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59F57E" w14:textId="77777777" w:rsidR="007B3C55" w:rsidRPr="00ED127D" w:rsidRDefault="007B3C55" w:rsidP="007B3C55">
      <w:pPr>
        <w:jc w:val="center"/>
        <w:rPr>
          <w:sz w:val="28"/>
          <w:szCs w:val="28"/>
        </w:rPr>
      </w:pPr>
      <w:r w:rsidRPr="00ED127D">
        <w:rPr>
          <w:sz w:val="28"/>
          <w:szCs w:val="28"/>
        </w:rPr>
        <w:t>МІНІСТЕРСТВО ОСВІТИ І НАУКИ УКРАЇНИ</w:t>
      </w:r>
    </w:p>
    <w:p w14:paraId="492BD304" w14:textId="0D55071A" w:rsidR="007B3C55" w:rsidRPr="00ED127D" w:rsidRDefault="007B3C55" w:rsidP="007B3C55">
      <w:pPr>
        <w:jc w:val="center"/>
        <w:rPr>
          <w:sz w:val="28"/>
          <w:szCs w:val="28"/>
        </w:rPr>
      </w:pPr>
      <w:r w:rsidRPr="00ED127D">
        <w:rPr>
          <w:sz w:val="28"/>
          <w:szCs w:val="28"/>
        </w:rPr>
        <w:t xml:space="preserve">ОДЕСЬКИЙ НАЦІОНАЛЬНИЙ </w:t>
      </w:r>
      <w:r w:rsidR="00950DCB">
        <w:rPr>
          <w:sz w:val="28"/>
          <w:szCs w:val="28"/>
        </w:rPr>
        <w:t xml:space="preserve">МЕДИЧНИЙ </w:t>
      </w:r>
      <w:r w:rsidRPr="00ED127D">
        <w:rPr>
          <w:sz w:val="28"/>
          <w:szCs w:val="28"/>
        </w:rPr>
        <w:t xml:space="preserve">УНІВЕРСИТЕТ </w:t>
      </w:r>
    </w:p>
    <w:p w14:paraId="3AFC27F0" w14:textId="77777777" w:rsidR="00766BB3" w:rsidRDefault="00766BB3" w:rsidP="007B3C55">
      <w:pPr>
        <w:jc w:val="center"/>
        <w:rPr>
          <w:sz w:val="28"/>
          <w:szCs w:val="28"/>
        </w:rPr>
      </w:pPr>
    </w:p>
    <w:p w14:paraId="314B1E0A" w14:textId="17DAABC3" w:rsidR="007B3C55" w:rsidRPr="00ED127D" w:rsidRDefault="00950DCB" w:rsidP="007B3C55">
      <w:pPr>
        <w:jc w:val="center"/>
        <w:rPr>
          <w:sz w:val="28"/>
          <w:szCs w:val="28"/>
        </w:rPr>
      </w:pPr>
      <w:r>
        <w:rPr>
          <w:sz w:val="28"/>
          <w:szCs w:val="28"/>
        </w:rPr>
        <w:t xml:space="preserve">ФАРМАЦЕВТИЧНИЙ </w:t>
      </w:r>
      <w:r w:rsidR="007B3C55" w:rsidRPr="00ED127D">
        <w:rPr>
          <w:sz w:val="28"/>
          <w:szCs w:val="28"/>
        </w:rPr>
        <w:t xml:space="preserve">ФАКУЛЬТЕТ </w:t>
      </w:r>
    </w:p>
    <w:p w14:paraId="29CC3A74" w14:textId="38B964FF" w:rsidR="007B3C55" w:rsidRPr="00ED127D" w:rsidRDefault="007B3C55" w:rsidP="007B3C55">
      <w:pPr>
        <w:jc w:val="center"/>
        <w:rPr>
          <w:sz w:val="28"/>
          <w:szCs w:val="28"/>
        </w:rPr>
      </w:pPr>
      <w:r w:rsidRPr="007B3C55">
        <w:rPr>
          <w:sz w:val="28"/>
          <w:szCs w:val="28"/>
        </w:rPr>
        <w:t>КАФЕДРА ЗАГАЛЬНОЇ І КЛІНІЧНОЇ ФАРМАКОЛОГІЇ ТА ФАРМАКОГНОЗІЇ</w:t>
      </w:r>
    </w:p>
    <w:p w14:paraId="1AEB3F4C" w14:textId="77777777" w:rsidR="007B3C55" w:rsidRDefault="007B3C55" w:rsidP="007B3C55">
      <w:pPr>
        <w:jc w:val="center"/>
        <w:rPr>
          <w:b/>
          <w:bCs/>
          <w:sz w:val="36"/>
          <w:szCs w:val="36"/>
        </w:rPr>
      </w:pPr>
    </w:p>
    <w:p w14:paraId="4DE80134" w14:textId="77777777" w:rsidR="007B3C55" w:rsidRDefault="007B3C55" w:rsidP="007B3C55">
      <w:pPr>
        <w:jc w:val="center"/>
        <w:rPr>
          <w:b/>
          <w:bCs/>
          <w:sz w:val="36"/>
          <w:szCs w:val="36"/>
        </w:rPr>
      </w:pPr>
    </w:p>
    <w:p w14:paraId="58830360" w14:textId="77777777" w:rsidR="007B3C55" w:rsidRDefault="007B3C55" w:rsidP="007B3C55">
      <w:pPr>
        <w:jc w:val="center"/>
        <w:rPr>
          <w:b/>
          <w:bCs/>
          <w:sz w:val="36"/>
          <w:szCs w:val="36"/>
        </w:rPr>
      </w:pPr>
    </w:p>
    <w:p w14:paraId="352571C3" w14:textId="77777777" w:rsidR="007B3C55" w:rsidRDefault="007B3C55" w:rsidP="007B3C55">
      <w:pPr>
        <w:jc w:val="center"/>
        <w:rPr>
          <w:b/>
          <w:bCs/>
          <w:sz w:val="36"/>
          <w:szCs w:val="36"/>
        </w:rPr>
      </w:pPr>
    </w:p>
    <w:p w14:paraId="719369B6" w14:textId="77777777" w:rsidR="00766BB3" w:rsidRDefault="00766BB3" w:rsidP="007B3C55">
      <w:pPr>
        <w:jc w:val="center"/>
        <w:rPr>
          <w:b/>
          <w:bCs/>
          <w:sz w:val="36"/>
          <w:szCs w:val="36"/>
        </w:rPr>
      </w:pPr>
    </w:p>
    <w:p w14:paraId="788A114A" w14:textId="77777777" w:rsidR="007B3C55" w:rsidRDefault="007B3C55" w:rsidP="007B3C55">
      <w:pPr>
        <w:jc w:val="center"/>
        <w:rPr>
          <w:b/>
          <w:bCs/>
          <w:sz w:val="36"/>
          <w:szCs w:val="36"/>
        </w:rPr>
      </w:pPr>
    </w:p>
    <w:p w14:paraId="3F097209" w14:textId="77777777" w:rsidR="00C51095" w:rsidRPr="00FF7B9F" w:rsidRDefault="00C51095" w:rsidP="00C51095">
      <w:pPr>
        <w:spacing w:before="90"/>
        <w:ind w:right="-26"/>
        <w:jc w:val="center"/>
        <w:rPr>
          <w:b/>
          <w:sz w:val="28"/>
          <w:szCs w:val="28"/>
        </w:rPr>
      </w:pPr>
      <w:r>
        <w:rPr>
          <w:b/>
          <w:sz w:val="28"/>
          <w:szCs w:val="28"/>
        </w:rPr>
        <w:t>Рожковський Я.В., Еберле Л.В., Богату С.І., Приступа Б.В.</w:t>
      </w:r>
    </w:p>
    <w:p w14:paraId="63C640B6" w14:textId="77777777" w:rsidR="007B3C55" w:rsidRDefault="007B3C55" w:rsidP="007B3C55">
      <w:pPr>
        <w:jc w:val="center"/>
        <w:rPr>
          <w:b/>
          <w:bCs/>
          <w:sz w:val="36"/>
          <w:szCs w:val="36"/>
        </w:rPr>
      </w:pPr>
    </w:p>
    <w:p w14:paraId="54A98375" w14:textId="77777777" w:rsidR="007B3C55" w:rsidRDefault="007B3C55" w:rsidP="007B3C55">
      <w:pPr>
        <w:jc w:val="center"/>
        <w:rPr>
          <w:b/>
          <w:bCs/>
          <w:sz w:val="36"/>
          <w:szCs w:val="36"/>
        </w:rPr>
      </w:pPr>
    </w:p>
    <w:p w14:paraId="06251153" w14:textId="77777777" w:rsidR="007B3C55" w:rsidRPr="00ED127D" w:rsidRDefault="007B3C55" w:rsidP="007B3C55">
      <w:pPr>
        <w:jc w:val="center"/>
        <w:rPr>
          <w:b/>
          <w:bCs/>
          <w:sz w:val="36"/>
          <w:szCs w:val="36"/>
        </w:rPr>
      </w:pPr>
    </w:p>
    <w:p w14:paraId="57164D41" w14:textId="40BD4208" w:rsidR="007B3C55" w:rsidRPr="003B2B1F" w:rsidRDefault="003B2B1F" w:rsidP="007B3C55">
      <w:pPr>
        <w:jc w:val="center"/>
        <w:rPr>
          <w:b/>
          <w:bCs/>
          <w:sz w:val="36"/>
          <w:szCs w:val="36"/>
          <w:lang w:val="uk-UA"/>
        </w:rPr>
      </w:pPr>
      <w:r>
        <w:rPr>
          <w:b/>
          <w:bCs/>
          <w:sz w:val="36"/>
          <w:szCs w:val="36"/>
          <w:lang w:val="uk-UA"/>
        </w:rPr>
        <w:t>КРОК-2.ФАРМАКОГНОЗІЯ:</w:t>
      </w:r>
    </w:p>
    <w:p w14:paraId="1A9F1B35" w14:textId="6246C24F" w:rsidR="007B3C55" w:rsidRDefault="003B2B1F" w:rsidP="007B3C55">
      <w:pPr>
        <w:jc w:val="center"/>
        <w:rPr>
          <w:b/>
          <w:bCs/>
          <w:sz w:val="36"/>
          <w:szCs w:val="36"/>
          <w:lang w:val="uk-UA"/>
        </w:rPr>
      </w:pPr>
      <w:r>
        <w:rPr>
          <w:b/>
          <w:bCs/>
          <w:sz w:val="36"/>
          <w:szCs w:val="36"/>
          <w:lang w:val="uk-UA"/>
        </w:rPr>
        <w:t>НАВЧАЛЬНИЙ ПОСІБНИК ІЗ ЕКСПРЕС-ПІДГОТОВКИ</w:t>
      </w:r>
    </w:p>
    <w:p w14:paraId="4F994BF5" w14:textId="1A8E2216" w:rsidR="003B2B1F" w:rsidRPr="003B2B1F" w:rsidRDefault="003B2B1F" w:rsidP="007B3C55">
      <w:pPr>
        <w:jc w:val="center"/>
        <w:rPr>
          <w:b/>
          <w:bCs/>
          <w:sz w:val="36"/>
          <w:szCs w:val="36"/>
          <w:lang w:val="uk-UA"/>
        </w:rPr>
      </w:pPr>
      <w:r>
        <w:rPr>
          <w:b/>
          <w:bCs/>
          <w:sz w:val="36"/>
          <w:szCs w:val="36"/>
          <w:lang w:val="uk-UA"/>
        </w:rPr>
        <w:t>ДО ІСПИТУ</w:t>
      </w:r>
    </w:p>
    <w:p w14:paraId="54AF1344" w14:textId="77777777" w:rsidR="007B3C55" w:rsidRDefault="007B3C55" w:rsidP="007B3C55">
      <w:pPr>
        <w:jc w:val="center"/>
        <w:rPr>
          <w:b/>
          <w:bCs/>
          <w:sz w:val="36"/>
          <w:szCs w:val="36"/>
        </w:rPr>
      </w:pPr>
    </w:p>
    <w:p w14:paraId="5B82F104" w14:textId="77777777" w:rsidR="007B3C55" w:rsidRDefault="007B3C55" w:rsidP="007B3C55">
      <w:pPr>
        <w:jc w:val="center"/>
        <w:rPr>
          <w:b/>
          <w:bCs/>
          <w:sz w:val="36"/>
          <w:szCs w:val="36"/>
        </w:rPr>
      </w:pPr>
    </w:p>
    <w:p w14:paraId="49651413" w14:textId="77777777" w:rsidR="007B3C55" w:rsidRDefault="007B3C55" w:rsidP="007B3C55">
      <w:pPr>
        <w:jc w:val="center"/>
        <w:rPr>
          <w:b/>
          <w:bCs/>
          <w:sz w:val="36"/>
          <w:szCs w:val="36"/>
        </w:rPr>
      </w:pPr>
    </w:p>
    <w:p w14:paraId="45BFECC7" w14:textId="77777777" w:rsidR="007B3C55" w:rsidRDefault="007B3C55" w:rsidP="007B3C55">
      <w:pPr>
        <w:jc w:val="center"/>
        <w:rPr>
          <w:b/>
          <w:bCs/>
          <w:sz w:val="36"/>
          <w:szCs w:val="36"/>
        </w:rPr>
      </w:pPr>
    </w:p>
    <w:p w14:paraId="6EEB59E5" w14:textId="77777777" w:rsidR="007B3C55" w:rsidRDefault="007B3C55" w:rsidP="007B3C55">
      <w:pPr>
        <w:jc w:val="center"/>
        <w:rPr>
          <w:b/>
          <w:bCs/>
          <w:sz w:val="36"/>
          <w:szCs w:val="36"/>
        </w:rPr>
      </w:pPr>
    </w:p>
    <w:p w14:paraId="55E48A98" w14:textId="77777777" w:rsidR="007B3C55" w:rsidRDefault="007B3C55" w:rsidP="007B3C55">
      <w:pPr>
        <w:jc w:val="center"/>
        <w:rPr>
          <w:b/>
          <w:bCs/>
          <w:sz w:val="36"/>
          <w:szCs w:val="36"/>
        </w:rPr>
      </w:pPr>
    </w:p>
    <w:p w14:paraId="3BA5D258" w14:textId="77777777" w:rsidR="007B3C55" w:rsidRDefault="007B3C55" w:rsidP="007B3C55">
      <w:pPr>
        <w:jc w:val="center"/>
        <w:rPr>
          <w:b/>
          <w:bCs/>
          <w:sz w:val="36"/>
          <w:szCs w:val="36"/>
        </w:rPr>
      </w:pPr>
    </w:p>
    <w:p w14:paraId="63834DBD" w14:textId="77777777" w:rsidR="007B3C55" w:rsidRDefault="007B3C55" w:rsidP="007B3C55">
      <w:pPr>
        <w:jc w:val="center"/>
        <w:rPr>
          <w:b/>
          <w:bCs/>
          <w:sz w:val="36"/>
          <w:szCs w:val="36"/>
        </w:rPr>
      </w:pPr>
    </w:p>
    <w:p w14:paraId="3F4A2859" w14:textId="77777777" w:rsidR="007B3C55" w:rsidRDefault="007B3C55" w:rsidP="007B3C55">
      <w:pPr>
        <w:jc w:val="center"/>
        <w:rPr>
          <w:b/>
          <w:bCs/>
          <w:sz w:val="36"/>
          <w:szCs w:val="36"/>
        </w:rPr>
      </w:pPr>
    </w:p>
    <w:p w14:paraId="1AFAAC43" w14:textId="77777777" w:rsidR="007B3C55" w:rsidRDefault="007B3C55" w:rsidP="007B3C55">
      <w:pPr>
        <w:jc w:val="center"/>
        <w:rPr>
          <w:b/>
          <w:bCs/>
          <w:sz w:val="36"/>
          <w:szCs w:val="36"/>
        </w:rPr>
      </w:pPr>
    </w:p>
    <w:p w14:paraId="39EE8C3B" w14:textId="77777777" w:rsidR="007B3C55" w:rsidRDefault="007B3C55" w:rsidP="007B3C55">
      <w:pPr>
        <w:jc w:val="center"/>
        <w:rPr>
          <w:b/>
          <w:bCs/>
          <w:sz w:val="36"/>
          <w:szCs w:val="36"/>
        </w:rPr>
      </w:pPr>
    </w:p>
    <w:p w14:paraId="350F48D2" w14:textId="77777777" w:rsidR="007B3C55" w:rsidRDefault="007B3C55" w:rsidP="007B3C55">
      <w:pPr>
        <w:jc w:val="center"/>
        <w:rPr>
          <w:b/>
          <w:bCs/>
          <w:sz w:val="36"/>
          <w:szCs w:val="36"/>
        </w:rPr>
      </w:pPr>
    </w:p>
    <w:p w14:paraId="49EE2B4B" w14:textId="77777777" w:rsidR="00766BB3" w:rsidRDefault="00766BB3" w:rsidP="007B3C55">
      <w:pPr>
        <w:jc w:val="center"/>
        <w:rPr>
          <w:b/>
          <w:bCs/>
          <w:sz w:val="36"/>
          <w:szCs w:val="36"/>
        </w:rPr>
      </w:pPr>
    </w:p>
    <w:p w14:paraId="1C531B63" w14:textId="47547843" w:rsidR="00C51095" w:rsidRDefault="00C51095" w:rsidP="007B3C55">
      <w:pPr>
        <w:rPr>
          <w:b/>
          <w:bCs/>
          <w:sz w:val="36"/>
          <w:szCs w:val="36"/>
        </w:rPr>
      </w:pPr>
    </w:p>
    <w:p w14:paraId="0E96736A" w14:textId="1F49FD64" w:rsidR="00AE7B42" w:rsidRDefault="00AE7B42" w:rsidP="007B3C55">
      <w:pPr>
        <w:rPr>
          <w:b/>
          <w:bCs/>
          <w:sz w:val="36"/>
          <w:szCs w:val="36"/>
        </w:rPr>
      </w:pPr>
    </w:p>
    <w:p w14:paraId="60243E66" w14:textId="77777777" w:rsidR="003B2B1F" w:rsidRPr="00ED127D" w:rsidRDefault="003B2B1F" w:rsidP="007B3C55">
      <w:pPr>
        <w:rPr>
          <w:b/>
          <w:bCs/>
          <w:sz w:val="36"/>
          <w:szCs w:val="36"/>
        </w:rPr>
      </w:pPr>
    </w:p>
    <w:p w14:paraId="24B89AF4" w14:textId="23BA5E51" w:rsidR="007B3C55" w:rsidRDefault="007B3C55" w:rsidP="006E5033">
      <w:pPr>
        <w:jc w:val="center"/>
        <w:rPr>
          <w:b/>
          <w:bCs/>
          <w:sz w:val="36"/>
          <w:szCs w:val="36"/>
        </w:rPr>
      </w:pPr>
      <w:r w:rsidRPr="00ED127D">
        <w:rPr>
          <w:b/>
          <w:bCs/>
          <w:sz w:val="36"/>
          <w:szCs w:val="36"/>
        </w:rPr>
        <w:t xml:space="preserve"> ОДЕСА </w:t>
      </w:r>
      <w:r w:rsidR="006E5033">
        <w:rPr>
          <w:b/>
          <w:bCs/>
          <w:sz w:val="36"/>
          <w:szCs w:val="36"/>
        </w:rPr>
        <w:t xml:space="preserve">- </w:t>
      </w:r>
      <w:r w:rsidRPr="00ED127D">
        <w:rPr>
          <w:b/>
          <w:bCs/>
          <w:sz w:val="36"/>
          <w:szCs w:val="36"/>
        </w:rPr>
        <w:t>202</w:t>
      </w:r>
      <w:r>
        <w:rPr>
          <w:b/>
          <w:bCs/>
          <w:sz w:val="36"/>
          <w:szCs w:val="36"/>
        </w:rPr>
        <w:t>5</w:t>
      </w:r>
    </w:p>
    <w:p w14:paraId="465D5D3B" w14:textId="77777777" w:rsidR="00C51095" w:rsidRPr="00E9670B" w:rsidRDefault="00C51095" w:rsidP="00C51095">
      <w:pPr>
        <w:spacing w:before="156"/>
        <w:ind w:firstLine="542"/>
        <w:jc w:val="both"/>
        <w:rPr>
          <w:i/>
          <w:sz w:val="28"/>
          <w:szCs w:val="28"/>
        </w:rPr>
      </w:pPr>
      <w:r w:rsidRPr="00E9670B">
        <w:rPr>
          <w:color w:val="000000"/>
          <w:sz w:val="28"/>
          <w:szCs w:val="28"/>
        </w:rPr>
        <w:lastRenderedPageBreak/>
        <w:t>УДК 615.32(075.8):[001.4+51-74]</w:t>
      </w:r>
    </w:p>
    <w:p w14:paraId="06CE7422" w14:textId="4D0578A1" w:rsidR="00C51095" w:rsidRPr="00E9670B" w:rsidRDefault="00C51095" w:rsidP="00C51095">
      <w:pPr>
        <w:spacing w:before="156"/>
        <w:ind w:firstLine="542"/>
        <w:jc w:val="both"/>
        <w:rPr>
          <w:i/>
          <w:sz w:val="28"/>
          <w:szCs w:val="28"/>
        </w:rPr>
      </w:pPr>
      <w:r w:rsidRPr="00E9670B">
        <w:rPr>
          <w:i/>
          <w:sz w:val="28"/>
          <w:szCs w:val="28"/>
        </w:rPr>
        <w:t>Рекомендовано</w:t>
      </w:r>
      <w:r w:rsidRPr="00E9670B">
        <w:rPr>
          <w:i/>
          <w:spacing w:val="1"/>
          <w:sz w:val="28"/>
          <w:szCs w:val="28"/>
        </w:rPr>
        <w:t xml:space="preserve"> </w:t>
      </w:r>
      <w:r w:rsidRPr="00E9670B">
        <w:rPr>
          <w:i/>
          <w:sz w:val="28"/>
          <w:szCs w:val="28"/>
        </w:rPr>
        <w:t>предметно-цикловою</w:t>
      </w:r>
      <w:r w:rsidRPr="00E9670B">
        <w:rPr>
          <w:i/>
          <w:spacing w:val="1"/>
          <w:sz w:val="28"/>
          <w:szCs w:val="28"/>
        </w:rPr>
        <w:t xml:space="preserve"> </w:t>
      </w:r>
      <w:r w:rsidRPr="00E9670B">
        <w:rPr>
          <w:i/>
          <w:sz w:val="28"/>
          <w:szCs w:val="28"/>
        </w:rPr>
        <w:t>методичною</w:t>
      </w:r>
      <w:r w:rsidRPr="00E9670B">
        <w:rPr>
          <w:i/>
          <w:spacing w:val="1"/>
          <w:sz w:val="28"/>
          <w:szCs w:val="28"/>
        </w:rPr>
        <w:t xml:space="preserve"> </w:t>
      </w:r>
      <w:r w:rsidRPr="00E9670B">
        <w:rPr>
          <w:i/>
          <w:sz w:val="28"/>
          <w:szCs w:val="28"/>
        </w:rPr>
        <w:t>комісією,</w:t>
      </w:r>
      <w:r w:rsidRPr="00E9670B">
        <w:rPr>
          <w:i/>
          <w:spacing w:val="1"/>
          <w:sz w:val="28"/>
          <w:szCs w:val="28"/>
        </w:rPr>
        <w:t xml:space="preserve"> </w:t>
      </w:r>
      <w:r w:rsidRPr="00E9670B">
        <w:rPr>
          <w:i/>
          <w:sz w:val="28"/>
          <w:szCs w:val="28"/>
        </w:rPr>
        <w:t>фармацевтичного</w:t>
      </w:r>
      <w:r w:rsidRPr="00E9670B">
        <w:rPr>
          <w:i/>
          <w:spacing w:val="-57"/>
          <w:sz w:val="28"/>
          <w:szCs w:val="28"/>
        </w:rPr>
        <w:t xml:space="preserve"> </w:t>
      </w:r>
      <w:r w:rsidRPr="00E9670B">
        <w:rPr>
          <w:i/>
          <w:sz w:val="28"/>
          <w:szCs w:val="28"/>
        </w:rPr>
        <w:t>факультету</w:t>
      </w:r>
      <w:r w:rsidRPr="00E9670B">
        <w:rPr>
          <w:i/>
          <w:spacing w:val="-3"/>
          <w:sz w:val="28"/>
          <w:szCs w:val="28"/>
        </w:rPr>
        <w:t xml:space="preserve"> </w:t>
      </w:r>
      <w:r w:rsidRPr="00E9670B">
        <w:rPr>
          <w:i/>
          <w:sz w:val="28"/>
          <w:szCs w:val="28"/>
        </w:rPr>
        <w:t>Одеського</w:t>
      </w:r>
      <w:r w:rsidRPr="00E9670B">
        <w:rPr>
          <w:i/>
          <w:spacing w:val="-1"/>
          <w:sz w:val="28"/>
          <w:szCs w:val="28"/>
        </w:rPr>
        <w:t xml:space="preserve"> </w:t>
      </w:r>
      <w:r w:rsidRPr="00E9670B">
        <w:rPr>
          <w:i/>
          <w:sz w:val="28"/>
          <w:szCs w:val="28"/>
        </w:rPr>
        <w:t>національного медичного</w:t>
      </w:r>
      <w:r w:rsidRPr="00E9670B">
        <w:rPr>
          <w:i/>
          <w:spacing w:val="-2"/>
          <w:sz w:val="28"/>
          <w:szCs w:val="28"/>
        </w:rPr>
        <w:t xml:space="preserve"> </w:t>
      </w:r>
      <w:r w:rsidRPr="00E9670B">
        <w:rPr>
          <w:i/>
          <w:sz w:val="28"/>
          <w:szCs w:val="28"/>
        </w:rPr>
        <w:t>університету (протокол</w:t>
      </w:r>
      <w:r w:rsidRPr="00E9670B">
        <w:rPr>
          <w:i/>
          <w:spacing w:val="-2"/>
          <w:sz w:val="28"/>
          <w:szCs w:val="28"/>
        </w:rPr>
        <w:t xml:space="preserve"> </w:t>
      </w:r>
      <w:r w:rsidRPr="00E9670B">
        <w:rPr>
          <w:i/>
          <w:sz w:val="28"/>
          <w:szCs w:val="28"/>
        </w:rPr>
        <w:t>№</w:t>
      </w:r>
      <w:r w:rsidR="00D65DBE">
        <w:rPr>
          <w:i/>
          <w:sz w:val="28"/>
          <w:szCs w:val="28"/>
          <w:lang w:val="ru-RU"/>
        </w:rPr>
        <w:t>___</w:t>
      </w:r>
      <w:r w:rsidRPr="00E9670B">
        <w:rPr>
          <w:i/>
          <w:spacing w:val="58"/>
          <w:sz w:val="28"/>
          <w:szCs w:val="28"/>
        </w:rPr>
        <w:t xml:space="preserve"> </w:t>
      </w:r>
      <w:r w:rsidRPr="00E9670B">
        <w:rPr>
          <w:i/>
          <w:sz w:val="28"/>
          <w:szCs w:val="28"/>
        </w:rPr>
        <w:t>від</w:t>
      </w:r>
      <w:r w:rsidR="00D65DBE">
        <w:rPr>
          <w:i/>
          <w:sz w:val="28"/>
          <w:szCs w:val="28"/>
          <w:lang w:val="uk-UA"/>
        </w:rPr>
        <w:t>__</w:t>
      </w:r>
      <w:r w:rsidR="00D65DBE" w:rsidRPr="00D65DBE">
        <w:rPr>
          <w:i/>
          <w:sz w:val="28"/>
          <w:szCs w:val="28"/>
          <w:lang w:val="uk-UA"/>
        </w:rPr>
        <w:t>____________</w:t>
      </w:r>
      <w:r w:rsidRPr="00D65DBE">
        <w:rPr>
          <w:i/>
          <w:sz w:val="28"/>
          <w:szCs w:val="28"/>
        </w:rPr>
        <w:t>)</w:t>
      </w:r>
    </w:p>
    <w:p w14:paraId="3949EBB5" w14:textId="77777777" w:rsidR="00C51095" w:rsidRPr="00E9670B" w:rsidRDefault="00C51095" w:rsidP="00C51095">
      <w:pPr>
        <w:pStyle w:val="af6"/>
        <w:ind w:left="0" w:firstLine="0"/>
        <w:rPr>
          <w:i/>
          <w:sz w:val="28"/>
          <w:szCs w:val="28"/>
        </w:rPr>
      </w:pPr>
    </w:p>
    <w:p w14:paraId="63E450CC" w14:textId="77777777" w:rsidR="00C51095" w:rsidRPr="00E9670B" w:rsidRDefault="00C51095" w:rsidP="00C51095">
      <w:pPr>
        <w:spacing w:before="90"/>
        <w:ind w:right="-26"/>
        <w:rPr>
          <w:bCs/>
          <w:sz w:val="28"/>
          <w:szCs w:val="28"/>
        </w:rPr>
      </w:pPr>
      <w:r w:rsidRPr="00E9670B">
        <w:rPr>
          <w:b/>
          <w:sz w:val="28"/>
          <w:szCs w:val="28"/>
        </w:rPr>
        <w:t>Автори:</w:t>
      </w:r>
      <w:r w:rsidRPr="00E9670B">
        <w:rPr>
          <w:b/>
          <w:spacing w:val="-4"/>
          <w:sz w:val="28"/>
          <w:szCs w:val="28"/>
        </w:rPr>
        <w:t xml:space="preserve"> </w:t>
      </w:r>
      <w:r w:rsidRPr="00E9670B">
        <w:rPr>
          <w:bCs/>
          <w:sz w:val="28"/>
          <w:szCs w:val="28"/>
        </w:rPr>
        <w:t>Рожковський Я.В., Еберле Л.В., Богату С.І., Приступа Б.В.</w:t>
      </w:r>
    </w:p>
    <w:p w14:paraId="48FC9E57" w14:textId="77777777" w:rsidR="00C51095" w:rsidRPr="00E9670B" w:rsidRDefault="00C51095" w:rsidP="00C51095">
      <w:pPr>
        <w:pStyle w:val="af6"/>
        <w:ind w:left="0" w:firstLine="0"/>
        <w:rPr>
          <w:b/>
          <w:sz w:val="28"/>
          <w:szCs w:val="28"/>
        </w:rPr>
      </w:pPr>
    </w:p>
    <w:p w14:paraId="1E534F97" w14:textId="44872B35" w:rsidR="00C51095" w:rsidRDefault="00C51095" w:rsidP="00C51095">
      <w:pPr>
        <w:spacing w:line="274" w:lineRule="exact"/>
        <w:rPr>
          <w:b/>
          <w:sz w:val="28"/>
          <w:szCs w:val="28"/>
        </w:rPr>
      </w:pPr>
      <w:r w:rsidRPr="00E9670B">
        <w:rPr>
          <w:b/>
          <w:sz w:val="28"/>
          <w:szCs w:val="28"/>
        </w:rPr>
        <w:t>Рецензенти:</w:t>
      </w:r>
    </w:p>
    <w:p w14:paraId="10917363" w14:textId="77777777" w:rsidR="00D65DBE" w:rsidRPr="00E9670B" w:rsidRDefault="00D65DBE" w:rsidP="00C51095">
      <w:pPr>
        <w:spacing w:line="274" w:lineRule="exact"/>
        <w:rPr>
          <w:b/>
          <w:sz w:val="28"/>
          <w:szCs w:val="28"/>
        </w:rPr>
      </w:pPr>
    </w:p>
    <w:p w14:paraId="7D21217A" w14:textId="38845E09" w:rsidR="00C51095" w:rsidRPr="00D65DBE" w:rsidRDefault="00C51095" w:rsidP="00D65DBE">
      <w:pPr>
        <w:jc w:val="both"/>
        <w:rPr>
          <w:sz w:val="28"/>
          <w:szCs w:val="28"/>
        </w:rPr>
      </w:pPr>
      <w:r w:rsidRPr="00D65DBE">
        <w:rPr>
          <w:i/>
          <w:iCs/>
          <w:sz w:val="28"/>
          <w:szCs w:val="28"/>
        </w:rPr>
        <w:t>В. О. Гельмбольдт,</w:t>
      </w:r>
      <w:r w:rsidRPr="00D65DBE">
        <w:rPr>
          <w:sz w:val="28"/>
          <w:szCs w:val="28"/>
        </w:rPr>
        <w:t xml:space="preserve"> доктор хімічних наук, професор, завідувач кафедри фармацевтичної хімії Одеського національного медичного університету</w:t>
      </w:r>
    </w:p>
    <w:p w14:paraId="49184E78" w14:textId="77777777" w:rsidR="00D65DBE" w:rsidRPr="00D65DBE" w:rsidRDefault="00D65DBE" w:rsidP="00D65DBE">
      <w:pPr>
        <w:jc w:val="both"/>
        <w:rPr>
          <w:sz w:val="28"/>
          <w:szCs w:val="28"/>
        </w:rPr>
      </w:pPr>
    </w:p>
    <w:p w14:paraId="20D84C06" w14:textId="3E0A9F0C" w:rsidR="00D65DBE" w:rsidRPr="00D65DBE" w:rsidRDefault="00D65DBE" w:rsidP="00D65DBE">
      <w:pPr>
        <w:pStyle w:val="s4"/>
        <w:spacing w:before="0" w:beforeAutospacing="0" w:after="0" w:afterAutospacing="0" w:line="216" w:lineRule="atLeast"/>
        <w:jc w:val="both"/>
        <w:rPr>
          <w:rFonts w:ascii="-webkit-standard" w:hAnsi="-webkit-standard"/>
          <w:color w:val="000000"/>
          <w:sz w:val="28"/>
          <w:szCs w:val="28"/>
        </w:rPr>
      </w:pPr>
      <w:proofErr w:type="spellStart"/>
      <w:r w:rsidRPr="00D65DBE">
        <w:rPr>
          <w:i/>
          <w:iCs/>
          <w:sz w:val="28"/>
          <w:szCs w:val="28"/>
          <w:lang w:val="uk-UA"/>
        </w:rPr>
        <w:t>О.О.Нефьодов</w:t>
      </w:r>
      <w:proofErr w:type="spellEnd"/>
      <w:r w:rsidR="00C51095" w:rsidRPr="00D65DBE">
        <w:rPr>
          <w:sz w:val="28"/>
          <w:szCs w:val="28"/>
        </w:rPr>
        <w:t xml:space="preserve">, доктор </w:t>
      </w:r>
      <w:r w:rsidRPr="00D65DBE">
        <w:rPr>
          <w:sz w:val="28"/>
          <w:szCs w:val="28"/>
          <w:lang w:val="uk-UA"/>
        </w:rPr>
        <w:t>медичних</w:t>
      </w:r>
      <w:r w:rsidR="00C51095" w:rsidRPr="00D65DBE">
        <w:rPr>
          <w:sz w:val="28"/>
          <w:szCs w:val="28"/>
        </w:rPr>
        <w:t xml:space="preserve"> наук, </w:t>
      </w:r>
      <w:r w:rsidRPr="00D65DBE">
        <w:rPr>
          <w:sz w:val="28"/>
          <w:szCs w:val="28"/>
          <w:lang w:val="uk-UA"/>
        </w:rPr>
        <w:t>професор, завідувач</w:t>
      </w:r>
      <w:r w:rsidR="00C51095" w:rsidRPr="00D65DBE">
        <w:rPr>
          <w:sz w:val="28"/>
          <w:szCs w:val="28"/>
        </w:rPr>
        <w:t xml:space="preserve"> кафедри </w:t>
      </w:r>
      <w:r w:rsidRPr="00D65DBE">
        <w:rPr>
          <w:sz w:val="28"/>
          <w:szCs w:val="28"/>
          <w:lang w:val="uk-UA"/>
        </w:rPr>
        <w:t xml:space="preserve">загальної та клінічної фармації </w:t>
      </w:r>
      <w:r w:rsidRPr="00D65DBE">
        <w:rPr>
          <w:rStyle w:val="s5"/>
          <w:rFonts w:eastAsiaTheme="majorEastAsia"/>
          <w:color w:val="000000"/>
          <w:sz w:val="28"/>
          <w:szCs w:val="28"/>
        </w:rPr>
        <w:t>Одеського національного</w:t>
      </w:r>
      <w:r w:rsidRPr="00D65DBE">
        <w:rPr>
          <w:rStyle w:val="apple-converted-space"/>
          <w:rFonts w:eastAsiaTheme="majorEastAsia"/>
          <w:color w:val="000000"/>
          <w:sz w:val="28"/>
          <w:szCs w:val="28"/>
        </w:rPr>
        <w:t> </w:t>
      </w:r>
      <w:r w:rsidRPr="00D65DBE">
        <w:rPr>
          <w:rStyle w:val="s5"/>
          <w:rFonts w:eastAsiaTheme="majorEastAsia"/>
          <w:color w:val="000000"/>
          <w:sz w:val="28"/>
          <w:szCs w:val="28"/>
        </w:rPr>
        <w:t>університету імені І.І. Мечникова</w:t>
      </w:r>
    </w:p>
    <w:p w14:paraId="7B0E4C6A" w14:textId="24E93CDA" w:rsidR="00C51095" w:rsidRPr="00E9670B" w:rsidRDefault="00C51095" w:rsidP="00C51095">
      <w:pPr>
        <w:jc w:val="both"/>
        <w:rPr>
          <w:sz w:val="28"/>
          <w:szCs w:val="28"/>
        </w:rPr>
      </w:pPr>
      <w:r w:rsidRPr="00E9670B">
        <w:rPr>
          <w:sz w:val="28"/>
          <w:szCs w:val="28"/>
        </w:rPr>
        <w:t xml:space="preserve"> </w:t>
      </w:r>
    </w:p>
    <w:p w14:paraId="6E966B87" w14:textId="77777777" w:rsidR="00C51095" w:rsidRPr="00E9670B" w:rsidRDefault="00C51095" w:rsidP="00C51095">
      <w:pPr>
        <w:pStyle w:val="af6"/>
        <w:ind w:left="0" w:firstLine="0"/>
        <w:jc w:val="both"/>
        <w:rPr>
          <w:sz w:val="28"/>
          <w:szCs w:val="28"/>
        </w:rPr>
      </w:pPr>
    </w:p>
    <w:p w14:paraId="1BA7FEF9" w14:textId="73919CA4" w:rsidR="00C51095" w:rsidRPr="00AB43FB" w:rsidRDefault="003B2B1F" w:rsidP="00004537">
      <w:pPr>
        <w:ind w:right="-26" w:firstLine="544"/>
        <w:contextualSpacing/>
        <w:jc w:val="both"/>
        <w:rPr>
          <w:sz w:val="28"/>
          <w:szCs w:val="28"/>
          <w:lang w:val="uk-UA"/>
        </w:rPr>
      </w:pPr>
      <w:r>
        <w:rPr>
          <w:bCs/>
          <w:sz w:val="28"/>
          <w:szCs w:val="28"/>
          <w:lang w:val="uk-UA"/>
        </w:rPr>
        <w:t>КРОК-2.ФАРМАКОГНОЗІЯ</w:t>
      </w:r>
      <w:r w:rsidR="00C51095" w:rsidRPr="00235588">
        <w:rPr>
          <w:bCs/>
          <w:sz w:val="28"/>
          <w:szCs w:val="28"/>
        </w:rPr>
        <w:t xml:space="preserve">: навчальний посібник </w:t>
      </w:r>
      <w:r>
        <w:rPr>
          <w:bCs/>
          <w:sz w:val="28"/>
          <w:szCs w:val="28"/>
          <w:lang w:val="uk-UA"/>
        </w:rPr>
        <w:t>із експрес-підготовки до іспиту</w:t>
      </w:r>
      <w:r w:rsidR="00C51095" w:rsidRPr="00235588">
        <w:rPr>
          <w:bCs/>
          <w:sz w:val="28"/>
          <w:szCs w:val="28"/>
        </w:rPr>
        <w:t xml:space="preserve"> </w:t>
      </w:r>
      <w:r w:rsidR="00C51095" w:rsidRPr="00235588">
        <w:rPr>
          <w:bCs/>
          <w:sz w:val="28"/>
          <w:szCs w:val="28"/>
          <w:lang w:val="ru-RU"/>
        </w:rPr>
        <w:t>/</w:t>
      </w:r>
      <w:r w:rsidR="00C51095" w:rsidRPr="00E9670B">
        <w:rPr>
          <w:sz w:val="28"/>
          <w:szCs w:val="28"/>
          <w:lang w:val="ru-RU"/>
        </w:rPr>
        <w:t xml:space="preserve"> </w:t>
      </w:r>
      <w:r w:rsidR="00C51095" w:rsidRPr="00E9670B">
        <w:rPr>
          <w:sz w:val="28"/>
          <w:szCs w:val="28"/>
        </w:rPr>
        <w:t>Я. В. Рожковський,</w:t>
      </w:r>
      <w:r w:rsidR="00C51095">
        <w:rPr>
          <w:sz w:val="28"/>
          <w:szCs w:val="28"/>
        </w:rPr>
        <w:t xml:space="preserve"> Л.В.Еберле,</w:t>
      </w:r>
      <w:r w:rsidR="00C51095" w:rsidRPr="00E9670B">
        <w:rPr>
          <w:sz w:val="28"/>
          <w:szCs w:val="28"/>
        </w:rPr>
        <w:t xml:space="preserve"> С. І. Богату,</w:t>
      </w:r>
      <w:r w:rsidR="00C51095" w:rsidRPr="00E9670B">
        <w:rPr>
          <w:spacing w:val="-58"/>
          <w:sz w:val="28"/>
          <w:szCs w:val="28"/>
        </w:rPr>
        <w:t xml:space="preserve"> </w:t>
      </w:r>
      <w:r w:rsidR="00C51095" w:rsidRPr="00E9670B">
        <w:rPr>
          <w:sz w:val="28"/>
          <w:szCs w:val="28"/>
        </w:rPr>
        <w:t>Б.</w:t>
      </w:r>
      <w:r w:rsidR="00C51095" w:rsidRPr="00E9670B">
        <w:rPr>
          <w:spacing w:val="-1"/>
          <w:sz w:val="28"/>
          <w:szCs w:val="28"/>
        </w:rPr>
        <w:t xml:space="preserve"> </w:t>
      </w:r>
      <w:r w:rsidR="00C51095" w:rsidRPr="00E9670B">
        <w:rPr>
          <w:sz w:val="28"/>
          <w:szCs w:val="28"/>
        </w:rPr>
        <w:t>В.</w:t>
      </w:r>
      <w:r w:rsidR="00C51095" w:rsidRPr="00E9670B">
        <w:rPr>
          <w:spacing w:val="-1"/>
          <w:sz w:val="28"/>
          <w:szCs w:val="28"/>
        </w:rPr>
        <w:t xml:space="preserve"> </w:t>
      </w:r>
      <w:r w:rsidR="00C51095" w:rsidRPr="00E9670B">
        <w:rPr>
          <w:sz w:val="28"/>
          <w:szCs w:val="28"/>
        </w:rPr>
        <w:t>Приступа; за</w:t>
      </w:r>
      <w:r w:rsidR="00C51095" w:rsidRPr="00E9670B">
        <w:rPr>
          <w:spacing w:val="-1"/>
          <w:sz w:val="28"/>
          <w:szCs w:val="28"/>
        </w:rPr>
        <w:t xml:space="preserve"> </w:t>
      </w:r>
      <w:r w:rsidR="00C51095" w:rsidRPr="00E9670B">
        <w:rPr>
          <w:sz w:val="28"/>
          <w:szCs w:val="28"/>
        </w:rPr>
        <w:t>заг.</w:t>
      </w:r>
      <w:r w:rsidR="00C51095" w:rsidRPr="00E9670B">
        <w:rPr>
          <w:spacing w:val="-2"/>
          <w:sz w:val="28"/>
          <w:szCs w:val="28"/>
        </w:rPr>
        <w:t xml:space="preserve"> </w:t>
      </w:r>
      <w:r w:rsidR="00C51095" w:rsidRPr="00E9670B">
        <w:rPr>
          <w:sz w:val="28"/>
          <w:szCs w:val="28"/>
        </w:rPr>
        <w:t>ред.</w:t>
      </w:r>
      <w:r w:rsidR="00C51095" w:rsidRPr="00E9670B">
        <w:rPr>
          <w:spacing w:val="1"/>
          <w:sz w:val="28"/>
          <w:szCs w:val="28"/>
        </w:rPr>
        <w:t xml:space="preserve"> </w:t>
      </w:r>
      <w:r w:rsidR="00C51095" w:rsidRPr="00E9670B">
        <w:rPr>
          <w:sz w:val="28"/>
          <w:szCs w:val="28"/>
        </w:rPr>
        <w:t>Я.</w:t>
      </w:r>
      <w:r w:rsidR="00C51095" w:rsidRPr="00E9670B">
        <w:rPr>
          <w:spacing w:val="-1"/>
          <w:sz w:val="28"/>
          <w:szCs w:val="28"/>
        </w:rPr>
        <w:t xml:space="preserve"> </w:t>
      </w:r>
      <w:r w:rsidR="00C51095" w:rsidRPr="00E9670B">
        <w:rPr>
          <w:sz w:val="28"/>
          <w:szCs w:val="28"/>
        </w:rPr>
        <w:t xml:space="preserve">В. </w:t>
      </w:r>
      <w:r w:rsidR="00C51095" w:rsidRPr="00AB43FB">
        <w:rPr>
          <w:sz w:val="28"/>
          <w:szCs w:val="28"/>
        </w:rPr>
        <w:t>Рожковського.</w:t>
      </w:r>
      <w:r w:rsidR="00C51095" w:rsidRPr="00AB43FB">
        <w:rPr>
          <w:spacing w:val="-1"/>
          <w:sz w:val="28"/>
          <w:szCs w:val="28"/>
        </w:rPr>
        <w:t xml:space="preserve"> </w:t>
      </w:r>
      <w:r w:rsidR="00C51095" w:rsidRPr="00AB43FB">
        <w:rPr>
          <w:sz w:val="28"/>
          <w:szCs w:val="28"/>
        </w:rPr>
        <w:t>– О. :</w:t>
      </w:r>
      <w:r w:rsidR="00C51095" w:rsidRPr="00AB43FB">
        <w:rPr>
          <w:spacing w:val="-1"/>
          <w:sz w:val="28"/>
          <w:szCs w:val="28"/>
        </w:rPr>
        <w:t xml:space="preserve"> </w:t>
      </w:r>
      <w:r w:rsidR="00C51095" w:rsidRPr="00AB43FB">
        <w:rPr>
          <w:sz w:val="28"/>
          <w:szCs w:val="28"/>
        </w:rPr>
        <w:t>ОНМедУ, 20</w:t>
      </w:r>
      <w:r w:rsidR="00C51095" w:rsidRPr="00442AE4">
        <w:rPr>
          <w:sz w:val="28"/>
          <w:szCs w:val="28"/>
        </w:rPr>
        <w:t>25</w:t>
      </w:r>
      <w:r w:rsidR="00C51095" w:rsidRPr="00AB43FB">
        <w:rPr>
          <w:sz w:val="28"/>
          <w:szCs w:val="28"/>
        </w:rPr>
        <w:t>.</w:t>
      </w:r>
      <w:r w:rsidR="00C51095" w:rsidRPr="00AB43FB">
        <w:rPr>
          <w:spacing w:val="-1"/>
          <w:sz w:val="28"/>
          <w:szCs w:val="28"/>
        </w:rPr>
        <w:t xml:space="preserve"> </w:t>
      </w:r>
      <w:r w:rsidR="00C51095" w:rsidRPr="00AB43FB">
        <w:rPr>
          <w:sz w:val="28"/>
          <w:szCs w:val="28"/>
        </w:rPr>
        <w:t>– 1</w:t>
      </w:r>
      <w:r w:rsidR="00190390">
        <w:rPr>
          <w:sz w:val="28"/>
          <w:szCs w:val="28"/>
          <w:lang w:val="uk-UA"/>
        </w:rPr>
        <w:t>90</w:t>
      </w:r>
      <w:r w:rsidR="00AB43FB" w:rsidRPr="00AB43FB">
        <w:rPr>
          <w:sz w:val="28"/>
          <w:szCs w:val="28"/>
          <w:lang w:val="uk-UA"/>
        </w:rPr>
        <w:t xml:space="preserve"> с.</w:t>
      </w:r>
    </w:p>
    <w:p w14:paraId="00D20352" w14:textId="77777777" w:rsidR="00D65DBE" w:rsidRPr="00E9670B" w:rsidRDefault="00D65DBE" w:rsidP="00C51095">
      <w:pPr>
        <w:ind w:right="-26"/>
        <w:contextualSpacing/>
        <w:jc w:val="both"/>
        <w:rPr>
          <w:rFonts w:eastAsiaTheme="minorEastAsia"/>
          <w:b/>
          <w:sz w:val="28"/>
          <w:szCs w:val="28"/>
          <w:lang w:val="uk-UA"/>
        </w:rPr>
      </w:pPr>
    </w:p>
    <w:p w14:paraId="60734C0C" w14:textId="03C2B5C8" w:rsidR="00D65DBE" w:rsidRPr="00D65DBE" w:rsidRDefault="00C51095" w:rsidP="00D65DBE">
      <w:pPr>
        <w:spacing w:before="100" w:beforeAutospacing="1" w:after="100" w:afterAutospacing="1"/>
        <w:ind w:firstLine="544"/>
        <w:contextualSpacing/>
        <w:jc w:val="both"/>
        <w:rPr>
          <w:color w:val="000000"/>
          <w:sz w:val="28"/>
          <w:szCs w:val="28"/>
          <w:lang w:val="uk-UA"/>
        </w:rPr>
      </w:pPr>
      <w:r w:rsidRPr="00D65DBE">
        <w:rPr>
          <w:color w:val="000000"/>
          <w:sz w:val="28"/>
          <w:szCs w:val="28"/>
        </w:rPr>
        <w:t>Навчальний посібник</w:t>
      </w:r>
      <w:r w:rsidRPr="00D65DBE">
        <w:rPr>
          <w:rStyle w:val="apple-converted-space"/>
          <w:rFonts w:eastAsiaTheme="majorEastAsia"/>
          <w:color w:val="000000"/>
          <w:sz w:val="28"/>
          <w:szCs w:val="28"/>
        </w:rPr>
        <w:t> </w:t>
      </w:r>
      <w:r w:rsidRPr="00D65DBE">
        <w:rPr>
          <w:rStyle w:val="af"/>
          <w:rFonts w:eastAsiaTheme="majorEastAsia"/>
          <w:b w:val="0"/>
          <w:bCs w:val="0"/>
          <w:color w:val="000000"/>
          <w:sz w:val="28"/>
          <w:szCs w:val="28"/>
        </w:rPr>
        <w:t>«</w:t>
      </w:r>
      <w:r w:rsidR="00D65DBE" w:rsidRPr="00D65DBE">
        <w:rPr>
          <w:bCs/>
          <w:sz w:val="28"/>
          <w:szCs w:val="28"/>
          <w:lang w:val="uk-UA"/>
        </w:rPr>
        <w:t>КРОК-2.ФАРМАКОГНОЗІЯ</w:t>
      </w:r>
      <w:r w:rsidR="00D65DBE" w:rsidRPr="00D65DBE">
        <w:rPr>
          <w:bCs/>
          <w:sz w:val="28"/>
          <w:szCs w:val="28"/>
        </w:rPr>
        <w:t xml:space="preserve">: навчальний посібник </w:t>
      </w:r>
      <w:r w:rsidR="00D65DBE" w:rsidRPr="00D65DBE">
        <w:rPr>
          <w:bCs/>
          <w:sz w:val="28"/>
          <w:szCs w:val="28"/>
          <w:lang w:val="uk-UA"/>
        </w:rPr>
        <w:t>із експрес-підготовки до іспиту</w:t>
      </w:r>
      <w:r w:rsidRPr="00D65DBE">
        <w:rPr>
          <w:rStyle w:val="af"/>
          <w:rFonts w:eastAsiaTheme="majorEastAsia"/>
          <w:b w:val="0"/>
          <w:bCs w:val="0"/>
          <w:color w:val="000000"/>
          <w:sz w:val="28"/>
          <w:szCs w:val="28"/>
        </w:rPr>
        <w:t>»</w:t>
      </w:r>
      <w:r w:rsidRPr="00D65DBE">
        <w:rPr>
          <w:rStyle w:val="apple-converted-space"/>
          <w:rFonts w:eastAsiaTheme="majorEastAsia"/>
          <w:b/>
          <w:bCs/>
          <w:color w:val="000000"/>
          <w:sz w:val="28"/>
          <w:szCs w:val="28"/>
        </w:rPr>
        <w:t> </w:t>
      </w:r>
      <w:r w:rsidR="00D65DBE" w:rsidRPr="00D65DBE">
        <w:rPr>
          <w:color w:val="000000"/>
          <w:sz w:val="28"/>
          <w:szCs w:val="28"/>
        </w:rPr>
        <w:t xml:space="preserve">призначений для самостійної підготовки </w:t>
      </w:r>
      <w:r w:rsidR="00D65DBE" w:rsidRPr="00D65DBE">
        <w:rPr>
          <w:color w:val="000000"/>
          <w:sz w:val="28"/>
          <w:szCs w:val="28"/>
          <w:lang w:val="uk-UA"/>
        </w:rPr>
        <w:t>здобувачів вищої освіти</w:t>
      </w:r>
      <w:r w:rsidR="00D65DBE" w:rsidRPr="00D65DBE">
        <w:rPr>
          <w:color w:val="000000"/>
          <w:sz w:val="28"/>
          <w:szCs w:val="28"/>
        </w:rPr>
        <w:t xml:space="preserve"> фармацевтичних факультетів до ліцензійного іспиту</w:t>
      </w:r>
      <w:r w:rsidR="00D65DBE" w:rsidRPr="00D65DBE">
        <w:rPr>
          <w:rStyle w:val="apple-converted-space"/>
          <w:rFonts w:eastAsiaTheme="majorEastAsia"/>
          <w:color w:val="000000"/>
          <w:sz w:val="28"/>
          <w:szCs w:val="28"/>
        </w:rPr>
        <w:t> </w:t>
      </w:r>
      <w:r w:rsidR="00D65DBE" w:rsidRPr="00D65DBE">
        <w:rPr>
          <w:rStyle w:val="apple-converted-space"/>
          <w:rFonts w:eastAsiaTheme="majorEastAsia"/>
          <w:color w:val="000000"/>
          <w:sz w:val="28"/>
          <w:szCs w:val="28"/>
          <w:lang w:val="uk-UA"/>
        </w:rPr>
        <w:t>«</w:t>
      </w:r>
      <w:r w:rsidR="00D65DBE" w:rsidRPr="00D65DBE">
        <w:rPr>
          <w:rStyle w:val="af"/>
          <w:rFonts w:eastAsiaTheme="majorEastAsia"/>
          <w:b w:val="0"/>
          <w:bCs w:val="0"/>
          <w:color w:val="000000"/>
          <w:sz w:val="28"/>
          <w:szCs w:val="28"/>
        </w:rPr>
        <w:t>КРОК-2</w:t>
      </w:r>
      <w:r w:rsidR="00D65DBE" w:rsidRPr="00D65DBE">
        <w:rPr>
          <w:b/>
          <w:bCs/>
          <w:color w:val="000000"/>
          <w:sz w:val="28"/>
          <w:szCs w:val="28"/>
        </w:rPr>
        <w:t>.</w:t>
      </w:r>
      <w:r w:rsidR="00D65DBE" w:rsidRPr="00D65DBE">
        <w:rPr>
          <w:color w:val="000000"/>
          <w:sz w:val="28"/>
          <w:szCs w:val="28"/>
          <w:lang w:val="uk-UA"/>
        </w:rPr>
        <w:t>Фармація».</w:t>
      </w:r>
    </w:p>
    <w:p w14:paraId="654F02C2" w14:textId="77777777" w:rsidR="00D65DBE" w:rsidRPr="00D65DBE" w:rsidRDefault="00D65DBE" w:rsidP="00D65DBE">
      <w:pPr>
        <w:spacing w:before="100" w:beforeAutospacing="1" w:after="100" w:afterAutospacing="1"/>
        <w:ind w:firstLine="544"/>
        <w:contextualSpacing/>
        <w:jc w:val="both"/>
        <w:rPr>
          <w:color w:val="000000"/>
          <w:sz w:val="28"/>
          <w:szCs w:val="28"/>
          <w:lang w:val="uk-UA"/>
        </w:rPr>
      </w:pPr>
      <w:r w:rsidRPr="00D65DBE">
        <w:rPr>
          <w:color w:val="000000"/>
          <w:sz w:val="28"/>
          <w:szCs w:val="28"/>
          <w:lang w:val="uk-UA"/>
        </w:rPr>
        <w:t>Посібник містить структурований матеріал, що охоплює основні розділи фармакогнозії відповідно до програми іспиту: ботанічні характеристики лікарських рослин, морфолого-анатомічні особливості, діючі речовини та фармакологічну дію, а також методи контролю якості рослинної сировини. Особливу увагу приділено узагальненим таблицям, мнемонічним схемам та типових тестових завдань з поясненнями, які сприяють швидкому запам’ятовуванню та закріпленню знань.</w:t>
      </w:r>
    </w:p>
    <w:p w14:paraId="141152BC" w14:textId="779FA294" w:rsidR="00D65DBE" w:rsidRPr="00D65DBE" w:rsidRDefault="00D65DBE" w:rsidP="00D65DBE">
      <w:pPr>
        <w:spacing w:before="100" w:beforeAutospacing="1" w:after="100" w:afterAutospacing="1"/>
        <w:ind w:firstLine="544"/>
        <w:contextualSpacing/>
        <w:jc w:val="both"/>
        <w:rPr>
          <w:color w:val="000000"/>
          <w:sz w:val="28"/>
          <w:szCs w:val="28"/>
          <w:lang w:val="uk-UA"/>
        </w:rPr>
      </w:pPr>
      <w:r w:rsidRPr="00D65DBE">
        <w:rPr>
          <w:color w:val="000000"/>
          <w:sz w:val="28"/>
          <w:szCs w:val="28"/>
          <w:lang w:val="uk-UA"/>
        </w:rPr>
        <w:t xml:space="preserve">Матеріал подано з урахуванням сучасної номенклатури та вимог Центру тестування МОЗ України. </w:t>
      </w:r>
    </w:p>
    <w:p w14:paraId="3D1B2B05" w14:textId="14BABE90" w:rsidR="00C51095" w:rsidRDefault="00D65DBE" w:rsidP="00D65DBE">
      <w:pPr>
        <w:spacing w:before="100" w:beforeAutospacing="1" w:after="100" w:afterAutospacing="1"/>
        <w:ind w:firstLine="544"/>
        <w:contextualSpacing/>
        <w:jc w:val="both"/>
        <w:rPr>
          <w:color w:val="000000"/>
          <w:sz w:val="28"/>
          <w:szCs w:val="28"/>
          <w:lang w:val="uk-UA"/>
        </w:rPr>
      </w:pPr>
      <w:r w:rsidRPr="00D65DBE">
        <w:rPr>
          <w:color w:val="000000"/>
          <w:sz w:val="28"/>
          <w:szCs w:val="28"/>
        </w:rPr>
        <w:t xml:space="preserve">Видання рекомендоване для </w:t>
      </w:r>
      <w:r w:rsidRPr="00D65DBE">
        <w:rPr>
          <w:color w:val="000000"/>
          <w:sz w:val="28"/>
          <w:szCs w:val="28"/>
          <w:lang w:val="uk-UA"/>
        </w:rPr>
        <w:t>здобувачів вищої освіти,</w:t>
      </w:r>
      <w:r w:rsidRPr="00D65DBE">
        <w:rPr>
          <w:color w:val="000000"/>
          <w:sz w:val="28"/>
          <w:szCs w:val="28"/>
        </w:rPr>
        <w:t xml:space="preserve"> </w:t>
      </w:r>
      <w:r w:rsidRPr="00D65DBE">
        <w:rPr>
          <w:color w:val="000000"/>
          <w:sz w:val="28"/>
          <w:szCs w:val="28"/>
          <w:lang w:val="uk-UA"/>
        </w:rPr>
        <w:t xml:space="preserve">які </w:t>
      </w:r>
      <w:r w:rsidRPr="00D65DBE">
        <w:rPr>
          <w:color w:val="000000"/>
          <w:sz w:val="28"/>
          <w:szCs w:val="28"/>
        </w:rPr>
        <w:t>готу</w:t>
      </w:r>
      <w:r w:rsidRPr="00D65DBE">
        <w:rPr>
          <w:color w:val="000000"/>
          <w:sz w:val="28"/>
          <w:szCs w:val="28"/>
          <w:lang w:val="uk-UA"/>
        </w:rPr>
        <w:t>ют</w:t>
      </w:r>
      <w:r w:rsidRPr="00D65DBE">
        <w:rPr>
          <w:color w:val="000000"/>
          <w:sz w:val="28"/>
          <w:szCs w:val="28"/>
        </w:rPr>
        <w:t xml:space="preserve">ься до </w:t>
      </w:r>
      <w:r w:rsidRPr="00D65DBE">
        <w:rPr>
          <w:color w:val="000000"/>
          <w:sz w:val="28"/>
          <w:szCs w:val="28"/>
          <w:lang w:val="uk-UA"/>
        </w:rPr>
        <w:t xml:space="preserve">складання </w:t>
      </w:r>
      <w:r w:rsidRPr="00D65DBE">
        <w:rPr>
          <w:color w:val="000000"/>
          <w:sz w:val="28"/>
          <w:szCs w:val="28"/>
        </w:rPr>
        <w:t>ліцензійного іспиту</w:t>
      </w:r>
      <w:r w:rsidRPr="00D65DBE">
        <w:rPr>
          <w:rStyle w:val="apple-converted-space"/>
          <w:rFonts w:eastAsiaTheme="majorEastAsia"/>
          <w:color w:val="000000"/>
          <w:sz w:val="28"/>
          <w:szCs w:val="28"/>
        </w:rPr>
        <w:t> </w:t>
      </w:r>
      <w:r w:rsidRPr="00D65DBE">
        <w:rPr>
          <w:rStyle w:val="apple-converted-space"/>
          <w:rFonts w:eastAsiaTheme="majorEastAsia"/>
          <w:color w:val="000000"/>
          <w:sz w:val="28"/>
          <w:szCs w:val="28"/>
          <w:lang w:val="uk-UA"/>
        </w:rPr>
        <w:t>«</w:t>
      </w:r>
      <w:r w:rsidRPr="00D65DBE">
        <w:rPr>
          <w:rStyle w:val="af"/>
          <w:rFonts w:eastAsiaTheme="majorEastAsia"/>
          <w:b w:val="0"/>
          <w:bCs w:val="0"/>
          <w:color w:val="000000"/>
          <w:sz w:val="28"/>
          <w:szCs w:val="28"/>
        </w:rPr>
        <w:t>КРОК-2</w:t>
      </w:r>
      <w:r w:rsidRPr="00D65DBE">
        <w:rPr>
          <w:rStyle w:val="apple-converted-space"/>
          <w:rFonts w:eastAsiaTheme="majorEastAsia"/>
          <w:b/>
          <w:bCs/>
          <w:color w:val="000000"/>
          <w:sz w:val="28"/>
          <w:szCs w:val="28"/>
          <w:lang w:val="uk-UA"/>
        </w:rPr>
        <w:t xml:space="preserve">. </w:t>
      </w:r>
      <w:r w:rsidRPr="00D65DBE">
        <w:rPr>
          <w:rStyle w:val="apple-converted-space"/>
          <w:rFonts w:eastAsiaTheme="majorEastAsia"/>
          <w:color w:val="000000"/>
          <w:sz w:val="28"/>
          <w:szCs w:val="28"/>
          <w:lang w:val="uk-UA"/>
        </w:rPr>
        <w:t>Фармація»</w:t>
      </w:r>
      <w:r w:rsidRPr="00D65DBE">
        <w:rPr>
          <w:color w:val="000000"/>
          <w:sz w:val="28"/>
          <w:szCs w:val="28"/>
          <w:lang w:val="uk-UA"/>
        </w:rPr>
        <w:t>.</w:t>
      </w:r>
    </w:p>
    <w:p w14:paraId="5B2D5C36" w14:textId="77777777" w:rsidR="00D65DBE" w:rsidRPr="00D65DBE" w:rsidRDefault="00D65DBE" w:rsidP="00D65DBE">
      <w:pPr>
        <w:spacing w:before="100" w:beforeAutospacing="1" w:after="100" w:afterAutospacing="1"/>
        <w:ind w:firstLine="544"/>
        <w:contextualSpacing/>
        <w:jc w:val="both"/>
        <w:rPr>
          <w:rFonts w:eastAsiaTheme="majorEastAsia"/>
          <w:b/>
          <w:bCs/>
          <w:color w:val="000000"/>
          <w:sz w:val="28"/>
          <w:szCs w:val="28"/>
          <w:lang w:val="uk-UA"/>
        </w:rPr>
      </w:pPr>
    </w:p>
    <w:p w14:paraId="564E3AC1" w14:textId="77777777" w:rsidR="00C51095" w:rsidRPr="00E9670B" w:rsidRDefault="00C51095" w:rsidP="00C51095">
      <w:pPr>
        <w:spacing w:before="156"/>
        <w:ind w:left="1416" w:firstLine="708"/>
        <w:jc w:val="right"/>
        <w:rPr>
          <w:i/>
          <w:sz w:val="28"/>
          <w:szCs w:val="28"/>
        </w:rPr>
      </w:pPr>
      <w:r w:rsidRPr="00E9670B">
        <w:rPr>
          <w:color w:val="000000"/>
          <w:sz w:val="28"/>
          <w:szCs w:val="28"/>
        </w:rPr>
        <w:t>УДК 615.32(075.8):[001.4+51-74]</w:t>
      </w:r>
    </w:p>
    <w:p w14:paraId="039354C8" w14:textId="77777777" w:rsidR="00C51095" w:rsidRPr="00E9670B" w:rsidRDefault="00C51095" w:rsidP="00C51095">
      <w:pPr>
        <w:pStyle w:val="af6"/>
        <w:ind w:left="0" w:firstLine="0"/>
        <w:rPr>
          <w:b/>
          <w:sz w:val="28"/>
          <w:szCs w:val="28"/>
        </w:rPr>
      </w:pPr>
    </w:p>
    <w:p w14:paraId="46281C5A" w14:textId="77777777" w:rsidR="00C51095" w:rsidRPr="00E9670B" w:rsidRDefault="00C51095" w:rsidP="00C51095">
      <w:pPr>
        <w:pStyle w:val="af6"/>
        <w:spacing w:before="225"/>
        <w:ind w:left="5931" w:firstLine="0"/>
        <w:rPr>
          <w:sz w:val="28"/>
          <w:szCs w:val="28"/>
        </w:rPr>
      </w:pPr>
      <w:r w:rsidRPr="00E9670B">
        <w:rPr>
          <w:sz w:val="28"/>
          <w:szCs w:val="28"/>
        </w:rPr>
        <w:t>©</w:t>
      </w:r>
      <w:r w:rsidRPr="00E9670B">
        <w:rPr>
          <w:spacing w:val="-1"/>
          <w:sz w:val="28"/>
          <w:szCs w:val="28"/>
        </w:rPr>
        <w:t xml:space="preserve"> </w:t>
      </w:r>
      <w:r w:rsidRPr="00E9670B">
        <w:rPr>
          <w:sz w:val="28"/>
          <w:szCs w:val="28"/>
        </w:rPr>
        <w:t>Я.</w:t>
      </w:r>
      <w:r w:rsidRPr="00E9670B">
        <w:rPr>
          <w:spacing w:val="-1"/>
          <w:sz w:val="28"/>
          <w:szCs w:val="28"/>
        </w:rPr>
        <w:t xml:space="preserve"> </w:t>
      </w:r>
      <w:r w:rsidRPr="00E9670B">
        <w:rPr>
          <w:sz w:val="28"/>
          <w:szCs w:val="28"/>
        </w:rPr>
        <w:t>В.</w:t>
      </w:r>
      <w:r w:rsidRPr="00E9670B">
        <w:rPr>
          <w:spacing w:val="-1"/>
          <w:sz w:val="28"/>
          <w:szCs w:val="28"/>
        </w:rPr>
        <w:t xml:space="preserve"> </w:t>
      </w:r>
      <w:r w:rsidRPr="00E9670B">
        <w:rPr>
          <w:sz w:val="28"/>
          <w:szCs w:val="28"/>
        </w:rPr>
        <w:t xml:space="preserve">Рожковський, </w:t>
      </w:r>
      <w:r>
        <w:rPr>
          <w:sz w:val="28"/>
          <w:szCs w:val="28"/>
        </w:rPr>
        <w:t xml:space="preserve">Л.В.Еберле, </w:t>
      </w:r>
      <w:r w:rsidRPr="00E9670B">
        <w:rPr>
          <w:sz w:val="28"/>
          <w:szCs w:val="28"/>
        </w:rPr>
        <w:t>С. І.</w:t>
      </w:r>
      <w:r w:rsidRPr="00E9670B">
        <w:rPr>
          <w:spacing w:val="-2"/>
          <w:sz w:val="28"/>
          <w:szCs w:val="28"/>
        </w:rPr>
        <w:t xml:space="preserve"> </w:t>
      </w:r>
      <w:r w:rsidRPr="00E9670B">
        <w:rPr>
          <w:sz w:val="28"/>
          <w:szCs w:val="28"/>
        </w:rPr>
        <w:t>Богату</w:t>
      </w:r>
    </w:p>
    <w:p w14:paraId="0BD47C2B" w14:textId="77777777" w:rsidR="00C51095" w:rsidRPr="00E9670B" w:rsidRDefault="00C51095" w:rsidP="00C51095">
      <w:pPr>
        <w:pStyle w:val="af6"/>
        <w:ind w:left="5931" w:firstLine="0"/>
        <w:rPr>
          <w:sz w:val="28"/>
          <w:szCs w:val="28"/>
          <w:lang w:val="ru-RU"/>
        </w:rPr>
      </w:pPr>
      <w:r w:rsidRPr="00E9670B">
        <w:rPr>
          <w:sz w:val="28"/>
          <w:szCs w:val="28"/>
        </w:rPr>
        <w:t>Б.</w:t>
      </w:r>
      <w:r w:rsidRPr="00E9670B">
        <w:rPr>
          <w:spacing w:val="-3"/>
          <w:sz w:val="28"/>
          <w:szCs w:val="28"/>
        </w:rPr>
        <w:t xml:space="preserve"> </w:t>
      </w:r>
      <w:r w:rsidRPr="00E9670B">
        <w:rPr>
          <w:sz w:val="28"/>
          <w:szCs w:val="28"/>
        </w:rPr>
        <w:t>В.</w:t>
      </w:r>
      <w:r w:rsidRPr="00E9670B">
        <w:rPr>
          <w:spacing w:val="-2"/>
          <w:sz w:val="28"/>
          <w:szCs w:val="28"/>
        </w:rPr>
        <w:t xml:space="preserve"> </w:t>
      </w:r>
      <w:r w:rsidRPr="00E9670B">
        <w:rPr>
          <w:sz w:val="28"/>
          <w:szCs w:val="28"/>
        </w:rPr>
        <w:t>Приступа,</w:t>
      </w:r>
      <w:r w:rsidRPr="00E9670B">
        <w:rPr>
          <w:spacing w:val="-2"/>
          <w:sz w:val="28"/>
          <w:szCs w:val="28"/>
        </w:rPr>
        <w:t xml:space="preserve"> </w:t>
      </w:r>
      <w:r w:rsidRPr="00E9670B">
        <w:rPr>
          <w:sz w:val="28"/>
          <w:szCs w:val="28"/>
        </w:rPr>
        <w:t>202</w:t>
      </w:r>
      <w:r w:rsidRPr="00E9670B">
        <w:rPr>
          <w:sz w:val="28"/>
          <w:szCs w:val="28"/>
          <w:lang w:val="ru-RU"/>
        </w:rPr>
        <w:t>5</w:t>
      </w:r>
    </w:p>
    <w:p w14:paraId="71AC3E6E" w14:textId="77777777" w:rsidR="00C51095" w:rsidRPr="00E9670B" w:rsidRDefault="00C51095" w:rsidP="00C51095">
      <w:pPr>
        <w:pStyle w:val="af6"/>
        <w:ind w:left="5931" w:firstLine="0"/>
        <w:rPr>
          <w:sz w:val="28"/>
          <w:szCs w:val="28"/>
          <w:lang w:val="ru-RU"/>
        </w:rPr>
        <w:sectPr w:rsidR="00C51095" w:rsidRPr="00E9670B" w:rsidSect="009D2F1F">
          <w:headerReference w:type="even" r:id="rId8"/>
          <w:headerReference w:type="default" r:id="rId9"/>
          <w:footerReference w:type="even" r:id="rId10"/>
          <w:footerReference w:type="default" r:id="rId11"/>
          <w:headerReference w:type="first" r:id="rId12"/>
          <w:footerReference w:type="first" r:id="rId13"/>
          <w:pgSz w:w="11910" w:h="16840"/>
          <w:pgMar w:top="1134" w:right="1134" w:bottom="1134" w:left="1134" w:header="0" w:footer="1009" w:gutter="0"/>
          <w:pgNumType w:start="2"/>
          <w:cols w:space="720"/>
        </w:sectPr>
      </w:pPr>
      <w:r w:rsidRPr="00E9670B">
        <w:rPr>
          <w:sz w:val="28"/>
          <w:szCs w:val="28"/>
        </w:rPr>
        <w:t>©</w:t>
      </w:r>
      <w:r w:rsidRPr="00E9670B">
        <w:rPr>
          <w:spacing w:val="-2"/>
          <w:sz w:val="28"/>
          <w:szCs w:val="28"/>
        </w:rPr>
        <w:t xml:space="preserve"> </w:t>
      </w:r>
      <w:r w:rsidRPr="00E9670B">
        <w:rPr>
          <w:sz w:val="28"/>
          <w:szCs w:val="28"/>
        </w:rPr>
        <w:t>ОНМедУ,</w:t>
      </w:r>
      <w:r w:rsidRPr="00E9670B">
        <w:rPr>
          <w:spacing w:val="-1"/>
          <w:sz w:val="28"/>
          <w:szCs w:val="28"/>
        </w:rPr>
        <w:t xml:space="preserve"> </w:t>
      </w:r>
      <w:r w:rsidRPr="00E9670B">
        <w:rPr>
          <w:sz w:val="28"/>
          <w:szCs w:val="28"/>
        </w:rPr>
        <w:t>202</w:t>
      </w:r>
      <w:r w:rsidRPr="00E9670B">
        <w:rPr>
          <w:sz w:val="28"/>
          <w:szCs w:val="28"/>
          <w:lang w:val="ru-RU"/>
        </w:rPr>
        <w:t>5</w:t>
      </w:r>
    </w:p>
    <w:p w14:paraId="77E406BB" w14:textId="77777777" w:rsidR="00C51095" w:rsidRPr="00D65DBE" w:rsidRDefault="00C51095" w:rsidP="00C51095">
      <w:pPr>
        <w:spacing w:before="73"/>
        <w:ind w:left="1910" w:right="1659"/>
        <w:jc w:val="center"/>
        <w:rPr>
          <w:b/>
          <w:sz w:val="28"/>
          <w:szCs w:val="28"/>
        </w:rPr>
      </w:pPr>
      <w:r w:rsidRPr="00D65DBE">
        <w:rPr>
          <w:b/>
          <w:sz w:val="28"/>
          <w:szCs w:val="28"/>
        </w:rPr>
        <w:lastRenderedPageBreak/>
        <w:t>ЗМІСТ</w:t>
      </w:r>
    </w:p>
    <w:p w14:paraId="01E32F0B" w14:textId="77777777" w:rsidR="00C51095" w:rsidRPr="00D65DBE" w:rsidRDefault="00C51095" w:rsidP="00C51095">
      <w:pPr>
        <w:rPr>
          <w:sz w:val="28"/>
          <w:szCs w:val="28"/>
        </w:rPr>
      </w:pPr>
    </w:p>
    <w:p w14:paraId="03907D43" w14:textId="77777777" w:rsidR="00C51095" w:rsidRPr="00D65DBE" w:rsidRDefault="00C51095" w:rsidP="00C51095">
      <w:pPr>
        <w:rPr>
          <w:sz w:val="28"/>
          <w:szCs w:val="28"/>
          <w:lang w:val="uk-UA"/>
        </w:rPr>
      </w:pPr>
    </w:p>
    <w:p w14:paraId="41742FF8" w14:textId="3EADA064" w:rsidR="00D65DBE" w:rsidRPr="00D65DBE" w:rsidRDefault="00D65DBE" w:rsidP="00AB43FB">
      <w:pPr>
        <w:spacing w:line="276" w:lineRule="auto"/>
        <w:rPr>
          <w:b/>
          <w:bCs/>
          <w:sz w:val="28"/>
          <w:szCs w:val="28"/>
        </w:rPr>
      </w:pPr>
      <w:r w:rsidRPr="00D65DBE">
        <w:rPr>
          <w:b/>
          <w:bCs/>
          <w:sz w:val="28"/>
          <w:szCs w:val="28"/>
          <w:lang w:val="uk-UA"/>
        </w:rPr>
        <w:t>ВСТУП</w:t>
      </w:r>
      <w:r w:rsidR="00AB43FB">
        <w:rPr>
          <w:b/>
          <w:bCs/>
          <w:sz w:val="28"/>
          <w:szCs w:val="28"/>
          <w:lang w:val="uk-UA"/>
        </w:rPr>
        <w:t>…………</w:t>
      </w:r>
      <w:r w:rsidR="00004537">
        <w:rPr>
          <w:b/>
          <w:bCs/>
          <w:sz w:val="28"/>
          <w:szCs w:val="28"/>
          <w:lang w:val="uk-UA"/>
        </w:rPr>
        <w:t>…………………………………………………………………….</w:t>
      </w:r>
      <w:r w:rsidR="00AB43FB">
        <w:rPr>
          <w:b/>
          <w:bCs/>
          <w:sz w:val="28"/>
          <w:szCs w:val="28"/>
          <w:lang w:val="uk-UA"/>
        </w:rPr>
        <w:t>5</w:t>
      </w:r>
    </w:p>
    <w:p w14:paraId="647C77CB" w14:textId="0060CD26" w:rsidR="00D65DBE" w:rsidRDefault="00D65DBE" w:rsidP="00AB43FB">
      <w:pPr>
        <w:spacing w:line="276" w:lineRule="auto"/>
        <w:rPr>
          <w:b/>
          <w:bCs/>
          <w:sz w:val="28"/>
          <w:szCs w:val="28"/>
          <w:lang w:val="uk-UA"/>
        </w:rPr>
      </w:pPr>
      <w:proofErr w:type="gramStart"/>
      <w:r w:rsidRPr="00D65DBE">
        <w:rPr>
          <w:b/>
          <w:bCs/>
          <w:sz w:val="28"/>
          <w:szCs w:val="28"/>
          <w:lang w:val="ru-RU"/>
        </w:rPr>
        <w:t>МЕТОДИ  АНАЛ</w:t>
      </w:r>
      <w:r w:rsidRPr="00D65DBE">
        <w:rPr>
          <w:b/>
          <w:bCs/>
          <w:sz w:val="28"/>
          <w:szCs w:val="28"/>
        </w:rPr>
        <w:t>ІЗУ</w:t>
      </w:r>
      <w:proofErr w:type="gramEnd"/>
      <w:r w:rsidRPr="00D65DBE">
        <w:rPr>
          <w:b/>
          <w:bCs/>
          <w:sz w:val="28"/>
          <w:szCs w:val="28"/>
        </w:rPr>
        <w:t>. ТОВАРОЗНАВЧИЙ АНАЛІЗ</w:t>
      </w:r>
      <w:r>
        <w:rPr>
          <w:b/>
          <w:bCs/>
          <w:sz w:val="28"/>
          <w:szCs w:val="28"/>
          <w:lang w:val="uk-UA"/>
        </w:rPr>
        <w:t>У</w:t>
      </w:r>
      <w:r w:rsidR="00AB43FB">
        <w:rPr>
          <w:b/>
          <w:bCs/>
          <w:sz w:val="28"/>
          <w:szCs w:val="28"/>
          <w:lang w:val="uk-UA"/>
        </w:rPr>
        <w:t>……..</w:t>
      </w:r>
      <w:r w:rsidR="00004537">
        <w:rPr>
          <w:b/>
          <w:bCs/>
          <w:sz w:val="28"/>
          <w:szCs w:val="28"/>
          <w:lang w:val="uk-UA"/>
        </w:rPr>
        <w:t>…………………</w:t>
      </w:r>
      <w:r w:rsidR="00AB43FB">
        <w:rPr>
          <w:b/>
          <w:bCs/>
          <w:sz w:val="28"/>
          <w:szCs w:val="28"/>
          <w:lang w:val="uk-UA"/>
        </w:rPr>
        <w:t>6</w:t>
      </w:r>
    </w:p>
    <w:p w14:paraId="305985F8" w14:textId="2F008D8C" w:rsidR="00AB43FB" w:rsidRDefault="00AB43FB" w:rsidP="00AB43FB">
      <w:pPr>
        <w:spacing w:line="276" w:lineRule="auto"/>
        <w:ind w:firstLine="708"/>
        <w:rPr>
          <w:b/>
          <w:bCs/>
          <w:sz w:val="28"/>
          <w:szCs w:val="28"/>
          <w:lang w:val="uk-UA"/>
        </w:rPr>
      </w:pPr>
      <w:r>
        <w:rPr>
          <w:b/>
          <w:bCs/>
          <w:sz w:val="28"/>
          <w:szCs w:val="28"/>
          <w:lang w:val="uk-UA"/>
        </w:rPr>
        <w:t>ТЕСТИ ДО ТЕМИ….</w:t>
      </w:r>
      <w:r w:rsidR="00004537">
        <w:rPr>
          <w:b/>
          <w:bCs/>
          <w:sz w:val="28"/>
          <w:szCs w:val="28"/>
          <w:lang w:val="uk-UA"/>
        </w:rPr>
        <w:t>……………………………………………………….</w:t>
      </w:r>
      <w:r>
        <w:rPr>
          <w:b/>
          <w:bCs/>
          <w:sz w:val="28"/>
          <w:szCs w:val="28"/>
          <w:lang w:val="uk-UA"/>
        </w:rPr>
        <w:t>.8</w:t>
      </w:r>
    </w:p>
    <w:p w14:paraId="20DEDDBB" w14:textId="3CE97F53" w:rsidR="00D65DBE" w:rsidRPr="00004537" w:rsidRDefault="00D65DBE" w:rsidP="00AB43FB">
      <w:pPr>
        <w:spacing w:line="276" w:lineRule="auto"/>
        <w:jc w:val="both"/>
        <w:rPr>
          <w:b/>
          <w:bCs/>
          <w:sz w:val="28"/>
          <w:szCs w:val="28"/>
          <w:lang w:val="uk-UA"/>
        </w:rPr>
      </w:pPr>
      <w:r w:rsidRPr="00147FF0">
        <w:rPr>
          <w:b/>
          <w:bCs/>
          <w:sz w:val="28"/>
          <w:szCs w:val="28"/>
        </w:rPr>
        <w:t>ФЛАВ</w:t>
      </w:r>
      <w:r>
        <w:rPr>
          <w:b/>
          <w:bCs/>
          <w:sz w:val="28"/>
          <w:szCs w:val="28"/>
          <w:lang w:val="uk-UA"/>
        </w:rPr>
        <w:t>О</w:t>
      </w:r>
      <w:r w:rsidRPr="00147FF0">
        <w:rPr>
          <w:b/>
          <w:bCs/>
          <w:sz w:val="28"/>
          <w:szCs w:val="28"/>
        </w:rPr>
        <w:t>НОЇДИ</w:t>
      </w:r>
      <w:r w:rsidR="00004537">
        <w:rPr>
          <w:b/>
          <w:bCs/>
          <w:sz w:val="28"/>
          <w:szCs w:val="28"/>
          <w:lang w:val="uk-UA"/>
        </w:rPr>
        <w:t>…..………………………………………………………………...15</w:t>
      </w:r>
    </w:p>
    <w:p w14:paraId="1890EA1F" w14:textId="5031C8B4" w:rsidR="00AB43FB" w:rsidRPr="00AB43FB" w:rsidRDefault="00AB43FB" w:rsidP="00AB43FB">
      <w:pPr>
        <w:spacing w:line="276" w:lineRule="auto"/>
        <w:ind w:firstLine="708"/>
        <w:rPr>
          <w:b/>
          <w:bCs/>
          <w:sz w:val="28"/>
          <w:szCs w:val="28"/>
          <w:lang w:val="uk-UA"/>
        </w:rPr>
      </w:pPr>
      <w:r>
        <w:rPr>
          <w:b/>
          <w:bCs/>
          <w:sz w:val="28"/>
          <w:szCs w:val="28"/>
          <w:lang w:val="uk-UA"/>
        </w:rPr>
        <w:t>ТЕСТИ ДО ТЕМИ</w:t>
      </w:r>
      <w:r w:rsidR="00004537">
        <w:rPr>
          <w:b/>
          <w:bCs/>
          <w:sz w:val="28"/>
          <w:szCs w:val="28"/>
          <w:lang w:val="uk-UA"/>
        </w:rPr>
        <w:t>………………………………………………………….22</w:t>
      </w:r>
    </w:p>
    <w:p w14:paraId="2C0F13CD" w14:textId="75DD251A" w:rsidR="00D65DBE" w:rsidRDefault="00D65DBE" w:rsidP="00AB43FB">
      <w:pPr>
        <w:spacing w:line="276" w:lineRule="auto"/>
        <w:jc w:val="both"/>
        <w:rPr>
          <w:b/>
          <w:bCs/>
          <w:sz w:val="28"/>
          <w:szCs w:val="28"/>
          <w:lang w:val="ru-RU"/>
        </w:rPr>
      </w:pPr>
      <w:proofErr w:type="gramStart"/>
      <w:r w:rsidRPr="00AD0EF3">
        <w:rPr>
          <w:b/>
          <w:bCs/>
          <w:sz w:val="28"/>
          <w:szCs w:val="28"/>
          <w:lang w:val="ru-RU"/>
        </w:rPr>
        <w:t>АЛКАЛОЇДИ</w:t>
      </w:r>
      <w:r w:rsidR="00004537">
        <w:rPr>
          <w:b/>
          <w:bCs/>
          <w:sz w:val="28"/>
          <w:szCs w:val="28"/>
          <w:lang w:val="ru-RU"/>
        </w:rPr>
        <w:t>….</w:t>
      </w:r>
      <w:proofErr w:type="gramEnd"/>
      <w:r w:rsidR="00004537">
        <w:rPr>
          <w:b/>
          <w:bCs/>
          <w:sz w:val="28"/>
          <w:szCs w:val="28"/>
          <w:lang w:val="uk-UA"/>
        </w:rPr>
        <w:t>…………………………………………………………………...</w:t>
      </w:r>
      <w:r w:rsidR="00004537">
        <w:rPr>
          <w:b/>
          <w:bCs/>
          <w:sz w:val="28"/>
          <w:szCs w:val="28"/>
          <w:lang w:val="ru-RU"/>
        </w:rPr>
        <w:t>37</w:t>
      </w:r>
    </w:p>
    <w:p w14:paraId="0CB5A077" w14:textId="60070B81" w:rsidR="00AB43FB" w:rsidRPr="00AB43FB" w:rsidRDefault="00AB43FB" w:rsidP="00AB43FB">
      <w:pPr>
        <w:spacing w:line="276" w:lineRule="auto"/>
        <w:ind w:firstLine="708"/>
        <w:rPr>
          <w:b/>
          <w:bCs/>
          <w:sz w:val="28"/>
          <w:szCs w:val="28"/>
          <w:lang w:val="uk-UA"/>
        </w:rPr>
      </w:pPr>
      <w:r>
        <w:rPr>
          <w:b/>
          <w:bCs/>
          <w:sz w:val="28"/>
          <w:szCs w:val="28"/>
          <w:lang w:val="uk-UA"/>
        </w:rPr>
        <w:t>ТЕСТИ ДО ТЕМИ</w:t>
      </w:r>
      <w:r w:rsidR="00004537">
        <w:rPr>
          <w:b/>
          <w:bCs/>
          <w:sz w:val="28"/>
          <w:szCs w:val="28"/>
          <w:lang w:val="uk-UA"/>
        </w:rPr>
        <w:t>………………………………………………………….41</w:t>
      </w:r>
    </w:p>
    <w:p w14:paraId="53374FAA" w14:textId="50216885" w:rsidR="00D65DBE" w:rsidRPr="00004537" w:rsidRDefault="00D65DBE" w:rsidP="00AB43FB">
      <w:pPr>
        <w:spacing w:line="276" w:lineRule="auto"/>
        <w:jc w:val="both"/>
        <w:rPr>
          <w:b/>
          <w:bCs/>
          <w:sz w:val="28"/>
          <w:szCs w:val="28"/>
          <w:lang w:val="uk-UA"/>
        </w:rPr>
      </w:pPr>
      <w:r w:rsidRPr="00BF181D">
        <w:rPr>
          <w:b/>
          <w:bCs/>
          <w:sz w:val="28"/>
          <w:szCs w:val="28"/>
        </w:rPr>
        <w:t>АНТРАЦЕНПОХІДНІ. ТАНІНИ</w:t>
      </w:r>
      <w:r w:rsidR="00004537">
        <w:rPr>
          <w:b/>
          <w:bCs/>
          <w:sz w:val="28"/>
          <w:szCs w:val="28"/>
          <w:lang w:val="uk-UA"/>
        </w:rPr>
        <w:t>………………………………………………..57</w:t>
      </w:r>
    </w:p>
    <w:p w14:paraId="0D5009EC" w14:textId="308F9659" w:rsidR="00AB43FB" w:rsidRPr="00AB43FB" w:rsidRDefault="00AB43FB" w:rsidP="00AB43FB">
      <w:pPr>
        <w:spacing w:line="276" w:lineRule="auto"/>
        <w:ind w:firstLine="708"/>
        <w:rPr>
          <w:b/>
          <w:bCs/>
          <w:sz w:val="28"/>
          <w:szCs w:val="28"/>
          <w:lang w:val="uk-UA"/>
        </w:rPr>
      </w:pPr>
      <w:r>
        <w:rPr>
          <w:b/>
          <w:bCs/>
          <w:sz w:val="28"/>
          <w:szCs w:val="28"/>
          <w:lang w:val="uk-UA"/>
        </w:rPr>
        <w:t>ТЕСТИ ДО ТЕМИ</w:t>
      </w:r>
      <w:r w:rsidR="00004537">
        <w:rPr>
          <w:b/>
          <w:bCs/>
          <w:sz w:val="28"/>
          <w:szCs w:val="28"/>
          <w:lang w:val="uk-UA"/>
        </w:rPr>
        <w:t>………………………………………………………….62</w:t>
      </w:r>
    </w:p>
    <w:p w14:paraId="5B694ACB" w14:textId="3B593AF0" w:rsidR="00D65DBE" w:rsidRDefault="00D65DBE" w:rsidP="00AB43FB">
      <w:pPr>
        <w:spacing w:line="276" w:lineRule="auto"/>
        <w:jc w:val="both"/>
        <w:rPr>
          <w:b/>
          <w:bCs/>
          <w:sz w:val="28"/>
          <w:szCs w:val="28"/>
          <w:lang w:val="uk-UA"/>
        </w:rPr>
      </w:pPr>
      <w:r w:rsidRPr="001D627A">
        <w:rPr>
          <w:b/>
          <w:bCs/>
          <w:sz w:val="28"/>
          <w:szCs w:val="28"/>
        </w:rPr>
        <w:t>ІРИДОЇДИ. ЕФІРНІ ОЛІЇ</w:t>
      </w:r>
      <w:r w:rsidR="00004537">
        <w:rPr>
          <w:b/>
          <w:bCs/>
          <w:sz w:val="28"/>
          <w:szCs w:val="28"/>
          <w:lang w:val="uk-UA"/>
        </w:rPr>
        <w:t>………………………………………………………..</w:t>
      </w:r>
      <w:r>
        <w:rPr>
          <w:b/>
          <w:bCs/>
          <w:sz w:val="28"/>
          <w:szCs w:val="28"/>
          <w:lang w:val="uk-UA"/>
        </w:rPr>
        <w:t>79</w:t>
      </w:r>
    </w:p>
    <w:p w14:paraId="12466608" w14:textId="7FBC4FF6" w:rsidR="00AB43FB" w:rsidRDefault="00AB43FB" w:rsidP="00AB43FB">
      <w:pPr>
        <w:spacing w:line="276" w:lineRule="auto"/>
        <w:ind w:firstLine="708"/>
        <w:rPr>
          <w:b/>
          <w:bCs/>
          <w:sz w:val="28"/>
          <w:szCs w:val="28"/>
          <w:lang w:val="uk-UA"/>
        </w:rPr>
      </w:pPr>
      <w:r>
        <w:rPr>
          <w:b/>
          <w:bCs/>
          <w:sz w:val="28"/>
          <w:szCs w:val="28"/>
          <w:lang w:val="uk-UA"/>
        </w:rPr>
        <w:t>ТЕСТИ ДО ТЕМИ</w:t>
      </w:r>
      <w:r w:rsidR="00004537">
        <w:rPr>
          <w:b/>
          <w:bCs/>
          <w:sz w:val="28"/>
          <w:szCs w:val="28"/>
          <w:lang w:val="uk-UA"/>
        </w:rPr>
        <w:t>………………………………………………………….82</w:t>
      </w:r>
    </w:p>
    <w:p w14:paraId="7A975695" w14:textId="2E9DAC0F" w:rsidR="00D65DBE" w:rsidRDefault="00D65DBE" w:rsidP="00AB43FB">
      <w:pPr>
        <w:spacing w:line="276" w:lineRule="auto"/>
        <w:jc w:val="both"/>
        <w:rPr>
          <w:b/>
          <w:bCs/>
          <w:sz w:val="28"/>
          <w:szCs w:val="28"/>
          <w:lang w:val="uk-UA"/>
        </w:rPr>
      </w:pPr>
      <w:r w:rsidRPr="005406D0">
        <w:rPr>
          <w:b/>
          <w:bCs/>
          <w:sz w:val="28"/>
          <w:szCs w:val="28"/>
        </w:rPr>
        <w:t>ПОЛІСАХАРИДИ. ЛІПІДИ</w:t>
      </w:r>
      <w:r w:rsidR="00004537">
        <w:rPr>
          <w:b/>
          <w:bCs/>
          <w:sz w:val="28"/>
          <w:szCs w:val="28"/>
          <w:lang w:val="uk-UA"/>
        </w:rPr>
        <w:t>…………………………………………………….</w:t>
      </w:r>
      <w:r>
        <w:rPr>
          <w:b/>
          <w:bCs/>
          <w:sz w:val="28"/>
          <w:szCs w:val="28"/>
          <w:lang w:val="uk-UA"/>
        </w:rPr>
        <w:t>107</w:t>
      </w:r>
    </w:p>
    <w:p w14:paraId="4BAF6ABB" w14:textId="2EF00A7D" w:rsidR="00AB43FB" w:rsidRDefault="00AB43FB" w:rsidP="00AB43FB">
      <w:pPr>
        <w:spacing w:line="276" w:lineRule="auto"/>
        <w:ind w:firstLine="708"/>
        <w:rPr>
          <w:b/>
          <w:bCs/>
          <w:sz w:val="28"/>
          <w:szCs w:val="28"/>
          <w:lang w:val="uk-UA"/>
        </w:rPr>
      </w:pPr>
      <w:r>
        <w:rPr>
          <w:b/>
          <w:bCs/>
          <w:sz w:val="28"/>
          <w:szCs w:val="28"/>
          <w:lang w:val="uk-UA"/>
        </w:rPr>
        <w:t>ТЕСТИ ДО ТЕМИ</w:t>
      </w:r>
      <w:r w:rsidR="00004537">
        <w:rPr>
          <w:b/>
          <w:bCs/>
          <w:sz w:val="28"/>
          <w:szCs w:val="28"/>
          <w:lang w:val="uk-UA"/>
        </w:rPr>
        <w:t>………………………………………………………...113</w:t>
      </w:r>
    </w:p>
    <w:p w14:paraId="689B90CC" w14:textId="0D839AC8" w:rsidR="00D65DBE" w:rsidRDefault="00D65DBE" w:rsidP="00AB43FB">
      <w:pPr>
        <w:autoSpaceDE w:val="0"/>
        <w:autoSpaceDN w:val="0"/>
        <w:adjustRightInd w:val="0"/>
        <w:spacing w:line="276" w:lineRule="auto"/>
        <w:jc w:val="both"/>
        <w:rPr>
          <w:b/>
          <w:bCs/>
          <w:sz w:val="28"/>
          <w:szCs w:val="28"/>
          <w:lang w:val="uk-UA"/>
        </w:rPr>
      </w:pPr>
      <w:r w:rsidRPr="005406D0">
        <w:rPr>
          <w:b/>
          <w:sz w:val="28"/>
          <w:szCs w:val="28"/>
        </w:rPr>
        <w:t xml:space="preserve">ВІТАМІНИ. </w:t>
      </w:r>
      <w:r w:rsidRPr="005406D0">
        <w:rPr>
          <w:b/>
          <w:bCs/>
          <w:sz w:val="28"/>
          <w:szCs w:val="28"/>
        </w:rPr>
        <w:t>ОРГАНІЧНІ КИСЛОТИ</w:t>
      </w:r>
      <w:r w:rsidR="00004537">
        <w:rPr>
          <w:b/>
          <w:bCs/>
          <w:sz w:val="28"/>
          <w:szCs w:val="28"/>
          <w:lang w:val="uk-UA"/>
        </w:rPr>
        <w:t>………………………………………...</w:t>
      </w:r>
      <w:r>
        <w:rPr>
          <w:b/>
          <w:bCs/>
          <w:sz w:val="28"/>
          <w:szCs w:val="28"/>
          <w:lang w:val="uk-UA"/>
        </w:rPr>
        <w:t>124</w:t>
      </w:r>
    </w:p>
    <w:p w14:paraId="7F07617A" w14:textId="27CC1B0D" w:rsidR="00AB43FB" w:rsidRDefault="00AB43FB" w:rsidP="00AB43FB">
      <w:pPr>
        <w:spacing w:line="276" w:lineRule="auto"/>
        <w:ind w:firstLine="708"/>
        <w:rPr>
          <w:b/>
          <w:bCs/>
          <w:sz w:val="28"/>
          <w:szCs w:val="28"/>
          <w:lang w:val="uk-UA"/>
        </w:rPr>
      </w:pPr>
      <w:r>
        <w:rPr>
          <w:b/>
          <w:bCs/>
          <w:sz w:val="28"/>
          <w:szCs w:val="28"/>
          <w:lang w:val="uk-UA"/>
        </w:rPr>
        <w:t>ТЕСТИ ДО ТЕМИ</w:t>
      </w:r>
      <w:r w:rsidR="00004537">
        <w:rPr>
          <w:b/>
          <w:bCs/>
          <w:sz w:val="28"/>
          <w:szCs w:val="28"/>
          <w:lang w:val="uk-UA"/>
        </w:rPr>
        <w:t>………………………………………………………...127</w:t>
      </w:r>
    </w:p>
    <w:p w14:paraId="53F6DF99" w14:textId="63D4238D" w:rsidR="00D65DBE" w:rsidRPr="00004537" w:rsidRDefault="00D65DBE" w:rsidP="00AB43FB">
      <w:pPr>
        <w:spacing w:line="276" w:lineRule="auto"/>
        <w:jc w:val="both"/>
        <w:rPr>
          <w:b/>
          <w:bCs/>
          <w:sz w:val="28"/>
          <w:szCs w:val="28"/>
          <w:lang w:val="uk-UA"/>
        </w:rPr>
      </w:pPr>
      <w:r w:rsidRPr="00FA5F1B">
        <w:rPr>
          <w:b/>
          <w:bCs/>
          <w:sz w:val="28"/>
          <w:szCs w:val="28"/>
        </w:rPr>
        <w:t>ПРОСТІ ФЕНОЛИ. КСАНТОНИ</w:t>
      </w:r>
      <w:r w:rsidR="00004537">
        <w:rPr>
          <w:b/>
          <w:bCs/>
          <w:sz w:val="28"/>
          <w:szCs w:val="28"/>
          <w:lang w:val="uk-UA"/>
        </w:rPr>
        <w:t>……………………………………………..140</w:t>
      </w:r>
    </w:p>
    <w:p w14:paraId="44F8AB78" w14:textId="3FFE54F7" w:rsidR="00AB43FB" w:rsidRPr="00AB43FB" w:rsidRDefault="00AB43FB" w:rsidP="00AB43FB">
      <w:pPr>
        <w:spacing w:line="276" w:lineRule="auto"/>
        <w:ind w:firstLine="708"/>
        <w:rPr>
          <w:b/>
          <w:bCs/>
          <w:sz w:val="28"/>
          <w:szCs w:val="28"/>
          <w:lang w:val="uk-UA"/>
        </w:rPr>
      </w:pPr>
      <w:r>
        <w:rPr>
          <w:b/>
          <w:bCs/>
          <w:sz w:val="28"/>
          <w:szCs w:val="28"/>
          <w:lang w:val="uk-UA"/>
        </w:rPr>
        <w:t>ТЕСТИ ДО ТЕМИ</w:t>
      </w:r>
      <w:r w:rsidR="00004537">
        <w:rPr>
          <w:b/>
          <w:bCs/>
          <w:sz w:val="28"/>
          <w:szCs w:val="28"/>
          <w:lang w:val="uk-UA"/>
        </w:rPr>
        <w:t>………………………………………………………...146</w:t>
      </w:r>
    </w:p>
    <w:p w14:paraId="5F0173D9" w14:textId="14048660" w:rsidR="00AB43FB" w:rsidRPr="00004537" w:rsidRDefault="00AB43FB" w:rsidP="00AB43FB">
      <w:pPr>
        <w:spacing w:line="276" w:lineRule="auto"/>
        <w:contextualSpacing/>
        <w:jc w:val="both"/>
        <w:rPr>
          <w:b/>
          <w:bCs/>
          <w:sz w:val="28"/>
          <w:szCs w:val="28"/>
          <w:lang w:val="uk-UA"/>
        </w:rPr>
      </w:pPr>
      <w:r w:rsidRPr="00FA5F1B">
        <w:rPr>
          <w:b/>
          <w:bCs/>
          <w:sz w:val="28"/>
          <w:szCs w:val="28"/>
        </w:rPr>
        <w:t>ЛІГНАНИ. КУМАРИНИ. ХРОМОНИ</w:t>
      </w:r>
      <w:r w:rsidR="00004537">
        <w:rPr>
          <w:b/>
          <w:bCs/>
          <w:sz w:val="28"/>
          <w:szCs w:val="28"/>
          <w:lang w:val="uk-UA"/>
        </w:rPr>
        <w:t>………………………………………...147</w:t>
      </w:r>
    </w:p>
    <w:p w14:paraId="63690B8E" w14:textId="0B3C9E70" w:rsidR="00AB43FB" w:rsidRPr="00AB43FB" w:rsidRDefault="00AB43FB" w:rsidP="00AB43FB">
      <w:pPr>
        <w:spacing w:line="276" w:lineRule="auto"/>
        <w:ind w:firstLine="708"/>
        <w:rPr>
          <w:b/>
          <w:bCs/>
          <w:sz w:val="28"/>
          <w:szCs w:val="28"/>
          <w:lang w:val="uk-UA"/>
        </w:rPr>
      </w:pPr>
      <w:r>
        <w:rPr>
          <w:b/>
          <w:bCs/>
          <w:sz w:val="28"/>
          <w:szCs w:val="28"/>
          <w:lang w:val="uk-UA"/>
        </w:rPr>
        <w:t>ТЕСТИ ДО ТЕМИ</w:t>
      </w:r>
      <w:r w:rsidR="00004537">
        <w:rPr>
          <w:b/>
          <w:bCs/>
          <w:sz w:val="28"/>
          <w:szCs w:val="28"/>
          <w:lang w:val="uk-UA"/>
        </w:rPr>
        <w:t>………………………………………………………...150</w:t>
      </w:r>
    </w:p>
    <w:p w14:paraId="26642757" w14:textId="2EA8E195" w:rsidR="00AB43FB" w:rsidRPr="00004537" w:rsidRDefault="00AB43FB" w:rsidP="00AB43FB">
      <w:pPr>
        <w:spacing w:line="276" w:lineRule="auto"/>
        <w:jc w:val="both"/>
        <w:rPr>
          <w:b/>
          <w:bCs/>
          <w:sz w:val="28"/>
          <w:lang w:val="uk-UA"/>
        </w:rPr>
      </w:pPr>
      <w:r w:rsidRPr="00FA5F1B">
        <w:rPr>
          <w:b/>
          <w:bCs/>
          <w:sz w:val="28"/>
        </w:rPr>
        <w:t>САПОНІНИ. КАРДІОГЛІКОЗИДИ</w:t>
      </w:r>
      <w:r w:rsidR="00004537">
        <w:rPr>
          <w:b/>
          <w:bCs/>
          <w:sz w:val="28"/>
          <w:lang w:val="uk-UA"/>
        </w:rPr>
        <w:t>………</w:t>
      </w:r>
      <w:r w:rsidR="00190390">
        <w:rPr>
          <w:b/>
          <w:bCs/>
          <w:sz w:val="28"/>
          <w:lang w:val="uk-UA"/>
        </w:rPr>
        <w:t>…………………………………...</w:t>
      </w:r>
      <w:r w:rsidR="00004537">
        <w:rPr>
          <w:b/>
          <w:bCs/>
          <w:sz w:val="28"/>
          <w:lang w:val="uk-UA"/>
        </w:rPr>
        <w:t>162</w:t>
      </w:r>
    </w:p>
    <w:p w14:paraId="0960D5F9" w14:textId="56D145CB" w:rsidR="00AB43FB" w:rsidRPr="00AB43FB" w:rsidRDefault="00AB43FB" w:rsidP="00AB43FB">
      <w:pPr>
        <w:spacing w:line="276" w:lineRule="auto"/>
        <w:ind w:firstLine="708"/>
        <w:rPr>
          <w:b/>
          <w:bCs/>
          <w:sz w:val="28"/>
          <w:szCs w:val="28"/>
          <w:lang w:val="uk-UA"/>
        </w:rPr>
      </w:pPr>
      <w:r>
        <w:rPr>
          <w:b/>
          <w:bCs/>
          <w:sz w:val="28"/>
          <w:szCs w:val="28"/>
          <w:lang w:val="uk-UA"/>
        </w:rPr>
        <w:t>ТЕСТИ ДО ТЕМИ</w:t>
      </w:r>
      <w:r w:rsidR="00004537">
        <w:rPr>
          <w:b/>
          <w:bCs/>
          <w:sz w:val="28"/>
          <w:szCs w:val="28"/>
          <w:lang w:val="uk-UA"/>
        </w:rPr>
        <w:t>…</w:t>
      </w:r>
      <w:r w:rsidR="00190390">
        <w:rPr>
          <w:b/>
          <w:bCs/>
          <w:sz w:val="28"/>
          <w:szCs w:val="28"/>
          <w:lang w:val="uk-UA"/>
        </w:rPr>
        <w:t>……………………………………………………...</w:t>
      </w:r>
      <w:r w:rsidR="00004537">
        <w:rPr>
          <w:b/>
          <w:bCs/>
          <w:sz w:val="28"/>
          <w:szCs w:val="28"/>
          <w:lang w:val="uk-UA"/>
        </w:rPr>
        <w:t>167</w:t>
      </w:r>
    </w:p>
    <w:p w14:paraId="15DDAD57" w14:textId="5D4732C2" w:rsidR="00AB43FB" w:rsidRPr="00004537" w:rsidRDefault="00AB43FB" w:rsidP="00AB43FB">
      <w:pPr>
        <w:spacing w:line="276" w:lineRule="auto"/>
        <w:jc w:val="both"/>
        <w:rPr>
          <w:b/>
          <w:bCs/>
          <w:sz w:val="28"/>
          <w:szCs w:val="28"/>
          <w:lang w:val="uk-UA"/>
        </w:rPr>
      </w:pPr>
      <w:r w:rsidRPr="00C21A85">
        <w:rPr>
          <w:b/>
          <w:bCs/>
          <w:sz w:val="28"/>
          <w:szCs w:val="28"/>
        </w:rPr>
        <w:t>РЕСУРСОЗНАВСТВО ЛР ТА РІЗНІ БАР</w:t>
      </w:r>
      <w:r w:rsidR="00004537">
        <w:rPr>
          <w:b/>
          <w:bCs/>
          <w:sz w:val="28"/>
          <w:szCs w:val="28"/>
          <w:lang w:val="uk-UA"/>
        </w:rPr>
        <w:t>……</w:t>
      </w:r>
      <w:r w:rsidR="00190390">
        <w:rPr>
          <w:b/>
          <w:bCs/>
          <w:sz w:val="28"/>
          <w:szCs w:val="28"/>
          <w:lang w:val="uk-UA"/>
        </w:rPr>
        <w:t>………………………………</w:t>
      </w:r>
      <w:r w:rsidR="00004537">
        <w:rPr>
          <w:b/>
          <w:bCs/>
          <w:sz w:val="28"/>
          <w:szCs w:val="28"/>
          <w:lang w:val="uk-UA"/>
        </w:rPr>
        <w:t>183</w:t>
      </w:r>
    </w:p>
    <w:p w14:paraId="391E8557" w14:textId="4D50F722" w:rsidR="00AB43FB" w:rsidRDefault="00AB43FB" w:rsidP="00AB43FB">
      <w:pPr>
        <w:spacing w:line="276" w:lineRule="auto"/>
        <w:ind w:firstLine="708"/>
        <w:rPr>
          <w:b/>
          <w:bCs/>
          <w:sz w:val="28"/>
          <w:szCs w:val="28"/>
          <w:lang w:val="uk-UA"/>
        </w:rPr>
      </w:pPr>
      <w:r>
        <w:rPr>
          <w:b/>
          <w:bCs/>
          <w:sz w:val="28"/>
          <w:szCs w:val="28"/>
          <w:lang w:val="uk-UA"/>
        </w:rPr>
        <w:t>ТЕСТИ ДО ТЕМИ</w:t>
      </w:r>
      <w:r w:rsidR="00004537">
        <w:rPr>
          <w:b/>
          <w:bCs/>
          <w:sz w:val="28"/>
          <w:szCs w:val="28"/>
          <w:lang w:val="uk-UA"/>
        </w:rPr>
        <w:t>….</w:t>
      </w:r>
      <w:r w:rsidR="00190390">
        <w:rPr>
          <w:b/>
          <w:bCs/>
          <w:sz w:val="28"/>
          <w:szCs w:val="28"/>
          <w:lang w:val="uk-UA"/>
        </w:rPr>
        <w:t>……………………………………………………..</w:t>
      </w:r>
      <w:r w:rsidR="00004537">
        <w:rPr>
          <w:b/>
          <w:bCs/>
          <w:sz w:val="28"/>
          <w:szCs w:val="28"/>
          <w:lang w:val="uk-UA"/>
        </w:rPr>
        <w:t>184</w:t>
      </w:r>
    </w:p>
    <w:p w14:paraId="7BB62606" w14:textId="77777777" w:rsidR="00AB43FB" w:rsidRPr="00AB43FB" w:rsidRDefault="00AB43FB" w:rsidP="00AB43FB">
      <w:pPr>
        <w:jc w:val="both"/>
        <w:rPr>
          <w:b/>
          <w:bCs/>
          <w:sz w:val="28"/>
        </w:rPr>
      </w:pPr>
    </w:p>
    <w:p w14:paraId="426E8EAC" w14:textId="77777777" w:rsidR="00AB43FB" w:rsidRDefault="00AB43FB" w:rsidP="00AB43FB">
      <w:pPr>
        <w:contextualSpacing/>
        <w:jc w:val="both"/>
        <w:rPr>
          <w:sz w:val="28"/>
          <w:szCs w:val="28"/>
        </w:rPr>
      </w:pPr>
    </w:p>
    <w:p w14:paraId="4B358378" w14:textId="77777777" w:rsidR="00AB43FB" w:rsidRPr="00FA5F1B" w:rsidRDefault="00AB43FB" w:rsidP="00D65DBE">
      <w:pPr>
        <w:jc w:val="both"/>
        <w:rPr>
          <w:b/>
          <w:bCs/>
          <w:sz w:val="28"/>
          <w:szCs w:val="28"/>
        </w:rPr>
      </w:pPr>
    </w:p>
    <w:p w14:paraId="1B66DB46" w14:textId="77777777" w:rsidR="00D65DBE" w:rsidRPr="00D65DBE" w:rsidRDefault="00D65DBE" w:rsidP="00D65DBE">
      <w:pPr>
        <w:autoSpaceDE w:val="0"/>
        <w:autoSpaceDN w:val="0"/>
        <w:adjustRightInd w:val="0"/>
        <w:spacing w:line="20" w:lineRule="atLeast"/>
        <w:jc w:val="both"/>
        <w:rPr>
          <w:b/>
          <w:bCs/>
          <w:sz w:val="28"/>
          <w:szCs w:val="28"/>
          <w:lang w:val="uk-UA"/>
        </w:rPr>
      </w:pPr>
    </w:p>
    <w:p w14:paraId="1E316926" w14:textId="77777777" w:rsidR="00D65DBE" w:rsidRPr="00D65DBE" w:rsidRDefault="00D65DBE" w:rsidP="00D65DBE">
      <w:pPr>
        <w:jc w:val="both"/>
        <w:rPr>
          <w:b/>
          <w:bCs/>
          <w:sz w:val="28"/>
          <w:szCs w:val="28"/>
          <w:lang w:val="uk-UA"/>
        </w:rPr>
      </w:pPr>
    </w:p>
    <w:p w14:paraId="2BBFDD3E" w14:textId="77777777" w:rsidR="00D65DBE" w:rsidRPr="00D65DBE" w:rsidRDefault="00D65DBE" w:rsidP="00D65DBE">
      <w:pPr>
        <w:jc w:val="both"/>
        <w:rPr>
          <w:b/>
          <w:bCs/>
          <w:sz w:val="28"/>
          <w:szCs w:val="28"/>
          <w:lang w:val="uk-UA"/>
        </w:rPr>
      </w:pPr>
    </w:p>
    <w:p w14:paraId="467D6277" w14:textId="77777777" w:rsidR="00D65DBE" w:rsidRPr="00AD0EF3" w:rsidRDefault="00D65DBE" w:rsidP="00D65DBE">
      <w:pPr>
        <w:jc w:val="both"/>
        <w:rPr>
          <w:b/>
          <w:bCs/>
          <w:sz w:val="28"/>
          <w:szCs w:val="28"/>
        </w:rPr>
      </w:pPr>
    </w:p>
    <w:p w14:paraId="4BE50574" w14:textId="77777777" w:rsidR="00D65DBE" w:rsidRDefault="00D65DBE" w:rsidP="00D65DBE">
      <w:pPr>
        <w:jc w:val="both"/>
        <w:rPr>
          <w:b/>
          <w:bCs/>
          <w:sz w:val="28"/>
          <w:szCs w:val="28"/>
        </w:rPr>
      </w:pPr>
    </w:p>
    <w:p w14:paraId="174F059B" w14:textId="77777777" w:rsidR="00D65DBE" w:rsidRDefault="00D65DBE" w:rsidP="00D65DBE">
      <w:pPr>
        <w:jc w:val="both"/>
        <w:rPr>
          <w:b/>
          <w:bCs/>
          <w:sz w:val="28"/>
          <w:szCs w:val="28"/>
        </w:rPr>
      </w:pPr>
    </w:p>
    <w:p w14:paraId="792F2657" w14:textId="77777777" w:rsidR="00D65DBE" w:rsidRDefault="00D65DBE" w:rsidP="009D2F1F">
      <w:pPr>
        <w:rPr>
          <w:b/>
          <w:bCs/>
          <w:sz w:val="28"/>
          <w:szCs w:val="28"/>
          <w:lang w:val="uk-UA"/>
        </w:rPr>
      </w:pPr>
    </w:p>
    <w:p w14:paraId="592212A9" w14:textId="39DCBE47" w:rsidR="00D65DBE" w:rsidRPr="00D65DBE" w:rsidRDefault="00D65DBE" w:rsidP="009D2F1F">
      <w:pPr>
        <w:rPr>
          <w:b/>
          <w:bCs/>
          <w:sz w:val="28"/>
          <w:szCs w:val="28"/>
          <w:lang w:val="uk-UA"/>
        </w:rPr>
        <w:sectPr w:rsidR="00D65DBE" w:rsidRPr="00D65DBE" w:rsidSect="009D2F1F">
          <w:pgSz w:w="11910" w:h="16840"/>
          <w:pgMar w:top="1134" w:right="1134" w:bottom="1134" w:left="1134" w:header="0" w:footer="1009" w:gutter="0"/>
          <w:cols w:space="720"/>
          <w:docGrid w:linePitch="299"/>
        </w:sectPr>
      </w:pPr>
    </w:p>
    <w:p w14:paraId="5DD75439" w14:textId="652490D4" w:rsidR="00C51095" w:rsidRPr="00442AE4" w:rsidRDefault="00AE7B42" w:rsidP="00AE7B42">
      <w:pPr>
        <w:jc w:val="center"/>
        <w:rPr>
          <w:b/>
          <w:bCs/>
          <w:sz w:val="28"/>
          <w:szCs w:val="28"/>
          <w:lang w:val="uk-UA"/>
        </w:rPr>
      </w:pPr>
      <w:r w:rsidRPr="00442AE4">
        <w:rPr>
          <w:b/>
          <w:bCs/>
          <w:sz w:val="28"/>
          <w:szCs w:val="28"/>
          <w:lang w:val="uk-UA"/>
        </w:rPr>
        <w:lastRenderedPageBreak/>
        <w:t>ВСТУП</w:t>
      </w:r>
    </w:p>
    <w:p w14:paraId="75E78595" w14:textId="46D50AA7" w:rsidR="00C51095" w:rsidRDefault="00C51095" w:rsidP="00DB65C7">
      <w:pPr>
        <w:spacing w:line="276" w:lineRule="auto"/>
        <w:jc w:val="center"/>
        <w:rPr>
          <w:b/>
          <w:bCs/>
          <w:sz w:val="28"/>
          <w:szCs w:val="28"/>
        </w:rPr>
      </w:pPr>
    </w:p>
    <w:p w14:paraId="608F63E6" w14:textId="77777777" w:rsidR="00AE7B42" w:rsidRPr="00AB43FB" w:rsidRDefault="00AE7B42" w:rsidP="00AB43FB">
      <w:pPr>
        <w:spacing w:before="100" w:beforeAutospacing="1" w:after="100" w:afterAutospacing="1"/>
        <w:ind w:firstLine="709"/>
        <w:contextualSpacing/>
        <w:jc w:val="both"/>
        <w:rPr>
          <w:color w:val="000000"/>
          <w:sz w:val="28"/>
          <w:szCs w:val="28"/>
        </w:rPr>
      </w:pPr>
      <w:r w:rsidRPr="00AB43FB">
        <w:rPr>
          <w:color w:val="000000"/>
          <w:sz w:val="28"/>
          <w:szCs w:val="28"/>
        </w:rPr>
        <w:t>Фармакогнозія є однією з фундаментальних дисциплін, що вивчає лікарські рослини, лікарську рослинну сировину, біологічно активні речовини природного походження, а також методи їх ідентифікації, стандартизації та контролю якості. Знання, отримані з фармакогнозії, мають надзвичайно важливе значення для майбутніх фахівців у галузі фармації, оскільки вони лежать в основі створення фітопрепаратів та забезпечення їхньої безпечності та ефективності.</w:t>
      </w:r>
    </w:p>
    <w:p w14:paraId="02949835" w14:textId="43F71FDD" w:rsidR="00AE7B42" w:rsidRPr="00AB43FB" w:rsidRDefault="00AE7B42" w:rsidP="00AB43FB">
      <w:pPr>
        <w:spacing w:before="100" w:beforeAutospacing="1" w:after="100" w:afterAutospacing="1"/>
        <w:ind w:firstLine="709"/>
        <w:contextualSpacing/>
        <w:jc w:val="both"/>
        <w:rPr>
          <w:color w:val="000000"/>
          <w:sz w:val="28"/>
          <w:szCs w:val="28"/>
        </w:rPr>
      </w:pPr>
      <w:r w:rsidRPr="00AB43FB">
        <w:rPr>
          <w:color w:val="000000"/>
          <w:sz w:val="28"/>
          <w:szCs w:val="28"/>
        </w:rPr>
        <w:t xml:space="preserve">Метою цього електронного методичного посібника є систематизація та узагальнення матеріалу з фармакогнозії, що входить до переліку питань ліцензійного іспиту </w:t>
      </w:r>
      <w:r w:rsidR="003B2B1F" w:rsidRPr="00AB43FB">
        <w:rPr>
          <w:color w:val="000000"/>
          <w:sz w:val="28"/>
          <w:szCs w:val="28"/>
          <w:lang w:val="uk-UA"/>
        </w:rPr>
        <w:t>«</w:t>
      </w:r>
      <w:r w:rsidRPr="00AB43FB">
        <w:rPr>
          <w:color w:val="000000"/>
          <w:sz w:val="28"/>
          <w:szCs w:val="28"/>
        </w:rPr>
        <w:t>КРОК-2.</w:t>
      </w:r>
      <w:r w:rsidR="003B2B1F" w:rsidRPr="00AB43FB">
        <w:rPr>
          <w:color w:val="000000"/>
          <w:sz w:val="28"/>
          <w:szCs w:val="28"/>
          <w:lang w:val="uk-UA"/>
        </w:rPr>
        <w:t xml:space="preserve">Фармація». </w:t>
      </w:r>
      <w:r w:rsidRPr="00AB43FB">
        <w:rPr>
          <w:color w:val="000000"/>
          <w:sz w:val="28"/>
          <w:szCs w:val="28"/>
        </w:rPr>
        <w:t>Посібник розроблений з урахуванням чинної навчальної програми та нормативної документації, структурується за розділами, що відповідають змісту тестових завдань, і містить приклади тестів для самоконтролю.</w:t>
      </w:r>
    </w:p>
    <w:p w14:paraId="03714347" w14:textId="2AA08265" w:rsidR="00AB43FB" w:rsidRPr="00AB43FB" w:rsidRDefault="00AE7B42" w:rsidP="00AB43FB">
      <w:pPr>
        <w:spacing w:before="100" w:beforeAutospacing="1" w:after="100" w:afterAutospacing="1"/>
        <w:ind w:firstLine="709"/>
        <w:contextualSpacing/>
        <w:jc w:val="both"/>
        <w:rPr>
          <w:color w:val="000000"/>
          <w:sz w:val="28"/>
          <w:szCs w:val="28"/>
        </w:rPr>
      </w:pPr>
      <w:r w:rsidRPr="00AB43FB">
        <w:rPr>
          <w:color w:val="000000"/>
          <w:sz w:val="28"/>
          <w:szCs w:val="28"/>
        </w:rPr>
        <w:t xml:space="preserve">Цей посібник стане у нагоді студентам фармацевтичного факультету під час підготовки до </w:t>
      </w:r>
      <w:r w:rsidRPr="00AB43FB">
        <w:rPr>
          <w:color w:val="000000"/>
          <w:sz w:val="28"/>
          <w:szCs w:val="28"/>
          <w:lang w:val="uk-UA"/>
        </w:rPr>
        <w:t xml:space="preserve">ліцензійного </w:t>
      </w:r>
      <w:r w:rsidRPr="00AB43FB">
        <w:rPr>
          <w:color w:val="000000"/>
          <w:sz w:val="28"/>
          <w:szCs w:val="28"/>
        </w:rPr>
        <w:t xml:space="preserve">іспиту </w:t>
      </w:r>
      <w:r w:rsidRPr="00AB43FB">
        <w:rPr>
          <w:color w:val="000000"/>
          <w:sz w:val="28"/>
          <w:szCs w:val="28"/>
          <w:lang w:val="uk-UA"/>
        </w:rPr>
        <w:t>«</w:t>
      </w:r>
      <w:r w:rsidRPr="00AB43FB">
        <w:rPr>
          <w:color w:val="000000"/>
          <w:sz w:val="28"/>
          <w:szCs w:val="28"/>
        </w:rPr>
        <w:t>КРОК-2</w:t>
      </w:r>
      <w:r w:rsidRPr="00AB43FB">
        <w:rPr>
          <w:color w:val="000000"/>
          <w:sz w:val="28"/>
          <w:szCs w:val="28"/>
          <w:lang w:val="uk-UA"/>
        </w:rPr>
        <w:t>.</w:t>
      </w:r>
      <w:r w:rsidR="003B2B1F" w:rsidRPr="00AB43FB">
        <w:rPr>
          <w:color w:val="000000"/>
          <w:sz w:val="28"/>
          <w:szCs w:val="28"/>
          <w:lang w:val="uk-UA"/>
        </w:rPr>
        <w:t>Фармація</w:t>
      </w:r>
      <w:r w:rsidRPr="00AB43FB">
        <w:rPr>
          <w:color w:val="000000"/>
          <w:sz w:val="28"/>
          <w:szCs w:val="28"/>
          <w:lang w:val="uk-UA"/>
        </w:rPr>
        <w:t>»</w:t>
      </w:r>
      <w:r w:rsidRPr="00AB43FB">
        <w:rPr>
          <w:color w:val="000000"/>
          <w:sz w:val="28"/>
          <w:szCs w:val="28"/>
        </w:rPr>
        <w:t>, а також як допоміжний матеріал у процесі вивчення фармакогнозії.</w:t>
      </w:r>
    </w:p>
    <w:p w14:paraId="1D4785BF" w14:textId="77777777" w:rsidR="00AB43FB" w:rsidRPr="00AB43FB" w:rsidRDefault="00AB43FB" w:rsidP="00AB43FB">
      <w:pPr>
        <w:spacing w:before="100" w:beforeAutospacing="1" w:after="100" w:afterAutospacing="1"/>
        <w:ind w:firstLine="709"/>
        <w:contextualSpacing/>
        <w:jc w:val="both"/>
        <w:rPr>
          <w:color w:val="000000"/>
          <w:sz w:val="28"/>
          <w:szCs w:val="28"/>
          <w:lang w:val="uk-UA"/>
        </w:rPr>
      </w:pPr>
    </w:p>
    <w:p w14:paraId="2F839E69" w14:textId="77777777" w:rsidR="00AB43FB" w:rsidRPr="00AB43FB" w:rsidRDefault="00AB43FB" w:rsidP="00AB43FB">
      <w:pPr>
        <w:spacing w:before="100" w:beforeAutospacing="1" w:after="100" w:afterAutospacing="1"/>
        <w:ind w:firstLine="709"/>
        <w:contextualSpacing/>
        <w:jc w:val="both"/>
        <w:rPr>
          <w:color w:val="000000"/>
          <w:sz w:val="28"/>
          <w:szCs w:val="28"/>
          <w:lang w:val="uk-UA"/>
        </w:rPr>
      </w:pPr>
      <w:r w:rsidRPr="00AB43FB">
        <w:rPr>
          <w:color w:val="000000"/>
          <w:sz w:val="28"/>
          <w:szCs w:val="28"/>
          <w:lang w:val="uk-UA"/>
        </w:rPr>
        <w:t xml:space="preserve">Формат </w:t>
      </w:r>
      <w:proofErr w:type="spellStart"/>
      <w:r w:rsidRPr="00AB43FB">
        <w:rPr>
          <w:color w:val="000000"/>
          <w:sz w:val="28"/>
          <w:szCs w:val="28"/>
          <w:lang w:val="uk-UA"/>
        </w:rPr>
        <w:t>теста</w:t>
      </w:r>
      <w:proofErr w:type="spellEnd"/>
      <w:r w:rsidRPr="00AB43FB">
        <w:rPr>
          <w:color w:val="000000"/>
          <w:sz w:val="28"/>
          <w:szCs w:val="28"/>
          <w:lang w:val="uk-UA"/>
        </w:rPr>
        <w:t>.</w:t>
      </w:r>
    </w:p>
    <w:p w14:paraId="6E323A0D" w14:textId="20170E12" w:rsidR="00AB43FB" w:rsidRPr="00AB43FB" w:rsidRDefault="00AB43FB" w:rsidP="00AB43FB">
      <w:pPr>
        <w:spacing w:before="100" w:beforeAutospacing="1" w:after="100" w:afterAutospacing="1"/>
        <w:ind w:firstLine="709"/>
        <w:contextualSpacing/>
        <w:jc w:val="both"/>
        <w:rPr>
          <w:color w:val="000000"/>
          <w:sz w:val="28"/>
          <w:szCs w:val="28"/>
          <w:lang w:val="uk-UA"/>
        </w:rPr>
      </w:pPr>
      <w:r w:rsidRPr="00AB43FB">
        <w:rPr>
          <w:sz w:val="28"/>
          <w:szCs w:val="28"/>
        </w:rPr>
        <w:t>Тест включає завдання з однією правильною відповіддю. Тестові завдання даного</w:t>
      </w:r>
      <w:r w:rsidRPr="00AB43FB">
        <w:rPr>
          <w:spacing w:val="1"/>
          <w:sz w:val="28"/>
          <w:szCs w:val="28"/>
        </w:rPr>
        <w:t xml:space="preserve"> </w:t>
      </w:r>
      <w:r w:rsidRPr="00AB43FB">
        <w:rPr>
          <w:sz w:val="28"/>
          <w:szCs w:val="28"/>
        </w:rPr>
        <w:t>формату</w:t>
      </w:r>
      <w:r w:rsidRPr="00AB43FB">
        <w:rPr>
          <w:spacing w:val="1"/>
          <w:sz w:val="28"/>
          <w:szCs w:val="28"/>
        </w:rPr>
        <w:t xml:space="preserve"> </w:t>
      </w:r>
      <w:r w:rsidRPr="00AB43FB">
        <w:rPr>
          <w:sz w:val="28"/>
          <w:szCs w:val="28"/>
        </w:rPr>
        <w:t>складаються</w:t>
      </w:r>
      <w:r w:rsidRPr="00AB43FB">
        <w:rPr>
          <w:spacing w:val="1"/>
          <w:sz w:val="28"/>
          <w:szCs w:val="28"/>
        </w:rPr>
        <w:t xml:space="preserve"> </w:t>
      </w:r>
      <w:r w:rsidRPr="00AB43FB">
        <w:rPr>
          <w:sz w:val="28"/>
          <w:szCs w:val="28"/>
        </w:rPr>
        <w:t>із</w:t>
      </w:r>
      <w:r w:rsidRPr="00AB43FB">
        <w:rPr>
          <w:spacing w:val="1"/>
          <w:sz w:val="28"/>
          <w:szCs w:val="28"/>
        </w:rPr>
        <w:t xml:space="preserve"> </w:t>
      </w:r>
      <w:r w:rsidRPr="00AB43FB">
        <w:rPr>
          <w:sz w:val="28"/>
          <w:szCs w:val="28"/>
        </w:rPr>
        <w:t>ситуаційного</w:t>
      </w:r>
      <w:r w:rsidRPr="00AB43FB">
        <w:rPr>
          <w:spacing w:val="1"/>
          <w:sz w:val="28"/>
          <w:szCs w:val="28"/>
        </w:rPr>
        <w:t xml:space="preserve"> </w:t>
      </w:r>
      <w:r w:rsidRPr="00AB43FB">
        <w:rPr>
          <w:sz w:val="28"/>
          <w:szCs w:val="28"/>
        </w:rPr>
        <w:t>завдання,</w:t>
      </w:r>
      <w:r w:rsidRPr="00AB43FB">
        <w:rPr>
          <w:spacing w:val="1"/>
          <w:sz w:val="28"/>
          <w:szCs w:val="28"/>
        </w:rPr>
        <w:t xml:space="preserve"> </w:t>
      </w:r>
      <w:r w:rsidRPr="00AB43FB">
        <w:rPr>
          <w:sz w:val="28"/>
          <w:szCs w:val="28"/>
        </w:rPr>
        <w:t>питання</w:t>
      </w:r>
      <w:r w:rsidRPr="00AB43FB">
        <w:rPr>
          <w:spacing w:val="1"/>
          <w:sz w:val="28"/>
          <w:szCs w:val="28"/>
        </w:rPr>
        <w:t xml:space="preserve"> </w:t>
      </w:r>
      <w:r w:rsidRPr="00AB43FB">
        <w:rPr>
          <w:sz w:val="28"/>
          <w:szCs w:val="28"/>
        </w:rPr>
        <w:t>або</w:t>
      </w:r>
      <w:r w:rsidRPr="00AB43FB">
        <w:rPr>
          <w:spacing w:val="1"/>
          <w:sz w:val="28"/>
          <w:szCs w:val="28"/>
        </w:rPr>
        <w:t xml:space="preserve"> </w:t>
      </w:r>
      <w:r w:rsidRPr="00AB43FB">
        <w:rPr>
          <w:sz w:val="28"/>
          <w:szCs w:val="28"/>
        </w:rPr>
        <w:t>твердження</w:t>
      </w:r>
      <w:r w:rsidRPr="00AB43FB">
        <w:rPr>
          <w:spacing w:val="1"/>
          <w:sz w:val="28"/>
          <w:szCs w:val="28"/>
        </w:rPr>
        <w:t xml:space="preserve"> </w:t>
      </w:r>
      <w:r w:rsidRPr="00AB43FB">
        <w:rPr>
          <w:sz w:val="28"/>
          <w:szCs w:val="28"/>
        </w:rPr>
        <w:t>та</w:t>
      </w:r>
      <w:r w:rsidRPr="00AB43FB">
        <w:rPr>
          <w:spacing w:val="1"/>
          <w:sz w:val="28"/>
          <w:szCs w:val="28"/>
        </w:rPr>
        <w:t xml:space="preserve"> </w:t>
      </w:r>
      <w:r w:rsidRPr="00AB43FB">
        <w:rPr>
          <w:sz w:val="28"/>
          <w:szCs w:val="28"/>
        </w:rPr>
        <w:t>п'яти</w:t>
      </w:r>
      <w:r w:rsidRPr="00AB43FB">
        <w:rPr>
          <w:spacing w:val="1"/>
          <w:sz w:val="28"/>
          <w:szCs w:val="28"/>
        </w:rPr>
        <w:t xml:space="preserve"> </w:t>
      </w:r>
      <w:r w:rsidRPr="00AB43FB">
        <w:rPr>
          <w:sz w:val="28"/>
          <w:szCs w:val="28"/>
        </w:rPr>
        <w:t>відповідей, які позначені латинськими літерами (А,В,С,D,E). Правильні відповіді у тестах</w:t>
      </w:r>
      <w:r w:rsidRPr="00AB43FB">
        <w:rPr>
          <w:spacing w:val="1"/>
          <w:sz w:val="28"/>
          <w:szCs w:val="28"/>
        </w:rPr>
        <w:t xml:space="preserve"> </w:t>
      </w:r>
      <w:r w:rsidRPr="00AB43FB">
        <w:rPr>
          <w:sz w:val="28"/>
          <w:szCs w:val="28"/>
        </w:rPr>
        <w:t>позначені</w:t>
      </w:r>
      <w:r w:rsidRPr="00AB43FB">
        <w:rPr>
          <w:spacing w:val="-1"/>
          <w:sz w:val="28"/>
          <w:szCs w:val="28"/>
        </w:rPr>
        <w:t xml:space="preserve"> </w:t>
      </w:r>
      <w:r w:rsidRPr="00AB43FB">
        <w:rPr>
          <w:sz w:val="28"/>
          <w:szCs w:val="28"/>
        </w:rPr>
        <w:t>жирним</w:t>
      </w:r>
      <w:r w:rsidRPr="00AB43FB">
        <w:rPr>
          <w:spacing w:val="55"/>
          <w:sz w:val="28"/>
          <w:szCs w:val="28"/>
        </w:rPr>
        <w:t xml:space="preserve"> </w:t>
      </w:r>
      <w:r w:rsidRPr="00AB43FB">
        <w:rPr>
          <w:sz w:val="28"/>
          <w:szCs w:val="28"/>
        </w:rPr>
        <w:t>курсивом</w:t>
      </w:r>
      <w:r w:rsidRPr="00AB43FB">
        <w:rPr>
          <w:spacing w:val="-3"/>
          <w:sz w:val="28"/>
          <w:szCs w:val="28"/>
        </w:rPr>
        <w:t xml:space="preserve"> </w:t>
      </w:r>
      <w:r w:rsidRPr="00AB43FB">
        <w:rPr>
          <w:sz w:val="28"/>
          <w:szCs w:val="28"/>
        </w:rPr>
        <w:t>та розташовуються</w:t>
      </w:r>
      <w:r w:rsidRPr="00AB43FB">
        <w:rPr>
          <w:spacing w:val="-1"/>
          <w:sz w:val="28"/>
          <w:szCs w:val="28"/>
        </w:rPr>
        <w:t xml:space="preserve"> </w:t>
      </w:r>
      <w:r w:rsidRPr="00AB43FB">
        <w:rPr>
          <w:sz w:val="28"/>
          <w:szCs w:val="28"/>
        </w:rPr>
        <w:t>під</w:t>
      </w:r>
      <w:r w:rsidRPr="00AB43FB">
        <w:rPr>
          <w:spacing w:val="5"/>
          <w:sz w:val="28"/>
          <w:szCs w:val="28"/>
        </w:rPr>
        <w:t xml:space="preserve"> </w:t>
      </w:r>
      <w:r w:rsidRPr="00AB43FB">
        <w:rPr>
          <w:sz w:val="28"/>
          <w:szCs w:val="28"/>
        </w:rPr>
        <w:t>літерою</w:t>
      </w:r>
      <w:r w:rsidRPr="00AB43FB">
        <w:rPr>
          <w:spacing w:val="1"/>
          <w:sz w:val="28"/>
          <w:szCs w:val="28"/>
        </w:rPr>
        <w:t xml:space="preserve"> </w:t>
      </w:r>
      <w:r w:rsidRPr="00AB43FB">
        <w:rPr>
          <w:sz w:val="28"/>
          <w:szCs w:val="28"/>
        </w:rPr>
        <w:t>«А».</w:t>
      </w:r>
    </w:p>
    <w:p w14:paraId="01DB5C48" w14:textId="576FE476" w:rsidR="00AE7B42" w:rsidRDefault="00AE7B42" w:rsidP="00DB65C7">
      <w:pPr>
        <w:spacing w:before="100" w:beforeAutospacing="1" w:after="100" w:afterAutospacing="1"/>
        <w:ind w:firstLine="708"/>
        <w:contextualSpacing/>
        <w:jc w:val="both"/>
        <w:rPr>
          <w:color w:val="000000"/>
          <w:sz w:val="28"/>
          <w:szCs w:val="28"/>
        </w:rPr>
      </w:pPr>
    </w:p>
    <w:p w14:paraId="7A9C6672" w14:textId="5D13239D" w:rsidR="00AE7B42" w:rsidRDefault="00AE7B42" w:rsidP="00DB65C7">
      <w:pPr>
        <w:spacing w:before="100" w:beforeAutospacing="1" w:after="100" w:afterAutospacing="1"/>
        <w:ind w:firstLine="708"/>
        <w:contextualSpacing/>
        <w:jc w:val="both"/>
        <w:rPr>
          <w:color w:val="000000"/>
          <w:sz w:val="28"/>
          <w:szCs w:val="28"/>
        </w:rPr>
      </w:pPr>
    </w:p>
    <w:p w14:paraId="424A3625" w14:textId="340C09CD" w:rsidR="00AE7B42" w:rsidRDefault="00AE7B42" w:rsidP="00DB65C7">
      <w:pPr>
        <w:spacing w:before="100" w:beforeAutospacing="1" w:after="100" w:afterAutospacing="1"/>
        <w:ind w:firstLine="708"/>
        <w:contextualSpacing/>
        <w:jc w:val="both"/>
        <w:rPr>
          <w:color w:val="000000"/>
          <w:sz w:val="28"/>
          <w:szCs w:val="28"/>
        </w:rPr>
      </w:pPr>
    </w:p>
    <w:p w14:paraId="4CE0C794" w14:textId="665544E4" w:rsidR="00AE7B42" w:rsidRDefault="00AE7B42" w:rsidP="00DB65C7">
      <w:pPr>
        <w:spacing w:before="100" w:beforeAutospacing="1" w:after="100" w:afterAutospacing="1"/>
        <w:ind w:firstLine="708"/>
        <w:contextualSpacing/>
        <w:jc w:val="both"/>
        <w:rPr>
          <w:color w:val="000000"/>
          <w:sz w:val="28"/>
          <w:szCs w:val="28"/>
        </w:rPr>
      </w:pPr>
    </w:p>
    <w:p w14:paraId="7C949BAB" w14:textId="77777777" w:rsidR="00AE7B42" w:rsidRPr="00AE7B42" w:rsidRDefault="00AE7B42" w:rsidP="00DB65C7">
      <w:pPr>
        <w:spacing w:before="100" w:beforeAutospacing="1" w:after="100" w:afterAutospacing="1"/>
        <w:ind w:firstLine="708"/>
        <w:contextualSpacing/>
        <w:jc w:val="both"/>
        <w:rPr>
          <w:color w:val="000000"/>
          <w:sz w:val="28"/>
          <w:szCs w:val="28"/>
        </w:rPr>
      </w:pPr>
    </w:p>
    <w:p w14:paraId="7606893F" w14:textId="77777777" w:rsidR="00AE7B42" w:rsidRDefault="00AE7B42" w:rsidP="00DB65C7">
      <w:pPr>
        <w:contextualSpacing/>
        <w:jc w:val="both"/>
        <w:rPr>
          <w:b/>
          <w:bCs/>
          <w:sz w:val="28"/>
          <w:szCs w:val="28"/>
        </w:rPr>
      </w:pPr>
    </w:p>
    <w:p w14:paraId="7056DFF0" w14:textId="77777777" w:rsidR="00C51095" w:rsidRDefault="00C51095" w:rsidP="00DB65C7">
      <w:pPr>
        <w:contextualSpacing/>
        <w:jc w:val="center"/>
        <w:rPr>
          <w:b/>
          <w:bCs/>
          <w:sz w:val="28"/>
          <w:szCs w:val="28"/>
        </w:rPr>
      </w:pPr>
    </w:p>
    <w:p w14:paraId="7470EDCD" w14:textId="41205C67" w:rsidR="00C51095" w:rsidRDefault="00C51095" w:rsidP="00DB65C7">
      <w:pPr>
        <w:contextualSpacing/>
        <w:jc w:val="center"/>
        <w:rPr>
          <w:b/>
          <w:bCs/>
          <w:sz w:val="28"/>
          <w:szCs w:val="28"/>
        </w:rPr>
      </w:pPr>
    </w:p>
    <w:p w14:paraId="1185BA48" w14:textId="52480DFC" w:rsidR="00DB65C7" w:rsidRDefault="00DB65C7" w:rsidP="00DB65C7">
      <w:pPr>
        <w:contextualSpacing/>
        <w:jc w:val="center"/>
        <w:rPr>
          <w:b/>
          <w:bCs/>
          <w:sz w:val="28"/>
          <w:szCs w:val="28"/>
        </w:rPr>
      </w:pPr>
    </w:p>
    <w:p w14:paraId="314D4E5F" w14:textId="7DC45379" w:rsidR="00DB65C7" w:rsidRDefault="00DB65C7" w:rsidP="00DB65C7">
      <w:pPr>
        <w:contextualSpacing/>
        <w:jc w:val="center"/>
        <w:rPr>
          <w:b/>
          <w:bCs/>
          <w:sz w:val="28"/>
          <w:szCs w:val="28"/>
        </w:rPr>
      </w:pPr>
    </w:p>
    <w:p w14:paraId="6FC3354D" w14:textId="2EE0BDFD" w:rsidR="00DB65C7" w:rsidRDefault="00DB65C7" w:rsidP="00DB65C7">
      <w:pPr>
        <w:contextualSpacing/>
        <w:jc w:val="center"/>
        <w:rPr>
          <w:b/>
          <w:bCs/>
          <w:sz w:val="28"/>
          <w:szCs w:val="28"/>
        </w:rPr>
      </w:pPr>
    </w:p>
    <w:p w14:paraId="7EE565DA" w14:textId="41815F52" w:rsidR="00DB65C7" w:rsidRDefault="00DB65C7" w:rsidP="00DB65C7">
      <w:pPr>
        <w:contextualSpacing/>
        <w:jc w:val="center"/>
        <w:rPr>
          <w:b/>
          <w:bCs/>
          <w:sz w:val="28"/>
          <w:szCs w:val="28"/>
        </w:rPr>
      </w:pPr>
    </w:p>
    <w:p w14:paraId="7B22C547" w14:textId="2A91E011" w:rsidR="00DB65C7" w:rsidRPr="00442AE4" w:rsidRDefault="00DB65C7" w:rsidP="00DB65C7">
      <w:pPr>
        <w:contextualSpacing/>
        <w:rPr>
          <w:b/>
          <w:bCs/>
          <w:sz w:val="28"/>
          <w:szCs w:val="28"/>
        </w:rPr>
      </w:pPr>
    </w:p>
    <w:p w14:paraId="394DB5D5" w14:textId="7545750E" w:rsidR="00DB65C7" w:rsidRPr="00442AE4" w:rsidRDefault="00DB65C7" w:rsidP="00DB65C7">
      <w:pPr>
        <w:contextualSpacing/>
        <w:rPr>
          <w:b/>
          <w:bCs/>
          <w:sz w:val="28"/>
          <w:szCs w:val="28"/>
        </w:rPr>
      </w:pPr>
    </w:p>
    <w:p w14:paraId="04A8A1A3" w14:textId="544D8DF4" w:rsidR="00DB65C7" w:rsidRPr="00442AE4" w:rsidRDefault="00DB65C7" w:rsidP="00DB65C7">
      <w:pPr>
        <w:contextualSpacing/>
        <w:rPr>
          <w:b/>
          <w:bCs/>
          <w:sz w:val="28"/>
          <w:szCs w:val="28"/>
        </w:rPr>
      </w:pPr>
    </w:p>
    <w:p w14:paraId="3E4BBC22" w14:textId="7A7D2CCE" w:rsidR="00DB65C7" w:rsidRPr="00442AE4" w:rsidRDefault="00DB65C7" w:rsidP="00DB65C7">
      <w:pPr>
        <w:contextualSpacing/>
        <w:rPr>
          <w:b/>
          <w:bCs/>
          <w:sz w:val="28"/>
          <w:szCs w:val="28"/>
        </w:rPr>
      </w:pPr>
    </w:p>
    <w:p w14:paraId="2F2CCD7A" w14:textId="64D397DC" w:rsidR="00DB65C7" w:rsidRPr="00442AE4" w:rsidRDefault="00DB65C7" w:rsidP="00DB65C7">
      <w:pPr>
        <w:contextualSpacing/>
        <w:rPr>
          <w:b/>
          <w:bCs/>
          <w:sz w:val="28"/>
          <w:szCs w:val="28"/>
        </w:rPr>
      </w:pPr>
    </w:p>
    <w:p w14:paraId="2475CB42" w14:textId="560371E0" w:rsidR="00DB65C7" w:rsidRPr="00442AE4" w:rsidRDefault="00DB65C7" w:rsidP="00DB65C7">
      <w:pPr>
        <w:contextualSpacing/>
        <w:rPr>
          <w:b/>
          <w:bCs/>
          <w:sz w:val="28"/>
          <w:szCs w:val="28"/>
        </w:rPr>
      </w:pPr>
    </w:p>
    <w:p w14:paraId="5D34827A" w14:textId="427E75EF" w:rsidR="00DB65C7" w:rsidRPr="00442AE4" w:rsidRDefault="00DB65C7" w:rsidP="00DB65C7">
      <w:pPr>
        <w:contextualSpacing/>
        <w:rPr>
          <w:b/>
          <w:bCs/>
          <w:sz w:val="28"/>
          <w:szCs w:val="28"/>
        </w:rPr>
      </w:pPr>
    </w:p>
    <w:p w14:paraId="087F3615" w14:textId="134A7875" w:rsidR="00DB65C7" w:rsidRPr="00442AE4" w:rsidRDefault="00DB65C7" w:rsidP="00DB65C7">
      <w:pPr>
        <w:contextualSpacing/>
        <w:rPr>
          <w:b/>
          <w:bCs/>
          <w:sz w:val="28"/>
          <w:szCs w:val="28"/>
        </w:rPr>
      </w:pPr>
    </w:p>
    <w:p w14:paraId="7942A19B" w14:textId="77777777" w:rsidR="00D65DBE" w:rsidRDefault="00D65DBE" w:rsidP="00AB43FB">
      <w:pPr>
        <w:contextualSpacing/>
        <w:rPr>
          <w:b/>
          <w:bCs/>
          <w:sz w:val="28"/>
          <w:szCs w:val="28"/>
        </w:rPr>
      </w:pPr>
    </w:p>
    <w:p w14:paraId="1D2B41AA" w14:textId="2B5FB5BA" w:rsidR="00DB2852" w:rsidRPr="00DB2852" w:rsidRDefault="00DB2852" w:rsidP="00DB65C7">
      <w:pPr>
        <w:contextualSpacing/>
        <w:jc w:val="center"/>
        <w:rPr>
          <w:b/>
          <w:bCs/>
          <w:sz w:val="28"/>
          <w:szCs w:val="28"/>
        </w:rPr>
      </w:pPr>
      <w:r w:rsidRPr="00DB2852">
        <w:rPr>
          <w:b/>
          <w:bCs/>
          <w:sz w:val="28"/>
          <w:szCs w:val="28"/>
        </w:rPr>
        <w:lastRenderedPageBreak/>
        <w:t>МЕТОДИ АНАЛІЗУ. ТОВАРОЗНАВЧИЙ АНАЛІЗ</w:t>
      </w:r>
    </w:p>
    <w:p w14:paraId="1F82D15B" w14:textId="77777777" w:rsidR="00DB2852" w:rsidRPr="00DB2852" w:rsidRDefault="00DB2852" w:rsidP="00DB2852">
      <w:pPr>
        <w:jc w:val="both"/>
        <w:rPr>
          <w:b/>
          <w:bCs/>
          <w:sz w:val="28"/>
          <w:szCs w:val="28"/>
        </w:rPr>
      </w:pPr>
    </w:p>
    <w:p w14:paraId="78A6452E" w14:textId="77777777" w:rsidR="00DB2852" w:rsidRPr="00DB2852" w:rsidRDefault="00DB2852" w:rsidP="00DB2852">
      <w:pPr>
        <w:ind w:firstLine="709"/>
        <w:jc w:val="both"/>
        <w:rPr>
          <w:sz w:val="28"/>
          <w:szCs w:val="28"/>
        </w:rPr>
      </w:pPr>
      <w:r w:rsidRPr="00DB2852">
        <w:rPr>
          <w:b/>
          <w:bCs/>
          <w:sz w:val="28"/>
          <w:szCs w:val="28"/>
        </w:rPr>
        <w:t xml:space="preserve">Лікарська рослинна сировина (ЛРС) – </w:t>
      </w:r>
      <w:r w:rsidRPr="00DB2852">
        <w:rPr>
          <w:sz w:val="28"/>
          <w:szCs w:val="28"/>
        </w:rPr>
        <w:t xml:space="preserve">переважно цілі, здрібнені чи різані лікарські рослини, частини рослин, водорості, гриби, лишайники, зазвичай у висушеному, іноді свіжому вигляді. ЛРС має відповідати вимогам стандартів і використовується для первинної переробки або для одержання лікарських субстанцій та ЛП. </w:t>
      </w:r>
    </w:p>
    <w:p w14:paraId="1DB8ED99" w14:textId="77777777" w:rsidR="00DB2852" w:rsidRPr="00DB2852" w:rsidRDefault="00DB2852" w:rsidP="00DB2852">
      <w:pPr>
        <w:ind w:firstLine="709"/>
        <w:jc w:val="both"/>
        <w:rPr>
          <w:sz w:val="28"/>
          <w:szCs w:val="28"/>
        </w:rPr>
      </w:pPr>
      <w:r w:rsidRPr="00DB2852">
        <w:rPr>
          <w:sz w:val="28"/>
          <w:szCs w:val="28"/>
        </w:rPr>
        <w:t>У фармакогнозії використовуються різноманітні методи аналізу, які умовно можна поділити на такі групи:</w:t>
      </w:r>
    </w:p>
    <w:p w14:paraId="5A7FD209" w14:textId="77777777" w:rsidR="00DB2852" w:rsidRPr="00DB2852" w:rsidRDefault="00DB2852">
      <w:pPr>
        <w:numPr>
          <w:ilvl w:val="0"/>
          <w:numId w:val="689"/>
        </w:numPr>
        <w:ind w:left="0" w:firstLine="709"/>
        <w:jc w:val="both"/>
        <w:rPr>
          <w:sz w:val="28"/>
          <w:szCs w:val="28"/>
        </w:rPr>
      </w:pPr>
      <w:r w:rsidRPr="00DB2852">
        <w:rPr>
          <w:sz w:val="28"/>
          <w:szCs w:val="28"/>
        </w:rPr>
        <w:t>Органолептичний аналіз</w:t>
      </w:r>
    </w:p>
    <w:p w14:paraId="74A979BC" w14:textId="77777777" w:rsidR="00DB2852" w:rsidRPr="00DB2852" w:rsidRDefault="00DB2852">
      <w:pPr>
        <w:numPr>
          <w:ilvl w:val="0"/>
          <w:numId w:val="689"/>
        </w:numPr>
        <w:ind w:left="0" w:firstLine="709"/>
        <w:jc w:val="both"/>
        <w:rPr>
          <w:sz w:val="28"/>
          <w:szCs w:val="28"/>
        </w:rPr>
      </w:pPr>
      <w:r w:rsidRPr="00DB2852">
        <w:rPr>
          <w:sz w:val="28"/>
          <w:szCs w:val="28"/>
        </w:rPr>
        <w:t>Мікроскопічний аналіз</w:t>
      </w:r>
    </w:p>
    <w:p w14:paraId="24B012AA" w14:textId="77777777" w:rsidR="00DB2852" w:rsidRPr="00DB2852" w:rsidRDefault="00DB2852">
      <w:pPr>
        <w:numPr>
          <w:ilvl w:val="0"/>
          <w:numId w:val="689"/>
        </w:numPr>
        <w:ind w:left="0" w:firstLine="709"/>
        <w:jc w:val="both"/>
        <w:rPr>
          <w:sz w:val="28"/>
          <w:szCs w:val="28"/>
        </w:rPr>
      </w:pPr>
      <w:r w:rsidRPr="00DB2852">
        <w:rPr>
          <w:sz w:val="28"/>
          <w:szCs w:val="28"/>
        </w:rPr>
        <w:t>Фізико-хімічний аналіз</w:t>
      </w:r>
    </w:p>
    <w:p w14:paraId="11C8D6DB" w14:textId="77777777" w:rsidR="00DB2852" w:rsidRPr="00DB2852" w:rsidRDefault="00DB2852">
      <w:pPr>
        <w:numPr>
          <w:ilvl w:val="0"/>
          <w:numId w:val="689"/>
        </w:numPr>
        <w:ind w:left="0" w:firstLine="709"/>
        <w:jc w:val="both"/>
        <w:rPr>
          <w:sz w:val="28"/>
          <w:szCs w:val="28"/>
        </w:rPr>
      </w:pPr>
      <w:r w:rsidRPr="00DB2852">
        <w:rPr>
          <w:sz w:val="28"/>
          <w:szCs w:val="28"/>
        </w:rPr>
        <w:t>Фармакологічний аналіз</w:t>
      </w:r>
    </w:p>
    <w:p w14:paraId="60E753E4" w14:textId="77777777" w:rsidR="00DB2852" w:rsidRPr="00DB2852" w:rsidRDefault="00DB2852">
      <w:pPr>
        <w:numPr>
          <w:ilvl w:val="0"/>
          <w:numId w:val="689"/>
        </w:numPr>
        <w:ind w:left="0" w:firstLine="709"/>
        <w:jc w:val="both"/>
        <w:rPr>
          <w:sz w:val="28"/>
          <w:szCs w:val="28"/>
        </w:rPr>
      </w:pPr>
      <w:r w:rsidRPr="00DB2852">
        <w:rPr>
          <w:sz w:val="28"/>
          <w:szCs w:val="28"/>
        </w:rPr>
        <w:t>Біологічний аналіз</w:t>
      </w:r>
    </w:p>
    <w:p w14:paraId="258A44D8" w14:textId="77777777" w:rsidR="00DB2852" w:rsidRPr="00DB2852" w:rsidRDefault="00DB2852">
      <w:pPr>
        <w:numPr>
          <w:ilvl w:val="0"/>
          <w:numId w:val="689"/>
        </w:numPr>
        <w:ind w:left="0" w:firstLine="709"/>
        <w:jc w:val="both"/>
        <w:rPr>
          <w:sz w:val="28"/>
          <w:szCs w:val="28"/>
        </w:rPr>
      </w:pPr>
      <w:r w:rsidRPr="00DB2852">
        <w:rPr>
          <w:sz w:val="28"/>
          <w:szCs w:val="28"/>
        </w:rPr>
        <w:t>Хроматографічні методи</w:t>
      </w:r>
    </w:p>
    <w:p w14:paraId="447FE557" w14:textId="77777777" w:rsidR="00DB2852" w:rsidRPr="00DB2852" w:rsidRDefault="00DB2852">
      <w:pPr>
        <w:numPr>
          <w:ilvl w:val="0"/>
          <w:numId w:val="689"/>
        </w:numPr>
        <w:ind w:left="0" w:firstLine="709"/>
        <w:jc w:val="both"/>
        <w:rPr>
          <w:sz w:val="28"/>
          <w:szCs w:val="28"/>
        </w:rPr>
      </w:pPr>
      <w:r w:rsidRPr="00DB2852">
        <w:rPr>
          <w:sz w:val="28"/>
          <w:szCs w:val="28"/>
        </w:rPr>
        <w:t>Товарознавчий аналіз</w:t>
      </w:r>
    </w:p>
    <w:p w14:paraId="798E1065" w14:textId="77777777" w:rsidR="00DB2852" w:rsidRPr="00DB2852" w:rsidRDefault="00DB2852" w:rsidP="00DB2852">
      <w:pPr>
        <w:ind w:firstLine="709"/>
        <w:jc w:val="both"/>
        <w:rPr>
          <w:sz w:val="28"/>
          <w:szCs w:val="28"/>
        </w:rPr>
      </w:pPr>
      <w:r w:rsidRPr="00DB2852">
        <w:rPr>
          <w:sz w:val="28"/>
          <w:szCs w:val="28"/>
        </w:rPr>
        <w:t>Кожен із цих методів виконує свою функцію у всебічній оцінці якості ЛРС. Однак саме товарознавчий аналіз відіграє ключову роль у процесі ідентифікації та стандартизації лікарських рослин.</w:t>
      </w:r>
    </w:p>
    <w:p w14:paraId="5A17F211" w14:textId="77777777" w:rsidR="00DB2852" w:rsidRPr="00DB2852" w:rsidRDefault="00DB2852" w:rsidP="00DB2852">
      <w:pPr>
        <w:ind w:firstLine="709"/>
        <w:jc w:val="both"/>
        <w:rPr>
          <w:sz w:val="28"/>
          <w:szCs w:val="28"/>
        </w:rPr>
      </w:pPr>
      <w:r w:rsidRPr="00DB2852">
        <w:rPr>
          <w:sz w:val="28"/>
          <w:szCs w:val="28"/>
        </w:rPr>
        <w:t>Товарознавчий аналіз у фармакогнозії – це система методів, що дозволяє оцінити якість лікарської рослинної сировини шляхом вивчення її зовнішнього вигляду, запаху, смаку, кольору, консистенції, чистоти, ступеня подрібнення, вологості та наявності домішок.</w:t>
      </w:r>
    </w:p>
    <w:p w14:paraId="63AE6E49" w14:textId="77777777" w:rsidR="00DB2852" w:rsidRPr="00DB2852" w:rsidRDefault="00DB2852" w:rsidP="00DB2852">
      <w:pPr>
        <w:ind w:firstLine="709"/>
        <w:jc w:val="both"/>
        <w:rPr>
          <w:sz w:val="28"/>
          <w:szCs w:val="28"/>
        </w:rPr>
      </w:pPr>
      <w:r w:rsidRPr="00DB2852">
        <w:rPr>
          <w:sz w:val="28"/>
          <w:szCs w:val="28"/>
        </w:rPr>
        <w:t>Головна мета товарознавчого аналізу – перевірити відповідність ЛРС вимогам Державної фармакопеї України (ДФУ) або інших офіційних стандартів.</w:t>
      </w:r>
    </w:p>
    <w:p w14:paraId="35C9C6E1" w14:textId="77777777" w:rsidR="00DB2852" w:rsidRPr="00DB2852" w:rsidRDefault="00DB2852" w:rsidP="00DB2852">
      <w:pPr>
        <w:ind w:firstLine="709"/>
        <w:jc w:val="both"/>
        <w:rPr>
          <w:sz w:val="28"/>
          <w:szCs w:val="28"/>
        </w:rPr>
      </w:pPr>
      <w:r w:rsidRPr="00DB2852">
        <w:rPr>
          <w:sz w:val="28"/>
          <w:szCs w:val="28"/>
        </w:rPr>
        <w:t>Основні етапи товарознавчого аналізу:</w:t>
      </w:r>
    </w:p>
    <w:p w14:paraId="18DF6FD8" w14:textId="77777777" w:rsidR="00DB2852" w:rsidRPr="00DB2852" w:rsidRDefault="00DB2852">
      <w:pPr>
        <w:numPr>
          <w:ilvl w:val="0"/>
          <w:numId w:val="690"/>
        </w:numPr>
        <w:ind w:left="0" w:firstLine="709"/>
        <w:jc w:val="both"/>
        <w:rPr>
          <w:sz w:val="28"/>
          <w:szCs w:val="28"/>
        </w:rPr>
      </w:pPr>
      <w:r w:rsidRPr="00DB2852">
        <w:rPr>
          <w:sz w:val="28"/>
          <w:szCs w:val="28"/>
        </w:rPr>
        <w:t>Оцінка органолептичних властивостей</w:t>
      </w:r>
    </w:p>
    <w:p w14:paraId="4ED27D98" w14:textId="77777777" w:rsidR="00DB2852" w:rsidRPr="00DB2852" w:rsidRDefault="00DB2852">
      <w:pPr>
        <w:numPr>
          <w:ilvl w:val="0"/>
          <w:numId w:val="690"/>
        </w:numPr>
        <w:ind w:left="0" w:firstLine="709"/>
        <w:jc w:val="both"/>
        <w:rPr>
          <w:sz w:val="28"/>
          <w:szCs w:val="28"/>
        </w:rPr>
      </w:pPr>
      <w:r w:rsidRPr="00DB2852">
        <w:rPr>
          <w:sz w:val="28"/>
          <w:szCs w:val="28"/>
        </w:rPr>
        <w:t>Ідентифікація сировини</w:t>
      </w:r>
    </w:p>
    <w:p w14:paraId="7C291F09" w14:textId="77777777" w:rsidR="00DB2852" w:rsidRPr="00DB2852" w:rsidRDefault="00DB2852">
      <w:pPr>
        <w:numPr>
          <w:ilvl w:val="0"/>
          <w:numId w:val="690"/>
        </w:numPr>
        <w:ind w:left="0" w:firstLine="709"/>
        <w:jc w:val="both"/>
        <w:rPr>
          <w:sz w:val="28"/>
          <w:szCs w:val="28"/>
        </w:rPr>
      </w:pPr>
      <w:r w:rsidRPr="00DB2852">
        <w:rPr>
          <w:sz w:val="28"/>
          <w:szCs w:val="28"/>
        </w:rPr>
        <w:t>Визначення морфолого-анатомічних особливостей</w:t>
      </w:r>
    </w:p>
    <w:p w14:paraId="50988EE9" w14:textId="77777777" w:rsidR="00DB2852" w:rsidRPr="00DB2852" w:rsidRDefault="00DB2852">
      <w:pPr>
        <w:numPr>
          <w:ilvl w:val="0"/>
          <w:numId w:val="690"/>
        </w:numPr>
        <w:ind w:left="0" w:firstLine="709"/>
        <w:jc w:val="both"/>
        <w:rPr>
          <w:sz w:val="28"/>
          <w:szCs w:val="28"/>
        </w:rPr>
      </w:pPr>
      <w:r w:rsidRPr="00DB2852">
        <w:rPr>
          <w:sz w:val="28"/>
          <w:szCs w:val="28"/>
        </w:rPr>
        <w:t>Визначення фізико-хімічних показників</w:t>
      </w:r>
    </w:p>
    <w:p w14:paraId="07AF5731" w14:textId="77777777" w:rsidR="00DB2852" w:rsidRPr="00DB2852" w:rsidRDefault="00DB2852">
      <w:pPr>
        <w:numPr>
          <w:ilvl w:val="0"/>
          <w:numId w:val="690"/>
        </w:numPr>
        <w:ind w:left="0" w:firstLine="709"/>
        <w:jc w:val="both"/>
        <w:rPr>
          <w:sz w:val="28"/>
          <w:szCs w:val="28"/>
        </w:rPr>
      </w:pPr>
      <w:r w:rsidRPr="00DB2852">
        <w:rPr>
          <w:sz w:val="28"/>
          <w:szCs w:val="28"/>
        </w:rPr>
        <w:t>Контроль на сторонні домішки</w:t>
      </w:r>
    </w:p>
    <w:p w14:paraId="6CB09E68" w14:textId="77777777" w:rsidR="00DB2852" w:rsidRPr="00DB2852" w:rsidRDefault="00DB2852">
      <w:pPr>
        <w:numPr>
          <w:ilvl w:val="0"/>
          <w:numId w:val="690"/>
        </w:numPr>
        <w:ind w:left="0" w:firstLine="709"/>
        <w:jc w:val="both"/>
        <w:rPr>
          <w:sz w:val="28"/>
          <w:szCs w:val="28"/>
        </w:rPr>
      </w:pPr>
      <w:r w:rsidRPr="00DB2852">
        <w:rPr>
          <w:sz w:val="28"/>
          <w:szCs w:val="28"/>
        </w:rPr>
        <w:t>Визначення вологи, зольності, домішок</w:t>
      </w:r>
    </w:p>
    <w:p w14:paraId="4EB9F10B" w14:textId="77777777" w:rsidR="00DB2852" w:rsidRPr="00DB2852" w:rsidRDefault="00DB2852">
      <w:pPr>
        <w:numPr>
          <w:ilvl w:val="0"/>
          <w:numId w:val="690"/>
        </w:numPr>
        <w:ind w:left="0" w:firstLine="709"/>
        <w:jc w:val="both"/>
        <w:rPr>
          <w:sz w:val="28"/>
          <w:szCs w:val="28"/>
        </w:rPr>
      </w:pPr>
      <w:r w:rsidRPr="00DB2852">
        <w:rPr>
          <w:sz w:val="28"/>
          <w:szCs w:val="28"/>
        </w:rPr>
        <w:t>Проведення проби на чистоту</w:t>
      </w:r>
    </w:p>
    <w:p w14:paraId="4E61172D" w14:textId="77777777" w:rsidR="00DB2852" w:rsidRPr="00DB2852" w:rsidRDefault="00DB2852" w:rsidP="00DB2852">
      <w:pPr>
        <w:ind w:firstLine="709"/>
        <w:jc w:val="both"/>
        <w:rPr>
          <w:sz w:val="28"/>
          <w:szCs w:val="28"/>
        </w:rPr>
      </w:pPr>
      <w:r w:rsidRPr="00DB2852">
        <w:rPr>
          <w:b/>
          <w:bCs/>
          <w:i/>
          <w:iCs/>
          <w:sz w:val="28"/>
          <w:szCs w:val="28"/>
        </w:rPr>
        <w:t>1. Органолептичний аналіз.</w:t>
      </w:r>
      <w:r w:rsidRPr="00DB2852">
        <w:rPr>
          <w:sz w:val="28"/>
          <w:szCs w:val="28"/>
        </w:rPr>
        <w:t xml:space="preserve"> Цей метод базується на оцінці властивостей сировини за допомогою органів чуттів: зору, нюху, смаку, дотику. До основних показників належать:</w:t>
      </w:r>
    </w:p>
    <w:p w14:paraId="7DC2ED90" w14:textId="77777777" w:rsidR="00DB2852" w:rsidRPr="00DB2852" w:rsidRDefault="00DB2852">
      <w:pPr>
        <w:numPr>
          <w:ilvl w:val="0"/>
          <w:numId w:val="691"/>
        </w:numPr>
        <w:ind w:left="0" w:firstLine="709"/>
        <w:jc w:val="both"/>
        <w:rPr>
          <w:sz w:val="28"/>
          <w:szCs w:val="28"/>
        </w:rPr>
      </w:pPr>
      <w:r w:rsidRPr="00DB2852">
        <w:rPr>
          <w:sz w:val="28"/>
          <w:szCs w:val="28"/>
        </w:rPr>
        <w:t>Колір (характерний для конкретного виду сировини, може змінюватися внаслідок неправильного зберігання)</w:t>
      </w:r>
    </w:p>
    <w:p w14:paraId="3A20B3CF" w14:textId="77777777" w:rsidR="00DB2852" w:rsidRPr="00DB2852" w:rsidRDefault="00DB2852">
      <w:pPr>
        <w:numPr>
          <w:ilvl w:val="0"/>
          <w:numId w:val="691"/>
        </w:numPr>
        <w:ind w:left="0" w:firstLine="709"/>
        <w:jc w:val="both"/>
        <w:rPr>
          <w:sz w:val="28"/>
          <w:szCs w:val="28"/>
        </w:rPr>
      </w:pPr>
      <w:r w:rsidRPr="00DB2852">
        <w:rPr>
          <w:sz w:val="28"/>
          <w:szCs w:val="28"/>
        </w:rPr>
        <w:t>Запах (може бути специфічним, слабким, різким, приємним або неприємним)</w:t>
      </w:r>
    </w:p>
    <w:p w14:paraId="139EE7D7" w14:textId="77777777" w:rsidR="00DB2852" w:rsidRPr="00DB2852" w:rsidRDefault="00DB2852">
      <w:pPr>
        <w:numPr>
          <w:ilvl w:val="0"/>
          <w:numId w:val="691"/>
        </w:numPr>
        <w:ind w:left="0" w:firstLine="709"/>
        <w:jc w:val="both"/>
        <w:rPr>
          <w:sz w:val="28"/>
          <w:szCs w:val="28"/>
        </w:rPr>
      </w:pPr>
      <w:r w:rsidRPr="00DB2852">
        <w:rPr>
          <w:sz w:val="28"/>
          <w:szCs w:val="28"/>
        </w:rPr>
        <w:t>Смак (гіркий, терпкий, солодкий, слизистий, пекучий тощо)</w:t>
      </w:r>
    </w:p>
    <w:p w14:paraId="5230DC33" w14:textId="77777777" w:rsidR="00DB2852" w:rsidRPr="00DB2852" w:rsidRDefault="00DB2852">
      <w:pPr>
        <w:numPr>
          <w:ilvl w:val="0"/>
          <w:numId w:val="691"/>
        </w:numPr>
        <w:ind w:left="0" w:firstLine="709"/>
        <w:jc w:val="both"/>
        <w:rPr>
          <w:sz w:val="28"/>
          <w:szCs w:val="28"/>
        </w:rPr>
      </w:pPr>
      <w:r w:rsidRPr="00DB2852">
        <w:rPr>
          <w:sz w:val="28"/>
          <w:szCs w:val="28"/>
        </w:rPr>
        <w:t>Консистенція (ламка, м’яка, волокниста)</w:t>
      </w:r>
    </w:p>
    <w:p w14:paraId="377C7A1A" w14:textId="77777777" w:rsidR="00DB2852" w:rsidRPr="00DB2852" w:rsidRDefault="00DB2852" w:rsidP="00DB2852">
      <w:pPr>
        <w:ind w:firstLine="709"/>
        <w:jc w:val="both"/>
        <w:rPr>
          <w:sz w:val="28"/>
          <w:szCs w:val="28"/>
        </w:rPr>
      </w:pPr>
      <w:r w:rsidRPr="00DB2852">
        <w:rPr>
          <w:sz w:val="28"/>
          <w:szCs w:val="28"/>
        </w:rPr>
        <w:t>Органолептичний аналіз дозволяє швидко визначити явні дефекти або ознаки псування сировини (запліснявіння, зміна кольору, наявність шкідників).</w:t>
      </w:r>
    </w:p>
    <w:p w14:paraId="3D650EAA" w14:textId="77777777" w:rsidR="00DB2852" w:rsidRPr="00DB2852" w:rsidRDefault="00DB2852" w:rsidP="00DB2852">
      <w:pPr>
        <w:ind w:firstLine="709"/>
        <w:jc w:val="both"/>
        <w:rPr>
          <w:b/>
          <w:bCs/>
          <w:i/>
          <w:iCs/>
          <w:sz w:val="28"/>
          <w:szCs w:val="28"/>
        </w:rPr>
      </w:pPr>
      <w:r w:rsidRPr="00DB2852">
        <w:rPr>
          <w:b/>
          <w:bCs/>
          <w:i/>
          <w:iCs/>
          <w:sz w:val="28"/>
          <w:szCs w:val="28"/>
        </w:rPr>
        <w:lastRenderedPageBreak/>
        <w:t xml:space="preserve">2. Макроскопічний аналіз. </w:t>
      </w:r>
      <w:r w:rsidRPr="00DB2852">
        <w:rPr>
          <w:sz w:val="28"/>
          <w:szCs w:val="28"/>
        </w:rPr>
        <w:t>Макроскопія дає змогу візуально і за допомогою лупи визначити морфологічні особливості лікарської рослини або її частини (листя, корені, плоди, кора тощо). Вивчаються такі параметри:</w:t>
      </w:r>
    </w:p>
    <w:p w14:paraId="68F053B7" w14:textId="77777777" w:rsidR="00DB2852" w:rsidRPr="00DB2852" w:rsidRDefault="00DB2852">
      <w:pPr>
        <w:numPr>
          <w:ilvl w:val="0"/>
          <w:numId w:val="692"/>
        </w:numPr>
        <w:ind w:left="0" w:firstLine="709"/>
        <w:jc w:val="both"/>
        <w:rPr>
          <w:sz w:val="28"/>
          <w:szCs w:val="28"/>
        </w:rPr>
      </w:pPr>
      <w:r w:rsidRPr="00DB2852">
        <w:rPr>
          <w:sz w:val="28"/>
          <w:szCs w:val="28"/>
        </w:rPr>
        <w:t>форма і розмір</w:t>
      </w:r>
    </w:p>
    <w:p w14:paraId="66C88A04" w14:textId="77777777" w:rsidR="00DB2852" w:rsidRPr="00DB2852" w:rsidRDefault="00DB2852">
      <w:pPr>
        <w:numPr>
          <w:ilvl w:val="0"/>
          <w:numId w:val="692"/>
        </w:numPr>
        <w:ind w:left="0" w:firstLine="709"/>
        <w:jc w:val="both"/>
        <w:rPr>
          <w:sz w:val="28"/>
          <w:szCs w:val="28"/>
        </w:rPr>
      </w:pPr>
      <w:r w:rsidRPr="00DB2852">
        <w:rPr>
          <w:sz w:val="28"/>
          <w:szCs w:val="28"/>
        </w:rPr>
        <w:t>колір поверхні</w:t>
      </w:r>
    </w:p>
    <w:p w14:paraId="3663A2EE" w14:textId="77777777" w:rsidR="00DB2852" w:rsidRPr="00DB2852" w:rsidRDefault="00DB2852">
      <w:pPr>
        <w:numPr>
          <w:ilvl w:val="0"/>
          <w:numId w:val="692"/>
        </w:numPr>
        <w:ind w:left="0" w:firstLine="709"/>
        <w:jc w:val="both"/>
        <w:rPr>
          <w:sz w:val="28"/>
          <w:szCs w:val="28"/>
        </w:rPr>
      </w:pPr>
      <w:r w:rsidRPr="00DB2852">
        <w:rPr>
          <w:sz w:val="28"/>
          <w:szCs w:val="28"/>
        </w:rPr>
        <w:t>характер зламу</w:t>
      </w:r>
    </w:p>
    <w:p w14:paraId="276E5862" w14:textId="77777777" w:rsidR="00DB2852" w:rsidRPr="00DB2852" w:rsidRDefault="00DB2852">
      <w:pPr>
        <w:numPr>
          <w:ilvl w:val="0"/>
          <w:numId w:val="692"/>
        </w:numPr>
        <w:ind w:left="0" w:firstLine="709"/>
        <w:jc w:val="both"/>
        <w:rPr>
          <w:sz w:val="28"/>
          <w:szCs w:val="28"/>
        </w:rPr>
      </w:pPr>
      <w:r w:rsidRPr="00DB2852">
        <w:rPr>
          <w:sz w:val="28"/>
          <w:szCs w:val="28"/>
        </w:rPr>
        <w:t>наявність волосків, залозок, прожилок</w:t>
      </w:r>
    </w:p>
    <w:p w14:paraId="4F416BDC" w14:textId="77777777" w:rsidR="00DB2852" w:rsidRPr="00DB2852" w:rsidRDefault="00DB2852" w:rsidP="00DB2852">
      <w:pPr>
        <w:ind w:firstLine="709"/>
        <w:jc w:val="both"/>
        <w:rPr>
          <w:sz w:val="28"/>
          <w:szCs w:val="28"/>
        </w:rPr>
      </w:pPr>
      <w:r w:rsidRPr="00DB2852">
        <w:rPr>
          <w:sz w:val="28"/>
          <w:szCs w:val="28"/>
        </w:rPr>
        <w:t>Макроскопічний аналіз має вирішальне значення для ідентифікації цільної сировини.</w:t>
      </w:r>
    </w:p>
    <w:p w14:paraId="1BD3C2F9" w14:textId="77777777" w:rsidR="00DB2852" w:rsidRPr="00DB2852" w:rsidRDefault="00DB2852" w:rsidP="00DB2852">
      <w:pPr>
        <w:ind w:firstLine="709"/>
        <w:jc w:val="both"/>
        <w:rPr>
          <w:sz w:val="28"/>
          <w:szCs w:val="28"/>
        </w:rPr>
      </w:pPr>
      <w:r w:rsidRPr="00DB2852">
        <w:rPr>
          <w:b/>
          <w:bCs/>
          <w:i/>
          <w:iCs/>
          <w:sz w:val="28"/>
          <w:szCs w:val="28"/>
        </w:rPr>
        <w:t>3. Мікроскопічний аналіз.</w:t>
      </w:r>
      <w:r w:rsidRPr="00DB2852">
        <w:rPr>
          <w:sz w:val="28"/>
          <w:szCs w:val="28"/>
        </w:rPr>
        <w:t xml:space="preserve"> Мікроскопічний аналіз проводиться для вивчення анатомічної будови тканин. Він особливо важливий при аналізі подрібненої сировини, коли неможливо розпізнати її за зовнішніми ознаками. Аналізуються:</w:t>
      </w:r>
    </w:p>
    <w:p w14:paraId="25EB7B16" w14:textId="77777777" w:rsidR="00DB2852" w:rsidRPr="00DB2852" w:rsidRDefault="00DB2852">
      <w:pPr>
        <w:numPr>
          <w:ilvl w:val="0"/>
          <w:numId w:val="693"/>
        </w:numPr>
        <w:ind w:left="0" w:firstLine="709"/>
        <w:jc w:val="both"/>
        <w:rPr>
          <w:sz w:val="28"/>
          <w:szCs w:val="28"/>
        </w:rPr>
      </w:pPr>
      <w:r w:rsidRPr="00DB2852">
        <w:rPr>
          <w:sz w:val="28"/>
          <w:szCs w:val="28"/>
        </w:rPr>
        <w:t>тип клітин</w:t>
      </w:r>
    </w:p>
    <w:p w14:paraId="55DDD069" w14:textId="77777777" w:rsidR="00DB2852" w:rsidRPr="00DB2852" w:rsidRDefault="00DB2852">
      <w:pPr>
        <w:numPr>
          <w:ilvl w:val="0"/>
          <w:numId w:val="693"/>
        </w:numPr>
        <w:ind w:left="0" w:firstLine="709"/>
        <w:jc w:val="both"/>
        <w:rPr>
          <w:sz w:val="28"/>
          <w:szCs w:val="28"/>
        </w:rPr>
      </w:pPr>
      <w:r w:rsidRPr="00DB2852">
        <w:rPr>
          <w:sz w:val="28"/>
          <w:szCs w:val="28"/>
        </w:rPr>
        <w:t>форма кристалів кальцію (щавлевокислий кальцій)</w:t>
      </w:r>
    </w:p>
    <w:p w14:paraId="399128AF" w14:textId="77777777" w:rsidR="00DB2852" w:rsidRPr="00DB2852" w:rsidRDefault="00DB2852">
      <w:pPr>
        <w:numPr>
          <w:ilvl w:val="0"/>
          <w:numId w:val="693"/>
        </w:numPr>
        <w:ind w:left="0" w:firstLine="709"/>
        <w:jc w:val="both"/>
        <w:rPr>
          <w:sz w:val="28"/>
          <w:szCs w:val="28"/>
        </w:rPr>
      </w:pPr>
      <w:r w:rsidRPr="00DB2852">
        <w:rPr>
          <w:sz w:val="28"/>
          <w:szCs w:val="28"/>
        </w:rPr>
        <w:t>тип покривної тканини (епідерміс, волоски)</w:t>
      </w:r>
    </w:p>
    <w:p w14:paraId="10D28191" w14:textId="77777777" w:rsidR="00DB2852" w:rsidRPr="00DB2852" w:rsidRDefault="00DB2852">
      <w:pPr>
        <w:numPr>
          <w:ilvl w:val="0"/>
          <w:numId w:val="693"/>
        </w:numPr>
        <w:ind w:left="0" w:firstLine="709"/>
        <w:jc w:val="both"/>
        <w:rPr>
          <w:sz w:val="28"/>
          <w:szCs w:val="28"/>
        </w:rPr>
      </w:pPr>
      <w:r w:rsidRPr="00DB2852">
        <w:rPr>
          <w:sz w:val="28"/>
          <w:szCs w:val="28"/>
        </w:rPr>
        <w:t>судинні пучки, трахеїди</w:t>
      </w:r>
    </w:p>
    <w:p w14:paraId="76C14FCB" w14:textId="77777777" w:rsidR="00DB2852" w:rsidRPr="00DB2852" w:rsidRDefault="00DB2852">
      <w:pPr>
        <w:numPr>
          <w:ilvl w:val="0"/>
          <w:numId w:val="693"/>
        </w:numPr>
        <w:ind w:left="0" w:firstLine="709"/>
        <w:jc w:val="both"/>
        <w:rPr>
          <w:sz w:val="28"/>
          <w:szCs w:val="28"/>
        </w:rPr>
      </w:pPr>
      <w:r w:rsidRPr="00DB2852">
        <w:rPr>
          <w:sz w:val="28"/>
          <w:szCs w:val="28"/>
        </w:rPr>
        <w:t>наявність секреторних структур (смоляні ходи, ефіроолійні клітини)</w:t>
      </w:r>
    </w:p>
    <w:p w14:paraId="711F20D2" w14:textId="77777777" w:rsidR="00DB2852" w:rsidRPr="00DB2852" w:rsidRDefault="00DB2852" w:rsidP="00DB2852">
      <w:pPr>
        <w:ind w:firstLine="709"/>
        <w:jc w:val="both"/>
        <w:rPr>
          <w:b/>
          <w:bCs/>
          <w:i/>
          <w:iCs/>
          <w:sz w:val="28"/>
          <w:szCs w:val="28"/>
        </w:rPr>
      </w:pPr>
      <w:r w:rsidRPr="00DB2852">
        <w:rPr>
          <w:b/>
          <w:bCs/>
          <w:i/>
          <w:iCs/>
          <w:sz w:val="28"/>
          <w:szCs w:val="28"/>
        </w:rPr>
        <w:t xml:space="preserve">4. Фізико-хімічні показники. </w:t>
      </w:r>
      <w:r w:rsidRPr="00DB2852">
        <w:rPr>
          <w:sz w:val="28"/>
          <w:szCs w:val="28"/>
        </w:rPr>
        <w:t>Ці методи дозволяють визначити кількісний вміст діючих речовин (алкалоїди, глікозиди, дубильні речовини, ефірні олії, флавоноїди) шляхом титрування, екстракції, спектрофотометрії, рефрактометрії тощо.</w:t>
      </w:r>
    </w:p>
    <w:p w14:paraId="523AFEB7" w14:textId="77777777" w:rsidR="00DB2852" w:rsidRPr="00DB2852" w:rsidRDefault="00DB2852" w:rsidP="00DB2852">
      <w:pPr>
        <w:ind w:firstLine="709"/>
        <w:jc w:val="both"/>
        <w:rPr>
          <w:sz w:val="28"/>
          <w:szCs w:val="28"/>
        </w:rPr>
      </w:pPr>
      <w:r w:rsidRPr="00DB2852">
        <w:rPr>
          <w:sz w:val="28"/>
          <w:szCs w:val="28"/>
        </w:rPr>
        <w:t>Особливе місце займають:</w:t>
      </w:r>
    </w:p>
    <w:p w14:paraId="3C4A9802" w14:textId="77777777" w:rsidR="00DB2852" w:rsidRPr="00DB2852" w:rsidRDefault="00DB2852">
      <w:pPr>
        <w:numPr>
          <w:ilvl w:val="0"/>
          <w:numId w:val="694"/>
        </w:numPr>
        <w:ind w:left="0" w:firstLine="709"/>
        <w:jc w:val="both"/>
        <w:rPr>
          <w:sz w:val="28"/>
          <w:szCs w:val="28"/>
        </w:rPr>
      </w:pPr>
      <w:r w:rsidRPr="00DB2852">
        <w:rPr>
          <w:sz w:val="28"/>
          <w:szCs w:val="28"/>
        </w:rPr>
        <w:t>визначення вологості (за допомогою сушіння або гігроскопа)</w:t>
      </w:r>
    </w:p>
    <w:p w14:paraId="14B6634A" w14:textId="77777777" w:rsidR="00DB2852" w:rsidRPr="00DB2852" w:rsidRDefault="00DB2852">
      <w:pPr>
        <w:numPr>
          <w:ilvl w:val="0"/>
          <w:numId w:val="694"/>
        </w:numPr>
        <w:ind w:left="0" w:firstLine="709"/>
        <w:jc w:val="both"/>
        <w:rPr>
          <w:sz w:val="28"/>
          <w:szCs w:val="28"/>
        </w:rPr>
      </w:pPr>
      <w:r w:rsidRPr="00DB2852">
        <w:rPr>
          <w:sz w:val="28"/>
          <w:szCs w:val="28"/>
        </w:rPr>
        <w:t>визначення загальної золи</w:t>
      </w:r>
    </w:p>
    <w:p w14:paraId="340BCA33" w14:textId="3BB40C01" w:rsidR="00DB2852" w:rsidRPr="00DB2852" w:rsidRDefault="00DB2852">
      <w:pPr>
        <w:numPr>
          <w:ilvl w:val="0"/>
          <w:numId w:val="694"/>
        </w:numPr>
        <w:ind w:left="0" w:firstLine="709"/>
        <w:jc w:val="both"/>
        <w:rPr>
          <w:sz w:val="28"/>
          <w:szCs w:val="28"/>
        </w:rPr>
      </w:pPr>
      <w:r w:rsidRPr="00DB2852">
        <w:rPr>
          <w:sz w:val="28"/>
          <w:szCs w:val="28"/>
        </w:rPr>
        <w:t>визначення золи, нерозчинної в кислоті (показник мінеральної домішки)</w:t>
      </w:r>
      <w:r>
        <w:rPr>
          <w:sz w:val="28"/>
          <w:szCs w:val="28"/>
        </w:rPr>
        <w:t xml:space="preserve"> та ін.</w:t>
      </w:r>
    </w:p>
    <w:p w14:paraId="4358E8D5" w14:textId="77777777" w:rsidR="00DB2852" w:rsidRPr="00DB2852" w:rsidRDefault="00DB2852">
      <w:pPr>
        <w:numPr>
          <w:ilvl w:val="0"/>
          <w:numId w:val="694"/>
        </w:numPr>
        <w:ind w:left="0" w:firstLine="709"/>
        <w:jc w:val="both"/>
        <w:rPr>
          <w:sz w:val="28"/>
          <w:szCs w:val="28"/>
        </w:rPr>
      </w:pPr>
      <w:r w:rsidRPr="00DB2852">
        <w:rPr>
          <w:sz w:val="28"/>
          <w:szCs w:val="28"/>
        </w:rPr>
        <w:t>екстрактивних речовин</w:t>
      </w:r>
    </w:p>
    <w:p w14:paraId="44E91935" w14:textId="77777777" w:rsidR="00DB2852" w:rsidRPr="00DB2852" w:rsidRDefault="00DB2852" w:rsidP="00DB2852">
      <w:pPr>
        <w:ind w:firstLine="709"/>
        <w:jc w:val="both"/>
        <w:rPr>
          <w:b/>
          <w:bCs/>
          <w:i/>
          <w:iCs/>
          <w:sz w:val="28"/>
          <w:szCs w:val="28"/>
        </w:rPr>
      </w:pPr>
      <w:r w:rsidRPr="00DB2852">
        <w:rPr>
          <w:b/>
          <w:bCs/>
          <w:i/>
          <w:iCs/>
          <w:sz w:val="28"/>
          <w:szCs w:val="28"/>
        </w:rPr>
        <w:t>5. Хроматографічні методи.</w:t>
      </w:r>
    </w:p>
    <w:p w14:paraId="3D78DA53" w14:textId="77777777" w:rsidR="00DB2852" w:rsidRPr="00DB2852" w:rsidRDefault="00DB2852" w:rsidP="00DB2852">
      <w:pPr>
        <w:ind w:firstLine="709"/>
        <w:jc w:val="both"/>
        <w:rPr>
          <w:sz w:val="28"/>
          <w:szCs w:val="28"/>
        </w:rPr>
      </w:pPr>
      <w:r w:rsidRPr="00DB2852">
        <w:rPr>
          <w:sz w:val="28"/>
          <w:szCs w:val="28"/>
        </w:rPr>
        <w:t>Хроматографія (ТШХ, ВЕРХ) дозволяє визначити якісний і кількісний склад складових сировини. Це точний метод, який часто застосовується для контролю якості цінної або складної сировини (наприклад, листя наперстянки, коріння женьшеню, квітів ромашки).</w:t>
      </w:r>
    </w:p>
    <w:p w14:paraId="605C7459" w14:textId="77777777" w:rsidR="00DB2852" w:rsidRPr="00DB2852" w:rsidRDefault="00DB2852" w:rsidP="00DB2852">
      <w:pPr>
        <w:ind w:firstLine="709"/>
        <w:jc w:val="both"/>
        <w:rPr>
          <w:sz w:val="28"/>
          <w:szCs w:val="28"/>
        </w:rPr>
      </w:pPr>
      <w:r w:rsidRPr="00DB2852">
        <w:rPr>
          <w:b/>
          <w:bCs/>
          <w:i/>
          <w:iCs/>
          <w:sz w:val="28"/>
          <w:szCs w:val="28"/>
        </w:rPr>
        <w:t>6. Визначення сторонніх домішок.</w:t>
      </w:r>
      <w:r w:rsidRPr="00DB2852">
        <w:rPr>
          <w:sz w:val="28"/>
          <w:szCs w:val="28"/>
        </w:rPr>
        <w:t xml:space="preserve"> Згідно з вимогами фармакопеї, у лікарській сировині не повинно бути сторонніх домішок, таких як інші рослини, мінеральні частинки, пил, пісок, комахи, їхні личинки тощо. Визначення проводиться шляхом зважування проби і візуальної оцінки.</w:t>
      </w:r>
    </w:p>
    <w:p w14:paraId="55E85E23" w14:textId="77777777" w:rsidR="00DB2852" w:rsidRPr="00DB2852" w:rsidRDefault="00DB2852" w:rsidP="00DB2852">
      <w:pPr>
        <w:ind w:firstLine="709"/>
        <w:jc w:val="both"/>
        <w:rPr>
          <w:b/>
          <w:bCs/>
          <w:i/>
          <w:iCs/>
          <w:sz w:val="28"/>
          <w:szCs w:val="28"/>
        </w:rPr>
      </w:pPr>
      <w:r w:rsidRPr="00DB2852">
        <w:rPr>
          <w:b/>
          <w:bCs/>
          <w:i/>
          <w:iCs/>
          <w:sz w:val="28"/>
          <w:szCs w:val="28"/>
        </w:rPr>
        <w:t xml:space="preserve">7. Визначення зараженості шкідниками. </w:t>
      </w:r>
      <w:r w:rsidRPr="00DB2852">
        <w:rPr>
          <w:sz w:val="28"/>
          <w:szCs w:val="28"/>
        </w:rPr>
        <w:t>Фармакопея містить нормативи щодо допустимої кількості шкідників у сировині. При виявленні зараження комахами чи грибками така сировина підлягає бракуванню.</w:t>
      </w:r>
    </w:p>
    <w:p w14:paraId="4E703C75" w14:textId="77777777" w:rsidR="00DB2852" w:rsidRPr="00DB2852" w:rsidRDefault="00DB2852" w:rsidP="00DB2852">
      <w:pPr>
        <w:ind w:firstLine="709"/>
        <w:jc w:val="both"/>
        <w:rPr>
          <w:sz w:val="28"/>
          <w:szCs w:val="28"/>
        </w:rPr>
      </w:pPr>
      <w:r w:rsidRPr="00DB2852">
        <w:rPr>
          <w:sz w:val="28"/>
          <w:szCs w:val="28"/>
        </w:rPr>
        <w:t>Практичне значення товарознавчого аналізу</w:t>
      </w:r>
    </w:p>
    <w:p w14:paraId="42CC22E1" w14:textId="77777777" w:rsidR="00DB2852" w:rsidRPr="00DB2852" w:rsidRDefault="00DB2852" w:rsidP="00DB2852">
      <w:pPr>
        <w:ind w:firstLine="709"/>
        <w:jc w:val="both"/>
        <w:rPr>
          <w:sz w:val="28"/>
          <w:szCs w:val="28"/>
        </w:rPr>
      </w:pPr>
      <w:r w:rsidRPr="00DB2852">
        <w:rPr>
          <w:sz w:val="28"/>
          <w:szCs w:val="28"/>
        </w:rPr>
        <w:t>Товарознавчий аналіз є обов'язковим етапом при прийманні, зберіганні та реалізації ЛРС. Без цього аналізу неможливо гарантувати якість і безпечність лікарських засобів на рослинній основі. Він також необхідний:</w:t>
      </w:r>
    </w:p>
    <w:p w14:paraId="2C62EB6E" w14:textId="77777777" w:rsidR="00DB2852" w:rsidRPr="00DB2852" w:rsidRDefault="00DB2852">
      <w:pPr>
        <w:numPr>
          <w:ilvl w:val="0"/>
          <w:numId w:val="695"/>
        </w:numPr>
        <w:ind w:left="0" w:firstLine="709"/>
        <w:jc w:val="both"/>
        <w:rPr>
          <w:sz w:val="28"/>
          <w:szCs w:val="28"/>
        </w:rPr>
      </w:pPr>
      <w:r w:rsidRPr="00DB2852">
        <w:rPr>
          <w:sz w:val="28"/>
          <w:szCs w:val="28"/>
        </w:rPr>
        <w:t>при оформленні сертифікатів якості</w:t>
      </w:r>
    </w:p>
    <w:p w14:paraId="69EE9EB2" w14:textId="77777777" w:rsidR="00DB2852" w:rsidRPr="00DB2852" w:rsidRDefault="00DB2852">
      <w:pPr>
        <w:numPr>
          <w:ilvl w:val="0"/>
          <w:numId w:val="695"/>
        </w:numPr>
        <w:ind w:left="0" w:firstLine="709"/>
        <w:jc w:val="both"/>
        <w:rPr>
          <w:sz w:val="28"/>
          <w:szCs w:val="28"/>
        </w:rPr>
      </w:pPr>
      <w:r w:rsidRPr="00DB2852">
        <w:rPr>
          <w:sz w:val="28"/>
          <w:szCs w:val="28"/>
        </w:rPr>
        <w:lastRenderedPageBreak/>
        <w:t>під час державного контролю</w:t>
      </w:r>
    </w:p>
    <w:p w14:paraId="024AF44D" w14:textId="77777777" w:rsidR="00DB2852" w:rsidRPr="00DB2852" w:rsidRDefault="00DB2852">
      <w:pPr>
        <w:numPr>
          <w:ilvl w:val="0"/>
          <w:numId w:val="695"/>
        </w:numPr>
        <w:ind w:left="0" w:firstLine="709"/>
        <w:jc w:val="both"/>
        <w:rPr>
          <w:sz w:val="28"/>
          <w:szCs w:val="28"/>
        </w:rPr>
      </w:pPr>
      <w:r w:rsidRPr="00DB2852">
        <w:rPr>
          <w:sz w:val="28"/>
          <w:szCs w:val="28"/>
        </w:rPr>
        <w:t>при експертизі нових видів сировини</w:t>
      </w:r>
    </w:p>
    <w:p w14:paraId="108AD517" w14:textId="77777777" w:rsidR="00DB2852" w:rsidRPr="00DB2852" w:rsidRDefault="00DB2852">
      <w:pPr>
        <w:numPr>
          <w:ilvl w:val="0"/>
          <w:numId w:val="695"/>
        </w:numPr>
        <w:ind w:left="0" w:firstLine="709"/>
        <w:jc w:val="both"/>
        <w:rPr>
          <w:sz w:val="28"/>
          <w:szCs w:val="28"/>
        </w:rPr>
      </w:pPr>
      <w:r w:rsidRPr="00DB2852">
        <w:rPr>
          <w:sz w:val="28"/>
          <w:szCs w:val="28"/>
        </w:rPr>
        <w:t>у випадках сумнівного походження сировини</w:t>
      </w:r>
    </w:p>
    <w:p w14:paraId="391D7FCB" w14:textId="77777777" w:rsidR="00DB2852" w:rsidRDefault="00DB2852" w:rsidP="00DB2852">
      <w:pPr>
        <w:ind w:firstLine="709"/>
        <w:jc w:val="both"/>
        <w:rPr>
          <w:sz w:val="28"/>
          <w:szCs w:val="28"/>
        </w:rPr>
      </w:pPr>
    </w:p>
    <w:p w14:paraId="3BBC4E36" w14:textId="77777777" w:rsidR="00DB2852" w:rsidRDefault="00DB2852" w:rsidP="00DB2852">
      <w:pPr>
        <w:ind w:firstLine="709"/>
        <w:jc w:val="both"/>
        <w:rPr>
          <w:sz w:val="28"/>
          <w:szCs w:val="28"/>
        </w:rPr>
      </w:pPr>
    </w:p>
    <w:p w14:paraId="421141B0" w14:textId="5B5E01FE" w:rsidR="00DB2852" w:rsidRDefault="00DB2852" w:rsidP="00DB2852">
      <w:pPr>
        <w:jc w:val="center"/>
        <w:rPr>
          <w:b/>
          <w:bCs/>
          <w:sz w:val="28"/>
          <w:szCs w:val="28"/>
          <w:lang w:val="ru-RU"/>
        </w:rPr>
      </w:pPr>
      <w:r w:rsidRPr="00076C9C">
        <w:rPr>
          <w:b/>
          <w:bCs/>
          <w:sz w:val="28"/>
          <w:szCs w:val="28"/>
          <w:lang w:val="ru-RU"/>
        </w:rPr>
        <w:t>ТЕСТИ ЗА ТЕМОЮ МЕТОДИ АНАЛІЗУ, ТОВАРОЗНАВЧИЙ АНАЛІЗ</w:t>
      </w:r>
    </w:p>
    <w:p w14:paraId="7E2CCDD3" w14:textId="77777777" w:rsidR="00766BB3" w:rsidRPr="00B84535" w:rsidRDefault="00766BB3" w:rsidP="00DB2852">
      <w:pPr>
        <w:jc w:val="center"/>
        <w:rPr>
          <w:b/>
          <w:bCs/>
          <w:sz w:val="28"/>
          <w:szCs w:val="28"/>
        </w:rPr>
      </w:pPr>
    </w:p>
    <w:p w14:paraId="2B11CF23"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 xml:space="preserve">Провізор вказує назву сировини, масу, район заготівлі, дату заготівлі. Це має назву: </w:t>
      </w:r>
    </w:p>
    <w:p w14:paraId="65442F27" w14:textId="77777777" w:rsidR="00DB2852" w:rsidRDefault="00DB2852" w:rsidP="00DB2852">
      <w:pPr>
        <w:pStyle w:val="a9"/>
        <w:numPr>
          <w:ilvl w:val="0"/>
          <w:numId w:val="423"/>
        </w:numPr>
        <w:contextualSpacing w:val="0"/>
        <w:jc w:val="both"/>
        <w:rPr>
          <w:sz w:val="28"/>
          <w:szCs w:val="28"/>
        </w:rPr>
      </w:pPr>
      <w:r>
        <w:rPr>
          <w:sz w:val="28"/>
          <w:szCs w:val="28"/>
        </w:rPr>
        <w:t xml:space="preserve">Маркування ЛРС </w:t>
      </w:r>
    </w:p>
    <w:p w14:paraId="03D1E947" w14:textId="77777777" w:rsidR="00DB2852" w:rsidRDefault="00DB2852" w:rsidP="00DB2852">
      <w:pPr>
        <w:pStyle w:val="a9"/>
        <w:numPr>
          <w:ilvl w:val="0"/>
          <w:numId w:val="423"/>
        </w:numPr>
        <w:contextualSpacing w:val="0"/>
        <w:jc w:val="both"/>
        <w:rPr>
          <w:sz w:val="28"/>
          <w:szCs w:val="28"/>
        </w:rPr>
      </w:pPr>
      <w:r>
        <w:rPr>
          <w:sz w:val="28"/>
          <w:szCs w:val="28"/>
        </w:rPr>
        <w:t xml:space="preserve">Стандартизація ЛРС </w:t>
      </w:r>
    </w:p>
    <w:p w14:paraId="26EEF0CE" w14:textId="77777777" w:rsidR="00DB2852" w:rsidRDefault="00DB2852" w:rsidP="00DB2852">
      <w:pPr>
        <w:pStyle w:val="a9"/>
        <w:numPr>
          <w:ilvl w:val="0"/>
          <w:numId w:val="423"/>
        </w:numPr>
        <w:contextualSpacing w:val="0"/>
        <w:jc w:val="both"/>
        <w:rPr>
          <w:sz w:val="28"/>
          <w:szCs w:val="28"/>
        </w:rPr>
      </w:pPr>
      <w:r>
        <w:rPr>
          <w:sz w:val="28"/>
          <w:szCs w:val="28"/>
        </w:rPr>
        <w:t xml:space="preserve">Упаковка ЛРС </w:t>
      </w:r>
    </w:p>
    <w:p w14:paraId="3798E887" w14:textId="77777777" w:rsidR="00DB2852" w:rsidRDefault="00DB2852" w:rsidP="00DB2852">
      <w:pPr>
        <w:pStyle w:val="a9"/>
        <w:numPr>
          <w:ilvl w:val="0"/>
          <w:numId w:val="423"/>
        </w:numPr>
        <w:contextualSpacing w:val="0"/>
        <w:jc w:val="both"/>
        <w:rPr>
          <w:sz w:val="28"/>
          <w:szCs w:val="28"/>
        </w:rPr>
      </w:pPr>
      <w:r>
        <w:rPr>
          <w:sz w:val="28"/>
          <w:szCs w:val="28"/>
        </w:rPr>
        <w:t xml:space="preserve">Сортування ЛРС </w:t>
      </w:r>
    </w:p>
    <w:p w14:paraId="001D46C8" w14:textId="77777777" w:rsidR="00DB2852" w:rsidRDefault="00DB2852" w:rsidP="00DB2852">
      <w:pPr>
        <w:pStyle w:val="a9"/>
        <w:numPr>
          <w:ilvl w:val="0"/>
          <w:numId w:val="423"/>
        </w:numPr>
        <w:contextualSpacing w:val="0"/>
        <w:jc w:val="both"/>
        <w:rPr>
          <w:sz w:val="28"/>
          <w:szCs w:val="28"/>
        </w:rPr>
      </w:pPr>
      <w:r>
        <w:rPr>
          <w:sz w:val="28"/>
          <w:szCs w:val="28"/>
        </w:rPr>
        <w:t xml:space="preserve">Заготівля ЛРС </w:t>
      </w:r>
    </w:p>
    <w:p w14:paraId="7E3121EC" w14:textId="77777777" w:rsidR="00DB2852" w:rsidRDefault="00DB2852" w:rsidP="00DB2852">
      <w:pPr>
        <w:pStyle w:val="a9"/>
        <w:ind w:left="709"/>
        <w:contextualSpacing w:val="0"/>
        <w:jc w:val="both"/>
        <w:rPr>
          <w:sz w:val="28"/>
          <w:szCs w:val="28"/>
        </w:rPr>
      </w:pPr>
    </w:p>
    <w:p w14:paraId="3DEF4E93"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При проведенні товарознавчого аналізу провізор має бракувати лікарську рослинну сировину за умови</w:t>
      </w:r>
    </w:p>
    <w:p w14:paraId="20A63E96" w14:textId="77777777" w:rsidR="00DB2852" w:rsidRDefault="00DB2852" w:rsidP="00DB2852">
      <w:pPr>
        <w:pStyle w:val="a9"/>
        <w:numPr>
          <w:ilvl w:val="0"/>
          <w:numId w:val="422"/>
        </w:numPr>
        <w:contextualSpacing w:val="0"/>
        <w:jc w:val="both"/>
        <w:rPr>
          <w:sz w:val="28"/>
          <w:szCs w:val="28"/>
        </w:rPr>
      </w:pPr>
      <w:r>
        <w:rPr>
          <w:sz w:val="28"/>
          <w:szCs w:val="28"/>
        </w:rPr>
        <w:t xml:space="preserve">Наявності отруйних рослин </w:t>
      </w:r>
    </w:p>
    <w:p w14:paraId="24BBCA86" w14:textId="77777777" w:rsidR="00DB2852" w:rsidRDefault="00DB2852" w:rsidP="00DB2852">
      <w:pPr>
        <w:pStyle w:val="a9"/>
        <w:numPr>
          <w:ilvl w:val="0"/>
          <w:numId w:val="422"/>
        </w:numPr>
        <w:contextualSpacing w:val="0"/>
        <w:jc w:val="both"/>
        <w:rPr>
          <w:sz w:val="28"/>
          <w:szCs w:val="28"/>
        </w:rPr>
      </w:pPr>
      <w:r w:rsidRPr="00C37A47">
        <w:rPr>
          <w:sz w:val="28"/>
          <w:szCs w:val="28"/>
        </w:rPr>
        <w:t xml:space="preserve">Наявності в ЛРС </w:t>
      </w:r>
      <w:r>
        <w:rPr>
          <w:sz w:val="28"/>
          <w:szCs w:val="28"/>
        </w:rPr>
        <w:t>частин інших неотруйних рослин</w:t>
      </w:r>
    </w:p>
    <w:p w14:paraId="53553BD6" w14:textId="77777777" w:rsidR="00DB2852" w:rsidRDefault="00DB2852" w:rsidP="00DB2852">
      <w:pPr>
        <w:pStyle w:val="a9"/>
        <w:numPr>
          <w:ilvl w:val="0"/>
          <w:numId w:val="422"/>
        </w:numPr>
        <w:contextualSpacing w:val="0"/>
        <w:jc w:val="both"/>
        <w:rPr>
          <w:sz w:val="28"/>
          <w:szCs w:val="28"/>
        </w:rPr>
      </w:pPr>
      <w:r>
        <w:rPr>
          <w:sz w:val="28"/>
          <w:szCs w:val="28"/>
        </w:rPr>
        <w:t xml:space="preserve">Перевищення вологості сировини </w:t>
      </w:r>
    </w:p>
    <w:p w14:paraId="07E573B0" w14:textId="77777777" w:rsidR="00DB2852" w:rsidRDefault="00DB2852" w:rsidP="00DB2852">
      <w:pPr>
        <w:pStyle w:val="a9"/>
        <w:numPr>
          <w:ilvl w:val="0"/>
          <w:numId w:val="422"/>
        </w:numPr>
        <w:contextualSpacing w:val="0"/>
        <w:jc w:val="both"/>
        <w:rPr>
          <w:sz w:val="28"/>
          <w:szCs w:val="28"/>
        </w:rPr>
      </w:pPr>
      <w:r w:rsidRPr="00C37A47">
        <w:rPr>
          <w:sz w:val="28"/>
          <w:szCs w:val="28"/>
        </w:rPr>
        <w:t xml:space="preserve">Ураженість </w:t>
      </w:r>
      <w:r>
        <w:rPr>
          <w:sz w:val="28"/>
          <w:szCs w:val="28"/>
        </w:rPr>
        <w:t xml:space="preserve">амбарними шкідниками І ступеня </w:t>
      </w:r>
    </w:p>
    <w:p w14:paraId="0893CC7B" w14:textId="77777777" w:rsidR="00DB2852" w:rsidRDefault="00DB2852" w:rsidP="00DB2852">
      <w:pPr>
        <w:pStyle w:val="a9"/>
        <w:numPr>
          <w:ilvl w:val="0"/>
          <w:numId w:val="422"/>
        </w:numPr>
        <w:contextualSpacing w:val="0"/>
        <w:jc w:val="both"/>
        <w:rPr>
          <w:sz w:val="28"/>
          <w:szCs w:val="28"/>
        </w:rPr>
      </w:pPr>
      <w:r w:rsidRPr="00C37A47">
        <w:rPr>
          <w:sz w:val="28"/>
          <w:szCs w:val="28"/>
        </w:rPr>
        <w:t>Наявності у ЛРС інших части</w:t>
      </w:r>
      <w:r>
        <w:rPr>
          <w:sz w:val="28"/>
          <w:szCs w:val="28"/>
        </w:rPr>
        <w:t xml:space="preserve">н цільової рослини </w:t>
      </w:r>
    </w:p>
    <w:p w14:paraId="29183E3C" w14:textId="77777777" w:rsidR="00DB2852" w:rsidRDefault="00DB2852" w:rsidP="00DB2852">
      <w:pPr>
        <w:pStyle w:val="a9"/>
        <w:ind w:left="709"/>
        <w:contextualSpacing w:val="0"/>
        <w:jc w:val="both"/>
        <w:rPr>
          <w:sz w:val="28"/>
          <w:szCs w:val="28"/>
        </w:rPr>
      </w:pPr>
    </w:p>
    <w:p w14:paraId="22185C70"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 xml:space="preserve">Вкажіть вид вологи, що залишається після висушування лікарської рослинної сировини: </w:t>
      </w:r>
    </w:p>
    <w:p w14:paraId="1B9F09F5" w14:textId="77777777" w:rsidR="00DB2852" w:rsidRDefault="00DB2852" w:rsidP="00DB2852">
      <w:pPr>
        <w:pStyle w:val="a9"/>
        <w:numPr>
          <w:ilvl w:val="0"/>
          <w:numId w:val="421"/>
        </w:numPr>
        <w:contextualSpacing w:val="0"/>
        <w:jc w:val="both"/>
        <w:rPr>
          <w:sz w:val="28"/>
          <w:szCs w:val="28"/>
        </w:rPr>
      </w:pPr>
      <w:r>
        <w:rPr>
          <w:sz w:val="28"/>
          <w:szCs w:val="28"/>
        </w:rPr>
        <w:t xml:space="preserve">Залишкова </w:t>
      </w:r>
    </w:p>
    <w:p w14:paraId="3F4DCA9B" w14:textId="77777777" w:rsidR="00DB2852" w:rsidRDefault="00DB2852" w:rsidP="00DB2852">
      <w:pPr>
        <w:pStyle w:val="a9"/>
        <w:numPr>
          <w:ilvl w:val="0"/>
          <w:numId w:val="421"/>
        </w:numPr>
        <w:contextualSpacing w:val="0"/>
        <w:jc w:val="both"/>
        <w:rPr>
          <w:sz w:val="28"/>
          <w:szCs w:val="28"/>
        </w:rPr>
      </w:pPr>
      <w:r>
        <w:rPr>
          <w:sz w:val="28"/>
          <w:szCs w:val="28"/>
        </w:rPr>
        <w:t xml:space="preserve">Осмотична </w:t>
      </w:r>
    </w:p>
    <w:p w14:paraId="2662648B" w14:textId="77777777" w:rsidR="00DB2852" w:rsidRDefault="00DB2852" w:rsidP="00DB2852">
      <w:pPr>
        <w:pStyle w:val="a9"/>
        <w:numPr>
          <w:ilvl w:val="0"/>
          <w:numId w:val="421"/>
        </w:numPr>
        <w:contextualSpacing w:val="0"/>
        <w:jc w:val="both"/>
        <w:rPr>
          <w:sz w:val="28"/>
          <w:szCs w:val="28"/>
        </w:rPr>
      </w:pPr>
      <w:r>
        <w:rPr>
          <w:sz w:val="28"/>
          <w:szCs w:val="28"/>
        </w:rPr>
        <w:t xml:space="preserve">Рівноважна </w:t>
      </w:r>
    </w:p>
    <w:p w14:paraId="27B7DFDF" w14:textId="77777777" w:rsidR="00DB2852" w:rsidRDefault="00DB2852" w:rsidP="00DB2852">
      <w:pPr>
        <w:pStyle w:val="a9"/>
        <w:numPr>
          <w:ilvl w:val="0"/>
          <w:numId w:val="421"/>
        </w:numPr>
        <w:contextualSpacing w:val="0"/>
        <w:jc w:val="both"/>
        <w:rPr>
          <w:sz w:val="28"/>
          <w:szCs w:val="28"/>
        </w:rPr>
      </w:pPr>
      <w:r>
        <w:rPr>
          <w:sz w:val="28"/>
          <w:szCs w:val="28"/>
        </w:rPr>
        <w:t xml:space="preserve">Зовнішня </w:t>
      </w:r>
    </w:p>
    <w:p w14:paraId="54142A67" w14:textId="77777777" w:rsidR="00DB2852" w:rsidRPr="00A61C16" w:rsidRDefault="00DB2852" w:rsidP="00DB2852">
      <w:pPr>
        <w:pStyle w:val="a9"/>
        <w:numPr>
          <w:ilvl w:val="0"/>
          <w:numId w:val="421"/>
        </w:numPr>
        <w:contextualSpacing w:val="0"/>
        <w:jc w:val="both"/>
        <w:rPr>
          <w:sz w:val="28"/>
          <w:szCs w:val="28"/>
        </w:rPr>
      </w:pPr>
      <w:r>
        <w:rPr>
          <w:sz w:val="28"/>
          <w:szCs w:val="28"/>
        </w:rPr>
        <w:t xml:space="preserve">Вільна </w:t>
      </w:r>
    </w:p>
    <w:p w14:paraId="24AB9AB2" w14:textId="77777777" w:rsidR="00DB2852" w:rsidRDefault="00DB2852" w:rsidP="00DB2852">
      <w:pPr>
        <w:pStyle w:val="a9"/>
        <w:ind w:left="709"/>
        <w:contextualSpacing w:val="0"/>
        <w:jc w:val="both"/>
        <w:rPr>
          <w:sz w:val="28"/>
          <w:szCs w:val="28"/>
        </w:rPr>
      </w:pPr>
    </w:p>
    <w:p w14:paraId="665A5A01"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 xml:space="preserve">Домішки в ЛРС потрапляють при заготівлі, сушінні та первинній обробці 2 Фармакогнозія. Методи аналізу. Товарознавчий аналіз НФаУ сировини. До органічних домішок відносять: </w:t>
      </w:r>
    </w:p>
    <w:p w14:paraId="333BD32C" w14:textId="77777777" w:rsidR="00DB2852" w:rsidRDefault="00DB2852" w:rsidP="00DB2852">
      <w:pPr>
        <w:pStyle w:val="a9"/>
        <w:numPr>
          <w:ilvl w:val="0"/>
          <w:numId w:val="420"/>
        </w:numPr>
        <w:contextualSpacing w:val="0"/>
        <w:jc w:val="both"/>
        <w:rPr>
          <w:sz w:val="28"/>
          <w:szCs w:val="28"/>
        </w:rPr>
      </w:pPr>
      <w:r w:rsidRPr="00C37A47">
        <w:rPr>
          <w:sz w:val="28"/>
          <w:szCs w:val="28"/>
        </w:rPr>
        <w:t>Частини тієї</w:t>
      </w:r>
      <w:r>
        <w:rPr>
          <w:sz w:val="28"/>
          <w:szCs w:val="28"/>
        </w:rPr>
        <w:t xml:space="preserve"> ж рослини, але не є сировиною </w:t>
      </w:r>
    </w:p>
    <w:p w14:paraId="19210DA9" w14:textId="77777777" w:rsidR="00DB2852" w:rsidRDefault="00DB2852" w:rsidP="00DB2852">
      <w:pPr>
        <w:pStyle w:val="a9"/>
        <w:numPr>
          <w:ilvl w:val="0"/>
          <w:numId w:val="420"/>
        </w:numPr>
        <w:contextualSpacing w:val="0"/>
        <w:jc w:val="both"/>
        <w:rPr>
          <w:sz w:val="28"/>
          <w:szCs w:val="28"/>
        </w:rPr>
      </w:pPr>
      <w:r>
        <w:rPr>
          <w:sz w:val="28"/>
          <w:szCs w:val="28"/>
        </w:rPr>
        <w:t xml:space="preserve">Часточки землі </w:t>
      </w:r>
    </w:p>
    <w:p w14:paraId="2415DB99" w14:textId="77777777" w:rsidR="00DB2852" w:rsidRDefault="00DB2852" w:rsidP="00DB2852">
      <w:pPr>
        <w:pStyle w:val="a9"/>
        <w:numPr>
          <w:ilvl w:val="0"/>
          <w:numId w:val="420"/>
        </w:numPr>
        <w:contextualSpacing w:val="0"/>
        <w:jc w:val="both"/>
        <w:rPr>
          <w:sz w:val="28"/>
          <w:szCs w:val="28"/>
        </w:rPr>
      </w:pPr>
      <w:r>
        <w:rPr>
          <w:sz w:val="28"/>
          <w:szCs w:val="28"/>
        </w:rPr>
        <w:t xml:space="preserve">Часточки скла </w:t>
      </w:r>
    </w:p>
    <w:p w14:paraId="75962FD4" w14:textId="77777777" w:rsidR="00DB2852" w:rsidRDefault="00DB2852" w:rsidP="00DB2852">
      <w:pPr>
        <w:pStyle w:val="a9"/>
        <w:numPr>
          <w:ilvl w:val="0"/>
          <w:numId w:val="420"/>
        </w:numPr>
        <w:contextualSpacing w:val="0"/>
        <w:jc w:val="both"/>
        <w:rPr>
          <w:sz w:val="28"/>
          <w:szCs w:val="28"/>
        </w:rPr>
      </w:pPr>
      <w:r>
        <w:rPr>
          <w:sz w:val="28"/>
          <w:szCs w:val="28"/>
        </w:rPr>
        <w:t xml:space="preserve">Пісок </w:t>
      </w:r>
    </w:p>
    <w:p w14:paraId="1DB5E183" w14:textId="77777777" w:rsidR="00DB2852" w:rsidRDefault="00DB2852" w:rsidP="00DB2852">
      <w:pPr>
        <w:pStyle w:val="a9"/>
        <w:numPr>
          <w:ilvl w:val="0"/>
          <w:numId w:val="420"/>
        </w:numPr>
        <w:contextualSpacing w:val="0"/>
        <w:jc w:val="both"/>
        <w:rPr>
          <w:sz w:val="28"/>
          <w:szCs w:val="28"/>
        </w:rPr>
      </w:pPr>
      <w:r>
        <w:rPr>
          <w:sz w:val="28"/>
          <w:szCs w:val="28"/>
        </w:rPr>
        <w:t>Металеві предмети</w:t>
      </w:r>
    </w:p>
    <w:p w14:paraId="65991E0D" w14:textId="77777777" w:rsidR="00DB2852" w:rsidRDefault="00DB2852" w:rsidP="00DB2852">
      <w:pPr>
        <w:pStyle w:val="a9"/>
        <w:ind w:left="709"/>
        <w:contextualSpacing w:val="0"/>
        <w:jc w:val="both"/>
        <w:rPr>
          <w:sz w:val="28"/>
          <w:szCs w:val="28"/>
        </w:rPr>
      </w:pPr>
    </w:p>
    <w:p w14:paraId="3E22D328"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 xml:space="preserve"> Під час пакування і транспортування сировина частково подрібнюється, перетирається. Надто велика подрібненість псує зовнішній вигляд і знижує якість сировини. Вкажіть, за допомогою чого здійснюють відокремлення подрібнених часток: </w:t>
      </w:r>
    </w:p>
    <w:p w14:paraId="590B77BA" w14:textId="77777777" w:rsidR="00DB2852" w:rsidRDefault="00DB2852" w:rsidP="00DB2852">
      <w:pPr>
        <w:pStyle w:val="a9"/>
        <w:numPr>
          <w:ilvl w:val="0"/>
          <w:numId w:val="419"/>
        </w:numPr>
        <w:contextualSpacing w:val="0"/>
        <w:jc w:val="both"/>
        <w:rPr>
          <w:sz w:val="28"/>
          <w:szCs w:val="28"/>
        </w:rPr>
      </w:pPr>
      <w:r>
        <w:rPr>
          <w:sz w:val="28"/>
          <w:szCs w:val="28"/>
        </w:rPr>
        <w:t xml:space="preserve">Сито </w:t>
      </w:r>
    </w:p>
    <w:p w14:paraId="27FCFE60" w14:textId="77777777" w:rsidR="00DB2852" w:rsidRDefault="00DB2852" w:rsidP="00DB2852">
      <w:pPr>
        <w:pStyle w:val="a9"/>
        <w:numPr>
          <w:ilvl w:val="0"/>
          <w:numId w:val="419"/>
        </w:numPr>
        <w:contextualSpacing w:val="0"/>
        <w:jc w:val="both"/>
        <w:rPr>
          <w:sz w:val="28"/>
          <w:szCs w:val="28"/>
        </w:rPr>
      </w:pPr>
      <w:r>
        <w:rPr>
          <w:sz w:val="28"/>
          <w:szCs w:val="28"/>
        </w:rPr>
        <w:lastRenderedPageBreak/>
        <w:t xml:space="preserve">Ступки </w:t>
      </w:r>
    </w:p>
    <w:p w14:paraId="2FB7809E" w14:textId="77777777" w:rsidR="00DB2852" w:rsidRDefault="00DB2852" w:rsidP="00DB2852">
      <w:pPr>
        <w:pStyle w:val="a9"/>
        <w:numPr>
          <w:ilvl w:val="0"/>
          <w:numId w:val="419"/>
        </w:numPr>
        <w:contextualSpacing w:val="0"/>
        <w:jc w:val="both"/>
        <w:rPr>
          <w:sz w:val="28"/>
          <w:szCs w:val="28"/>
        </w:rPr>
      </w:pPr>
      <w:r>
        <w:rPr>
          <w:sz w:val="28"/>
          <w:szCs w:val="28"/>
        </w:rPr>
        <w:t xml:space="preserve">Пінцети </w:t>
      </w:r>
    </w:p>
    <w:p w14:paraId="2DCDFBC6" w14:textId="77777777" w:rsidR="00DB2852" w:rsidRDefault="00DB2852" w:rsidP="00DB2852">
      <w:pPr>
        <w:pStyle w:val="a9"/>
        <w:numPr>
          <w:ilvl w:val="0"/>
          <w:numId w:val="419"/>
        </w:numPr>
        <w:contextualSpacing w:val="0"/>
        <w:jc w:val="both"/>
        <w:rPr>
          <w:sz w:val="28"/>
          <w:szCs w:val="28"/>
        </w:rPr>
      </w:pPr>
      <w:r>
        <w:rPr>
          <w:sz w:val="28"/>
          <w:szCs w:val="28"/>
        </w:rPr>
        <w:t xml:space="preserve">Скальпель </w:t>
      </w:r>
    </w:p>
    <w:p w14:paraId="5240B49E" w14:textId="77777777" w:rsidR="00DB2852" w:rsidRDefault="00DB2852" w:rsidP="00DB2852">
      <w:pPr>
        <w:pStyle w:val="a9"/>
        <w:numPr>
          <w:ilvl w:val="0"/>
          <w:numId w:val="419"/>
        </w:numPr>
        <w:contextualSpacing w:val="0"/>
        <w:jc w:val="both"/>
        <w:rPr>
          <w:sz w:val="28"/>
          <w:szCs w:val="28"/>
        </w:rPr>
      </w:pPr>
      <w:r>
        <w:rPr>
          <w:sz w:val="28"/>
          <w:szCs w:val="28"/>
        </w:rPr>
        <w:t xml:space="preserve">Фільтри </w:t>
      </w:r>
    </w:p>
    <w:p w14:paraId="175DFB80" w14:textId="77777777" w:rsidR="00DB2852" w:rsidRDefault="00DB2852" w:rsidP="00DB2852">
      <w:pPr>
        <w:pStyle w:val="a9"/>
        <w:ind w:left="709"/>
        <w:contextualSpacing w:val="0"/>
        <w:jc w:val="both"/>
        <w:rPr>
          <w:sz w:val="28"/>
          <w:szCs w:val="28"/>
        </w:rPr>
      </w:pPr>
    </w:p>
    <w:p w14:paraId="0B8618C6"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 xml:space="preserve"> Одним із числових показників, що характеризують якість ЛРС, є вміст екстрактивних речовин, який визначається методом: </w:t>
      </w:r>
    </w:p>
    <w:p w14:paraId="32710B0B" w14:textId="77777777" w:rsidR="00DB2852" w:rsidRDefault="00DB2852" w:rsidP="00DB2852">
      <w:pPr>
        <w:pStyle w:val="a9"/>
        <w:numPr>
          <w:ilvl w:val="0"/>
          <w:numId w:val="418"/>
        </w:numPr>
        <w:contextualSpacing w:val="0"/>
        <w:jc w:val="both"/>
        <w:rPr>
          <w:sz w:val="28"/>
          <w:szCs w:val="28"/>
        </w:rPr>
      </w:pPr>
      <w:r>
        <w:rPr>
          <w:sz w:val="28"/>
          <w:szCs w:val="28"/>
        </w:rPr>
        <w:t xml:space="preserve">Гравіметрії </w:t>
      </w:r>
    </w:p>
    <w:p w14:paraId="35C177CB" w14:textId="77777777" w:rsidR="00DB2852" w:rsidRDefault="00DB2852" w:rsidP="00DB2852">
      <w:pPr>
        <w:pStyle w:val="a9"/>
        <w:numPr>
          <w:ilvl w:val="0"/>
          <w:numId w:val="418"/>
        </w:numPr>
        <w:contextualSpacing w:val="0"/>
        <w:jc w:val="both"/>
        <w:rPr>
          <w:sz w:val="28"/>
          <w:szCs w:val="28"/>
        </w:rPr>
      </w:pPr>
      <w:r>
        <w:rPr>
          <w:sz w:val="28"/>
          <w:szCs w:val="28"/>
        </w:rPr>
        <w:t xml:space="preserve">Титриметрії </w:t>
      </w:r>
    </w:p>
    <w:p w14:paraId="5A1D7592" w14:textId="77777777" w:rsidR="00DB2852" w:rsidRDefault="00DB2852" w:rsidP="00DB2852">
      <w:pPr>
        <w:pStyle w:val="a9"/>
        <w:numPr>
          <w:ilvl w:val="0"/>
          <w:numId w:val="418"/>
        </w:numPr>
        <w:contextualSpacing w:val="0"/>
        <w:jc w:val="both"/>
        <w:rPr>
          <w:sz w:val="28"/>
          <w:szCs w:val="28"/>
        </w:rPr>
      </w:pPr>
      <w:r>
        <w:rPr>
          <w:sz w:val="28"/>
          <w:szCs w:val="28"/>
        </w:rPr>
        <w:t xml:space="preserve">Хроматографії </w:t>
      </w:r>
    </w:p>
    <w:p w14:paraId="37343F2D" w14:textId="77777777" w:rsidR="00DB2852" w:rsidRDefault="00DB2852" w:rsidP="00DB2852">
      <w:pPr>
        <w:pStyle w:val="a9"/>
        <w:numPr>
          <w:ilvl w:val="0"/>
          <w:numId w:val="418"/>
        </w:numPr>
        <w:contextualSpacing w:val="0"/>
        <w:jc w:val="both"/>
        <w:rPr>
          <w:sz w:val="28"/>
          <w:szCs w:val="28"/>
        </w:rPr>
      </w:pPr>
      <w:r>
        <w:rPr>
          <w:sz w:val="28"/>
          <w:szCs w:val="28"/>
        </w:rPr>
        <w:t xml:space="preserve">Біологічної стандартизації </w:t>
      </w:r>
    </w:p>
    <w:p w14:paraId="6A6872B8" w14:textId="77777777" w:rsidR="00DB2852" w:rsidRDefault="00DB2852" w:rsidP="00DB2852">
      <w:pPr>
        <w:pStyle w:val="a9"/>
        <w:numPr>
          <w:ilvl w:val="0"/>
          <w:numId w:val="418"/>
        </w:numPr>
        <w:contextualSpacing w:val="0"/>
        <w:jc w:val="both"/>
        <w:rPr>
          <w:sz w:val="28"/>
          <w:szCs w:val="28"/>
        </w:rPr>
      </w:pPr>
      <w:r>
        <w:rPr>
          <w:sz w:val="28"/>
          <w:szCs w:val="28"/>
        </w:rPr>
        <w:t xml:space="preserve">Спектрофотометрії </w:t>
      </w:r>
    </w:p>
    <w:p w14:paraId="4405E0B9" w14:textId="77777777" w:rsidR="00DB2852" w:rsidRDefault="00DB2852" w:rsidP="00DB2852">
      <w:pPr>
        <w:pStyle w:val="a9"/>
        <w:ind w:left="709"/>
        <w:contextualSpacing w:val="0"/>
        <w:jc w:val="both"/>
        <w:rPr>
          <w:sz w:val="28"/>
          <w:szCs w:val="28"/>
        </w:rPr>
      </w:pPr>
    </w:p>
    <w:p w14:paraId="308AF7EB"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 xml:space="preserve">Вкажіть, що роблять з ЛРС після її заготівлі </w:t>
      </w:r>
    </w:p>
    <w:p w14:paraId="5E55BCA0" w14:textId="77777777" w:rsidR="00DB2852" w:rsidRDefault="00DB2852" w:rsidP="00DB2852">
      <w:pPr>
        <w:pStyle w:val="a9"/>
        <w:numPr>
          <w:ilvl w:val="0"/>
          <w:numId w:val="417"/>
        </w:numPr>
        <w:contextualSpacing w:val="0"/>
        <w:jc w:val="both"/>
        <w:rPr>
          <w:sz w:val="28"/>
          <w:szCs w:val="28"/>
        </w:rPr>
      </w:pPr>
      <w:r w:rsidRPr="00C37A47">
        <w:rPr>
          <w:sz w:val="28"/>
          <w:szCs w:val="28"/>
        </w:rPr>
        <w:t>Прово</w:t>
      </w:r>
      <w:r>
        <w:rPr>
          <w:sz w:val="28"/>
          <w:szCs w:val="28"/>
        </w:rPr>
        <w:t xml:space="preserve">дять первинну обробку сировини </w:t>
      </w:r>
    </w:p>
    <w:p w14:paraId="1A322031" w14:textId="77777777" w:rsidR="00DB2852" w:rsidRDefault="00DB2852" w:rsidP="00DB2852">
      <w:pPr>
        <w:pStyle w:val="a9"/>
        <w:numPr>
          <w:ilvl w:val="0"/>
          <w:numId w:val="417"/>
        </w:numPr>
        <w:contextualSpacing w:val="0"/>
        <w:jc w:val="both"/>
        <w:rPr>
          <w:sz w:val="28"/>
          <w:szCs w:val="28"/>
        </w:rPr>
      </w:pPr>
      <w:r>
        <w:rPr>
          <w:sz w:val="28"/>
          <w:szCs w:val="28"/>
        </w:rPr>
        <w:t xml:space="preserve">Сушать </w:t>
      </w:r>
    </w:p>
    <w:p w14:paraId="1009B805" w14:textId="77777777" w:rsidR="00DB2852" w:rsidRDefault="00DB2852" w:rsidP="00DB2852">
      <w:pPr>
        <w:pStyle w:val="a9"/>
        <w:numPr>
          <w:ilvl w:val="0"/>
          <w:numId w:val="417"/>
        </w:numPr>
        <w:contextualSpacing w:val="0"/>
        <w:jc w:val="both"/>
        <w:rPr>
          <w:sz w:val="28"/>
          <w:szCs w:val="28"/>
        </w:rPr>
      </w:pPr>
      <w:r>
        <w:rPr>
          <w:sz w:val="28"/>
          <w:szCs w:val="28"/>
        </w:rPr>
        <w:t xml:space="preserve">Пакують </w:t>
      </w:r>
    </w:p>
    <w:p w14:paraId="5FE53E7A" w14:textId="77777777" w:rsidR="00DB2852" w:rsidRDefault="00DB2852" w:rsidP="00DB2852">
      <w:pPr>
        <w:pStyle w:val="a9"/>
        <w:numPr>
          <w:ilvl w:val="0"/>
          <w:numId w:val="417"/>
        </w:numPr>
        <w:contextualSpacing w:val="0"/>
        <w:jc w:val="both"/>
        <w:rPr>
          <w:sz w:val="28"/>
          <w:szCs w:val="28"/>
        </w:rPr>
      </w:pPr>
      <w:r>
        <w:rPr>
          <w:sz w:val="28"/>
          <w:szCs w:val="28"/>
        </w:rPr>
        <w:t xml:space="preserve">Доводять до стандартного стану </w:t>
      </w:r>
    </w:p>
    <w:p w14:paraId="789AC408" w14:textId="77777777" w:rsidR="00DB2852" w:rsidRDefault="00DB2852" w:rsidP="00DB2852">
      <w:pPr>
        <w:pStyle w:val="a9"/>
        <w:numPr>
          <w:ilvl w:val="0"/>
          <w:numId w:val="417"/>
        </w:numPr>
        <w:contextualSpacing w:val="0"/>
        <w:jc w:val="both"/>
        <w:rPr>
          <w:sz w:val="28"/>
          <w:szCs w:val="28"/>
        </w:rPr>
      </w:pPr>
      <w:r>
        <w:rPr>
          <w:sz w:val="28"/>
          <w:szCs w:val="28"/>
        </w:rPr>
        <w:t xml:space="preserve">Маркірують </w:t>
      </w:r>
    </w:p>
    <w:p w14:paraId="645F4E75" w14:textId="77777777" w:rsidR="00DB2852" w:rsidRDefault="00DB2852" w:rsidP="00DB2852">
      <w:pPr>
        <w:pStyle w:val="a9"/>
        <w:ind w:left="709"/>
        <w:contextualSpacing w:val="0"/>
        <w:jc w:val="both"/>
        <w:rPr>
          <w:sz w:val="28"/>
          <w:szCs w:val="28"/>
        </w:rPr>
      </w:pPr>
    </w:p>
    <w:p w14:paraId="3751B98B"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 xml:space="preserve"> Після заготівлі провізор відкидає сторонні рослини або непотрібні частини тієї ж самої рослини (стебла в листковому товарі, листки у квітковому, дерев’янисті стебла тощо), а також пошкоджену комахами та грибками сировину. Цей</w:t>
      </w:r>
      <w:r>
        <w:rPr>
          <w:sz w:val="28"/>
          <w:szCs w:val="28"/>
        </w:rPr>
        <w:t xml:space="preserve"> вид аналізу відноситься до:</w:t>
      </w:r>
    </w:p>
    <w:p w14:paraId="5547D792" w14:textId="77777777" w:rsidR="00DB2852" w:rsidRDefault="00DB2852" w:rsidP="00DB2852">
      <w:pPr>
        <w:pStyle w:val="a9"/>
        <w:numPr>
          <w:ilvl w:val="0"/>
          <w:numId w:val="416"/>
        </w:numPr>
        <w:contextualSpacing w:val="0"/>
        <w:jc w:val="both"/>
        <w:rPr>
          <w:sz w:val="28"/>
          <w:szCs w:val="28"/>
        </w:rPr>
      </w:pPr>
      <w:r>
        <w:rPr>
          <w:sz w:val="28"/>
          <w:szCs w:val="28"/>
        </w:rPr>
        <w:t xml:space="preserve">Первинної обробки сировини </w:t>
      </w:r>
    </w:p>
    <w:p w14:paraId="4025E038" w14:textId="77777777" w:rsidR="00DB2852" w:rsidRDefault="00DB2852" w:rsidP="00DB2852">
      <w:pPr>
        <w:pStyle w:val="a9"/>
        <w:numPr>
          <w:ilvl w:val="0"/>
          <w:numId w:val="416"/>
        </w:numPr>
        <w:contextualSpacing w:val="0"/>
        <w:jc w:val="both"/>
        <w:rPr>
          <w:sz w:val="28"/>
          <w:szCs w:val="28"/>
        </w:rPr>
      </w:pPr>
      <w:r w:rsidRPr="00C37A47">
        <w:rPr>
          <w:sz w:val="28"/>
          <w:szCs w:val="28"/>
        </w:rPr>
        <w:t>Під</w:t>
      </w:r>
      <w:r>
        <w:rPr>
          <w:sz w:val="28"/>
          <w:szCs w:val="28"/>
        </w:rPr>
        <w:t xml:space="preserve">готовки сировини до реалізації </w:t>
      </w:r>
    </w:p>
    <w:p w14:paraId="08179891" w14:textId="77777777" w:rsidR="00DB2852" w:rsidRDefault="00DB2852" w:rsidP="00DB2852">
      <w:pPr>
        <w:pStyle w:val="a9"/>
        <w:numPr>
          <w:ilvl w:val="0"/>
          <w:numId w:val="416"/>
        </w:numPr>
        <w:contextualSpacing w:val="0"/>
        <w:jc w:val="both"/>
        <w:rPr>
          <w:sz w:val="28"/>
          <w:szCs w:val="28"/>
        </w:rPr>
      </w:pPr>
      <w:r w:rsidRPr="00A61C16">
        <w:rPr>
          <w:sz w:val="28"/>
          <w:szCs w:val="28"/>
        </w:rPr>
        <w:t xml:space="preserve">Проведення дослідження сировини </w:t>
      </w:r>
    </w:p>
    <w:p w14:paraId="0C44AC73" w14:textId="77777777" w:rsidR="00DB2852" w:rsidRDefault="00DB2852" w:rsidP="00DB2852">
      <w:pPr>
        <w:pStyle w:val="a9"/>
        <w:numPr>
          <w:ilvl w:val="0"/>
          <w:numId w:val="416"/>
        </w:numPr>
        <w:contextualSpacing w:val="0"/>
        <w:jc w:val="both"/>
        <w:rPr>
          <w:sz w:val="28"/>
          <w:szCs w:val="28"/>
        </w:rPr>
      </w:pPr>
      <w:r>
        <w:rPr>
          <w:sz w:val="28"/>
          <w:szCs w:val="28"/>
        </w:rPr>
        <w:t xml:space="preserve">Якісного визначення сировини </w:t>
      </w:r>
    </w:p>
    <w:p w14:paraId="41986CFA" w14:textId="77777777" w:rsidR="00DB2852" w:rsidRDefault="00DB2852" w:rsidP="00DB2852">
      <w:pPr>
        <w:pStyle w:val="a9"/>
        <w:numPr>
          <w:ilvl w:val="0"/>
          <w:numId w:val="416"/>
        </w:numPr>
        <w:contextualSpacing w:val="0"/>
        <w:jc w:val="both"/>
        <w:rPr>
          <w:sz w:val="28"/>
          <w:szCs w:val="28"/>
        </w:rPr>
      </w:pPr>
      <w:r w:rsidRPr="00A61C16">
        <w:rPr>
          <w:sz w:val="28"/>
          <w:szCs w:val="28"/>
        </w:rPr>
        <w:t>Кі</w:t>
      </w:r>
      <w:r>
        <w:rPr>
          <w:sz w:val="28"/>
          <w:szCs w:val="28"/>
        </w:rPr>
        <w:t xml:space="preserve">лькісного визначення сировини </w:t>
      </w:r>
    </w:p>
    <w:p w14:paraId="0F998B50" w14:textId="77777777" w:rsidR="00DB2852" w:rsidRPr="00A61C16" w:rsidRDefault="00DB2852" w:rsidP="00DB2852">
      <w:pPr>
        <w:pStyle w:val="a9"/>
        <w:ind w:left="709"/>
        <w:contextualSpacing w:val="0"/>
        <w:jc w:val="both"/>
        <w:rPr>
          <w:sz w:val="28"/>
          <w:szCs w:val="28"/>
        </w:rPr>
      </w:pPr>
    </w:p>
    <w:p w14:paraId="10824366"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У медичній практиці використовують кору дубу, кору крушини тощо. Згідно вимогам Державної фармакопеї ХI вид. допускаєть</w:t>
      </w:r>
      <w:r>
        <w:rPr>
          <w:sz w:val="28"/>
          <w:szCs w:val="28"/>
        </w:rPr>
        <w:t xml:space="preserve">ся кора завтовшки не більше: </w:t>
      </w:r>
    </w:p>
    <w:p w14:paraId="70605088" w14:textId="77777777" w:rsidR="00DB2852" w:rsidRDefault="00DB2852" w:rsidP="00DB2852">
      <w:pPr>
        <w:pStyle w:val="a9"/>
        <w:numPr>
          <w:ilvl w:val="0"/>
          <w:numId w:val="415"/>
        </w:numPr>
        <w:contextualSpacing w:val="0"/>
        <w:jc w:val="both"/>
        <w:rPr>
          <w:sz w:val="28"/>
          <w:szCs w:val="28"/>
        </w:rPr>
      </w:pPr>
      <w:r>
        <w:rPr>
          <w:sz w:val="28"/>
          <w:szCs w:val="28"/>
        </w:rPr>
        <w:t xml:space="preserve">0,5-3 мм </w:t>
      </w:r>
    </w:p>
    <w:p w14:paraId="39FE5F40" w14:textId="77777777" w:rsidR="00DB2852" w:rsidRDefault="00DB2852" w:rsidP="00DB2852">
      <w:pPr>
        <w:pStyle w:val="a9"/>
        <w:numPr>
          <w:ilvl w:val="0"/>
          <w:numId w:val="415"/>
        </w:numPr>
        <w:contextualSpacing w:val="0"/>
        <w:jc w:val="both"/>
        <w:rPr>
          <w:sz w:val="28"/>
          <w:szCs w:val="28"/>
        </w:rPr>
      </w:pPr>
      <w:r>
        <w:rPr>
          <w:sz w:val="28"/>
          <w:szCs w:val="28"/>
        </w:rPr>
        <w:t xml:space="preserve">5-6 мм </w:t>
      </w:r>
    </w:p>
    <w:p w14:paraId="6E98FF2D" w14:textId="77777777" w:rsidR="00DB2852" w:rsidRDefault="00DB2852" w:rsidP="00DB2852">
      <w:pPr>
        <w:pStyle w:val="a9"/>
        <w:numPr>
          <w:ilvl w:val="0"/>
          <w:numId w:val="415"/>
        </w:numPr>
        <w:contextualSpacing w:val="0"/>
        <w:jc w:val="both"/>
        <w:rPr>
          <w:sz w:val="28"/>
          <w:szCs w:val="28"/>
        </w:rPr>
      </w:pPr>
      <w:r>
        <w:rPr>
          <w:sz w:val="28"/>
          <w:szCs w:val="28"/>
        </w:rPr>
        <w:t xml:space="preserve">6-7 мм </w:t>
      </w:r>
    </w:p>
    <w:p w14:paraId="7E8254E2" w14:textId="77777777" w:rsidR="00DB2852" w:rsidRDefault="00DB2852" w:rsidP="00DB2852">
      <w:pPr>
        <w:pStyle w:val="a9"/>
        <w:numPr>
          <w:ilvl w:val="0"/>
          <w:numId w:val="415"/>
        </w:numPr>
        <w:contextualSpacing w:val="0"/>
        <w:jc w:val="both"/>
        <w:rPr>
          <w:sz w:val="28"/>
          <w:szCs w:val="28"/>
        </w:rPr>
      </w:pPr>
      <w:r>
        <w:rPr>
          <w:sz w:val="28"/>
          <w:szCs w:val="28"/>
        </w:rPr>
        <w:t xml:space="preserve">7-8 мм </w:t>
      </w:r>
    </w:p>
    <w:p w14:paraId="68FF65E6" w14:textId="77777777" w:rsidR="00DB2852" w:rsidRDefault="00DB2852" w:rsidP="00DB2852">
      <w:pPr>
        <w:pStyle w:val="a9"/>
        <w:numPr>
          <w:ilvl w:val="0"/>
          <w:numId w:val="415"/>
        </w:numPr>
        <w:contextualSpacing w:val="0"/>
        <w:jc w:val="both"/>
        <w:rPr>
          <w:sz w:val="28"/>
          <w:szCs w:val="28"/>
        </w:rPr>
      </w:pPr>
      <w:r w:rsidRPr="00C37A47">
        <w:rPr>
          <w:sz w:val="28"/>
          <w:szCs w:val="28"/>
        </w:rPr>
        <w:t>9-10 м</w:t>
      </w:r>
      <w:r>
        <w:rPr>
          <w:sz w:val="28"/>
          <w:szCs w:val="28"/>
        </w:rPr>
        <w:t xml:space="preserve">м </w:t>
      </w:r>
    </w:p>
    <w:p w14:paraId="28F515E0" w14:textId="77777777" w:rsidR="00DB2852" w:rsidRDefault="00DB2852" w:rsidP="00DB2852">
      <w:pPr>
        <w:pStyle w:val="a9"/>
        <w:ind w:left="709"/>
        <w:contextualSpacing w:val="0"/>
        <w:jc w:val="both"/>
        <w:rPr>
          <w:sz w:val="28"/>
          <w:szCs w:val="28"/>
        </w:rPr>
      </w:pPr>
    </w:p>
    <w:p w14:paraId="5D550CBD"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У зв’язку з радіаційним забрудненням деяких областей України, в лікарській рослинній сировині, за вимогами ДФУ, об</w:t>
      </w:r>
      <w:r>
        <w:rPr>
          <w:sz w:val="28"/>
          <w:szCs w:val="28"/>
        </w:rPr>
        <w:t xml:space="preserve">ов’язково контролюють вміст: </w:t>
      </w:r>
    </w:p>
    <w:p w14:paraId="22D68AC0" w14:textId="77777777" w:rsidR="00DB2852" w:rsidRDefault="00DB2852" w:rsidP="00DB2852">
      <w:pPr>
        <w:pStyle w:val="a9"/>
        <w:numPr>
          <w:ilvl w:val="0"/>
          <w:numId w:val="414"/>
        </w:numPr>
        <w:contextualSpacing w:val="0"/>
        <w:jc w:val="both"/>
        <w:rPr>
          <w:sz w:val="28"/>
          <w:szCs w:val="28"/>
        </w:rPr>
      </w:pPr>
      <w:r>
        <w:rPr>
          <w:sz w:val="28"/>
          <w:szCs w:val="28"/>
        </w:rPr>
        <w:t xml:space="preserve">Радіонуклідів </w:t>
      </w:r>
    </w:p>
    <w:p w14:paraId="1B95A44B" w14:textId="77777777" w:rsidR="00DB2852" w:rsidRDefault="00DB2852" w:rsidP="00DB2852">
      <w:pPr>
        <w:pStyle w:val="a9"/>
        <w:numPr>
          <w:ilvl w:val="0"/>
          <w:numId w:val="414"/>
        </w:numPr>
        <w:contextualSpacing w:val="0"/>
        <w:jc w:val="both"/>
        <w:rPr>
          <w:sz w:val="28"/>
          <w:szCs w:val="28"/>
        </w:rPr>
      </w:pPr>
      <w:r>
        <w:rPr>
          <w:sz w:val="28"/>
          <w:szCs w:val="28"/>
        </w:rPr>
        <w:t xml:space="preserve">Нітратів </w:t>
      </w:r>
    </w:p>
    <w:p w14:paraId="56CCA218" w14:textId="77777777" w:rsidR="00DB2852" w:rsidRDefault="00DB2852" w:rsidP="00DB2852">
      <w:pPr>
        <w:pStyle w:val="a9"/>
        <w:numPr>
          <w:ilvl w:val="0"/>
          <w:numId w:val="414"/>
        </w:numPr>
        <w:contextualSpacing w:val="0"/>
        <w:jc w:val="both"/>
        <w:rPr>
          <w:sz w:val="28"/>
          <w:szCs w:val="28"/>
        </w:rPr>
      </w:pPr>
      <w:r>
        <w:rPr>
          <w:sz w:val="28"/>
          <w:szCs w:val="28"/>
        </w:rPr>
        <w:t xml:space="preserve">Фосфатів </w:t>
      </w:r>
    </w:p>
    <w:p w14:paraId="03734C30" w14:textId="77777777" w:rsidR="00DB2852" w:rsidRDefault="00DB2852" w:rsidP="00DB2852">
      <w:pPr>
        <w:pStyle w:val="a9"/>
        <w:numPr>
          <w:ilvl w:val="0"/>
          <w:numId w:val="414"/>
        </w:numPr>
        <w:contextualSpacing w:val="0"/>
        <w:jc w:val="both"/>
        <w:rPr>
          <w:sz w:val="28"/>
          <w:szCs w:val="28"/>
        </w:rPr>
      </w:pPr>
      <w:r w:rsidRPr="00C37A47">
        <w:rPr>
          <w:sz w:val="28"/>
          <w:szCs w:val="28"/>
        </w:rPr>
        <w:lastRenderedPageBreak/>
        <w:t xml:space="preserve">Флавоноїдів </w:t>
      </w:r>
    </w:p>
    <w:p w14:paraId="793E7C44" w14:textId="77777777" w:rsidR="00DB2852" w:rsidRDefault="00DB2852" w:rsidP="00DB2852">
      <w:pPr>
        <w:pStyle w:val="a9"/>
        <w:numPr>
          <w:ilvl w:val="0"/>
          <w:numId w:val="414"/>
        </w:numPr>
        <w:contextualSpacing w:val="0"/>
        <w:jc w:val="both"/>
        <w:rPr>
          <w:sz w:val="28"/>
          <w:szCs w:val="28"/>
        </w:rPr>
      </w:pPr>
      <w:r>
        <w:rPr>
          <w:sz w:val="28"/>
          <w:szCs w:val="28"/>
        </w:rPr>
        <w:t xml:space="preserve">Бурштинової кислоти. </w:t>
      </w:r>
    </w:p>
    <w:p w14:paraId="6D322AB2" w14:textId="77777777" w:rsidR="00DB2852" w:rsidRDefault="00DB2852" w:rsidP="00DB2852">
      <w:pPr>
        <w:pStyle w:val="a9"/>
        <w:ind w:left="709"/>
        <w:contextualSpacing w:val="0"/>
        <w:jc w:val="both"/>
        <w:rPr>
          <w:sz w:val="28"/>
          <w:szCs w:val="28"/>
        </w:rPr>
      </w:pPr>
    </w:p>
    <w:p w14:paraId="389CE161"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При проведенні товарознавчого аналізу провізор повинен бракувати лікарськ</w:t>
      </w:r>
      <w:r>
        <w:rPr>
          <w:sz w:val="28"/>
          <w:szCs w:val="28"/>
        </w:rPr>
        <w:t>у рослинну сировину за умов:</w:t>
      </w:r>
    </w:p>
    <w:p w14:paraId="757F23AC" w14:textId="77777777" w:rsidR="00DB2852" w:rsidRDefault="00DB2852" w:rsidP="00DB2852">
      <w:pPr>
        <w:pStyle w:val="a9"/>
        <w:numPr>
          <w:ilvl w:val="0"/>
          <w:numId w:val="413"/>
        </w:numPr>
        <w:contextualSpacing w:val="0"/>
        <w:jc w:val="both"/>
        <w:rPr>
          <w:sz w:val="28"/>
          <w:szCs w:val="28"/>
        </w:rPr>
      </w:pPr>
      <w:r>
        <w:rPr>
          <w:sz w:val="28"/>
          <w:szCs w:val="28"/>
        </w:rPr>
        <w:t xml:space="preserve">Наявність отруйних рослин </w:t>
      </w:r>
    </w:p>
    <w:p w14:paraId="29886ABB" w14:textId="77777777" w:rsidR="00DB2852" w:rsidRDefault="00DB2852" w:rsidP="00DB2852">
      <w:pPr>
        <w:pStyle w:val="a9"/>
        <w:numPr>
          <w:ilvl w:val="0"/>
          <w:numId w:val="413"/>
        </w:numPr>
        <w:contextualSpacing w:val="0"/>
        <w:jc w:val="both"/>
        <w:rPr>
          <w:sz w:val="28"/>
          <w:szCs w:val="28"/>
        </w:rPr>
      </w:pPr>
      <w:r w:rsidRPr="00C37A47">
        <w:rPr>
          <w:sz w:val="28"/>
          <w:szCs w:val="28"/>
        </w:rPr>
        <w:t>Забруднення іншим</w:t>
      </w:r>
      <w:r>
        <w:rPr>
          <w:sz w:val="28"/>
          <w:szCs w:val="28"/>
        </w:rPr>
        <w:t xml:space="preserve">и частинами рослинної сировини </w:t>
      </w:r>
    </w:p>
    <w:p w14:paraId="71735B7A" w14:textId="77777777" w:rsidR="00DB2852" w:rsidRDefault="00DB2852" w:rsidP="00DB2852">
      <w:pPr>
        <w:pStyle w:val="a9"/>
        <w:numPr>
          <w:ilvl w:val="0"/>
          <w:numId w:val="413"/>
        </w:numPr>
        <w:contextualSpacing w:val="0"/>
        <w:jc w:val="both"/>
        <w:rPr>
          <w:sz w:val="28"/>
          <w:szCs w:val="28"/>
        </w:rPr>
      </w:pPr>
      <w:r w:rsidRPr="00C37A47">
        <w:rPr>
          <w:sz w:val="28"/>
          <w:szCs w:val="28"/>
        </w:rPr>
        <w:t>Наявн</w:t>
      </w:r>
      <w:r>
        <w:rPr>
          <w:sz w:val="28"/>
          <w:szCs w:val="28"/>
        </w:rPr>
        <w:t xml:space="preserve">ість в ЛРС мінеральних домішок </w:t>
      </w:r>
    </w:p>
    <w:p w14:paraId="71894576" w14:textId="77777777" w:rsidR="00DB2852" w:rsidRDefault="00DB2852" w:rsidP="00DB2852">
      <w:pPr>
        <w:pStyle w:val="a9"/>
        <w:numPr>
          <w:ilvl w:val="0"/>
          <w:numId w:val="413"/>
        </w:numPr>
        <w:contextualSpacing w:val="0"/>
        <w:jc w:val="both"/>
        <w:rPr>
          <w:sz w:val="28"/>
          <w:szCs w:val="28"/>
        </w:rPr>
      </w:pPr>
      <w:r w:rsidRPr="00C37A47">
        <w:rPr>
          <w:sz w:val="28"/>
          <w:szCs w:val="28"/>
        </w:rPr>
        <w:t>Наявність в ЛР</w:t>
      </w:r>
      <w:r>
        <w:rPr>
          <w:sz w:val="28"/>
          <w:szCs w:val="28"/>
        </w:rPr>
        <w:t xml:space="preserve">С органічних домішок </w:t>
      </w:r>
    </w:p>
    <w:p w14:paraId="3A3AC0AB" w14:textId="77777777" w:rsidR="00DB2852" w:rsidRDefault="00DB2852" w:rsidP="00DB2852">
      <w:pPr>
        <w:pStyle w:val="a9"/>
        <w:numPr>
          <w:ilvl w:val="0"/>
          <w:numId w:val="413"/>
        </w:numPr>
        <w:contextualSpacing w:val="0"/>
        <w:jc w:val="both"/>
        <w:rPr>
          <w:sz w:val="28"/>
          <w:szCs w:val="28"/>
        </w:rPr>
      </w:pPr>
      <w:r w:rsidRPr="00C37A47">
        <w:rPr>
          <w:sz w:val="28"/>
          <w:szCs w:val="28"/>
        </w:rPr>
        <w:t>П</w:t>
      </w:r>
      <w:r>
        <w:rPr>
          <w:sz w:val="28"/>
          <w:szCs w:val="28"/>
        </w:rPr>
        <w:t xml:space="preserve">еревищення вологості сировини </w:t>
      </w:r>
    </w:p>
    <w:p w14:paraId="7AFE433F" w14:textId="77777777" w:rsidR="00DB2852" w:rsidRDefault="00DB2852" w:rsidP="00DB2852">
      <w:pPr>
        <w:pStyle w:val="a9"/>
        <w:ind w:left="709"/>
        <w:contextualSpacing w:val="0"/>
        <w:jc w:val="both"/>
        <w:rPr>
          <w:sz w:val="28"/>
          <w:szCs w:val="28"/>
        </w:rPr>
      </w:pPr>
    </w:p>
    <w:p w14:paraId="0766D402"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На аптечний склад надійшла партія лікарської рослинної сировини кореневищ з коренями валеріани. За яких умов сировину бра</w:t>
      </w:r>
      <w:r>
        <w:rPr>
          <w:sz w:val="28"/>
          <w:szCs w:val="28"/>
        </w:rPr>
        <w:t xml:space="preserve">кують без наступного аналізу </w:t>
      </w:r>
    </w:p>
    <w:p w14:paraId="0EDFF79E" w14:textId="77777777" w:rsidR="00DB2852" w:rsidRDefault="00DB2852" w:rsidP="00DB2852">
      <w:pPr>
        <w:pStyle w:val="a9"/>
        <w:numPr>
          <w:ilvl w:val="0"/>
          <w:numId w:val="412"/>
        </w:numPr>
        <w:contextualSpacing w:val="0"/>
        <w:jc w:val="both"/>
        <w:rPr>
          <w:sz w:val="28"/>
          <w:szCs w:val="28"/>
        </w:rPr>
      </w:pPr>
      <w:r>
        <w:rPr>
          <w:sz w:val="28"/>
          <w:szCs w:val="28"/>
        </w:rPr>
        <w:t xml:space="preserve">Наявність отруйних домішок </w:t>
      </w:r>
    </w:p>
    <w:p w14:paraId="412B264A" w14:textId="77777777" w:rsidR="00DB2852" w:rsidRDefault="00DB2852" w:rsidP="00DB2852">
      <w:pPr>
        <w:pStyle w:val="a9"/>
        <w:numPr>
          <w:ilvl w:val="0"/>
          <w:numId w:val="412"/>
        </w:numPr>
        <w:contextualSpacing w:val="0"/>
        <w:jc w:val="both"/>
        <w:rPr>
          <w:sz w:val="28"/>
          <w:szCs w:val="28"/>
        </w:rPr>
      </w:pPr>
      <w:r w:rsidRPr="00A61C16">
        <w:rPr>
          <w:sz w:val="28"/>
          <w:szCs w:val="28"/>
        </w:rPr>
        <w:t>Наявність мінеральни</w:t>
      </w:r>
      <w:r>
        <w:rPr>
          <w:sz w:val="28"/>
          <w:szCs w:val="28"/>
        </w:rPr>
        <w:t xml:space="preserve">х домішок </w:t>
      </w:r>
    </w:p>
    <w:p w14:paraId="2F68C012" w14:textId="77777777" w:rsidR="00DB2852" w:rsidRDefault="00DB2852" w:rsidP="00DB2852">
      <w:pPr>
        <w:pStyle w:val="a9"/>
        <w:numPr>
          <w:ilvl w:val="0"/>
          <w:numId w:val="412"/>
        </w:numPr>
        <w:contextualSpacing w:val="0"/>
        <w:jc w:val="both"/>
        <w:rPr>
          <w:sz w:val="28"/>
          <w:szCs w:val="28"/>
        </w:rPr>
      </w:pPr>
      <w:r w:rsidRPr="00A61C16">
        <w:rPr>
          <w:sz w:val="28"/>
          <w:szCs w:val="28"/>
        </w:rPr>
        <w:t>Від</w:t>
      </w:r>
      <w:r>
        <w:rPr>
          <w:sz w:val="28"/>
          <w:szCs w:val="28"/>
        </w:rPr>
        <w:t xml:space="preserve">сутність маркування згідно АНД </w:t>
      </w:r>
    </w:p>
    <w:p w14:paraId="609D4E8D" w14:textId="77777777" w:rsidR="00DB2852" w:rsidRDefault="00DB2852" w:rsidP="00DB2852">
      <w:pPr>
        <w:pStyle w:val="a9"/>
        <w:numPr>
          <w:ilvl w:val="0"/>
          <w:numId w:val="412"/>
        </w:numPr>
        <w:contextualSpacing w:val="0"/>
        <w:jc w:val="both"/>
        <w:rPr>
          <w:sz w:val="28"/>
          <w:szCs w:val="28"/>
        </w:rPr>
      </w:pPr>
      <w:r w:rsidRPr="00A61C16">
        <w:rPr>
          <w:sz w:val="28"/>
          <w:szCs w:val="28"/>
        </w:rPr>
        <w:t>Пошкодже</w:t>
      </w:r>
      <w:r>
        <w:rPr>
          <w:sz w:val="28"/>
          <w:szCs w:val="28"/>
        </w:rPr>
        <w:t xml:space="preserve">ння тари і зволоження сировини </w:t>
      </w:r>
    </w:p>
    <w:p w14:paraId="0DDB532A" w14:textId="77777777" w:rsidR="00DB2852" w:rsidRDefault="00DB2852" w:rsidP="00DB2852">
      <w:pPr>
        <w:pStyle w:val="a9"/>
        <w:numPr>
          <w:ilvl w:val="0"/>
          <w:numId w:val="412"/>
        </w:numPr>
        <w:contextualSpacing w:val="0"/>
        <w:jc w:val="both"/>
        <w:rPr>
          <w:sz w:val="28"/>
          <w:szCs w:val="28"/>
        </w:rPr>
      </w:pPr>
      <w:r w:rsidRPr="00A61C16">
        <w:rPr>
          <w:sz w:val="28"/>
          <w:szCs w:val="28"/>
        </w:rPr>
        <w:t>Зараженість а</w:t>
      </w:r>
      <w:r>
        <w:rPr>
          <w:sz w:val="28"/>
          <w:szCs w:val="28"/>
        </w:rPr>
        <w:t xml:space="preserve">мбарними шкідниками I ступеня </w:t>
      </w:r>
    </w:p>
    <w:p w14:paraId="321220DD" w14:textId="77777777" w:rsidR="00DB2852" w:rsidRPr="00A61C16" w:rsidRDefault="00DB2852" w:rsidP="00DB2852">
      <w:pPr>
        <w:pStyle w:val="a9"/>
        <w:ind w:left="709"/>
        <w:contextualSpacing w:val="0"/>
        <w:jc w:val="both"/>
        <w:rPr>
          <w:sz w:val="28"/>
          <w:szCs w:val="28"/>
        </w:rPr>
      </w:pPr>
    </w:p>
    <w:p w14:paraId="7C83975F"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При проведенні товарознавчого аналізу провізор повинен визначати органолепти</w:t>
      </w:r>
      <w:r>
        <w:rPr>
          <w:sz w:val="28"/>
          <w:szCs w:val="28"/>
        </w:rPr>
        <w:t xml:space="preserve">чно смак рослинної сировини: </w:t>
      </w:r>
    </w:p>
    <w:p w14:paraId="5F531697" w14:textId="77777777" w:rsidR="00DB2852" w:rsidRDefault="00DB2852" w:rsidP="00DB2852">
      <w:pPr>
        <w:pStyle w:val="a9"/>
        <w:numPr>
          <w:ilvl w:val="0"/>
          <w:numId w:val="411"/>
        </w:numPr>
        <w:contextualSpacing w:val="0"/>
        <w:jc w:val="both"/>
        <w:rPr>
          <w:sz w:val="28"/>
          <w:szCs w:val="28"/>
        </w:rPr>
      </w:pPr>
      <w:r>
        <w:rPr>
          <w:sz w:val="28"/>
          <w:szCs w:val="28"/>
        </w:rPr>
        <w:t xml:space="preserve">По закінченні роботи </w:t>
      </w:r>
    </w:p>
    <w:p w14:paraId="11967B18" w14:textId="77777777" w:rsidR="00DB2852" w:rsidRDefault="00DB2852" w:rsidP="00DB2852">
      <w:pPr>
        <w:pStyle w:val="a9"/>
        <w:numPr>
          <w:ilvl w:val="0"/>
          <w:numId w:val="411"/>
        </w:numPr>
        <w:contextualSpacing w:val="0"/>
        <w:jc w:val="both"/>
        <w:rPr>
          <w:sz w:val="28"/>
          <w:szCs w:val="28"/>
        </w:rPr>
      </w:pPr>
      <w:r>
        <w:rPr>
          <w:sz w:val="28"/>
          <w:szCs w:val="28"/>
        </w:rPr>
        <w:t xml:space="preserve">На початку проведення аналізу </w:t>
      </w:r>
    </w:p>
    <w:p w14:paraId="54FD1232" w14:textId="77777777" w:rsidR="00DB2852" w:rsidRDefault="00DB2852" w:rsidP="00DB2852">
      <w:pPr>
        <w:pStyle w:val="a9"/>
        <w:numPr>
          <w:ilvl w:val="0"/>
          <w:numId w:val="411"/>
        </w:numPr>
        <w:contextualSpacing w:val="0"/>
        <w:jc w:val="both"/>
        <w:rPr>
          <w:sz w:val="28"/>
          <w:szCs w:val="28"/>
        </w:rPr>
      </w:pPr>
      <w:r w:rsidRPr="00C37A47">
        <w:rPr>
          <w:sz w:val="28"/>
          <w:szCs w:val="28"/>
        </w:rPr>
        <w:t>Після</w:t>
      </w:r>
      <w:r>
        <w:rPr>
          <w:sz w:val="28"/>
          <w:szCs w:val="28"/>
        </w:rPr>
        <w:t xml:space="preserve"> визначення вологості сировини </w:t>
      </w:r>
    </w:p>
    <w:p w14:paraId="0BAFF723" w14:textId="77777777" w:rsidR="00DB2852" w:rsidRDefault="00DB2852" w:rsidP="00DB2852">
      <w:pPr>
        <w:pStyle w:val="a9"/>
        <w:numPr>
          <w:ilvl w:val="0"/>
          <w:numId w:val="411"/>
        </w:numPr>
        <w:contextualSpacing w:val="0"/>
        <w:jc w:val="both"/>
        <w:rPr>
          <w:sz w:val="28"/>
          <w:szCs w:val="28"/>
        </w:rPr>
      </w:pPr>
      <w:r w:rsidRPr="00C37A47">
        <w:rPr>
          <w:sz w:val="28"/>
          <w:szCs w:val="28"/>
        </w:rPr>
        <w:t>Після ви</w:t>
      </w:r>
      <w:r>
        <w:rPr>
          <w:sz w:val="28"/>
          <w:szCs w:val="28"/>
        </w:rPr>
        <w:t xml:space="preserve">значення екстрактивних речовин </w:t>
      </w:r>
    </w:p>
    <w:p w14:paraId="78A8AD90" w14:textId="77777777" w:rsidR="00DB2852" w:rsidRDefault="00DB2852" w:rsidP="00DB2852">
      <w:pPr>
        <w:pStyle w:val="a9"/>
        <w:numPr>
          <w:ilvl w:val="0"/>
          <w:numId w:val="411"/>
        </w:numPr>
        <w:contextualSpacing w:val="0"/>
        <w:jc w:val="both"/>
        <w:rPr>
          <w:sz w:val="28"/>
          <w:szCs w:val="28"/>
        </w:rPr>
      </w:pPr>
      <w:r w:rsidRPr="00C37A47">
        <w:rPr>
          <w:sz w:val="28"/>
          <w:szCs w:val="28"/>
        </w:rPr>
        <w:t xml:space="preserve">Після </w:t>
      </w:r>
      <w:r>
        <w:rPr>
          <w:sz w:val="28"/>
          <w:szCs w:val="28"/>
        </w:rPr>
        <w:t xml:space="preserve">визначення зольності сировини </w:t>
      </w:r>
    </w:p>
    <w:p w14:paraId="7A1761D3" w14:textId="77777777" w:rsidR="00DB2852" w:rsidRDefault="00DB2852" w:rsidP="00DB2852">
      <w:pPr>
        <w:pStyle w:val="a9"/>
        <w:ind w:left="709"/>
        <w:contextualSpacing w:val="0"/>
        <w:jc w:val="both"/>
        <w:rPr>
          <w:sz w:val="28"/>
          <w:szCs w:val="28"/>
        </w:rPr>
      </w:pPr>
    </w:p>
    <w:p w14:paraId="6E10C6DF"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Яку лікарську сировину не можна пробувати на смак при провед</w:t>
      </w:r>
      <w:r>
        <w:rPr>
          <w:sz w:val="28"/>
          <w:szCs w:val="28"/>
        </w:rPr>
        <w:t xml:space="preserve">енні товарознавчого аналізу? </w:t>
      </w:r>
    </w:p>
    <w:p w14:paraId="14AA5685" w14:textId="77777777" w:rsidR="00DB2852" w:rsidRDefault="00DB2852" w:rsidP="00DB2852">
      <w:pPr>
        <w:pStyle w:val="a9"/>
        <w:numPr>
          <w:ilvl w:val="0"/>
          <w:numId w:val="410"/>
        </w:numPr>
        <w:contextualSpacing w:val="0"/>
        <w:jc w:val="both"/>
        <w:rPr>
          <w:sz w:val="28"/>
          <w:szCs w:val="28"/>
        </w:rPr>
      </w:pPr>
      <w:r w:rsidRPr="00C37A47">
        <w:rPr>
          <w:sz w:val="28"/>
          <w:szCs w:val="28"/>
        </w:rPr>
        <w:t>Сировин</w:t>
      </w:r>
      <w:r>
        <w:rPr>
          <w:sz w:val="28"/>
          <w:szCs w:val="28"/>
        </w:rPr>
        <w:t xml:space="preserve">у, що містить отруйні речовини </w:t>
      </w:r>
    </w:p>
    <w:p w14:paraId="65C5E962" w14:textId="77777777" w:rsidR="00DB2852" w:rsidRDefault="00DB2852" w:rsidP="00DB2852">
      <w:pPr>
        <w:pStyle w:val="a9"/>
        <w:numPr>
          <w:ilvl w:val="0"/>
          <w:numId w:val="410"/>
        </w:numPr>
        <w:contextualSpacing w:val="0"/>
        <w:jc w:val="both"/>
        <w:rPr>
          <w:sz w:val="28"/>
          <w:szCs w:val="28"/>
        </w:rPr>
      </w:pPr>
      <w:r w:rsidRPr="00C37A47">
        <w:rPr>
          <w:sz w:val="28"/>
          <w:szCs w:val="28"/>
        </w:rPr>
        <w:t>Си</w:t>
      </w:r>
      <w:r>
        <w:rPr>
          <w:sz w:val="28"/>
          <w:szCs w:val="28"/>
        </w:rPr>
        <w:t xml:space="preserve">ровину, що містить ефірні олії </w:t>
      </w:r>
    </w:p>
    <w:p w14:paraId="74972FDD" w14:textId="77777777" w:rsidR="00DB2852" w:rsidRDefault="00DB2852" w:rsidP="00DB2852">
      <w:pPr>
        <w:pStyle w:val="a9"/>
        <w:numPr>
          <w:ilvl w:val="0"/>
          <w:numId w:val="410"/>
        </w:numPr>
        <w:contextualSpacing w:val="0"/>
        <w:jc w:val="both"/>
        <w:rPr>
          <w:sz w:val="28"/>
          <w:szCs w:val="28"/>
        </w:rPr>
      </w:pPr>
      <w:r w:rsidRPr="00C37A47">
        <w:rPr>
          <w:sz w:val="28"/>
          <w:szCs w:val="28"/>
        </w:rPr>
        <w:t>Сир</w:t>
      </w:r>
      <w:r>
        <w:rPr>
          <w:sz w:val="28"/>
          <w:szCs w:val="28"/>
        </w:rPr>
        <w:t xml:space="preserve">овину, що містить полісахариди </w:t>
      </w:r>
    </w:p>
    <w:p w14:paraId="67141443" w14:textId="77777777" w:rsidR="00DB2852" w:rsidRDefault="00DB2852" w:rsidP="00DB2852">
      <w:pPr>
        <w:pStyle w:val="a9"/>
        <w:numPr>
          <w:ilvl w:val="0"/>
          <w:numId w:val="410"/>
        </w:numPr>
        <w:contextualSpacing w:val="0"/>
        <w:jc w:val="both"/>
        <w:rPr>
          <w:sz w:val="28"/>
          <w:szCs w:val="28"/>
        </w:rPr>
      </w:pPr>
      <w:r w:rsidRPr="00C37A47">
        <w:rPr>
          <w:sz w:val="28"/>
          <w:szCs w:val="28"/>
        </w:rPr>
        <w:t>Сирови</w:t>
      </w:r>
      <w:r>
        <w:rPr>
          <w:sz w:val="28"/>
          <w:szCs w:val="28"/>
        </w:rPr>
        <w:t xml:space="preserve">ну, що містить гіркі глікозиди </w:t>
      </w:r>
    </w:p>
    <w:p w14:paraId="085A4C99" w14:textId="77777777" w:rsidR="00DB2852" w:rsidRDefault="00DB2852" w:rsidP="00DB2852">
      <w:pPr>
        <w:pStyle w:val="a9"/>
        <w:numPr>
          <w:ilvl w:val="0"/>
          <w:numId w:val="410"/>
        </w:numPr>
        <w:contextualSpacing w:val="0"/>
        <w:jc w:val="both"/>
        <w:rPr>
          <w:sz w:val="28"/>
          <w:szCs w:val="28"/>
        </w:rPr>
      </w:pPr>
      <w:r>
        <w:rPr>
          <w:sz w:val="28"/>
          <w:szCs w:val="28"/>
        </w:rPr>
        <w:t xml:space="preserve">Сировину, що містить вітаміни </w:t>
      </w:r>
    </w:p>
    <w:p w14:paraId="0B393F89" w14:textId="77777777" w:rsidR="00DB2852" w:rsidRDefault="00DB2852" w:rsidP="00DB2852">
      <w:pPr>
        <w:pStyle w:val="a9"/>
        <w:ind w:left="709"/>
        <w:contextualSpacing w:val="0"/>
        <w:jc w:val="both"/>
        <w:rPr>
          <w:sz w:val="28"/>
          <w:szCs w:val="28"/>
        </w:rPr>
      </w:pPr>
    </w:p>
    <w:p w14:paraId="2E4715DB"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Одним з органолептичних показників сировини є смак. Для якого з нижченазваних в</w:t>
      </w:r>
      <w:r>
        <w:rPr>
          <w:sz w:val="28"/>
          <w:szCs w:val="28"/>
        </w:rPr>
        <w:t>идів ЛРС смак не визначають?</w:t>
      </w:r>
    </w:p>
    <w:p w14:paraId="781E370A" w14:textId="77777777" w:rsidR="00DB2852" w:rsidRDefault="00DB2852" w:rsidP="00DB2852">
      <w:pPr>
        <w:pStyle w:val="a9"/>
        <w:numPr>
          <w:ilvl w:val="0"/>
          <w:numId w:val="409"/>
        </w:numPr>
        <w:contextualSpacing w:val="0"/>
        <w:jc w:val="both"/>
        <w:rPr>
          <w:sz w:val="28"/>
          <w:szCs w:val="28"/>
        </w:rPr>
      </w:pPr>
      <w:r>
        <w:rPr>
          <w:sz w:val="28"/>
          <w:szCs w:val="28"/>
        </w:rPr>
        <w:t xml:space="preserve">Digitalis lanatae folia </w:t>
      </w:r>
    </w:p>
    <w:p w14:paraId="3A327B96" w14:textId="77777777" w:rsidR="00DB2852" w:rsidRDefault="00DB2852" w:rsidP="00DB2852">
      <w:pPr>
        <w:pStyle w:val="a9"/>
        <w:numPr>
          <w:ilvl w:val="0"/>
          <w:numId w:val="409"/>
        </w:numPr>
        <w:contextualSpacing w:val="0"/>
        <w:jc w:val="both"/>
        <w:rPr>
          <w:sz w:val="28"/>
          <w:szCs w:val="28"/>
        </w:rPr>
      </w:pPr>
      <w:r>
        <w:rPr>
          <w:sz w:val="28"/>
          <w:szCs w:val="28"/>
        </w:rPr>
        <w:t xml:space="preserve">Plantaginis folia </w:t>
      </w:r>
    </w:p>
    <w:p w14:paraId="3DBBF432" w14:textId="77777777" w:rsidR="00DB2852" w:rsidRDefault="00DB2852" w:rsidP="00DB2852">
      <w:pPr>
        <w:pStyle w:val="a9"/>
        <w:numPr>
          <w:ilvl w:val="0"/>
          <w:numId w:val="409"/>
        </w:numPr>
        <w:contextualSpacing w:val="0"/>
        <w:jc w:val="both"/>
        <w:rPr>
          <w:sz w:val="28"/>
          <w:szCs w:val="28"/>
        </w:rPr>
      </w:pPr>
      <w:r>
        <w:rPr>
          <w:sz w:val="28"/>
          <w:szCs w:val="28"/>
        </w:rPr>
        <w:t xml:space="preserve">Calendulae flores </w:t>
      </w:r>
    </w:p>
    <w:p w14:paraId="6E93FFAC" w14:textId="77777777" w:rsidR="00DB2852" w:rsidRDefault="00DB2852" w:rsidP="00DB2852">
      <w:pPr>
        <w:pStyle w:val="a9"/>
        <w:numPr>
          <w:ilvl w:val="0"/>
          <w:numId w:val="409"/>
        </w:numPr>
        <w:contextualSpacing w:val="0"/>
        <w:jc w:val="both"/>
        <w:rPr>
          <w:sz w:val="28"/>
          <w:szCs w:val="28"/>
        </w:rPr>
      </w:pPr>
      <w:r>
        <w:rPr>
          <w:sz w:val="28"/>
          <w:szCs w:val="28"/>
        </w:rPr>
        <w:t xml:space="preserve">Menthae piperitae folia </w:t>
      </w:r>
    </w:p>
    <w:p w14:paraId="3EC45DB3" w14:textId="77777777" w:rsidR="00DB2852" w:rsidRDefault="00DB2852" w:rsidP="00DB2852">
      <w:pPr>
        <w:pStyle w:val="a9"/>
        <w:numPr>
          <w:ilvl w:val="0"/>
          <w:numId w:val="409"/>
        </w:numPr>
        <w:contextualSpacing w:val="0"/>
        <w:jc w:val="both"/>
        <w:rPr>
          <w:sz w:val="28"/>
          <w:szCs w:val="28"/>
        </w:rPr>
      </w:pPr>
      <w:r>
        <w:rPr>
          <w:sz w:val="28"/>
          <w:szCs w:val="28"/>
        </w:rPr>
        <w:t xml:space="preserve">Urticae folia </w:t>
      </w:r>
    </w:p>
    <w:p w14:paraId="0E4B6B61" w14:textId="77777777" w:rsidR="00DB2852" w:rsidRPr="00A61C16" w:rsidRDefault="00DB2852" w:rsidP="00DB2852">
      <w:pPr>
        <w:pStyle w:val="a9"/>
        <w:ind w:left="709"/>
        <w:contextualSpacing w:val="0"/>
        <w:jc w:val="both"/>
        <w:rPr>
          <w:sz w:val="28"/>
          <w:szCs w:val="28"/>
        </w:rPr>
      </w:pPr>
    </w:p>
    <w:p w14:paraId="7E63296C"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lastRenderedPageBreak/>
        <w:t>При проведенні органолептичного аналізу</w:t>
      </w:r>
      <w:r>
        <w:rPr>
          <w:sz w:val="28"/>
          <w:szCs w:val="28"/>
        </w:rPr>
        <w:t xml:space="preserve"> ЛРС смак не визначається у: </w:t>
      </w:r>
    </w:p>
    <w:p w14:paraId="3D39157C" w14:textId="77777777" w:rsidR="00DB2852" w:rsidRDefault="00DB2852" w:rsidP="00DB2852">
      <w:pPr>
        <w:pStyle w:val="a9"/>
        <w:numPr>
          <w:ilvl w:val="0"/>
          <w:numId w:val="408"/>
        </w:numPr>
        <w:contextualSpacing w:val="0"/>
        <w:jc w:val="both"/>
        <w:rPr>
          <w:sz w:val="28"/>
          <w:szCs w:val="28"/>
        </w:rPr>
      </w:pPr>
      <w:r w:rsidRPr="00C37A47">
        <w:rPr>
          <w:sz w:val="28"/>
          <w:szCs w:val="28"/>
        </w:rPr>
        <w:t xml:space="preserve">Наперстянки пурпурової </w:t>
      </w:r>
    </w:p>
    <w:p w14:paraId="51FA1C9F" w14:textId="77777777" w:rsidR="00DB2852" w:rsidRDefault="00DB2852" w:rsidP="00DB2852">
      <w:pPr>
        <w:pStyle w:val="a9"/>
        <w:numPr>
          <w:ilvl w:val="0"/>
          <w:numId w:val="408"/>
        </w:numPr>
        <w:contextualSpacing w:val="0"/>
        <w:jc w:val="both"/>
        <w:rPr>
          <w:sz w:val="28"/>
          <w:szCs w:val="28"/>
        </w:rPr>
      </w:pPr>
      <w:r>
        <w:rPr>
          <w:sz w:val="28"/>
          <w:szCs w:val="28"/>
        </w:rPr>
        <w:t xml:space="preserve">Алтеї лікарської </w:t>
      </w:r>
    </w:p>
    <w:p w14:paraId="0328F328" w14:textId="77777777" w:rsidR="00DB2852" w:rsidRDefault="00DB2852" w:rsidP="00DB2852">
      <w:pPr>
        <w:pStyle w:val="a9"/>
        <w:numPr>
          <w:ilvl w:val="0"/>
          <w:numId w:val="408"/>
        </w:numPr>
        <w:contextualSpacing w:val="0"/>
        <w:jc w:val="both"/>
        <w:rPr>
          <w:sz w:val="28"/>
          <w:szCs w:val="28"/>
        </w:rPr>
      </w:pPr>
      <w:r>
        <w:rPr>
          <w:sz w:val="28"/>
          <w:szCs w:val="28"/>
        </w:rPr>
        <w:t xml:space="preserve">Подорожника великого </w:t>
      </w:r>
    </w:p>
    <w:p w14:paraId="5504EE84" w14:textId="77777777" w:rsidR="00DB2852" w:rsidRDefault="00DB2852" w:rsidP="00DB2852">
      <w:pPr>
        <w:pStyle w:val="a9"/>
        <w:numPr>
          <w:ilvl w:val="0"/>
          <w:numId w:val="408"/>
        </w:numPr>
        <w:contextualSpacing w:val="0"/>
        <w:jc w:val="both"/>
        <w:rPr>
          <w:sz w:val="28"/>
          <w:szCs w:val="28"/>
        </w:rPr>
      </w:pPr>
      <w:r>
        <w:rPr>
          <w:sz w:val="28"/>
          <w:szCs w:val="28"/>
        </w:rPr>
        <w:t xml:space="preserve">Гіркокаштану звичайного </w:t>
      </w:r>
    </w:p>
    <w:p w14:paraId="393F2582" w14:textId="77777777" w:rsidR="00DB2852" w:rsidRDefault="00DB2852" w:rsidP="00DB2852">
      <w:pPr>
        <w:pStyle w:val="a9"/>
        <w:numPr>
          <w:ilvl w:val="0"/>
          <w:numId w:val="408"/>
        </w:numPr>
        <w:contextualSpacing w:val="0"/>
        <w:jc w:val="both"/>
        <w:rPr>
          <w:sz w:val="28"/>
          <w:szCs w:val="28"/>
        </w:rPr>
      </w:pPr>
      <w:r>
        <w:rPr>
          <w:sz w:val="28"/>
          <w:szCs w:val="28"/>
        </w:rPr>
        <w:t xml:space="preserve">Валеріани лікарської </w:t>
      </w:r>
    </w:p>
    <w:p w14:paraId="468EB7C1" w14:textId="77777777" w:rsidR="00DB2852" w:rsidRDefault="00DB2852" w:rsidP="00DB2852">
      <w:pPr>
        <w:pStyle w:val="a9"/>
        <w:ind w:left="709"/>
        <w:contextualSpacing w:val="0"/>
        <w:jc w:val="both"/>
        <w:rPr>
          <w:sz w:val="28"/>
          <w:szCs w:val="28"/>
        </w:rPr>
      </w:pPr>
    </w:p>
    <w:p w14:paraId="6C2C448C"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Як слід вчинити з партією плодів чорниці, якщо в ході товарознавчого аналізу встановлена I ступінь зараженості си</w:t>
      </w:r>
      <w:r>
        <w:rPr>
          <w:sz w:val="28"/>
          <w:szCs w:val="28"/>
        </w:rPr>
        <w:t xml:space="preserve">ровини амбарними шкідниками? </w:t>
      </w:r>
    </w:p>
    <w:p w14:paraId="794E9C1A" w14:textId="77777777" w:rsidR="00DB2852" w:rsidRDefault="00DB2852" w:rsidP="00DB2852">
      <w:pPr>
        <w:pStyle w:val="a9"/>
        <w:numPr>
          <w:ilvl w:val="0"/>
          <w:numId w:val="407"/>
        </w:numPr>
        <w:contextualSpacing w:val="0"/>
        <w:jc w:val="both"/>
        <w:rPr>
          <w:sz w:val="28"/>
          <w:szCs w:val="28"/>
        </w:rPr>
      </w:pPr>
      <w:r w:rsidRPr="00C37A47">
        <w:rPr>
          <w:sz w:val="28"/>
          <w:szCs w:val="28"/>
        </w:rPr>
        <w:t>Сировина може бути допу</w:t>
      </w:r>
      <w:r>
        <w:rPr>
          <w:sz w:val="28"/>
          <w:szCs w:val="28"/>
        </w:rPr>
        <w:t xml:space="preserve">щена до медичного використання </w:t>
      </w:r>
    </w:p>
    <w:p w14:paraId="57C78B5A" w14:textId="77777777" w:rsidR="00DB2852" w:rsidRDefault="00DB2852" w:rsidP="00DB2852">
      <w:pPr>
        <w:pStyle w:val="a9"/>
        <w:numPr>
          <w:ilvl w:val="0"/>
          <w:numId w:val="407"/>
        </w:numPr>
        <w:contextualSpacing w:val="0"/>
        <w:jc w:val="both"/>
        <w:rPr>
          <w:sz w:val="28"/>
          <w:szCs w:val="28"/>
        </w:rPr>
      </w:pPr>
      <w:r w:rsidRPr="00C37A47">
        <w:rPr>
          <w:sz w:val="28"/>
          <w:szCs w:val="28"/>
        </w:rPr>
        <w:t>Сировина не може бути допу</w:t>
      </w:r>
      <w:r>
        <w:rPr>
          <w:sz w:val="28"/>
          <w:szCs w:val="28"/>
        </w:rPr>
        <w:t>щена до медичного використання</w:t>
      </w:r>
    </w:p>
    <w:p w14:paraId="1D39E9EB" w14:textId="77777777" w:rsidR="00DB2852" w:rsidRDefault="00DB2852" w:rsidP="00DB2852">
      <w:pPr>
        <w:pStyle w:val="a9"/>
        <w:numPr>
          <w:ilvl w:val="0"/>
          <w:numId w:val="407"/>
        </w:numPr>
        <w:contextualSpacing w:val="0"/>
        <w:jc w:val="both"/>
        <w:rPr>
          <w:sz w:val="28"/>
          <w:szCs w:val="28"/>
        </w:rPr>
      </w:pPr>
      <w:r>
        <w:rPr>
          <w:sz w:val="28"/>
          <w:szCs w:val="28"/>
        </w:rPr>
        <w:t xml:space="preserve">Необхідно досушити сировину </w:t>
      </w:r>
    </w:p>
    <w:p w14:paraId="51CF9744" w14:textId="77777777" w:rsidR="00DB2852" w:rsidRDefault="00DB2852" w:rsidP="00DB2852">
      <w:pPr>
        <w:pStyle w:val="a9"/>
        <w:numPr>
          <w:ilvl w:val="0"/>
          <w:numId w:val="407"/>
        </w:numPr>
        <w:contextualSpacing w:val="0"/>
        <w:jc w:val="both"/>
        <w:rPr>
          <w:sz w:val="28"/>
          <w:szCs w:val="28"/>
        </w:rPr>
      </w:pPr>
      <w:r>
        <w:rPr>
          <w:sz w:val="28"/>
          <w:szCs w:val="28"/>
        </w:rPr>
        <w:t xml:space="preserve">Необхідно провітрити сировину </w:t>
      </w:r>
    </w:p>
    <w:p w14:paraId="23EADCB4" w14:textId="77777777" w:rsidR="00DB2852" w:rsidRDefault="00DB2852" w:rsidP="00DB2852">
      <w:pPr>
        <w:pStyle w:val="a9"/>
        <w:numPr>
          <w:ilvl w:val="0"/>
          <w:numId w:val="407"/>
        </w:numPr>
        <w:contextualSpacing w:val="0"/>
        <w:jc w:val="both"/>
        <w:rPr>
          <w:sz w:val="28"/>
          <w:szCs w:val="28"/>
        </w:rPr>
      </w:pPr>
      <w:r w:rsidRPr="00C37A47">
        <w:rPr>
          <w:sz w:val="28"/>
          <w:szCs w:val="28"/>
        </w:rPr>
        <w:t>Провести сортування сиров</w:t>
      </w:r>
      <w:r>
        <w:rPr>
          <w:sz w:val="28"/>
          <w:szCs w:val="28"/>
        </w:rPr>
        <w:t>ину</w:t>
      </w:r>
    </w:p>
    <w:p w14:paraId="0421A66F" w14:textId="77777777" w:rsidR="00DB2852" w:rsidRDefault="00DB2852" w:rsidP="00DB2852">
      <w:pPr>
        <w:pStyle w:val="a9"/>
        <w:ind w:left="709"/>
        <w:contextualSpacing w:val="0"/>
        <w:jc w:val="both"/>
        <w:rPr>
          <w:sz w:val="28"/>
          <w:szCs w:val="28"/>
        </w:rPr>
      </w:pPr>
    </w:p>
    <w:p w14:paraId="19FA96EA"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При зберіганні на аптечному складі ЛРС трави м’яти перцевої було виявлено ураження амбарними шкідниками II ступеня. Які</w:t>
      </w:r>
      <w:r>
        <w:rPr>
          <w:sz w:val="28"/>
          <w:szCs w:val="28"/>
        </w:rPr>
        <w:t xml:space="preserve"> заходи необхідно здійснити? </w:t>
      </w:r>
    </w:p>
    <w:p w14:paraId="3D7C5764" w14:textId="77777777" w:rsidR="00DB2852" w:rsidRDefault="00DB2852" w:rsidP="00DB2852">
      <w:pPr>
        <w:pStyle w:val="a9"/>
        <w:numPr>
          <w:ilvl w:val="0"/>
          <w:numId w:val="406"/>
        </w:numPr>
        <w:contextualSpacing w:val="0"/>
        <w:jc w:val="both"/>
        <w:rPr>
          <w:sz w:val="28"/>
          <w:szCs w:val="28"/>
        </w:rPr>
      </w:pPr>
      <w:r w:rsidRPr="00C37A47">
        <w:rPr>
          <w:sz w:val="28"/>
          <w:szCs w:val="28"/>
        </w:rPr>
        <w:t>Де</w:t>
      </w:r>
      <w:r>
        <w:rPr>
          <w:sz w:val="28"/>
          <w:szCs w:val="28"/>
        </w:rPr>
        <w:t xml:space="preserve">зінсекція, заводська переробка </w:t>
      </w:r>
    </w:p>
    <w:p w14:paraId="66315CA3" w14:textId="77777777" w:rsidR="00DB2852" w:rsidRDefault="00DB2852" w:rsidP="00DB2852">
      <w:pPr>
        <w:pStyle w:val="a9"/>
        <w:numPr>
          <w:ilvl w:val="0"/>
          <w:numId w:val="406"/>
        </w:numPr>
        <w:contextualSpacing w:val="0"/>
        <w:jc w:val="both"/>
        <w:rPr>
          <w:sz w:val="28"/>
          <w:szCs w:val="28"/>
        </w:rPr>
      </w:pPr>
      <w:r>
        <w:rPr>
          <w:sz w:val="28"/>
          <w:szCs w:val="28"/>
        </w:rPr>
        <w:t xml:space="preserve">Вибракування </w:t>
      </w:r>
    </w:p>
    <w:p w14:paraId="0EBBB3BB" w14:textId="77777777" w:rsidR="00DB2852" w:rsidRDefault="00DB2852" w:rsidP="00DB2852">
      <w:pPr>
        <w:pStyle w:val="a9"/>
        <w:numPr>
          <w:ilvl w:val="0"/>
          <w:numId w:val="406"/>
        </w:numPr>
        <w:contextualSpacing w:val="0"/>
        <w:jc w:val="both"/>
        <w:rPr>
          <w:sz w:val="28"/>
          <w:szCs w:val="28"/>
        </w:rPr>
      </w:pPr>
      <w:r w:rsidRPr="00A61C16">
        <w:rPr>
          <w:sz w:val="28"/>
          <w:szCs w:val="28"/>
        </w:rPr>
        <w:t>Оч</w:t>
      </w:r>
      <w:r>
        <w:rPr>
          <w:sz w:val="28"/>
          <w:szCs w:val="28"/>
        </w:rPr>
        <w:t xml:space="preserve">ищення і використання в аптеці </w:t>
      </w:r>
    </w:p>
    <w:p w14:paraId="51EAD098" w14:textId="77777777" w:rsidR="00DB2852" w:rsidRDefault="00DB2852" w:rsidP="00DB2852">
      <w:pPr>
        <w:pStyle w:val="a9"/>
        <w:numPr>
          <w:ilvl w:val="0"/>
          <w:numId w:val="406"/>
        </w:numPr>
        <w:contextualSpacing w:val="0"/>
        <w:jc w:val="both"/>
        <w:rPr>
          <w:sz w:val="28"/>
          <w:szCs w:val="28"/>
        </w:rPr>
      </w:pPr>
      <w:r w:rsidRPr="00A61C16">
        <w:rPr>
          <w:sz w:val="28"/>
          <w:szCs w:val="28"/>
        </w:rPr>
        <w:t xml:space="preserve">Тривала термічна </w:t>
      </w:r>
      <w:r>
        <w:rPr>
          <w:sz w:val="28"/>
          <w:szCs w:val="28"/>
        </w:rPr>
        <w:t xml:space="preserve">обробка </w:t>
      </w:r>
    </w:p>
    <w:p w14:paraId="385131E2" w14:textId="77777777" w:rsidR="00DB2852" w:rsidRDefault="00DB2852" w:rsidP="00DB2852">
      <w:pPr>
        <w:pStyle w:val="a9"/>
        <w:numPr>
          <w:ilvl w:val="0"/>
          <w:numId w:val="406"/>
        </w:numPr>
        <w:contextualSpacing w:val="0"/>
        <w:jc w:val="both"/>
        <w:rPr>
          <w:sz w:val="28"/>
          <w:szCs w:val="28"/>
        </w:rPr>
      </w:pPr>
      <w:r>
        <w:rPr>
          <w:sz w:val="28"/>
          <w:szCs w:val="28"/>
        </w:rPr>
        <w:t>Використання без обмеження</w:t>
      </w:r>
    </w:p>
    <w:p w14:paraId="1DF37CB3" w14:textId="77777777" w:rsidR="00DB2852" w:rsidRPr="00A61C16" w:rsidRDefault="00DB2852" w:rsidP="00DB2852">
      <w:pPr>
        <w:pStyle w:val="a9"/>
        <w:ind w:left="709"/>
        <w:contextualSpacing w:val="0"/>
        <w:jc w:val="both"/>
        <w:rPr>
          <w:sz w:val="28"/>
          <w:szCs w:val="28"/>
        </w:rPr>
      </w:pPr>
    </w:p>
    <w:p w14:paraId="2103B173"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 xml:space="preserve"> Визначення ступеня ураженості сировини амбарними шкідниками в лабораторіях обов'язково проводять при прийманні рослинної сировини, а також щорічно при її зберіг</w:t>
      </w:r>
      <w:r>
        <w:rPr>
          <w:sz w:val="28"/>
          <w:szCs w:val="28"/>
        </w:rPr>
        <w:t xml:space="preserve">анні, для цього перевіряють: </w:t>
      </w:r>
    </w:p>
    <w:p w14:paraId="25BB5B20" w14:textId="77777777" w:rsidR="00DB2852" w:rsidRDefault="00DB2852" w:rsidP="00DB2852">
      <w:pPr>
        <w:pStyle w:val="a9"/>
        <w:numPr>
          <w:ilvl w:val="0"/>
          <w:numId w:val="405"/>
        </w:numPr>
        <w:contextualSpacing w:val="0"/>
        <w:jc w:val="both"/>
        <w:rPr>
          <w:sz w:val="28"/>
          <w:szCs w:val="28"/>
        </w:rPr>
      </w:pPr>
      <w:r w:rsidRPr="00C37A47">
        <w:rPr>
          <w:sz w:val="28"/>
          <w:szCs w:val="28"/>
        </w:rPr>
        <w:t xml:space="preserve">Наявність живих і мертвих шкідників </w:t>
      </w:r>
    </w:p>
    <w:p w14:paraId="1FA3A601" w14:textId="77777777" w:rsidR="00DB2852" w:rsidRDefault="00DB2852" w:rsidP="00DB2852">
      <w:pPr>
        <w:pStyle w:val="a9"/>
        <w:numPr>
          <w:ilvl w:val="0"/>
          <w:numId w:val="405"/>
        </w:numPr>
        <w:contextualSpacing w:val="0"/>
        <w:jc w:val="both"/>
        <w:rPr>
          <w:sz w:val="28"/>
          <w:szCs w:val="28"/>
        </w:rPr>
      </w:pPr>
      <w:r>
        <w:rPr>
          <w:sz w:val="28"/>
          <w:szCs w:val="28"/>
        </w:rPr>
        <w:t xml:space="preserve">Наявність допустимих шкідників </w:t>
      </w:r>
    </w:p>
    <w:p w14:paraId="642443DC" w14:textId="77777777" w:rsidR="00DB2852" w:rsidRDefault="00DB2852" w:rsidP="00DB2852">
      <w:pPr>
        <w:pStyle w:val="a9"/>
        <w:numPr>
          <w:ilvl w:val="0"/>
          <w:numId w:val="405"/>
        </w:numPr>
        <w:contextualSpacing w:val="0"/>
        <w:jc w:val="both"/>
        <w:rPr>
          <w:sz w:val="28"/>
          <w:szCs w:val="28"/>
        </w:rPr>
      </w:pPr>
      <w:r w:rsidRPr="00C37A47">
        <w:rPr>
          <w:sz w:val="28"/>
          <w:szCs w:val="28"/>
        </w:rPr>
        <w:t>На</w:t>
      </w:r>
      <w:r>
        <w:rPr>
          <w:sz w:val="28"/>
          <w:szCs w:val="28"/>
        </w:rPr>
        <w:t xml:space="preserve">явність недопустимих шкідників </w:t>
      </w:r>
    </w:p>
    <w:p w14:paraId="5E4C4468" w14:textId="77777777" w:rsidR="00DB2852" w:rsidRDefault="00DB2852" w:rsidP="00DB2852">
      <w:pPr>
        <w:pStyle w:val="a9"/>
        <w:numPr>
          <w:ilvl w:val="0"/>
          <w:numId w:val="405"/>
        </w:numPr>
        <w:contextualSpacing w:val="0"/>
        <w:jc w:val="both"/>
        <w:rPr>
          <w:sz w:val="28"/>
          <w:szCs w:val="28"/>
        </w:rPr>
      </w:pPr>
      <w:r>
        <w:rPr>
          <w:sz w:val="28"/>
          <w:szCs w:val="28"/>
        </w:rPr>
        <w:t xml:space="preserve">Наявність піску </w:t>
      </w:r>
    </w:p>
    <w:p w14:paraId="2EE942CB" w14:textId="77777777" w:rsidR="00DB2852" w:rsidRDefault="00DB2852" w:rsidP="00DB2852">
      <w:pPr>
        <w:pStyle w:val="a9"/>
        <w:numPr>
          <w:ilvl w:val="0"/>
          <w:numId w:val="405"/>
        </w:numPr>
        <w:contextualSpacing w:val="0"/>
        <w:jc w:val="both"/>
        <w:rPr>
          <w:sz w:val="28"/>
          <w:szCs w:val="28"/>
        </w:rPr>
      </w:pPr>
      <w:r>
        <w:rPr>
          <w:sz w:val="28"/>
          <w:szCs w:val="28"/>
        </w:rPr>
        <w:t>Наявність скла</w:t>
      </w:r>
    </w:p>
    <w:p w14:paraId="45B426A2" w14:textId="77777777" w:rsidR="00DB2852" w:rsidRDefault="00DB2852" w:rsidP="00DB2852">
      <w:pPr>
        <w:pStyle w:val="a9"/>
        <w:ind w:left="709"/>
        <w:contextualSpacing w:val="0"/>
        <w:jc w:val="both"/>
        <w:rPr>
          <w:sz w:val="28"/>
          <w:szCs w:val="28"/>
        </w:rPr>
      </w:pPr>
    </w:p>
    <w:p w14:paraId="2B3AFA3B"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 xml:space="preserve">Визначення ступеня ураженості сировини амбарними шкідниками в лабораторіях обов’язково проводять при прийманні рослинної сировини, а також щорічно при її зберіганні. Що перевіряють у сировині? </w:t>
      </w:r>
    </w:p>
    <w:p w14:paraId="109E7A0F" w14:textId="77777777" w:rsidR="00DB2852" w:rsidRDefault="00DB2852" w:rsidP="00DB2852">
      <w:pPr>
        <w:pStyle w:val="a9"/>
        <w:numPr>
          <w:ilvl w:val="0"/>
          <w:numId w:val="404"/>
        </w:numPr>
        <w:contextualSpacing w:val="0"/>
        <w:jc w:val="both"/>
        <w:rPr>
          <w:sz w:val="28"/>
          <w:szCs w:val="28"/>
        </w:rPr>
      </w:pPr>
      <w:r>
        <w:rPr>
          <w:sz w:val="28"/>
          <w:szCs w:val="28"/>
        </w:rPr>
        <w:t xml:space="preserve">живих і мертвих шкідників </w:t>
      </w:r>
    </w:p>
    <w:p w14:paraId="2ABD5603" w14:textId="77777777" w:rsidR="00DB2852" w:rsidRDefault="00DB2852" w:rsidP="00DB2852">
      <w:pPr>
        <w:pStyle w:val="a9"/>
        <w:numPr>
          <w:ilvl w:val="0"/>
          <w:numId w:val="404"/>
        </w:numPr>
        <w:contextualSpacing w:val="0"/>
        <w:jc w:val="both"/>
        <w:rPr>
          <w:sz w:val="28"/>
          <w:szCs w:val="28"/>
        </w:rPr>
      </w:pPr>
      <w:r>
        <w:rPr>
          <w:sz w:val="28"/>
          <w:szCs w:val="28"/>
        </w:rPr>
        <w:t xml:space="preserve">Наявність допустимих шкідників </w:t>
      </w:r>
    </w:p>
    <w:p w14:paraId="3C996C49" w14:textId="77777777" w:rsidR="00DB2852" w:rsidRDefault="00DB2852" w:rsidP="00DB2852">
      <w:pPr>
        <w:pStyle w:val="a9"/>
        <w:numPr>
          <w:ilvl w:val="0"/>
          <w:numId w:val="404"/>
        </w:numPr>
        <w:contextualSpacing w:val="0"/>
        <w:jc w:val="both"/>
        <w:rPr>
          <w:sz w:val="28"/>
          <w:szCs w:val="28"/>
        </w:rPr>
      </w:pPr>
      <w:r w:rsidRPr="00C37A47">
        <w:rPr>
          <w:sz w:val="28"/>
          <w:szCs w:val="28"/>
        </w:rPr>
        <w:t>На</w:t>
      </w:r>
      <w:r>
        <w:rPr>
          <w:sz w:val="28"/>
          <w:szCs w:val="28"/>
        </w:rPr>
        <w:t xml:space="preserve">явність недопустимих шкідників </w:t>
      </w:r>
    </w:p>
    <w:p w14:paraId="64DBF306" w14:textId="77777777" w:rsidR="00DB2852" w:rsidRDefault="00DB2852" w:rsidP="00DB2852">
      <w:pPr>
        <w:pStyle w:val="a9"/>
        <w:numPr>
          <w:ilvl w:val="0"/>
          <w:numId w:val="404"/>
        </w:numPr>
        <w:contextualSpacing w:val="0"/>
        <w:jc w:val="both"/>
        <w:rPr>
          <w:sz w:val="28"/>
          <w:szCs w:val="28"/>
        </w:rPr>
      </w:pPr>
      <w:r w:rsidRPr="00C37A47">
        <w:rPr>
          <w:sz w:val="28"/>
          <w:szCs w:val="28"/>
        </w:rPr>
        <w:t>Н</w:t>
      </w:r>
      <w:r>
        <w:rPr>
          <w:sz w:val="28"/>
          <w:szCs w:val="28"/>
        </w:rPr>
        <w:t xml:space="preserve">аявність дезинфікуючих засобів </w:t>
      </w:r>
    </w:p>
    <w:p w14:paraId="65072A75" w14:textId="77777777" w:rsidR="00DB2852" w:rsidRDefault="00DB2852" w:rsidP="00DB2852">
      <w:pPr>
        <w:pStyle w:val="a9"/>
        <w:numPr>
          <w:ilvl w:val="0"/>
          <w:numId w:val="404"/>
        </w:numPr>
        <w:contextualSpacing w:val="0"/>
        <w:jc w:val="both"/>
        <w:rPr>
          <w:sz w:val="28"/>
          <w:szCs w:val="28"/>
        </w:rPr>
      </w:pPr>
      <w:r w:rsidRPr="00C37A47">
        <w:rPr>
          <w:sz w:val="28"/>
          <w:szCs w:val="28"/>
        </w:rPr>
        <w:t>Ная</w:t>
      </w:r>
      <w:r>
        <w:rPr>
          <w:sz w:val="28"/>
          <w:szCs w:val="28"/>
        </w:rPr>
        <w:t xml:space="preserve">вність акту обстеження </w:t>
      </w:r>
    </w:p>
    <w:p w14:paraId="5EF4BF51" w14:textId="77777777" w:rsidR="00DB2852" w:rsidRDefault="00DB2852" w:rsidP="00DB2852">
      <w:pPr>
        <w:pStyle w:val="a9"/>
        <w:ind w:left="709"/>
        <w:contextualSpacing w:val="0"/>
        <w:jc w:val="both"/>
        <w:rPr>
          <w:sz w:val="28"/>
          <w:szCs w:val="28"/>
        </w:rPr>
      </w:pPr>
    </w:p>
    <w:p w14:paraId="6E5C6715"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lastRenderedPageBreak/>
        <w:t>При проведенні товарознавчого аналізу визначення ступеня ураженості амбар</w:t>
      </w:r>
      <w:r>
        <w:rPr>
          <w:sz w:val="28"/>
          <w:szCs w:val="28"/>
        </w:rPr>
        <w:t xml:space="preserve">ними шкідниками проводять в: </w:t>
      </w:r>
    </w:p>
    <w:p w14:paraId="69EB769B" w14:textId="77777777" w:rsidR="00DB2852" w:rsidRDefault="00DB2852" w:rsidP="00DB2852">
      <w:pPr>
        <w:pStyle w:val="a9"/>
        <w:numPr>
          <w:ilvl w:val="0"/>
          <w:numId w:val="403"/>
        </w:numPr>
        <w:contextualSpacing w:val="0"/>
        <w:jc w:val="both"/>
        <w:rPr>
          <w:sz w:val="28"/>
          <w:szCs w:val="28"/>
        </w:rPr>
      </w:pPr>
      <w:r w:rsidRPr="00C37A47">
        <w:rPr>
          <w:sz w:val="28"/>
          <w:szCs w:val="28"/>
        </w:rPr>
        <w:t xml:space="preserve">Окремій наважці </w:t>
      </w:r>
      <w:r>
        <w:rPr>
          <w:sz w:val="28"/>
          <w:szCs w:val="28"/>
        </w:rPr>
        <w:t xml:space="preserve">ЛРС, взятій з об’єднаної проби </w:t>
      </w:r>
    </w:p>
    <w:p w14:paraId="0931FA65" w14:textId="77777777" w:rsidR="00DB2852" w:rsidRDefault="00DB2852" w:rsidP="00DB2852">
      <w:pPr>
        <w:pStyle w:val="a9"/>
        <w:numPr>
          <w:ilvl w:val="0"/>
          <w:numId w:val="403"/>
        </w:numPr>
        <w:contextualSpacing w:val="0"/>
        <w:jc w:val="both"/>
        <w:rPr>
          <w:sz w:val="28"/>
          <w:szCs w:val="28"/>
        </w:rPr>
      </w:pPr>
      <w:r>
        <w:rPr>
          <w:sz w:val="28"/>
          <w:szCs w:val="28"/>
        </w:rPr>
        <w:t>Середній пробі</w:t>
      </w:r>
    </w:p>
    <w:p w14:paraId="5D5F9F40" w14:textId="77777777" w:rsidR="00DB2852" w:rsidRDefault="00DB2852" w:rsidP="00DB2852">
      <w:pPr>
        <w:pStyle w:val="a9"/>
        <w:numPr>
          <w:ilvl w:val="0"/>
          <w:numId w:val="403"/>
        </w:numPr>
        <w:contextualSpacing w:val="0"/>
        <w:jc w:val="both"/>
        <w:rPr>
          <w:sz w:val="28"/>
          <w:szCs w:val="28"/>
        </w:rPr>
      </w:pPr>
      <w:r>
        <w:rPr>
          <w:sz w:val="28"/>
          <w:szCs w:val="28"/>
        </w:rPr>
        <w:t>Першій аналітичній пробі</w:t>
      </w:r>
    </w:p>
    <w:p w14:paraId="386D3AAF" w14:textId="77777777" w:rsidR="00DB2852" w:rsidRDefault="00DB2852" w:rsidP="00DB2852">
      <w:pPr>
        <w:pStyle w:val="a9"/>
        <w:numPr>
          <w:ilvl w:val="0"/>
          <w:numId w:val="403"/>
        </w:numPr>
        <w:contextualSpacing w:val="0"/>
        <w:jc w:val="both"/>
        <w:rPr>
          <w:sz w:val="28"/>
          <w:szCs w:val="28"/>
        </w:rPr>
      </w:pPr>
      <w:r>
        <w:rPr>
          <w:sz w:val="28"/>
          <w:szCs w:val="28"/>
        </w:rPr>
        <w:t xml:space="preserve">Будь-якій одиниці партії </w:t>
      </w:r>
    </w:p>
    <w:p w14:paraId="51711CA5" w14:textId="77777777" w:rsidR="00DB2852" w:rsidRDefault="00DB2852" w:rsidP="00DB2852">
      <w:pPr>
        <w:pStyle w:val="a9"/>
        <w:numPr>
          <w:ilvl w:val="0"/>
          <w:numId w:val="403"/>
        </w:numPr>
        <w:contextualSpacing w:val="0"/>
        <w:jc w:val="both"/>
        <w:rPr>
          <w:sz w:val="28"/>
          <w:szCs w:val="28"/>
        </w:rPr>
      </w:pPr>
      <w:r w:rsidRPr="00A61C16">
        <w:rPr>
          <w:sz w:val="28"/>
          <w:szCs w:val="28"/>
        </w:rPr>
        <w:t>Третій ана</w:t>
      </w:r>
      <w:r>
        <w:rPr>
          <w:sz w:val="28"/>
          <w:szCs w:val="28"/>
        </w:rPr>
        <w:t xml:space="preserve">літичній пробі </w:t>
      </w:r>
    </w:p>
    <w:p w14:paraId="7B64D44F" w14:textId="77777777" w:rsidR="00DB2852" w:rsidRPr="00A61C16" w:rsidRDefault="00DB2852" w:rsidP="00DB2852">
      <w:pPr>
        <w:pStyle w:val="a9"/>
        <w:ind w:left="709"/>
        <w:contextualSpacing w:val="0"/>
        <w:jc w:val="both"/>
        <w:rPr>
          <w:sz w:val="28"/>
          <w:szCs w:val="28"/>
        </w:rPr>
      </w:pPr>
    </w:p>
    <w:p w14:paraId="6631C9E4"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 xml:space="preserve"> Якість ЛРС характеризується вологістю сировини (або втратою у масі при висушуванні)</w:t>
      </w:r>
      <w:r>
        <w:rPr>
          <w:sz w:val="28"/>
          <w:szCs w:val="28"/>
        </w:rPr>
        <w:t xml:space="preserve">, визначення якої проводять: </w:t>
      </w:r>
    </w:p>
    <w:p w14:paraId="1F1B1EF3" w14:textId="77777777" w:rsidR="00DB2852" w:rsidRDefault="00DB2852" w:rsidP="00DB2852">
      <w:pPr>
        <w:pStyle w:val="a9"/>
        <w:numPr>
          <w:ilvl w:val="0"/>
          <w:numId w:val="402"/>
        </w:numPr>
        <w:contextualSpacing w:val="0"/>
        <w:jc w:val="both"/>
        <w:rPr>
          <w:sz w:val="28"/>
          <w:szCs w:val="28"/>
        </w:rPr>
      </w:pPr>
      <w:r>
        <w:rPr>
          <w:sz w:val="28"/>
          <w:szCs w:val="28"/>
        </w:rPr>
        <w:t xml:space="preserve">У аналітичній пробі </w:t>
      </w:r>
    </w:p>
    <w:p w14:paraId="6E7F1210" w14:textId="77777777" w:rsidR="00DB2852" w:rsidRDefault="00DB2852" w:rsidP="00DB2852">
      <w:pPr>
        <w:pStyle w:val="a9"/>
        <w:numPr>
          <w:ilvl w:val="0"/>
          <w:numId w:val="402"/>
        </w:numPr>
        <w:contextualSpacing w:val="0"/>
        <w:jc w:val="both"/>
        <w:rPr>
          <w:sz w:val="28"/>
          <w:szCs w:val="28"/>
        </w:rPr>
      </w:pPr>
      <w:r w:rsidRPr="00C37A47">
        <w:rPr>
          <w:sz w:val="28"/>
          <w:szCs w:val="28"/>
        </w:rPr>
        <w:t xml:space="preserve">У точковій пробі </w:t>
      </w:r>
    </w:p>
    <w:p w14:paraId="1BE4DC16" w14:textId="77777777" w:rsidR="00DB2852" w:rsidRDefault="00DB2852" w:rsidP="00DB2852">
      <w:pPr>
        <w:pStyle w:val="a9"/>
        <w:numPr>
          <w:ilvl w:val="0"/>
          <w:numId w:val="402"/>
        </w:numPr>
        <w:contextualSpacing w:val="0"/>
        <w:jc w:val="both"/>
        <w:rPr>
          <w:sz w:val="28"/>
          <w:szCs w:val="28"/>
        </w:rPr>
      </w:pPr>
      <w:r>
        <w:rPr>
          <w:sz w:val="28"/>
          <w:szCs w:val="28"/>
        </w:rPr>
        <w:t xml:space="preserve">У об’єднаній пробі </w:t>
      </w:r>
    </w:p>
    <w:p w14:paraId="35DBFD9A" w14:textId="77777777" w:rsidR="00DB2852" w:rsidRDefault="00DB2852" w:rsidP="00DB2852">
      <w:pPr>
        <w:pStyle w:val="a9"/>
        <w:numPr>
          <w:ilvl w:val="0"/>
          <w:numId w:val="402"/>
        </w:numPr>
        <w:contextualSpacing w:val="0"/>
        <w:jc w:val="both"/>
        <w:rPr>
          <w:sz w:val="28"/>
          <w:szCs w:val="28"/>
        </w:rPr>
      </w:pPr>
      <w:r w:rsidRPr="00C37A47">
        <w:rPr>
          <w:sz w:val="28"/>
          <w:szCs w:val="28"/>
        </w:rPr>
        <w:t>У сере</w:t>
      </w:r>
      <w:r>
        <w:rPr>
          <w:sz w:val="28"/>
          <w:szCs w:val="28"/>
        </w:rPr>
        <w:t xml:space="preserve">дній пробі </w:t>
      </w:r>
    </w:p>
    <w:p w14:paraId="539CCCF8" w14:textId="77777777" w:rsidR="00DB2852" w:rsidRDefault="00DB2852" w:rsidP="00DB2852">
      <w:pPr>
        <w:pStyle w:val="a9"/>
        <w:numPr>
          <w:ilvl w:val="0"/>
          <w:numId w:val="402"/>
        </w:numPr>
        <w:contextualSpacing w:val="0"/>
        <w:jc w:val="both"/>
        <w:rPr>
          <w:sz w:val="28"/>
          <w:szCs w:val="28"/>
        </w:rPr>
      </w:pPr>
      <w:r>
        <w:rPr>
          <w:sz w:val="28"/>
          <w:szCs w:val="28"/>
        </w:rPr>
        <w:t xml:space="preserve">У загальній пробі </w:t>
      </w:r>
    </w:p>
    <w:p w14:paraId="41701FA2" w14:textId="77777777" w:rsidR="00DB2852" w:rsidRDefault="00DB2852" w:rsidP="00DB2852">
      <w:pPr>
        <w:pStyle w:val="a9"/>
        <w:ind w:left="709"/>
        <w:contextualSpacing w:val="0"/>
        <w:jc w:val="both"/>
        <w:rPr>
          <w:sz w:val="28"/>
          <w:szCs w:val="28"/>
        </w:rPr>
      </w:pPr>
    </w:p>
    <w:p w14:paraId="057A6604"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При встановленні вологості сировини на фармацевтичних підприємствах визначають фармакопейні граничні цифри до</w:t>
      </w:r>
      <w:r>
        <w:rPr>
          <w:sz w:val="28"/>
          <w:szCs w:val="28"/>
        </w:rPr>
        <w:t xml:space="preserve">пустимої вологості, тому що: </w:t>
      </w:r>
    </w:p>
    <w:p w14:paraId="43A86AF7" w14:textId="77777777" w:rsidR="00DB2852" w:rsidRDefault="00DB2852" w:rsidP="00DB2852">
      <w:pPr>
        <w:pStyle w:val="a9"/>
        <w:numPr>
          <w:ilvl w:val="0"/>
          <w:numId w:val="401"/>
        </w:numPr>
        <w:contextualSpacing w:val="0"/>
        <w:jc w:val="both"/>
        <w:rPr>
          <w:sz w:val="28"/>
          <w:szCs w:val="28"/>
        </w:rPr>
      </w:pPr>
      <w:r w:rsidRPr="00C37A47">
        <w:rPr>
          <w:sz w:val="28"/>
          <w:szCs w:val="28"/>
        </w:rPr>
        <w:t>Підвищена вологість викликає пліснявіння сировин</w:t>
      </w:r>
      <w:r>
        <w:rPr>
          <w:sz w:val="28"/>
          <w:szCs w:val="28"/>
        </w:rPr>
        <w:t xml:space="preserve">и і стимулює ферментні процеси </w:t>
      </w:r>
    </w:p>
    <w:p w14:paraId="2F1C5275" w14:textId="77777777" w:rsidR="00DB2852" w:rsidRDefault="00DB2852" w:rsidP="00DB2852">
      <w:pPr>
        <w:pStyle w:val="a9"/>
        <w:numPr>
          <w:ilvl w:val="0"/>
          <w:numId w:val="401"/>
        </w:numPr>
        <w:contextualSpacing w:val="0"/>
        <w:jc w:val="both"/>
        <w:rPr>
          <w:sz w:val="28"/>
          <w:szCs w:val="28"/>
        </w:rPr>
      </w:pPr>
      <w:r w:rsidRPr="0065352C">
        <w:rPr>
          <w:sz w:val="28"/>
          <w:szCs w:val="28"/>
        </w:rPr>
        <w:t>Зниження вологості спри</w:t>
      </w:r>
      <w:r>
        <w:rPr>
          <w:sz w:val="28"/>
          <w:szCs w:val="28"/>
        </w:rPr>
        <w:t xml:space="preserve">яє кращому зберіганню сировини </w:t>
      </w:r>
    </w:p>
    <w:p w14:paraId="6C942C57" w14:textId="77777777" w:rsidR="00DB2852" w:rsidRDefault="00DB2852" w:rsidP="00DB2852">
      <w:pPr>
        <w:pStyle w:val="a9"/>
        <w:numPr>
          <w:ilvl w:val="0"/>
          <w:numId w:val="401"/>
        </w:numPr>
        <w:contextualSpacing w:val="0"/>
        <w:jc w:val="both"/>
        <w:rPr>
          <w:sz w:val="28"/>
          <w:szCs w:val="28"/>
        </w:rPr>
      </w:pPr>
      <w:r w:rsidRPr="0065352C">
        <w:rPr>
          <w:sz w:val="28"/>
          <w:szCs w:val="28"/>
        </w:rPr>
        <w:t>Підвищена вологість потріб</w:t>
      </w:r>
      <w:r>
        <w:rPr>
          <w:sz w:val="28"/>
          <w:szCs w:val="28"/>
        </w:rPr>
        <w:t xml:space="preserve">на при виготовленні екстрактів </w:t>
      </w:r>
    </w:p>
    <w:p w14:paraId="0B75FDA5" w14:textId="77777777" w:rsidR="00DB2852" w:rsidRDefault="00DB2852" w:rsidP="00DB2852">
      <w:pPr>
        <w:pStyle w:val="a9"/>
        <w:numPr>
          <w:ilvl w:val="0"/>
          <w:numId w:val="401"/>
        </w:numPr>
        <w:contextualSpacing w:val="0"/>
        <w:jc w:val="both"/>
        <w:rPr>
          <w:sz w:val="28"/>
          <w:szCs w:val="28"/>
        </w:rPr>
      </w:pPr>
      <w:r w:rsidRPr="0065352C">
        <w:rPr>
          <w:sz w:val="28"/>
          <w:szCs w:val="28"/>
        </w:rPr>
        <w:t>Підвищена вологість сприяє кількіс</w:t>
      </w:r>
      <w:r>
        <w:rPr>
          <w:sz w:val="28"/>
          <w:szCs w:val="28"/>
        </w:rPr>
        <w:t xml:space="preserve">ному визначенню діючих речовин </w:t>
      </w:r>
    </w:p>
    <w:p w14:paraId="4890561E" w14:textId="77777777" w:rsidR="00DB2852" w:rsidRDefault="00DB2852" w:rsidP="00DB2852">
      <w:pPr>
        <w:pStyle w:val="a9"/>
        <w:numPr>
          <w:ilvl w:val="0"/>
          <w:numId w:val="401"/>
        </w:numPr>
        <w:contextualSpacing w:val="0"/>
        <w:jc w:val="both"/>
        <w:rPr>
          <w:sz w:val="28"/>
          <w:szCs w:val="28"/>
        </w:rPr>
      </w:pPr>
      <w:r w:rsidRPr="0065352C">
        <w:rPr>
          <w:sz w:val="28"/>
          <w:szCs w:val="28"/>
        </w:rPr>
        <w:t>Зниження вологості сприяє в</w:t>
      </w:r>
      <w:r>
        <w:rPr>
          <w:sz w:val="28"/>
          <w:szCs w:val="28"/>
        </w:rPr>
        <w:t xml:space="preserve">изначенню тотожності сировини </w:t>
      </w:r>
    </w:p>
    <w:p w14:paraId="6444990F" w14:textId="77777777" w:rsidR="00DB2852" w:rsidRPr="0065352C" w:rsidRDefault="00DB2852" w:rsidP="00DB2852">
      <w:pPr>
        <w:pStyle w:val="a9"/>
        <w:ind w:left="709"/>
        <w:contextualSpacing w:val="0"/>
        <w:jc w:val="both"/>
        <w:rPr>
          <w:sz w:val="28"/>
          <w:szCs w:val="28"/>
        </w:rPr>
      </w:pPr>
    </w:p>
    <w:p w14:paraId="36B0BE53"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Після аналізу плодів шипшини встановлено підвищену вологість сировини. У цьому випадк</w:t>
      </w:r>
      <w:r>
        <w:rPr>
          <w:sz w:val="28"/>
          <w:szCs w:val="28"/>
        </w:rPr>
        <w:t xml:space="preserve">у провізор повинен сировину: </w:t>
      </w:r>
    </w:p>
    <w:p w14:paraId="358242E1" w14:textId="77777777" w:rsidR="00DB2852" w:rsidRDefault="00DB2852" w:rsidP="00DB2852">
      <w:pPr>
        <w:pStyle w:val="a9"/>
        <w:numPr>
          <w:ilvl w:val="0"/>
          <w:numId w:val="400"/>
        </w:numPr>
        <w:contextualSpacing w:val="0"/>
        <w:jc w:val="both"/>
        <w:rPr>
          <w:sz w:val="28"/>
          <w:szCs w:val="28"/>
        </w:rPr>
      </w:pPr>
      <w:r>
        <w:rPr>
          <w:sz w:val="28"/>
          <w:szCs w:val="28"/>
        </w:rPr>
        <w:t xml:space="preserve">Досушити сировину </w:t>
      </w:r>
    </w:p>
    <w:p w14:paraId="614C8B93" w14:textId="77777777" w:rsidR="00DB2852" w:rsidRDefault="00DB2852" w:rsidP="00DB2852">
      <w:pPr>
        <w:pStyle w:val="a9"/>
        <w:numPr>
          <w:ilvl w:val="0"/>
          <w:numId w:val="400"/>
        </w:numPr>
        <w:contextualSpacing w:val="0"/>
        <w:jc w:val="both"/>
        <w:rPr>
          <w:sz w:val="28"/>
          <w:szCs w:val="28"/>
        </w:rPr>
      </w:pPr>
      <w:r>
        <w:rPr>
          <w:sz w:val="28"/>
          <w:szCs w:val="28"/>
        </w:rPr>
        <w:t xml:space="preserve">Забракувати сировину </w:t>
      </w:r>
    </w:p>
    <w:p w14:paraId="50937E70" w14:textId="77777777" w:rsidR="00DB2852" w:rsidRDefault="00DB2852" w:rsidP="00DB2852">
      <w:pPr>
        <w:pStyle w:val="a9"/>
        <w:numPr>
          <w:ilvl w:val="0"/>
          <w:numId w:val="400"/>
        </w:numPr>
        <w:contextualSpacing w:val="0"/>
        <w:jc w:val="both"/>
        <w:rPr>
          <w:sz w:val="28"/>
          <w:szCs w:val="28"/>
        </w:rPr>
      </w:pPr>
      <w:r>
        <w:rPr>
          <w:sz w:val="28"/>
          <w:szCs w:val="28"/>
        </w:rPr>
        <w:t xml:space="preserve">Повернути постачальнику </w:t>
      </w:r>
    </w:p>
    <w:p w14:paraId="45666814" w14:textId="77777777" w:rsidR="00DB2852" w:rsidRDefault="00DB2852" w:rsidP="00DB2852">
      <w:pPr>
        <w:pStyle w:val="a9"/>
        <w:numPr>
          <w:ilvl w:val="0"/>
          <w:numId w:val="400"/>
        </w:numPr>
        <w:contextualSpacing w:val="0"/>
        <w:jc w:val="both"/>
        <w:rPr>
          <w:sz w:val="28"/>
          <w:szCs w:val="28"/>
        </w:rPr>
      </w:pPr>
      <w:r>
        <w:rPr>
          <w:sz w:val="28"/>
          <w:szCs w:val="28"/>
        </w:rPr>
        <w:t xml:space="preserve">Відправити на склад </w:t>
      </w:r>
    </w:p>
    <w:p w14:paraId="04B3957F" w14:textId="77777777" w:rsidR="00DB2852" w:rsidRDefault="00DB2852" w:rsidP="00DB2852">
      <w:pPr>
        <w:pStyle w:val="a9"/>
        <w:numPr>
          <w:ilvl w:val="0"/>
          <w:numId w:val="400"/>
        </w:numPr>
        <w:contextualSpacing w:val="0"/>
        <w:jc w:val="both"/>
        <w:rPr>
          <w:sz w:val="28"/>
          <w:szCs w:val="28"/>
        </w:rPr>
      </w:pPr>
      <w:r>
        <w:rPr>
          <w:sz w:val="28"/>
          <w:szCs w:val="28"/>
        </w:rPr>
        <w:t xml:space="preserve">Відправити на завод </w:t>
      </w:r>
    </w:p>
    <w:p w14:paraId="787ACE86" w14:textId="77777777" w:rsidR="00DB2852" w:rsidRDefault="00DB2852" w:rsidP="00DB2852">
      <w:pPr>
        <w:pStyle w:val="a9"/>
        <w:ind w:left="709"/>
        <w:contextualSpacing w:val="0"/>
        <w:jc w:val="both"/>
        <w:rPr>
          <w:sz w:val="28"/>
          <w:szCs w:val="28"/>
        </w:rPr>
      </w:pPr>
    </w:p>
    <w:p w14:paraId="1A51DD06"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 xml:space="preserve"> Товарознавчий аналіз регламентує вміст золи та діюч</w:t>
      </w:r>
      <w:r>
        <w:rPr>
          <w:sz w:val="28"/>
          <w:szCs w:val="28"/>
        </w:rPr>
        <w:t xml:space="preserve">их речовин в ЛРС визначати: </w:t>
      </w:r>
    </w:p>
    <w:p w14:paraId="5198E9D9" w14:textId="77777777" w:rsidR="00DB2852" w:rsidRDefault="00DB2852" w:rsidP="00DB2852">
      <w:pPr>
        <w:pStyle w:val="a9"/>
        <w:numPr>
          <w:ilvl w:val="0"/>
          <w:numId w:val="399"/>
        </w:numPr>
        <w:contextualSpacing w:val="0"/>
        <w:jc w:val="both"/>
        <w:rPr>
          <w:sz w:val="28"/>
          <w:szCs w:val="28"/>
        </w:rPr>
      </w:pPr>
      <w:r>
        <w:rPr>
          <w:sz w:val="28"/>
          <w:szCs w:val="28"/>
        </w:rPr>
        <w:t xml:space="preserve">В аналітичній пробі </w:t>
      </w:r>
    </w:p>
    <w:p w14:paraId="72500C49" w14:textId="77777777" w:rsidR="00DB2852" w:rsidRDefault="00DB2852" w:rsidP="00DB2852">
      <w:pPr>
        <w:pStyle w:val="a9"/>
        <w:numPr>
          <w:ilvl w:val="0"/>
          <w:numId w:val="399"/>
        </w:numPr>
        <w:contextualSpacing w:val="0"/>
        <w:jc w:val="both"/>
        <w:rPr>
          <w:sz w:val="28"/>
          <w:szCs w:val="28"/>
        </w:rPr>
      </w:pPr>
      <w:r>
        <w:rPr>
          <w:sz w:val="28"/>
          <w:szCs w:val="28"/>
        </w:rPr>
        <w:t xml:space="preserve">У вибірці </w:t>
      </w:r>
    </w:p>
    <w:p w14:paraId="03F4404A" w14:textId="77777777" w:rsidR="00DB2852" w:rsidRDefault="00DB2852" w:rsidP="00DB2852">
      <w:pPr>
        <w:pStyle w:val="a9"/>
        <w:numPr>
          <w:ilvl w:val="0"/>
          <w:numId w:val="399"/>
        </w:numPr>
        <w:contextualSpacing w:val="0"/>
        <w:jc w:val="both"/>
        <w:rPr>
          <w:sz w:val="28"/>
          <w:szCs w:val="28"/>
        </w:rPr>
      </w:pPr>
      <w:r w:rsidRPr="00C37A47">
        <w:rPr>
          <w:sz w:val="28"/>
          <w:szCs w:val="28"/>
        </w:rPr>
        <w:t xml:space="preserve">У виїмці </w:t>
      </w:r>
    </w:p>
    <w:p w14:paraId="4C52FC6C" w14:textId="77777777" w:rsidR="00DB2852" w:rsidRDefault="00DB2852" w:rsidP="00DB2852">
      <w:pPr>
        <w:pStyle w:val="a9"/>
        <w:numPr>
          <w:ilvl w:val="0"/>
          <w:numId w:val="399"/>
        </w:numPr>
        <w:contextualSpacing w:val="0"/>
        <w:jc w:val="both"/>
        <w:rPr>
          <w:sz w:val="28"/>
          <w:szCs w:val="28"/>
        </w:rPr>
      </w:pPr>
      <w:r>
        <w:rPr>
          <w:sz w:val="28"/>
          <w:szCs w:val="28"/>
        </w:rPr>
        <w:t xml:space="preserve">В середній пробі </w:t>
      </w:r>
    </w:p>
    <w:p w14:paraId="26AA9526" w14:textId="77777777" w:rsidR="00DB2852" w:rsidRDefault="00DB2852" w:rsidP="00DB2852">
      <w:pPr>
        <w:pStyle w:val="a9"/>
        <w:numPr>
          <w:ilvl w:val="0"/>
          <w:numId w:val="399"/>
        </w:numPr>
        <w:contextualSpacing w:val="0"/>
        <w:jc w:val="both"/>
        <w:rPr>
          <w:sz w:val="28"/>
          <w:szCs w:val="28"/>
        </w:rPr>
      </w:pPr>
      <w:r w:rsidRPr="00C37A47">
        <w:rPr>
          <w:sz w:val="28"/>
          <w:szCs w:val="28"/>
        </w:rPr>
        <w:t>Одразу після загального аналізу всіх</w:t>
      </w:r>
      <w:r>
        <w:rPr>
          <w:sz w:val="28"/>
          <w:szCs w:val="28"/>
        </w:rPr>
        <w:t xml:space="preserve"> одиниць продукції партії ЛРС </w:t>
      </w:r>
    </w:p>
    <w:p w14:paraId="7928AB71" w14:textId="77777777" w:rsidR="00DB2852" w:rsidRDefault="00DB2852" w:rsidP="00DB2852">
      <w:pPr>
        <w:pStyle w:val="a9"/>
        <w:ind w:left="709"/>
        <w:contextualSpacing w:val="0"/>
        <w:jc w:val="both"/>
        <w:rPr>
          <w:sz w:val="28"/>
          <w:szCs w:val="28"/>
        </w:rPr>
      </w:pPr>
    </w:p>
    <w:p w14:paraId="284609AF"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 xml:space="preserve">Під час пакування і транспортування сировина частково подрібнюється, перетирається. Надто велика подрібненість псує зовнішній </w:t>
      </w:r>
      <w:r w:rsidRPr="00C37A47">
        <w:rPr>
          <w:sz w:val="28"/>
          <w:szCs w:val="28"/>
        </w:rPr>
        <w:lastRenderedPageBreak/>
        <w:t>вигляд і знижує якість сировини. Вкажіть, за допомогою чого здійснюють відок</w:t>
      </w:r>
      <w:r>
        <w:rPr>
          <w:sz w:val="28"/>
          <w:szCs w:val="28"/>
        </w:rPr>
        <w:t xml:space="preserve">ремлення подрібнених часток: </w:t>
      </w:r>
    </w:p>
    <w:p w14:paraId="21EE4D53" w14:textId="77777777" w:rsidR="00DB2852" w:rsidRDefault="00DB2852" w:rsidP="00DB2852">
      <w:pPr>
        <w:pStyle w:val="a9"/>
        <w:numPr>
          <w:ilvl w:val="0"/>
          <w:numId w:val="398"/>
        </w:numPr>
        <w:contextualSpacing w:val="0"/>
        <w:jc w:val="both"/>
        <w:rPr>
          <w:sz w:val="28"/>
          <w:szCs w:val="28"/>
        </w:rPr>
      </w:pPr>
      <w:r>
        <w:rPr>
          <w:sz w:val="28"/>
          <w:szCs w:val="28"/>
        </w:rPr>
        <w:t xml:space="preserve">Сита </w:t>
      </w:r>
    </w:p>
    <w:p w14:paraId="4E193F52" w14:textId="77777777" w:rsidR="00DB2852" w:rsidRDefault="00DB2852" w:rsidP="00DB2852">
      <w:pPr>
        <w:pStyle w:val="a9"/>
        <w:numPr>
          <w:ilvl w:val="0"/>
          <w:numId w:val="398"/>
        </w:numPr>
        <w:contextualSpacing w:val="0"/>
        <w:jc w:val="both"/>
        <w:rPr>
          <w:sz w:val="28"/>
          <w:szCs w:val="28"/>
        </w:rPr>
      </w:pPr>
      <w:r>
        <w:rPr>
          <w:sz w:val="28"/>
          <w:szCs w:val="28"/>
        </w:rPr>
        <w:t xml:space="preserve">Фільтрів </w:t>
      </w:r>
    </w:p>
    <w:p w14:paraId="399F0248" w14:textId="77777777" w:rsidR="00DB2852" w:rsidRDefault="00DB2852" w:rsidP="00DB2852">
      <w:pPr>
        <w:pStyle w:val="a9"/>
        <w:numPr>
          <w:ilvl w:val="0"/>
          <w:numId w:val="398"/>
        </w:numPr>
        <w:contextualSpacing w:val="0"/>
        <w:jc w:val="both"/>
        <w:rPr>
          <w:sz w:val="28"/>
          <w:szCs w:val="28"/>
        </w:rPr>
      </w:pPr>
      <w:r>
        <w:rPr>
          <w:sz w:val="28"/>
          <w:szCs w:val="28"/>
        </w:rPr>
        <w:t xml:space="preserve">Колб </w:t>
      </w:r>
    </w:p>
    <w:p w14:paraId="242767AA" w14:textId="77777777" w:rsidR="00DB2852" w:rsidRDefault="00DB2852" w:rsidP="00DB2852">
      <w:pPr>
        <w:pStyle w:val="a9"/>
        <w:numPr>
          <w:ilvl w:val="0"/>
          <w:numId w:val="398"/>
        </w:numPr>
        <w:contextualSpacing w:val="0"/>
        <w:jc w:val="both"/>
        <w:rPr>
          <w:sz w:val="28"/>
          <w:szCs w:val="28"/>
        </w:rPr>
      </w:pPr>
      <w:r>
        <w:rPr>
          <w:sz w:val="28"/>
          <w:szCs w:val="28"/>
        </w:rPr>
        <w:t xml:space="preserve">Ступок </w:t>
      </w:r>
    </w:p>
    <w:p w14:paraId="16C0A0A1" w14:textId="77777777" w:rsidR="00DB2852" w:rsidRDefault="00DB2852" w:rsidP="00DB2852">
      <w:pPr>
        <w:pStyle w:val="a9"/>
        <w:numPr>
          <w:ilvl w:val="0"/>
          <w:numId w:val="398"/>
        </w:numPr>
        <w:contextualSpacing w:val="0"/>
        <w:jc w:val="both"/>
        <w:rPr>
          <w:sz w:val="28"/>
          <w:szCs w:val="28"/>
        </w:rPr>
      </w:pPr>
      <w:r>
        <w:rPr>
          <w:sz w:val="28"/>
          <w:szCs w:val="28"/>
        </w:rPr>
        <w:t xml:space="preserve">Скальпелю </w:t>
      </w:r>
    </w:p>
    <w:p w14:paraId="76DEF8FB" w14:textId="77777777" w:rsidR="00DB2852" w:rsidRDefault="00DB2852" w:rsidP="00DB2852">
      <w:pPr>
        <w:pStyle w:val="a9"/>
        <w:ind w:left="709"/>
        <w:contextualSpacing w:val="0"/>
        <w:jc w:val="both"/>
        <w:rPr>
          <w:sz w:val="28"/>
          <w:szCs w:val="28"/>
        </w:rPr>
      </w:pPr>
    </w:p>
    <w:p w14:paraId="6302B3BC"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Який метод аналізу використовують для визначення ступеню подрібненості компонентів збору лі</w:t>
      </w:r>
      <w:r>
        <w:rPr>
          <w:sz w:val="28"/>
          <w:szCs w:val="28"/>
        </w:rPr>
        <w:t xml:space="preserve">карської рослинної сировини? </w:t>
      </w:r>
    </w:p>
    <w:p w14:paraId="79B62B8E" w14:textId="77777777" w:rsidR="00DB2852" w:rsidRDefault="00DB2852" w:rsidP="00DB2852">
      <w:pPr>
        <w:pStyle w:val="a9"/>
        <w:numPr>
          <w:ilvl w:val="0"/>
          <w:numId w:val="397"/>
        </w:numPr>
        <w:contextualSpacing w:val="0"/>
        <w:jc w:val="both"/>
        <w:rPr>
          <w:sz w:val="28"/>
          <w:szCs w:val="28"/>
        </w:rPr>
      </w:pPr>
      <w:r>
        <w:rPr>
          <w:sz w:val="28"/>
          <w:szCs w:val="28"/>
        </w:rPr>
        <w:t xml:space="preserve">Ситовий аналіз </w:t>
      </w:r>
    </w:p>
    <w:p w14:paraId="5CB1D4E1" w14:textId="77777777" w:rsidR="00DB2852" w:rsidRDefault="00DB2852" w:rsidP="00DB2852">
      <w:pPr>
        <w:pStyle w:val="a9"/>
        <w:numPr>
          <w:ilvl w:val="0"/>
          <w:numId w:val="397"/>
        </w:numPr>
        <w:contextualSpacing w:val="0"/>
        <w:jc w:val="both"/>
        <w:rPr>
          <w:sz w:val="28"/>
          <w:szCs w:val="28"/>
        </w:rPr>
      </w:pPr>
      <w:r>
        <w:rPr>
          <w:sz w:val="28"/>
          <w:szCs w:val="28"/>
        </w:rPr>
        <w:t xml:space="preserve">Тонкошарова хроматографія </w:t>
      </w:r>
    </w:p>
    <w:p w14:paraId="2D40A3F7" w14:textId="77777777" w:rsidR="00DB2852" w:rsidRDefault="00DB2852" w:rsidP="00DB2852">
      <w:pPr>
        <w:pStyle w:val="a9"/>
        <w:numPr>
          <w:ilvl w:val="0"/>
          <w:numId w:val="397"/>
        </w:numPr>
        <w:contextualSpacing w:val="0"/>
        <w:jc w:val="both"/>
        <w:rPr>
          <w:sz w:val="28"/>
          <w:szCs w:val="28"/>
        </w:rPr>
      </w:pPr>
      <w:r>
        <w:rPr>
          <w:sz w:val="28"/>
          <w:szCs w:val="28"/>
        </w:rPr>
        <w:t xml:space="preserve">Колонкова хроматографія </w:t>
      </w:r>
    </w:p>
    <w:p w14:paraId="23DF079C" w14:textId="77777777" w:rsidR="00DB2852" w:rsidRDefault="00DB2852" w:rsidP="00DB2852">
      <w:pPr>
        <w:pStyle w:val="a9"/>
        <w:numPr>
          <w:ilvl w:val="0"/>
          <w:numId w:val="397"/>
        </w:numPr>
        <w:contextualSpacing w:val="0"/>
        <w:jc w:val="both"/>
        <w:rPr>
          <w:sz w:val="28"/>
          <w:szCs w:val="28"/>
        </w:rPr>
      </w:pPr>
      <w:r>
        <w:rPr>
          <w:sz w:val="28"/>
          <w:szCs w:val="28"/>
        </w:rPr>
        <w:t xml:space="preserve">Паперова хроматографія </w:t>
      </w:r>
    </w:p>
    <w:p w14:paraId="3E33AD16" w14:textId="77777777" w:rsidR="00DB2852" w:rsidRDefault="00DB2852" w:rsidP="00DB2852">
      <w:pPr>
        <w:pStyle w:val="a9"/>
        <w:numPr>
          <w:ilvl w:val="0"/>
          <w:numId w:val="397"/>
        </w:numPr>
        <w:contextualSpacing w:val="0"/>
        <w:jc w:val="both"/>
        <w:rPr>
          <w:sz w:val="28"/>
          <w:szCs w:val="28"/>
        </w:rPr>
      </w:pPr>
      <w:r w:rsidRPr="00C37A47">
        <w:rPr>
          <w:sz w:val="28"/>
          <w:szCs w:val="28"/>
        </w:rPr>
        <w:t>Екстра</w:t>
      </w:r>
      <w:r>
        <w:rPr>
          <w:sz w:val="28"/>
          <w:szCs w:val="28"/>
        </w:rPr>
        <w:t xml:space="preserve">кція органічними розчинниками </w:t>
      </w:r>
    </w:p>
    <w:p w14:paraId="5F83EE6C" w14:textId="77777777" w:rsidR="00DB2852" w:rsidRDefault="00DB2852" w:rsidP="00DB2852">
      <w:pPr>
        <w:pStyle w:val="a9"/>
        <w:ind w:left="709"/>
        <w:contextualSpacing w:val="0"/>
        <w:jc w:val="both"/>
        <w:rPr>
          <w:sz w:val="28"/>
          <w:szCs w:val="28"/>
        </w:rPr>
      </w:pPr>
    </w:p>
    <w:p w14:paraId="635E7F5F"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Домішки в ЛРС попадають при заготівлі, сушінні і первинній переробці. До о</w:t>
      </w:r>
      <w:r>
        <w:rPr>
          <w:sz w:val="28"/>
          <w:szCs w:val="28"/>
        </w:rPr>
        <w:t>рганічних домішок відносять:</w:t>
      </w:r>
    </w:p>
    <w:p w14:paraId="3B494D0F" w14:textId="77777777" w:rsidR="00DB2852" w:rsidRDefault="00DB2852" w:rsidP="00DB2852">
      <w:pPr>
        <w:pStyle w:val="a9"/>
        <w:numPr>
          <w:ilvl w:val="0"/>
          <w:numId w:val="396"/>
        </w:numPr>
        <w:contextualSpacing w:val="0"/>
        <w:jc w:val="both"/>
        <w:rPr>
          <w:sz w:val="28"/>
          <w:szCs w:val="28"/>
        </w:rPr>
      </w:pPr>
      <w:r w:rsidRPr="00C37A47">
        <w:rPr>
          <w:sz w:val="28"/>
          <w:szCs w:val="28"/>
        </w:rPr>
        <w:t>Частини тіє</w:t>
      </w:r>
      <w:r>
        <w:rPr>
          <w:sz w:val="28"/>
          <w:szCs w:val="28"/>
        </w:rPr>
        <w:t xml:space="preserve">ї ж рослини, що не є сировиною </w:t>
      </w:r>
    </w:p>
    <w:p w14:paraId="061E015C" w14:textId="77777777" w:rsidR="00DB2852" w:rsidRDefault="00DB2852" w:rsidP="00DB2852">
      <w:pPr>
        <w:pStyle w:val="a9"/>
        <w:numPr>
          <w:ilvl w:val="0"/>
          <w:numId w:val="396"/>
        </w:numPr>
        <w:contextualSpacing w:val="0"/>
        <w:jc w:val="both"/>
        <w:rPr>
          <w:sz w:val="28"/>
          <w:szCs w:val="28"/>
        </w:rPr>
      </w:pPr>
      <w:r>
        <w:rPr>
          <w:sz w:val="28"/>
          <w:szCs w:val="28"/>
        </w:rPr>
        <w:t xml:space="preserve">Частки скла </w:t>
      </w:r>
    </w:p>
    <w:p w14:paraId="4826CFC8" w14:textId="77777777" w:rsidR="00DB2852" w:rsidRDefault="00DB2852" w:rsidP="00DB2852">
      <w:pPr>
        <w:pStyle w:val="a9"/>
        <w:numPr>
          <w:ilvl w:val="0"/>
          <w:numId w:val="396"/>
        </w:numPr>
        <w:contextualSpacing w:val="0"/>
        <w:jc w:val="both"/>
        <w:rPr>
          <w:sz w:val="28"/>
          <w:szCs w:val="28"/>
        </w:rPr>
      </w:pPr>
      <w:r w:rsidRPr="00C37A47">
        <w:rPr>
          <w:sz w:val="28"/>
          <w:szCs w:val="28"/>
        </w:rPr>
        <w:t xml:space="preserve">Металічні предмети </w:t>
      </w:r>
    </w:p>
    <w:p w14:paraId="13FE0FB0" w14:textId="77777777" w:rsidR="00DB2852" w:rsidRDefault="00DB2852" w:rsidP="00DB2852">
      <w:pPr>
        <w:pStyle w:val="a9"/>
        <w:numPr>
          <w:ilvl w:val="0"/>
          <w:numId w:val="396"/>
        </w:numPr>
        <w:contextualSpacing w:val="0"/>
        <w:jc w:val="both"/>
        <w:rPr>
          <w:sz w:val="28"/>
          <w:szCs w:val="28"/>
        </w:rPr>
      </w:pPr>
      <w:r>
        <w:rPr>
          <w:sz w:val="28"/>
          <w:szCs w:val="28"/>
        </w:rPr>
        <w:t xml:space="preserve">Інші схожі рослини </w:t>
      </w:r>
    </w:p>
    <w:p w14:paraId="14AC9939" w14:textId="77777777" w:rsidR="00DB2852" w:rsidRDefault="00DB2852" w:rsidP="00DB2852">
      <w:pPr>
        <w:pStyle w:val="a9"/>
        <w:numPr>
          <w:ilvl w:val="0"/>
          <w:numId w:val="396"/>
        </w:numPr>
        <w:contextualSpacing w:val="0"/>
        <w:jc w:val="both"/>
        <w:rPr>
          <w:sz w:val="28"/>
          <w:szCs w:val="28"/>
        </w:rPr>
      </w:pPr>
      <w:r>
        <w:rPr>
          <w:sz w:val="28"/>
          <w:szCs w:val="28"/>
        </w:rPr>
        <w:t>Частки ґрунту</w:t>
      </w:r>
    </w:p>
    <w:p w14:paraId="3C7EE1B8" w14:textId="77777777" w:rsidR="00DB2852" w:rsidRPr="0065352C" w:rsidRDefault="00DB2852" w:rsidP="00DB2852">
      <w:pPr>
        <w:pStyle w:val="a9"/>
        <w:ind w:left="709"/>
        <w:contextualSpacing w:val="0"/>
        <w:jc w:val="both"/>
        <w:rPr>
          <w:sz w:val="28"/>
          <w:szCs w:val="28"/>
        </w:rPr>
      </w:pPr>
    </w:p>
    <w:p w14:paraId="6AA62AA8"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 xml:space="preserve">При визначенні доброякісності рослинної сировини в лабораторіях встановлюють мінеральні домішки, до яких належать: </w:t>
      </w:r>
    </w:p>
    <w:p w14:paraId="03BF4E92" w14:textId="77777777" w:rsidR="00DB2852" w:rsidRDefault="00DB2852" w:rsidP="00DB2852">
      <w:pPr>
        <w:pStyle w:val="a9"/>
        <w:numPr>
          <w:ilvl w:val="0"/>
          <w:numId w:val="395"/>
        </w:numPr>
        <w:contextualSpacing w:val="0"/>
        <w:jc w:val="both"/>
        <w:rPr>
          <w:sz w:val="28"/>
          <w:szCs w:val="28"/>
        </w:rPr>
      </w:pPr>
      <w:r>
        <w:rPr>
          <w:sz w:val="28"/>
          <w:szCs w:val="28"/>
        </w:rPr>
        <w:t xml:space="preserve">Земля, пісок, камінці </w:t>
      </w:r>
    </w:p>
    <w:p w14:paraId="5D35DADA" w14:textId="77777777" w:rsidR="00DB2852" w:rsidRDefault="00DB2852" w:rsidP="00DB2852">
      <w:pPr>
        <w:pStyle w:val="a9"/>
        <w:numPr>
          <w:ilvl w:val="0"/>
          <w:numId w:val="395"/>
        </w:numPr>
        <w:contextualSpacing w:val="0"/>
        <w:jc w:val="both"/>
        <w:rPr>
          <w:sz w:val="28"/>
          <w:szCs w:val="28"/>
        </w:rPr>
      </w:pPr>
      <w:r>
        <w:rPr>
          <w:sz w:val="28"/>
          <w:szCs w:val="28"/>
        </w:rPr>
        <w:t xml:space="preserve">Трава і квітки </w:t>
      </w:r>
    </w:p>
    <w:p w14:paraId="7619D6A7" w14:textId="77777777" w:rsidR="00DB2852" w:rsidRDefault="00DB2852" w:rsidP="00DB2852">
      <w:pPr>
        <w:pStyle w:val="a9"/>
        <w:numPr>
          <w:ilvl w:val="0"/>
          <w:numId w:val="395"/>
        </w:numPr>
        <w:contextualSpacing w:val="0"/>
        <w:jc w:val="both"/>
        <w:rPr>
          <w:sz w:val="28"/>
          <w:szCs w:val="28"/>
        </w:rPr>
      </w:pPr>
      <w:r>
        <w:rPr>
          <w:sz w:val="28"/>
          <w:szCs w:val="28"/>
        </w:rPr>
        <w:t xml:space="preserve">Квітки і корені </w:t>
      </w:r>
    </w:p>
    <w:p w14:paraId="584CAF5D" w14:textId="77777777" w:rsidR="00DB2852" w:rsidRDefault="00DB2852" w:rsidP="00DB2852">
      <w:pPr>
        <w:pStyle w:val="a9"/>
        <w:numPr>
          <w:ilvl w:val="0"/>
          <w:numId w:val="395"/>
        </w:numPr>
        <w:contextualSpacing w:val="0"/>
        <w:jc w:val="both"/>
        <w:rPr>
          <w:sz w:val="28"/>
          <w:szCs w:val="28"/>
        </w:rPr>
      </w:pPr>
      <w:r>
        <w:rPr>
          <w:sz w:val="28"/>
          <w:szCs w:val="28"/>
        </w:rPr>
        <w:t xml:space="preserve">Кора і корені </w:t>
      </w:r>
    </w:p>
    <w:p w14:paraId="10F075CE" w14:textId="77777777" w:rsidR="00DB2852" w:rsidRDefault="00DB2852" w:rsidP="00DB2852">
      <w:pPr>
        <w:pStyle w:val="a9"/>
        <w:numPr>
          <w:ilvl w:val="0"/>
          <w:numId w:val="395"/>
        </w:numPr>
        <w:contextualSpacing w:val="0"/>
        <w:jc w:val="both"/>
        <w:rPr>
          <w:sz w:val="28"/>
          <w:szCs w:val="28"/>
        </w:rPr>
      </w:pPr>
      <w:r>
        <w:rPr>
          <w:sz w:val="28"/>
          <w:szCs w:val="28"/>
        </w:rPr>
        <w:t xml:space="preserve">Суцвіття і кора </w:t>
      </w:r>
    </w:p>
    <w:p w14:paraId="73E40C57" w14:textId="77777777" w:rsidR="00DB2852" w:rsidRDefault="00DB2852" w:rsidP="00DB2852">
      <w:pPr>
        <w:pStyle w:val="a9"/>
        <w:ind w:left="709"/>
        <w:contextualSpacing w:val="0"/>
        <w:jc w:val="both"/>
        <w:rPr>
          <w:sz w:val="28"/>
          <w:szCs w:val="28"/>
        </w:rPr>
      </w:pPr>
    </w:p>
    <w:p w14:paraId="0EBA61C4"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Домішки в ЛРС попадають при заготівлі, сушінні і первинній переробці. До мі</w:t>
      </w:r>
      <w:r>
        <w:rPr>
          <w:sz w:val="28"/>
          <w:szCs w:val="28"/>
        </w:rPr>
        <w:t xml:space="preserve">неральних домішок відносять: </w:t>
      </w:r>
    </w:p>
    <w:p w14:paraId="1F454EEF" w14:textId="77777777" w:rsidR="00DB2852" w:rsidRDefault="00DB2852" w:rsidP="00DB2852">
      <w:pPr>
        <w:pStyle w:val="a9"/>
        <w:numPr>
          <w:ilvl w:val="0"/>
          <w:numId w:val="394"/>
        </w:numPr>
        <w:contextualSpacing w:val="0"/>
        <w:jc w:val="both"/>
        <w:rPr>
          <w:sz w:val="28"/>
          <w:szCs w:val="28"/>
        </w:rPr>
      </w:pPr>
      <w:r>
        <w:rPr>
          <w:sz w:val="28"/>
          <w:szCs w:val="28"/>
        </w:rPr>
        <w:t xml:space="preserve">Земля, пісок, камінці </w:t>
      </w:r>
    </w:p>
    <w:p w14:paraId="40F1D92D" w14:textId="77777777" w:rsidR="00DB2852" w:rsidRDefault="00DB2852" w:rsidP="00DB2852">
      <w:pPr>
        <w:pStyle w:val="a9"/>
        <w:numPr>
          <w:ilvl w:val="0"/>
          <w:numId w:val="394"/>
        </w:numPr>
        <w:contextualSpacing w:val="0"/>
        <w:jc w:val="both"/>
        <w:rPr>
          <w:sz w:val="28"/>
          <w:szCs w:val="28"/>
        </w:rPr>
      </w:pPr>
      <w:r>
        <w:rPr>
          <w:sz w:val="28"/>
          <w:szCs w:val="28"/>
        </w:rPr>
        <w:t xml:space="preserve">Металеві предмети </w:t>
      </w:r>
    </w:p>
    <w:p w14:paraId="19256F96" w14:textId="77777777" w:rsidR="00DB2852" w:rsidRDefault="00DB2852" w:rsidP="00DB2852">
      <w:pPr>
        <w:pStyle w:val="a9"/>
        <w:numPr>
          <w:ilvl w:val="0"/>
          <w:numId w:val="394"/>
        </w:numPr>
        <w:contextualSpacing w:val="0"/>
        <w:jc w:val="both"/>
        <w:rPr>
          <w:sz w:val="28"/>
          <w:szCs w:val="28"/>
        </w:rPr>
      </w:pPr>
      <w:r>
        <w:rPr>
          <w:sz w:val="28"/>
          <w:szCs w:val="28"/>
        </w:rPr>
        <w:t xml:space="preserve">Інші схожі рослини </w:t>
      </w:r>
    </w:p>
    <w:p w14:paraId="4C3697F8" w14:textId="77777777" w:rsidR="00DB2852" w:rsidRDefault="00DB2852" w:rsidP="00DB2852">
      <w:pPr>
        <w:pStyle w:val="a9"/>
        <w:numPr>
          <w:ilvl w:val="0"/>
          <w:numId w:val="394"/>
        </w:numPr>
        <w:contextualSpacing w:val="0"/>
        <w:jc w:val="both"/>
        <w:rPr>
          <w:sz w:val="28"/>
          <w:szCs w:val="28"/>
        </w:rPr>
      </w:pPr>
      <w:r>
        <w:rPr>
          <w:sz w:val="28"/>
          <w:szCs w:val="28"/>
        </w:rPr>
        <w:t xml:space="preserve">Кал птахів і гризунів </w:t>
      </w:r>
    </w:p>
    <w:p w14:paraId="6570F410" w14:textId="77777777" w:rsidR="00DB2852" w:rsidRDefault="00DB2852" w:rsidP="00DB2852">
      <w:pPr>
        <w:pStyle w:val="a9"/>
        <w:numPr>
          <w:ilvl w:val="0"/>
          <w:numId w:val="394"/>
        </w:numPr>
        <w:contextualSpacing w:val="0"/>
        <w:jc w:val="both"/>
        <w:rPr>
          <w:sz w:val="28"/>
          <w:szCs w:val="28"/>
        </w:rPr>
      </w:pPr>
      <w:r>
        <w:rPr>
          <w:sz w:val="28"/>
          <w:szCs w:val="28"/>
        </w:rPr>
        <w:t xml:space="preserve">Інші органи тієї ж рослини </w:t>
      </w:r>
    </w:p>
    <w:p w14:paraId="394FE407" w14:textId="77777777" w:rsidR="00DB2852" w:rsidRDefault="00DB2852" w:rsidP="00DB2852">
      <w:pPr>
        <w:pStyle w:val="a9"/>
        <w:ind w:left="709"/>
        <w:contextualSpacing w:val="0"/>
        <w:jc w:val="both"/>
        <w:rPr>
          <w:sz w:val="28"/>
          <w:szCs w:val="28"/>
        </w:rPr>
      </w:pPr>
    </w:p>
    <w:p w14:paraId="48EBAEB1"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Одним з числових показників, що характеризують якість ЛРС, є вміст екстрактивних речовин</w:t>
      </w:r>
      <w:r>
        <w:rPr>
          <w:sz w:val="28"/>
          <w:szCs w:val="28"/>
        </w:rPr>
        <w:t xml:space="preserve">, який визначається методом: </w:t>
      </w:r>
    </w:p>
    <w:p w14:paraId="1499A774" w14:textId="77777777" w:rsidR="00DB2852" w:rsidRDefault="00DB2852" w:rsidP="00DB2852">
      <w:pPr>
        <w:pStyle w:val="a9"/>
        <w:numPr>
          <w:ilvl w:val="0"/>
          <w:numId w:val="393"/>
        </w:numPr>
        <w:contextualSpacing w:val="0"/>
        <w:jc w:val="both"/>
        <w:rPr>
          <w:sz w:val="28"/>
          <w:szCs w:val="28"/>
        </w:rPr>
      </w:pPr>
      <w:r>
        <w:rPr>
          <w:sz w:val="28"/>
          <w:szCs w:val="28"/>
        </w:rPr>
        <w:t xml:space="preserve">Гравіметричним </w:t>
      </w:r>
    </w:p>
    <w:p w14:paraId="65B9B6E0" w14:textId="77777777" w:rsidR="00DB2852" w:rsidRDefault="00DB2852" w:rsidP="00DB2852">
      <w:pPr>
        <w:pStyle w:val="a9"/>
        <w:numPr>
          <w:ilvl w:val="0"/>
          <w:numId w:val="393"/>
        </w:numPr>
        <w:contextualSpacing w:val="0"/>
        <w:jc w:val="both"/>
        <w:rPr>
          <w:sz w:val="28"/>
          <w:szCs w:val="28"/>
        </w:rPr>
      </w:pPr>
      <w:r>
        <w:rPr>
          <w:sz w:val="28"/>
          <w:szCs w:val="28"/>
        </w:rPr>
        <w:t xml:space="preserve">Титрометричним </w:t>
      </w:r>
    </w:p>
    <w:p w14:paraId="20A98FE3" w14:textId="77777777" w:rsidR="00DB2852" w:rsidRDefault="00DB2852" w:rsidP="00DB2852">
      <w:pPr>
        <w:pStyle w:val="a9"/>
        <w:numPr>
          <w:ilvl w:val="0"/>
          <w:numId w:val="393"/>
        </w:numPr>
        <w:contextualSpacing w:val="0"/>
        <w:jc w:val="both"/>
        <w:rPr>
          <w:sz w:val="28"/>
          <w:szCs w:val="28"/>
        </w:rPr>
      </w:pPr>
      <w:r>
        <w:rPr>
          <w:sz w:val="28"/>
          <w:szCs w:val="28"/>
        </w:rPr>
        <w:t xml:space="preserve">Спектрофотометричним </w:t>
      </w:r>
    </w:p>
    <w:p w14:paraId="2401A925" w14:textId="77777777" w:rsidR="00DB2852" w:rsidRDefault="00DB2852" w:rsidP="00DB2852">
      <w:pPr>
        <w:pStyle w:val="a9"/>
        <w:numPr>
          <w:ilvl w:val="0"/>
          <w:numId w:val="393"/>
        </w:numPr>
        <w:contextualSpacing w:val="0"/>
        <w:jc w:val="both"/>
        <w:rPr>
          <w:sz w:val="28"/>
          <w:szCs w:val="28"/>
        </w:rPr>
      </w:pPr>
      <w:r w:rsidRPr="00C37A47">
        <w:rPr>
          <w:sz w:val="28"/>
          <w:szCs w:val="28"/>
        </w:rPr>
        <w:lastRenderedPageBreak/>
        <w:t xml:space="preserve">Методом біологічної стандартизації </w:t>
      </w:r>
    </w:p>
    <w:p w14:paraId="6EC2B453" w14:textId="77777777" w:rsidR="00DB2852" w:rsidRDefault="00DB2852" w:rsidP="00DB2852">
      <w:pPr>
        <w:pStyle w:val="a9"/>
        <w:numPr>
          <w:ilvl w:val="0"/>
          <w:numId w:val="393"/>
        </w:numPr>
        <w:contextualSpacing w:val="0"/>
        <w:jc w:val="both"/>
        <w:rPr>
          <w:sz w:val="28"/>
          <w:szCs w:val="28"/>
        </w:rPr>
      </w:pPr>
      <w:r>
        <w:rPr>
          <w:sz w:val="28"/>
          <w:szCs w:val="28"/>
        </w:rPr>
        <w:t xml:space="preserve">Хроматографічним </w:t>
      </w:r>
    </w:p>
    <w:p w14:paraId="3E8CC3B9" w14:textId="77777777" w:rsidR="00DB2852" w:rsidRDefault="00DB2852" w:rsidP="00DB2852">
      <w:pPr>
        <w:pStyle w:val="a9"/>
        <w:ind w:left="709"/>
        <w:contextualSpacing w:val="0"/>
        <w:jc w:val="both"/>
        <w:rPr>
          <w:sz w:val="28"/>
          <w:szCs w:val="28"/>
        </w:rPr>
      </w:pPr>
    </w:p>
    <w:p w14:paraId="393D5584"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Товарознавчий аналіз рослинної сировини потребує проведення визначення екстрактивних речовин. Для цього аналізу готуют</w:t>
      </w:r>
      <w:r>
        <w:rPr>
          <w:sz w:val="28"/>
          <w:szCs w:val="28"/>
        </w:rPr>
        <w:t>ь екстракт у співвідношенні:</w:t>
      </w:r>
    </w:p>
    <w:p w14:paraId="01068378" w14:textId="77777777" w:rsidR="00DB2852" w:rsidRDefault="00DB2852" w:rsidP="00DB2852">
      <w:pPr>
        <w:pStyle w:val="a9"/>
        <w:numPr>
          <w:ilvl w:val="0"/>
          <w:numId w:val="392"/>
        </w:numPr>
        <w:contextualSpacing w:val="0"/>
        <w:jc w:val="both"/>
        <w:rPr>
          <w:sz w:val="28"/>
          <w:szCs w:val="28"/>
        </w:rPr>
      </w:pPr>
      <w:r>
        <w:rPr>
          <w:sz w:val="28"/>
          <w:szCs w:val="28"/>
        </w:rPr>
        <w:t xml:space="preserve">1:50 </w:t>
      </w:r>
    </w:p>
    <w:p w14:paraId="71EE5640" w14:textId="77777777" w:rsidR="00DB2852" w:rsidRDefault="00DB2852" w:rsidP="00DB2852">
      <w:pPr>
        <w:pStyle w:val="a9"/>
        <w:numPr>
          <w:ilvl w:val="0"/>
          <w:numId w:val="392"/>
        </w:numPr>
        <w:contextualSpacing w:val="0"/>
        <w:jc w:val="both"/>
        <w:rPr>
          <w:sz w:val="28"/>
          <w:szCs w:val="28"/>
        </w:rPr>
      </w:pPr>
      <w:r>
        <w:rPr>
          <w:sz w:val="28"/>
          <w:szCs w:val="28"/>
        </w:rPr>
        <w:t xml:space="preserve">1:10 </w:t>
      </w:r>
    </w:p>
    <w:p w14:paraId="5F6FD647" w14:textId="77777777" w:rsidR="00DB2852" w:rsidRDefault="00DB2852" w:rsidP="00DB2852">
      <w:pPr>
        <w:pStyle w:val="a9"/>
        <w:numPr>
          <w:ilvl w:val="0"/>
          <w:numId w:val="392"/>
        </w:numPr>
        <w:contextualSpacing w:val="0"/>
        <w:jc w:val="both"/>
        <w:rPr>
          <w:sz w:val="28"/>
          <w:szCs w:val="28"/>
        </w:rPr>
      </w:pPr>
      <w:r>
        <w:rPr>
          <w:sz w:val="28"/>
          <w:szCs w:val="28"/>
        </w:rPr>
        <w:t xml:space="preserve">1:25 </w:t>
      </w:r>
    </w:p>
    <w:p w14:paraId="607C3EED" w14:textId="77777777" w:rsidR="00DB2852" w:rsidRDefault="00DB2852" w:rsidP="00DB2852">
      <w:pPr>
        <w:pStyle w:val="a9"/>
        <w:numPr>
          <w:ilvl w:val="0"/>
          <w:numId w:val="392"/>
        </w:numPr>
        <w:contextualSpacing w:val="0"/>
        <w:jc w:val="both"/>
        <w:rPr>
          <w:sz w:val="28"/>
          <w:szCs w:val="28"/>
        </w:rPr>
      </w:pPr>
      <w:r>
        <w:rPr>
          <w:sz w:val="28"/>
          <w:szCs w:val="28"/>
        </w:rPr>
        <w:t xml:space="preserve">1:100 </w:t>
      </w:r>
    </w:p>
    <w:p w14:paraId="198701D6" w14:textId="77777777" w:rsidR="00DB2852" w:rsidRDefault="00DB2852" w:rsidP="00DB2852">
      <w:pPr>
        <w:pStyle w:val="a9"/>
        <w:numPr>
          <w:ilvl w:val="0"/>
          <w:numId w:val="392"/>
        </w:numPr>
        <w:contextualSpacing w:val="0"/>
        <w:jc w:val="both"/>
        <w:rPr>
          <w:sz w:val="28"/>
          <w:szCs w:val="28"/>
        </w:rPr>
      </w:pPr>
      <w:r>
        <w:rPr>
          <w:sz w:val="28"/>
          <w:szCs w:val="28"/>
        </w:rPr>
        <w:t xml:space="preserve">1:20 </w:t>
      </w:r>
    </w:p>
    <w:p w14:paraId="6B5E2C42" w14:textId="77777777" w:rsidR="00DB2852" w:rsidRDefault="00DB2852" w:rsidP="00DB2852">
      <w:pPr>
        <w:pStyle w:val="a9"/>
        <w:ind w:left="709"/>
        <w:contextualSpacing w:val="0"/>
        <w:jc w:val="both"/>
        <w:rPr>
          <w:sz w:val="28"/>
          <w:szCs w:val="28"/>
        </w:rPr>
      </w:pPr>
    </w:p>
    <w:p w14:paraId="16D4BEB0"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 xml:space="preserve"> Хроматографічний аналіз широко використовується в ДФ України для проведення iдентифiкацiї рослинної сировини та фітопрепаратів. Для iдентифiкацiї індивідуальних речовин у хроматографічному аналізі в</w:t>
      </w:r>
      <w:r>
        <w:rPr>
          <w:sz w:val="28"/>
          <w:szCs w:val="28"/>
        </w:rPr>
        <w:t xml:space="preserve">изначають наступну величину: </w:t>
      </w:r>
    </w:p>
    <w:p w14:paraId="7AA43030" w14:textId="77777777" w:rsidR="00DB2852" w:rsidRDefault="00DB2852" w:rsidP="00DB2852">
      <w:pPr>
        <w:pStyle w:val="a9"/>
        <w:numPr>
          <w:ilvl w:val="0"/>
          <w:numId w:val="391"/>
        </w:numPr>
        <w:contextualSpacing w:val="0"/>
        <w:jc w:val="both"/>
        <w:rPr>
          <w:sz w:val="28"/>
          <w:szCs w:val="28"/>
        </w:rPr>
      </w:pPr>
      <w:r>
        <w:rPr>
          <w:sz w:val="28"/>
          <w:szCs w:val="28"/>
        </w:rPr>
        <w:t xml:space="preserve">Величину Rf </w:t>
      </w:r>
    </w:p>
    <w:p w14:paraId="07D9A1DE" w14:textId="77777777" w:rsidR="00DB2852" w:rsidRDefault="00DB2852" w:rsidP="00DB2852">
      <w:pPr>
        <w:pStyle w:val="a9"/>
        <w:numPr>
          <w:ilvl w:val="0"/>
          <w:numId w:val="391"/>
        </w:numPr>
        <w:contextualSpacing w:val="0"/>
        <w:jc w:val="both"/>
        <w:rPr>
          <w:sz w:val="28"/>
          <w:szCs w:val="28"/>
        </w:rPr>
      </w:pPr>
      <w:r>
        <w:rPr>
          <w:sz w:val="28"/>
          <w:szCs w:val="28"/>
        </w:rPr>
        <w:t xml:space="preserve">Кут обертання </w:t>
      </w:r>
    </w:p>
    <w:p w14:paraId="43238203" w14:textId="77777777" w:rsidR="00DB2852" w:rsidRDefault="00DB2852" w:rsidP="00DB2852">
      <w:pPr>
        <w:pStyle w:val="a9"/>
        <w:numPr>
          <w:ilvl w:val="0"/>
          <w:numId w:val="391"/>
        </w:numPr>
        <w:contextualSpacing w:val="0"/>
        <w:jc w:val="both"/>
        <w:rPr>
          <w:sz w:val="28"/>
          <w:szCs w:val="28"/>
        </w:rPr>
      </w:pPr>
      <w:r>
        <w:rPr>
          <w:sz w:val="28"/>
          <w:szCs w:val="28"/>
        </w:rPr>
        <w:t xml:space="preserve">Кут заломлення </w:t>
      </w:r>
    </w:p>
    <w:p w14:paraId="443F880E" w14:textId="77777777" w:rsidR="00DB2852" w:rsidRDefault="00DB2852" w:rsidP="00DB2852">
      <w:pPr>
        <w:pStyle w:val="a9"/>
        <w:numPr>
          <w:ilvl w:val="0"/>
          <w:numId w:val="391"/>
        </w:numPr>
        <w:contextualSpacing w:val="0"/>
        <w:jc w:val="both"/>
        <w:rPr>
          <w:sz w:val="28"/>
          <w:szCs w:val="28"/>
        </w:rPr>
      </w:pPr>
      <w:r>
        <w:rPr>
          <w:sz w:val="28"/>
          <w:szCs w:val="28"/>
        </w:rPr>
        <w:t xml:space="preserve">Температуру кипіння </w:t>
      </w:r>
    </w:p>
    <w:p w14:paraId="54534831" w14:textId="77777777" w:rsidR="00DB2852" w:rsidRDefault="00DB2852" w:rsidP="00DB2852">
      <w:pPr>
        <w:pStyle w:val="a9"/>
        <w:numPr>
          <w:ilvl w:val="0"/>
          <w:numId w:val="391"/>
        </w:numPr>
        <w:contextualSpacing w:val="0"/>
        <w:jc w:val="both"/>
        <w:rPr>
          <w:sz w:val="28"/>
          <w:szCs w:val="28"/>
        </w:rPr>
      </w:pPr>
      <w:r>
        <w:rPr>
          <w:sz w:val="28"/>
          <w:szCs w:val="28"/>
        </w:rPr>
        <w:t xml:space="preserve">Температуру плавлення </w:t>
      </w:r>
    </w:p>
    <w:p w14:paraId="1A05681B" w14:textId="77777777" w:rsidR="00DB2852" w:rsidRDefault="00DB2852" w:rsidP="00DB2852">
      <w:pPr>
        <w:pStyle w:val="a9"/>
        <w:ind w:left="709" w:firstLine="72"/>
        <w:contextualSpacing w:val="0"/>
        <w:jc w:val="both"/>
        <w:rPr>
          <w:sz w:val="28"/>
          <w:szCs w:val="28"/>
        </w:rPr>
      </w:pPr>
    </w:p>
    <w:p w14:paraId="5C77814A"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Після встановлення відповідності якості сировини вимогам нормативноаналітичної документації відділ контролю якості в</w:t>
      </w:r>
      <w:r>
        <w:rPr>
          <w:sz w:val="28"/>
          <w:szCs w:val="28"/>
        </w:rPr>
        <w:t xml:space="preserve">идає документ. Назвіть його: </w:t>
      </w:r>
    </w:p>
    <w:p w14:paraId="6FA7D789" w14:textId="77777777" w:rsidR="00DB2852" w:rsidRDefault="00DB2852" w:rsidP="00DB2852">
      <w:pPr>
        <w:pStyle w:val="a9"/>
        <w:numPr>
          <w:ilvl w:val="0"/>
          <w:numId w:val="390"/>
        </w:numPr>
        <w:contextualSpacing w:val="0"/>
        <w:jc w:val="both"/>
        <w:rPr>
          <w:sz w:val="28"/>
          <w:szCs w:val="28"/>
        </w:rPr>
      </w:pPr>
      <w:r>
        <w:rPr>
          <w:sz w:val="28"/>
          <w:szCs w:val="28"/>
        </w:rPr>
        <w:t xml:space="preserve">Сертифікат аналізу </w:t>
      </w:r>
    </w:p>
    <w:p w14:paraId="150492F1" w14:textId="77777777" w:rsidR="00DB2852" w:rsidRDefault="00DB2852" w:rsidP="00DB2852">
      <w:pPr>
        <w:pStyle w:val="a9"/>
        <w:numPr>
          <w:ilvl w:val="0"/>
          <w:numId w:val="390"/>
        </w:numPr>
        <w:contextualSpacing w:val="0"/>
        <w:jc w:val="both"/>
        <w:rPr>
          <w:sz w:val="28"/>
          <w:szCs w:val="28"/>
        </w:rPr>
      </w:pPr>
      <w:r w:rsidRPr="00C37A47">
        <w:rPr>
          <w:sz w:val="28"/>
          <w:szCs w:val="28"/>
        </w:rPr>
        <w:t xml:space="preserve">Фармакопейна стаття </w:t>
      </w:r>
    </w:p>
    <w:p w14:paraId="6B85D7E1" w14:textId="77777777" w:rsidR="00DB2852" w:rsidRDefault="00DB2852" w:rsidP="00DB2852">
      <w:pPr>
        <w:pStyle w:val="a9"/>
        <w:numPr>
          <w:ilvl w:val="0"/>
          <w:numId w:val="390"/>
        </w:numPr>
        <w:contextualSpacing w:val="0"/>
        <w:jc w:val="both"/>
        <w:rPr>
          <w:sz w:val="28"/>
          <w:szCs w:val="28"/>
        </w:rPr>
      </w:pPr>
      <w:r>
        <w:rPr>
          <w:sz w:val="28"/>
          <w:szCs w:val="28"/>
        </w:rPr>
        <w:t xml:space="preserve">Доручення </w:t>
      </w:r>
    </w:p>
    <w:p w14:paraId="08B7B2A6" w14:textId="77777777" w:rsidR="00DB2852" w:rsidRDefault="00DB2852" w:rsidP="00DB2852">
      <w:pPr>
        <w:pStyle w:val="a9"/>
        <w:numPr>
          <w:ilvl w:val="0"/>
          <w:numId w:val="390"/>
        </w:numPr>
        <w:contextualSpacing w:val="0"/>
        <w:jc w:val="both"/>
        <w:rPr>
          <w:sz w:val="28"/>
          <w:szCs w:val="28"/>
        </w:rPr>
      </w:pPr>
      <w:r>
        <w:rPr>
          <w:sz w:val="28"/>
          <w:szCs w:val="28"/>
        </w:rPr>
        <w:t xml:space="preserve">Вимога </w:t>
      </w:r>
    </w:p>
    <w:p w14:paraId="0A4D50F7" w14:textId="77777777" w:rsidR="00DB2852" w:rsidRDefault="00DB2852" w:rsidP="00DB2852">
      <w:pPr>
        <w:pStyle w:val="a9"/>
        <w:numPr>
          <w:ilvl w:val="0"/>
          <w:numId w:val="390"/>
        </w:numPr>
        <w:contextualSpacing w:val="0"/>
        <w:jc w:val="both"/>
        <w:rPr>
          <w:sz w:val="28"/>
          <w:szCs w:val="28"/>
        </w:rPr>
      </w:pPr>
      <w:r>
        <w:rPr>
          <w:sz w:val="28"/>
          <w:szCs w:val="28"/>
        </w:rPr>
        <w:t xml:space="preserve">Стандарт </w:t>
      </w:r>
    </w:p>
    <w:p w14:paraId="5327D238" w14:textId="77777777" w:rsidR="00DB2852" w:rsidRDefault="00DB2852" w:rsidP="00DB2852">
      <w:pPr>
        <w:pStyle w:val="a9"/>
        <w:ind w:left="709"/>
        <w:contextualSpacing w:val="0"/>
        <w:jc w:val="both"/>
        <w:rPr>
          <w:sz w:val="28"/>
          <w:szCs w:val="28"/>
        </w:rPr>
      </w:pPr>
    </w:p>
    <w:p w14:paraId="39B89AEA" w14:textId="77777777" w:rsidR="00DB2852" w:rsidRDefault="00DB2852" w:rsidP="00DB2852">
      <w:pPr>
        <w:pStyle w:val="a9"/>
        <w:numPr>
          <w:ilvl w:val="0"/>
          <w:numId w:val="365"/>
        </w:numPr>
        <w:ind w:left="0" w:firstLine="709"/>
        <w:contextualSpacing w:val="0"/>
        <w:jc w:val="both"/>
        <w:rPr>
          <w:sz w:val="28"/>
          <w:szCs w:val="28"/>
        </w:rPr>
      </w:pPr>
      <w:r w:rsidRPr="00C37A47">
        <w:rPr>
          <w:sz w:val="28"/>
          <w:szCs w:val="28"/>
        </w:rPr>
        <w:t>Провізор вказуєте назву сировини, масу, назву підприємства-виробника, район заготівлі, дату заготівлі, номер партії, згідно нормативно-аналітичної</w:t>
      </w:r>
      <w:r>
        <w:rPr>
          <w:sz w:val="28"/>
          <w:szCs w:val="28"/>
        </w:rPr>
        <w:t xml:space="preserve"> документації, за допомогою: </w:t>
      </w:r>
    </w:p>
    <w:p w14:paraId="7A1BE469" w14:textId="77777777" w:rsidR="00DB2852" w:rsidRDefault="00DB2852" w:rsidP="00DB2852">
      <w:pPr>
        <w:pStyle w:val="a9"/>
        <w:numPr>
          <w:ilvl w:val="0"/>
          <w:numId w:val="389"/>
        </w:numPr>
        <w:contextualSpacing w:val="0"/>
        <w:jc w:val="both"/>
        <w:rPr>
          <w:sz w:val="28"/>
          <w:szCs w:val="28"/>
        </w:rPr>
      </w:pPr>
      <w:r>
        <w:rPr>
          <w:sz w:val="28"/>
          <w:szCs w:val="28"/>
        </w:rPr>
        <w:t xml:space="preserve">Маркування ЛРС </w:t>
      </w:r>
    </w:p>
    <w:p w14:paraId="1B169572" w14:textId="77777777" w:rsidR="00DB2852" w:rsidRDefault="00DB2852" w:rsidP="00DB2852">
      <w:pPr>
        <w:pStyle w:val="a9"/>
        <w:numPr>
          <w:ilvl w:val="0"/>
          <w:numId w:val="389"/>
        </w:numPr>
        <w:contextualSpacing w:val="0"/>
        <w:jc w:val="both"/>
        <w:rPr>
          <w:sz w:val="28"/>
          <w:szCs w:val="28"/>
        </w:rPr>
      </w:pPr>
      <w:r>
        <w:rPr>
          <w:sz w:val="28"/>
          <w:szCs w:val="28"/>
        </w:rPr>
        <w:t xml:space="preserve">Сортування ЛРС </w:t>
      </w:r>
    </w:p>
    <w:p w14:paraId="4C6FEF49" w14:textId="77777777" w:rsidR="00DB2852" w:rsidRDefault="00DB2852" w:rsidP="00DB2852">
      <w:pPr>
        <w:pStyle w:val="a9"/>
        <w:numPr>
          <w:ilvl w:val="0"/>
          <w:numId w:val="389"/>
        </w:numPr>
        <w:contextualSpacing w:val="0"/>
        <w:jc w:val="both"/>
        <w:rPr>
          <w:sz w:val="28"/>
          <w:szCs w:val="28"/>
        </w:rPr>
      </w:pPr>
      <w:r>
        <w:rPr>
          <w:sz w:val="28"/>
          <w:szCs w:val="28"/>
        </w:rPr>
        <w:t xml:space="preserve">Стандартизації ЛРС </w:t>
      </w:r>
    </w:p>
    <w:p w14:paraId="7D3B982F" w14:textId="77777777" w:rsidR="00DB2852" w:rsidRDefault="00DB2852" w:rsidP="00DB2852">
      <w:pPr>
        <w:pStyle w:val="a9"/>
        <w:numPr>
          <w:ilvl w:val="0"/>
          <w:numId w:val="389"/>
        </w:numPr>
        <w:contextualSpacing w:val="0"/>
        <w:jc w:val="both"/>
        <w:rPr>
          <w:sz w:val="28"/>
          <w:szCs w:val="28"/>
        </w:rPr>
      </w:pPr>
      <w:r>
        <w:rPr>
          <w:sz w:val="28"/>
          <w:szCs w:val="28"/>
        </w:rPr>
        <w:t xml:space="preserve">Заготівлі ЛРС </w:t>
      </w:r>
    </w:p>
    <w:p w14:paraId="724A4D04" w14:textId="77777777" w:rsidR="00DB2852" w:rsidRPr="00C37A47" w:rsidRDefault="00DB2852" w:rsidP="00DB2852">
      <w:pPr>
        <w:pStyle w:val="a9"/>
        <w:numPr>
          <w:ilvl w:val="0"/>
          <w:numId w:val="389"/>
        </w:numPr>
        <w:contextualSpacing w:val="0"/>
        <w:jc w:val="both"/>
        <w:rPr>
          <w:sz w:val="28"/>
          <w:szCs w:val="28"/>
        </w:rPr>
      </w:pPr>
      <w:r w:rsidRPr="00C37A47">
        <w:rPr>
          <w:sz w:val="28"/>
          <w:szCs w:val="28"/>
        </w:rPr>
        <w:t>Упаковки ЛРС</w:t>
      </w:r>
    </w:p>
    <w:p w14:paraId="27797BBB" w14:textId="053D5C82" w:rsidR="00DB2852" w:rsidRDefault="00DB2852">
      <w:pPr>
        <w:rPr>
          <w:sz w:val="28"/>
          <w:szCs w:val="28"/>
        </w:rPr>
      </w:pPr>
      <w:r>
        <w:rPr>
          <w:sz w:val="28"/>
          <w:szCs w:val="28"/>
        </w:rPr>
        <w:br w:type="page"/>
      </w:r>
    </w:p>
    <w:p w14:paraId="6B37C9A7" w14:textId="4A232ADF" w:rsidR="00A921C3" w:rsidRDefault="005D3F1E" w:rsidP="00DB2852">
      <w:pPr>
        <w:jc w:val="center"/>
        <w:rPr>
          <w:b/>
          <w:bCs/>
          <w:sz w:val="28"/>
          <w:szCs w:val="28"/>
        </w:rPr>
      </w:pPr>
      <w:r w:rsidRPr="00147FF0">
        <w:rPr>
          <w:b/>
          <w:bCs/>
          <w:sz w:val="28"/>
          <w:szCs w:val="28"/>
        </w:rPr>
        <w:lastRenderedPageBreak/>
        <w:t>ФЛАВ</w:t>
      </w:r>
      <w:r w:rsidR="00D65DBE">
        <w:rPr>
          <w:b/>
          <w:bCs/>
          <w:sz w:val="28"/>
          <w:szCs w:val="28"/>
          <w:lang w:val="uk-UA"/>
        </w:rPr>
        <w:t>О</w:t>
      </w:r>
      <w:r w:rsidRPr="00147FF0">
        <w:rPr>
          <w:b/>
          <w:bCs/>
          <w:sz w:val="28"/>
          <w:szCs w:val="28"/>
        </w:rPr>
        <w:t>НОЇДИ</w:t>
      </w:r>
    </w:p>
    <w:p w14:paraId="67B30D8F" w14:textId="77777777" w:rsidR="00781FED" w:rsidRPr="00147FF0" w:rsidRDefault="00781FED" w:rsidP="00781FED">
      <w:pPr>
        <w:jc w:val="center"/>
        <w:rPr>
          <w:b/>
          <w:bCs/>
          <w:sz w:val="28"/>
          <w:szCs w:val="28"/>
        </w:rPr>
      </w:pPr>
    </w:p>
    <w:p w14:paraId="16F515FF" w14:textId="61F74C2E" w:rsidR="007B3C55" w:rsidRPr="00147FF0" w:rsidRDefault="007B3C55" w:rsidP="00781FED">
      <w:pPr>
        <w:ind w:firstLine="709"/>
        <w:jc w:val="both"/>
        <w:rPr>
          <w:sz w:val="28"/>
          <w:szCs w:val="28"/>
        </w:rPr>
      </w:pPr>
      <w:r w:rsidRPr="007B3C55">
        <w:rPr>
          <w:sz w:val="28"/>
          <w:szCs w:val="28"/>
        </w:rPr>
        <w:t>Флавоної</w:t>
      </w:r>
      <w:r w:rsidRPr="007B3C55">
        <w:rPr>
          <w:rFonts w:eastAsia="DengXian"/>
          <w:sz w:val="28"/>
          <w:szCs w:val="28"/>
        </w:rPr>
        <w:t>ди</w:t>
      </w:r>
      <w:r w:rsidRPr="00147FF0">
        <w:rPr>
          <w:sz w:val="28"/>
          <w:szCs w:val="28"/>
        </w:rPr>
        <w:t xml:space="preserve"> </w:t>
      </w:r>
      <w:r w:rsidRPr="00147FF0">
        <w:rPr>
          <w:b/>
          <w:bCs/>
          <w:sz w:val="28"/>
          <w:szCs w:val="28"/>
        </w:rPr>
        <w:t xml:space="preserve">– </w:t>
      </w:r>
      <w:r w:rsidRPr="007B3C55">
        <w:rPr>
          <w:sz w:val="28"/>
          <w:szCs w:val="28"/>
        </w:rPr>
        <w:t>полі</w:t>
      </w:r>
      <w:r w:rsidRPr="007B3C55">
        <w:rPr>
          <w:rFonts w:eastAsia="DengXian"/>
          <w:sz w:val="28"/>
          <w:szCs w:val="28"/>
        </w:rPr>
        <w:t>фенольн</w:t>
      </w:r>
      <w:r w:rsidRPr="007B3C55">
        <w:rPr>
          <w:sz w:val="28"/>
          <w:szCs w:val="28"/>
        </w:rPr>
        <w:t>і сполуки, що мі</w:t>
      </w:r>
      <w:r w:rsidRPr="007B3C55">
        <w:rPr>
          <w:rFonts w:eastAsia="DengXian"/>
          <w:sz w:val="28"/>
          <w:szCs w:val="28"/>
        </w:rPr>
        <w:t>стять</w:t>
      </w:r>
      <w:r w:rsidRPr="007B3C55">
        <w:rPr>
          <w:sz w:val="28"/>
          <w:szCs w:val="28"/>
        </w:rPr>
        <w:t xml:space="preserve"> два ароматичних кі</w:t>
      </w:r>
      <w:r w:rsidRPr="007B3C55">
        <w:rPr>
          <w:rFonts w:eastAsia="DengXian"/>
          <w:sz w:val="28"/>
          <w:szCs w:val="28"/>
        </w:rPr>
        <w:t>льця</w:t>
      </w:r>
      <w:r w:rsidRPr="007B3C55">
        <w:rPr>
          <w:sz w:val="28"/>
          <w:szCs w:val="28"/>
        </w:rPr>
        <w:t>, з’є</w:t>
      </w:r>
      <w:r w:rsidRPr="007B3C55">
        <w:rPr>
          <w:rFonts w:eastAsia="DengXian"/>
          <w:sz w:val="28"/>
          <w:szCs w:val="28"/>
        </w:rPr>
        <w:t>днаних</w:t>
      </w:r>
      <w:r w:rsidRPr="007B3C55">
        <w:rPr>
          <w:sz w:val="28"/>
          <w:szCs w:val="28"/>
        </w:rPr>
        <w:t xml:space="preserve"> тривуглецевим мі</w:t>
      </w:r>
      <w:r w:rsidRPr="007B3C55">
        <w:rPr>
          <w:rFonts w:eastAsia="DengXian"/>
          <w:sz w:val="28"/>
          <w:szCs w:val="28"/>
        </w:rPr>
        <w:t>стком</w:t>
      </w:r>
      <w:r w:rsidRPr="007B3C55">
        <w:rPr>
          <w:sz w:val="28"/>
          <w:szCs w:val="28"/>
        </w:rPr>
        <w:t xml:space="preserve"> (дифені</w:t>
      </w:r>
      <w:r w:rsidRPr="007B3C55">
        <w:rPr>
          <w:rFonts w:eastAsia="DengXian"/>
          <w:sz w:val="28"/>
          <w:szCs w:val="28"/>
        </w:rPr>
        <w:t>л</w:t>
      </w:r>
      <w:r w:rsidRPr="007B3C55">
        <w:rPr>
          <w:sz w:val="28"/>
          <w:szCs w:val="28"/>
        </w:rPr>
        <w:t>пропановий фрагмент C6–C3–C6).</w:t>
      </w:r>
      <w:r w:rsidRPr="00147FF0">
        <w:rPr>
          <w:sz w:val="28"/>
          <w:szCs w:val="28"/>
        </w:rPr>
        <w:t xml:space="preserve"> </w:t>
      </w:r>
      <w:r w:rsidRPr="007B3C55">
        <w:rPr>
          <w:sz w:val="28"/>
          <w:szCs w:val="28"/>
        </w:rPr>
        <w:t>Свою назву даний клас сполук отримав ві</w:t>
      </w:r>
      <w:r w:rsidRPr="007B3C55">
        <w:rPr>
          <w:rFonts w:eastAsia="DengXian"/>
          <w:sz w:val="28"/>
          <w:szCs w:val="28"/>
        </w:rPr>
        <w:t>д</w:t>
      </w:r>
      <w:r w:rsidRPr="007B3C55">
        <w:rPr>
          <w:sz w:val="28"/>
          <w:szCs w:val="28"/>
        </w:rPr>
        <w:t xml:space="preserve"> лат. </w:t>
      </w:r>
      <w:r w:rsidRPr="00147FF0">
        <w:rPr>
          <w:i/>
          <w:iCs/>
          <w:sz w:val="28"/>
          <w:szCs w:val="28"/>
        </w:rPr>
        <w:t>F</w:t>
      </w:r>
      <w:r w:rsidRPr="007B3C55">
        <w:rPr>
          <w:i/>
          <w:iCs/>
          <w:sz w:val="28"/>
          <w:szCs w:val="28"/>
        </w:rPr>
        <w:t>lavus</w:t>
      </w:r>
      <w:r w:rsidRPr="00147FF0">
        <w:rPr>
          <w:i/>
          <w:iCs/>
          <w:sz w:val="28"/>
          <w:szCs w:val="28"/>
        </w:rPr>
        <w:t xml:space="preserve"> – </w:t>
      </w:r>
      <w:r w:rsidRPr="007B3C55">
        <w:rPr>
          <w:sz w:val="28"/>
          <w:szCs w:val="28"/>
        </w:rPr>
        <w:t>жовтий, оскі</w:t>
      </w:r>
      <w:r w:rsidRPr="007B3C55">
        <w:rPr>
          <w:rFonts w:eastAsia="DengXian"/>
          <w:sz w:val="28"/>
          <w:szCs w:val="28"/>
        </w:rPr>
        <w:t>льки</w:t>
      </w:r>
      <w:r w:rsidRPr="007B3C55">
        <w:rPr>
          <w:sz w:val="28"/>
          <w:szCs w:val="28"/>
        </w:rPr>
        <w:t xml:space="preserve"> перші виді</w:t>
      </w:r>
      <w:r w:rsidRPr="007B3C55">
        <w:rPr>
          <w:rFonts w:eastAsia="DengXian"/>
          <w:sz w:val="28"/>
          <w:szCs w:val="28"/>
        </w:rPr>
        <w:t>лен</w:t>
      </w:r>
      <w:r w:rsidRPr="007B3C55">
        <w:rPr>
          <w:sz w:val="28"/>
          <w:szCs w:val="28"/>
        </w:rPr>
        <w:t>і флавоної</w:t>
      </w:r>
      <w:r w:rsidRPr="007B3C55">
        <w:rPr>
          <w:rFonts w:eastAsia="DengXian"/>
          <w:sz w:val="28"/>
          <w:szCs w:val="28"/>
        </w:rPr>
        <w:t>ди</w:t>
      </w:r>
      <w:r w:rsidRPr="007B3C55">
        <w:rPr>
          <w:sz w:val="28"/>
          <w:szCs w:val="28"/>
        </w:rPr>
        <w:t xml:space="preserve"> мали жовте забарвлення.</w:t>
      </w:r>
    </w:p>
    <w:p w14:paraId="655C09F5" w14:textId="47F9FD44" w:rsidR="00781FED" w:rsidRPr="00DB2852" w:rsidRDefault="007B3C55" w:rsidP="00DB2852">
      <w:pPr>
        <w:ind w:firstLine="709"/>
        <w:jc w:val="both"/>
        <w:rPr>
          <w:i/>
          <w:iCs/>
          <w:sz w:val="28"/>
          <w:szCs w:val="28"/>
        </w:rPr>
      </w:pPr>
      <w:r w:rsidRPr="007B3C55">
        <w:rPr>
          <w:sz w:val="28"/>
          <w:szCs w:val="28"/>
        </w:rPr>
        <w:t>Першим флавоної</w:t>
      </w:r>
      <w:r w:rsidRPr="007B3C55">
        <w:rPr>
          <w:rFonts w:eastAsia="DengXian"/>
          <w:sz w:val="28"/>
          <w:szCs w:val="28"/>
        </w:rPr>
        <w:t>дом</w:t>
      </w:r>
      <w:r w:rsidRPr="007B3C55">
        <w:rPr>
          <w:sz w:val="28"/>
          <w:szCs w:val="28"/>
        </w:rPr>
        <w:t>, виді</w:t>
      </w:r>
      <w:r w:rsidRPr="007B3C55">
        <w:rPr>
          <w:rFonts w:eastAsia="DengXian"/>
          <w:sz w:val="28"/>
          <w:szCs w:val="28"/>
        </w:rPr>
        <w:t>леним</w:t>
      </w:r>
      <w:r w:rsidRPr="007B3C55">
        <w:rPr>
          <w:sz w:val="28"/>
          <w:szCs w:val="28"/>
        </w:rPr>
        <w:t xml:space="preserve"> у 1814 році М.Е. Шевроле</w:t>
      </w:r>
      <w:r w:rsidRPr="00147FF0">
        <w:rPr>
          <w:sz w:val="28"/>
          <w:szCs w:val="28"/>
        </w:rPr>
        <w:t xml:space="preserve"> </w:t>
      </w:r>
      <w:r w:rsidRPr="007B3C55">
        <w:rPr>
          <w:sz w:val="28"/>
          <w:szCs w:val="28"/>
        </w:rPr>
        <w:t xml:space="preserve">з </w:t>
      </w:r>
      <w:r w:rsidRPr="007B3C55">
        <w:rPr>
          <w:i/>
          <w:iCs/>
          <w:sz w:val="28"/>
          <w:szCs w:val="28"/>
        </w:rPr>
        <w:t xml:space="preserve">Quercus tinctoria, </w:t>
      </w:r>
      <w:r w:rsidRPr="007B3C55">
        <w:rPr>
          <w:sz w:val="28"/>
          <w:szCs w:val="28"/>
        </w:rPr>
        <w:t>був кверцитрин. У 1842 році К. Вайс пові</w:t>
      </w:r>
      <w:r w:rsidRPr="007B3C55">
        <w:rPr>
          <w:rFonts w:eastAsia="DengXian"/>
          <w:sz w:val="28"/>
          <w:szCs w:val="28"/>
        </w:rPr>
        <w:t>до</w:t>
      </w:r>
      <w:r w:rsidRPr="00147FF0">
        <w:rPr>
          <w:sz w:val="28"/>
          <w:szCs w:val="28"/>
        </w:rPr>
        <w:t>мив про виді</w:t>
      </w:r>
      <w:r w:rsidRPr="00147FF0">
        <w:rPr>
          <w:rFonts w:eastAsia="DengXian"/>
          <w:sz w:val="28"/>
          <w:szCs w:val="28"/>
        </w:rPr>
        <w:t>лення</w:t>
      </w:r>
      <w:r w:rsidRPr="00147FF0">
        <w:rPr>
          <w:sz w:val="28"/>
          <w:szCs w:val="28"/>
        </w:rPr>
        <w:t xml:space="preserve"> рутину з </w:t>
      </w:r>
      <w:r w:rsidRPr="00147FF0">
        <w:rPr>
          <w:i/>
          <w:iCs/>
          <w:sz w:val="28"/>
          <w:szCs w:val="28"/>
        </w:rPr>
        <w:t>Ruta graveolens.</w:t>
      </w:r>
    </w:p>
    <w:p w14:paraId="6807A2CC" w14:textId="5C75E96D" w:rsidR="00147FF0" w:rsidRPr="00147FF0" w:rsidRDefault="00147FF0" w:rsidP="00147FF0">
      <w:pPr>
        <w:ind w:firstLine="709"/>
        <w:jc w:val="both"/>
        <w:rPr>
          <w:b/>
          <w:bCs/>
          <w:sz w:val="28"/>
          <w:szCs w:val="28"/>
        </w:rPr>
      </w:pPr>
      <w:r w:rsidRPr="00147FF0">
        <w:rPr>
          <w:b/>
          <w:bCs/>
          <w:sz w:val="28"/>
          <w:szCs w:val="28"/>
        </w:rPr>
        <w:t>Класифі</w:t>
      </w:r>
      <w:r w:rsidRPr="00147FF0">
        <w:rPr>
          <w:rFonts w:eastAsia="DengXian"/>
          <w:b/>
          <w:bCs/>
          <w:sz w:val="28"/>
          <w:szCs w:val="28"/>
        </w:rPr>
        <w:t>кац</w:t>
      </w:r>
      <w:r w:rsidRPr="00147FF0">
        <w:rPr>
          <w:b/>
          <w:bCs/>
          <w:sz w:val="28"/>
          <w:szCs w:val="28"/>
        </w:rPr>
        <w:t>і</w:t>
      </w:r>
      <w:r w:rsidRPr="00147FF0">
        <w:rPr>
          <w:rFonts w:eastAsia="DengXian"/>
          <w:b/>
          <w:bCs/>
          <w:sz w:val="28"/>
          <w:szCs w:val="28"/>
        </w:rPr>
        <w:t>я</w:t>
      </w:r>
      <w:r w:rsidR="00DB2852">
        <w:rPr>
          <w:rFonts w:eastAsia="DengXian"/>
          <w:b/>
          <w:bCs/>
          <w:sz w:val="28"/>
          <w:szCs w:val="28"/>
        </w:rPr>
        <w:t>.</w:t>
      </w:r>
    </w:p>
    <w:p w14:paraId="0EE25CB2" w14:textId="6DE203A0" w:rsidR="00147FF0" w:rsidRDefault="00147FF0" w:rsidP="00147FF0">
      <w:pPr>
        <w:ind w:firstLine="709"/>
        <w:jc w:val="both"/>
        <w:rPr>
          <w:sz w:val="28"/>
          <w:szCs w:val="28"/>
        </w:rPr>
      </w:pPr>
      <w:r w:rsidRPr="00147FF0">
        <w:rPr>
          <w:sz w:val="28"/>
          <w:szCs w:val="28"/>
        </w:rPr>
        <w:t>Залежно ві</w:t>
      </w:r>
      <w:r w:rsidRPr="00147FF0">
        <w:rPr>
          <w:rFonts w:eastAsia="DengXian"/>
          <w:sz w:val="28"/>
          <w:szCs w:val="28"/>
        </w:rPr>
        <w:t>д</w:t>
      </w:r>
      <w:r w:rsidRPr="00147FF0">
        <w:rPr>
          <w:sz w:val="28"/>
          <w:szCs w:val="28"/>
        </w:rPr>
        <w:t xml:space="preserve"> положення бі</w:t>
      </w:r>
      <w:r w:rsidRPr="00147FF0">
        <w:rPr>
          <w:rFonts w:eastAsia="DengXian"/>
          <w:sz w:val="28"/>
          <w:szCs w:val="28"/>
        </w:rPr>
        <w:t>чного</w:t>
      </w:r>
      <w:r w:rsidRPr="00147FF0">
        <w:rPr>
          <w:sz w:val="28"/>
          <w:szCs w:val="28"/>
        </w:rPr>
        <w:t xml:space="preserve"> фені</w:t>
      </w:r>
      <w:r w:rsidRPr="00147FF0">
        <w:rPr>
          <w:rFonts w:eastAsia="DengXian"/>
          <w:sz w:val="28"/>
          <w:szCs w:val="28"/>
        </w:rPr>
        <w:t>льного</w:t>
      </w:r>
      <w:r w:rsidRPr="00147FF0">
        <w:rPr>
          <w:sz w:val="28"/>
          <w:szCs w:val="28"/>
        </w:rPr>
        <w:t xml:space="preserve"> радикала ві</w:t>
      </w:r>
      <w:r w:rsidRPr="00147FF0">
        <w:rPr>
          <w:rFonts w:eastAsia="DengXian"/>
          <w:sz w:val="28"/>
          <w:szCs w:val="28"/>
        </w:rPr>
        <w:t>д</w:t>
      </w:r>
      <w:r w:rsidRPr="00147FF0">
        <w:rPr>
          <w:sz w:val="28"/>
          <w:szCs w:val="28"/>
        </w:rPr>
        <w:t>носно хроманового фрагмента, цю групу БАР поді</w:t>
      </w:r>
      <w:r w:rsidRPr="00147FF0">
        <w:rPr>
          <w:rFonts w:eastAsia="DengXian"/>
          <w:sz w:val="28"/>
          <w:szCs w:val="28"/>
        </w:rPr>
        <w:t>ляють</w:t>
      </w:r>
      <w:r w:rsidRPr="00147FF0">
        <w:rPr>
          <w:sz w:val="28"/>
          <w:szCs w:val="28"/>
        </w:rPr>
        <w:t xml:space="preserve"> на справжні флавоної</w:t>
      </w:r>
      <w:r w:rsidRPr="00147FF0">
        <w:rPr>
          <w:rFonts w:eastAsia="DengXian"/>
          <w:sz w:val="28"/>
          <w:szCs w:val="28"/>
        </w:rPr>
        <w:t>ди</w:t>
      </w:r>
      <w:r w:rsidRPr="00147FF0">
        <w:rPr>
          <w:sz w:val="28"/>
          <w:szCs w:val="28"/>
        </w:rPr>
        <w:t xml:space="preserve"> (еуфлавоної</w:t>
      </w:r>
      <w:r w:rsidRPr="00147FF0">
        <w:rPr>
          <w:rFonts w:eastAsia="DengXian"/>
          <w:sz w:val="28"/>
          <w:szCs w:val="28"/>
        </w:rPr>
        <w:t>ди</w:t>
      </w:r>
      <w:r w:rsidRPr="00147FF0">
        <w:rPr>
          <w:sz w:val="28"/>
          <w:szCs w:val="28"/>
        </w:rPr>
        <w:t>, власне флавоної</w:t>
      </w:r>
      <w:r w:rsidRPr="00147FF0">
        <w:rPr>
          <w:rFonts w:eastAsia="DengXian"/>
          <w:sz w:val="28"/>
          <w:szCs w:val="28"/>
        </w:rPr>
        <w:t>ди</w:t>
      </w:r>
      <w:r w:rsidRPr="00147FF0">
        <w:rPr>
          <w:sz w:val="28"/>
          <w:szCs w:val="28"/>
        </w:rPr>
        <w:t>, 2-фені</w:t>
      </w:r>
      <w:r w:rsidRPr="00147FF0">
        <w:rPr>
          <w:rFonts w:eastAsia="DengXian"/>
          <w:sz w:val="28"/>
          <w:szCs w:val="28"/>
        </w:rPr>
        <w:t>лбензоп</w:t>
      </w:r>
      <w:r w:rsidRPr="00147FF0">
        <w:rPr>
          <w:sz w:val="28"/>
          <w:szCs w:val="28"/>
        </w:rPr>
        <w:t>і</w:t>
      </w:r>
      <w:r w:rsidRPr="00147FF0">
        <w:rPr>
          <w:rFonts w:eastAsia="DengXian"/>
          <w:sz w:val="28"/>
          <w:szCs w:val="28"/>
        </w:rPr>
        <w:t>рани</w:t>
      </w:r>
      <w:r w:rsidRPr="00147FF0">
        <w:rPr>
          <w:sz w:val="28"/>
          <w:szCs w:val="28"/>
        </w:rPr>
        <w:t>), і</w:t>
      </w:r>
      <w:r w:rsidRPr="00147FF0">
        <w:rPr>
          <w:rFonts w:eastAsia="DengXian"/>
          <w:sz w:val="28"/>
          <w:szCs w:val="28"/>
        </w:rPr>
        <w:t>зофлавоно</w:t>
      </w:r>
      <w:r w:rsidRPr="00147FF0">
        <w:rPr>
          <w:sz w:val="28"/>
          <w:szCs w:val="28"/>
        </w:rPr>
        <w:t>ї</w:t>
      </w:r>
      <w:r w:rsidRPr="00147FF0">
        <w:rPr>
          <w:rFonts w:eastAsia="DengXian"/>
          <w:sz w:val="28"/>
          <w:szCs w:val="28"/>
        </w:rPr>
        <w:t>ди</w:t>
      </w:r>
      <w:r w:rsidRPr="00147FF0">
        <w:rPr>
          <w:sz w:val="28"/>
          <w:szCs w:val="28"/>
        </w:rPr>
        <w:t xml:space="preserve"> (3-фені</w:t>
      </w:r>
      <w:r w:rsidRPr="00147FF0">
        <w:rPr>
          <w:rFonts w:eastAsia="DengXian"/>
          <w:sz w:val="28"/>
          <w:szCs w:val="28"/>
        </w:rPr>
        <w:t>лбензоп</w:t>
      </w:r>
      <w:r w:rsidRPr="00147FF0">
        <w:rPr>
          <w:sz w:val="28"/>
          <w:szCs w:val="28"/>
        </w:rPr>
        <w:t>і</w:t>
      </w:r>
      <w:r w:rsidRPr="00147FF0">
        <w:rPr>
          <w:rFonts w:eastAsia="DengXian"/>
          <w:sz w:val="28"/>
          <w:szCs w:val="28"/>
        </w:rPr>
        <w:t>рани</w:t>
      </w:r>
      <w:r w:rsidRPr="00147FF0">
        <w:rPr>
          <w:sz w:val="28"/>
          <w:szCs w:val="28"/>
        </w:rPr>
        <w:t>) та неофлавоної</w:t>
      </w:r>
      <w:r w:rsidRPr="00147FF0">
        <w:rPr>
          <w:rFonts w:eastAsia="DengXian"/>
          <w:sz w:val="28"/>
          <w:szCs w:val="28"/>
        </w:rPr>
        <w:t>ди</w:t>
      </w:r>
      <w:r w:rsidRPr="00147FF0">
        <w:rPr>
          <w:sz w:val="28"/>
          <w:szCs w:val="28"/>
        </w:rPr>
        <w:t xml:space="preserve"> (4-фені</w:t>
      </w:r>
      <w:r w:rsidRPr="00147FF0">
        <w:rPr>
          <w:rFonts w:eastAsia="DengXian"/>
          <w:sz w:val="28"/>
          <w:szCs w:val="28"/>
        </w:rPr>
        <w:t>лбензоп</w:t>
      </w:r>
      <w:r w:rsidRPr="00147FF0">
        <w:rPr>
          <w:sz w:val="28"/>
          <w:szCs w:val="28"/>
        </w:rPr>
        <w:t>і</w:t>
      </w:r>
      <w:r w:rsidRPr="00147FF0">
        <w:rPr>
          <w:rFonts w:eastAsia="DengXian"/>
          <w:sz w:val="28"/>
          <w:szCs w:val="28"/>
        </w:rPr>
        <w:t>рани</w:t>
      </w:r>
      <w:r w:rsidRPr="00147FF0">
        <w:rPr>
          <w:sz w:val="28"/>
          <w:szCs w:val="28"/>
        </w:rPr>
        <w:t>).</w:t>
      </w:r>
    </w:p>
    <w:p w14:paraId="3C46C598" w14:textId="77777777" w:rsidR="00147FF0" w:rsidRPr="00147FF0" w:rsidRDefault="00147FF0" w:rsidP="00147FF0">
      <w:pPr>
        <w:ind w:firstLine="709"/>
        <w:jc w:val="both"/>
        <w:rPr>
          <w:sz w:val="28"/>
          <w:szCs w:val="28"/>
        </w:rPr>
      </w:pPr>
    </w:p>
    <w:p w14:paraId="1D3D3C64" w14:textId="2A4FA52F" w:rsidR="00147FF0" w:rsidRPr="00147FF0" w:rsidRDefault="00147FF0" w:rsidP="00147FF0">
      <w:pPr>
        <w:ind w:firstLine="709"/>
        <w:jc w:val="center"/>
        <w:rPr>
          <w:sz w:val="28"/>
          <w:szCs w:val="28"/>
        </w:rPr>
      </w:pPr>
      <w:r w:rsidRPr="00147FF0">
        <w:rPr>
          <w:noProof/>
          <w:sz w:val="28"/>
          <w:szCs w:val="28"/>
          <w:lang w:val="ru-RU"/>
        </w:rPr>
        <w:drawing>
          <wp:inline distT="0" distB="0" distL="0" distR="0" wp14:anchorId="4C80B70B" wp14:editId="71DEEE20">
            <wp:extent cx="4335780" cy="949184"/>
            <wp:effectExtent l="0" t="0" r="0" b="3810"/>
            <wp:docPr id="178483956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4839561" name=""/>
                    <pic:cNvPicPr/>
                  </pic:nvPicPr>
                  <pic:blipFill>
                    <a:blip r:embed="rId14"/>
                    <a:stretch>
                      <a:fillRect/>
                    </a:stretch>
                  </pic:blipFill>
                  <pic:spPr>
                    <a:xfrm>
                      <a:off x="0" y="0"/>
                      <a:ext cx="4385866" cy="960149"/>
                    </a:xfrm>
                    <a:prstGeom prst="rect">
                      <a:avLst/>
                    </a:prstGeom>
                  </pic:spPr>
                </pic:pic>
              </a:graphicData>
            </a:graphic>
          </wp:inline>
        </w:drawing>
      </w:r>
    </w:p>
    <w:p w14:paraId="4D5B8CF8" w14:textId="77777777" w:rsidR="00147FF0" w:rsidRDefault="00147FF0" w:rsidP="00147FF0">
      <w:pPr>
        <w:ind w:firstLine="709"/>
        <w:jc w:val="both"/>
        <w:rPr>
          <w:b/>
          <w:bCs/>
          <w:sz w:val="28"/>
          <w:szCs w:val="28"/>
        </w:rPr>
      </w:pPr>
    </w:p>
    <w:p w14:paraId="66D3F26F" w14:textId="49138319" w:rsidR="00147FF0" w:rsidRDefault="00147FF0" w:rsidP="00147FF0">
      <w:pPr>
        <w:ind w:firstLine="709"/>
        <w:jc w:val="both"/>
        <w:rPr>
          <w:sz w:val="28"/>
          <w:szCs w:val="28"/>
        </w:rPr>
      </w:pPr>
      <w:r w:rsidRPr="00147FF0">
        <w:rPr>
          <w:sz w:val="28"/>
          <w:szCs w:val="28"/>
        </w:rPr>
        <w:t xml:space="preserve">Основною сполукою </w:t>
      </w:r>
      <w:r w:rsidRPr="00147FF0">
        <w:rPr>
          <w:b/>
          <w:bCs/>
          <w:sz w:val="28"/>
          <w:szCs w:val="28"/>
        </w:rPr>
        <w:t>еуфлавоної</w:t>
      </w:r>
      <w:r w:rsidRPr="00147FF0">
        <w:rPr>
          <w:rFonts w:eastAsia="DengXian"/>
          <w:b/>
          <w:bCs/>
          <w:sz w:val="28"/>
          <w:szCs w:val="28"/>
        </w:rPr>
        <w:t>д</w:t>
      </w:r>
      <w:r w:rsidRPr="00147FF0">
        <w:rPr>
          <w:b/>
          <w:bCs/>
          <w:sz w:val="28"/>
          <w:szCs w:val="28"/>
        </w:rPr>
        <w:t>і</w:t>
      </w:r>
      <w:r w:rsidRPr="00147FF0">
        <w:rPr>
          <w:rFonts w:eastAsia="DengXian"/>
          <w:b/>
          <w:bCs/>
          <w:sz w:val="28"/>
          <w:szCs w:val="28"/>
        </w:rPr>
        <w:t>в</w:t>
      </w:r>
      <w:r w:rsidRPr="00147FF0">
        <w:rPr>
          <w:b/>
          <w:bCs/>
          <w:sz w:val="28"/>
          <w:szCs w:val="28"/>
        </w:rPr>
        <w:t xml:space="preserve"> </w:t>
      </w:r>
      <w:r w:rsidRPr="00147FF0">
        <w:rPr>
          <w:sz w:val="28"/>
          <w:szCs w:val="28"/>
        </w:rPr>
        <w:t>є флаван, залежно ві</w:t>
      </w:r>
      <w:r w:rsidRPr="00147FF0">
        <w:rPr>
          <w:rFonts w:eastAsia="DengXian"/>
          <w:sz w:val="28"/>
          <w:szCs w:val="28"/>
        </w:rPr>
        <w:t>д</w:t>
      </w:r>
      <w:r w:rsidRPr="00147FF0">
        <w:rPr>
          <w:sz w:val="28"/>
          <w:szCs w:val="28"/>
        </w:rPr>
        <w:t xml:space="preserve"> ступеня насиченості та окиснення якого флавоної</w:t>
      </w:r>
      <w:r w:rsidRPr="00147FF0">
        <w:rPr>
          <w:rFonts w:eastAsia="DengXian"/>
          <w:sz w:val="28"/>
          <w:szCs w:val="28"/>
        </w:rPr>
        <w:t>ди</w:t>
      </w:r>
      <w:r w:rsidRPr="00147FF0">
        <w:rPr>
          <w:sz w:val="28"/>
          <w:szCs w:val="28"/>
        </w:rPr>
        <w:t xml:space="preserve"> поді</w:t>
      </w:r>
      <w:r w:rsidRPr="00147FF0">
        <w:rPr>
          <w:rFonts w:eastAsia="DengXian"/>
          <w:sz w:val="28"/>
          <w:szCs w:val="28"/>
        </w:rPr>
        <w:t>ляють</w:t>
      </w:r>
      <w:r w:rsidRPr="00147FF0">
        <w:rPr>
          <w:sz w:val="28"/>
          <w:szCs w:val="28"/>
        </w:rPr>
        <w:t xml:space="preserve"> на похі</w:t>
      </w:r>
      <w:r w:rsidRPr="00147FF0">
        <w:rPr>
          <w:rFonts w:eastAsia="DengXian"/>
          <w:sz w:val="28"/>
          <w:szCs w:val="28"/>
        </w:rPr>
        <w:t>дн</w:t>
      </w:r>
      <w:r w:rsidRPr="00147FF0">
        <w:rPr>
          <w:sz w:val="28"/>
          <w:szCs w:val="28"/>
        </w:rPr>
        <w:t>і хроману та хромону.</w:t>
      </w:r>
    </w:p>
    <w:p w14:paraId="6AC7CE4D" w14:textId="77777777" w:rsidR="00147FF0" w:rsidRDefault="00147FF0" w:rsidP="00147FF0">
      <w:pPr>
        <w:ind w:firstLine="709"/>
        <w:jc w:val="both"/>
        <w:rPr>
          <w:sz w:val="28"/>
          <w:szCs w:val="28"/>
        </w:rPr>
      </w:pPr>
    </w:p>
    <w:tbl>
      <w:tblPr>
        <w:tblStyle w:val="ae"/>
        <w:tblW w:w="0" w:type="auto"/>
        <w:jc w:val="center"/>
        <w:tblLook w:val="04A0" w:firstRow="1" w:lastRow="0" w:firstColumn="1" w:lastColumn="0" w:noHBand="0" w:noVBand="1"/>
      </w:tblPr>
      <w:tblGrid>
        <w:gridCol w:w="3894"/>
        <w:gridCol w:w="3896"/>
      </w:tblGrid>
      <w:tr w:rsidR="002C37CD" w14:paraId="10672D39" w14:textId="77777777" w:rsidTr="002C37CD">
        <w:trPr>
          <w:trHeight w:val="522"/>
          <w:jc w:val="center"/>
        </w:trPr>
        <w:tc>
          <w:tcPr>
            <w:tcW w:w="7790" w:type="dxa"/>
            <w:gridSpan w:val="2"/>
          </w:tcPr>
          <w:p w14:paraId="6298865B" w14:textId="2C25C217" w:rsidR="002C37CD" w:rsidRPr="002C37CD" w:rsidRDefault="002C37CD" w:rsidP="002C37CD">
            <w:pPr>
              <w:jc w:val="center"/>
              <w:rPr>
                <w:b/>
                <w:bCs/>
                <w:sz w:val="28"/>
                <w:szCs w:val="28"/>
              </w:rPr>
            </w:pPr>
            <w:r w:rsidRPr="002C37CD">
              <w:rPr>
                <w:b/>
                <w:bCs/>
                <w:sz w:val="28"/>
                <w:szCs w:val="28"/>
              </w:rPr>
              <w:t>Еуфлавоноїди</w:t>
            </w:r>
          </w:p>
        </w:tc>
      </w:tr>
      <w:tr w:rsidR="002C37CD" w14:paraId="4B847861" w14:textId="77777777" w:rsidTr="002C37CD">
        <w:trPr>
          <w:trHeight w:val="3031"/>
          <w:jc w:val="center"/>
        </w:trPr>
        <w:tc>
          <w:tcPr>
            <w:tcW w:w="3894" w:type="dxa"/>
          </w:tcPr>
          <w:p w14:paraId="4ED87B6B" w14:textId="77777777" w:rsidR="002C37CD" w:rsidRPr="002C37CD" w:rsidRDefault="002C37CD" w:rsidP="002C37CD">
            <w:pPr>
              <w:rPr>
                <w:b/>
                <w:bCs/>
                <w:i/>
                <w:iCs/>
                <w:sz w:val="28"/>
                <w:szCs w:val="28"/>
              </w:rPr>
            </w:pPr>
            <w:r w:rsidRPr="002C37CD">
              <w:rPr>
                <w:b/>
                <w:bCs/>
                <w:i/>
                <w:iCs/>
                <w:sz w:val="28"/>
                <w:szCs w:val="28"/>
              </w:rPr>
              <w:t>Похідні хроману:</w:t>
            </w:r>
          </w:p>
          <w:p w14:paraId="620385B8" w14:textId="77777777" w:rsidR="002C37CD" w:rsidRPr="002C37CD" w:rsidRDefault="002C37CD" w:rsidP="002C37CD">
            <w:pPr>
              <w:rPr>
                <w:sz w:val="28"/>
                <w:szCs w:val="28"/>
              </w:rPr>
            </w:pPr>
            <w:r w:rsidRPr="002C37CD">
              <w:rPr>
                <w:sz w:val="28"/>
                <w:szCs w:val="28"/>
              </w:rPr>
              <w:t>– катехін (флаван-3-ол)</w:t>
            </w:r>
          </w:p>
          <w:p w14:paraId="3C2DD97B" w14:textId="77777777" w:rsidR="002C37CD" w:rsidRPr="002C37CD" w:rsidRDefault="002C37CD" w:rsidP="002C37CD">
            <w:pPr>
              <w:rPr>
                <w:sz w:val="28"/>
                <w:szCs w:val="28"/>
              </w:rPr>
            </w:pPr>
            <w:r w:rsidRPr="002C37CD">
              <w:rPr>
                <w:sz w:val="28"/>
                <w:szCs w:val="28"/>
              </w:rPr>
              <w:t>– лейкоантоціанідин (флаван-3,4-діол)</w:t>
            </w:r>
          </w:p>
          <w:p w14:paraId="45FD2444" w14:textId="77777777" w:rsidR="002C37CD" w:rsidRPr="002C37CD" w:rsidRDefault="002C37CD" w:rsidP="002C37CD">
            <w:pPr>
              <w:rPr>
                <w:sz w:val="28"/>
                <w:szCs w:val="28"/>
              </w:rPr>
            </w:pPr>
            <w:r w:rsidRPr="002C37CD">
              <w:rPr>
                <w:sz w:val="28"/>
                <w:szCs w:val="28"/>
              </w:rPr>
              <w:t>– антоціанідин</w:t>
            </w:r>
          </w:p>
          <w:p w14:paraId="613EA737" w14:textId="77777777" w:rsidR="002C37CD" w:rsidRDefault="002C37CD" w:rsidP="00147FF0">
            <w:pPr>
              <w:jc w:val="both"/>
              <w:rPr>
                <w:sz w:val="28"/>
                <w:szCs w:val="28"/>
              </w:rPr>
            </w:pPr>
          </w:p>
        </w:tc>
        <w:tc>
          <w:tcPr>
            <w:tcW w:w="3895" w:type="dxa"/>
          </w:tcPr>
          <w:p w14:paraId="266406F5" w14:textId="77777777" w:rsidR="002C37CD" w:rsidRPr="002C37CD" w:rsidRDefault="002C37CD" w:rsidP="002C37CD">
            <w:pPr>
              <w:jc w:val="both"/>
              <w:rPr>
                <w:b/>
                <w:bCs/>
                <w:i/>
                <w:iCs/>
                <w:sz w:val="28"/>
                <w:szCs w:val="28"/>
              </w:rPr>
            </w:pPr>
            <w:r w:rsidRPr="002C37CD">
              <w:rPr>
                <w:b/>
                <w:bCs/>
                <w:i/>
                <w:iCs/>
                <w:sz w:val="28"/>
                <w:szCs w:val="28"/>
              </w:rPr>
              <w:t>Похідні хромону:</w:t>
            </w:r>
          </w:p>
          <w:p w14:paraId="666BAD88" w14:textId="77777777" w:rsidR="002C37CD" w:rsidRPr="002C37CD" w:rsidRDefault="002C37CD" w:rsidP="002C37CD">
            <w:pPr>
              <w:jc w:val="both"/>
              <w:rPr>
                <w:sz w:val="28"/>
                <w:szCs w:val="28"/>
              </w:rPr>
            </w:pPr>
            <w:r w:rsidRPr="002C37CD">
              <w:rPr>
                <w:sz w:val="28"/>
                <w:szCs w:val="28"/>
              </w:rPr>
              <w:t>– флаванон</w:t>
            </w:r>
          </w:p>
          <w:p w14:paraId="4BED3404" w14:textId="77777777" w:rsidR="002C37CD" w:rsidRPr="002C37CD" w:rsidRDefault="002C37CD" w:rsidP="002C37CD">
            <w:pPr>
              <w:jc w:val="both"/>
              <w:rPr>
                <w:sz w:val="28"/>
                <w:szCs w:val="28"/>
              </w:rPr>
            </w:pPr>
            <w:r w:rsidRPr="002C37CD">
              <w:rPr>
                <w:sz w:val="28"/>
                <w:szCs w:val="28"/>
              </w:rPr>
              <w:t>– флаванонол</w:t>
            </w:r>
          </w:p>
          <w:p w14:paraId="65F14FB9" w14:textId="77777777" w:rsidR="002C37CD" w:rsidRPr="002C37CD" w:rsidRDefault="002C37CD" w:rsidP="002C37CD">
            <w:pPr>
              <w:jc w:val="both"/>
              <w:rPr>
                <w:sz w:val="28"/>
                <w:szCs w:val="28"/>
              </w:rPr>
            </w:pPr>
            <w:r w:rsidRPr="002C37CD">
              <w:rPr>
                <w:sz w:val="28"/>
                <w:szCs w:val="28"/>
              </w:rPr>
              <w:t>– флавон</w:t>
            </w:r>
          </w:p>
          <w:p w14:paraId="758C56FA" w14:textId="77777777" w:rsidR="002C37CD" w:rsidRPr="002C37CD" w:rsidRDefault="002C37CD" w:rsidP="002C37CD">
            <w:pPr>
              <w:jc w:val="both"/>
              <w:rPr>
                <w:sz w:val="28"/>
                <w:szCs w:val="28"/>
              </w:rPr>
            </w:pPr>
            <w:r w:rsidRPr="002C37CD">
              <w:rPr>
                <w:sz w:val="28"/>
                <w:szCs w:val="28"/>
              </w:rPr>
              <w:t>– флавонол</w:t>
            </w:r>
          </w:p>
          <w:p w14:paraId="23F1AECE" w14:textId="77777777" w:rsidR="002C37CD" w:rsidRPr="002C37CD" w:rsidRDefault="002C37CD" w:rsidP="002C37CD">
            <w:pPr>
              <w:jc w:val="both"/>
              <w:rPr>
                <w:sz w:val="28"/>
                <w:szCs w:val="28"/>
              </w:rPr>
            </w:pPr>
            <w:r w:rsidRPr="002C37CD">
              <w:rPr>
                <w:sz w:val="28"/>
                <w:szCs w:val="28"/>
              </w:rPr>
              <w:t>– халкон</w:t>
            </w:r>
          </w:p>
          <w:p w14:paraId="09CBE397" w14:textId="77777777" w:rsidR="002C37CD" w:rsidRPr="002C37CD" w:rsidRDefault="002C37CD" w:rsidP="002C37CD">
            <w:pPr>
              <w:jc w:val="both"/>
              <w:rPr>
                <w:sz w:val="28"/>
                <w:szCs w:val="28"/>
              </w:rPr>
            </w:pPr>
            <w:r w:rsidRPr="002C37CD">
              <w:rPr>
                <w:sz w:val="28"/>
                <w:szCs w:val="28"/>
              </w:rPr>
              <w:t>– дигідрохалкон</w:t>
            </w:r>
          </w:p>
          <w:p w14:paraId="6DE6C7A8" w14:textId="77777777" w:rsidR="002C37CD" w:rsidRPr="002C37CD" w:rsidRDefault="002C37CD" w:rsidP="002C37CD">
            <w:pPr>
              <w:jc w:val="both"/>
              <w:rPr>
                <w:sz w:val="28"/>
                <w:szCs w:val="28"/>
              </w:rPr>
            </w:pPr>
            <w:r w:rsidRPr="002C37CD">
              <w:rPr>
                <w:sz w:val="28"/>
                <w:szCs w:val="28"/>
              </w:rPr>
              <w:t>– аурон</w:t>
            </w:r>
          </w:p>
          <w:p w14:paraId="3BA1DC12" w14:textId="77777777" w:rsidR="002C37CD" w:rsidRDefault="002C37CD" w:rsidP="00147FF0">
            <w:pPr>
              <w:jc w:val="both"/>
              <w:rPr>
                <w:sz w:val="28"/>
                <w:szCs w:val="28"/>
              </w:rPr>
            </w:pPr>
          </w:p>
        </w:tc>
      </w:tr>
    </w:tbl>
    <w:p w14:paraId="2DB2FDB4" w14:textId="77777777" w:rsidR="002C37CD" w:rsidRPr="00147FF0" w:rsidRDefault="002C37CD" w:rsidP="00147FF0">
      <w:pPr>
        <w:ind w:firstLine="709"/>
        <w:jc w:val="both"/>
        <w:rPr>
          <w:sz w:val="28"/>
          <w:szCs w:val="28"/>
        </w:rPr>
      </w:pPr>
    </w:p>
    <w:p w14:paraId="05E5C26C" w14:textId="77777777" w:rsidR="002C37CD" w:rsidRPr="002C37CD" w:rsidRDefault="002C37CD" w:rsidP="002C37CD">
      <w:pPr>
        <w:ind w:firstLine="709"/>
        <w:jc w:val="both"/>
        <w:rPr>
          <w:sz w:val="28"/>
          <w:szCs w:val="28"/>
        </w:rPr>
      </w:pPr>
      <w:r w:rsidRPr="002C37CD">
        <w:rPr>
          <w:sz w:val="28"/>
          <w:szCs w:val="28"/>
        </w:rPr>
        <w:t>Бі</w:t>
      </w:r>
      <w:r w:rsidRPr="002C37CD">
        <w:rPr>
          <w:rFonts w:eastAsia="DengXian"/>
          <w:sz w:val="28"/>
          <w:szCs w:val="28"/>
        </w:rPr>
        <w:t>осинтез</w:t>
      </w:r>
      <w:r w:rsidRPr="002C37CD">
        <w:rPr>
          <w:sz w:val="28"/>
          <w:szCs w:val="28"/>
        </w:rPr>
        <w:t xml:space="preserve"> флавоної</w:t>
      </w:r>
      <w:r w:rsidRPr="002C37CD">
        <w:rPr>
          <w:rFonts w:eastAsia="DengXian"/>
          <w:sz w:val="28"/>
          <w:szCs w:val="28"/>
        </w:rPr>
        <w:t>д</w:t>
      </w:r>
      <w:r w:rsidRPr="002C37CD">
        <w:rPr>
          <w:sz w:val="28"/>
          <w:szCs w:val="28"/>
        </w:rPr>
        <w:t>і</w:t>
      </w:r>
      <w:r w:rsidRPr="002C37CD">
        <w:rPr>
          <w:rFonts w:eastAsia="DengXian"/>
          <w:sz w:val="28"/>
          <w:szCs w:val="28"/>
        </w:rPr>
        <w:t>в</w:t>
      </w:r>
      <w:r w:rsidRPr="002C37CD">
        <w:rPr>
          <w:sz w:val="28"/>
          <w:szCs w:val="28"/>
        </w:rPr>
        <w:t xml:space="preserve"> ві</w:t>
      </w:r>
      <w:r w:rsidRPr="002C37CD">
        <w:rPr>
          <w:rFonts w:eastAsia="DengXian"/>
          <w:sz w:val="28"/>
          <w:szCs w:val="28"/>
        </w:rPr>
        <w:t>дбува</w:t>
      </w:r>
      <w:r w:rsidRPr="002C37CD">
        <w:rPr>
          <w:sz w:val="28"/>
          <w:szCs w:val="28"/>
        </w:rPr>
        <w:t>є</w:t>
      </w:r>
      <w:r w:rsidRPr="002C37CD">
        <w:rPr>
          <w:rFonts w:eastAsia="DengXian"/>
          <w:sz w:val="28"/>
          <w:szCs w:val="28"/>
        </w:rPr>
        <w:t>ться</w:t>
      </w:r>
      <w:r w:rsidRPr="002C37CD">
        <w:rPr>
          <w:sz w:val="28"/>
          <w:szCs w:val="28"/>
        </w:rPr>
        <w:t xml:space="preserve"> за змі</w:t>
      </w:r>
      <w:r w:rsidRPr="002C37CD">
        <w:rPr>
          <w:rFonts w:eastAsia="DengXian"/>
          <w:sz w:val="28"/>
          <w:szCs w:val="28"/>
        </w:rPr>
        <w:t>шаним</w:t>
      </w:r>
      <w:r w:rsidRPr="002C37CD">
        <w:rPr>
          <w:sz w:val="28"/>
          <w:szCs w:val="28"/>
        </w:rPr>
        <w:t xml:space="preserve"> типом.</w:t>
      </w:r>
    </w:p>
    <w:p w14:paraId="57A66D7C" w14:textId="3857DBD4" w:rsidR="007B3C55" w:rsidRPr="002C37CD" w:rsidRDefault="002C37CD" w:rsidP="002C37CD">
      <w:pPr>
        <w:ind w:firstLine="709"/>
        <w:jc w:val="both"/>
        <w:rPr>
          <w:sz w:val="28"/>
          <w:szCs w:val="28"/>
        </w:rPr>
      </w:pPr>
      <w:r w:rsidRPr="002C37CD">
        <w:rPr>
          <w:sz w:val="28"/>
          <w:szCs w:val="28"/>
        </w:rPr>
        <w:t>Кі</w:t>
      </w:r>
      <w:r w:rsidRPr="002C37CD">
        <w:rPr>
          <w:rFonts w:eastAsia="DengXian"/>
          <w:sz w:val="28"/>
          <w:szCs w:val="28"/>
        </w:rPr>
        <w:t>льце</w:t>
      </w:r>
      <w:r w:rsidRPr="002C37CD">
        <w:rPr>
          <w:sz w:val="28"/>
          <w:szCs w:val="28"/>
        </w:rPr>
        <w:t xml:space="preserve"> А і пропановий фрагмент формуються ацетатним шляхом, а кі</w:t>
      </w:r>
      <w:r w:rsidRPr="002C37CD">
        <w:rPr>
          <w:rFonts w:eastAsia="DengXian"/>
          <w:sz w:val="28"/>
          <w:szCs w:val="28"/>
        </w:rPr>
        <w:t>льце</w:t>
      </w:r>
      <w:r w:rsidRPr="002C37CD">
        <w:rPr>
          <w:sz w:val="28"/>
          <w:szCs w:val="28"/>
        </w:rPr>
        <w:t xml:space="preserve"> B – шикі</w:t>
      </w:r>
      <w:r w:rsidRPr="002C37CD">
        <w:rPr>
          <w:rFonts w:eastAsia="DengXian"/>
          <w:sz w:val="28"/>
          <w:szCs w:val="28"/>
        </w:rPr>
        <w:t>матним</w:t>
      </w:r>
      <w:r w:rsidRPr="002C37CD">
        <w:rPr>
          <w:sz w:val="28"/>
          <w:szCs w:val="28"/>
        </w:rPr>
        <w:t xml:space="preserve"> шляхом.</w:t>
      </w:r>
    </w:p>
    <w:p w14:paraId="78739D05" w14:textId="77777777" w:rsidR="004E67A2" w:rsidRDefault="004E67A2" w:rsidP="002C37CD">
      <w:pPr>
        <w:ind w:firstLine="709"/>
        <w:jc w:val="both"/>
        <w:rPr>
          <w:b/>
          <w:bCs/>
          <w:sz w:val="28"/>
          <w:szCs w:val="28"/>
        </w:rPr>
      </w:pPr>
    </w:p>
    <w:p w14:paraId="75591C9F" w14:textId="7865E79E" w:rsidR="002C37CD" w:rsidRPr="002C37CD" w:rsidRDefault="002C37CD" w:rsidP="002C37CD">
      <w:pPr>
        <w:ind w:firstLine="709"/>
        <w:jc w:val="both"/>
        <w:rPr>
          <w:sz w:val="28"/>
          <w:szCs w:val="28"/>
        </w:rPr>
      </w:pPr>
      <w:r w:rsidRPr="002C37CD">
        <w:rPr>
          <w:b/>
          <w:bCs/>
          <w:sz w:val="28"/>
          <w:szCs w:val="28"/>
        </w:rPr>
        <w:t>Формування кі</w:t>
      </w:r>
      <w:r w:rsidRPr="002C37CD">
        <w:rPr>
          <w:rFonts w:eastAsia="DengXian"/>
          <w:b/>
          <w:bCs/>
          <w:sz w:val="28"/>
          <w:szCs w:val="28"/>
        </w:rPr>
        <w:t>льця</w:t>
      </w:r>
      <w:r w:rsidRPr="002C37CD">
        <w:rPr>
          <w:b/>
          <w:bCs/>
          <w:sz w:val="28"/>
          <w:szCs w:val="28"/>
        </w:rPr>
        <w:t xml:space="preserve"> B. </w:t>
      </w:r>
      <w:r w:rsidRPr="002C37CD">
        <w:rPr>
          <w:sz w:val="28"/>
          <w:szCs w:val="28"/>
        </w:rPr>
        <w:t>Фосфоенолпі</w:t>
      </w:r>
      <w:r w:rsidRPr="002C37CD">
        <w:rPr>
          <w:rFonts w:eastAsia="DengXian"/>
          <w:sz w:val="28"/>
          <w:szCs w:val="28"/>
        </w:rPr>
        <w:t>руват</w:t>
      </w:r>
      <w:r w:rsidRPr="002C37CD">
        <w:rPr>
          <w:sz w:val="28"/>
          <w:szCs w:val="28"/>
        </w:rPr>
        <w:t xml:space="preserve"> (ФЕП) приє</w:t>
      </w:r>
      <w:r w:rsidRPr="002C37CD">
        <w:rPr>
          <w:rFonts w:eastAsia="DengXian"/>
          <w:sz w:val="28"/>
          <w:szCs w:val="28"/>
        </w:rPr>
        <w:t>дну</w:t>
      </w:r>
      <w:r w:rsidRPr="002C37CD">
        <w:rPr>
          <w:sz w:val="28"/>
          <w:szCs w:val="28"/>
        </w:rPr>
        <w:t>є</w:t>
      </w:r>
      <w:r w:rsidRPr="002C37CD">
        <w:rPr>
          <w:rFonts w:eastAsia="DengXian"/>
          <w:sz w:val="28"/>
          <w:szCs w:val="28"/>
        </w:rPr>
        <w:t>ться</w:t>
      </w:r>
      <w:r w:rsidRPr="002C37CD">
        <w:rPr>
          <w:sz w:val="28"/>
          <w:szCs w:val="28"/>
        </w:rPr>
        <w:t xml:space="preserve"> до кислоти 3-фосфошикі</w:t>
      </w:r>
      <w:r w:rsidRPr="002C37CD">
        <w:rPr>
          <w:rFonts w:eastAsia="DengXian"/>
          <w:sz w:val="28"/>
          <w:szCs w:val="28"/>
        </w:rPr>
        <w:t>мово</w:t>
      </w:r>
      <w:r w:rsidRPr="002C37CD">
        <w:rPr>
          <w:sz w:val="28"/>
          <w:szCs w:val="28"/>
        </w:rPr>
        <w:t>ї, одержаної простою АТФ-залежною реакціє</w:t>
      </w:r>
      <w:r w:rsidRPr="002C37CD">
        <w:rPr>
          <w:rFonts w:eastAsia="DengXian"/>
          <w:sz w:val="28"/>
          <w:szCs w:val="28"/>
        </w:rPr>
        <w:t>ю</w:t>
      </w:r>
      <w:r w:rsidRPr="002C37CD">
        <w:rPr>
          <w:sz w:val="28"/>
          <w:szCs w:val="28"/>
        </w:rPr>
        <w:t xml:space="preserve"> фосфорилювання, утворюючи 3-фосфаткислоти 3-енолпі</w:t>
      </w:r>
      <w:r w:rsidRPr="002C37CD">
        <w:rPr>
          <w:rFonts w:eastAsia="DengXian"/>
          <w:sz w:val="28"/>
          <w:szCs w:val="28"/>
        </w:rPr>
        <w:t>рув</w:t>
      </w:r>
      <w:r w:rsidRPr="002C37CD">
        <w:rPr>
          <w:sz w:val="28"/>
          <w:szCs w:val="28"/>
        </w:rPr>
        <w:t>і</w:t>
      </w:r>
      <w:r w:rsidRPr="002C37CD">
        <w:rPr>
          <w:rFonts w:eastAsia="DengXian"/>
          <w:sz w:val="28"/>
          <w:szCs w:val="28"/>
        </w:rPr>
        <w:t>лшик</w:t>
      </w:r>
      <w:r w:rsidRPr="002C37CD">
        <w:rPr>
          <w:sz w:val="28"/>
          <w:szCs w:val="28"/>
        </w:rPr>
        <w:t>і</w:t>
      </w:r>
      <w:r w:rsidRPr="002C37CD">
        <w:rPr>
          <w:rFonts w:eastAsia="DengXian"/>
          <w:sz w:val="28"/>
          <w:szCs w:val="28"/>
        </w:rPr>
        <w:t>мово</w:t>
      </w:r>
      <w:r w:rsidRPr="002C37CD">
        <w:rPr>
          <w:sz w:val="28"/>
          <w:szCs w:val="28"/>
        </w:rPr>
        <w:t xml:space="preserve">ї </w:t>
      </w:r>
      <w:r w:rsidRPr="002C37CD">
        <w:rPr>
          <w:sz w:val="28"/>
          <w:szCs w:val="28"/>
        </w:rPr>
        <w:lastRenderedPageBreak/>
        <w:t>(ФЕПШ). Шляхом 1,4-елі</w:t>
      </w:r>
      <w:r w:rsidRPr="002C37CD">
        <w:rPr>
          <w:rFonts w:eastAsia="DengXian"/>
          <w:sz w:val="28"/>
          <w:szCs w:val="28"/>
        </w:rPr>
        <w:t>м</w:t>
      </w:r>
      <w:r w:rsidRPr="002C37CD">
        <w:rPr>
          <w:sz w:val="28"/>
          <w:szCs w:val="28"/>
        </w:rPr>
        <w:t>інації залишку кислоти фосфатної ві</w:t>
      </w:r>
      <w:r w:rsidRPr="002C37CD">
        <w:rPr>
          <w:rFonts w:eastAsia="DengXian"/>
          <w:sz w:val="28"/>
          <w:szCs w:val="28"/>
        </w:rPr>
        <w:t>дбува</w:t>
      </w:r>
      <w:r w:rsidRPr="002C37CD">
        <w:rPr>
          <w:sz w:val="28"/>
          <w:szCs w:val="28"/>
        </w:rPr>
        <w:t>є</w:t>
      </w:r>
      <w:r w:rsidRPr="002C37CD">
        <w:rPr>
          <w:rFonts w:eastAsia="DengXian"/>
          <w:sz w:val="28"/>
          <w:szCs w:val="28"/>
        </w:rPr>
        <w:t>ться</w:t>
      </w:r>
      <w:r w:rsidRPr="002C37CD">
        <w:rPr>
          <w:sz w:val="28"/>
          <w:szCs w:val="28"/>
        </w:rPr>
        <w:t xml:space="preserve"> перетворення</w:t>
      </w:r>
    </w:p>
    <w:p w14:paraId="22FB622C" w14:textId="340ED0AE" w:rsidR="007B3C55" w:rsidRPr="004E67A2" w:rsidRDefault="002C37CD" w:rsidP="004E67A2">
      <w:pPr>
        <w:ind w:firstLine="709"/>
        <w:jc w:val="both"/>
        <w:rPr>
          <w:sz w:val="28"/>
          <w:szCs w:val="28"/>
        </w:rPr>
      </w:pPr>
      <w:r w:rsidRPr="002C37CD">
        <w:rPr>
          <w:sz w:val="28"/>
          <w:szCs w:val="28"/>
        </w:rPr>
        <w:t>ФЕПШ на кислоту хоризмову. Особливе перегрупування ві</w:t>
      </w:r>
      <w:r w:rsidRPr="002C37CD">
        <w:rPr>
          <w:rFonts w:eastAsia="DengXian"/>
          <w:sz w:val="28"/>
          <w:szCs w:val="28"/>
        </w:rPr>
        <w:t>д</w:t>
      </w:r>
      <w:r w:rsidRPr="002C37CD">
        <w:rPr>
          <w:sz w:val="28"/>
          <w:szCs w:val="28"/>
        </w:rPr>
        <w:t>буває</w:t>
      </w:r>
      <w:r w:rsidRPr="002C37CD">
        <w:rPr>
          <w:rFonts w:eastAsia="DengXian"/>
          <w:sz w:val="28"/>
          <w:szCs w:val="28"/>
        </w:rPr>
        <w:t>ться</w:t>
      </w:r>
      <w:r w:rsidRPr="002C37CD">
        <w:rPr>
          <w:sz w:val="28"/>
          <w:szCs w:val="28"/>
        </w:rPr>
        <w:t xml:space="preserve"> при перетворенні кислоти хоризмової на кислоту</w:t>
      </w:r>
      <w:r w:rsidRPr="004E67A2">
        <w:rPr>
          <w:sz w:val="28"/>
          <w:szCs w:val="28"/>
        </w:rPr>
        <w:t xml:space="preserve"> </w:t>
      </w:r>
      <w:r w:rsidRPr="002C37CD">
        <w:rPr>
          <w:sz w:val="28"/>
          <w:szCs w:val="28"/>
        </w:rPr>
        <w:t>префенову. Ця реакці</w:t>
      </w:r>
      <w:r w:rsidRPr="002C37CD">
        <w:rPr>
          <w:rFonts w:eastAsia="DengXian"/>
          <w:sz w:val="28"/>
          <w:szCs w:val="28"/>
        </w:rPr>
        <w:t>я</w:t>
      </w:r>
      <w:r w:rsidRPr="002C37CD">
        <w:rPr>
          <w:sz w:val="28"/>
          <w:szCs w:val="28"/>
        </w:rPr>
        <w:t xml:space="preserve"> являє собою перегрупування Кляйзена,</w:t>
      </w:r>
      <w:r w:rsidRPr="004E67A2">
        <w:rPr>
          <w:sz w:val="28"/>
          <w:szCs w:val="28"/>
        </w:rPr>
        <w:t xml:space="preserve"> </w:t>
      </w:r>
      <w:r w:rsidRPr="002C37CD">
        <w:rPr>
          <w:sz w:val="28"/>
          <w:szCs w:val="28"/>
        </w:rPr>
        <w:t>при якому бі</w:t>
      </w:r>
      <w:r w:rsidRPr="002C37CD">
        <w:rPr>
          <w:rFonts w:eastAsia="DengXian"/>
          <w:sz w:val="28"/>
          <w:szCs w:val="28"/>
        </w:rPr>
        <w:t>чний</w:t>
      </w:r>
      <w:r w:rsidRPr="002C37CD">
        <w:rPr>
          <w:sz w:val="28"/>
          <w:szCs w:val="28"/>
        </w:rPr>
        <w:t xml:space="preserve"> ланцюг, одержаний і</w:t>
      </w:r>
      <w:r w:rsidRPr="002C37CD">
        <w:rPr>
          <w:rFonts w:eastAsia="DengXian"/>
          <w:sz w:val="28"/>
          <w:szCs w:val="28"/>
        </w:rPr>
        <w:t>з</w:t>
      </w:r>
      <w:r w:rsidRPr="002C37CD">
        <w:rPr>
          <w:sz w:val="28"/>
          <w:szCs w:val="28"/>
        </w:rPr>
        <w:t xml:space="preserve"> ФЕП, приє</w:t>
      </w:r>
      <w:r w:rsidRPr="002C37CD">
        <w:rPr>
          <w:rFonts w:eastAsia="DengXian"/>
          <w:sz w:val="28"/>
          <w:szCs w:val="28"/>
        </w:rPr>
        <w:t>дну</w:t>
      </w:r>
      <w:r w:rsidRPr="002C37CD">
        <w:rPr>
          <w:sz w:val="28"/>
          <w:szCs w:val="28"/>
        </w:rPr>
        <w:t>є</w:t>
      </w:r>
      <w:r w:rsidRPr="002C37CD">
        <w:rPr>
          <w:rFonts w:eastAsia="DengXian"/>
          <w:sz w:val="28"/>
          <w:szCs w:val="28"/>
        </w:rPr>
        <w:t>ться</w:t>
      </w:r>
      <w:r w:rsidRPr="004E67A2">
        <w:rPr>
          <w:sz w:val="28"/>
          <w:szCs w:val="28"/>
        </w:rPr>
        <w:t xml:space="preserve"> </w:t>
      </w:r>
      <w:r w:rsidRPr="002C37CD">
        <w:rPr>
          <w:sz w:val="28"/>
          <w:szCs w:val="28"/>
        </w:rPr>
        <w:t>безпосередньо до карбоциклу, утворюючи таким чином основу</w:t>
      </w:r>
      <w:r w:rsidRPr="004E67A2">
        <w:rPr>
          <w:sz w:val="28"/>
          <w:szCs w:val="28"/>
        </w:rPr>
        <w:t xml:space="preserve"> </w:t>
      </w:r>
      <w:r w:rsidRPr="002C37CD">
        <w:rPr>
          <w:sz w:val="28"/>
          <w:szCs w:val="28"/>
        </w:rPr>
        <w:t>вуглецевого скелета фені</w:t>
      </w:r>
      <w:r w:rsidRPr="002C37CD">
        <w:rPr>
          <w:rFonts w:eastAsia="DengXian"/>
          <w:sz w:val="28"/>
          <w:szCs w:val="28"/>
        </w:rPr>
        <w:t>лалан</w:t>
      </w:r>
      <w:r w:rsidRPr="002C37CD">
        <w:rPr>
          <w:sz w:val="28"/>
          <w:szCs w:val="28"/>
        </w:rPr>
        <w:t>і</w:t>
      </w:r>
      <w:r w:rsidRPr="002C37CD">
        <w:rPr>
          <w:rFonts w:eastAsia="DengXian"/>
          <w:sz w:val="28"/>
          <w:szCs w:val="28"/>
        </w:rPr>
        <w:t>ну</w:t>
      </w:r>
      <w:r w:rsidRPr="002C37CD">
        <w:rPr>
          <w:sz w:val="28"/>
          <w:szCs w:val="28"/>
        </w:rPr>
        <w:t xml:space="preserve"> і тирозину.</w:t>
      </w:r>
      <w:r w:rsidRPr="004E67A2">
        <w:rPr>
          <w:sz w:val="28"/>
          <w:szCs w:val="28"/>
        </w:rPr>
        <w:t xml:space="preserve"> </w:t>
      </w:r>
      <w:r w:rsidRPr="002C37CD">
        <w:rPr>
          <w:sz w:val="28"/>
          <w:szCs w:val="28"/>
        </w:rPr>
        <w:t>Наступним етапом синтезу є елі</w:t>
      </w:r>
      <w:r w:rsidRPr="002C37CD">
        <w:rPr>
          <w:rFonts w:eastAsia="DengXian"/>
          <w:sz w:val="28"/>
          <w:szCs w:val="28"/>
        </w:rPr>
        <w:t>м</w:t>
      </w:r>
      <w:r w:rsidRPr="002C37CD">
        <w:rPr>
          <w:sz w:val="28"/>
          <w:szCs w:val="28"/>
        </w:rPr>
        <w:t>і</w:t>
      </w:r>
      <w:r w:rsidRPr="002C37CD">
        <w:rPr>
          <w:rFonts w:eastAsia="DengXian"/>
          <w:sz w:val="28"/>
          <w:szCs w:val="28"/>
        </w:rPr>
        <w:t>нац</w:t>
      </w:r>
      <w:r w:rsidRPr="002C37CD">
        <w:rPr>
          <w:sz w:val="28"/>
          <w:szCs w:val="28"/>
        </w:rPr>
        <w:t>і</w:t>
      </w:r>
      <w:r w:rsidRPr="002C37CD">
        <w:rPr>
          <w:rFonts w:eastAsia="DengXian"/>
          <w:sz w:val="28"/>
          <w:szCs w:val="28"/>
        </w:rPr>
        <w:t>я</w:t>
      </w:r>
      <w:r w:rsidRPr="002C37CD">
        <w:rPr>
          <w:sz w:val="28"/>
          <w:szCs w:val="28"/>
        </w:rPr>
        <w:t xml:space="preserve"> амоні</w:t>
      </w:r>
      <w:r w:rsidRPr="002C37CD">
        <w:rPr>
          <w:rFonts w:eastAsia="DengXian"/>
          <w:sz w:val="28"/>
          <w:szCs w:val="28"/>
        </w:rPr>
        <w:t>аку</w:t>
      </w:r>
      <w:r w:rsidRPr="002C37CD">
        <w:rPr>
          <w:sz w:val="28"/>
          <w:szCs w:val="28"/>
        </w:rPr>
        <w:t xml:space="preserve"> з бі</w:t>
      </w:r>
      <w:r w:rsidRPr="002C37CD">
        <w:rPr>
          <w:rFonts w:eastAsia="DengXian"/>
          <w:sz w:val="28"/>
          <w:szCs w:val="28"/>
        </w:rPr>
        <w:t>чно</w:t>
      </w:r>
      <w:r w:rsidRPr="002C37CD">
        <w:rPr>
          <w:sz w:val="28"/>
          <w:szCs w:val="28"/>
        </w:rPr>
        <w:t>го ланцюга, що призводить до утворення ві</w:t>
      </w:r>
      <w:r w:rsidRPr="002C37CD">
        <w:rPr>
          <w:rFonts w:eastAsia="DengXian"/>
          <w:sz w:val="28"/>
          <w:szCs w:val="28"/>
        </w:rPr>
        <w:t>дпов</w:t>
      </w:r>
      <w:r w:rsidRPr="002C37CD">
        <w:rPr>
          <w:sz w:val="28"/>
          <w:szCs w:val="28"/>
        </w:rPr>
        <w:t>і</w:t>
      </w:r>
      <w:r w:rsidRPr="002C37CD">
        <w:rPr>
          <w:rFonts w:eastAsia="DengXian"/>
          <w:sz w:val="28"/>
          <w:szCs w:val="28"/>
        </w:rPr>
        <w:t>дно</w:t>
      </w:r>
      <w:r w:rsidRPr="002C37CD">
        <w:rPr>
          <w:sz w:val="28"/>
          <w:szCs w:val="28"/>
        </w:rPr>
        <w:t>ї кислоти</w:t>
      </w:r>
      <w:r w:rsidRPr="004E67A2">
        <w:rPr>
          <w:sz w:val="28"/>
          <w:szCs w:val="28"/>
        </w:rPr>
        <w:t xml:space="preserve"> </w:t>
      </w:r>
      <w:r w:rsidRPr="002C37CD">
        <w:rPr>
          <w:i/>
          <w:iCs/>
          <w:sz w:val="28"/>
          <w:szCs w:val="28"/>
        </w:rPr>
        <w:t>транс</w:t>
      </w:r>
      <w:r w:rsidRPr="002C37CD">
        <w:rPr>
          <w:sz w:val="28"/>
          <w:szCs w:val="28"/>
        </w:rPr>
        <w:t>-(</w:t>
      </w:r>
      <w:r w:rsidRPr="002C37CD">
        <w:rPr>
          <w:i/>
          <w:iCs/>
          <w:sz w:val="28"/>
          <w:szCs w:val="28"/>
        </w:rPr>
        <w:t>E</w:t>
      </w:r>
      <w:r w:rsidRPr="002C37CD">
        <w:rPr>
          <w:sz w:val="28"/>
          <w:szCs w:val="28"/>
        </w:rPr>
        <w:t>)-коричної. У випадку фені</w:t>
      </w:r>
      <w:r w:rsidRPr="002C37CD">
        <w:rPr>
          <w:rFonts w:eastAsia="DengXian"/>
          <w:sz w:val="28"/>
          <w:szCs w:val="28"/>
        </w:rPr>
        <w:t>лалан</w:t>
      </w:r>
      <w:r w:rsidRPr="002C37CD">
        <w:rPr>
          <w:sz w:val="28"/>
          <w:szCs w:val="28"/>
        </w:rPr>
        <w:t>і</w:t>
      </w:r>
      <w:r w:rsidRPr="002C37CD">
        <w:rPr>
          <w:rFonts w:eastAsia="DengXian"/>
          <w:sz w:val="28"/>
          <w:szCs w:val="28"/>
        </w:rPr>
        <w:t>ну</w:t>
      </w:r>
      <w:r w:rsidRPr="002C37CD">
        <w:rPr>
          <w:sz w:val="28"/>
          <w:szCs w:val="28"/>
        </w:rPr>
        <w:t>, утвориться</w:t>
      </w:r>
      <w:r w:rsidR="004E67A2" w:rsidRPr="004E67A2">
        <w:rPr>
          <w:sz w:val="28"/>
          <w:szCs w:val="28"/>
        </w:rPr>
        <w:t xml:space="preserve"> </w:t>
      </w:r>
      <w:r w:rsidRPr="002C37CD">
        <w:rPr>
          <w:sz w:val="28"/>
          <w:szCs w:val="28"/>
        </w:rPr>
        <w:t>кислота корична. Пі</w:t>
      </w:r>
      <w:r w:rsidRPr="002C37CD">
        <w:rPr>
          <w:rFonts w:eastAsia="DengXian"/>
          <w:sz w:val="28"/>
          <w:szCs w:val="28"/>
        </w:rPr>
        <w:t>сля</w:t>
      </w:r>
      <w:r w:rsidRPr="002C37CD">
        <w:rPr>
          <w:sz w:val="28"/>
          <w:szCs w:val="28"/>
        </w:rPr>
        <w:t xml:space="preserve"> цього в результаті послі</w:t>
      </w:r>
      <w:r w:rsidRPr="002C37CD">
        <w:rPr>
          <w:rFonts w:eastAsia="DengXian"/>
          <w:sz w:val="28"/>
          <w:szCs w:val="28"/>
        </w:rPr>
        <w:t>довних</w:t>
      </w:r>
      <w:r w:rsidRPr="002C37CD">
        <w:rPr>
          <w:sz w:val="28"/>
          <w:szCs w:val="28"/>
        </w:rPr>
        <w:t xml:space="preserve"> реакці</w:t>
      </w:r>
      <w:r w:rsidRPr="002C37CD">
        <w:rPr>
          <w:rFonts w:eastAsia="DengXian"/>
          <w:sz w:val="28"/>
          <w:szCs w:val="28"/>
        </w:rPr>
        <w:t>й</w:t>
      </w:r>
      <w:r w:rsidRPr="002C37CD">
        <w:rPr>
          <w:sz w:val="28"/>
          <w:szCs w:val="28"/>
        </w:rPr>
        <w:t xml:space="preserve"> утворює</w:t>
      </w:r>
      <w:r w:rsidRPr="002C37CD">
        <w:rPr>
          <w:rFonts w:eastAsia="DengXian"/>
          <w:sz w:val="28"/>
          <w:szCs w:val="28"/>
        </w:rPr>
        <w:t>ться</w:t>
      </w:r>
      <w:r w:rsidRPr="002C37CD">
        <w:rPr>
          <w:sz w:val="28"/>
          <w:szCs w:val="28"/>
        </w:rPr>
        <w:t xml:space="preserve"> КоА-естер кислоти 4-гі</w:t>
      </w:r>
      <w:r w:rsidRPr="002C37CD">
        <w:rPr>
          <w:rFonts w:eastAsia="DengXian"/>
          <w:sz w:val="28"/>
          <w:szCs w:val="28"/>
        </w:rPr>
        <w:t>дроксикорично</w:t>
      </w:r>
      <w:r w:rsidRPr="002C37CD">
        <w:rPr>
          <w:sz w:val="28"/>
          <w:szCs w:val="28"/>
        </w:rPr>
        <w:t>ї,</w:t>
      </w:r>
      <w:r w:rsidRPr="004E67A2">
        <w:rPr>
          <w:sz w:val="28"/>
          <w:szCs w:val="28"/>
        </w:rPr>
        <w:t xml:space="preserve"> </w:t>
      </w:r>
      <w:r w:rsidRPr="002C37CD">
        <w:rPr>
          <w:sz w:val="28"/>
          <w:szCs w:val="28"/>
        </w:rPr>
        <w:t>який є вихі</w:t>
      </w:r>
      <w:r w:rsidRPr="002C37CD">
        <w:rPr>
          <w:rFonts w:eastAsia="DengXian"/>
          <w:sz w:val="28"/>
          <w:szCs w:val="28"/>
        </w:rPr>
        <w:t>дною</w:t>
      </w:r>
      <w:r w:rsidRPr="002C37CD">
        <w:rPr>
          <w:sz w:val="28"/>
          <w:szCs w:val="28"/>
        </w:rPr>
        <w:t xml:space="preserve"> речовиною для подальшого синтезу кі</w:t>
      </w:r>
      <w:r w:rsidRPr="002C37CD">
        <w:rPr>
          <w:rFonts w:eastAsia="DengXian"/>
          <w:sz w:val="28"/>
          <w:szCs w:val="28"/>
        </w:rPr>
        <w:t>льця</w:t>
      </w:r>
      <w:r w:rsidRPr="004E67A2">
        <w:rPr>
          <w:sz w:val="28"/>
          <w:szCs w:val="28"/>
        </w:rPr>
        <w:t xml:space="preserve"> А флавоної</w:t>
      </w:r>
      <w:r w:rsidRPr="004E67A2">
        <w:rPr>
          <w:rFonts w:eastAsia="DengXian"/>
          <w:sz w:val="28"/>
          <w:szCs w:val="28"/>
        </w:rPr>
        <w:t>ду</w:t>
      </w:r>
      <w:r w:rsidRPr="004E67A2">
        <w:rPr>
          <w:sz w:val="28"/>
          <w:szCs w:val="28"/>
        </w:rPr>
        <w:t>.</w:t>
      </w:r>
    </w:p>
    <w:p w14:paraId="2225AEFA" w14:textId="78E649F6" w:rsidR="00781FED" w:rsidRPr="004E67A2" w:rsidRDefault="004E67A2" w:rsidP="00D65DBE">
      <w:pPr>
        <w:ind w:firstLine="709"/>
        <w:jc w:val="both"/>
        <w:rPr>
          <w:sz w:val="28"/>
          <w:szCs w:val="28"/>
        </w:rPr>
      </w:pPr>
      <w:r w:rsidRPr="004E67A2">
        <w:rPr>
          <w:sz w:val="28"/>
          <w:szCs w:val="28"/>
        </w:rPr>
        <w:t>Формування кі</w:t>
      </w:r>
      <w:r w:rsidRPr="004E67A2">
        <w:rPr>
          <w:rFonts w:eastAsia="DengXian"/>
          <w:sz w:val="28"/>
          <w:szCs w:val="28"/>
        </w:rPr>
        <w:t>льця</w:t>
      </w:r>
      <w:r w:rsidRPr="004E67A2">
        <w:rPr>
          <w:sz w:val="28"/>
          <w:szCs w:val="28"/>
        </w:rPr>
        <w:t xml:space="preserve"> А. Розширення ланцюга ві</w:t>
      </w:r>
      <w:r w:rsidRPr="004E67A2">
        <w:rPr>
          <w:rFonts w:eastAsia="DengXian"/>
          <w:sz w:val="28"/>
          <w:szCs w:val="28"/>
        </w:rPr>
        <w:t>дбува</w:t>
      </w:r>
      <w:r w:rsidRPr="004E67A2">
        <w:rPr>
          <w:sz w:val="28"/>
          <w:szCs w:val="28"/>
        </w:rPr>
        <w:t>є</w:t>
      </w:r>
      <w:r w:rsidRPr="004E67A2">
        <w:rPr>
          <w:rFonts w:eastAsia="DengXian"/>
          <w:sz w:val="28"/>
          <w:szCs w:val="28"/>
        </w:rPr>
        <w:t>ться</w:t>
      </w:r>
      <w:r w:rsidRPr="004E67A2">
        <w:rPr>
          <w:sz w:val="28"/>
          <w:szCs w:val="28"/>
        </w:rPr>
        <w:t xml:space="preserve"> через приє</w:t>
      </w:r>
      <w:r w:rsidRPr="004E67A2">
        <w:rPr>
          <w:rFonts w:eastAsia="DengXian"/>
          <w:sz w:val="28"/>
          <w:szCs w:val="28"/>
        </w:rPr>
        <w:t>днання</w:t>
      </w:r>
      <w:r w:rsidRPr="004E67A2">
        <w:rPr>
          <w:sz w:val="28"/>
          <w:szCs w:val="28"/>
        </w:rPr>
        <w:t xml:space="preserve"> трьох молекул малоні</w:t>
      </w:r>
      <w:r w:rsidRPr="004E67A2">
        <w:rPr>
          <w:rFonts w:eastAsia="DengXian"/>
          <w:sz w:val="28"/>
          <w:szCs w:val="28"/>
        </w:rPr>
        <w:t>л</w:t>
      </w:r>
      <w:r w:rsidRPr="004E67A2">
        <w:rPr>
          <w:sz w:val="28"/>
          <w:szCs w:val="28"/>
        </w:rPr>
        <w:t>-КоА до цинамої</w:t>
      </w:r>
      <w:r w:rsidRPr="004E67A2">
        <w:rPr>
          <w:rFonts w:eastAsia="DengXian"/>
          <w:sz w:val="28"/>
          <w:szCs w:val="28"/>
        </w:rPr>
        <w:t>л</w:t>
      </w:r>
      <w:r w:rsidRPr="004E67A2">
        <w:rPr>
          <w:sz w:val="28"/>
          <w:szCs w:val="28"/>
        </w:rPr>
        <w:t>-КоА (синтезованого шикі</w:t>
      </w:r>
      <w:r w:rsidRPr="004E67A2">
        <w:rPr>
          <w:rFonts w:eastAsia="DengXian"/>
          <w:sz w:val="28"/>
          <w:szCs w:val="28"/>
        </w:rPr>
        <w:t>матним</w:t>
      </w:r>
      <w:r w:rsidRPr="004E67A2">
        <w:rPr>
          <w:sz w:val="28"/>
          <w:szCs w:val="28"/>
        </w:rPr>
        <w:t xml:space="preserve"> шляхом). У результаті утворює</w:t>
      </w:r>
      <w:r w:rsidRPr="004E67A2">
        <w:rPr>
          <w:rFonts w:eastAsia="DengXian"/>
          <w:sz w:val="28"/>
          <w:szCs w:val="28"/>
        </w:rPr>
        <w:t>ться</w:t>
      </w:r>
      <w:r w:rsidRPr="004E67A2">
        <w:rPr>
          <w:sz w:val="28"/>
          <w:szCs w:val="28"/>
        </w:rPr>
        <w:t xml:space="preserve"> полі</w:t>
      </w:r>
      <w:r w:rsidRPr="004E67A2">
        <w:rPr>
          <w:rFonts w:eastAsia="DengXian"/>
          <w:sz w:val="28"/>
          <w:szCs w:val="28"/>
        </w:rPr>
        <w:t>кетид</w:t>
      </w:r>
      <w:r w:rsidRPr="004E67A2">
        <w:rPr>
          <w:sz w:val="28"/>
          <w:szCs w:val="28"/>
        </w:rPr>
        <w:t>, який залежно ві</w:t>
      </w:r>
      <w:r w:rsidRPr="004E67A2">
        <w:rPr>
          <w:rFonts w:eastAsia="DengXian"/>
          <w:sz w:val="28"/>
          <w:szCs w:val="28"/>
        </w:rPr>
        <w:t>д</w:t>
      </w:r>
      <w:r w:rsidRPr="004E67A2">
        <w:rPr>
          <w:sz w:val="28"/>
          <w:szCs w:val="28"/>
        </w:rPr>
        <w:t xml:space="preserve"> ферменту може циклі</w:t>
      </w:r>
      <w:r w:rsidRPr="004E67A2">
        <w:rPr>
          <w:rFonts w:eastAsia="DengXian"/>
          <w:sz w:val="28"/>
          <w:szCs w:val="28"/>
        </w:rPr>
        <w:t>зуватися</w:t>
      </w:r>
      <w:r w:rsidRPr="004E67A2">
        <w:rPr>
          <w:sz w:val="28"/>
          <w:szCs w:val="28"/>
        </w:rPr>
        <w:t xml:space="preserve"> двома рі</w:t>
      </w:r>
      <w:r w:rsidRPr="004E67A2">
        <w:rPr>
          <w:rFonts w:eastAsia="DengXian"/>
          <w:sz w:val="28"/>
          <w:szCs w:val="28"/>
        </w:rPr>
        <w:t>зними</w:t>
      </w:r>
      <w:r w:rsidRPr="004E67A2">
        <w:rPr>
          <w:sz w:val="28"/>
          <w:szCs w:val="28"/>
        </w:rPr>
        <w:t xml:space="preserve"> способами. Так, реакції Альдольна або Кляйзена дозволяють сформувати ароматичне кі</w:t>
      </w:r>
      <w:r w:rsidRPr="004E67A2">
        <w:rPr>
          <w:rFonts w:eastAsia="DengXian"/>
          <w:sz w:val="28"/>
          <w:szCs w:val="28"/>
        </w:rPr>
        <w:t>льце</w:t>
      </w:r>
      <w:r w:rsidRPr="004E67A2">
        <w:rPr>
          <w:sz w:val="28"/>
          <w:szCs w:val="28"/>
        </w:rPr>
        <w:t>. Фермент халконсинтаза об’є</w:t>
      </w:r>
      <w:r w:rsidRPr="004E67A2">
        <w:rPr>
          <w:rFonts w:eastAsia="DengXian"/>
          <w:sz w:val="28"/>
          <w:szCs w:val="28"/>
        </w:rPr>
        <w:t>дну</w:t>
      </w:r>
      <w:r w:rsidRPr="004E67A2">
        <w:rPr>
          <w:sz w:val="28"/>
          <w:szCs w:val="28"/>
        </w:rPr>
        <w:t>є залишок цинамої</w:t>
      </w:r>
      <w:r w:rsidRPr="004E67A2">
        <w:rPr>
          <w:rFonts w:eastAsia="DengXian"/>
          <w:sz w:val="28"/>
          <w:szCs w:val="28"/>
        </w:rPr>
        <w:t>л</w:t>
      </w:r>
      <w:r w:rsidRPr="004E67A2">
        <w:rPr>
          <w:sz w:val="28"/>
          <w:szCs w:val="28"/>
        </w:rPr>
        <w:t>-КоА з трьома залишками малоні</w:t>
      </w:r>
      <w:r w:rsidRPr="004E67A2">
        <w:rPr>
          <w:rFonts w:eastAsia="DengXian"/>
          <w:sz w:val="28"/>
          <w:szCs w:val="28"/>
        </w:rPr>
        <w:t>л</w:t>
      </w:r>
      <w:r w:rsidRPr="004E67A2">
        <w:rPr>
          <w:sz w:val="28"/>
          <w:szCs w:val="28"/>
        </w:rPr>
        <w:t>-КоА, утворюючи халкони, наприклад нарингені</w:t>
      </w:r>
      <w:r w:rsidRPr="004E67A2">
        <w:rPr>
          <w:rFonts w:eastAsia="DengXian"/>
          <w:sz w:val="28"/>
          <w:szCs w:val="28"/>
        </w:rPr>
        <w:t>н</w:t>
      </w:r>
      <w:r w:rsidRPr="004E67A2">
        <w:rPr>
          <w:sz w:val="28"/>
          <w:szCs w:val="28"/>
        </w:rPr>
        <w:t>-халкон.</w:t>
      </w:r>
    </w:p>
    <w:p w14:paraId="7749A25B" w14:textId="3288DEA1" w:rsidR="00147FF0" w:rsidRPr="004E67A2" w:rsidRDefault="00147FF0" w:rsidP="004E67A2">
      <w:pPr>
        <w:ind w:firstLine="709"/>
        <w:jc w:val="both"/>
        <w:rPr>
          <w:b/>
          <w:bCs/>
          <w:sz w:val="28"/>
          <w:szCs w:val="28"/>
          <w:u w:val="single"/>
        </w:rPr>
      </w:pPr>
      <w:r w:rsidRPr="004E67A2">
        <w:rPr>
          <w:b/>
          <w:bCs/>
          <w:sz w:val="28"/>
          <w:szCs w:val="28"/>
          <w:u w:val="single"/>
        </w:rPr>
        <w:t>Основні класи еуфлавоної</w:t>
      </w:r>
      <w:r w:rsidRPr="004E67A2">
        <w:rPr>
          <w:rFonts w:eastAsia="DengXian"/>
          <w:b/>
          <w:bCs/>
          <w:sz w:val="28"/>
          <w:szCs w:val="28"/>
          <w:u w:val="single"/>
        </w:rPr>
        <w:t>д</w:t>
      </w:r>
      <w:r w:rsidRPr="004E67A2">
        <w:rPr>
          <w:b/>
          <w:bCs/>
          <w:sz w:val="28"/>
          <w:szCs w:val="28"/>
          <w:u w:val="single"/>
        </w:rPr>
        <w:t>ів</w:t>
      </w:r>
      <w:r w:rsidR="00DB2852">
        <w:rPr>
          <w:b/>
          <w:bCs/>
          <w:sz w:val="28"/>
          <w:szCs w:val="28"/>
          <w:u w:val="single"/>
        </w:rPr>
        <w:t>.</w:t>
      </w:r>
    </w:p>
    <w:p w14:paraId="7CD0B18C" w14:textId="0CE2CA4F" w:rsidR="00781FED" w:rsidRDefault="00147FF0" w:rsidP="00147FF0">
      <w:pPr>
        <w:jc w:val="center"/>
        <w:rPr>
          <w:sz w:val="28"/>
          <w:szCs w:val="28"/>
        </w:rPr>
      </w:pPr>
      <w:r w:rsidRPr="00147FF0">
        <w:rPr>
          <w:noProof/>
          <w:sz w:val="28"/>
          <w:szCs w:val="28"/>
          <w:lang w:val="ru-RU"/>
        </w:rPr>
        <w:drawing>
          <wp:inline distT="0" distB="0" distL="0" distR="0" wp14:anchorId="28B372AE" wp14:editId="27440E53">
            <wp:extent cx="4132362" cy="2117620"/>
            <wp:effectExtent l="0" t="0" r="0" b="3810"/>
            <wp:docPr id="109795024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7950245" name=""/>
                    <pic:cNvPicPr/>
                  </pic:nvPicPr>
                  <pic:blipFill rotWithShape="1">
                    <a:blip r:embed="rId15"/>
                    <a:srcRect l="10690" r="9301"/>
                    <a:stretch/>
                  </pic:blipFill>
                  <pic:spPr bwMode="auto">
                    <a:xfrm>
                      <a:off x="0" y="0"/>
                      <a:ext cx="4185590" cy="2144897"/>
                    </a:xfrm>
                    <a:prstGeom prst="rect">
                      <a:avLst/>
                    </a:prstGeom>
                    <a:ln>
                      <a:noFill/>
                    </a:ln>
                    <a:extLst>
                      <a:ext uri="{53640926-AAD7-44D8-BBD7-CCE9431645EC}">
                        <a14:shadowObscured xmlns:a14="http://schemas.microsoft.com/office/drawing/2010/main"/>
                      </a:ext>
                    </a:extLst>
                  </pic:spPr>
                </pic:pic>
              </a:graphicData>
            </a:graphic>
          </wp:inline>
        </w:drawing>
      </w:r>
      <w:r w:rsidR="00781FED" w:rsidRPr="00781FED">
        <w:rPr>
          <w:noProof/>
          <w:sz w:val="28"/>
          <w:szCs w:val="28"/>
          <w:lang w:val="ru-RU"/>
        </w:rPr>
        <w:drawing>
          <wp:inline distT="0" distB="0" distL="0" distR="0" wp14:anchorId="098479F0" wp14:editId="01CB68D0">
            <wp:extent cx="4754880" cy="2725260"/>
            <wp:effectExtent l="0" t="0" r="7620" b="0"/>
            <wp:docPr id="121987600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9876005" name=""/>
                    <pic:cNvPicPr/>
                  </pic:nvPicPr>
                  <pic:blipFill>
                    <a:blip r:embed="rId16"/>
                    <a:stretch>
                      <a:fillRect/>
                    </a:stretch>
                  </pic:blipFill>
                  <pic:spPr>
                    <a:xfrm>
                      <a:off x="0" y="0"/>
                      <a:ext cx="4781623" cy="2740588"/>
                    </a:xfrm>
                    <a:prstGeom prst="rect">
                      <a:avLst/>
                    </a:prstGeom>
                  </pic:spPr>
                </pic:pic>
              </a:graphicData>
            </a:graphic>
          </wp:inline>
        </w:drawing>
      </w:r>
    </w:p>
    <w:p w14:paraId="4323EC69" w14:textId="47D18CC5" w:rsidR="00450B99" w:rsidRPr="00DB2852" w:rsidRDefault="00781FED" w:rsidP="00DB2852">
      <w:pPr>
        <w:ind w:firstLine="720"/>
        <w:jc w:val="both"/>
        <w:rPr>
          <w:sz w:val="28"/>
          <w:szCs w:val="28"/>
        </w:rPr>
      </w:pPr>
      <w:r w:rsidRPr="00781FED">
        <w:rPr>
          <w:sz w:val="28"/>
          <w:szCs w:val="28"/>
        </w:rPr>
        <w:lastRenderedPageBreak/>
        <w:t>Залежно ві</w:t>
      </w:r>
      <w:r w:rsidRPr="00781FED">
        <w:rPr>
          <w:rFonts w:eastAsia="DengXian"/>
          <w:sz w:val="28"/>
          <w:szCs w:val="28"/>
        </w:rPr>
        <w:t>д</w:t>
      </w:r>
      <w:r w:rsidRPr="00781FED">
        <w:rPr>
          <w:sz w:val="28"/>
          <w:szCs w:val="28"/>
        </w:rPr>
        <w:t xml:space="preserve"> наявності та будови замі</w:t>
      </w:r>
      <w:r w:rsidRPr="00781FED">
        <w:rPr>
          <w:rFonts w:eastAsia="DengXian"/>
          <w:sz w:val="28"/>
          <w:szCs w:val="28"/>
        </w:rPr>
        <w:t>сник</w:t>
      </w:r>
      <w:r w:rsidRPr="00781FED">
        <w:rPr>
          <w:sz w:val="28"/>
          <w:szCs w:val="28"/>
        </w:rPr>
        <w:t>і</w:t>
      </w:r>
      <w:r w:rsidRPr="00781FED">
        <w:rPr>
          <w:rFonts w:eastAsia="DengXian"/>
          <w:sz w:val="28"/>
          <w:szCs w:val="28"/>
        </w:rPr>
        <w:t>в</w:t>
      </w:r>
      <w:r w:rsidRPr="00781FED">
        <w:rPr>
          <w:sz w:val="28"/>
          <w:szCs w:val="28"/>
        </w:rPr>
        <w:t xml:space="preserve"> у 3-фені</w:t>
      </w:r>
      <w:r w:rsidRPr="00781FED">
        <w:rPr>
          <w:rFonts w:eastAsia="DengXian"/>
          <w:sz w:val="28"/>
          <w:szCs w:val="28"/>
        </w:rPr>
        <w:t>л</w:t>
      </w:r>
      <w:r w:rsidRPr="00781FED">
        <w:rPr>
          <w:sz w:val="28"/>
          <w:szCs w:val="28"/>
        </w:rPr>
        <w:t>хромановому ядрі та наявності додаткових гетероциклі</w:t>
      </w:r>
      <w:r w:rsidRPr="00781FED">
        <w:rPr>
          <w:rFonts w:eastAsia="DengXian"/>
          <w:sz w:val="28"/>
          <w:szCs w:val="28"/>
        </w:rPr>
        <w:t>в</w:t>
      </w:r>
      <w:r w:rsidRPr="00781FED">
        <w:rPr>
          <w:sz w:val="28"/>
          <w:szCs w:val="28"/>
        </w:rPr>
        <w:t xml:space="preserve"> </w:t>
      </w:r>
      <w:r w:rsidRPr="00781FED">
        <w:rPr>
          <w:b/>
          <w:bCs/>
          <w:sz w:val="28"/>
          <w:szCs w:val="28"/>
        </w:rPr>
        <w:t>і</w:t>
      </w:r>
      <w:r w:rsidRPr="00781FED">
        <w:rPr>
          <w:rFonts w:eastAsia="DengXian"/>
          <w:b/>
          <w:bCs/>
          <w:sz w:val="28"/>
          <w:szCs w:val="28"/>
        </w:rPr>
        <w:t>зо</w:t>
      </w:r>
      <w:r w:rsidRPr="00781FED">
        <w:rPr>
          <w:b/>
          <w:bCs/>
          <w:sz w:val="28"/>
          <w:szCs w:val="28"/>
        </w:rPr>
        <w:t>флавоної</w:t>
      </w:r>
      <w:r w:rsidRPr="00781FED">
        <w:rPr>
          <w:rFonts w:eastAsia="DengXian"/>
          <w:b/>
          <w:bCs/>
          <w:sz w:val="28"/>
          <w:szCs w:val="28"/>
        </w:rPr>
        <w:t>ди</w:t>
      </w:r>
      <w:r w:rsidRPr="00781FED">
        <w:rPr>
          <w:b/>
          <w:bCs/>
          <w:sz w:val="28"/>
          <w:szCs w:val="28"/>
        </w:rPr>
        <w:t xml:space="preserve"> </w:t>
      </w:r>
      <w:r w:rsidRPr="00781FED">
        <w:rPr>
          <w:sz w:val="28"/>
          <w:szCs w:val="28"/>
        </w:rPr>
        <w:t>поді</w:t>
      </w:r>
      <w:r w:rsidRPr="00781FED">
        <w:rPr>
          <w:rFonts w:eastAsia="DengXian"/>
          <w:sz w:val="28"/>
          <w:szCs w:val="28"/>
        </w:rPr>
        <w:t>ляють</w:t>
      </w:r>
      <w:r w:rsidRPr="00781FED">
        <w:rPr>
          <w:sz w:val="28"/>
          <w:szCs w:val="28"/>
        </w:rPr>
        <w:t xml:space="preserve"> на прості та</w:t>
      </w:r>
      <w:r>
        <w:rPr>
          <w:sz w:val="28"/>
          <w:szCs w:val="28"/>
        </w:rPr>
        <w:t xml:space="preserve"> </w:t>
      </w:r>
      <w:r w:rsidRPr="00781FED">
        <w:rPr>
          <w:sz w:val="28"/>
          <w:szCs w:val="28"/>
        </w:rPr>
        <w:t>конденсовані.</w:t>
      </w:r>
    </w:p>
    <w:p w14:paraId="4A8F25C4" w14:textId="4D1249F1" w:rsidR="00781FED" w:rsidRDefault="00450B99" w:rsidP="00450B99">
      <w:pPr>
        <w:ind w:firstLine="720"/>
        <w:jc w:val="both"/>
        <w:rPr>
          <w:sz w:val="28"/>
          <w:szCs w:val="28"/>
        </w:rPr>
      </w:pPr>
      <w:r w:rsidRPr="00781FED">
        <w:rPr>
          <w:b/>
          <w:bCs/>
          <w:sz w:val="28"/>
          <w:szCs w:val="28"/>
        </w:rPr>
        <w:t>Основні класи і</w:t>
      </w:r>
      <w:r w:rsidRPr="00781FED">
        <w:rPr>
          <w:rFonts w:eastAsia="DengXian"/>
          <w:b/>
          <w:bCs/>
          <w:sz w:val="28"/>
          <w:szCs w:val="28"/>
        </w:rPr>
        <w:t>зофлавоно</w:t>
      </w:r>
      <w:r w:rsidRPr="00781FED">
        <w:rPr>
          <w:b/>
          <w:bCs/>
          <w:sz w:val="28"/>
          <w:szCs w:val="28"/>
        </w:rPr>
        <w:t>ї</w:t>
      </w:r>
      <w:r w:rsidRPr="00781FED">
        <w:rPr>
          <w:rFonts w:eastAsia="DengXian"/>
          <w:b/>
          <w:bCs/>
          <w:sz w:val="28"/>
          <w:szCs w:val="28"/>
        </w:rPr>
        <w:t>д</w:t>
      </w:r>
      <w:r w:rsidRPr="00781FED">
        <w:rPr>
          <w:b/>
          <w:bCs/>
          <w:sz w:val="28"/>
          <w:szCs w:val="28"/>
        </w:rPr>
        <w:t>ів</w:t>
      </w:r>
      <w:r w:rsidR="00DB2852">
        <w:rPr>
          <w:b/>
          <w:bCs/>
          <w:sz w:val="28"/>
          <w:szCs w:val="28"/>
        </w:rPr>
        <w:t>.</w:t>
      </w:r>
    </w:p>
    <w:p w14:paraId="14D3992E" w14:textId="26108884" w:rsidR="00781FED" w:rsidRDefault="00781FED" w:rsidP="00781FED">
      <w:pPr>
        <w:ind w:firstLine="720"/>
        <w:jc w:val="both"/>
        <w:rPr>
          <w:b/>
          <w:bCs/>
          <w:sz w:val="28"/>
          <w:szCs w:val="28"/>
          <w:u w:val="single"/>
        </w:rPr>
      </w:pPr>
      <w:r w:rsidRPr="00781FED">
        <w:rPr>
          <w:b/>
          <w:bCs/>
          <w:sz w:val="28"/>
          <w:szCs w:val="28"/>
          <w:u w:val="single"/>
        </w:rPr>
        <w:t>Прості і</w:t>
      </w:r>
      <w:r w:rsidRPr="00781FED">
        <w:rPr>
          <w:rFonts w:eastAsia="DengXian"/>
          <w:b/>
          <w:bCs/>
          <w:sz w:val="28"/>
          <w:szCs w:val="28"/>
          <w:u w:val="single"/>
        </w:rPr>
        <w:t>зофлавоно</w:t>
      </w:r>
      <w:r w:rsidRPr="00781FED">
        <w:rPr>
          <w:b/>
          <w:bCs/>
          <w:sz w:val="28"/>
          <w:szCs w:val="28"/>
          <w:u w:val="single"/>
        </w:rPr>
        <w:t>ї</w:t>
      </w:r>
      <w:r w:rsidRPr="00781FED">
        <w:rPr>
          <w:rFonts w:eastAsia="DengXian"/>
          <w:b/>
          <w:bCs/>
          <w:sz w:val="28"/>
          <w:szCs w:val="28"/>
          <w:u w:val="single"/>
        </w:rPr>
        <w:t>д</w:t>
      </w:r>
      <w:r w:rsidRPr="00781FED">
        <w:rPr>
          <w:b/>
          <w:bCs/>
          <w:sz w:val="28"/>
          <w:szCs w:val="28"/>
          <w:u w:val="single"/>
        </w:rPr>
        <w:t>и</w:t>
      </w:r>
    </w:p>
    <w:p w14:paraId="1BCB5B32" w14:textId="77777777" w:rsidR="00781FED" w:rsidRPr="00781FED" w:rsidRDefault="00781FED" w:rsidP="00781FED">
      <w:pPr>
        <w:ind w:firstLine="720"/>
        <w:jc w:val="both"/>
        <w:rPr>
          <w:sz w:val="28"/>
          <w:szCs w:val="28"/>
          <w:u w:val="single"/>
        </w:rPr>
      </w:pPr>
    </w:p>
    <w:p w14:paraId="5AE32EA3" w14:textId="1AF4F2EB" w:rsidR="00781FED" w:rsidRDefault="00781FED" w:rsidP="00781FED">
      <w:pPr>
        <w:ind w:firstLine="720"/>
        <w:rPr>
          <w:sz w:val="28"/>
          <w:szCs w:val="28"/>
        </w:rPr>
      </w:pPr>
      <w:r w:rsidRPr="00781FED">
        <w:rPr>
          <w:noProof/>
          <w:sz w:val="28"/>
          <w:szCs w:val="28"/>
          <w:lang w:val="ru-RU"/>
        </w:rPr>
        <w:drawing>
          <wp:inline distT="0" distB="0" distL="0" distR="0" wp14:anchorId="4217E6AE" wp14:editId="5A414741">
            <wp:extent cx="5021580" cy="2081979"/>
            <wp:effectExtent l="0" t="0" r="7620" b="0"/>
            <wp:docPr id="134978105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9781054" name=""/>
                    <pic:cNvPicPr/>
                  </pic:nvPicPr>
                  <pic:blipFill rotWithShape="1">
                    <a:blip r:embed="rId17"/>
                    <a:srcRect t="7970" b="40659"/>
                    <a:stretch/>
                  </pic:blipFill>
                  <pic:spPr bwMode="auto">
                    <a:xfrm>
                      <a:off x="0" y="0"/>
                      <a:ext cx="5054534" cy="2095642"/>
                    </a:xfrm>
                    <a:prstGeom prst="rect">
                      <a:avLst/>
                    </a:prstGeom>
                    <a:ln>
                      <a:noFill/>
                    </a:ln>
                    <a:extLst>
                      <a:ext uri="{53640926-AAD7-44D8-BBD7-CCE9431645EC}">
                        <a14:shadowObscured xmlns:a14="http://schemas.microsoft.com/office/drawing/2010/main"/>
                      </a:ext>
                    </a:extLst>
                  </pic:spPr>
                </pic:pic>
              </a:graphicData>
            </a:graphic>
          </wp:inline>
        </w:drawing>
      </w:r>
    </w:p>
    <w:p w14:paraId="140976A9" w14:textId="77777777" w:rsidR="00450B99" w:rsidRDefault="00450B99" w:rsidP="004E67A2">
      <w:pPr>
        <w:jc w:val="both"/>
        <w:rPr>
          <w:b/>
          <w:bCs/>
          <w:sz w:val="28"/>
          <w:szCs w:val="28"/>
        </w:rPr>
      </w:pPr>
    </w:p>
    <w:p w14:paraId="04289674" w14:textId="23306E70" w:rsidR="00450B99" w:rsidRDefault="00450B99" w:rsidP="00781FED">
      <w:pPr>
        <w:ind w:firstLine="720"/>
        <w:jc w:val="both"/>
        <w:rPr>
          <w:b/>
          <w:bCs/>
          <w:sz w:val="28"/>
          <w:szCs w:val="28"/>
          <w:u w:val="single"/>
        </w:rPr>
      </w:pPr>
      <w:r w:rsidRPr="00450B99">
        <w:rPr>
          <w:b/>
          <w:bCs/>
          <w:sz w:val="28"/>
          <w:szCs w:val="28"/>
          <w:u w:val="single"/>
        </w:rPr>
        <w:t>Конденсовані і</w:t>
      </w:r>
      <w:r w:rsidRPr="00450B99">
        <w:rPr>
          <w:rFonts w:eastAsia="DengXian"/>
          <w:b/>
          <w:bCs/>
          <w:sz w:val="28"/>
          <w:szCs w:val="28"/>
          <w:u w:val="single"/>
        </w:rPr>
        <w:t>зофлавоно</w:t>
      </w:r>
      <w:r w:rsidRPr="00450B99">
        <w:rPr>
          <w:b/>
          <w:bCs/>
          <w:sz w:val="28"/>
          <w:szCs w:val="28"/>
          <w:u w:val="single"/>
        </w:rPr>
        <w:t>ї</w:t>
      </w:r>
      <w:r w:rsidRPr="00450B99">
        <w:rPr>
          <w:rFonts w:eastAsia="DengXian"/>
          <w:b/>
          <w:bCs/>
          <w:sz w:val="28"/>
          <w:szCs w:val="28"/>
          <w:u w:val="single"/>
        </w:rPr>
        <w:t>д</w:t>
      </w:r>
      <w:r w:rsidRPr="00450B99">
        <w:rPr>
          <w:b/>
          <w:bCs/>
          <w:sz w:val="28"/>
          <w:szCs w:val="28"/>
          <w:u w:val="single"/>
        </w:rPr>
        <w:t>и</w:t>
      </w:r>
    </w:p>
    <w:p w14:paraId="14752C5A" w14:textId="77777777" w:rsidR="00450B99" w:rsidRPr="00450B99" w:rsidRDefault="00450B99" w:rsidP="00781FED">
      <w:pPr>
        <w:ind w:firstLine="720"/>
        <w:jc w:val="both"/>
        <w:rPr>
          <w:sz w:val="28"/>
          <w:szCs w:val="28"/>
          <w:u w:val="single"/>
        </w:rPr>
      </w:pPr>
    </w:p>
    <w:p w14:paraId="214B91A2" w14:textId="151DA56E" w:rsidR="00781FED" w:rsidRDefault="00781FED" w:rsidP="00781FED">
      <w:pPr>
        <w:ind w:firstLine="720"/>
        <w:jc w:val="both"/>
        <w:rPr>
          <w:sz w:val="28"/>
          <w:szCs w:val="28"/>
        </w:rPr>
      </w:pPr>
      <w:r w:rsidRPr="00781FED">
        <w:rPr>
          <w:noProof/>
          <w:sz w:val="28"/>
          <w:szCs w:val="28"/>
          <w:lang w:val="ru-RU"/>
        </w:rPr>
        <w:drawing>
          <wp:inline distT="0" distB="0" distL="0" distR="0" wp14:anchorId="2D603545" wp14:editId="4244C879">
            <wp:extent cx="5234940" cy="1375638"/>
            <wp:effectExtent l="0" t="0" r="3810" b="0"/>
            <wp:docPr id="184196745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967454" name=""/>
                    <pic:cNvPicPr/>
                  </pic:nvPicPr>
                  <pic:blipFill rotWithShape="1">
                    <a:blip r:embed="rId17"/>
                    <a:srcRect t="67441"/>
                    <a:stretch/>
                  </pic:blipFill>
                  <pic:spPr bwMode="auto">
                    <a:xfrm>
                      <a:off x="0" y="0"/>
                      <a:ext cx="5253164" cy="1380427"/>
                    </a:xfrm>
                    <a:prstGeom prst="rect">
                      <a:avLst/>
                    </a:prstGeom>
                    <a:ln>
                      <a:noFill/>
                    </a:ln>
                    <a:extLst>
                      <a:ext uri="{53640926-AAD7-44D8-BBD7-CCE9431645EC}">
                        <a14:shadowObscured xmlns:a14="http://schemas.microsoft.com/office/drawing/2010/main"/>
                      </a:ext>
                    </a:extLst>
                  </pic:spPr>
                </pic:pic>
              </a:graphicData>
            </a:graphic>
          </wp:inline>
        </w:drawing>
      </w:r>
    </w:p>
    <w:p w14:paraId="6BC8B919" w14:textId="2570473D" w:rsidR="00781FED" w:rsidRDefault="00450B99" w:rsidP="00450B99">
      <w:pPr>
        <w:ind w:firstLine="720"/>
        <w:jc w:val="both"/>
        <w:rPr>
          <w:sz w:val="28"/>
          <w:szCs w:val="28"/>
        </w:rPr>
      </w:pPr>
      <w:r w:rsidRPr="00450B99">
        <w:rPr>
          <w:sz w:val="28"/>
          <w:szCs w:val="28"/>
        </w:rPr>
        <w:t>Неофлавоної</w:t>
      </w:r>
      <w:r w:rsidRPr="00450B99">
        <w:rPr>
          <w:rFonts w:eastAsia="DengXian"/>
          <w:sz w:val="28"/>
          <w:szCs w:val="28"/>
        </w:rPr>
        <w:t>ди</w:t>
      </w:r>
      <w:r w:rsidRPr="00450B99">
        <w:rPr>
          <w:sz w:val="28"/>
          <w:szCs w:val="28"/>
        </w:rPr>
        <w:t xml:space="preserve"> нечасто зустрі</w:t>
      </w:r>
      <w:r w:rsidRPr="00450B99">
        <w:rPr>
          <w:rFonts w:eastAsia="DengXian"/>
          <w:sz w:val="28"/>
          <w:szCs w:val="28"/>
        </w:rPr>
        <w:t>чаються</w:t>
      </w:r>
      <w:r w:rsidRPr="00450B99">
        <w:rPr>
          <w:sz w:val="28"/>
          <w:szCs w:val="28"/>
        </w:rPr>
        <w:t xml:space="preserve"> в рослинах, вони представлені такими класами, як неофлавани, неофлавони, неохалкони, 4-фені</w:t>
      </w:r>
      <w:r w:rsidRPr="00450B99">
        <w:rPr>
          <w:rFonts w:eastAsia="DengXian"/>
          <w:sz w:val="28"/>
          <w:szCs w:val="28"/>
        </w:rPr>
        <w:t>лкумарини</w:t>
      </w:r>
      <w:r w:rsidRPr="00450B99">
        <w:rPr>
          <w:sz w:val="28"/>
          <w:szCs w:val="28"/>
        </w:rPr>
        <w:t>, 3,4-дигі</w:t>
      </w:r>
      <w:r w:rsidRPr="00450B99">
        <w:rPr>
          <w:rFonts w:eastAsia="DengXian"/>
          <w:sz w:val="28"/>
          <w:szCs w:val="28"/>
        </w:rPr>
        <w:t>дро</w:t>
      </w:r>
      <w:r w:rsidRPr="00450B99">
        <w:rPr>
          <w:sz w:val="28"/>
          <w:szCs w:val="28"/>
        </w:rPr>
        <w:t>-4-фені</w:t>
      </w:r>
      <w:r w:rsidRPr="00450B99">
        <w:rPr>
          <w:rFonts w:eastAsia="DengXian"/>
          <w:sz w:val="28"/>
          <w:szCs w:val="28"/>
        </w:rPr>
        <w:t>лкумарини</w:t>
      </w:r>
      <w:r w:rsidRPr="00450B99">
        <w:rPr>
          <w:sz w:val="28"/>
          <w:szCs w:val="28"/>
        </w:rPr>
        <w:t>та неофлавени.</w:t>
      </w:r>
    </w:p>
    <w:p w14:paraId="3BB1FC57" w14:textId="77777777" w:rsidR="00450B99" w:rsidRDefault="00450B99" w:rsidP="00450B99">
      <w:pPr>
        <w:ind w:firstLine="720"/>
        <w:jc w:val="both"/>
        <w:rPr>
          <w:sz w:val="28"/>
          <w:szCs w:val="28"/>
        </w:rPr>
      </w:pPr>
    </w:p>
    <w:p w14:paraId="14CAECA2" w14:textId="694CA4B5" w:rsidR="00450B99" w:rsidRDefault="00450B99" w:rsidP="00450B99">
      <w:pPr>
        <w:ind w:firstLine="720"/>
        <w:rPr>
          <w:b/>
          <w:bCs/>
          <w:sz w:val="28"/>
          <w:szCs w:val="28"/>
          <w:u w:val="single"/>
        </w:rPr>
      </w:pPr>
      <w:r w:rsidRPr="00450B99">
        <w:rPr>
          <w:b/>
          <w:bCs/>
          <w:sz w:val="28"/>
          <w:szCs w:val="28"/>
          <w:u w:val="single"/>
        </w:rPr>
        <w:t>Основні класи неофлавоної</w:t>
      </w:r>
      <w:r w:rsidRPr="00450B99">
        <w:rPr>
          <w:rFonts w:eastAsia="DengXian"/>
          <w:b/>
          <w:bCs/>
          <w:sz w:val="28"/>
          <w:szCs w:val="28"/>
          <w:u w:val="single"/>
        </w:rPr>
        <w:t>д</w:t>
      </w:r>
      <w:r w:rsidRPr="00450B99">
        <w:rPr>
          <w:b/>
          <w:bCs/>
          <w:sz w:val="28"/>
          <w:szCs w:val="28"/>
          <w:u w:val="single"/>
        </w:rPr>
        <w:t>ів</w:t>
      </w:r>
    </w:p>
    <w:p w14:paraId="5C1E7030" w14:textId="77777777" w:rsidR="00450B99" w:rsidRPr="00450B99" w:rsidRDefault="00450B99" w:rsidP="00450B99">
      <w:pPr>
        <w:ind w:firstLine="720"/>
        <w:rPr>
          <w:sz w:val="28"/>
          <w:szCs w:val="28"/>
          <w:u w:val="single"/>
        </w:rPr>
      </w:pPr>
    </w:p>
    <w:p w14:paraId="48637B48" w14:textId="1596EB9F" w:rsidR="00450B99" w:rsidRDefault="00450B99" w:rsidP="004E67A2">
      <w:pPr>
        <w:ind w:firstLine="720"/>
        <w:jc w:val="center"/>
        <w:rPr>
          <w:sz w:val="28"/>
          <w:szCs w:val="28"/>
        </w:rPr>
      </w:pPr>
      <w:r w:rsidRPr="00450B99">
        <w:rPr>
          <w:noProof/>
          <w:sz w:val="28"/>
          <w:szCs w:val="28"/>
          <w:lang w:val="ru-RU"/>
        </w:rPr>
        <w:drawing>
          <wp:inline distT="0" distB="0" distL="0" distR="0" wp14:anchorId="3C368B9F" wp14:editId="20D04764">
            <wp:extent cx="3768670" cy="2459455"/>
            <wp:effectExtent l="0" t="0" r="3810" b="4445"/>
            <wp:docPr id="35799795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7997956" name=""/>
                    <pic:cNvPicPr/>
                  </pic:nvPicPr>
                  <pic:blipFill>
                    <a:blip r:embed="rId18"/>
                    <a:stretch>
                      <a:fillRect/>
                    </a:stretch>
                  </pic:blipFill>
                  <pic:spPr>
                    <a:xfrm>
                      <a:off x="0" y="0"/>
                      <a:ext cx="3798917" cy="2479194"/>
                    </a:xfrm>
                    <a:prstGeom prst="rect">
                      <a:avLst/>
                    </a:prstGeom>
                  </pic:spPr>
                </pic:pic>
              </a:graphicData>
            </a:graphic>
          </wp:inline>
        </w:drawing>
      </w:r>
    </w:p>
    <w:p w14:paraId="3AF53852" w14:textId="77777777" w:rsidR="00DB2852" w:rsidRDefault="00DB2852" w:rsidP="00450B99">
      <w:pPr>
        <w:ind w:firstLine="720"/>
        <w:jc w:val="both"/>
        <w:rPr>
          <w:b/>
          <w:bCs/>
          <w:sz w:val="28"/>
          <w:szCs w:val="28"/>
        </w:rPr>
      </w:pPr>
    </w:p>
    <w:p w14:paraId="56D05850" w14:textId="51AB7D5D" w:rsidR="00450B99" w:rsidRPr="00450B99" w:rsidRDefault="00450B99" w:rsidP="00450B99">
      <w:pPr>
        <w:ind w:firstLine="720"/>
        <w:jc w:val="both"/>
        <w:rPr>
          <w:b/>
          <w:bCs/>
          <w:sz w:val="28"/>
          <w:szCs w:val="28"/>
        </w:rPr>
      </w:pPr>
      <w:r w:rsidRPr="00450B99">
        <w:rPr>
          <w:b/>
          <w:bCs/>
          <w:sz w:val="28"/>
          <w:szCs w:val="28"/>
        </w:rPr>
        <w:lastRenderedPageBreak/>
        <w:t>Глі</w:t>
      </w:r>
      <w:r w:rsidRPr="00450B99">
        <w:rPr>
          <w:rFonts w:eastAsia="DengXian"/>
          <w:b/>
          <w:bCs/>
          <w:sz w:val="28"/>
          <w:szCs w:val="28"/>
        </w:rPr>
        <w:t>козиди</w:t>
      </w:r>
      <w:r w:rsidRPr="00450B99">
        <w:rPr>
          <w:b/>
          <w:bCs/>
          <w:sz w:val="28"/>
          <w:szCs w:val="28"/>
        </w:rPr>
        <w:t xml:space="preserve"> флавоної</w:t>
      </w:r>
      <w:r w:rsidRPr="00450B99">
        <w:rPr>
          <w:rFonts w:eastAsia="DengXian"/>
          <w:b/>
          <w:bCs/>
          <w:sz w:val="28"/>
          <w:szCs w:val="28"/>
        </w:rPr>
        <w:t>д</w:t>
      </w:r>
      <w:r w:rsidRPr="00450B99">
        <w:rPr>
          <w:b/>
          <w:bCs/>
          <w:sz w:val="28"/>
          <w:szCs w:val="28"/>
        </w:rPr>
        <w:t>і</w:t>
      </w:r>
      <w:r w:rsidRPr="00450B99">
        <w:rPr>
          <w:rFonts w:eastAsia="DengXian"/>
          <w:b/>
          <w:bCs/>
          <w:sz w:val="28"/>
          <w:szCs w:val="28"/>
        </w:rPr>
        <w:t>в</w:t>
      </w:r>
    </w:p>
    <w:p w14:paraId="4BAA129B" w14:textId="0060D867" w:rsidR="00450B99" w:rsidRPr="00450B99" w:rsidRDefault="00450B99" w:rsidP="00450B99">
      <w:pPr>
        <w:ind w:firstLine="720"/>
        <w:jc w:val="both"/>
        <w:rPr>
          <w:sz w:val="28"/>
          <w:szCs w:val="28"/>
        </w:rPr>
      </w:pPr>
      <w:r w:rsidRPr="00450B99">
        <w:rPr>
          <w:sz w:val="28"/>
          <w:szCs w:val="28"/>
        </w:rPr>
        <w:t>Найчасті</w:t>
      </w:r>
      <w:r w:rsidRPr="00450B99">
        <w:rPr>
          <w:rFonts w:eastAsia="DengXian"/>
          <w:sz w:val="28"/>
          <w:szCs w:val="28"/>
        </w:rPr>
        <w:t>ше</w:t>
      </w:r>
      <w:r w:rsidRPr="00450B99">
        <w:rPr>
          <w:sz w:val="28"/>
          <w:szCs w:val="28"/>
        </w:rPr>
        <w:t xml:space="preserve"> флавоної</w:t>
      </w:r>
      <w:r w:rsidRPr="00450B99">
        <w:rPr>
          <w:rFonts w:eastAsia="DengXian"/>
          <w:sz w:val="28"/>
          <w:szCs w:val="28"/>
        </w:rPr>
        <w:t>ди</w:t>
      </w:r>
      <w:r w:rsidRPr="00450B99">
        <w:rPr>
          <w:sz w:val="28"/>
          <w:szCs w:val="28"/>
        </w:rPr>
        <w:t xml:space="preserve"> представлені в рослинах у вигляді глі</w:t>
      </w:r>
      <w:r w:rsidRPr="00450B99">
        <w:rPr>
          <w:rFonts w:eastAsia="DengXian"/>
          <w:sz w:val="28"/>
          <w:szCs w:val="28"/>
        </w:rPr>
        <w:t>козид</w:t>
      </w:r>
      <w:r w:rsidRPr="00450B99">
        <w:rPr>
          <w:sz w:val="28"/>
          <w:szCs w:val="28"/>
        </w:rPr>
        <w:t>і</w:t>
      </w:r>
      <w:r w:rsidRPr="00450B99">
        <w:rPr>
          <w:rFonts w:eastAsia="DengXian"/>
          <w:sz w:val="28"/>
          <w:szCs w:val="28"/>
        </w:rPr>
        <w:t>в</w:t>
      </w:r>
      <w:r w:rsidRPr="00450B99">
        <w:rPr>
          <w:sz w:val="28"/>
          <w:szCs w:val="28"/>
        </w:rPr>
        <w:t xml:space="preserve"> (глі</w:t>
      </w:r>
      <w:r w:rsidRPr="00450B99">
        <w:rPr>
          <w:rFonts w:eastAsia="DengXian"/>
          <w:sz w:val="28"/>
          <w:szCs w:val="28"/>
        </w:rPr>
        <w:t>кофлавоно</w:t>
      </w:r>
      <w:r w:rsidRPr="00450B99">
        <w:rPr>
          <w:sz w:val="28"/>
          <w:szCs w:val="28"/>
        </w:rPr>
        <w:t>ї</w:t>
      </w:r>
      <w:r w:rsidRPr="00450B99">
        <w:rPr>
          <w:rFonts w:eastAsia="DengXian"/>
          <w:sz w:val="28"/>
          <w:szCs w:val="28"/>
        </w:rPr>
        <w:t>ди</w:t>
      </w:r>
      <w:r w:rsidRPr="00450B99">
        <w:rPr>
          <w:sz w:val="28"/>
          <w:szCs w:val="28"/>
        </w:rPr>
        <w:t>), вуглеводний фрагмент яких може складатися з моно-, ди- та трисахариді</w:t>
      </w:r>
      <w:r w:rsidRPr="00450B99">
        <w:rPr>
          <w:rFonts w:eastAsia="DengXian"/>
          <w:sz w:val="28"/>
          <w:szCs w:val="28"/>
        </w:rPr>
        <w:t>в</w:t>
      </w:r>
      <w:r w:rsidRPr="00450B99">
        <w:rPr>
          <w:sz w:val="28"/>
          <w:szCs w:val="28"/>
        </w:rPr>
        <w:t xml:space="preserve"> лі</w:t>
      </w:r>
      <w:r w:rsidRPr="00450B99">
        <w:rPr>
          <w:rFonts w:eastAsia="DengXian"/>
          <w:sz w:val="28"/>
          <w:szCs w:val="28"/>
        </w:rPr>
        <w:t>н</w:t>
      </w:r>
      <w:r w:rsidRPr="00450B99">
        <w:rPr>
          <w:sz w:val="28"/>
          <w:szCs w:val="28"/>
        </w:rPr>
        <w:t>і</w:t>
      </w:r>
      <w:r w:rsidRPr="00450B99">
        <w:rPr>
          <w:rFonts w:eastAsia="DengXian"/>
          <w:sz w:val="28"/>
          <w:szCs w:val="28"/>
        </w:rPr>
        <w:t>йно</w:t>
      </w:r>
      <w:r w:rsidRPr="00450B99">
        <w:rPr>
          <w:sz w:val="28"/>
          <w:szCs w:val="28"/>
        </w:rPr>
        <w:t>ї або розгалуженої будови. Також зустрі</w:t>
      </w:r>
      <w:r w:rsidRPr="00450B99">
        <w:rPr>
          <w:rFonts w:eastAsia="DengXian"/>
          <w:sz w:val="28"/>
          <w:szCs w:val="28"/>
        </w:rPr>
        <w:t>чаються</w:t>
      </w:r>
      <w:r w:rsidRPr="00450B99">
        <w:rPr>
          <w:sz w:val="28"/>
          <w:szCs w:val="28"/>
        </w:rPr>
        <w:t xml:space="preserve"> диглі</w:t>
      </w:r>
      <w:r w:rsidRPr="00450B99">
        <w:rPr>
          <w:rFonts w:eastAsia="DengXian"/>
          <w:sz w:val="28"/>
          <w:szCs w:val="28"/>
        </w:rPr>
        <w:t>козиди</w:t>
      </w:r>
      <w:r w:rsidRPr="00450B99">
        <w:rPr>
          <w:sz w:val="28"/>
          <w:szCs w:val="28"/>
        </w:rPr>
        <w:t>, в яких вуглеводні фрагменти розташовані у рі</w:t>
      </w:r>
      <w:r w:rsidRPr="00450B99">
        <w:rPr>
          <w:rFonts w:eastAsia="DengXian"/>
          <w:sz w:val="28"/>
          <w:szCs w:val="28"/>
        </w:rPr>
        <w:t>зних</w:t>
      </w:r>
      <w:r w:rsidRPr="00450B99">
        <w:rPr>
          <w:sz w:val="28"/>
          <w:szCs w:val="28"/>
        </w:rPr>
        <w:t xml:space="preserve"> положеннях молекули флавоної</w:t>
      </w:r>
      <w:r w:rsidRPr="00450B99">
        <w:rPr>
          <w:rFonts w:eastAsia="DengXian"/>
          <w:sz w:val="28"/>
          <w:szCs w:val="28"/>
        </w:rPr>
        <w:t>ду</w:t>
      </w:r>
      <w:r w:rsidRPr="00450B99">
        <w:rPr>
          <w:sz w:val="28"/>
          <w:szCs w:val="28"/>
        </w:rPr>
        <w:t>.</w:t>
      </w:r>
    </w:p>
    <w:p w14:paraId="1654F92F" w14:textId="6C730E22" w:rsidR="00450B99" w:rsidRPr="00450B99" w:rsidRDefault="00450B99" w:rsidP="00450B99">
      <w:pPr>
        <w:ind w:firstLine="720"/>
        <w:jc w:val="both"/>
        <w:rPr>
          <w:sz w:val="28"/>
          <w:szCs w:val="28"/>
        </w:rPr>
      </w:pPr>
      <w:r w:rsidRPr="00450B99">
        <w:rPr>
          <w:sz w:val="28"/>
          <w:szCs w:val="28"/>
        </w:rPr>
        <w:t>Залишки цукрі</w:t>
      </w:r>
      <w:r w:rsidRPr="00450B99">
        <w:rPr>
          <w:rFonts w:eastAsia="DengXian"/>
          <w:sz w:val="28"/>
          <w:szCs w:val="28"/>
        </w:rPr>
        <w:t>в</w:t>
      </w:r>
      <w:r w:rsidRPr="00450B99">
        <w:rPr>
          <w:sz w:val="28"/>
          <w:szCs w:val="28"/>
        </w:rPr>
        <w:t xml:space="preserve"> представлені D-глюкозою, D-галактозою, D-ксилозою, L-рамнозою та L-арабі</w:t>
      </w:r>
      <w:r w:rsidRPr="00450B99">
        <w:rPr>
          <w:rFonts w:eastAsia="DengXian"/>
          <w:sz w:val="28"/>
          <w:szCs w:val="28"/>
        </w:rPr>
        <w:t>нозою</w:t>
      </w:r>
      <w:r w:rsidRPr="00450B99">
        <w:rPr>
          <w:sz w:val="28"/>
          <w:szCs w:val="28"/>
        </w:rPr>
        <w:t>, кислотами D-глюкуроновою та D-галактуроновою, причому всі названі сполуки зустрі</w:t>
      </w:r>
      <w:r w:rsidRPr="00450B99">
        <w:rPr>
          <w:rFonts w:eastAsia="DengXian"/>
          <w:sz w:val="28"/>
          <w:szCs w:val="28"/>
        </w:rPr>
        <w:t>чаються</w:t>
      </w:r>
      <w:r w:rsidRPr="00450B99">
        <w:rPr>
          <w:sz w:val="28"/>
          <w:szCs w:val="28"/>
        </w:rPr>
        <w:t xml:space="preserve"> у пі</w:t>
      </w:r>
      <w:r w:rsidRPr="00450B99">
        <w:rPr>
          <w:rFonts w:eastAsia="DengXian"/>
          <w:sz w:val="28"/>
          <w:szCs w:val="28"/>
        </w:rPr>
        <w:t>ранозн</w:t>
      </w:r>
      <w:r w:rsidRPr="00450B99">
        <w:rPr>
          <w:sz w:val="28"/>
          <w:szCs w:val="28"/>
        </w:rPr>
        <w:t>і</w:t>
      </w:r>
      <w:r w:rsidRPr="00450B99">
        <w:rPr>
          <w:rFonts w:eastAsia="DengXian"/>
          <w:sz w:val="28"/>
          <w:szCs w:val="28"/>
        </w:rPr>
        <w:t>й</w:t>
      </w:r>
      <w:r w:rsidRPr="00450B99">
        <w:rPr>
          <w:sz w:val="28"/>
          <w:szCs w:val="28"/>
        </w:rPr>
        <w:t xml:space="preserve"> формі, а арабі</w:t>
      </w:r>
      <w:r w:rsidRPr="00450B99">
        <w:rPr>
          <w:rFonts w:eastAsia="DengXian"/>
          <w:sz w:val="28"/>
          <w:szCs w:val="28"/>
        </w:rPr>
        <w:t>ноза</w:t>
      </w:r>
      <w:r>
        <w:rPr>
          <w:sz w:val="28"/>
          <w:szCs w:val="28"/>
        </w:rPr>
        <w:t xml:space="preserve"> – </w:t>
      </w:r>
      <w:r w:rsidRPr="00450B99">
        <w:rPr>
          <w:sz w:val="28"/>
          <w:szCs w:val="28"/>
        </w:rPr>
        <w:t>ще і в фуранозні</w:t>
      </w:r>
      <w:r w:rsidRPr="00450B99">
        <w:rPr>
          <w:rFonts w:eastAsia="DengXian"/>
          <w:sz w:val="28"/>
          <w:szCs w:val="28"/>
        </w:rPr>
        <w:t>й</w:t>
      </w:r>
      <w:r w:rsidRPr="00450B99">
        <w:rPr>
          <w:sz w:val="28"/>
          <w:szCs w:val="28"/>
        </w:rPr>
        <w:t>. Ві</w:t>
      </w:r>
      <w:r w:rsidRPr="00450B99">
        <w:rPr>
          <w:rFonts w:eastAsia="DengXian"/>
          <w:sz w:val="28"/>
          <w:szCs w:val="28"/>
        </w:rPr>
        <w:t>дом</w:t>
      </w:r>
      <w:r w:rsidRPr="00450B99">
        <w:rPr>
          <w:sz w:val="28"/>
          <w:szCs w:val="28"/>
        </w:rPr>
        <w:t>і понад 10 дисахариді</w:t>
      </w:r>
      <w:r w:rsidRPr="00450B99">
        <w:rPr>
          <w:rFonts w:eastAsia="DengXian"/>
          <w:sz w:val="28"/>
          <w:szCs w:val="28"/>
        </w:rPr>
        <w:t>в</w:t>
      </w:r>
      <w:r w:rsidRPr="00450B99">
        <w:rPr>
          <w:sz w:val="28"/>
          <w:szCs w:val="28"/>
        </w:rPr>
        <w:t>. Найпоширені</w:t>
      </w:r>
      <w:r w:rsidRPr="00450B99">
        <w:rPr>
          <w:rFonts w:eastAsia="DengXian"/>
          <w:sz w:val="28"/>
          <w:szCs w:val="28"/>
        </w:rPr>
        <w:t>шими</w:t>
      </w:r>
      <w:r w:rsidRPr="00450B99">
        <w:rPr>
          <w:sz w:val="28"/>
          <w:szCs w:val="28"/>
        </w:rPr>
        <w:t xml:space="preserve"> є рутиноза (рамноза-α1-6-глюкоза), софороза (глюкоза-β1-2-глюкоза),</w:t>
      </w:r>
      <w:r>
        <w:rPr>
          <w:sz w:val="28"/>
          <w:szCs w:val="28"/>
        </w:rPr>
        <w:t xml:space="preserve"> </w:t>
      </w:r>
      <w:r w:rsidRPr="00450B99">
        <w:rPr>
          <w:sz w:val="28"/>
          <w:szCs w:val="28"/>
        </w:rPr>
        <w:t>самбубі</w:t>
      </w:r>
      <w:r w:rsidRPr="00450B99">
        <w:rPr>
          <w:rFonts w:eastAsia="DengXian"/>
          <w:sz w:val="28"/>
          <w:szCs w:val="28"/>
        </w:rPr>
        <w:t>оза</w:t>
      </w:r>
      <w:r w:rsidRPr="00450B99">
        <w:rPr>
          <w:sz w:val="28"/>
          <w:szCs w:val="28"/>
        </w:rPr>
        <w:t xml:space="preserve"> (ксилоза-β1-2-глюкоза). Серед трисахариді</w:t>
      </w:r>
      <w:r w:rsidRPr="00450B99">
        <w:rPr>
          <w:rFonts w:eastAsia="DengXian"/>
          <w:sz w:val="28"/>
          <w:szCs w:val="28"/>
        </w:rPr>
        <w:t>в</w:t>
      </w:r>
      <w:r w:rsidRPr="00450B99">
        <w:rPr>
          <w:sz w:val="28"/>
          <w:szCs w:val="28"/>
        </w:rPr>
        <w:t xml:space="preserve"> ві</w:t>
      </w:r>
      <w:r w:rsidRPr="00450B99">
        <w:rPr>
          <w:rFonts w:eastAsia="DengXian"/>
          <w:sz w:val="28"/>
          <w:szCs w:val="28"/>
        </w:rPr>
        <w:t>дом</w:t>
      </w:r>
      <w:r w:rsidRPr="00450B99">
        <w:rPr>
          <w:sz w:val="28"/>
          <w:szCs w:val="28"/>
        </w:rPr>
        <w:t>і не бі</w:t>
      </w:r>
      <w:r w:rsidRPr="00450B99">
        <w:rPr>
          <w:rFonts w:eastAsia="DengXian"/>
          <w:sz w:val="28"/>
          <w:szCs w:val="28"/>
        </w:rPr>
        <w:t>льше</w:t>
      </w:r>
      <w:r w:rsidRPr="00450B99">
        <w:rPr>
          <w:sz w:val="28"/>
          <w:szCs w:val="28"/>
        </w:rPr>
        <w:t xml:space="preserve"> 6 сполук.</w:t>
      </w:r>
    </w:p>
    <w:p w14:paraId="03F99A63" w14:textId="73B9C022" w:rsidR="00450B99" w:rsidRPr="00450B99" w:rsidRDefault="00450B99" w:rsidP="00450B99">
      <w:pPr>
        <w:ind w:firstLine="720"/>
        <w:jc w:val="both"/>
        <w:rPr>
          <w:sz w:val="28"/>
          <w:szCs w:val="28"/>
        </w:rPr>
      </w:pPr>
      <w:r w:rsidRPr="00450B99">
        <w:rPr>
          <w:sz w:val="28"/>
          <w:szCs w:val="28"/>
        </w:rPr>
        <w:t>У природі зустрі</w:t>
      </w:r>
      <w:r w:rsidRPr="00450B99">
        <w:rPr>
          <w:rFonts w:eastAsia="DengXian"/>
          <w:sz w:val="28"/>
          <w:szCs w:val="28"/>
        </w:rPr>
        <w:t>чаються</w:t>
      </w:r>
      <w:r w:rsidRPr="00450B99">
        <w:rPr>
          <w:sz w:val="28"/>
          <w:szCs w:val="28"/>
        </w:rPr>
        <w:t xml:space="preserve"> як О-, так і С-глі</w:t>
      </w:r>
      <w:r w:rsidRPr="00450B99">
        <w:rPr>
          <w:rFonts w:eastAsia="DengXian"/>
          <w:sz w:val="28"/>
          <w:szCs w:val="28"/>
        </w:rPr>
        <w:t>козиди</w:t>
      </w:r>
      <w:r w:rsidRPr="00450B99">
        <w:rPr>
          <w:sz w:val="28"/>
          <w:szCs w:val="28"/>
        </w:rPr>
        <w:t>, у яких вуглеводна частина приє</w:t>
      </w:r>
      <w:r w:rsidRPr="00450B99">
        <w:rPr>
          <w:rFonts w:eastAsia="DengXian"/>
          <w:sz w:val="28"/>
          <w:szCs w:val="28"/>
        </w:rPr>
        <w:t>дну</w:t>
      </w:r>
      <w:r w:rsidRPr="00450B99">
        <w:rPr>
          <w:sz w:val="28"/>
          <w:szCs w:val="28"/>
        </w:rPr>
        <w:t>є</w:t>
      </w:r>
      <w:r w:rsidRPr="00450B99">
        <w:rPr>
          <w:rFonts w:eastAsia="DengXian"/>
          <w:sz w:val="28"/>
          <w:szCs w:val="28"/>
        </w:rPr>
        <w:t>ться</w:t>
      </w:r>
      <w:r w:rsidRPr="00450B99">
        <w:rPr>
          <w:sz w:val="28"/>
          <w:szCs w:val="28"/>
        </w:rPr>
        <w:t xml:space="preserve"> до молекули ві</w:t>
      </w:r>
      <w:r w:rsidRPr="00450B99">
        <w:rPr>
          <w:rFonts w:eastAsia="DengXian"/>
          <w:sz w:val="28"/>
          <w:szCs w:val="28"/>
        </w:rPr>
        <w:t>дпов</w:t>
      </w:r>
      <w:r w:rsidRPr="00450B99">
        <w:rPr>
          <w:sz w:val="28"/>
          <w:szCs w:val="28"/>
        </w:rPr>
        <w:t>і</w:t>
      </w:r>
      <w:r w:rsidRPr="00450B99">
        <w:rPr>
          <w:rFonts w:eastAsia="DengXian"/>
          <w:sz w:val="28"/>
          <w:szCs w:val="28"/>
        </w:rPr>
        <w:t>дно</w:t>
      </w:r>
      <w:r w:rsidRPr="00450B99">
        <w:rPr>
          <w:sz w:val="28"/>
          <w:szCs w:val="28"/>
        </w:rPr>
        <w:t xml:space="preserve"> через атом оксигену або безпосередньо до атома карбону. Глі</w:t>
      </w:r>
      <w:r w:rsidRPr="00450B99">
        <w:rPr>
          <w:rFonts w:eastAsia="DengXian"/>
          <w:sz w:val="28"/>
          <w:szCs w:val="28"/>
        </w:rPr>
        <w:t>козилю</w:t>
      </w:r>
      <w:r w:rsidRPr="00450B99">
        <w:rPr>
          <w:sz w:val="28"/>
          <w:szCs w:val="28"/>
        </w:rPr>
        <w:t>вання ві</w:t>
      </w:r>
      <w:r w:rsidRPr="00450B99">
        <w:rPr>
          <w:rFonts w:eastAsia="DengXian"/>
          <w:sz w:val="28"/>
          <w:szCs w:val="28"/>
        </w:rPr>
        <w:t>дбува</w:t>
      </w:r>
      <w:r w:rsidRPr="00450B99">
        <w:rPr>
          <w:sz w:val="28"/>
          <w:szCs w:val="28"/>
        </w:rPr>
        <w:t>є</w:t>
      </w:r>
      <w:r w:rsidRPr="00450B99">
        <w:rPr>
          <w:rFonts w:eastAsia="DengXian"/>
          <w:sz w:val="28"/>
          <w:szCs w:val="28"/>
        </w:rPr>
        <w:t>ться</w:t>
      </w:r>
      <w:r w:rsidRPr="00450B99">
        <w:rPr>
          <w:sz w:val="28"/>
          <w:szCs w:val="28"/>
        </w:rPr>
        <w:t xml:space="preserve"> найчасті</w:t>
      </w:r>
      <w:r w:rsidRPr="00450B99">
        <w:rPr>
          <w:rFonts w:eastAsia="DengXian"/>
          <w:sz w:val="28"/>
          <w:szCs w:val="28"/>
        </w:rPr>
        <w:t>ше</w:t>
      </w:r>
      <w:r w:rsidRPr="00450B99">
        <w:rPr>
          <w:sz w:val="28"/>
          <w:szCs w:val="28"/>
        </w:rPr>
        <w:t xml:space="preserve"> за положеннями С3, С7, С3ʹ або С4ʹ у О-глі</w:t>
      </w:r>
      <w:r w:rsidRPr="00450B99">
        <w:rPr>
          <w:rFonts w:eastAsia="DengXian"/>
          <w:sz w:val="28"/>
          <w:szCs w:val="28"/>
        </w:rPr>
        <w:t>козид</w:t>
      </w:r>
      <w:r w:rsidRPr="00450B99">
        <w:rPr>
          <w:sz w:val="28"/>
          <w:szCs w:val="28"/>
        </w:rPr>
        <w:t>і</w:t>
      </w:r>
      <w:r w:rsidRPr="00450B99">
        <w:rPr>
          <w:rFonts w:eastAsia="DengXian"/>
          <w:sz w:val="28"/>
          <w:szCs w:val="28"/>
        </w:rPr>
        <w:t>в</w:t>
      </w:r>
      <w:r w:rsidRPr="00450B99">
        <w:rPr>
          <w:sz w:val="28"/>
          <w:szCs w:val="28"/>
        </w:rPr>
        <w:t>, С6 та С8 у С-глі</w:t>
      </w:r>
      <w:r w:rsidRPr="00450B99">
        <w:rPr>
          <w:rFonts w:eastAsia="DengXian"/>
          <w:sz w:val="28"/>
          <w:szCs w:val="28"/>
        </w:rPr>
        <w:t>козид</w:t>
      </w:r>
      <w:r w:rsidRPr="00450B99">
        <w:rPr>
          <w:sz w:val="28"/>
          <w:szCs w:val="28"/>
        </w:rPr>
        <w:t>і</w:t>
      </w:r>
      <w:r w:rsidRPr="00450B99">
        <w:rPr>
          <w:rFonts w:eastAsia="DengXian"/>
          <w:sz w:val="28"/>
          <w:szCs w:val="28"/>
        </w:rPr>
        <w:t>в</w:t>
      </w:r>
      <w:r w:rsidRPr="00450B99">
        <w:rPr>
          <w:sz w:val="28"/>
          <w:szCs w:val="28"/>
        </w:rPr>
        <w:t>.</w:t>
      </w:r>
    </w:p>
    <w:p w14:paraId="60E5056F" w14:textId="10A0EED1" w:rsidR="00450B99" w:rsidRDefault="00450B99" w:rsidP="00450B99">
      <w:pPr>
        <w:ind w:firstLine="720"/>
        <w:jc w:val="both"/>
        <w:rPr>
          <w:sz w:val="28"/>
          <w:szCs w:val="28"/>
        </w:rPr>
      </w:pPr>
      <w:r w:rsidRPr="00450B99">
        <w:rPr>
          <w:sz w:val="28"/>
          <w:szCs w:val="28"/>
        </w:rPr>
        <w:t>Найпоширені</w:t>
      </w:r>
      <w:r w:rsidRPr="00450B99">
        <w:rPr>
          <w:rFonts w:eastAsia="DengXian"/>
          <w:sz w:val="28"/>
          <w:szCs w:val="28"/>
        </w:rPr>
        <w:t>шими</w:t>
      </w:r>
      <w:r w:rsidRPr="00450B99">
        <w:rPr>
          <w:sz w:val="28"/>
          <w:szCs w:val="28"/>
        </w:rPr>
        <w:t xml:space="preserve"> глі</w:t>
      </w:r>
      <w:r w:rsidRPr="00450B99">
        <w:rPr>
          <w:rFonts w:eastAsia="DengXian"/>
          <w:sz w:val="28"/>
          <w:szCs w:val="28"/>
        </w:rPr>
        <w:t>козидами</w:t>
      </w:r>
      <w:r w:rsidRPr="00450B99">
        <w:rPr>
          <w:sz w:val="28"/>
          <w:szCs w:val="28"/>
        </w:rPr>
        <w:t xml:space="preserve"> в рослинах є похі</w:t>
      </w:r>
      <w:r w:rsidRPr="00450B99">
        <w:rPr>
          <w:rFonts w:eastAsia="DengXian"/>
          <w:sz w:val="28"/>
          <w:szCs w:val="28"/>
        </w:rPr>
        <w:t>дн</w:t>
      </w:r>
      <w:r w:rsidRPr="00450B99">
        <w:rPr>
          <w:sz w:val="28"/>
          <w:szCs w:val="28"/>
        </w:rPr>
        <w:t>і кемпферолу (астрагалі</w:t>
      </w:r>
      <w:r w:rsidRPr="00450B99">
        <w:rPr>
          <w:rFonts w:eastAsia="DengXian"/>
          <w:sz w:val="28"/>
          <w:szCs w:val="28"/>
        </w:rPr>
        <w:t>н</w:t>
      </w:r>
      <w:r w:rsidRPr="00450B99">
        <w:rPr>
          <w:sz w:val="28"/>
          <w:szCs w:val="28"/>
        </w:rPr>
        <w:t xml:space="preserve"> – 3-О-глюкозид, екві</w:t>
      </w:r>
      <w:r w:rsidRPr="00450B99">
        <w:rPr>
          <w:rFonts w:eastAsia="DengXian"/>
          <w:sz w:val="28"/>
          <w:szCs w:val="28"/>
        </w:rPr>
        <w:t>зетрин</w:t>
      </w:r>
      <w:r w:rsidRPr="00450B99">
        <w:rPr>
          <w:sz w:val="28"/>
          <w:szCs w:val="28"/>
        </w:rPr>
        <w:t xml:space="preserve"> – 7-О-диглюкозид, кемпферитрин – 3-О-рамнозидо-7-О-рамнозид), кверцетину (рутин – 3-О-рутинозид, гі</w:t>
      </w:r>
      <w:r w:rsidRPr="00450B99">
        <w:rPr>
          <w:rFonts w:eastAsia="DengXian"/>
          <w:sz w:val="28"/>
          <w:szCs w:val="28"/>
        </w:rPr>
        <w:t>перозид</w:t>
      </w:r>
      <w:r w:rsidRPr="00450B99">
        <w:rPr>
          <w:sz w:val="28"/>
          <w:szCs w:val="28"/>
        </w:rPr>
        <w:t xml:space="preserve"> – 3-О-галактозид, кверцитрин – 3-О-рамнозид, аві</w:t>
      </w:r>
      <w:r w:rsidRPr="00450B99">
        <w:rPr>
          <w:rFonts w:eastAsia="DengXian"/>
          <w:sz w:val="28"/>
          <w:szCs w:val="28"/>
        </w:rPr>
        <w:t>кулярин</w:t>
      </w:r>
      <w:r w:rsidRPr="00450B99">
        <w:rPr>
          <w:sz w:val="28"/>
          <w:szCs w:val="28"/>
        </w:rPr>
        <w:t xml:space="preserve"> – 3-О-арабінозид), апі</w:t>
      </w:r>
      <w:r w:rsidRPr="00450B99">
        <w:rPr>
          <w:rFonts w:eastAsia="DengXian"/>
          <w:sz w:val="28"/>
          <w:szCs w:val="28"/>
        </w:rPr>
        <w:t>ген</w:t>
      </w:r>
      <w:r w:rsidRPr="00450B99">
        <w:rPr>
          <w:sz w:val="28"/>
          <w:szCs w:val="28"/>
        </w:rPr>
        <w:t>і</w:t>
      </w:r>
      <w:r w:rsidRPr="00450B99">
        <w:rPr>
          <w:rFonts w:eastAsia="DengXian"/>
          <w:sz w:val="28"/>
          <w:szCs w:val="28"/>
        </w:rPr>
        <w:t>ну</w:t>
      </w:r>
      <w:r w:rsidRPr="00450B99">
        <w:rPr>
          <w:sz w:val="28"/>
          <w:szCs w:val="28"/>
        </w:rPr>
        <w:t xml:space="preserve"> (ві</w:t>
      </w:r>
      <w:r w:rsidRPr="00450B99">
        <w:rPr>
          <w:rFonts w:eastAsia="DengXian"/>
          <w:sz w:val="28"/>
          <w:szCs w:val="28"/>
        </w:rPr>
        <w:t>тексин</w:t>
      </w:r>
      <w:r w:rsidRPr="00450B99">
        <w:rPr>
          <w:sz w:val="28"/>
          <w:szCs w:val="28"/>
        </w:rPr>
        <w:t xml:space="preserve"> – 8-С-глюкозид, сапонаретин – 6-С-глюкозид)</w:t>
      </w:r>
      <w:r w:rsidR="009409A8">
        <w:rPr>
          <w:sz w:val="28"/>
          <w:szCs w:val="28"/>
        </w:rPr>
        <w:t xml:space="preserve"> (табл. 1).</w:t>
      </w:r>
    </w:p>
    <w:p w14:paraId="7652C8C6" w14:textId="77777777" w:rsidR="009409A8" w:rsidRDefault="009409A8" w:rsidP="00450B99">
      <w:pPr>
        <w:ind w:firstLine="720"/>
        <w:jc w:val="both"/>
        <w:rPr>
          <w:sz w:val="28"/>
          <w:szCs w:val="28"/>
        </w:rPr>
      </w:pPr>
    </w:p>
    <w:p w14:paraId="07EA5A55" w14:textId="2ABAF398" w:rsidR="009409A8" w:rsidRPr="009409A8" w:rsidRDefault="009409A8" w:rsidP="009409A8">
      <w:pPr>
        <w:ind w:firstLine="720"/>
        <w:jc w:val="right"/>
        <w:rPr>
          <w:sz w:val="28"/>
          <w:szCs w:val="28"/>
        </w:rPr>
      </w:pPr>
      <w:r w:rsidRPr="009409A8">
        <w:rPr>
          <w:sz w:val="28"/>
          <w:szCs w:val="28"/>
        </w:rPr>
        <w:t>Таблиця 1</w:t>
      </w:r>
    </w:p>
    <w:p w14:paraId="3D33C0FC" w14:textId="77777777" w:rsidR="009409A8" w:rsidRPr="009409A8" w:rsidRDefault="009409A8" w:rsidP="009409A8">
      <w:pPr>
        <w:ind w:firstLine="720"/>
        <w:jc w:val="center"/>
        <w:rPr>
          <w:b/>
          <w:bCs/>
          <w:sz w:val="28"/>
          <w:szCs w:val="28"/>
        </w:rPr>
      </w:pPr>
      <w:r w:rsidRPr="009409A8">
        <w:rPr>
          <w:b/>
          <w:bCs/>
          <w:sz w:val="28"/>
          <w:szCs w:val="28"/>
        </w:rPr>
        <w:t>Приклади О- та С-глі</w:t>
      </w:r>
      <w:r w:rsidRPr="009409A8">
        <w:rPr>
          <w:rFonts w:eastAsia="DengXian"/>
          <w:b/>
          <w:bCs/>
          <w:sz w:val="28"/>
          <w:szCs w:val="28"/>
        </w:rPr>
        <w:t>козид</w:t>
      </w:r>
      <w:r w:rsidRPr="009409A8">
        <w:rPr>
          <w:b/>
          <w:bCs/>
          <w:sz w:val="28"/>
          <w:szCs w:val="28"/>
        </w:rPr>
        <w:t>і</w:t>
      </w:r>
      <w:r w:rsidRPr="009409A8">
        <w:rPr>
          <w:rFonts w:eastAsia="DengXian"/>
          <w:b/>
          <w:bCs/>
          <w:sz w:val="28"/>
          <w:szCs w:val="28"/>
        </w:rPr>
        <w:t>в</w:t>
      </w:r>
      <w:r w:rsidRPr="009409A8">
        <w:rPr>
          <w:b/>
          <w:bCs/>
          <w:sz w:val="28"/>
          <w:szCs w:val="28"/>
        </w:rPr>
        <w:t>, що зустрі</w:t>
      </w:r>
      <w:r w:rsidRPr="009409A8">
        <w:rPr>
          <w:rFonts w:eastAsia="DengXian"/>
          <w:b/>
          <w:bCs/>
          <w:sz w:val="28"/>
          <w:szCs w:val="28"/>
        </w:rPr>
        <w:t>чаються</w:t>
      </w:r>
    </w:p>
    <w:p w14:paraId="1B22B228" w14:textId="057F5898" w:rsidR="009409A8" w:rsidRDefault="009409A8" w:rsidP="009409A8">
      <w:pPr>
        <w:ind w:firstLine="720"/>
        <w:jc w:val="center"/>
        <w:rPr>
          <w:b/>
          <w:bCs/>
          <w:sz w:val="28"/>
          <w:szCs w:val="28"/>
        </w:rPr>
      </w:pPr>
      <w:r w:rsidRPr="009409A8">
        <w:rPr>
          <w:b/>
          <w:bCs/>
          <w:sz w:val="28"/>
          <w:szCs w:val="28"/>
        </w:rPr>
        <w:t>у рослинах</w:t>
      </w:r>
    </w:p>
    <w:tbl>
      <w:tblPr>
        <w:tblStyle w:val="ae"/>
        <w:tblW w:w="0" w:type="auto"/>
        <w:tblInd w:w="108" w:type="dxa"/>
        <w:tblLook w:val="04A0" w:firstRow="1" w:lastRow="0" w:firstColumn="1" w:lastColumn="0" w:noHBand="0" w:noVBand="1"/>
      </w:tblPr>
      <w:tblGrid>
        <w:gridCol w:w="3112"/>
        <w:gridCol w:w="3195"/>
        <w:gridCol w:w="3214"/>
      </w:tblGrid>
      <w:tr w:rsidR="009409A8" w:rsidRPr="009409A8" w14:paraId="677853C8" w14:textId="77777777" w:rsidTr="00B01B9B">
        <w:tc>
          <w:tcPr>
            <w:tcW w:w="3177" w:type="dxa"/>
          </w:tcPr>
          <w:p w14:paraId="0FEE5219" w14:textId="1C156D87" w:rsidR="009409A8" w:rsidRPr="009409A8" w:rsidRDefault="009409A8" w:rsidP="009409A8">
            <w:pPr>
              <w:jc w:val="center"/>
              <w:rPr>
                <w:sz w:val="28"/>
                <w:szCs w:val="28"/>
              </w:rPr>
            </w:pPr>
            <w:r w:rsidRPr="009409A8">
              <w:rPr>
                <w:sz w:val="28"/>
                <w:szCs w:val="28"/>
              </w:rPr>
              <w:t xml:space="preserve">Тривіальна назва </w:t>
            </w:r>
          </w:p>
          <w:p w14:paraId="023C65B9" w14:textId="4241AF2C" w:rsidR="009409A8" w:rsidRPr="009409A8" w:rsidRDefault="009409A8" w:rsidP="009409A8">
            <w:pPr>
              <w:jc w:val="center"/>
              <w:rPr>
                <w:sz w:val="28"/>
                <w:szCs w:val="28"/>
              </w:rPr>
            </w:pPr>
          </w:p>
        </w:tc>
        <w:tc>
          <w:tcPr>
            <w:tcW w:w="3285" w:type="dxa"/>
          </w:tcPr>
          <w:p w14:paraId="7D179D52" w14:textId="77777777" w:rsidR="009409A8" w:rsidRPr="009409A8" w:rsidRDefault="009409A8" w:rsidP="009409A8">
            <w:pPr>
              <w:jc w:val="center"/>
              <w:rPr>
                <w:sz w:val="28"/>
                <w:szCs w:val="28"/>
              </w:rPr>
            </w:pPr>
            <w:r w:rsidRPr="009409A8">
              <w:rPr>
                <w:sz w:val="28"/>
                <w:szCs w:val="28"/>
              </w:rPr>
              <w:t>Аглікон, цукор та місце</w:t>
            </w:r>
          </w:p>
          <w:p w14:paraId="0DFB455C" w14:textId="77777777" w:rsidR="009409A8" w:rsidRPr="009409A8" w:rsidRDefault="009409A8" w:rsidP="009409A8">
            <w:pPr>
              <w:jc w:val="center"/>
              <w:rPr>
                <w:sz w:val="28"/>
                <w:szCs w:val="28"/>
              </w:rPr>
            </w:pPr>
            <w:r w:rsidRPr="009409A8">
              <w:rPr>
                <w:sz w:val="28"/>
                <w:szCs w:val="28"/>
              </w:rPr>
              <w:t>його заміщення</w:t>
            </w:r>
          </w:p>
          <w:p w14:paraId="621729AB" w14:textId="77777777" w:rsidR="009409A8" w:rsidRPr="009409A8" w:rsidRDefault="009409A8" w:rsidP="009409A8">
            <w:pPr>
              <w:jc w:val="center"/>
              <w:rPr>
                <w:sz w:val="28"/>
                <w:szCs w:val="28"/>
              </w:rPr>
            </w:pPr>
          </w:p>
        </w:tc>
        <w:tc>
          <w:tcPr>
            <w:tcW w:w="3285" w:type="dxa"/>
          </w:tcPr>
          <w:p w14:paraId="6CE9FAA1" w14:textId="77777777" w:rsidR="009409A8" w:rsidRPr="009409A8" w:rsidRDefault="009409A8" w:rsidP="009409A8">
            <w:pPr>
              <w:jc w:val="center"/>
              <w:rPr>
                <w:sz w:val="28"/>
                <w:szCs w:val="28"/>
              </w:rPr>
            </w:pPr>
            <w:r w:rsidRPr="009409A8">
              <w:rPr>
                <w:sz w:val="28"/>
                <w:szCs w:val="28"/>
              </w:rPr>
              <w:t>Поширення</w:t>
            </w:r>
          </w:p>
          <w:p w14:paraId="2DA67F8F" w14:textId="6740F5E9" w:rsidR="009409A8" w:rsidRPr="009409A8" w:rsidRDefault="009409A8" w:rsidP="009409A8">
            <w:pPr>
              <w:jc w:val="center"/>
              <w:rPr>
                <w:sz w:val="28"/>
                <w:szCs w:val="28"/>
              </w:rPr>
            </w:pPr>
            <w:r w:rsidRPr="009409A8">
              <w:rPr>
                <w:sz w:val="28"/>
                <w:szCs w:val="28"/>
              </w:rPr>
              <w:t>(родини)</w:t>
            </w:r>
          </w:p>
        </w:tc>
      </w:tr>
      <w:tr w:rsidR="009409A8" w:rsidRPr="009409A8" w14:paraId="47F87D54" w14:textId="77777777" w:rsidTr="00B01B9B">
        <w:tc>
          <w:tcPr>
            <w:tcW w:w="9747" w:type="dxa"/>
            <w:gridSpan w:val="3"/>
          </w:tcPr>
          <w:p w14:paraId="76EEF34B" w14:textId="3EF27CCD" w:rsidR="009409A8" w:rsidRPr="009409A8" w:rsidRDefault="009409A8" w:rsidP="009409A8">
            <w:pPr>
              <w:jc w:val="center"/>
              <w:rPr>
                <w:sz w:val="28"/>
                <w:szCs w:val="28"/>
              </w:rPr>
            </w:pPr>
            <w:r w:rsidRPr="009409A8">
              <w:rPr>
                <w:b/>
                <w:bCs/>
                <w:i/>
                <w:iCs/>
                <w:sz w:val="28"/>
                <w:szCs w:val="28"/>
              </w:rPr>
              <w:t>Глікозиди флавонів</w:t>
            </w:r>
          </w:p>
        </w:tc>
      </w:tr>
      <w:tr w:rsidR="009409A8" w:rsidRPr="009409A8" w14:paraId="79B2C99A" w14:textId="77777777" w:rsidTr="00B01B9B">
        <w:tc>
          <w:tcPr>
            <w:tcW w:w="3177" w:type="dxa"/>
          </w:tcPr>
          <w:p w14:paraId="22ECEDBD" w14:textId="525BBC2B" w:rsidR="009409A8" w:rsidRPr="009409A8" w:rsidRDefault="009409A8" w:rsidP="009409A8">
            <w:pPr>
              <w:jc w:val="center"/>
              <w:rPr>
                <w:sz w:val="28"/>
                <w:szCs w:val="28"/>
              </w:rPr>
            </w:pPr>
            <w:r w:rsidRPr="009409A8">
              <w:rPr>
                <w:sz w:val="28"/>
                <w:szCs w:val="28"/>
              </w:rPr>
              <w:t>Ві</w:t>
            </w:r>
            <w:r w:rsidRPr="009409A8">
              <w:rPr>
                <w:rFonts w:eastAsia="DengXian"/>
                <w:sz w:val="28"/>
                <w:szCs w:val="28"/>
              </w:rPr>
              <w:t>тексин</w:t>
            </w:r>
            <w:r w:rsidRPr="009409A8">
              <w:rPr>
                <w:sz w:val="28"/>
                <w:szCs w:val="28"/>
              </w:rPr>
              <w:t xml:space="preserve"> </w:t>
            </w:r>
          </w:p>
        </w:tc>
        <w:tc>
          <w:tcPr>
            <w:tcW w:w="3285" w:type="dxa"/>
          </w:tcPr>
          <w:p w14:paraId="7669268D" w14:textId="244E967D" w:rsidR="009409A8" w:rsidRPr="009409A8" w:rsidRDefault="009409A8" w:rsidP="009409A8">
            <w:pPr>
              <w:jc w:val="center"/>
              <w:rPr>
                <w:sz w:val="28"/>
                <w:szCs w:val="28"/>
              </w:rPr>
            </w:pPr>
            <w:r w:rsidRPr="009409A8">
              <w:rPr>
                <w:sz w:val="28"/>
                <w:szCs w:val="28"/>
              </w:rPr>
              <w:t>8-С-глюкозид апігеніну</w:t>
            </w:r>
          </w:p>
        </w:tc>
        <w:tc>
          <w:tcPr>
            <w:tcW w:w="3285" w:type="dxa"/>
            <w:vMerge w:val="restart"/>
          </w:tcPr>
          <w:p w14:paraId="3AF8E696" w14:textId="6DFB69F2" w:rsidR="009409A8" w:rsidRPr="009409A8" w:rsidRDefault="009409A8" w:rsidP="009409A8">
            <w:pPr>
              <w:jc w:val="center"/>
              <w:rPr>
                <w:sz w:val="28"/>
                <w:szCs w:val="28"/>
              </w:rPr>
            </w:pPr>
            <w:r w:rsidRPr="009409A8">
              <w:rPr>
                <w:i/>
                <w:iCs/>
                <w:sz w:val="28"/>
                <w:szCs w:val="28"/>
              </w:rPr>
              <w:t>Fabaceae, Apiaceae</w:t>
            </w:r>
          </w:p>
        </w:tc>
      </w:tr>
      <w:tr w:rsidR="009409A8" w:rsidRPr="009409A8" w14:paraId="5639A953" w14:textId="77777777" w:rsidTr="00B01B9B">
        <w:tc>
          <w:tcPr>
            <w:tcW w:w="3177" w:type="dxa"/>
          </w:tcPr>
          <w:p w14:paraId="5AED133A" w14:textId="089C0E6E" w:rsidR="009409A8" w:rsidRPr="009409A8" w:rsidRDefault="009409A8" w:rsidP="009409A8">
            <w:pPr>
              <w:tabs>
                <w:tab w:val="left" w:pos="2088"/>
              </w:tabs>
              <w:jc w:val="center"/>
              <w:rPr>
                <w:sz w:val="28"/>
                <w:szCs w:val="28"/>
              </w:rPr>
            </w:pPr>
            <w:r w:rsidRPr="009409A8">
              <w:rPr>
                <w:sz w:val="28"/>
                <w:szCs w:val="28"/>
              </w:rPr>
              <w:t>І</w:t>
            </w:r>
            <w:r w:rsidRPr="009409A8">
              <w:rPr>
                <w:rFonts w:eastAsia="DengXian"/>
                <w:sz w:val="28"/>
                <w:szCs w:val="28"/>
              </w:rPr>
              <w:t>зов</w:t>
            </w:r>
            <w:r w:rsidRPr="009409A8">
              <w:rPr>
                <w:sz w:val="28"/>
                <w:szCs w:val="28"/>
              </w:rPr>
              <w:t>і</w:t>
            </w:r>
            <w:r w:rsidRPr="009409A8">
              <w:rPr>
                <w:rFonts w:eastAsia="DengXian"/>
                <w:sz w:val="28"/>
                <w:szCs w:val="28"/>
              </w:rPr>
              <w:t>тексин</w:t>
            </w:r>
            <w:r w:rsidRPr="009409A8">
              <w:rPr>
                <w:sz w:val="28"/>
                <w:szCs w:val="28"/>
              </w:rPr>
              <w:t xml:space="preserve"> (сапонаретин) </w:t>
            </w:r>
          </w:p>
        </w:tc>
        <w:tc>
          <w:tcPr>
            <w:tcW w:w="3285" w:type="dxa"/>
          </w:tcPr>
          <w:p w14:paraId="540782B1" w14:textId="65E2507D" w:rsidR="009409A8" w:rsidRPr="009409A8" w:rsidRDefault="009409A8" w:rsidP="009409A8">
            <w:pPr>
              <w:jc w:val="center"/>
              <w:rPr>
                <w:sz w:val="28"/>
                <w:szCs w:val="28"/>
              </w:rPr>
            </w:pPr>
            <w:r w:rsidRPr="009409A8">
              <w:rPr>
                <w:sz w:val="28"/>
                <w:szCs w:val="28"/>
              </w:rPr>
              <w:t>6-С-глюкозид апігеніну</w:t>
            </w:r>
          </w:p>
        </w:tc>
        <w:tc>
          <w:tcPr>
            <w:tcW w:w="3285" w:type="dxa"/>
            <w:vMerge/>
          </w:tcPr>
          <w:p w14:paraId="3F2DAC59" w14:textId="77777777" w:rsidR="009409A8" w:rsidRPr="009409A8" w:rsidRDefault="009409A8" w:rsidP="009409A8">
            <w:pPr>
              <w:jc w:val="center"/>
              <w:rPr>
                <w:sz w:val="28"/>
                <w:szCs w:val="28"/>
              </w:rPr>
            </w:pPr>
          </w:p>
        </w:tc>
      </w:tr>
      <w:tr w:rsidR="009409A8" w:rsidRPr="009409A8" w14:paraId="79527A77" w14:textId="77777777" w:rsidTr="00B01B9B">
        <w:tc>
          <w:tcPr>
            <w:tcW w:w="3177" w:type="dxa"/>
          </w:tcPr>
          <w:p w14:paraId="7D21AA91" w14:textId="0B75BD79" w:rsidR="009409A8" w:rsidRPr="009409A8" w:rsidRDefault="009409A8" w:rsidP="009409A8">
            <w:pPr>
              <w:jc w:val="center"/>
              <w:rPr>
                <w:sz w:val="28"/>
                <w:szCs w:val="28"/>
              </w:rPr>
            </w:pPr>
            <w:r w:rsidRPr="009409A8">
              <w:rPr>
                <w:sz w:val="28"/>
                <w:szCs w:val="28"/>
              </w:rPr>
              <w:t>Оріє</w:t>
            </w:r>
            <w:r w:rsidRPr="009409A8">
              <w:rPr>
                <w:rFonts w:eastAsia="DengXian"/>
                <w:sz w:val="28"/>
                <w:szCs w:val="28"/>
              </w:rPr>
              <w:t>нтин</w:t>
            </w:r>
            <w:r w:rsidRPr="009409A8">
              <w:rPr>
                <w:sz w:val="28"/>
                <w:szCs w:val="28"/>
              </w:rPr>
              <w:t xml:space="preserve"> </w:t>
            </w:r>
          </w:p>
        </w:tc>
        <w:tc>
          <w:tcPr>
            <w:tcW w:w="3285" w:type="dxa"/>
          </w:tcPr>
          <w:p w14:paraId="0F997F94" w14:textId="3EF28447" w:rsidR="009409A8" w:rsidRPr="009409A8" w:rsidRDefault="009409A8" w:rsidP="009409A8">
            <w:pPr>
              <w:jc w:val="center"/>
              <w:rPr>
                <w:sz w:val="28"/>
                <w:szCs w:val="28"/>
              </w:rPr>
            </w:pPr>
            <w:r w:rsidRPr="009409A8">
              <w:rPr>
                <w:sz w:val="28"/>
                <w:szCs w:val="28"/>
              </w:rPr>
              <w:t>8-С-глюкозид лютеоліну</w:t>
            </w:r>
          </w:p>
        </w:tc>
        <w:tc>
          <w:tcPr>
            <w:tcW w:w="3285" w:type="dxa"/>
          </w:tcPr>
          <w:p w14:paraId="0EC010D5" w14:textId="3A6A528A" w:rsidR="009409A8" w:rsidRPr="009409A8" w:rsidRDefault="009409A8" w:rsidP="009409A8">
            <w:pPr>
              <w:jc w:val="center"/>
              <w:rPr>
                <w:sz w:val="28"/>
                <w:szCs w:val="28"/>
              </w:rPr>
            </w:pPr>
            <w:r w:rsidRPr="009409A8">
              <w:rPr>
                <w:i/>
                <w:iCs/>
                <w:sz w:val="28"/>
                <w:szCs w:val="28"/>
              </w:rPr>
              <w:t>Fabaceae, Asteraceae</w:t>
            </w:r>
          </w:p>
        </w:tc>
      </w:tr>
      <w:tr w:rsidR="009409A8" w:rsidRPr="009409A8" w14:paraId="59B074AB" w14:textId="77777777" w:rsidTr="00B01B9B">
        <w:tc>
          <w:tcPr>
            <w:tcW w:w="9747" w:type="dxa"/>
            <w:gridSpan w:val="3"/>
          </w:tcPr>
          <w:p w14:paraId="76CAB5E1" w14:textId="53B6B039" w:rsidR="009409A8" w:rsidRPr="00B01B9B" w:rsidRDefault="00B01B9B" w:rsidP="009409A8">
            <w:pPr>
              <w:jc w:val="center"/>
              <w:rPr>
                <w:sz w:val="28"/>
                <w:szCs w:val="28"/>
              </w:rPr>
            </w:pPr>
            <w:r w:rsidRPr="00B01B9B">
              <w:rPr>
                <w:b/>
                <w:bCs/>
                <w:i/>
                <w:iCs/>
                <w:sz w:val="28"/>
                <w:szCs w:val="28"/>
              </w:rPr>
              <w:t>Глікозиди флавонолів</w:t>
            </w:r>
          </w:p>
        </w:tc>
      </w:tr>
      <w:tr w:rsidR="009409A8" w:rsidRPr="009409A8" w14:paraId="19C69C73" w14:textId="77777777" w:rsidTr="00B01B9B">
        <w:tc>
          <w:tcPr>
            <w:tcW w:w="3177" w:type="dxa"/>
          </w:tcPr>
          <w:p w14:paraId="6C31252F" w14:textId="0CFC9680" w:rsidR="009409A8" w:rsidRPr="00B01B9B" w:rsidRDefault="00B01B9B" w:rsidP="009409A8">
            <w:pPr>
              <w:jc w:val="center"/>
              <w:rPr>
                <w:sz w:val="28"/>
                <w:szCs w:val="28"/>
              </w:rPr>
            </w:pPr>
            <w:r w:rsidRPr="00B01B9B">
              <w:rPr>
                <w:sz w:val="28"/>
                <w:szCs w:val="28"/>
              </w:rPr>
              <w:t>Астрагалі</w:t>
            </w:r>
            <w:r w:rsidRPr="00B01B9B">
              <w:rPr>
                <w:rFonts w:eastAsia="DengXian"/>
                <w:sz w:val="28"/>
                <w:szCs w:val="28"/>
              </w:rPr>
              <w:t>н</w:t>
            </w:r>
          </w:p>
        </w:tc>
        <w:tc>
          <w:tcPr>
            <w:tcW w:w="3285" w:type="dxa"/>
          </w:tcPr>
          <w:p w14:paraId="346C62F4" w14:textId="02BB9F57" w:rsidR="009409A8" w:rsidRPr="00B01B9B" w:rsidRDefault="00B01B9B" w:rsidP="009409A8">
            <w:pPr>
              <w:jc w:val="center"/>
              <w:rPr>
                <w:sz w:val="28"/>
                <w:szCs w:val="28"/>
              </w:rPr>
            </w:pPr>
            <w:r w:rsidRPr="00B01B9B">
              <w:rPr>
                <w:sz w:val="28"/>
                <w:szCs w:val="28"/>
              </w:rPr>
              <w:t>3-О-глюкозид кемпферолу</w:t>
            </w:r>
          </w:p>
        </w:tc>
        <w:tc>
          <w:tcPr>
            <w:tcW w:w="3285" w:type="dxa"/>
          </w:tcPr>
          <w:p w14:paraId="3D1CED41" w14:textId="3970FDB4" w:rsidR="009409A8" w:rsidRPr="00B01B9B" w:rsidRDefault="00B01B9B" w:rsidP="009409A8">
            <w:pPr>
              <w:jc w:val="center"/>
              <w:rPr>
                <w:sz w:val="28"/>
                <w:szCs w:val="28"/>
              </w:rPr>
            </w:pPr>
            <w:r w:rsidRPr="00B01B9B">
              <w:rPr>
                <w:i/>
                <w:iCs/>
                <w:sz w:val="28"/>
                <w:szCs w:val="28"/>
              </w:rPr>
              <w:t>Fabaceae</w:t>
            </w:r>
          </w:p>
        </w:tc>
      </w:tr>
      <w:tr w:rsidR="00B01B9B" w:rsidRPr="009409A8" w14:paraId="4067B2F0" w14:textId="77777777" w:rsidTr="00B01B9B">
        <w:tc>
          <w:tcPr>
            <w:tcW w:w="3177" w:type="dxa"/>
          </w:tcPr>
          <w:p w14:paraId="652D8490" w14:textId="3021C987" w:rsidR="00B01B9B" w:rsidRPr="00B01B9B" w:rsidRDefault="00B01B9B" w:rsidP="009409A8">
            <w:pPr>
              <w:jc w:val="center"/>
              <w:rPr>
                <w:sz w:val="28"/>
                <w:szCs w:val="28"/>
              </w:rPr>
            </w:pPr>
            <w:r w:rsidRPr="00B01B9B">
              <w:rPr>
                <w:sz w:val="28"/>
                <w:szCs w:val="28"/>
              </w:rPr>
              <w:t>Екві</w:t>
            </w:r>
            <w:r w:rsidRPr="00B01B9B">
              <w:rPr>
                <w:rFonts w:eastAsia="DengXian"/>
                <w:sz w:val="28"/>
                <w:szCs w:val="28"/>
              </w:rPr>
              <w:t>зетрин</w:t>
            </w:r>
          </w:p>
        </w:tc>
        <w:tc>
          <w:tcPr>
            <w:tcW w:w="3285" w:type="dxa"/>
          </w:tcPr>
          <w:p w14:paraId="5AEDE0AE" w14:textId="77777777" w:rsidR="00B01B9B" w:rsidRPr="00B01B9B" w:rsidRDefault="00B01B9B" w:rsidP="00B01B9B">
            <w:pPr>
              <w:jc w:val="center"/>
              <w:rPr>
                <w:sz w:val="28"/>
                <w:szCs w:val="28"/>
              </w:rPr>
            </w:pPr>
            <w:r w:rsidRPr="00B01B9B">
              <w:rPr>
                <w:sz w:val="28"/>
                <w:szCs w:val="28"/>
              </w:rPr>
              <w:t>7-О-диглюкозид</w:t>
            </w:r>
          </w:p>
          <w:p w14:paraId="1E436B72" w14:textId="72D168D8" w:rsidR="00B01B9B" w:rsidRPr="00B01B9B" w:rsidRDefault="00B01B9B" w:rsidP="00B01B9B">
            <w:pPr>
              <w:jc w:val="center"/>
              <w:rPr>
                <w:sz w:val="28"/>
                <w:szCs w:val="28"/>
              </w:rPr>
            </w:pPr>
            <w:r w:rsidRPr="00B01B9B">
              <w:rPr>
                <w:sz w:val="28"/>
                <w:szCs w:val="28"/>
              </w:rPr>
              <w:t>кемпферолу</w:t>
            </w:r>
          </w:p>
        </w:tc>
        <w:tc>
          <w:tcPr>
            <w:tcW w:w="3285" w:type="dxa"/>
            <w:vMerge w:val="restart"/>
          </w:tcPr>
          <w:p w14:paraId="0B174547" w14:textId="77777777" w:rsidR="00B01B9B" w:rsidRPr="00B01B9B" w:rsidRDefault="00B01B9B" w:rsidP="009409A8">
            <w:pPr>
              <w:jc w:val="center"/>
              <w:rPr>
                <w:i/>
                <w:iCs/>
                <w:sz w:val="28"/>
                <w:szCs w:val="28"/>
              </w:rPr>
            </w:pPr>
          </w:p>
          <w:p w14:paraId="4A135552" w14:textId="77777777" w:rsidR="00B01B9B" w:rsidRPr="00B01B9B" w:rsidRDefault="00B01B9B" w:rsidP="009409A8">
            <w:pPr>
              <w:jc w:val="center"/>
              <w:rPr>
                <w:i/>
                <w:iCs/>
                <w:sz w:val="28"/>
                <w:szCs w:val="28"/>
              </w:rPr>
            </w:pPr>
          </w:p>
          <w:p w14:paraId="1B7DB3CE" w14:textId="16C97828" w:rsidR="00B01B9B" w:rsidRPr="00B01B9B" w:rsidRDefault="00B01B9B" w:rsidP="009409A8">
            <w:pPr>
              <w:jc w:val="center"/>
              <w:rPr>
                <w:sz w:val="28"/>
                <w:szCs w:val="28"/>
              </w:rPr>
            </w:pPr>
            <w:r w:rsidRPr="00B01B9B">
              <w:rPr>
                <w:i/>
                <w:iCs/>
                <w:sz w:val="28"/>
                <w:szCs w:val="28"/>
              </w:rPr>
              <w:t>Equisetaceae</w:t>
            </w:r>
          </w:p>
        </w:tc>
      </w:tr>
      <w:tr w:rsidR="00B01B9B" w:rsidRPr="009409A8" w14:paraId="5D51BCCC" w14:textId="77777777" w:rsidTr="00B01B9B">
        <w:tc>
          <w:tcPr>
            <w:tcW w:w="3177" w:type="dxa"/>
          </w:tcPr>
          <w:p w14:paraId="612426A8" w14:textId="7FEEB8D9" w:rsidR="00B01B9B" w:rsidRPr="00B01B9B" w:rsidRDefault="00B01B9B" w:rsidP="009409A8">
            <w:pPr>
              <w:jc w:val="center"/>
              <w:rPr>
                <w:sz w:val="28"/>
                <w:szCs w:val="28"/>
              </w:rPr>
            </w:pPr>
            <w:r w:rsidRPr="00B01B9B">
              <w:rPr>
                <w:sz w:val="28"/>
                <w:szCs w:val="28"/>
              </w:rPr>
              <w:t>Кемпферитрин</w:t>
            </w:r>
          </w:p>
        </w:tc>
        <w:tc>
          <w:tcPr>
            <w:tcW w:w="3285" w:type="dxa"/>
          </w:tcPr>
          <w:p w14:paraId="4803ED8C" w14:textId="77777777" w:rsidR="00B01B9B" w:rsidRPr="00B01B9B" w:rsidRDefault="00B01B9B" w:rsidP="00B01B9B">
            <w:pPr>
              <w:jc w:val="center"/>
              <w:rPr>
                <w:sz w:val="28"/>
                <w:szCs w:val="28"/>
              </w:rPr>
            </w:pPr>
            <w:r w:rsidRPr="00B01B9B">
              <w:rPr>
                <w:sz w:val="28"/>
                <w:szCs w:val="28"/>
              </w:rPr>
              <w:t>3-О-рамнозидо-7-О-</w:t>
            </w:r>
          </w:p>
          <w:p w14:paraId="42EBE56E" w14:textId="59BCFC02" w:rsidR="00B01B9B" w:rsidRPr="00B01B9B" w:rsidRDefault="00B01B9B" w:rsidP="00B01B9B">
            <w:pPr>
              <w:jc w:val="center"/>
              <w:rPr>
                <w:sz w:val="28"/>
                <w:szCs w:val="28"/>
              </w:rPr>
            </w:pPr>
            <w:r w:rsidRPr="00B01B9B">
              <w:rPr>
                <w:sz w:val="28"/>
                <w:szCs w:val="28"/>
              </w:rPr>
              <w:t>рамнозид кемпферолу</w:t>
            </w:r>
          </w:p>
        </w:tc>
        <w:tc>
          <w:tcPr>
            <w:tcW w:w="3285" w:type="dxa"/>
            <w:vMerge/>
          </w:tcPr>
          <w:p w14:paraId="6ECD841A" w14:textId="77777777" w:rsidR="00B01B9B" w:rsidRPr="00B01B9B" w:rsidRDefault="00B01B9B" w:rsidP="009409A8">
            <w:pPr>
              <w:jc w:val="center"/>
              <w:rPr>
                <w:sz w:val="28"/>
                <w:szCs w:val="28"/>
              </w:rPr>
            </w:pPr>
          </w:p>
        </w:tc>
      </w:tr>
      <w:tr w:rsidR="009409A8" w:rsidRPr="009409A8" w14:paraId="75759A68" w14:textId="77777777" w:rsidTr="00B01B9B">
        <w:tc>
          <w:tcPr>
            <w:tcW w:w="3177" w:type="dxa"/>
          </w:tcPr>
          <w:p w14:paraId="3436DFA4" w14:textId="209F2424" w:rsidR="009409A8" w:rsidRPr="00B01B9B" w:rsidRDefault="00B01B9B" w:rsidP="009409A8">
            <w:pPr>
              <w:jc w:val="center"/>
              <w:rPr>
                <w:sz w:val="28"/>
                <w:szCs w:val="28"/>
              </w:rPr>
            </w:pPr>
            <w:r w:rsidRPr="00B01B9B">
              <w:rPr>
                <w:sz w:val="28"/>
                <w:szCs w:val="28"/>
              </w:rPr>
              <w:t>Кверцитрин</w:t>
            </w:r>
          </w:p>
        </w:tc>
        <w:tc>
          <w:tcPr>
            <w:tcW w:w="3285" w:type="dxa"/>
          </w:tcPr>
          <w:p w14:paraId="4BC275AB" w14:textId="77777777" w:rsidR="00B01B9B" w:rsidRPr="00B01B9B" w:rsidRDefault="00B01B9B" w:rsidP="00B01B9B">
            <w:pPr>
              <w:jc w:val="center"/>
              <w:rPr>
                <w:sz w:val="28"/>
                <w:szCs w:val="28"/>
              </w:rPr>
            </w:pPr>
            <w:r w:rsidRPr="00B01B9B">
              <w:rPr>
                <w:sz w:val="28"/>
                <w:szCs w:val="28"/>
              </w:rPr>
              <w:t>3-О-рамнозид</w:t>
            </w:r>
          </w:p>
          <w:p w14:paraId="382E60FC" w14:textId="7E290D04" w:rsidR="009409A8" w:rsidRPr="00B01B9B" w:rsidRDefault="00B01B9B" w:rsidP="00B01B9B">
            <w:pPr>
              <w:jc w:val="center"/>
              <w:rPr>
                <w:sz w:val="28"/>
                <w:szCs w:val="28"/>
              </w:rPr>
            </w:pPr>
            <w:r w:rsidRPr="00B01B9B">
              <w:rPr>
                <w:sz w:val="28"/>
                <w:szCs w:val="28"/>
              </w:rPr>
              <w:t>кверцетину</w:t>
            </w:r>
          </w:p>
        </w:tc>
        <w:tc>
          <w:tcPr>
            <w:tcW w:w="3285" w:type="dxa"/>
          </w:tcPr>
          <w:p w14:paraId="664B652F" w14:textId="0409F1CF" w:rsidR="009409A8" w:rsidRPr="00B01B9B" w:rsidRDefault="00B01B9B" w:rsidP="009409A8">
            <w:pPr>
              <w:jc w:val="center"/>
              <w:rPr>
                <w:sz w:val="28"/>
                <w:szCs w:val="28"/>
              </w:rPr>
            </w:pPr>
            <w:r w:rsidRPr="00B01B9B">
              <w:rPr>
                <w:i/>
                <w:iCs/>
                <w:sz w:val="28"/>
                <w:szCs w:val="28"/>
              </w:rPr>
              <w:t>Rosaceae</w:t>
            </w:r>
          </w:p>
        </w:tc>
      </w:tr>
      <w:tr w:rsidR="009409A8" w:rsidRPr="009409A8" w14:paraId="231ECED7" w14:textId="77777777" w:rsidTr="00B01B9B">
        <w:tc>
          <w:tcPr>
            <w:tcW w:w="3177" w:type="dxa"/>
          </w:tcPr>
          <w:p w14:paraId="53D1AFE1" w14:textId="37634CA3" w:rsidR="009409A8" w:rsidRPr="00B01B9B" w:rsidRDefault="00B01B9B" w:rsidP="009409A8">
            <w:pPr>
              <w:jc w:val="center"/>
              <w:rPr>
                <w:sz w:val="28"/>
                <w:szCs w:val="28"/>
              </w:rPr>
            </w:pPr>
            <w:r w:rsidRPr="00B01B9B">
              <w:rPr>
                <w:sz w:val="28"/>
                <w:szCs w:val="28"/>
              </w:rPr>
              <w:t>І</w:t>
            </w:r>
            <w:r w:rsidRPr="00B01B9B">
              <w:rPr>
                <w:rFonts w:eastAsia="DengXian"/>
                <w:sz w:val="28"/>
                <w:szCs w:val="28"/>
              </w:rPr>
              <w:t>зокверцетин</w:t>
            </w:r>
          </w:p>
        </w:tc>
        <w:tc>
          <w:tcPr>
            <w:tcW w:w="3285" w:type="dxa"/>
          </w:tcPr>
          <w:p w14:paraId="2E553690" w14:textId="45478062" w:rsidR="009409A8" w:rsidRPr="00B01B9B" w:rsidRDefault="00B01B9B" w:rsidP="009409A8">
            <w:pPr>
              <w:jc w:val="center"/>
              <w:rPr>
                <w:sz w:val="28"/>
                <w:szCs w:val="28"/>
              </w:rPr>
            </w:pPr>
            <w:r w:rsidRPr="00B01B9B">
              <w:rPr>
                <w:sz w:val="28"/>
                <w:szCs w:val="28"/>
              </w:rPr>
              <w:t>3-О-глюкозид кверцетину</w:t>
            </w:r>
          </w:p>
        </w:tc>
        <w:tc>
          <w:tcPr>
            <w:tcW w:w="3285" w:type="dxa"/>
          </w:tcPr>
          <w:p w14:paraId="161AF467" w14:textId="47F886AA" w:rsidR="009409A8" w:rsidRPr="00B01B9B" w:rsidRDefault="00B01B9B" w:rsidP="009409A8">
            <w:pPr>
              <w:jc w:val="center"/>
              <w:rPr>
                <w:sz w:val="28"/>
                <w:szCs w:val="28"/>
              </w:rPr>
            </w:pPr>
            <w:r w:rsidRPr="00B01B9B">
              <w:rPr>
                <w:i/>
                <w:iCs/>
                <w:sz w:val="28"/>
                <w:szCs w:val="28"/>
              </w:rPr>
              <w:t>Rosaceae, Fabaceae</w:t>
            </w:r>
          </w:p>
        </w:tc>
      </w:tr>
      <w:tr w:rsidR="00B01B9B" w:rsidRPr="009409A8" w14:paraId="46FCF8A0" w14:textId="77777777" w:rsidTr="00B01B9B">
        <w:tc>
          <w:tcPr>
            <w:tcW w:w="3177" w:type="dxa"/>
          </w:tcPr>
          <w:p w14:paraId="0F103529" w14:textId="56B82568" w:rsidR="00B01B9B" w:rsidRPr="00B01B9B" w:rsidRDefault="00B01B9B" w:rsidP="009409A8">
            <w:pPr>
              <w:jc w:val="center"/>
              <w:rPr>
                <w:sz w:val="28"/>
                <w:szCs w:val="28"/>
              </w:rPr>
            </w:pPr>
            <w:r w:rsidRPr="00B01B9B">
              <w:rPr>
                <w:sz w:val="28"/>
                <w:szCs w:val="28"/>
              </w:rPr>
              <w:lastRenderedPageBreak/>
              <w:t>Антозид</w:t>
            </w:r>
          </w:p>
        </w:tc>
        <w:tc>
          <w:tcPr>
            <w:tcW w:w="3285" w:type="dxa"/>
          </w:tcPr>
          <w:p w14:paraId="25085FC6" w14:textId="77777777" w:rsidR="00B01B9B" w:rsidRPr="00B01B9B" w:rsidRDefault="00B01B9B" w:rsidP="00B01B9B">
            <w:pPr>
              <w:jc w:val="center"/>
              <w:rPr>
                <w:sz w:val="28"/>
                <w:szCs w:val="28"/>
              </w:rPr>
            </w:pPr>
            <w:r w:rsidRPr="00B01B9B">
              <w:rPr>
                <w:sz w:val="28"/>
                <w:szCs w:val="28"/>
              </w:rPr>
              <w:t>3-О-глюкозидо-7-О-</w:t>
            </w:r>
          </w:p>
          <w:p w14:paraId="7BD43158" w14:textId="4D4F01E0" w:rsidR="00B01B9B" w:rsidRPr="00B01B9B" w:rsidRDefault="00B01B9B" w:rsidP="00B01B9B">
            <w:pPr>
              <w:jc w:val="center"/>
              <w:rPr>
                <w:sz w:val="28"/>
                <w:szCs w:val="28"/>
              </w:rPr>
            </w:pPr>
            <w:r w:rsidRPr="00B01B9B">
              <w:rPr>
                <w:sz w:val="28"/>
                <w:szCs w:val="28"/>
              </w:rPr>
              <w:t>рамнозид кверцетину</w:t>
            </w:r>
          </w:p>
        </w:tc>
        <w:tc>
          <w:tcPr>
            <w:tcW w:w="3285" w:type="dxa"/>
          </w:tcPr>
          <w:p w14:paraId="1675F9CD" w14:textId="75893291" w:rsidR="00B01B9B" w:rsidRPr="00B01B9B" w:rsidRDefault="00B01B9B" w:rsidP="009409A8">
            <w:pPr>
              <w:jc w:val="center"/>
              <w:rPr>
                <w:sz w:val="28"/>
                <w:szCs w:val="28"/>
              </w:rPr>
            </w:pPr>
            <w:r w:rsidRPr="00B01B9B">
              <w:rPr>
                <w:i/>
                <w:iCs/>
                <w:sz w:val="28"/>
                <w:szCs w:val="28"/>
              </w:rPr>
              <w:t>Fabaceae</w:t>
            </w:r>
          </w:p>
        </w:tc>
      </w:tr>
      <w:tr w:rsidR="00B01B9B" w:rsidRPr="00B01B9B" w14:paraId="57C0E6F9" w14:textId="77777777" w:rsidTr="00B01B9B">
        <w:tc>
          <w:tcPr>
            <w:tcW w:w="9747" w:type="dxa"/>
            <w:gridSpan w:val="3"/>
          </w:tcPr>
          <w:p w14:paraId="7929E847" w14:textId="1F7E94E0" w:rsidR="00B01B9B" w:rsidRPr="00B01B9B" w:rsidRDefault="00B01B9B" w:rsidP="009409A8">
            <w:pPr>
              <w:jc w:val="center"/>
              <w:rPr>
                <w:sz w:val="28"/>
                <w:szCs w:val="28"/>
              </w:rPr>
            </w:pPr>
            <w:r w:rsidRPr="00B01B9B">
              <w:rPr>
                <w:b/>
                <w:bCs/>
                <w:i/>
                <w:iCs/>
                <w:sz w:val="28"/>
                <w:szCs w:val="28"/>
              </w:rPr>
              <w:t>Глікозиди ізофлавоноїдів</w:t>
            </w:r>
          </w:p>
        </w:tc>
      </w:tr>
      <w:tr w:rsidR="00B01B9B" w:rsidRPr="00B01B9B" w14:paraId="07B1968A" w14:textId="77777777" w:rsidTr="00B01B9B">
        <w:tc>
          <w:tcPr>
            <w:tcW w:w="3177" w:type="dxa"/>
          </w:tcPr>
          <w:p w14:paraId="4F8CE95D" w14:textId="39DF7FC0" w:rsidR="00B01B9B" w:rsidRPr="00B01B9B" w:rsidRDefault="00B01B9B" w:rsidP="009409A8">
            <w:pPr>
              <w:jc w:val="center"/>
              <w:rPr>
                <w:sz w:val="28"/>
                <w:szCs w:val="28"/>
              </w:rPr>
            </w:pPr>
            <w:r w:rsidRPr="00B01B9B">
              <w:rPr>
                <w:sz w:val="28"/>
                <w:szCs w:val="28"/>
              </w:rPr>
              <w:t>Пуерарин</w:t>
            </w:r>
          </w:p>
        </w:tc>
        <w:tc>
          <w:tcPr>
            <w:tcW w:w="3285" w:type="dxa"/>
          </w:tcPr>
          <w:p w14:paraId="6BE18600" w14:textId="5FB75847" w:rsidR="00B01B9B" w:rsidRPr="00B01B9B" w:rsidRDefault="00B01B9B" w:rsidP="009409A8">
            <w:pPr>
              <w:jc w:val="center"/>
              <w:rPr>
                <w:sz w:val="28"/>
                <w:szCs w:val="28"/>
              </w:rPr>
            </w:pPr>
            <w:r w:rsidRPr="00B01B9B">
              <w:rPr>
                <w:sz w:val="28"/>
                <w:szCs w:val="28"/>
              </w:rPr>
              <w:t>8-С-глюкозид даідзеїну</w:t>
            </w:r>
          </w:p>
        </w:tc>
        <w:tc>
          <w:tcPr>
            <w:tcW w:w="3285" w:type="dxa"/>
          </w:tcPr>
          <w:p w14:paraId="45DE9972" w14:textId="0FDFD5B9" w:rsidR="00B01B9B" w:rsidRPr="00B01B9B" w:rsidRDefault="00B01B9B" w:rsidP="009409A8">
            <w:pPr>
              <w:jc w:val="center"/>
              <w:rPr>
                <w:sz w:val="28"/>
                <w:szCs w:val="28"/>
              </w:rPr>
            </w:pPr>
            <w:r w:rsidRPr="00B01B9B">
              <w:rPr>
                <w:i/>
                <w:iCs/>
                <w:sz w:val="28"/>
                <w:szCs w:val="28"/>
              </w:rPr>
              <w:t>Fabaceae</w:t>
            </w:r>
          </w:p>
        </w:tc>
      </w:tr>
      <w:tr w:rsidR="00B01B9B" w:rsidRPr="00B01B9B" w14:paraId="4BBF98BE" w14:textId="77777777" w:rsidTr="00B01B9B">
        <w:tc>
          <w:tcPr>
            <w:tcW w:w="3177" w:type="dxa"/>
          </w:tcPr>
          <w:p w14:paraId="3E40CFA1" w14:textId="1B962F3A" w:rsidR="00B01B9B" w:rsidRPr="00B01B9B" w:rsidRDefault="00B01B9B" w:rsidP="009409A8">
            <w:pPr>
              <w:jc w:val="center"/>
              <w:rPr>
                <w:sz w:val="28"/>
                <w:szCs w:val="28"/>
              </w:rPr>
            </w:pPr>
            <w:r w:rsidRPr="00B01B9B">
              <w:rPr>
                <w:sz w:val="28"/>
                <w:szCs w:val="28"/>
              </w:rPr>
              <w:t>Пані</w:t>
            </w:r>
            <w:r w:rsidRPr="00B01B9B">
              <w:rPr>
                <w:rFonts w:eastAsia="DengXian"/>
                <w:sz w:val="28"/>
                <w:szCs w:val="28"/>
              </w:rPr>
              <w:t>кулатин</w:t>
            </w:r>
          </w:p>
        </w:tc>
        <w:tc>
          <w:tcPr>
            <w:tcW w:w="3285" w:type="dxa"/>
          </w:tcPr>
          <w:p w14:paraId="220F7D49" w14:textId="77777777" w:rsidR="00B01B9B" w:rsidRPr="00B01B9B" w:rsidRDefault="00B01B9B" w:rsidP="00B01B9B">
            <w:pPr>
              <w:jc w:val="center"/>
              <w:rPr>
                <w:sz w:val="28"/>
                <w:szCs w:val="28"/>
              </w:rPr>
            </w:pPr>
            <w:r w:rsidRPr="00B01B9B">
              <w:rPr>
                <w:sz w:val="28"/>
                <w:szCs w:val="28"/>
              </w:rPr>
              <w:t>6,8-ди-С-глюкозид</w:t>
            </w:r>
          </w:p>
          <w:p w14:paraId="576A205D" w14:textId="4746232D" w:rsidR="00B01B9B" w:rsidRPr="00B01B9B" w:rsidRDefault="00B01B9B" w:rsidP="00B01B9B">
            <w:pPr>
              <w:jc w:val="center"/>
              <w:rPr>
                <w:sz w:val="28"/>
                <w:szCs w:val="28"/>
              </w:rPr>
            </w:pPr>
            <w:r w:rsidRPr="00B01B9B">
              <w:rPr>
                <w:sz w:val="28"/>
                <w:szCs w:val="28"/>
              </w:rPr>
              <w:t>геністеїну</w:t>
            </w:r>
          </w:p>
        </w:tc>
        <w:tc>
          <w:tcPr>
            <w:tcW w:w="3285" w:type="dxa"/>
          </w:tcPr>
          <w:p w14:paraId="1D687790" w14:textId="7182B6DC" w:rsidR="00B01B9B" w:rsidRPr="00B01B9B" w:rsidRDefault="00B01B9B" w:rsidP="009409A8">
            <w:pPr>
              <w:jc w:val="center"/>
              <w:rPr>
                <w:sz w:val="28"/>
                <w:szCs w:val="28"/>
              </w:rPr>
            </w:pPr>
            <w:r w:rsidRPr="00B01B9B">
              <w:rPr>
                <w:i/>
                <w:iCs/>
                <w:sz w:val="28"/>
                <w:szCs w:val="28"/>
              </w:rPr>
              <w:t>Convolvulaceae</w:t>
            </w:r>
          </w:p>
        </w:tc>
      </w:tr>
    </w:tbl>
    <w:p w14:paraId="6F02E59C" w14:textId="77777777" w:rsidR="009409A8" w:rsidRPr="00B01B9B" w:rsidRDefault="009409A8" w:rsidP="009409A8">
      <w:pPr>
        <w:ind w:firstLine="720"/>
        <w:jc w:val="center"/>
        <w:rPr>
          <w:sz w:val="28"/>
          <w:szCs w:val="28"/>
        </w:rPr>
      </w:pPr>
    </w:p>
    <w:p w14:paraId="064CED94" w14:textId="6C7E6BF7" w:rsidR="00B01B9B" w:rsidRPr="00B01B9B" w:rsidRDefault="00B01B9B" w:rsidP="00B01B9B">
      <w:pPr>
        <w:ind w:firstLine="720"/>
        <w:jc w:val="both"/>
        <w:rPr>
          <w:b/>
          <w:bCs/>
          <w:sz w:val="28"/>
          <w:szCs w:val="28"/>
        </w:rPr>
      </w:pPr>
      <w:r w:rsidRPr="00B01B9B">
        <w:rPr>
          <w:b/>
          <w:bCs/>
          <w:sz w:val="28"/>
          <w:szCs w:val="28"/>
        </w:rPr>
        <w:t>Поширення</w:t>
      </w:r>
      <w:r w:rsidR="00DB2852">
        <w:rPr>
          <w:b/>
          <w:bCs/>
          <w:sz w:val="28"/>
          <w:szCs w:val="28"/>
        </w:rPr>
        <w:t>.</w:t>
      </w:r>
    </w:p>
    <w:p w14:paraId="1BFCA999" w14:textId="5937EAC1" w:rsidR="00B01B9B" w:rsidRPr="00B01B9B" w:rsidRDefault="00B01B9B" w:rsidP="00B01B9B">
      <w:pPr>
        <w:ind w:firstLine="720"/>
        <w:jc w:val="both"/>
        <w:rPr>
          <w:sz w:val="28"/>
          <w:szCs w:val="28"/>
        </w:rPr>
      </w:pPr>
      <w:r w:rsidRPr="00B01B9B">
        <w:rPr>
          <w:sz w:val="28"/>
          <w:szCs w:val="28"/>
        </w:rPr>
        <w:t>Флавоної</w:t>
      </w:r>
      <w:r w:rsidRPr="00B01B9B">
        <w:rPr>
          <w:rFonts w:eastAsia="DengXian"/>
          <w:sz w:val="28"/>
          <w:szCs w:val="28"/>
        </w:rPr>
        <w:t>ди</w:t>
      </w:r>
      <w:r w:rsidRPr="00B01B9B">
        <w:rPr>
          <w:sz w:val="28"/>
          <w:szCs w:val="28"/>
        </w:rPr>
        <w:t xml:space="preserve"> є найпоширені</w:t>
      </w:r>
      <w:r w:rsidRPr="00B01B9B">
        <w:rPr>
          <w:rFonts w:eastAsia="DengXian"/>
          <w:sz w:val="28"/>
          <w:szCs w:val="28"/>
        </w:rPr>
        <w:t>шим</w:t>
      </w:r>
      <w:r w:rsidRPr="00B01B9B">
        <w:rPr>
          <w:sz w:val="28"/>
          <w:szCs w:val="28"/>
        </w:rPr>
        <w:t xml:space="preserve"> класом фенольних сполук, які зустрі</w:t>
      </w:r>
      <w:r w:rsidRPr="00B01B9B">
        <w:rPr>
          <w:rFonts w:eastAsia="DengXian"/>
          <w:sz w:val="28"/>
          <w:szCs w:val="28"/>
        </w:rPr>
        <w:t>чаються</w:t>
      </w:r>
      <w:r w:rsidRPr="00B01B9B">
        <w:rPr>
          <w:sz w:val="28"/>
          <w:szCs w:val="28"/>
        </w:rPr>
        <w:t xml:space="preserve"> в рослинах як у ві</w:t>
      </w:r>
      <w:r w:rsidRPr="00B01B9B">
        <w:rPr>
          <w:rFonts w:eastAsia="DengXian"/>
          <w:sz w:val="28"/>
          <w:szCs w:val="28"/>
        </w:rPr>
        <w:t>льному</w:t>
      </w:r>
      <w:r w:rsidRPr="00B01B9B">
        <w:rPr>
          <w:sz w:val="28"/>
          <w:szCs w:val="28"/>
        </w:rPr>
        <w:t xml:space="preserve"> стані, так і у вигляді О- і С-глі</w:t>
      </w:r>
      <w:r w:rsidRPr="00B01B9B">
        <w:rPr>
          <w:rFonts w:eastAsia="DengXian"/>
          <w:sz w:val="28"/>
          <w:szCs w:val="28"/>
        </w:rPr>
        <w:t>козид</w:t>
      </w:r>
      <w:r w:rsidRPr="00B01B9B">
        <w:rPr>
          <w:sz w:val="28"/>
          <w:szCs w:val="28"/>
        </w:rPr>
        <w:t>і</w:t>
      </w:r>
      <w:r w:rsidRPr="00B01B9B">
        <w:rPr>
          <w:rFonts w:eastAsia="DengXian"/>
          <w:sz w:val="28"/>
          <w:szCs w:val="28"/>
        </w:rPr>
        <w:t>в</w:t>
      </w:r>
      <w:r w:rsidRPr="00B01B9B">
        <w:rPr>
          <w:sz w:val="28"/>
          <w:szCs w:val="28"/>
        </w:rPr>
        <w:t>. Ві</w:t>
      </w:r>
      <w:r w:rsidRPr="00B01B9B">
        <w:rPr>
          <w:rFonts w:eastAsia="DengXian"/>
          <w:sz w:val="28"/>
          <w:szCs w:val="28"/>
        </w:rPr>
        <w:t>дом</w:t>
      </w:r>
      <w:r w:rsidRPr="00B01B9B">
        <w:rPr>
          <w:sz w:val="28"/>
          <w:szCs w:val="28"/>
        </w:rPr>
        <w:t>і понад 4000 речовин флавоної</w:t>
      </w:r>
      <w:r w:rsidRPr="00B01B9B">
        <w:rPr>
          <w:rFonts w:eastAsia="DengXian"/>
          <w:sz w:val="28"/>
          <w:szCs w:val="28"/>
        </w:rPr>
        <w:t>дно</w:t>
      </w:r>
      <w:r w:rsidRPr="00B01B9B">
        <w:rPr>
          <w:sz w:val="28"/>
          <w:szCs w:val="28"/>
        </w:rPr>
        <w:t>ї природи, 500 з яких і</w:t>
      </w:r>
      <w:r w:rsidRPr="00B01B9B">
        <w:rPr>
          <w:rFonts w:eastAsia="DengXian"/>
          <w:sz w:val="28"/>
          <w:szCs w:val="28"/>
        </w:rPr>
        <w:t>снують</w:t>
      </w:r>
      <w:r w:rsidRPr="00B01B9B">
        <w:rPr>
          <w:sz w:val="28"/>
          <w:szCs w:val="28"/>
        </w:rPr>
        <w:t xml:space="preserve"> у ві</w:t>
      </w:r>
      <w:r w:rsidRPr="00B01B9B">
        <w:rPr>
          <w:rFonts w:eastAsia="DengXian"/>
          <w:sz w:val="28"/>
          <w:szCs w:val="28"/>
        </w:rPr>
        <w:t>льному</w:t>
      </w:r>
      <w:r w:rsidRPr="00B01B9B">
        <w:rPr>
          <w:sz w:val="28"/>
          <w:szCs w:val="28"/>
        </w:rPr>
        <w:t xml:space="preserve"> стані.</w:t>
      </w:r>
    </w:p>
    <w:p w14:paraId="1EF9991A" w14:textId="16ACFA59" w:rsidR="00B01B9B" w:rsidRPr="00B01B9B" w:rsidRDefault="00B01B9B" w:rsidP="00B01B9B">
      <w:pPr>
        <w:ind w:firstLine="720"/>
        <w:jc w:val="both"/>
        <w:rPr>
          <w:sz w:val="28"/>
          <w:szCs w:val="28"/>
        </w:rPr>
      </w:pPr>
      <w:r w:rsidRPr="00B01B9B">
        <w:rPr>
          <w:sz w:val="28"/>
          <w:szCs w:val="28"/>
        </w:rPr>
        <w:t>Вони є хемотаксономі</w:t>
      </w:r>
      <w:r w:rsidRPr="00B01B9B">
        <w:rPr>
          <w:rFonts w:eastAsia="DengXian"/>
          <w:sz w:val="28"/>
          <w:szCs w:val="28"/>
        </w:rPr>
        <w:t>чними</w:t>
      </w:r>
      <w:r w:rsidRPr="00B01B9B">
        <w:rPr>
          <w:sz w:val="28"/>
          <w:szCs w:val="28"/>
        </w:rPr>
        <w:t xml:space="preserve"> маркерами для представникі</w:t>
      </w:r>
      <w:r w:rsidRPr="00B01B9B">
        <w:rPr>
          <w:rFonts w:eastAsia="DengXian"/>
          <w:sz w:val="28"/>
          <w:szCs w:val="28"/>
        </w:rPr>
        <w:t>в</w:t>
      </w:r>
      <w:r w:rsidRPr="00B01B9B">
        <w:rPr>
          <w:sz w:val="28"/>
          <w:szCs w:val="28"/>
        </w:rPr>
        <w:t xml:space="preserve"> родин Гречкові</w:t>
      </w:r>
      <w:r>
        <w:rPr>
          <w:sz w:val="28"/>
          <w:szCs w:val="28"/>
        </w:rPr>
        <w:t xml:space="preserve"> –</w:t>
      </w:r>
      <w:r w:rsidRPr="00B01B9B">
        <w:rPr>
          <w:sz w:val="28"/>
          <w:szCs w:val="28"/>
        </w:rPr>
        <w:t xml:space="preserve"> </w:t>
      </w:r>
      <w:r w:rsidRPr="00B01B9B">
        <w:rPr>
          <w:i/>
          <w:iCs/>
          <w:sz w:val="28"/>
          <w:szCs w:val="28"/>
        </w:rPr>
        <w:t>Polygonaceae</w:t>
      </w:r>
      <w:r w:rsidRPr="00B01B9B">
        <w:rPr>
          <w:sz w:val="28"/>
          <w:szCs w:val="28"/>
        </w:rPr>
        <w:t xml:space="preserve">, Рутові </w:t>
      </w:r>
      <w:r>
        <w:rPr>
          <w:sz w:val="28"/>
          <w:szCs w:val="28"/>
        </w:rPr>
        <w:t>–</w:t>
      </w:r>
      <w:r w:rsidRPr="00B01B9B">
        <w:rPr>
          <w:sz w:val="28"/>
          <w:szCs w:val="28"/>
        </w:rPr>
        <w:t xml:space="preserve"> </w:t>
      </w:r>
      <w:r w:rsidRPr="00B01B9B">
        <w:rPr>
          <w:i/>
          <w:iCs/>
          <w:sz w:val="28"/>
          <w:szCs w:val="28"/>
        </w:rPr>
        <w:t>Rutaceae</w:t>
      </w:r>
      <w:r w:rsidRPr="00B01B9B">
        <w:rPr>
          <w:sz w:val="28"/>
          <w:szCs w:val="28"/>
        </w:rPr>
        <w:t xml:space="preserve">, Айстрові </w:t>
      </w:r>
      <w:r>
        <w:rPr>
          <w:sz w:val="28"/>
          <w:szCs w:val="28"/>
        </w:rPr>
        <w:t xml:space="preserve">– </w:t>
      </w:r>
      <w:r w:rsidRPr="00B01B9B">
        <w:rPr>
          <w:i/>
          <w:iCs/>
          <w:sz w:val="28"/>
          <w:szCs w:val="28"/>
        </w:rPr>
        <w:t>Asteraceae</w:t>
      </w:r>
      <w:r w:rsidRPr="00B01B9B">
        <w:rPr>
          <w:sz w:val="28"/>
          <w:szCs w:val="28"/>
        </w:rPr>
        <w:t xml:space="preserve">, Селерові </w:t>
      </w:r>
      <w:r>
        <w:rPr>
          <w:sz w:val="28"/>
          <w:szCs w:val="28"/>
        </w:rPr>
        <w:t>–</w:t>
      </w:r>
      <w:r w:rsidRPr="00B01B9B">
        <w:rPr>
          <w:sz w:val="28"/>
          <w:szCs w:val="28"/>
        </w:rPr>
        <w:t xml:space="preserve"> </w:t>
      </w:r>
      <w:r w:rsidRPr="00B01B9B">
        <w:rPr>
          <w:i/>
          <w:iCs/>
          <w:sz w:val="28"/>
          <w:szCs w:val="28"/>
        </w:rPr>
        <w:t>Apiaceae</w:t>
      </w:r>
      <w:r w:rsidRPr="00B01B9B">
        <w:rPr>
          <w:sz w:val="28"/>
          <w:szCs w:val="28"/>
        </w:rPr>
        <w:t xml:space="preserve">, Бобові </w:t>
      </w:r>
      <w:r>
        <w:rPr>
          <w:sz w:val="28"/>
          <w:szCs w:val="28"/>
        </w:rPr>
        <w:t>–</w:t>
      </w:r>
      <w:r w:rsidRPr="00B01B9B">
        <w:rPr>
          <w:sz w:val="28"/>
          <w:szCs w:val="28"/>
        </w:rPr>
        <w:t xml:space="preserve"> </w:t>
      </w:r>
      <w:r w:rsidRPr="00B01B9B">
        <w:rPr>
          <w:i/>
          <w:iCs/>
          <w:sz w:val="28"/>
          <w:szCs w:val="28"/>
        </w:rPr>
        <w:t xml:space="preserve">Fabaceae, </w:t>
      </w:r>
      <w:r w:rsidRPr="00B01B9B">
        <w:rPr>
          <w:sz w:val="28"/>
          <w:szCs w:val="28"/>
        </w:rPr>
        <w:t xml:space="preserve">Розоцвіті </w:t>
      </w:r>
      <w:r>
        <w:rPr>
          <w:sz w:val="28"/>
          <w:szCs w:val="28"/>
        </w:rPr>
        <w:t>–</w:t>
      </w:r>
      <w:r w:rsidRPr="00B01B9B">
        <w:rPr>
          <w:i/>
          <w:iCs/>
          <w:sz w:val="28"/>
          <w:szCs w:val="28"/>
        </w:rPr>
        <w:t xml:space="preserve"> Rosaceae</w:t>
      </w:r>
      <w:r w:rsidRPr="00B01B9B">
        <w:rPr>
          <w:sz w:val="28"/>
          <w:szCs w:val="28"/>
        </w:rPr>
        <w:t>.</w:t>
      </w:r>
    </w:p>
    <w:p w14:paraId="77EA6C28" w14:textId="59ACC21F" w:rsidR="00B01B9B" w:rsidRPr="00B01B9B" w:rsidRDefault="00B01B9B" w:rsidP="00B01B9B">
      <w:pPr>
        <w:ind w:firstLine="720"/>
        <w:jc w:val="both"/>
        <w:rPr>
          <w:sz w:val="28"/>
          <w:szCs w:val="28"/>
        </w:rPr>
      </w:pPr>
      <w:r w:rsidRPr="00B01B9B">
        <w:rPr>
          <w:sz w:val="28"/>
          <w:szCs w:val="28"/>
        </w:rPr>
        <w:t>Флавоної</w:t>
      </w:r>
      <w:r w:rsidRPr="00B01B9B">
        <w:rPr>
          <w:rFonts w:eastAsia="DengXian"/>
          <w:sz w:val="28"/>
          <w:szCs w:val="28"/>
        </w:rPr>
        <w:t>ди</w:t>
      </w:r>
      <w:r w:rsidRPr="00B01B9B">
        <w:rPr>
          <w:sz w:val="28"/>
          <w:szCs w:val="28"/>
        </w:rPr>
        <w:t xml:space="preserve"> найчасті</w:t>
      </w:r>
      <w:r w:rsidRPr="00B01B9B">
        <w:rPr>
          <w:rFonts w:eastAsia="DengXian"/>
          <w:sz w:val="28"/>
          <w:szCs w:val="28"/>
        </w:rPr>
        <w:t>ше</w:t>
      </w:r>
      <w:r w:rsidRPr="00B01B9B">
        <w:rPr>
          <w:sz w:val="28"/>
          <w:szCs w:val="28"/>
        </w:rPr>
        <w:t xml:space="preserve"> зустрі</w:t>
      </w:r>
      <w:r w:rsidRPr="00B01B9B">
        <w:rPr>
          <w:rFonts w:eastAsia="DengXian"/>
          <w:sz w:val="28"/>
          <w:szCs w:val="28"/>
        </w:rPr>
        <w:t>чаються</w:t>
      </w:r>
      <w:r w:rsidRPr="00B01B9B">
        <w:rPr>
          <w:sz w:val="28"/>
          <w:szCs w:val="28"/>
        </w:rPr>
        <w:t xml:space="preserve"> в молодих тканинах вищих рослин, насамперед у клі</w:t>
      </w:r>
      <w:r w:rsidRPr="00B01B9B">
        <w:rPr>
          <w:rFonts w:eastAsia="DengXian"/>
          <w:sz w:val="28"/>
          <w:szCs w:val="28"/>
        </w:rPr>
        <w:t>тинному</w:t>
      </w:r>
      <w:r w:rsidRPr="00B01B9B">
        <w:rPr>
          <w:sz w:val="28"/>
          <w:szCs w:val="28"/>
        </w:rPr>
        <w:t xml:space="preserve"> соку. У надземних частинах рослини понад 85% вмі</w:t>
      </w:r>
      <w:r w:rsidRPr="00B01B9B">
        <w:rPr>
          <w:rFonts w:eastAsia="DengXian"/>
          <w:sz w:val="28"/>
          <w:szCs w:val="28"/>
        </w:rPr>
        <w:t>сту</w:t>
      </w:r>
      <w:r w:rsidRPr="00B01B9B">
        <w:rPr>
          <w:sz w:val="28"/>
          <w:szCs w:val="28"/>
        </w:rPr>
        <w:t xml:space="preserve"> флавоної</w:t>
      </w:r>
      <w:r w:rsidRPr="00B01B9B">
        <w:rPr>
          <w:rFonts w:eastAsia="DengXian"/>
          <w:sz w:val="28"/>
          <w:szCs w:val="28"/>
        </w:rPr>
        <w:t>д</w:t>
      </w:r>
      <w:r w:rsidRPr="00B01B9B">
        <w:rPr>
          <w:sz w:val="28"/>
          <w:szCs w:val="28"/>
        </w:rPr>
        <w:t>і</w:t>
      </w:r>
      <w:r w:rsidRPr="00B01B9B">
        <w:rPr>
          <w:rFonts w:eastAsia="DengXian"/>
          <w:sz w:val="28"/>
          <w:szCs w:val="28"/>
        </w:rPr>
        <w:t>в</w:t>
      </w:r>
      <w:r w:rsidRPr="00B01B9B">
        <w:rPr>
          <w:sz w:val="28"/>
          <w:szCs w:val="28"/>
        </w:rPr>
        <w:t xml:space="preserve"> локалі</w:t>
      </w:r>
      <w:r w:rsidRPr="00B01B9B">
        <w:rPr>
          <w:rFonts w:eastAsia="DengXian"/>
          <w:sz w:val="28"/>
          <w:szCs w:val="28"/>
        </w:rPr>
        <w:t>зу</w:t>
      </w:r>
      <w:r w:rsidRPr="00B01B9B">
        <w:rPr>
          <w:sz w:val="28"/>
          <w:szCs w:val="28"/>
        </w:rPr>
        <w:t>ються у клі</w:t>
      </w:r>
      <w:r w:rsidRPr="00B01B9B">
        <w:rPr>
          <w:rFonts w:eastAsia="DengXian"/>
          <w:sz w:val="28"/>
          <w:szCs w:val="28"/>
        </w:rPr>
        <w:t>тинах</w:t>
      </w:r>
      <w:r w:rsidRPr="00B01B9B">
        <w:rPr>
          <w:sz w:val="28"/>
          <w:szCs w:val="28"/>
        </w:rPr>
        <w:t xml:space="preserve"> епі</w:t>
      </w:r>
      <w:r w:rsidRPr="00B01B9B">
        <w:rPr>
          <w:rFonts w:eastAsia="DengXian"/>
          <w:sz w:val="28"/>
          <w:szCs w:val="28"/>
        </w:rPr>
        <w:t>дерми</w:t>
      </w:r>
      <w:r w:rsidRPr="00B01B9B">
        <w:rPr>
          <w:sz w:val="28"/>
          <w:szCs w:val="28"/>
        </w:rPr>
        <w:t xml:space="preserve">, і лише 15% </w:t>
      </w:r>
      <w:r>
        <w:rPr>
          <w:sz w:val="28"/>
          <w:szCs w:val="28"/>
        </w:rPr>
        <w:t>–</w:t>
      </w:r>
      <w:r w:rsidRPr="00B01B9B">
        <w:rPr>
          <w:sz w:val="28"/>
          <w:szCs w:val="28"/>
        </w:rPr>
        <w:t xml:space="preserve"> в і</w:t>
      </w:r>
      <w:r w:rsidRPr="00B01B9B">
        <w:rPr>
          <w:rFonts w:eastAsia="DengXian"/>
          <w:sz w:val="28"/>
          <w:szCs w:val="28"/>
        </w:rPr>
        <w:t>нших</w:t>
      </w:r>
      <w:r w:rsidRPr="00B01B9B">
        <w:rPr>
          <w:sz w:val="28"/>
          <w:szCs w:val="28"/>
        </w:rPr>
        <w:t xml:space="preserve"> тканинах.</w:t>
      </w:r>
    </w:p>
    <w:p w14:paraId="59D14501" w14:textId="3A695486" w:rsidR="00B01B9B" w:rsidRPr="00B01B9B" w:rsidRDefault="00B01B9B" w:rsidP="00B01B9B">
      <w:pPr>
        <w:ind w:firstLine="720"/>
        <w:jc w:val="both"/>
        <w:rPr>
          <w:sz w:val="28"/>
          <w:szCs w:val="28"/>
        </w:rPr>
      </w:pPr>
      <w:r w:rsidRPr="00B01B9B">
        <w:rPr>
          <w:sz w:val="28"/>
          <w:szCs w:val="28"/>
        </w:rPr>
        <w:t>Глі</w:t>
      </w:r>
      <w:r w:rsidRPr="00B01B9B">
        <w:rPr>
          <w:rFonts w:eastAsia="DengXian"/>
          <w:sz w:val="28"/>
          <w:szCs w:val="28"/>
        </w:rPr>
        <w:t>козиди</w:t>
      </w:r>
      <w:r w:rsidRPr="00B01B9B">
        <w:rPr>
          <w:sz w:val="28"/>
          <w:szCs w:val="28"/>
        </w:rPr>
        <w:t xml:space="preserve"> флавоної</w:t>
      </w:r>
      <w:r w:rsidRPr="00B01B9B">
        <w:rPr>
          <w:rFonts w:eastAsia="DengXian"/>
          <w:sz w:val="28"/>
          <w:szCs w:val="28"/>
        </w:rPr>
        <w:t>д</w:t>
      </w:r>
      <w:r w:rsidRPr="00B01B9B">
        <w:rPr>
          <w:sz w:val="28"/>
          <w:szCs w:val="28"/>
        </w:rPr>
        <w:t>і</w:t>
      </w:r>
      <w:r w:rsidRPr="00B01B9B">
        <w:rPr>
          <w:rFonts w:eastAsia="DengXian"/>
          <w:sz w:val="28"/>
          <w:szCs w:val="28"/>
        </w:rPr>
        <w:t>в</w:t>
      </w:r>
      <w:r w:rsidRPr="00B01B9B">
        <w:rPr>
          <w:sz w:val="28"/>
          <w:szCs w:val="28"/>
        </w:rPr>
        <w:t xml:space="preserve"> зазвичай мі</w:t>
      </w:r>
      <w:r w:rsidRPr="00B01B9B">
        <w:rPr>
          <w:rFonts w:eastAsia="DengXian"/>
          <w:sz w:val="28"/>
          <w:szCs w:val="28"/>
        </w:rPr>
        <w:t>стяться</w:t>
      </w:r>
      <w:r w:rsidRPr="00B01B9B">
        <w:rPr>
          <w:sz w:val="28"/>
          <w:szCs w:val="28"/>
        </w:rPr>
        <w:t xml:space="preserve"> у тканинах активного росту (листя, пуп’янки, кві</w:t>
      </w:r>
      <w:r w:rsidRPr="00B01B9B">
        <w:rPr>
          <w:rFonts w:eastAsia="DengXian"/>
          <w:sz w:val="28"/>
          <w:szCs w:val="28"/>
        </w:rPr>
        <w:t>тки</w:t>
      </w:r>
      <w:r w:rsidRPr="00B01B9B">
        <w:rPr>
          <w:sz w:val="28"/>
          <w:szCs w:val="28"/>
        </w:rPr>
        <w:t>), аглі</w:t>
      </w:r>
      <w:r w:rsidRPr="00B01B9B">
        <w:rPr>
          <w:rFonts w:eastAsia="DengXian"/>
          <w:sz w:val="28"/>
          <w:szCs w:val="28"/>
        </w:rPr>
        <w:t>кони</w:t>
      </w:r>
      <w:r w:rsidRPr="00B01B9B">
        <w:rPr>
          <w:sz w:val="28"/>
          <w:szCs w:val="28"/>
        </w:rPr>
        <w:t xml:space="preserve"> </w:t>
      </w:r>
      <w:r>
        <w:rPr>
          <w:sz w:val="28"/>
          <w:szCs w:val="28"/>
        </w:rPr>
        <w:t>–</w:t>
      </w:r>
      <w:r w:rsidRPr="00B01B9B">
        <w:rPr>
          <w:sz w:val="28"/>
          <w:szCs w:val="28"/>
        </w:rPr>
        <w:t xml:space="preserve"> у здерев’янілих тканинах (кора).</w:t>
      </w:r>
    </w:p>
    <w:p w14:paraId="60C793EA" w14:textId="4B1C8D07" w:rsidR="00B01B9B" w:rsidRPr="00B01B9B" w:rsidRDefault="00B01B9B" w:rsidP="00B01B9B">
      <w:pPr>
        <w:ind w:firstLine="720"/>
        <w:jc w:val="both"/>
        <w:rPr>
          <w:sz w:val="28"/>
          <w:szCs w:val="28"/>
        </w:rPr>
      </w:pPr>
      <w:r w:rsidRPr="00B01B9B">
        <w:rPr>
          <w:sz w:val="28"/>
          <w:szCs w:val="28"/>
        </w:rPr>
        <w:t>Близько 40% флавоної</w:t>
      </w:r>
      <w:r w:rsidRPr="00B01B9B">
        <w:rPr>
          <w:rFonts w:eastAsia="DengXian"/>
          <w:sz w:val="28"/>
          <w:szCs w:val="28"/>
        </w:rPr>
        <w:t>д</w:t>
      </w:r>
      <w:r w:rsidRPr="00B01B9B">
        <w:rPr>
          <w:sz w:val="28"/>
          <w:szCs w:val="28"/>
        </w:rPr>
        <w:t>і</w:t>
      </w:r>
      <w:r w:rsidRPr="00B01B9B">
        <w:rPr>
          <w:rFonts w:eastAsia="DengXian"/>
          <w:sz w:val="28"/>
          <w:szCs w:val="28"/>
        </w:rPr>
        <w:t>в</w:t>
      </w:r>
      <w:r w:rsidRPr="00B01B9B">
        <w:rPr>
          <w:sz w:val="28"/>
          <w:szCs w:val="28"/>
        </w:rPr>
        <w:t xml:space="preserve"> у рослинах є похі</w:t>
      </w:r>
      <w:r w:rsidRPr="00B01B9B">
        <w:rPr>
          <w:rFonts w:eastAsia="DengXian"/>
          <w:sz w:val="28"/>
          <w:szCs w:val="28"/>
        </w:rPr>
        <w:t>дними</w:t>
      </w:r>
      <w:r w:rsidRPr="00B01B9B">
        <w:rPr>
          <w:sz w:val="28"/>
          <w:szCs w:val="28"/>
        </w:rPr>
        <w:t xml:space="preserve"> флавонолу, близько 20% </w:t>
      </w:r>
      <w:r>
        <w:rPr>
          <w:sz w:val="28"/>
          <w:szCs w:val="28"/>
        </w:rPr>
        <w:t>–</w:t>
      </w:r>
      <w:r w:rsidRPr="00B01B9B">
        <w:rPr>
          <w:sz w:val="28"/>
          <w:szCs w:val="28"/>
        </w:rPr>
        <w:t xml:space="preserve"> похі</w:t>
      </w:r>
      <w:r w:rsidRPr="00B01B9B">
        <w:rPr>
          <w:rFonts w:eastAsia="DengXian"/>
          <w:sz w:val="28"/>
          <w:szCs w:val="28"/>
        </w:rPr>
        <w:t>дними</w:t>
      </w:r>
      <w:r w:rsidRPr="00B01B9B">
        <w:rPr>
          <w:sz w:val="28"/>
          <w:szCs w:val="28"/>
        </w:rPr>
        <w:t xml:space="preserve"> флавону, майже 10% </w:t>
      </w:r>
      <w:r>
        <w:rPr>
          <w:sz w:val="28"/>
          <w:szCs w:val="28"/>
        </w:rPr>
        <w:t>–</w:t>
      </w:r>
      <w:r w:rsidRPr="00B01B9B">
        <w:rPr>
          <w:sz w:val="28"/>
          <w:szCs w:val="28"/>
        </w:rPr>
        <w:t xml:space="preserve"> катехі</w:t>
      </w:r>
      <w:r w:rsidRPr="00B01B9B">
        <w:rPr>
          <w:rFonts w:eastAsia="DengXian"/>
          <w:sz w:val="28"/>
          <w:szCs w:val="28"/>
        </w:rPr>
        <w:t>ни</w:t>
      </w:r>
      <w:r w:rsidRPr="00B01B9B">
        <w:rPr>
          <w:sz w:val="28"/>
          <w:szCs w:val="28"/>
        </w:rPr>
        <w:t>, антоці</w:t>
      </w:r>
      <w:r w:rsidRPr="00B01B9B">
        <w:rPr>
          <w:rFonts w:eastAsia="DengXian"/>
          <w:sz w:val="28"/>
          <w:szCs w:val="28"/>
        </w:rPr>
        <w:t>ан</w:t>
      </w:r>
      <w:r w:rsidRPr="00B01B9B">
        <w:rPr>
          <w:sz w:val="28"/>
          <w:szCs w:val="28"/>
        </w:rPr>
        <w:t>і</w:t>
      </w:r>
      <w:r w:rsidRPr="00B01B9B">
        <w:rPr>
          <w:rFonts w:eastAsia="DengXian"/>
          <w:sz w:val="28"/>
          <w:szCs w:val="28"/>
        </w:rPr>
        <w:t>дини</w:t>
      </w:r>
      <w:r w:rsidRPr="00B01B9B">
        <w:rPr>
          <w:sz w:val="28"/>
          <w:szCs w:val="28"/>
        </w:rPr>
        <w:t>, флаванони, аурони, халкони. І</w:t>
      </w:r>
      <w:r w:rsidRPr="00B01B9B">
        <w:rPr>
          <w:rFonts w:eastAsia="DengXian"/>
          <w:sz w:val="28"/>
          <w:szCs w:val="28"/>
        </w:rPr>
        <w:t>нш</w:t>
      </w:r>
      <w:r w:rsidRPr="00B01B9B">
        <w:rPr>
          <w:sz w:val="28"/>
          <w:szCs w:val="28"/>
        </w:rPr>
        <w:t>і групи флавоної</w:t>
      </w:r>
      <w:r w:rsidRPr="00B01B9B">
        <w:rPr>
          <w:rFonts w:eastAsia="DengXian"/>
          <w:sz w:val="28"/>
          <w:szCs w:val="28"/>
        </w:rPr>
        <w:t>д</w:t>
      </w:r>
      <w:r w:rsidRPr="00B01B9B">
        <w:rPr>
          <w:sz w:val="28"/>
          <w:szCs w:val="28"/>
        </w:rPr>
        <w:t>і</w:t>
      </w:r>
      <w:r w:rsidRPr="00B01B9B">
        <w:rPr>
          <w:rFonts w:eastAsia="DengXian"/>
          <w:sz w:val="28"/>
          <w:szCs w:val="28"/>
        </w:rPr>
        <w:t>в</w:t>
      </w:r>
      <w:r w:rsidRPr="00B01B9B">
        <w:rPr>
          <w:sz w:val="28"/>
          <w:szCs w:val="28"/>
        </w:rPr>
        <w:t xml:space="preserve"> зустрі</w:t>
      </w:r>
      <w:r w:rsidRPr="00B01B9B">
        <w:rPr>
          <w:rFonts w:eastAsia="DengXian"/>
          <w:sz w:val="28"/>
          <w:szCs w:val="28"/>
        </w:rPr>
        <w:t>чаються</w:t>
      </w:r>
      <w:r w:rsidRPr="00B01B9B">
        <w:rPr>
          <w:sz w:val="28"/>
          <w:szCs w:val="28"/>
        </w:rPr>
        <w:t xml:space="preserve"> в рослинах нечасто та у незначні</w:t>
      </w:r>
      <w:r w:rsidRPr="00B01B9B">
        <w:rPr>
          <w:rFonts w:eastAsia="DengXian"/>
          <w:sz w:val="28"/>
          <w:szCs w:val="28"/>
        </w:rPr>
        <w:t>й</w:t>
      </w:r>
      <w:r w:rsidRPr="00B01B9B">
        <w:rPr>
          <w:sz w:val="28"/>
          <w:szCs w:val="28"/>
        </w:rPr>
        <w:t xml:space="preserve"> кі</w:t>
      </w:r>
      <w:r w:rsidRPr="00B01B9B">
        <w:rPr>
          <w:rFonts w:eastAsia="DengXian"/>
          <w:sz w:val="28"/>
          <w:szCs w:val="28"/>
        </w:rPr>
        <w:t>лькост</w:t>
      </w:r>
      <w:r w:rsidRPr="00B01B9B">
        <w:rPr>
          <w:sz w:val="28"/>
          <w:szCs w:val="28"/>
        </w:rPr>
        <w:t>і.</w:t>
      </w:r>
    </w:p>
    <w:p w14:paraId="53EDD333" w14:textId="7DAD5966" w:rsidR="00B01B9B" w:rsidRPr="00B01B9B" w:rsidRDefault="00B01B9B" w:rsidP="00B01B9B">
      <w:pPr>
        <w:ind w:firstLine="720"/>
        <w:jc w:val="both"/>
        <w:rPr>
          <w:sz w:val="28"/>
          <w:szCs w:val="28"/>
        </w:rPr>
      </w:pPr>
      <w:r w:rsidRPr="00B01B9B">
        <w:rPr>
          <w:sz w:val="28"/>
          <w:szCs w:val="28"/>
        </w:rPr>
        <w:t>У пелюстках кві</w:t>
      </w:r>
      <w:r w:rsidRPr="00B01B9B">
        <w:rPr>
          <w:rFonts w:eastAsia="DengXian"/>
          <w:sz w:val="28"/>
          <w:szCs w:val="28"/>
        </w:rPr>
        <w:t>ток</w:t>
      </w:r>
      <w:r w:rsidRPr="00B01B9B">
        <w:rPr>
          <w:sz w:val="28"/>
          <w:szCs w:val="28"/>
        </w:rPr>
        <w:t xml:space="preserve"> та плодах зазвичай мі</w:t>
      </w:r>
      <w:r w:rsidRPr="00B01B9B">
        <w:rPr>
          <w:rFonts w:eastAsia="DengXian"/>
          <w:sz w:val="28"/>
          <w:szCs w:val="28"/>
        </w:rPr>
        <w:t>стяться</w:t>
      </w:r>
      <w:r w:rsidRPr="00B01B9B">
        <w:rPr>
          <w:sz w:val="28"/>
          <w:szCs w:val="28"/>
        </w:rPr>
        <w:t xml:space="preserve"> антоці</w:t>
      </w:r>
      <w:r w:rsidRPr="00B01B9B">
        <w:rPr>
          <w:rFonts w:eastAsia="DengXian"/>
          <w:sz w:val="28"/>
          <w:szCs w:val="28"/>
        </w:rPr>
        <w:t>ани</w:t>
      </w:r>
      <w:r w:rsidRPr="00B01B9B">
        <w:rPr>
          <w:sz w:val="28"/>
          <w:szCs w:val="28"/>
        </w:rPr>
        <w:t>, які надають ї</w:t>
      </w:r>
      <w:r w:rsidRPr="00B01B9B">
        <w:rPr>
          <w:rFonts w:eastAsia="DengXian"/>
          <w:sz w:val="28"/>
          <w:szCs w:val="28"/>
        </w:rPr>
        <w:t>м</w:t>
      </w:r>
      <w:r w:rsidRPr="00B01B9B">
        <w:rPr>
          <w:sz w:val="28"/>
          <w:szCs w:val="28"/>
        </w:rPr>
        <w:t xml:space="preserve"> червоного, рожевого, лі</w:t>
      </w:r>
      <w:r w:rsidRPr="00B01B9B">
        <w:rPr>
          <w:rFonts w:eastAsia="DengXian"/>
          <w:sz w:val="28"/>
          <w:szCs w:val="28"/>
        </w:rPr>
        <w:t>лового</w:t>
      </w:r>
      <w:r w:rsidRPr="00B01B9B">
        <w:rPr>
          <w:sz w:val="28"/>
          <w:szCs w:val="28"/>
        </w:rPr>
        <w:t xml:space="preserve"> та синього забарвлення. Жовте забарвлення обумовлене наявні</w:t>
      </w:r>
      <w:r w:rsidRPr="00B01B9B">
        <w:rPr>
          <w:rFonts w:eastAsia="DengXian"/>
          <w:sz w:val="28"/>
          <w:szCs w:val="28"/>
        </w:rPr>
        <w:t>стю</w:t>
      </w:r>
      <w:r w:rsidRPr="00B01B9B">
        <w:rPr>
          <w:sz w:val="28"/>
          <w:szCs w:val="28"/>
        </w:rPr>
        <w:t xml:space="preserve"> флавонолових глі</w:t>
      </w:r>
      <w:r w:rsidRPr="00B01B9B">
        <w:rPr>
          <w:rFonts w:eastAsia="DengXian"/>
          <w:sz w:val="28"/>
          <w:szCs w:val="28"/>
        </w:rPr>
        <w:t>козид</w:t>
      </w:r>
      <w:r w:rsidRPr="00B01B9B">
        <w:rPr>
          <w:sz w:val="28"/>
          <w:szCs w:val="28"/>
        </w:rPr>
        <w:t>і</w:t>
      </w:r>
      <w:r w:rsidRPr="00B01B9B">
        <w:rPr>
          <w:rFonts w:eastAsia="DengXian"/>
          <w:sz w:val="28"/>
          <w:szCs w:val="28"/>
        </w:rPr>
        <w:t>в</w:t>
      </w:r>
      <w:r w:rsidRPr="00B01B9B">
        <w:rPr>
          <w:sz w:val="28"/>
          <w:szCs w:val="28"/>
        </w:rPr>
        <w:t>, халконі</w:t>
      </w:r>
      <w:r w:rsidRPr="00B01B9B">
        <w:rPr>
          <w:rFonts w:eastAsia="DengXian"/>
          <w:sz w:val="28"/>
          <w:szCs w:val="28"/>
        </w:rPr>
        <w:t>в</w:t>
      </w:r>
      <w:r w:rsidRPr="00B01B9B">
        <w:rPr>
          <w:sz w:val="28"/>
          <w:szCs w:val="28"/>
        </w:rPr>
        <w:t>, ауроні</w:t>
      </w:r>
      <w:r w:rsidRPr="00B01B9B">
        <w:rPr>
          <w:rFonts w:eastAsia="DengXian"/>
          <w:sz w:val="28"/>
          <w:szCs w:val="28"/>
        </w:rPr>
        <w:t>в</w:t>
      </w:r>
      <w:r w:rsidRPr="00B01B9B">
        <w:rPr>
          <w:sz w:val="28"/>
          <w:szCs w:val="28"/>
        </w:rPr>
        <w:t>, хоча найважливі</w:t>
      </w:r>
      <w:r w:rsidRPr="00B01B9B">
        <w:rPr>
          <w:rFonts w:eastAsia="DengXian"/>
          <w:sz w:val="28"/>
          <w:szCs w:val="28"/>
        </w:rPr>
        <w:t>шим</w:t>
      </w:r>
      <w:r w:rsidRPr="00B01B9B">
        <w:rPr>
          <w:sz w:val="28"/>
          <w:szCs w:val="28"/>
        </w:rPr>
        <w:t xml:space="preserve"> джерелом цього кольору є каротиної</w:t>
      </w:r>
      <w:r w:rsidRPr="00B01B9B">
        <w:rPr>
          <w:rFonts w:eastAsia="DengXian"/>
          <w:sz w:val="28"/>
          <w:szCs w:val="28"/>
        </w:rPr>
        <w:t>ди</w:t>
      </w:r>
      <w:r w:rsidRPr="00B01B9B">
        <w:rPr>
          <w:sz w:val="28"/>
          <w:szCs w:val="28"/>
        </w:rPr>
        <w:t>.</w:t>
      </w:r>
    </w:p>
    <w:p w14:paraId="42725317" w14:textId="4900DC30" w:rsidR="00B01B9B" w:rsidRPr="00B01B9B" w:rsidRDefault="00B01B9B" w:rsidP="00DB2852">
      <w:pPr>
        <w:ind w:firstLine="720"/>
        <w:jc w:val="both"/>
        <w:rPr>
          <w:sz w:val="28"/>
          <w:szCs w:val="28"/>
        </w:rPr>
      </w:pPr>
      <w:r w:rsidRPr="00B01B9B">
        <w:rPr>
          <w:sz w:val="28"/>
          <w:szCs w:val="28"/>
        </w:rPr>
        <w:t>Накопичення флавоної</w:t>
      </w:r>
      <w:r w:rsidRPr="00B01B9B">
        <w:rPr>
          <w:rFonts w:eastAsia="DengXian"/>
          <w:sz w:val="28"/>
          <w:szCs w:val="28"/>
        </w:rPr>
        <w:t>д</w:t>
      </w:r>
      <w:r w:rsidRPr="00B01B9B">
        <w:rPr>
          <w:sz w:val="28"/>
          <w:szCs w:val="28"/>
        </w:rPr>
        <w:t>і</w:t>
      </w:r>
      <w:r w:rsidRPr="00B01B9B">
        <w:rPr>
          <w:rFonts w:eastAsia="DengXian"/>
          <w:sz w:val="28"/>
          <w:szCs w:val="28"/>
        </w:rPr>
        <w:t>в</w:t>
      </w:r>
      <w:r w:rsidRPr="00B01B9B">
        <w:rPr>
          <w:sz w:val="28"/>
          <w:szCs w:val="28"/>
        </w:rPr>
        <w:t xml:space="preserve"> залежить ві</w:t>
      </w:r>
      <w:r w:rsidRPr="00B01B9B">
        <w:rPr>
          <w:rFonts w:eastAsia="DengXian"/>
          <w:sz w:val="28"/>
          <w:szCs w:val="28"/>
        </w:rPr>
        <w:t>д</w:t>
      </w:r>
      <w:r w:rsidRPr="00B01B9B">
        <w:rPr>
          <w:sz w:val="28"/>
          <w:szCs w:val="28"/>
        </w:rPr>
        <w:t xml:space="preserve"> ві</w:t>
      </w:r>
      <w:r w:rsidRPr="00B01B9B">
        <w:rPr>
          <w:rFonts w:eastAsia="DengXian"/>
          <w:sz w:val="28"/>
          <w:szCs w:val="28"/>
        </w:rPr>
        <w:t>ку</w:t>
      </w:r>
      <w:r w:rsidRPr="00B01B9B">
        <w:rPr>
          <w:sz w:val="28"/>
          <w:szCs w:val="28"/>
        </w:rPr>
        <w:t xml:space="preserve"> та фази вегетації рослини (у молодих рослинах ї</w:t>
      </w:r>
      <w:r w:rsidRPr="00B01B9B">
        <w:rPr>
          <w:rFonts w:eastAsia="DengXian"/>
          <w:sz w:val="28"/>
          <w:szCs w:val="28"/>
        </w:rPr>
        <w:t>х</w:t>
      </w:r>
      <w:r w:rsidRPr="00B01B9B">
        <w:rPr>
          <w:sz w:val="28"/>
          <w:szCs w:val="28"/>
        </w:rPr>
        <w:t xml:space="preserve"> вмі</w:t>
      </w:r>
      <w:r w:rsidRPr="00B01B9B">
        <w:rPr>
          <w:rFonts w:eastAsia="DengXian"/>
          <w:sz w:val="28"/>
          <w:szCs w:val="28"/>
        </w:rPr>
        <w:t>ст</w:t>
      </w:r>
      <w:r w:rsidRPr="00B01B9B">
        <w:rPr>
          <w:sz w:val="28"/>
          <w:szCs w:val="28"/>
        </w:rPr>
        <w:t xml:space="preserve"> вищий, ні</w:t>
      </w:r>
      <w:r w:rsidRPr="00B01B9B">
        <w:rPr>
          <w:rFonts w:eastAsia="DengXian"/>
          <w:sz w:val="28"/>
          <w:szCs w:val="28"/>
        </w:rPr>
        <w:t>ж</w:t>
      </w:r>
      <w:r w:rsidRPr="00B01B9B">
        <w:rPr>
          <w:sz w:val="28"/>
          <w:szCs w:val="28"/>
        </w:rPr>
        <w:t xml:space="preserve"> у старих), осві</w:t>
      </w:r>
      <w:r w:rsidRPr="00B01B9B">
        <w:rPr>
          <w:rFonts w:eastAsia="DengXian"/>
          <w:sz w:val="28"/>
          <w:szCs w:val="28"/>
        </w:rPr>
        <w:t>тлення</w:t>
      </w:r>
      <w:r w:rsidRPr="00B01B9B">
        <w:rPr>
          <w:sz w:val="28"/>
          <w:szCs w:val="28"/>
        </w:rPr>
        <w:t xml:space="preserve"> (бі</w:t>
      </w:r>
      <w:r w:rsidRPr="00B01B9B">
        <w:rPr>
          <w:rFonts w:eastAsia="DengXian"/>
          <w:sz w:val="28"/>
          <w:szCs w:val="28"/>
        </w:rPr>
        <w:t>льше</w:t>
      </w:r>
      <w:r w:rsidRPr="00B01B9B">
        <w:rPr>
          <w:sz w:val="28"/>
          <w:szCs w:val="28"/>
        </w:rPr>
        <w:t xml:space="preserve"> флавоної</w:t>
      </w:r>
      <w:r w:rsidRPr="00B01B9B">
        <w:rPr>
          <w:rFonts w:eastAsia="DengXian"/>
          <w:sz w:val="28"/>
          <w:szCs w:val="28"/>
        </w:rPr>
        <w:t>д</w:t>
      </w:r>
      <w:r w:rsidRPr="00B01B9B">
        <w:rPr>
          <w:sz w:val="28"/>
          <w:szCs w:val="28"/>
        </w:rPr>
        <w:t>і</w:t>
      </w:r>
      <w:r w:rsidRPr="00B01B9B">
        <w:rPr>
          <w:rFonts w:eastAsia="DengXian"/>
          <w:sz w:val="28"/>
          <w:szCs w:val="28"/>
        </w:rPr>
        <w:t>в</w:t>
      </w:r>
      <w:r w:rsidRPr="00B01B9B">
        <w:rPr>
          <w:sz w:val="28"/>
          <w:szCs w:val="28"/>
        </w:rPr>
        <w:t xml:space="preserve"> накопичують рослини, що ростуть в осві</w:t>
      </w:r>
      <w:r w:rsidRPr="00B01B9B">
        <w:rPr>
          <w:rFonts w:eastAsia="DengXian"/>
          <w:sz w:val="28"/>
          <w:szCs w:val="28"/>
        </w:rPr>
        <w:t>тлених</w:t>
      </w:r>
      <w:r w:rsidRPr="00B01B9B">
        <w:rPr>
          <w:sz w:val="28"/>
          <w:szCs w:val="28"/>
        </w:rPr>
        <w:t xml:space="preserve"> мі</w:t>
      </w:r>
      <w:r w:rsidRPr="00B01B9B">
        <w:rPr>
          <w:rFonts w:eastAsia="DengXian"/>
          <w:sz w:val="28"/>
          <w:szCs w:val="28"/>
        </w:rPr>
        <w:t>сцях</w:t>
      </w:r>
      <w:r w:rsidRPr="00B01B9B">
        <w:rPr>
          <w:sz w:val="28"/>
          <w:szCs w:val="28"/>
        </w:rPr>
        <w:t>), висотою над рі</w:t>
      </w:r>
      <w:r w:rsidRPr="00B01B9B">
        <w:rPr>
          <w:rFonts w:eastAsia="DengXian"/>
          <w:sz w:val="28"/>
          <w:szCs w:val="28"/>
        </w:rPr>
        <w:t>внем</w:t>
      </w:r>
      <w:r w:rsidRPr="00B01B9B">
        <w:rPr>
          <w:sz w:val="28"/>
          <w:szCs w:val="28"/>
        </w:rPr>
        <w:t xml:space="preserve"> моря (зі збі</w:t>
      </w:r>
      <w:r w:rsidRPr="00B01B9B">
        <w:rPr>
          <w:rFonts w:eastAsia="DengXian"/>
          <w:sz w:val="28"/>
          <w:szCs w:val="28"/>
        </w:rPr>
        <w:t>льшенням</w:t>
      </w:r>
      <w:r w:rsidRPr="00B01B9B">
        <w:rPr>
          <w:sz w:val="28"/>
          <w:szCs w:val="28"/>
        </w:rPr>
        <w:t xml:space="preserve"> висоти вмі</w:t>
      </w:r>
      <w:r w:rsidRPr="00B01B9B">
        <w:rPr>
          <w:rFonts w:eastAsia="DengXian"/>
          <w:sz w:val="28"/>
          <w:szCs w:val="28"/>
        </w:rPr>
        <w:t>ст</w:t>
      </w:r>
      <w:r w:rsidRPr="00B01B9B">
        <w:rPr>
          <w:sz w:val="28"/>
          <w:szCs w:val="28"/>
        </w:rPr>
        <w:t xml:space="preserve"> флавоної</w:t>
      </w:r>
      <w:r w:rsidRPr="00B01B9B">
        <w:rPr>
          <w:rFonts w:eastAsia="DengXian"/>
          <w:sz w:val="28"/>
          <w:szCs w:val="28"/>
        </w:rPr>
        <w:t>д</w:t>
      </w:r>
      <w:r w:rsidRPr="00B01B9B">
        <w:rPr>
          <w:sz w:val="28"/>
          <w:szCs w:val="28"/>
        </w:rPr>
        <w:t>і</w:t>
      </w:r>
      <w:r w:rsidRPr="00B01B9B">
        <w:rPr>
          <w:rFonts w:eastAsia="DengXian"/>
          <w:sz w:val="28"/>
          <w:szCs w:val="28"/>
        </w:rPr>
        <w:t>в</w:t>
      </w:r>
      <w:r w:rsidRPr="00B01B9B">
        <w:rPr>
          <w:sz w:val="28"/>
          <w:szCs w:val="28"/>
        </w:rPr>
        <w:t xml:space="preserve"> зростає), температури (вмі</w:t>
      </w:r>
      <w:r w:rsidRPr="00B01B9B">
        <w:rPr>
          <w:rFonts w:eastAsia="DengXian"/>
          <w:sz w:val="28"/>
          <w:szCs w:val="28"/>
        </w:rPr>
        <w:t>ст</w:t>
      </w:r>
      <w:r w:rsidRPr="00B01B9B">
        <w:rPr>
          <w:sz w:val="28"/>
          <w:szCs w:val="28"/>
        </w:rPr>
        <w:t xml:space="preserve"> антоці</w:t>
      </w:r>
      <w:r w:rsidRPr="00B01B9B">
        <w:rPr>
          <w:rFonts w:eastAsia="DengXian"/>
          <w:sz w:val="28"/>
          <w:szCs w:val="28"/>
        </w:rPr>
        <w:t>ан</w:t>
      </w:r>
      <w:r w:rsidRPr="00B01B9B">
        <w:rPr>
          <w:sz w:val="28"/>
          <w:szCs w:val="28"/>
        </w:rPr>
        <w:t>і</w:t>
      </w:r>
      <w:r w:rsidRPr="00B01B9B">
        <w:rPr>
          <w:rFonts w:eastAsia="DengXian"/>
          <w:sz w:val="28"/>
          <w:szCs w:val="28"/>
        </w:rPr>
        <w:t>в</w:t>
      </w:r>
      <w:r w:rsidRPr="00B01B9B">
        <w:rPr>
          <w:sz w:val="28"/>
          <w:szCs w:val="28"/>
        </w:rPr>
        <w:t xml:space="preserve"> збі</w:t>
      </w:r>
      <w:r w:rsidRPr="00B01B9B">
        <w:rPr>
          <w:rFonts w:eastAsia="DengXian"/>
          <w:sz w:val="28"/>
          <w:szCs w:val="28"/>
        </w:rPr>
        <w:t>льшу</w:t>
      </w:r>
      <w:r w:rsidRPr="00B01B9B">
        <w:rPr>
          <w:sz w:val="28"/>
          <w:szCs w:val="28"/>
        </w:rPr>
        <w:t>є</w:t>
      </w:r>
      <w:r w:rsidRPr="00B01B9B">
        <w:rPr>
          <w:rFonts w:eastAsia="DengXian"/>
          <w:sz w:val="28"/>
          <w:szCs w:val="28"/>
        </w:rPr>
        <w:t>ться</w:t>
      </w:r>
      <w:r w:rsidRPr="00B01B9B">
        <w:rPr>
          <w:sz w:val="28"/>
          <w:szCs w:val="28"/>
        </w:rPr>
        <w:t xml:space="preserve"> при пониженні температури, проте кі</w:t>
      </w:r>
      <w:r w:rsidRPr="00B01B9B">
        <w:rPr>
          <w:rFonts w:eastAsia="DengXian"/>
          <w:sz w:val="28"/>
          <w:szCs w:val="28"/>
        </w:rPr>
        <w:t>льк</w:t>
      </w:r>
      <w:r w:rsidRPr="00B01B9B">
        <w:rPr>
          <w:sz w:val="28"/>
          <w:szCs w:val="28"/>
        </w:rPr>
        <w:t>і</w:t>
      </w:r>
      <w:r w:rsidRPr="00B01B9B">
        <w:rPr>
          <w:rFonts w:eastAsia="DengXian"/>
          <w:sz w:val="28"/>
          <w:szCs w:val="28"/>
        </w:rPr>
        <w:t>сть</w:t>
      </w:r>
      <w:r w:rsidRPr="00B01B9B">
        <w:rPr>
          <w:sz w:val="28"/>
          <w:szCs w:val="28"/>
        </w:rPr>
        <w:t xml:space="preserve"> флавоної</w:t>
      </w:r>
      <w:r w:rsidRPr="00B01B9B">
        <w:rPr>
          <w:rFonts w:eastAsia="DengXian"/>
          <w:sz w:val="28"/>
          <w:szCs w:val="28"/>
        </w:rPr>
        <w:t>д</w:t>
      </w:r>
      <w:r w:rsidRPr="00B01B9B">
        <w:rPr>
          <w:sz w:val="28"/>
          <w:szCs w:val="28"/>
        </w:rPr>
        <w:t>і</w:t>
      </w:r>
      <w:r w:rsidRPr="00B01B9B">
        <w:rPr>
          <w:rFonts w:eastAsia="DengXian"/>
          <w:sz w:val="28"/>
          <w:szCs w:val="28"/>
        </w:rPr>
        <w:t>в</w:t>
      </w:r>
      <w:r w:rsidRPr="00B01B9B">
        <w:rPr>
          <w:sz w:val="28"/>
          <w:szCs w:val="28"/>
        </w:rPr>
        <w:t xml:space="preserve"> і</w:t>
      </w:r>
      <w:r w:rsidRPr="00B01B9B">
        <w:rPr>
          <w:rFonts w:eastAsia="DengXian"/>
          <w:sz w:val="28"/>
          <w:szCs w:val="28"/>
        </w:rPr>
        <w:t>нших</w:t>
      </w:r>
      <w:r w:rsidRPr="00B01B9B">
        <w:rPr>
          <w:sz w:val="28"/>
          <w:szCs w:val="28"/>
        </w:rPr>
        <w:t xml:space="preserve"> груп збі</w:t>
      </w:r>
      <w:r w:rsidRPr="00B01B9B">
        <w:rPr>
          <w:rFonts w:eastAsia="DengXian"/>
          <w:sz w:val="28"/>
          <w:szCs w:val="28"/>
        </w:rPr>
        <w:t>льшу</w:t>
      </w:r>
      <w:r w:rsidRPr="00B01B9B">
        <w:rPr>
          <w:sz w:val="28"/>
          <w:szCs w:val="28"/>
        </w:rPr>
        <w:t>є</w:t>
      </w:r>
      <w:r w:rsidRPr="00B01B9B">
        <w:rPr>
          <w:rFonts w:eastAsia="DengXian"/>
          <w:sz w:val="28"/>
          <w:szCs w:val="28"/>
        </w:rPr>
        <w:t>ться</w:t>
      </w:r>
      <w:r w:rsidRPr="00B01B9B">
        <w:rPr>
          <w:sz w:val="28"/>
          <w:szCs w:val="28"/>
        </w:rPr>
        <w:t xml:space="preserve"> з пі</w:t>
      </w:r>
      <w:r w:rsidRPr="00B01B9B">
        <w:rPr>
          <w:rFonts w:eastAsia="DengXian"/>
          <w:sz w:val="28"/>
          <w:szCs w:val="28"/>
        </w:rPr>
        <w:t>д</w:t>
      </w:r>
      <w:r w:rsidRPr="00B01B9B">
        <w:rPr>
          <w:sz w:val="28"/>
          <w:szCs w:val="28"/>
        </w:rPr>
        <w:t>вищенням температури). Ї</w:t>
      </w:r>
      <w:r w:rsidRPr="00B01B9B">
        <w:rPr>
          <w:rFonts w:eastAsia="DengXian"/>
          <w:sz w:val="28"/>
          <w:szCs w:val="28"/>
        </w:rPr>
        <w:t>х</w:t>
      </w:r>
      <w:r w:rsidRPr="00B01B9B">
        <w:rPr>
          <w:sz w:val="28"/>
          <w:szCs w:val="28"/>
        </w:rPr>
        <w:t xml:space="preserve"> вмі</w:t>
      </w:r>
      <w:r w:rsidRPr="00B01B9B">
        <w:rPr>
          <w:rFonts w:eastAsia="DengXian"/>
          <w:sz w:val="28"/>
          <w:szCs w:val="28"/>
        </w:rPr>
        <w:t>ст</w:t>
      </w:r>
      <w:r w:rsidRPr="00B01B9B">
        <w:rPr>
          <w:sz w:val="28"/>
          <w:szCs w:val="28"/>
        </w:rPr>
        <w:t xml:space="preserve"> може варі</w:t>
      </w:r>
      <w:r w:rsidRPr="00B01B9B">
        <w:rPr>
          <w:rFonts w:eastAsia="DengXian"/>
          <w:sz w:val="28"/>
          <w:szCs w:val="28"/>
        </w:rPr>
        <w:t>ювати</w:t>
      </w:r>
      <w:r w:rsidRPr="00B01B9B">
        <w:rPr>
          <w:sz w:val="28"/>
          <w:szCs w:val="28"/>
        </w:rPr>
        <w:t xml:space="preserve"> у межах ві</w:t>
      </w:r>
      <w:r w:rsidRPr="00B01B9B">
        <w:rPr>
          <w:rFonts w:eastAsia="DengXian"/>
          <w:sz w:val="28"/>
          <w:szCs w:val="28"/>
        </w:rPr>
        <w:t>д</w:t>
      </w:r>
      <w:r w:rsidRPr="00B01B9B">
        <w:rPr>
          <w:sz w:val="28"/>
          <w:szCs w:val="28"/>
        </w:rPr>
        <w:t xml:space="preserve"> 0,5–1% (волошки синьої кві</w:t>
      </w:r>
      <w:r w:rsidRPr="00B01B9B">
        <w:rPr>
          <w:rFonts w:eastAsia="DengXian"/>
          <w:sz w:val="28"/>
          <w:szCs w:val="28"/>
        </w:rPr>
        <w:t>тки</w:t>
      </w:r>
      <w:r w:rsidRPr="00B01B9B">
        <w:rPr>
          <w:sz w:val="28"/>
          <w:szCs w:val="28"/>
        </w:rPr>
        <w:t>) до 25% (софори японської пуп’янки).</w:t>
      </w:r>
    </w:p>
    <w:p w14:paraId="2B226D7B" w14:textId="410C0836" w:rsidR="00B01B9B" w:rsidRPr="00B01B9B" w:rsidRDefault="00B01B9B" w:rsidP="00B01B9B">
      <w:pPr>
        <w:ind w:firstLine="720"/>
        <w:jc w:val="both"/>
        <w:rPr>
          <w:b/>
          <w:bCs/>
          <w:sz w:val="28"/>
          <w:szCs w:val="28"/>
        </w:rPr>
      </w:pPr>
      <w:r w:rsidRPr="00B01B9B">
        <w:rPr>
          <w:b/>
          <w:bCs/>
          <w:sz w:val="28"/>
          <w:szCs w:val="28"/>
        </w:rPr>
        <w:t>Виді</w:t>
      </w:r>
      <w:r w:rsidRPr="00B01B9B">
        <w:rPr>
          <w:rFonts w:eastAsia="DengXian"/>
          <w:b/>
          <w:bCs/>
          <w:sz w:val="28"/>
          <w:szCs w:val="28"/>
        </w:rPr>
        <w:t>лення</w:t>
      </w:r>
      <w:r w:rsidR="00DB2852">
        <w:rPr>
          <w:rFonts w:eastAsia="DengXian"/>
          <w:b/>
          <w:bCs/>
          <w:sz w:val="28"/>
          <w:szCs w:val="28"/>
        </w:rPr>
        <w:t>.</w:t>
      </w:r>
    </w:p>
    <w:p w14:paraId="09CD4CF4" w14:textId="373732DC" w:rsidR="00B01B9B" w:rsidRPr="00B01B9B" w:rsidRDefault="00B01B9B" w:rsidP="00B01B9B">
      <w:pPr>
        <w:ind w:firstLine="720"/>
        <w:jc w:val="both"/>
        <w:rPr>
          <w:sz w:val="28"/>
          <w:szCs w:val="28"/>
        </w:rPr>
      </w:pPr>
      <w:r w:rsidRPr="00B01B9B">
        <w:rPr>
          <w:sz w:val="28"/>
          <w:szCs w:val="28"/>
        </w:rPr>
        <w:t>Оскі</w:t>
      </w:r>
      <w:r w:rsidRPr="00B01B9B">
        <w:rPr>
          <w:rFonts w:eastAsia="DengXian"/>
          <w:sz w:val="28"/>
          <w:szCs w:val="28"/>
        </w:rPr>
        <w:t>льки</w:t>
      </w:r>
      <w:r w:rsidRPr="00B01B9B">
        <w:rPr>
          <w:sz w:val="28"/>
          <w:szCs w:val="28"/>
        </w:rPr>
        <w:t xml:space="preserve"> флавоної</w:t>
      </w:r>
      <w:r w:rsidRPr="00B01B9B">
        <w:rPr>
          <w:rFonts w:eastAsia="DengXian"/>
          <w:sz w:val="28"/>
          <w:szCs w:val="28"/>
        </w:rPr>
        <w:t>ди</w:t>
      </w:r>
      <w:r w:rsidRPr="00B01B9B">
        <w:rPr>
          <w:sz w:val="28"/>
          <w:szCs w:val="28"/>
        </w:rPr>
        <w:t xml:space="preserve"> присутні майже в усі</w:t>
      </w:r>
      <w:r w:rsidRPr="00B01B9B">
        <w:rPr>
          <w:rFonts w:eastAsia="DengXian"/>
          <w:sz w:val="28"/>
          <w:szCs w:val="28"/>
        </w:rPr>
        <w:t>х</w:t>
      </w:r>
      <w:r w:rsidRPr="00B01B9B">
        <w:rPr>
          <w:sz w:val="28"/>
          <w:szCs w:val="28"/>
        </w:rPr>
        <w:t xml:space="preserve"> органах рослин, метод ї</w:t>
      </w:r>
      <w:r w:rsidRPr="00B01B9B">
        <w:rPr>
          <w:rFonts w:eastAsia="DengXian"/>
          <w:sz w:val="28"/>
          <w:szCs w:val="28"/>
        </w:rPr>
        <w:t>х</w:t>
      </w:r>
      <w:r w:rsidRPr="00B01B9B">
        <w:rPr>
          <w:sz w:val="28"/>
          <w:szCs w:val="28"/>
        </w:rPr>
        <w:t xml:space="preserve"> виді</w:t>
      </w:r>
      <w:r w:rsidRPr="00B01B9B">
        <w:rPr>
          <w:rFonts w:eastAsia="DengXian"/>
          <w:sz w:val="28"/>
          <w:szCs w:val="28"/>
        </w:rPr>
        <w:t>лення</w:t>
      </w:r>
      <w:r w:rsidRPr="00B01B9B">
        <w:rPr>
          <w:sz w:val="28"/>
          <w:szCs w:val="28"/>
        </w:rPr>
        <w:t xml:space="preserve"> залежить ві</w:t>
      </w:r>
      <w:r w:rsidRPr="00B01B9B">
        <w:rPr>
          <w:rFonts w:eastAsia="DengXian"/>
          <w:sz w:val="28"/>
          <w:szCs w:val="28"/>
        </w:rPr>
        <w:t>д</w:t>
      </w:r>
      <w:r w:rsidRPr="00B01B9B">
        <w:rPr>
          <w:sz w:val="28"/>
          <w:szCs w:val="28"/>
        </w:rPr>
        <w:t xml:space="preserve"> виду сировини та типу флавоної</w:t>
      </w:r>
      <w:r w:rsidRPr="00B01B9B">
        <w:rPr>
          <w:rFonts w:eastAsia="DengXian"/>
          <w:sz w:val="28"/>
          <w:szCs w:val="28"/>
        </w:rPr>
        <w:t>д</w:t>
      </w:r>
      <w:r w:rsidRPr="00B01B9B">
        <w:rPr>
          <w:sz w:val="28"/>
          <w:szCs w:val="28"/>
        </w:rPr>
        <w:t>і</w:t>
      </w:r>
      <w:r w:rsidRPr="00B01B9B">
        <w:rPr>
          <w:rFonts w:eastAsia="DengXian"/>
          <w:sz w:val="28"/>
          <w:szCs w:val="28"/>
        </w:rPr>
        <w:t>в</w:t>
      </w:r>
      <w:r w:rsidRPr="00B01B9B">
        <w:rPr>
          <w:sz w:val="28"/>
          <w:szCs w:val="28"/>
        </w:rPr>
        <w:t>. Попереднє суші</w:t>
      </w:r>
      <w:r w:rsidRPr="00B01B9B">
        <w:rPr>
          <w:rFonts w:eastAsia="DengXian"/>
          <w:sz w:val="28"/>
          <w:szCs w:val="28"/>
        </w:rPr>
        <w:t>ння</w:t>
      </w:r>
      <w:r w:rsidRPr="00B01B9B">
        <w:rPr>
          <w:sz w:val="28"/>
          <w:szCs w:val="28"/>
        </w:rPr>
        <w:t xml:space="preserve"> ЛРС сприяє збі</w:t>
      </w:r>
      <w:r w:rsidRPr="00B01B9B">
        <w:rPr>
          <w:rFonts w:eastAsia="DengXian"/>
          <w:sz w:val="28"/>
          <w:szCs w:val="28"/>
        </w:rPr>
        <w:t>льшенню</w:t>
      </w:r>
      <w:r w:rsidRPr="00B01B9B">
        <w:rPr>
          <w:sz w:val="28"/>
          <w:szCs w:val="28"/>
        </w:rPr>
        <w:t xml:space="preserve"> виходу екстрактивних речовин. У сві</w:t>
      </w:r>
      <w:r w:rsidRPr="00B01B9B">
        <w:rPr>
          <w:rFonts w:eastAsia="DengXian"/>
          <w:sz w:val="28"/>
          <w:szCs w:val="28"/>
        </w:rPr>
        <w:t>ж</w:t>
      </w:r>
      <w:r w:rsidRPr="00B01B9B">
        <w:rPr>
          <w:sz w:val="28"/>
          <w:szCs w:val="28"/>
        </w:rPr>
        <w:t>і</w:t>
      </w:r>
      <w:r w:rsidRPr="00B01B9B">
        <w:rPr>
          <w:rFonts w:eastAsia="DengXian"/>
          <w:sz w:val="28"/>
          <w:szCs w:val="28"/>
        </w:rPr>
        <w:t>й</w:t>
      </w:r>
      <w:r w:rsidRPr="00B01B9B">
        <w:rPr>
          <w:sz w:val="28"/>
          <w:szCs w:val="28"/>
        </w:rPr>
        <w:t xml:space="preserve"> ЛРС можливий ферментативний гі</w:t>
      </w:r>
      <w:r w:rsidRPr="00B01B9B">
        <w:rPr>
          <w:rFonts w:eastAsia="DengXian"/>
          <w:sz w:val="28"/>
          <w:szCs w:val="28"/>
        </w:rPr>
        <w:t>дрол</w:t>
      </w:r>
      <w:r w:rsidRPr="00B01B9B">
        <w:rPr>
          <w:sz w:val="28"/>
          <w:szCs w:val="28"/>
        </w:rPr>
        <w:t>і</w:t>
      </w:r>
      <w:r w:rsidRPr="00B01B9B">
        <w:rPr>
          <w:rFonts w:eastAsia="DengXian"/>
          <w:sz w:val="28"/>
          <w:szCs w:val="28"/>
        </w:rPr>
        <w:t>з</w:t>
      </w:r>
      <w:r w:rsidRPr="00B01B9B">
        <w:rPr>
          <w:sz w:val="28"/>
          <w:szCs w:val="28"/>
        </w:rPr>
        <w:t xml:space="preserve"> глі</w:t>
      </w:r>
      <w:r w:rsidRPr="00B01B9B">
        <w:rPr>
          <w:rFonts w:eastAsia="DengXian"/>
          <w:sz w:val="28"/>
          <w:szCs w:val="28"/>
        </w:rPr>
        <w:t>козид</w:t>
      </w:r>
      <w:r w:rsidRPr="00B01B9B">
        <w:rPr>
          <w:sz w:val="28"/>
          <w:szCs w:val="28"/>
        </w:rPr>
        <w:t>і</w:t>
      </w:r>
      <w:r w:rsidRPr="00B01B9B">
        <w:rPr>
          <w:rFonts w:eastAsia="DengXian"/>
          <w:sz w:val="28"/>
          <w:szCs w:val="28"/>
        </w:rPr>
        <w:t>в</w:t>
      </w:r>
      <w:r w:rsidRPr="00B01B9B">
        <w:rPr>
          <w:sz w:val="28"/>
          <w:szCs w:val="28"/>
        </w:rPr>
        <w:t>, тому екстракці</w:t>
      </w:r>
      <w:r w:rsidRPr="00B01B9B">
        <w:rPr>
          <w:rFonts w:eastAsia="DengXian"/>
          <w:sz w:val="28"/>
          <w:szCs w:val="28"/>
        </w:rPr>
        <w:t>ю</w:t>
      </w:r>
      <w:r w:rsidRPr="00B01B9B">
        <w:rPr>
          <w:sz w:val="28"/>
          <w:szCs w:val="28"/>
        </w:rPr>
        <w:t xml:space="preserve"> такої сировини проводять киплячими екстрагентами.</w:t>
      </w:r>
    </w:p>
    <w:p w14:paraId="2E6CECCD" w14:textId="761C029B" w:rsidR="00B01B9B" w:rsidRPr="00B01B9B" w:rsidRDefault="00B01B9B" w:rsidP="00B01B9B">
      <w:pPr>
        <w:ind w:firstLine="720"/>
        <w:jc w:val="both"/>
        <w:rPr>
          <w:sz w:val="28"/>
          <w:szCs w:val="28"/>
        </w:rPr>
      </w:pPr>
      <w:r w:rsidRPr="00B01B9B">
        <w:rPr>
          <w:sz w:val="28"/>
          <w:szCs w:val="28"/>
        </w:rPr>
        <w:t>Екстракці</w:t>
      </w:r>
      <w:r w:rsidRPr="00B01B9B">
        <w:rPr>
          <w:rFonts w:eastAsia="DengXian"/>
          <w:sz w:val="28"/>
          <w:szCs w:val="28"/>
        </w:rPr>
        <w:t>ю</w:t>
      </w:r>
      <w:r w:rsidRPr="00B01B9B">
        <w:rPr>
          <w:sz w:val="28"/>
          <w:szCs w:val="28"/>
        </w:rPr>
        <w:t xml:space="preserve"> флавоної</w:t>
      </w:r>
      <w:r w:rsidRPr="00B01B9B">
        <w:rPr>
          <w:rFonts w:eastAsia="DengXian"/>
          <w:sz w:val="28"/>
          <w:szCs w:val="28"/>
        </w:rPr>
        <w:t>д</w:t>
      </w:r>
      <w:r w:rsidRPr="00B01B9B">
        <w:rPr>
          <w:sz w:val="28"/>
          <w:szCs w:val="28"/>
        </w:rPr>
        <w:t>і</w:t>
      </w:r>
      <w:r w:rsidRPr="00B01B9B">
        <w:rPr>
          <w:rFonts w:eastAsia="DengXian"/>
          <w:sz w:val="28"/>
          <w:szCs w:val="28"/>
        </w:rPr>
        <w:t>в</w:t>
      </w:r>
      <w:r w:rsidRPr="00B01B9B">
        <w:rPr>
          <w:sz w:val="28"/>
          <w:szCs w:val="28"/>
        </w:rPr>
        <w:t xml:space="preserve"> проводять ві</w:t>
      </w:r>
      <w:r w:rsidRPr="00B01B9B">
        <w:rPr>
          <w:rFonts w:eastAsia="DengXian"/>
          <w:sz w:val="28"/>
          <w:szCs w:val="28"/>
        </w:rPr>
        <w:t>дпов</w:t>
      </w:r>
      <w:r w:rsidRPr="00B01B9B">
        <w:rPr>
          <w:sz w:val="28"/>
          <w:szCs w:val="28"/>
        </w:rPr>
        <w:t>і</w:t>
      </w:r>
      <w:r w:rsidRPr="00B01B9B">
        <w:rPr>
          <w:rFonts w:eastAsia="DengXian"/>
          <w:sz w:val="28"/>
          <w:szCs w:val="28"/>
        </w:rPr>
        <w:t>дним</w:t>
      </w:r>
      <w:r w:rsidRPr="00B01B9B">
        <w:rPr>
          <w:sz w:val="28"/>
          <w:szCs w:val="28"/>
        </w:rPr>
        <w:t xml:space="preserve"> розчинником (етанолом, метанолом, гарячою водою або водно-спиртовою сумі</w:t>
      </w:r>
      <w:r w:rsidRPr="00B01B9B">
        <w:rPr>
          <w:rFonts w:eastAsia="DengXian"/>
          <w:sz w:val="28"/>
          <w:szCs w:val="28"/>
        </w:rPr>
        <w:t>шшю</w:t>
      </w:r>
      <w:r w:rsidRPr="00B01B9B">
        <w:rPr>
          <w:sz w:val="28"/>
          <w:szCs w:val="28"/>
        </w:rPr>
        <w:t>). Отримані витяжки випарюють до водного залишку, розводять гарячою водою та видаляють і</w:t>
      </w:r>
      <w:r w:rsidRPr="00B01B9B">
        <w:rPr>
          <w:rFonts w:eastAsia="DengXian"/>
          <w:sz w:val="28"/>
          <w:szCs w:val="28"/>
        </w:rPr>
        <w:t>з</w:t>
      </w:r>
      <w:r w:rsidRPr="00B01B9B">
        <w:rPr>
          <w:sz w:val="28"/>
          <w:szCs w:val="28"/>
        </w:rPr>
        <w:t xml:space="preserve"> </w:t>
      </w:r>
      <w:r w:rsidRPr="00B01B9B">
        <w:rPr>
          <w:sz w:val="28"/>
          <w:szCs w:val="28"/>
        </w:rPr>
        <w:lastRenderedPageBreak/>
        <w:t>водної витяжки дихлоретаном баластні лі</w:t>
      </w:r>
      <w:r w:rsidRPr="00B01B9B">
        <w:rPr>
          <w:rFonts w:eastAsia="DengXian"/>
          <w:sz w:val="28"/>
          <w:szCs w:val="28"/>
        </w:rPr>
        <w:t>поф</w:t>
      </w:r>
      <w:r w:rsidRPr="00B01B9B">
        <w:rPr>
          <w:sz w:val="28"/>
          <w:szCs w:val="28"/>
        </w:rPr>
        <w:t>і</w:t>
      </w:r>
      <w:r w:rsidRPr="00B01B9B">
        <w:rPr>
          <w:rFonts w:eastAsia="DengXian"/>
          <w:sz w:val="28"/>
          <w:szCs w:val="28"/>
        </w:rPr>
        <w:t>льн</w:t>
      </w:r>
      <w:r w:rsidRPr="00B01B9B">
        <w:rPr>
          <w:sz w:val="28"/>
          <w:szCs w:val="28"/>
        </w:rPr>
        <w:t>і речовини (смоли, жирні олії, хлорофі</w:t>
      </w:r>
      <w:r w:rsidRPr="00B01B9B">
        <w:rPr>
          <w:rFonts w:eastAsia="DengXian"/>
          <w:sz w:val="28"/>
          <w:szCs w:val="28"/>
        </w:rPr>
        <w:t>ли</w:t>
      </w:r>
      <w:r w:rsidRPr="00B01B9B">
        <w:rPr>
          <w:sz w:val="28"/>
          <w:szCs w:val="28"/>
        </w:rPr>
        <w:t>). Пі</w:t>
      </w:r>
      <w:r w:rsidRPr="00B01B9B">
        <w:rPr>
          <w:rFonts w:eastAsia="DengXian"/>
          <w:sz w:val="28"/>
          <w:szCs w:val="28"/>
        </w:rPr>
        <w:t>сля</w:t>
      </w:r>
      <w:r w:rsidRPr="00B01B9B">
        <w:rPr>
          <w:sz w:val="28"/>
          <w:szCs w:val="28"/>
        </w:rPr>
        <w:t xml:space="preserve"> очищення аглі</w:t>
      </w:r>
      <w:r w:rsidRPr="00B01B9B">
        <w:rPr>
          <w:rFonts w:eastAsia="DengXian"/>
          <w:sz w:val="28"/>
          <w:szCs w:val="28"/>
        </w:rPr>
        <w:t>кони</w:t>
      </w:r>
      <w:r w:rsidRPr="00B01B9B">
        <w:rPr>
          <w:sz w:val="28"/>
          <w:szCs w:val="28"/>
        </w:rPr>
        <w:t xml:space="preserve"> вилучають діетиловим етером, монозиди </w:t>
      </w:r>
      <w:r w:rsidR="007B6253" w:rsidRPr="00B01B9B">
        <w:rPr>
          <w:sz w:val="28"/>
          <w:szCs w:val="28"/>
        </w:rPr>
        <w:t>–</w:t>
      </w:r>
      <w:r w:rsidRPr="00B01B9B">
        <w:rPr>
          <w:sz w:val="28"/>
          <w:szCs w:val="28"/>
        </w:rPr>
        <w:t xml:space="preserve"> етилацетатом, бі</w:t>
      </w:r>
      <w:r w:rsidRPr="00B01B9B">
        <w:rPr>
          <w:rFonts w:eastAsia="DengXian"/>
          <w:sz w:val="28"/>
          <w:szCs w:val="28"/>
        </w:rPr>
        <w:t>озиди</w:t>
      </w:r>
      <w:r w:rsidRPr="00B01B9B">
        <w:rPr>
          <w:sz w:val="28"/>
          <w:szCs w:val="28"/>
        </w:rPr>
        <w:t xml:space="preserve"> та трі</w:t>
      </w:r>
      <w:r w:rsidRPr="00B01B9B">
        <w:rPr>
          <w:rFonts w:eastAsia="DengXian"/>
          <w:sz w:val="28"/>
          <w:szCs w:val="28"/>
        </w:rPr>
        <w:t>о</w:t>
      </w:r>
      <w:r w:rsidRPr="00B01B9B">
        <w:rPr>
          <w:sz w:val="28"/>
          <w:szCs w:val="28"/>
        </w:rPr>
        <w:t xml:space="preserve">зиди </w:t>
      </w:r>
      <w:r w:rsidR="007B6253" w:rsidRPr="00B01B9B">
        <w:rPr>
          <w:sz w:val="28"/>
          <w:szCs w:val="28"/>
        </w:rPr>
        <w:t>–</w:t>
      </w:r>
      <w:r w:rsidRPr="00B01B9B">
        <w:rPr>
          <w:sz w:val="28"/>
          <w:szCs w:val="28"/>
        </w:rPr>
        <w:t xml:space="preserve"> </w:t>
      </w:r>
      <w:r w:rsidRPr="00B01B9B">
        <w:rPr>
          <w:i/>
          <w:iCs/>
          <w:sz w:val="28"/>
          <w:szCs w:val="28"/>
        </w:rPr>
        <w:t>н</w:t>
      </w:r>
      <w:r w:rsidRPr="00B01B9B">
        <w:rPr>
          <w:sz w:val="28"/>
          <w:szCs w:val="28"/>
        </w:rPr>
        <w:t>-бутанолом, насиченим водою або і</w:t>
      </w:r>
      <w:r w:rsidRPr="00B01B9B">
        <w:rPr>
          <w:rFonts w:eastAsia="DengXian"/>
          <w:sz w:val="28"/>
          <w:szCs w:val="28"/>
        </w:rPr>
        <w:t>ншими</w:t>
      </w:r>
      <w:r w:rsidRPr="00B01B9B">
        <w:rPr>
          <w:sz w:val="28"/>
          <w:szCs w:val="28"/>
        </w:rPr>
        <w:t xml:space="preserve"> органі</w:t>
      </w:r>
      <w:r w:rsidRPr="00B01B9B">
        <w:rPr>
          <w:rFonts w:eastAsia="DengXian"/>
          <w:sz w:val="28"/>
          <w:szCs w:val="28"/>
        </w:rPr>
        <w:t>чними</w:t>
      </w:r>
      <w:r w:rsidRPr="00B01B9B">
        <w:rPr>
          <w:sz w:val="28"/>
          <w:szCs w:val="28"/>
        </w:rPr>
        <w:t xml:space="preserve"> розчинниками.</w:t>
      </w:r>
    </w:p>
    <w:p w14:paraId="248C79ED" w14:textId="05A3D33E" w:rsidR="007B6253" w:rsidRPr="00DB2852" w:rsidRDefault="00B01B9B" w:rsidP="00DB2852">
      <w:pPr>
        <w:ind w:firstLine="720"/>
        <w:jc w:val="both"/>
        <w:rPr>
          <w:sz w:val="28"/>
          <w:szCs w:val="28"/>
        </w:rPr>
      </w:pPr>
      <w:r w:rsidRPr="00B01B9B">
        <w:rPr>
          <w:sz w:val="28"/>
          <w:szCs w:val="28"/>
        </w:rPr>
        <w:t>Одержану флавоної</w:t>
      </w:r>
      <w:r w:rsidRPr="00B01B9B">
        <w:rPr>
          <w:rFonts w:eastAsia="DengXian"/>
          <w:sz w:val="28"/>
          <w:szCs w:val="28"/>
        </w:rPr>
        <w:t>дну</w:t>
      </w:r>
      <w:r w:rsidRPr="00B01B9B">
        <w:rPr>
          <w:sz w:val="28"/>
          <w:szCs w:val="28"/>
        </w:rPr>
        <w:t xml:space="preserve"> фракці</w:t>
      </w:r>
      <w:r w:rsidRPr="00B01B9B">
        <w:rPr>
          <w:rFonts w:eastAsia="DengXian"/>
          <w:sz w:val="28"/>
          <w:szCs w:val="28"/>
        </w:rPr>
        <w:t>ю</w:t>
      </w:r>
      <w:r w:rsidRPr="00B01B9B">
        <w:rPr>
          <w:sz w:val="28"/>
          <w:szCs w:val="28"/>
        </w:rPr>
        <w:t xml:space="preserve"> розді</w:t>
      </w:r>
      <w:r w:rsidRPr="00B01B9B">
        <w:rPr>
          <w:rFonts w:eastAsia="DengXian"/>
          <w:sz w:val="28"/>
          <w:szCs w:val="28"/>
        </w:rPr>
        <w:t>ляють</w:t>
      </w:r>
      <w:r w:rsidRPr="00B01B9B">
        <w:rPr>
          <w:sz w:val="28"/>
          <w:szCs w:val="28"/>
        </w:rPr>
        <w:t xml:space="preserve"> на компоненти колонковою, паперовою, тонкошаровою хроматографіє</w:t>
      </w:r>
      <w:r w:rsidRPr="00B01B9B">
        <w:rPr>
          <w:rFonts w:eastAsia="DengXian"/>
          <w:sz w:val="28"/>
          <w:szCs w:val="28"/>
        </w:rPr>
        <w:t>ю</w:t>
      </w:r>
      <w:r w:rsidRPr="00B01B9B">
        <w:rPr>
          <w:sz w:val="28"/>
          <w:szCs w:val="28"/>
        </w:rPr>
        <w:t>. При розді</w:t>
      </w:r>
      <w:r w:rsidRPr="00B01B9B">
        <w:rPr>
          <w:rFonts w:eastAsia="DengXian"/>
          <w:sz w:val="28"/>
          <w:szCs w:val="28"/>
        </w:rPr>
        <w:t>ленн</w:t>
      </w:r>
      <w:r w:rsidRPr="00B01B9B">
        <w:rPr>
          <w:sz w:val="28"/>
          <w:szCs w:val="28"/>
        </w:rPr>
        <w:t>і також беруть до уваги здатні</w:t>
      </w:r>
      <w:r w:rsidRPr="00B01B9B">
        <w:rPr>
          <w:rFonts w:eastAsia="DengXian"/>
          <w:sz w:val="28"/>
          <w:szCs w:val="28"/>
        </w:rPr>
        <w:t>сть</w:t>
      </w:r>
      <w:r w:rsidRPr="00B01B9B">
        <w:rPr>
          <w:sz w:val="28"/>
          <w:szCs w:val="28"/>
        </w:rPr>
        <w:t xml:space="preserve"> флавоної</w:t>
      </w:r>
      <w:r w:rsidRPr="00B01B9B">
        <w:rPr>
          <w:rFonts w:eastAsia="DengXian"/>
          <w:sz w:val="28"/>
          <w:szCs w:val="28"/>
        </w:rPr>
        <w:t>д</w:t>
      </w:r>
      <w:r w:rsidRPr="00B01B9B">
        <w:rPr>
          <w:sz w:val="28"/>
          <w:szCs w:val="28"/>
        </w:rPr>
        <w:t>і</w:t>
      </w:r>
      <w:r w:rsidRPr="00B01B9B">
        <w:rPr>
          <w:rFonts w:eastAsia="DengXian"/>
          <w:sz w:val="28"/>
          <w:szCs w:val="28"/>
        </w:rPr>
        <w:t>в</w:t>
      </w:r>
      <w:r w:rsidRPr="00B01B9B">
        <w:rPr>
          <w:sz w:val="28"/>
          <w:szCs w:val="28"/>
        </w:rPr>
        <w:t xml:space="preserve"> утворювати нерозчинні у воді та спирті солі важких металі</w:t>
      </w:r>
      <w:r w:rsidRPr="00B01B9B">
        <w:rPr>
          <w:rFonts w:eastAsia="DengXian"/>
          <w:sz w:val="28"/>
          <w:szCs w:val="28"/>
        </w:rPr>
        <w:t>в</w:t>
      </w:r>
      <w:r w:rsidRPr="00B01B9B">
        <w:rPr>
          <w:sz w:val="28"/>
          <w:szCs w:val="28"/>
        </w:rPr>
        <w:t>, які поті</w:t>
      </w:r>
      <w:r w:rsidRPr="00B01B9B">
        <w:rPr>
          <w:rFonts w:eastAsia="DengXian"/>
          <w:sz w:val="28"/>
          <w:szCs w:val="28"/>
        </w:rPr>
        <w:t>м</w:t>
      </w:r>
      <w:r w:rsidRPr="00B01B9B">
        <w:rPr>
          <w:sz w:val="28"/>
          <w:szCs w:val="28"/>
        </w:rPr>
        <w:t xml:space="preserve"> ві</w:t>
      </w:r>
      <w:r w:rsidRPr="00B01B9B">
        <w:rPr>
          <w:rFonts w:eastAsia="DengXian"/>
          <w:sz w:val="28"/>
          <w:szCs w:val="28"/>
        </w:rPr>
        <w:t>дд</w:t>
      </w:r>
      <w:r w:rsidRPr="00B01B9B">
        <w:rPr>
          <w:sz w:val="28"/>
          <w:szCs w:val="28"/>
        </w:rPr>
        <w:t>і</w:t>
      </w:r>
      <w:r w:rsidRPr="00B01B9B">
        <w:rPr>
          <w:rFonts w:eastAsia="DengXian"/>
          <w:sz w:val="28"/>
          <w:szCs w:val="28"/>
        </w:rPr>
        <w:t>ляють</w:t>
      </w:r>
      <w:r w:rsidRPr="00B01B9B">
        <w:rPr>
          <w:sz w:val="28"/>
          <w:szCs w:val="28"/>
        </w:rPr>
        <w:t xml:space="preserve"> та аналі</w:t>
      </w:r>
      <w:r w:rsidRPr="00B01B9B">
        <w:rPr>
          <w:rFonts w:eastAsia="DengXian"/>
          <w:sz w:val="28"/>
          <w:szCs w:val="28"/>
        </w:rPr>
        <w:t>зують</w:t>
      </w:r>
      <w:r w:rsidRPr="00B01B9B">
        <w:rPr>
          <w:sz w:val="28"/>
          <w:szCs w:val="28"/>
        </w:rPr>
        <w:t>.</w:t>
      </w:r>
    </w:p>
    <w:p w14:paraId="3B0D4A9E" w14:textId="78EB99E8" w:rsidR="007B6253" w:rsidRPr="007B6253" w:rsidRDefault="007B6253" w:rsidP="007B6253">
      <w:pPr>
        <w:ind w:firstLine="720"/>
        <w:jc w:val="both"/>
        <w:rPr>
          <w:b/>
          <w:bCs/>
          <w:sz w:val="28"/>
          <w:szCs w:val="28"/>
        </w:rPr>
      </w:pPr>
      <w:r w:rsidRPr="007B6253">
        <w:rPr>
          <w:b/>
          <w:bCs/>
          <w:sz w:val="28"/>
          <w:szCs w:val="28"/>
        </w:rPr>
        <w:t>І</w:t>
      </w:r>
      <w:r w:rsidRPr="007B6253">
        <w:rPr>
          <w:rFonts w:eastAsia="DengXian"/>
          <w:b/>
          <w:bCs/>
          <w:sz w:val="28"/>
          <w:szCs w:val="28"/>
        </w:rPr>
        <w:t>дентиф</w:t>
      </w:r>
      <w:r w:rsidRPr="007B6253">
        <w:rPr>
          <w:b/>
          <w:bCs/>
          <w:sz w:val="28"/>
          <w:szCs w:val="28"/>
        </w:rPr>
        <w:t>і</w:t>
      </w:r>
      <w:r w:rsidRPr="007B6253">
        <w:rPr>
          <w:rFonts w:eastAsia="DengXian"/>
          <w:b/>
          <w:bCs/>
          <w:sz w:val="28"/>
          <w:szCs w:val="28"/>
        </w:rPr>
        <w:t>кац</w:t>
      </w:r>
      <w:r w:rsidRPr="007B6253">
        <w:rPr>
          <w:b/>
          <w:bCs/>
          <w:sz w:val="28"/>
          <w:szCs w:val="28"/>
        </w:rPr>
        <w:t>і</w:t>
      </w:r>
      <w:r w:rsidRPr="007B6253">
        <w:rPr>
          <w:rFonts w:eastAsia="DengXian"/>
          <w:b/>
          <w:bCs/>
          <w:sz w:val="28"/>
          <w:szCs w:val="28"/>
        </w:rPr>
        <w:t>я</w:t>
      </w:r>
      <w:r w:rsidR="00DB2852">
        <w:rPr>
          <w:rFonts w:eastAsia="DengXian"/>
          <w:b/>
          <w:bCs/>
          <w:sz w:val="28"/>
          <w:szCs w:val="28"/>
        </w:rPr>
        <w:t>.</w:t>
      </w:r>
    </w:p>
    <w:p w14:paraId="4F7193D6" w14:textId="4DF7ACAD" w:rsidR="007B6253" w:rsidRPr="007B6253" w:rsidRDefault="007B6253" w:rsidP="007B6253">
      <w:pPr>
        <w:ind w:firstLine="720"/>
        <w:jc w:val="both"/>
        <w:rPr>
          <w:sz w:val="28"/>
          <w:szCs w:val="28"/>
        </w:rPr>
      </w:pPr>
      <w:r w:rsidRPr="007B6253">
        <w:rPr>
          <w:sz w:val="28"/>
          <w:szCs w:val="28"/>
        </w:rPr>
        <w:t>Для і</w:t>
      </w:r>
      <w:r w:rsidRPr="007B6253">
        <w:rPr>
          <w:rFonts w:eastAsia="DengXian"/>
          <w:sz w:val="28"/>
          <w:szCs w:val="28"/>
        </w:rPr>
        <w:t>дентиф</w:t>
      </w:r>
      <w:r w:rsidRPr="007B6253">
        <w:rPr>
          <w:sz w:val="28"/>
          <w:szCs w:val="28"/>
        </w:rPr>
        <w:t>і</w:t>
      </w:r>
      <w:r w:rsidRPr="007B6253">
        <w:rPr>
          <w:rFonts w:eastAsia="DengXian"/>
          <w:sz w:val="28"/>
          <w:szCs w:val="28"/>
        </w:rPr>
        <w:t>кац</w:t>
      </w:r>
      <w:r w:rsidRPr="007B6253">
        <w:rPr>
          <w:sz w:val="28"/>
          <w:szCs w:val="28"/>
        </w:rPr>
        <w:t>ії всі</w:t>
      </w:r>
      <w:r w:rsidRPr="007B6253">
        <w:rPr>
          <w:rFonts w:eastAsia="DengXian"/>
          <w:sz w:val="28"/>
          <w:szCs w:val="28"/>
        </w:rPr>
        <w:t>х</w:t>
      </w:r>
      <w:r w:rsidRPr="007B6253">
        <w:rPr>
          <w:sz w:val="28"/>
          <w:szCs w:val="28"/>
        </w:rPr>
        <w:t xml:space="preserve"> груп флавоної</w:t>
      </w:r>
      <w:r w:rsidRPr="007B6253">
        <w:rPr>
          <w:rFonts w:eastAsia="DengXian"/>
          <w:sz w:val="28"/>
          <w:szCs w:val="28"/>
        </w:rPr>
        <w:t>д</w:t>
      </w:r>
      <w:r w:rsidRPr="007B6253">
        <w:rPr>
          <w:sz w:val="28"/>
          <w:szCs w:val="28"/>
        </w:rPr>
        <w:t>і</w:t>
      </w:r>
      <w:r w:rsidRPr="007B6253">
        <w:rPr>
          <w:rFonts w:eastAsia="DengXian"/>
          <w:sz w:val="28"/>
          <w:szCs w:val="28"/>
        </w:rPr>
        <w:t>в</w:t>
      </w:r>
      <w:r w:rsidRPr="007B6253">
        <w:rPr>
          <w:sz w:val="28"/>
          <w:szCs w:val="28"/>
        </w:rPr>
        <w:t xml:space="preserve"> не і</w:t>
      </w:r>
      <w:r w:rsidRPr="007B6253">
        <w:rPr>
          <w:rFonts w:eastAsia="DengXian"/>
          <w:sz w:val="28"/>
          <w:szCs w:val="28"/>
        </w:rPr>
        <w:t>сну</w:t>
      </w:r>
      <w:r w:rsidRPr="007B6253">
        <w:rPr>
          <w:sz w:val="28"/>
          <w:szCs w:val="28"/>
        </w:rPr>
        <w:t>є уні</w:t>
      </w:r>
      <w:r w:rsidRPr="007B6253">
        <w:rPr>
          <w:rFonts w:eastAsia="DengXian"/>
          <w:sz w:val="28"/>
          <w:szCs w:val="28"/>
        </w:rPr>
        <w:t>вер</w:t>
      </w:r>
      <w:r w:rsidRPr="007B6253">
        <w:rPr>
          <w:sz w:val="28"/>
          <w:szCs w:val="28"/>
        </w:rPr>
        <w:t>сальної реакції, чим пояснює</w:t>
      </w:r>
      <w:r w:rsidRPr="007B6253">
        <w:rPr>
          <w:rFonts w:eastAsia="DengXian"/>
          <w:sz w:val="28"/>
          <w:szCs w:val="28"/>
        </w:rPr>
        <w:t>ться</w:t>
      </w:r>
      <w:r w:rsidRPr="007B6253">
        <w:rPr>
          <w:sz w:val="28"/>
          <w:szCs w:val="28"/>
        </w:rPr>
        <w:t xml:space="preserve"> рі</w:t>
      </w:r>
      <w:r w:rsidRPr="007B6253">
        <w:rPr>
          <w:rFonts w:eastAsia="DengXian"/>
          <w:sz w:val="28"/>
          <w:szCs w:val="28"/>
        </w:rPr>
        <w:t>зноман</w:t>
      </w:r>
      <w:r w:rsidRPr="007B6253">
        <w:rPr>
          <w:sz w:val="28"/>
          <w:szCs w:val="28"/>
        </w:rPr>
        <w:t>і</w:t>
      </w:r>
      <w:r w:rsidRPr="007B6253">
        <w:rPr>
          <w:rFonts w:eastAsia="DengXian"/>
          <w:sz w:val="28"/>
          <w:szCs w:val="28"/>
        </w:rPr>
        <w:t>ття</w:t>
      </w:r>
      <w:r w:rsidRPr="007B6253">
        <w:rPr>
          <w:sz w:val="28"/>
          <w:szCs w:val="28"/>
        </w:rPr>
        <w:t xml:space="preserve"> використовуваних реагенті</w:t>
      </w:r>
      <w:r w:rsidRPr="007B6253">
        <w:rPr>
          <w:rFonts w:eastAsia="DengXian"/>
          <w:sz w:val="28"/>
          <w:szCs w:val="28"/>
        </w:rPr>
        <w:t>в</w:t>
      </w:r>
      <w:r w:rsidRPr="007B6253">
        <w:rPr>
          <w:sz w:val="28"/>
          <w:szCs w:val="28"/>
        </w:rPr>
        <w:t>.</w:t>
      </w:r>
    </w:p>
    <w:p w14:paraId="5B2F9863" w14:textId="221051F9" w:rsidR="00B01B9B" w:rsidRPr="003C01D2" w:rsidRDefault="007B6253" w:rsidP="003C01D2">
      <w:pPr>
        <w:ind w:firstLine="720"/>
        <w:jc w:val="both"/>
        <w:rPr>
          <w:sz w:val="28"/>
          <w:szCs w:val="28"/>
        </w:rPr>
      </w:pPr>
      <w:r w:rsidRPr="00DB2852">
        <w:rPr>
          <w:b/>
          <w:bCs/>
          <w:sz w:val="28"/>
          <w:szCs w:val="28"/>
        </w:rPr>
        <w:t>1.</w:t>
      </w:r>
      <w:r w:rsidRPr="007B6253">
        <w:rPr>
          <w:sz w:val="28"/>
          <w:szCs w:val="28"/>
        </w:rPr>
        <w:t xml:space="preserve"> </w:t>
      </w:r>
      <w:r w:rsidRPr="007B6253">
        <w:rPr>
          <w:b/>
          <w:bCs/>
          <w:sz w:val="28"/>
          <w:szCs w:val="28"/>
        </w:rPr>
        <w:t>Ці</w:t>
      </w:r>
      <w:r w:rsidRPr="007B6253">
        <w:rPr>
          <w:rFonts w:eastAsia="DengXian"/>
          <w:b/>
          <w:bCs/>
          <w:sz w:val="28"/>
          <w:szCs w:val="28"/>
        </w:rPr>
        <w:t>ан</w:t>
      </w:r>
      <w:r w:rsidRPr="007B6253">
        <w:rPr>
          <w:b/>
          <w:bCs/>
          <w:sz w:val="28"/>
          <w:szCs w:val="28"/>
        </w:rPr>
        <w:t>і</w:t>
      </w:r>
      <w:r w:rsidRPr="007B6253">
        <w:rPr>
          <w:rFonts w:eastAsia="DengXian"/>
          <w:b/>
          <w:bCs/>
          <w:sz w:val="28"/>
          <w:szCs w:val="28"/>
        </w:rPr>
        <w:t>динова</w:t>
      </w:r>
      <w:r w:rsidRPr="007B6253">
        <w:rPr>
          <w:b/>
          <w:bCs/>
          <w:sz w:val="28"/>
          <w:szCs w:val="28"/>
        </w:rPr>
        <w:t xml:space="preserve"> проба (проба Шинода) </w:t>
      </w:r>
      <w:r w:rsidRPr="007B6253">
        <w:rPr>
          <w:sz w:val="28"/>
          <w:szCs w:val="28"/>
        </w:rPr>
        <w:t>заснована на ві</w:t>
      </w:r>
      <w:r w:rsidRPr="007B6253">
        <w:rPr>
          <w:rFonts w:eastAsia="DengXian"/>
          <w:sz w:val="28"/>
          <w:szCs w:val="28"/>
        </w:rPr>
        <w:t>д</w:t>
      </w:r>
      <w:r w:rsidRPr="007B6253">
        <w:rPr>
          <w:sz w:val="28"/>
          <w:szCs w:val="28"/>
        </w:rPr>
        <w:t>новленні флавоної</w:t>
      </w:r>
      <w:r w:rsidRPr="007B6253">
        <w:rPr>
          <w:rFonts w:eastAsia="DengXian"/>
          <w:sz w:val="28"/>
          <w:szCs w:val="28"/>
        </w:rPr>
        <w:t>д</w:t>
      </w:r>
      <w:r w:rsidRPr="007B6253">
        <w:rPr>
          <w:sz w:val="28"/>
          <w:szCs w:val="28"/>
        </w:rPr>
        <w:t>і</w:t>
      </w:r>
      <w:r w:rsidRPr="007B6253">
        <w:rPr>
          <w:rFonts w:eastAsia="DengXian"/>
          <w:sz w:val="28"/>
          <w:szCs w:val="28"/>
        </w:rPr>
        <w:t>в</w:t>
      </w:r>
      <w:r w:rsidRPr="007B6253">
        <w:rPr>
          <w:sz w:val="28"/>
          <w:szCs w:val="28"/>
        </w:rPr>
        <w:t xml:space="preserve"> атомарним воднем у кислому середовищі у присутності металі</w:t>
      </w:r>
      <w:r w:rsidRPr="007B6253">
        <w:rPr>
          <w:rFonts w:eastAsia="DengXian"/>
          <w:sz w:val="28"/>
          <w:szCs w:val="28"/>
        </w:rPr>
        <w:t>чного</w:t>
      </w:r>
      <w:r w:rsidRPr="007B6253">
        <w:rPr>
          <w:sz w:val="28"/>
          <w:szCs w:val="28"/>
        </w:rPr>
        <w:t xml:space="preserve"> магні</w:t>
      </w:r>
      <w:r w:rsidRPr="007B6253">
        <w:rPr>
          <w:rFonts w:eastAsia="DengXian"/>
          <w:sz w:val="28"/>
          <w:szCs w:val="28"/>
        </w:rPr>
        <w:t>ю</w:t>
      </w:r>
      <w:r w:rsidRPr="007B6253">
        <w:rPr>
          <w:sz w:val="28"/>
          <w:szCs w:val="28"/>
        </w:rPr>
        <w:t xml:space="preserve"> (і</w:t>
      </w:r>
      <w:r w:rsidRPr="007B6253">
        <w:rPr>
          <w:rFonts w:eastAsia="DengXian"/>
          <w:sz w:val="28"/>
          <w:szCs w:val="28"/>
        </w:rPr>
        <w:t>нод</w:t>
      </w:r>
      <w:r w:rsidRPr="007B6253">
        <w:rPr>
          <w:sz w:val="28"/>
          <w:szCs w:val="28"/>
        </w:rPr>
        <w:t>і використовують цинк). Реакці</w:t>
      </w:r>
      <w:r w:rsidRPr="007B6253">
        <w:rPr>
          <w:rFonts w:eastAsia="DengXian"/>
          <w:sz w:val="28"/>
          <w:szCs w:val="28"/>
        </w:rPr>
        <w:t>я</w:t>
      </w:r>
      <w:r w:rsidRPr="007B6253">
        <w:rPr>
          <w:sz w:val="28"/>
          <w:szCs w:val="28"/>
        </w:rPr>
        <w:t xml:space="preserve"> типова для флаваноні</w:t>
      </w:r>
      <w:r w:rsidRPr="007B6253">
        <w:rPr>
          <w:rFonts w:eastAsia="DengXian"/>
          <w:sz w:val="28"/>
          <w:szCs w:val="28"/>
        </w:rPr>
        <w:t>в</w:t>
      </w:r>
      <w:r w:rsidRPr="007B6253">
        <w:rPr>
          <w:sz w:val="28"/>
          <w:szCs w:val="28"/>
        </w:rPr>
        <w:t>, флавоні</w:t>
      </w:r>
      <w:r w:rsidRPr="007B6253">
        <w:rPr>
          <w:rFonts w:eastAsia="DengXian"/>
          <w:sz w:val="28"/>
          <w:szCs w:val="28"/>
        </w:rPr>
        <w:t>в</w:t>
      </w:r>
      <w:r w:rsidRPr="007B6253">
        <w:rPr>
          <w:sz w:val="28"/>
          <w:szCs w:val="28"/>
        </w:rPr>
        <w:t>, флавонолі</w:t>
      </w:r>
      <w:r w:rsidRPr="007B6253">
        <w:rPr>
          <w:rFonts w:eastAsia="DengXian"/>
          <w:sz w:val="28"/>
          <w:szCs w:val="28"/>
        </w:rPr>
        <w:t>в</w:t>
      </w:r>
      <w:r w:rsidRPr="007B6253">
        <w:rPr>
          <w:sz w:val="28"/>
          <w:szCs w:val="28"/>
        </w:rPr>
        <w:t>, які дають червоне, рожеве, фі</w:t>
      </w:r>
      <w:r w:rsidRPr="007B6253">
        <w:rPr>
          <w:rFonts w:eastAsia="DengXian"/>
          <w:sz w:val="28"/>
          <w:szCs w:val="28"/>
        </w:rPr>
        <w:t>олетове</w:t>
      </w:r>
      <w:r w:rsidRPr="007B6253">
        <w:rPr>
          <w:sz w:val="28"/>
          <w:szCs w:val="28"/>
        </w:rPr>
        <w:t xml:space="preserve"> або синє забарвлення залежно ві</w:t>
      </w:r>
      <w:r w:rsidRPr="007B6253">
        <w:rPr>
          <w:rFonts w:eastAsia="DengXian"/>
          <w:sz w:val="28"/>
          <w:szCs w:val="28"/>
        </w:rPr>
        <w:t>д</w:t>
      </w:r>
      <w:r w:rsidRPr="007B6253">
        <w:rPr>
          <w:sz w:val="28"/>
          <w:szCs w:val="28"/>
        </w:rPr>
        <w:t xml:space="preserve"> кі</w:t>
      </w:r>
      <w:r w:rsidRPr="007B6253">
        <w:rPr>
          <w:rFonts w:eastAsia="DengXian"/>
          <w:sz w:val="28"/>
          <w:szCs w:val="28"/>
        </w:rPr>
        <w:t>лькост</w:t>
      </w:r>
      <w:r w:rsidRPr="007B6253">
        <w:rPr>
          <w:sz w:val="28"/>
          <w:szCs w:val="28"/>
        </w:rPr>
        <w:t>і та положення гі</w:t>
      </w:r>
      <w:r w:rsidRPr="007B6253">
        <w:rPr>
          <w:rFonts w:eastAsia="DengXian"/>
          <w:sz w:val="28"/>
          <w:szCs w:val="28"/>
        </w:rPr>
        <w:t>дроксильних</w:t>
      </w:r>
      <w:r w:rsidRPr="007B6253">
        <w:rPr>
          <w:sz w:val="28"/>
          <w:szCs w:val="28"/>
        </w:rPr>
        <w:t xml:space="preserve"> груп. Реакці</w:t>
      </w:r>
      <w:r w:rsidRPr="007B6253">
        <w:rPr>
          <w:rFonts w:eastAsia="DengXian"/>
          <w:sz w:val="28"/>
          <w:szCs w:val="28"/>
        </w:rPr>
        <w:t>ю</w:t>
      </w:r>
      <w:r w:rsidRPr="007B6253">
        <w:rPr>
          <w:sz w:val="28"/>
          <w:szCs w:val="28"/>
        </w:rPr>
        <w:t xml:space="preserve"> не дають</w:t>
      </w:r>
      <w:r w:rsidRPr="003C01D2">
        <w:rPr>
          <w:sz w:val="28"/>
          <w:szCs w:val="28"/>
        </w:rPr>
        <w:t xml:space="preserve"> </w:t>
      </w:r>
      <w:r w:rsidRPr="007B6253">
        <w:rPr>
          <w:sz w:val="28"/>
          <w:szCs w:val="28"/>
        </w:rPr>
        <w:t>аурони та халкони, проте з концентрованою кислотою хлоридною дають червоне забарвлення за рахунок утворення оксоніє</w:t>
      </w:r>
      <w:r w:rsidRPr="003C01D2">
        <w:rPr>
          <w:sz w:val="28"/>
          <w:szCs w:val="28"/>
        </w:rPr>
        <w:t>вих солей.</w:t>
      </w:r>
    </w:p>
    <w:p w14:paraId="3562C925" w14:textId="2E196B45" w:rsidR="00B01B9B" w:rsidRPr="003C01D2" w:rsidRDefault="007B6253" w:rsidP="003C01D2">
      <w:pPr>
        <w:ind w:firstLine="720"/>
        <w:jc w:val="both"/>
        <w:rPr>
          <w:sz w:val="28"/>
          <w:szCs w:val="28"/>
        </w:rPr>
      </w:pPr>
      <w:r w:rsidRPr="00DB2852">
        <w:rPr>
          <w:b/>
          <w:bCs/>
          <w:sz w:val="28"/>
          <w:szCs w:val="28"/>
        </w:rPr>
        <w:t>2.</w:t>
      </w:r>
      <w:r w:rsidRPr="007B6253">
        <w:rPr>
          <w:sz w:val="28"/>
          <w:szCs w:val="28"/>
        </w:rPr>
        <w:t xml:space="preserve"> </w:t>
      </w:r>
      <w:r w:rsidRPr="007B6253">
        <w:rPr>
          <w:b/>
          <w:bCs/>
          <w:sz w:val="28"/>
          <w:szCs w:val="28"/>
        </w:rPr>
        <w:t xml:space="preserve">З розчином лугу </w:t>
      </w:r>
      <w:r w:rsidRPr="007B6253">
        <w:rPr>
          <w:sz w:val="28"/>
          <w:szCs w:val="28"/>
        </w:rPr>
        <w:t>флавони, флавоноли, флаванони набувають жовтого забарвлення, полі</w:t>
      </w:r>
      <w:r w:rsidRPr="007B6253">
        <w:rPr>
          <w:rFonts w:eastAsia="DengXian"/>
          <w:sz w:val="28"/>
          <w:szCs w:val="28"/>
        </w:rPr>
        <w:t>г</w:t>
      </w:r>
      <w:r w:rsidRPr="007B6253">
        <w:rPr>
          <w:sz w:val="28"/>
          <w:szCs w:val="28"/>
        </w:rPr>
        <w:t>і</w:t>
      </w:r>
      <w:r w:rsidRPr="007B6253">
        <w:rPr>
          <w:rFonts w:eastAsia="DengXian"/>
          <w:sz w:val="28"/>
          <w:szCs w:val="28"/>
        </w:rPr>
        <w:t>дроксифлавоноли</w:t>
      </w:r>
      <w:r w:rsidRPr="007B6253">
        <w:rPr>
          <w:sz w:val="28"/>
          <w:szCs w:val="28"/>
        </w:rPr>
        <w:t xml:space="preserve"> (6 і бі</w:t>
      </w:r>
      <w:r w:rsidRPr="007B6253">
        <w:rPr>
          <w:rFonts w:eastAsia="DengXian"/>
          <w:sz w:val="28"/>
          <w:szCs w:val="28"/>
        </w:rPr>
        <w:t>льше</w:t>
      </w:r>
      <w:r w:rsidRPr="003C01D2">
        <w:rPr>
          <w:sz w:val="28"/>
          <w:szCs w:val="28"/>
        </w:rPr>
        <w:t xml:space="preserve"> </w:t>
      </w:r>
      <w:r w:rsidRPr="007B6253">
        <w:rPr>
          <w:sz w:val="28"/>
          <w:szCs w:val="28"/>
        </w:rPr>
        <w:t xml:space="preserve">ОН-груп) </w:t>
      </w:r>
      <w:r w:rsidR="003C01D2" w:rsidRPr="00B01B9B">
        <w:rPr>
          <w:sz w:val="28"/>
          <w:szCs w:val="28"/>
        </w:rPr>
        <w:t>–</w:t>
      </w:r>
      <w:r w:rsidRPr="007B6253">
        <w:rPr>
          <w:sz w:val="28"/>
          <w:szCs w:val="28"/>
        </w:rPr>
        <w:t xml:space="preserve"> червоного або синього, халкони та аурони </w:t>
      </w:r>
      <w:r w:rsidR="003C01D2" w:rsidRPr="00B01B9B">
        <w:rPr>
          <w:sz w:val="28"/>
          <w:szCs w:val="28"/>
        </w:rPr>
        <w:t>–</w:t>
      </w:r>
      <w:r w:rsidRPr="007B6253">
        <w:rPr>
          <w:sz w:val="28"/>
          <w:szCs w:val="28"/>
        </w:rPr>
        <w:t xml:space="preserve"> жов</w:t>
      </w:r>
      <w:r w:rsidRPr="003C01D2">
        <w:rPr>
          <w:sz w:val="28"/>
          <w:szCs w:val="28"/>
        </w:rPr>
        <w:t>то-оранжевого або оранжево-червоного.</w:t>
      </w:r>
    </w:p>
    <w:p w14:paraId="6F0E1700" w14:textId="56C324F4" w:rsidR="007B6253" w:rsidRPr="003C01D2" w:rsidRDefault="007B6253" w:rsidP="003C01D2">
      <w:pPr>
        <w:ind w:firstLine="720"/>
        <w:jc w:val="both"/>
        <w:rPr>
          <w:sz w:val="28"/>
          <w:szCs w:val="28"/>
        </w:rPr>
      </w:pPr>
      <w:r w:rsidRPr="00DB2852">
        <w:rPr>
          <w:b/>
          <w:bCs/>
          <w:sz w:val="28"/>
          <w:szCs w:val="28"/>
        </w:rPr>
        <w:t>3.</w:t>
      </w:r>
      <w:r w:rsidRPr="007B6253">
        <w:rPr>
          <w:sz w:val="28"/>
          <w:szCs w:val="28"/>
        </w:rPr>
        <w:t xml:space="preserve"> </w:t>
      </w:r>
      <w:r w:rsidRPr="007B6253">
        <w:rPr>
          <w:b/>
          <w:bCs/>
          <w:sz w:val="28"/>
          <w:szCs w:val="28"/>
        </w:rPr>
        <w:t xml:space="preserve">З ферум (ІІІ) хлоридом </w:t>
      </w:r>
      <w:r w:rsidRPr="007B6253">
        <w:rPr>
          <w:sz w:val="28"/>
          <w:szCs w:val="28"/>
        </w:rPr>
        <w:t>утворює</w:t>
      </w:r>
      <w:r w:rsidRPr="007B6253">
        <w:rPr>
          <w:rFonts w:eastAsia="DengXian"/>
          <w:sz w:val="28"/>
          <w:szCs w:val="28"/>
        </w:rPr>
        <w:t>ться</w:t>
      </w:r>
      <w:r w:rsidRPr="007B6253">
        <w:rPr>
          <w:sz w:val="28"/>
          <w:szCs w:val="28"/>
        </w:rPr>
        <w:t xml:space="preserve"> забарвлення ві</w:t>
      </w:r>
      <w:r w:rsidRPr="007B6253">
        <w:rPr>
          <w:rFonts w:eastAsia="DengXian"/>
          <w:sz w:val="28"/>
          <w:szCs w:val="28"/>
        </w:rPr>
        <w:t>д</w:t>
      </w:r>
      <w:r w:rsidRPr="003C01D2">
        <w:rPr>
          <w:sz w:val="28"/>
          <w:szCs w:val="28"/>
        </w:rPr>
        <w:t xml:space="preserve"> </w:t>
      </w:r>
      <w:r w:rsidRPr="007B6253">
        <w:rPr>
          <w:sz w:val="28"/>
          <w:szCs w:val="28"/>
        </w:rPr>
        <w:t>зеленого (флавоноли) до коричневого (флаванони, халкони,</w:t>
      </w:r>
      <w:r w:rsidRPr="003C01D2">
        <w:rPr>
          <w:sz w:val="28"/>
          <w:szCs w:val="28"/>
        </w:rPr>
        <w:t xml:space="preserve"> аурони) та червоно-бурого (флавони).</w:t>
      </w:r>
    </w:p>
    <w:p w14:paraId="7A322F6A" w14:textId="2C90C166" w:rsidR="00B01B9B" w:rsidRPr="003C01D2" w:rsidRDefault="007B6253" w:rsidP="003C01D2">
      <w:pPr>
        <w:ind w:firstLine="720"/>
        <w:jc w:val="both"/>
        <w:rPr>
          <w:sz w:val="28"/>
          <w:szCs w:val="28"/>
        </w:rPr>
      </w:pPr>
      <w:r w:rsidRPr="00DB2852">
        <w:rPr>
          <w:b/>
          <w:bCs/>
          <w:sz w:val="28"/>
          <w:szCs w:val="28"/>
        </w:rPr>
        <w:t>4.</w:t>
      </w:r>
      <w:r w:rsidRPr="007B6253">
        <w:rPr>
          <w:sz w:val="28"/>
          <w:szCs w:val="28"/>
        </w:rPr>
        <w:t xml:space="preserve"> </w:t>
      </w:r>
      <w:r w:rsidRPr="007B6253">
        <w:rPr>
          <w:b/>
          <w:bCs/>
          <w:sz w:val="28"/>
          <w:szCs w:val="28"/>
        </w:rPr>
        <w:t>Реакці</w:t>
      </w:r>
      <w:r w:rsidRPr="007B6253">
        <w:rPr>
          <w:rFonts w:eastAsia="DengXian"/>
          <w:b/>
          <w:bCs/>
          <w:sz w:val="28"/>
          <w:szCs w:val="28"/>
        </w:rPr>
        <w:t>я</w:t>
      </w:r>
      <w:r w:rsidRPr="007B6253">
        <w:rPr>
          <w:b/>
          <w:bCs/>
          <w:sz w:val="28"/>
          <w:szCs w:val="28"/>
        </w:rPr>
        <w:t xml:space="preserve"> ді</w:t>
      </w:r>
      <w:r w:rsidRPr="007B6253">
        <w:rPr>
          <w:rFonts w:eastAsia="DengXian"/>
          <w:b/>
          <w:bCs/>
          <w:sz w:val="28"/>
          <w:szCs w:val="28"/>
        </w:rPr>
        <w:t>азотування</w:t>
      </w:r>
      <w:r w:rsidRPr="007B6253">
        <w:rPr>
          <w:b/>
          <w:bCs/>
          <w:sz w:val="28"/>
          <w:szCs w:val="28"/>
        </w:rPr>
        <w:t xml:space="preserve">. </w:t>
      </w:r>
      <w:r w:rsidRPr="007B6253">
        <w:rPr>
          <w:sz w:val="28"/>
          <w:szCs w:val="28"/>
        </w:rPr>
        <w:t>При додаванні сві</w:t>
      </w:r>
      <w:r w:rsidRPr="007B6253">
        <w:rPr>
          <w:rFonts w:eastAsia="DengXian"/>
          <w:sz w:val="28"/>
          <w:szCs w:val="28"/>
        </w:rPr>
        <w:t>жоприготова</w:t>
      </w:r>
      <w:r w:rsidRPr="003C01D2">
        <w:rPr>
          <w:sz w:val="28"/>
          <w:szCs w:val="28"/>
        </w:rPr>
        <w:t>ного розчину ді</w:t>
      </w:r>
      <w:r w:rsidRPr="003C01D2">
        <w:rPr>
          <w:rFonts w:eastAsia="DengXian"/>
          <w:sz w:val="28"/>
          <w:szCs w:val="28"/>
        </w:rPr>
        <w:t>азотованого</w:t>
      </w:r>
      <w:r w:rsidRPr="003C01D2">
        <w:rPr>
          <w:sz w:val="28"/>
          <w:szCs w:val="28"/>
        </w:rPr>
        <w:t xml:space="preserve"> сульфані</w:t>
      </w:r>
      <w:r w:rsidRPr="003C01D2">
        <w:rPr>
          <w:rFonts w:eastAsia="DengXian"/>
          <w:sz w:val="28"/>
          <w:szCs w:val="28"/>
        </w:rPr>
        <w:t>лам</w:t>
      </w:r>
      <w:r w:rsidRPr="003C01D2">
        <w:rPr>
          <w:sz w:val="28"/>
          <w:szCs w:val="28"/>
        </w:rPr>
        <w:t>і</w:t>
      </w:r>
      <w:r w:rsidRPr="003C01D2">
        <w:rPr>
          <w:rFonts w:eastAsia="DengXian"/>
          <w:sz w:val="28"/>
          <w:szCs w:val="28"/>
        </w:rPr>
        <w:t>ду</w:t>
      </w:r>
      <w:r w:rsidRPr="003C01D2">
        <w:rPr>
          <w:sz w:val="28"/>
          <w:szCs w:val="28"/>
        </w:rPr>
        <w:t xml:space="preserve"> в 10% розчині лугу утворюється червоно-оранжеве забарвлення. 7-Гі</w:t>
      </w:r>
      <w:r w:rsidRPr="003C01D2">
        <w:rPr>
          <w:rFonts w:eastAsia="DengXian"/>
          <w:sz w:val="28"/>
          <w:szCs w:val="28"/>
        </w:rPr>
        <w:t>дроксифла</w:t>
      </w:r>
      <w:r w:rsidRPr="007B6253">
        <w:rPr>
          <w:sz w:val="28"/>
          <w:szCs w:val="28"/>
        </w:rPr>
        <w:t>вони, 7-гі</w:t>
      </w:r>
      <w:r w:rsidRPr="007B6253">
        <w:rPr>
          <w:rFonts w:eastAsia="DengXian"/>
          <w:sz w:val="28"/>
          <w:szCs w:val="28"/>
        </w:rPr>
        <w:t>дроксифлавоноли</w:t>
      </w:r>
      <w:r w:rsidRPr="007B6253">
        <w:rPr>
          <w:sz w:val="28"/>
          <w:szCs w:val="28"/>
        </w:rPr>
        <w:t xml:space="preserve"> та 7-гі</w:t>
      </w:r>
      <w:r w:rsidRPr="007B6253">
        <w:rPr>
          <w:rFonts w:eastAsia="DengXian"/>
          <w:sz w:val="28"/>
          <w:szCs w:val="28"/>
        </w:rPr>
        <w:t>дрокс</w:t>
      </w:r>
      <w:r w:rsidRPr="007B6253">
        <w:rPr>
          <w:sz w:val="28"/>
          <w:szCs w:val="28"/>
        </w:rPr>
        <w:t>іі</w:t>
      </w:r>
      <w:r w:rsidRPr="007B6253">
        <w:rPr>
          <w:rFonts w:eastAsia="DengXian"/>
          <w:sz w:val="28"/>
          <w:szCs w:val="28"/>
        </w:rPr>
        <w:t>зофлавони</w:t>
      </w:r>
      <w:r w:rsidRPr="007B6253">
        <w:rPr>
          <w:sz w:val="28"/>
          <w:szCs w:val="28"/>
        </w:rPr>
        <w:t xml:space="preserve"> реагують</w:t>
      </w:r>
      <w:r w:rsidRPr="003C01D2">
        <w:rPr>
          <w:sz w:val="28"/>
          <w:szCs w:val="28"/>
        </w:rPr>
        <w:t xml:space="preserve"> </w:t>
      </w:r>
      <w:r w:rsidRPr="007B6253">
        <w:rPr>
          <w:sz w:val="28"/>
          <w:szCs w:val="28"/>
        </w:rPr>
        <w:t>ві</w:t>
      </w:r>
      <w:r w:rsidRPr="007B6253">
        <w:rPr>
          <w:rFonts w:eastAsia="DengXian"/>
          <w:sz w:val="28"/>
          <w:szCs w:val="28"/>
        </w:rPr>
        <w:t>дразу</w:t>
      </w:r>
      <w:r w:rsidRPr="007B6253">
        <w:rPr>
          <w:sz w:val="28"/>
          <w:szCs w:val="28"/>
        </w:rPr>
        <w:t>, а 7-гі</w:t>
      </w:r>
      <w:r w:rsidRPr="007B6253">
        <w:rPr>
          <w:rFonts w:eastAsia="DengXian"/>
          <w:sz w:val="28"/>
          <w:szCs w:val="28"/>
        </w:rPr>
        <w:t>дроксифлаванони</w:t>
      </w:r>
      <w:r w:rsidRPr="007B6253">
        <w:rPr>
          <w:sz w:val="28"/>
          <w:szCs w:val="28"/>
        </w:rPr>
        <w:t>, 7-глі</w:t>
      </w:r>
      <w:r w:rsidRPr="007B6253">
        <w:rPr>
          <w:rFonts w:eastAsia="DengXian"/>
          <w:sz w:val="28"/>
          <w:szCs w:val="28"/>
        </w:rPr>
        <w:t>козиди</w:t>
      </w:r>
      <w:r w:rsidRPr="007B6253">
        <w:rPr>
          <w:sz w:val="28"/>
          <w:szCs w:val="28"/>
        </w:rPr>
        <w:t xml:space="preserve"> пі</w:t>
      </w:r>
      <w:r w:rsidRPr="007B6253">
        <w:rPr>
          <w:rFonts w:eastAsia="DengXian"/>
          <w:sz w:val="28"/>
          <w:szCs w:val="28"/>
        </w:rPr>
        <w:t>сля</w:t>
      </w:r>
      <w:r w:rsidRPr="007B6253">
        <w:rPr>
          <w:sz w:val="28"/>
          <w:szCs w:val="28"/>
        </w:rPr>
        <w:t xml:space="preserve"> гі</w:t>
      </w:r>
      <w:r w:rsidRPr="007B6253">
        <w:rPr>
          <w:rFonts w:eastAsia="DengXian"/>
          <w:sz w:val="28"/>
          <w:szCs w:val="28"/>
        </w:rPr>
        <w:t>дрол</w:t>
      </w:r>
      <w:r w:rsidRPr="007B6253">
        <w:rPr>
          <w:sz w:val="28"/>
          <w:szCs w:val="28"/>
        </w:rPr>
        <w:t>і</w:t>
      </w:r>
      <w:r w:rsidRPr="007B6253">
        <w:rPr>
          <w:rFonts w:eastAsia="DengXian"/>
          <w:sz w:val="28"/>
          <w:szCs w:val="28"/>
        </w:rPr>
        <w:t>зу</w:t>
      </w:r>
      <w:r w:rsidRPr="003C01D2">
        <w:rPr>
          <w:sz w:val="28"/>
          <w:szCs w:val="28"/>
        </w:rPr>
        <w:t xml:space="preserve"> в парах 25% гарячої кислоти хлоридної </w:t>
      </w:r>
      <w:r w:rsidR="003C01D2" w:rsidRPr="00B01B9B">
        <w:rPr>
          <w:sz w:val="28"/>
          <w:szCs w:val="28"/>
        </w:rPr>
        <w:t>–</w:t>
      </w:r>
      <w:r w:rsidRPr="003C01D2">
        <w:rPr>
          <w:sz w:val="28"/>
          <w:szCs w:val="28"/>
        </w:rPr>
        <w:t xml:space="preserve"> через 1–2 хв.</w:t>
      </w:r>
    </w:p>
    <w:p w14:paraId="1CB2E281" w14:textId="1AC4DF9A" w:rsidR="003C01D2" w:rsidRPr="003C01D2" w:rsidRDefault="003C01D2" w:rsidP="003C01D2">
      <w:pPr>
        <w:ind w:firstLine="720"/>
        <w:jc w:val="both"/>
        <w:rPr>
          <w:b/>
          <w:bCs/>
          <w:sz w:val="28"/>
          <w:szCs w:val="28"/>
        </w:rPr>
      </w:pPr>
      <w:r w:rsidRPr="00DB2852">
        <w:rPr>
          <w:b/>
          <w:bCs/>
          <w:sz w:val="28"/>
          <w:szCs w:val="28"/>
        </w:rPr>
        <w:t>5.</w:t>
      </w:r>
      <w:r w:rsidRPr="003C01D2">
        <w:rPr>
          <w:sz w:val="28"/>
          <w:szCs w:val="28"/>
        </w:rPr>
        <w:t xml:space="preserve"> </w:t>
      </w:r>
      <w:r w:rsidRPr="003C01D2">
        <w:rPr>
          <w:b/>
          <w:bCs/>
          <w:sz w:val="28"/>
          <w:szCs w:val="28"/>
        </w:rPr>
        <w:t>Реакці</w:t>
      </w:r>
      <w:r w:rsidRPr="003C01D2">
        <w:rPr>
          <w:rFonts w:eastAsia="DengXian"/>
          <w:b/>
          <w:bCs/>
          <w:sz w:val="28"/>
          <w:szCs w:val="28"/>
        </w:rPr>
        <w:t>я</w:t>
      </w:r>
      <w:r w:rsidRPr="003C01D2">
        <w:rPr>
          <w:b/>
          <w:bCs/>
          <w:sz w:val="28"/>
          <w:szCs w:val="28"/>
        </w:rPr>
        <w:t xml:space="preserve"> з 1% розчином вані</w:t>
      </w:r>
      <w:r w:rsidRPr="003C01D2">
        <w:rPr>
          <w:rFonts w:eastAsia="DengXian"/>
          <w:b/>
          <w:bCs/>
          <w:sz w:val="28"/>
          <w:szCs w:val="28"/>
        </w:rPr>
        <w:t>л</w:t>
      </w:r>
      <w:r w:rsidRPr="003C01D2">
        <w:rPr>
          <w:b/>
          <w:bCs/>
          <w:sz w:val="28"/>
          <w:szCs w:val="28"/>
        </w:rPr>
        <w:t>і</w:t>
      </w:r>
      <w:r w:rsidRPr="003C01D2">
        <w:rPr>
          <w:rFonts w:eastAsia="DengXian"/>
          <w:b/>
          <w:bCs/>
          <w:sz w:val="28"/>
          <w:szCs w:val="28"/>
        </w:rPr>
        <w:t>ну</w:t>
      </w:r>
      <w:r w:rsidRPr="003C01D2">
        <w:rPr>
          <w:b/>
          <w:bCs/>
          <w:sz w:val="28"/>
          <w:szCs w:val="28"/>
        </w:rPr>
        <w:t xml:space="preserve"> в кислоті хлоридні</w:t>
      </w:r>
      <w:r w:rsidRPr="003C01D2">
        <w:rPr>
          <w:rFonts w:eastAsia="DengXian"/>
          <w:b/>
          <w:bCs/>
          <w:sz w:val="28"/>
          <w:szCs w:val="28"/>
        </w:rPr>
        <w:t>й</w:t>
      </w:r>
      <w:r w:rsidRPr="003C01D2">
        <w:rPr>
          <w:b/>
          <w:bCs/>
          <w:sz w:val="28"/>
          <w:szCs w:val="28"/>
        </w:rPr>
        <w:t xml:space="preserve"> концентровані</w:t>
      </w:r>
      <w:r w:rsidRPr="003C01D2">
        <w:rPr>
          <w:rFonts w:eastAsia="DengXian"/>
          <w:b/>
          <w:bCs/>
          <w:sz w:val="28"/>
          <w:szCs w:val="28"/>
        </w:rPr>
        <w:t>й</w:t>
      </w:r>
      <w:r w:rsidRPr="003C01D2">
        <w:rPr>
          <w:b/>
          <w:bCs/>
          <w:sz w:val="28"/>
          <w:szCs w:val="28"/>
        </w:rPr>
        <w:t xml:space="preserve"> або сульфатні</w:t>
      </w:r>
      <w:r w:rsidRPr="003C01D2">
        <w:rPr>
          <w:rFonts w:eastAsia="DengXian"/>
          <w:b/>
          <w:bCs/>
          <w:sz w:val="28"/>
          <w:szCs w:val="28"/>
        </w:rPr>
        <w:t>й</w:t>
      </w:r>
      <w:r w:rsidRPr="003C01D2">
        <w:rPr>
          <w:b/>
          <w:bCs/>
          <w:sz w:val="28"/>
          <w:szCs w:val="28"/>
        </w:rPr>
        <w:t xml:space="preserve"> (реакці</w:t>
      </w:r>
      <w:r w:rsidRPr="003C01D2">
        <w:rPr>
          <w:rFonts w:eastAsia="DengXian"/>
          <w:b/>
          <w:bCs/>
          <w:sz w:val="28"/>
          <w:szCs w:val="28"/>
        </w:rPr>
        <w:t>я</w:t>
      </w:r>
      <w:r w:rsidRPr="003C01D2">
        <w:rPr>
          <w:b/>
          <w:bCs/>
          <w:sz w:val="28"/>
          <w:szCs w:val="28"/>
        </w:rPr>
        <w:t xml:space="preserve"> Запрометова)</w:t>
      </w:r>
      <w:r w:rsidRPr="003C01D2">
        <w:rPr>
          <w:b/>
          <w:bCs/>
          <w:i/>
          <w:iCs/>
          <w:sz w:val="28"/>
          <w:szCs w:val="28"/>
        </w:rPr>
        <w:t>.</w:t>
      </w:r>
      <w:r w:rsidRPr="003C01D2">
        <w:rPr>
          <w:b/>
          <w:bCs/>
          <w:sz w:val="28"/>
          <w:szCs w:val="28"/>
        </w:rPr>
        <w:t xml:space="preserve"> </w:t>
      </w:r>
      <w:r w:rsidRPr="003C01D2">
        <w:rPr>
          <w:sz w:val="28"/>
          <w:szCs w:val="28"/>
        </w:rPr>
        <w:t>Катехі</w:t>
      </w:r>
      <w:r w:rsidRPr="003C01D2">
        <w:rPr>
          <w:rFonts w:eastAsia="DengXian"/>
          <w:sz w:val="28"/>
          <w:szCs w:val="28"/>
        </w:rPr>
        <w:t>ни</w:t>
      </w:r>
      <w:r w:rsidRPr="003C01D2">
        <w:rPr>
          <w:sz w:val="28"/>
          <w:szCs w:val="28"/>
        </w:rPr>
        <w:t xml:space="preserve"> дають червоно-фі</w:t>
      </w:r>
      <w:r w:rsidRPr="003C01D2">
        <w:rPr>
          <w:rFonts w:eastAsia="DengXian"/>
          <w:sz w:val="28"/>
          <w:szCs w:val="28"/>
        </w:rPr>
        <w:t>олетове</w:t>
      </w:r>
      <w:r w:rsidRPr="003C01D2">
        <w:rPr>
          <w:sz w:val="28"/>
          <w:szCs w:val="28"/>
        </w:rPr>
        <w:t xml:space="preserve"> забарвлення, димери флавоної</w:t>
      </w:r>
      <w:r w:rsidRPr="003C01D2">
        <w:rPr>
          <w:rFonts w:eastAsia="DengXian"/>
          <w:sz w:val="28"/>
          <w:szCs w:val="28"/>
        </w:rPr>
        <w:t>д</w:t>
      </w:r>
      <w:r w:rsidRPr="003C01D2">
        <w:rPr>
          <w:sz w:val="28"/>
          <w:szCs w:val="28"/>
        </w:rPr>
        <w:t>і</w:t>
      </w:r>
      <w:r w:rsidRPr="003C01D2">
        <w:rPr>
          <w:rFonts w:eastAsia="DengXian"/>
          <w:sz w:val="28"/>
          <w:szCs w:val="28"/>
        </w:rPr>
        <w:t>в</w:t>
      </w:r>
      <w:r w:rsidRPr="003C01D2">
        <w:rPr>
          <w:sz w:val="28"/>
          <w:szCs w:val="28"/>
        </w:rPr>
        <w:t xml:space="preserve"> </w:t>
      </w:r>
      <w:r w:rsidRPr="00B01B9B">
        <w:rPr>
          <w:sz w:val="28"/>
          <w:szCs w:val="28"/>
        </w:rPr>
        <w:t>–</w:t>
      </w:r>
      <w:r w:rsidRPr="003C01D2">
        <w:rPr>
          <w:sz w:val="28"/>
          <w:szCs w:val="28"/>
        </w:rPr>
        <w:t xml:space="preserve"> малинове, лейкоантоці</w:t>
      </w:r>
      <w:r w:rsidRPr="003C01D2">
        <w:rPr>
          <w:rFonts w:eastAsia="DengXian"/>
          <w:sz w:val="28"/>
          <w:szCs w:val="28"/>
        </w:rPr>
        <w:t>ан</w:t>
      </w:r>
      <w:r w:rsidRPr="003C01D2">
        <w:rPr>
          <w:sz w:val="28"/>
          <w:szCs w:val="28"/>
        </w:rPr>
        <w:t>і</w:t>
      </w:r>
      <w:r w:rsidRPr="003C01D2">
        <w:rPr>
          <w:rFonts w:eastAsia="DengXian"/>
          <w:sz w:val="28"/>
          <w:szCs w:val="28"/>
        </w:rPr>
        <w:t>дини</w:t>
      </w:r>
      <w:r w:rsidRPr="003C01D2">
        <w:rPr>
          <w:sz w:val="28"/>
          <w:szCs w:val="28"/>
        </w:rPr>
        <w:t xml:space="preserve"> </w:t>
      </w:r>
      <w:r w:rsidRPr="00B01B9B">
        <w:rPr>
          <w:sz w:val="28"/>
          <w:szCs w:val="28"/>
        </w:rPr>
        <w:t>–</w:t>
      </w:r>
      <w:r w:rsidRPr="003C01D2">
        <w:rPr>
          <w:sz w:val="28"/>
          <w:szCs w:val="28"/>
        </w:rPr>
        <w:t xml:space="preserve"> червоне або</w:t>
      </w:r>
      <w:r w:rsidRPr="003C01D2">
        <w:rPr>
          <w:b/>
          <w:bCs/>
          <w:sz w:val="28"/>
          <w:szCs w:val="28"/>
        </w:rPr>
        <w:t xml:space="preserve"> </w:t>
      </w:r>
      <w:r w:rsidRPr="003C01D2">
        <w:rPr>
          <w:sz w:val="28"/>
          <w:szCs w:val="28"/>
        </w:rPr>
        <w:t>оранжеве (пі</w:t>
      </w:r>
      <w:r w:rsidRPr="003C01D2">
        <w:rPr>
          <w:rFonts w:eastAsia="DengXian"/>
          <w:sz w:val="28"/>
          <w:szCs w:val="28"/>
        </w:rPr>
        <w:t>сля</w:t>
      </w:r>
      <w:r w:rsidRPr="003C01D2">
        <w:rPr>
          <w:sz w:val="28"/>
          <w:szCs w:val="28"/>
        </w:rPr>
        <w:t xml:space="preserve"> нагрі</w:t>
      </w:r>
      <w:r w:rsidRPr="003C01D2">
        <w:rPr>
          <w:rFonts w:eastAsia="DengXian"/>
          <w:sz w:val="28"/>
          <w:szCs w:val="28"/>
        </w:rPr>
        <w:t>вання</w:t>
      </w:r>
      <w:r w:rsidRPr="003C01D2">
        <w:rPr>
          <w:sz w:val="28"/>
          <w:szCs w:val="28"/>
        </w:rPr>
        <w:t xml:space="preserve">), флавони та флавоноли </w:t>
      </w:r>
      <w:r w:rsidRPr="00B01B9B">
        <w:rPr>
          <w:sz w:val="28"/>
          <w:szCs w:val="28"/>
        </w:rPr>
        <w:t>–</w:t>
      </w:r>
      <w:r w:rsidRPr="003C01D2">
        <w:rPr>
          <w:sz w:val="28"/>
          <w:szCs w:val="28"/>
        </w:rPr>
        <w:t xml:space="preserve"> яскраво-жовте, естери катехі</w:t>
      </w:r>
      <w:r w:rsidRPr="003C01D2">
        <w:rPr>
          <w:rFonts w:eastAsia="DengXian"/>
          <w:sz w:val="28"/>
          <w:szCs w:val="28"/>
        </w:rPr>
        <w:t>н</w:t>
      </w:r>
      <w:r w:rsidRPr="003C01D2">
        <w:rPr>
          <w:sz w:val="28"/>
          <w:szCs w:val="28"/>
        </w:rPr>
        <w:t>і</w:t>
      </w:r>
      <w:r w:rsidRPr="003C01D2">
        <w:rPr>
          <w:rFonts w:eastAsia="DengXian"/>
          <w:sz w:val="28"/>
          <w:szCs w:val="28"/>
        </w:rPr>
        <w:t>в</w:t>
      </w:r>
      <w:r w:rsidRPr="003C01D2">
        <w:rPr>
          <w:sz w:val="28"/>
          <w:szCs w:val="28"/>
        </w:rPr>
        <w:t xml:space="preserve"> </w:t>
      </w:r>
      <w:r w:rsidRPr="00B01B9B">
        <w:rPr>
          <w:sz w:val="28"/>
          <w:szCs w:val="28"/>
        </w:rPr>
        <w:t>–</w:t>
      </w:r>
      <w:r w:rsidRPr="003C01D2">
        <w:rPr>
          <w:sz w:val="28"/>
          <w:szCs w:val="28"/>
        </w:rPr>
        <w:t xml:space="preserve"> рожеве, галокатехі</w:t>
      </w:r>
      <w:r w:rsidRPr="003C01D2">
        <w:rPr>
          <w:rFonts w:eastAsia="DengXian"/>
          <w:sz w:val="28"/>
          <w:szCs w:val="28"/>
        </w:rPr>
        <w:t>ни</w:t>
      </w:r>
      <w:r w:rsidRPr="003C01D2">
        <w:rPr>
          <w:sz w:val="28"/>
          <w:szCs w:val="28"/>
        </w:rPr>
        <w:t xml:space="preserve"> </w:t>
      </w:r>
      <w:r w:rsidRPr="00B01B9B">
        <w:rPr>
          <w:sz w:val="28"/>
          <w:szCs w:val="28"/>
        </w:rPr>
        <w:t>–</w:t>
      </w:r>
      <w:r w:rsidRPr="003C01D2">
        <w:rPr>
          <w:sz w:val="28"/>
          <w:szCs w:val="28"/>
        </w:rPr>
        <w:t xml:space="preserve"> яскраво-червоне.</w:t>
      </w:r>
    </w:p>
    <w:p w14:paraId="00FCAA7C" w14:textId="632C7BFB" w:rsidR="007B6253" w:rsidRPr="003C01D2" w:rsidRDefault="003C01D2" w:rsidP="003C01D2">
      <w:pPr>
        <w:ind w:firstLine="720"/>
        <w:jc w:val="both"/>
        <w:rPr>
          <w:sz w:val="28"/>
          <w:szCs w:val="28"/>
        </w:rPr>
      </w:pPr>
      <w:r w:rsidRPr="00DB2852">
        <w:rPr>
          <w:b/>
          <w:bCs/>
          <w:sz w:val="28"/>
          <w:szCs w:val="28"/>
        </w:rPr>
        <w:t>6.</w:t>
      </w:r>
      <w:r w:rsidRPr="003C01D2">
        <w:rPr>
          <w:sz w:val="28"/>
          <w:szCs w:val="28"/>
        </w:rPr>
        <w:t xml:space="preserve"> </w:t>
      </w:r>
      <w:r w:rsidRPr="003C01D2">
        <w:rPr>
          <w:b/>
          <w:bCs/>
          <w:sz w:val="28"/>
          <w:szCs w:val="28"/>
        </w:rPr>
        <w:t>Реакці</w:t>
      </w:r>
      <w:r w:rsidRPr="003C01D2">
        <w:rPr>
          <w:rFonts w:eastAsia="DengXian"/>
          <w:b/>
          <w:bCs/>
          <w:sz w:val="28"/>
          <w:szCs w:val="28"/>
        </w:rPr>
        <w:t>я</w:t>
      </w:r>
      <w:r w:rsidRPr="003C01D2">
        <w:rPr>
          <w:b/>
          <w:bCs/>
          <w:sz w:val="28"/>
          <w:szCs w:val="28"/>
        </w:rPr>
        <w:t xml:space="preserve"> з алюмі</w:t>
      </w:r>
      <w:r w:rsidRPr="003C01D2">
        <w:rPr>
          <w:rFonts w:eastAsia="DengXian"/>
          <w:b/>
          <w:bCs/>
          <w:sz w:val="28"/>
          <w:szCs w:val="28"/>
        </w:rPr>
        <w:t>н</w:t>
      </w:r>
      <w:r w:rsidRPr="003C01D2">
        <w:rPr>
          <w:b/>
          <w:bCs/>
          <w:sz w:val="28"/>
          <w:szCs w:val="28"/>
        </w:rPr>
        <w:t>і</w:t>
      </w:r>
      <w:r w:rsidRPr="003C01D2">
        <w:rPr>
          <w:rFonts w:eastAsia="DengXian"/>
          <w:b/>
          <w:bCs/>
          <w:sz w:val="28"/>
          <w:szCs w:val="28"/>
        </w:rPr>
        <w:t>ю</w:t>
      </w:r>
      <w:r w:rsidRPr="003C01D2">
        <w:rPr>
          <w:b/>
          <w:bCs/>
          <w:sz w:val="28"/>
          <w:szCs w:val="28"/>
        </w:rPr>
        <w:t xml:space="preserve"> (ІІІ) хлоридом. </w:t>
      </w:r>
      <w:r w:rsidRPr="003C01D2">
        <w:rPr>
          <w:sz w:val="28"/>
          <w:szCs w:val="28"/>
        </w:rPr>
        <w:t>При використанні 1–3</w:t>
      </w:r>
      <w:r>
        <w:rPr>
          <w:sz w:val="28"/>
          <w:szCs w:val="28"/>
        </w:rPr>
        <w:t xml:space="preserve"> </w:t>
      </w:r>
      <w:r w:rsidRPr="003C01D2">
        <w:rPr>
          <w:sz w:val="28"/>
          <w:szCs w:val="28"/>
        </w:rPr>
        <w:t>% розчину AlCl3 у спирті етиловому утворює</w:t>
      </w:r>
      <w:r w:rsidRPr="003C01D2">
        <w:rPr>
          <w:rFonts w:eastAsia="DengXian"/>
          <w:sz w:val="28"/>
          <w:szCs w:val="28"/>
        </w:rPr>
        <w:t>ться</w:t>
      </w:r>
      <w:r w:rsidRPr="003C01D2">
        <w:rPr>
          <w:sz w:val="28"/>
          <w:szCs w:val="28"/>
        </w:rPr>
        <w:t xml:space="preserve"> жовте забарвлення з флавонами, флавонолами, халконами та ауронами, в УФ-сві</w:t>
      </w:r>
      <w:r w:rsidRPr="003C01D2">
        <w:rPr>
          <w:rFonts w:eastAsia="DengXian"/>
          <w:sz w:val="28"/>
          <w:szCs w:val="28"/>
        </w:rPr>
        <w:t>тл</w:t>
      </w:r>
      <w:r w:rsidRPr="003C01D2">
        <w:rPr>
          <w:sz w:val="28"/>
          <w:szCs w:val="28"/>
        </w:rPr>
        <w:t xml:space="preserve">і при 254 нм флавони набувають жовто-коричневого, халкони </w:t>
      </w:r>
      <w:r w:rsidRPr="00B01B9B">
        <w:rPr>
          <w:sz w:val="28"/>
          <w:szCs w:val="28"/>
        </w:rPr>
        <w:t>–</w:t>
      </w:r>
      <w:r w:rsidRPr="003C01D2">
        <w:rPr>
          <w:sz w:val="28"/>
          <w:szCs w:val="28"/>
        </w:rPr>
        <w:t xml:space="preserve"> жовтого, флавоноли </w:t>
      </w:r>
      <w:r w:rsidRPr="00B01B9B">
        <w:rPr>
          <w:sz w:val="28"/>
          <w:szCs w:val="28"/>
        </w:rPr>
        <w:t>–</w:t>
      </w:r>
      <w:r w:rsidRPr="003C01D2">
        <w:rPr>
          <w:sz w:val="28"/>
          <w:szCs w:val="28"/>
        </w:rPr>
        <w:t xml:space="preserve"> жовто-зеленого та аурони </w:t>
      </w:r>
      <w:r w:rsidRPr="00B01B9B">
        <w:rPr>
          <w:sz w:val="28"/>
          <w:szCs w:val="28"/>
        </w:rPr>
        <w:t>–</w:t>
      </w:r>
      <w:r w:rsidRPr="003C01D2">
        <w:rPr>
          <w:sz w:val="28"/>
          <w:szCs w:val="28"/>
        </w:rPr>
        <w:t xml:space="preserve"> зеленого кольору. При використанні 5% розчину AlCl</w:t>
      </w:r>
      <w:r w:rsidRPr="003C01D2">
        <w:rPr>
          <w:sz w:val="28"/>
          <w:szCs w:val="28"/>
          <w:vertAlign w:val="subscript"/>
        </w:rPr>
        <w:t>3</w:t>
      </w:r>
      <w:r w:rsidRPr="003C01D2">
        <w:rPr>
          <w:sz w:val="28"/>
          <w:szCs w:val="28"/>
        </w:rPr>
        <w:t xml:space="preserve"> та пари амоні</w:t>
      </w:r>
      <w:r w:rsidRPr="003C01D2">
        <w:rPr>
          <w:rFonts w:eastAsia="DengXian"/>
          <w:sz w:val="28"/>
          <w:szCs w:val="28"/>
        </w:rPr>
        <w:t>аку</w:t>
      </w:r>
      <w:r w:rsidRPr="003C01D2">
        <w:rPr>
          <w:sz w:val="28"/>
          <w:szCs w:val="28"/>
        </w:rPr>
        <w:t xml:space="preserve"> в УФ-сві</w:t>
      </w:r>
      <w:r w:rsidRPr="003C01D2">
        <w:rPr>
          <w:rFonts w:eastAsia="DengXian"/>
          <w:sz w:val="28"/>
          <w:szCs w:val="28"/>
        </w:rPr>
        <w:t>тл</w:t>
      </w:r>
      <w:r w:rsidRPr="003C01D2">
        <w:rPr>
          <w:sz w:val="28"/>
          <w:szCs w:val="28"/>
        </w:rPr>
        <w:t>і при 254 нм халкони флуоресці</w:t>
      </w:r>
      <w:r w:rsidRPr="003C01D2">
        <w:rPr>
          <w:rFonts w:eastAsia="DengXian"/>
          <w:sz w:val="28"/>
          <w:szCs w:val="28"/>
        </w:rPr>
        <w:t>юють</w:t>
      </w:r>
      <w:r w:rsidRPr="003C01D2">
        <w:rPr>
          <w:sz w:val="28"/>
          <w:szCs w:val="28"/>
        </w:rPr>
        <w:t xml:space="preserve"> червоним, і</w:t>
      </w:r>
      <w:r w:rsidRPr="003C01D2">
        <w:rPr>
          <w:rFonts w:eastAsia="DengXian"/>
          <w:sz w:val="28"/>
          <w:szCs w:val="28"/>
        </w:rPr>
        <w:t>зофлавони</w:t>
      </w:r>
      <w:r w:rsidRPr="003C01D2">
        <w:rPr>
          <w:sz w:val="28"/>
          <w:szCs w:val="28"/>
        </w:rPr>
        <w:t xml:space="preserve"> </w:t>
      </w:r>
      <w:r w:rsidRPr="00B01B9B">
        <w:rPr>
          <w:sz w:val="28"/>
          <w:szCs w:val="28"/>
        </w:rPr>
        <w:t>–</w:t>
      </w:r>
      <w:r w:rsidRPr="003C01D2">
        <w:rPr>
          <w:sz w:val="28"/>
          <w:szCs w:val="28"/>
        </w:rPr>
        <w:t xml:space="preserve"> коричнево-жовтим, аурони </w:t>
      </w:r>
      <w:r w:rsidRPr="00B01B9B">
        <w:rPr>
          <w:sz w:val="28"/>
          <w:szCs w:val="28"/>
        </w:rPr>
        <w:t>–</w:t>
      </w:r>
      <w:r w:rsidRPr="003C01D2">
        <w:rPr>
          <w:sz w:val="28"/>
          <w:szCs w:val="28"/>
        </w:rPr>
        <w:t xml:space="preserve"> оранжевим кольором.</w:t>
      </w:r>
    </w:p>
    <w:p w14:paraId="26E901A3" w14:textId="1CF22AB4" w:rsidR="003C01D2" w:rsidRPr="003C01D2" w:rsidRDefault="003C01D2" w:rsidP="003C01D2">
      <w:pPr>
        <w:ind w:firstLine="720"/>
        <w:jc w:val="both"/>
        <w:rPr>
          <w:sz w:val="28"/>
          <w:szCs w:val="28"/>
        </w:rPr>
      </w:pPr>
      <w:r w:rsidRPr="00DB2852">
        <w:rPr>
          <w:b/>
          <w:bCs/>
          <w:sz w:val="28"/>
          <w:szCs w:val="28"/>
        </w:rPr>
        <w:t>7.</w:t>
      </w:r>
      <w:r w:rsidRPr="003C01D2">
        <w:rPr>
          <w:sz w:val="28"/>
          <w:szCs w:val="28"/>
        </w:rPr>
        <w:t xml:space="preserve"> </w:t>
      </w:r>
      <w:r w:rsidRPr="003C01D2">
        <w:rPr>
          <w:b/>
          <w:bCs/>
          <w:sz w:val="28"/>
          <w:szCs w:val="28"/>
        </w:rPr>
        <w:t>Реакці</w:t>
      </w:r>
      <w:r w:rsidRPr="003C01D2">
        <w:rPr>
          <w:rFonts w:eastAsia="DengXian"/>
          <w:b/>
          <w:bCs/>
          <w:sz w:val="28"/>
          <w:szCs w:val="28"/>
        </w:rPr>
        <w:t>я</w:t>
      </w:r>
      <w:r w:rsidRPr="003C01D2">
        <w:rPr>
          <w:b/>
          <w:bCs/>
          <w:sz w:val="28"/>
          <w:szCs w:val="28"/>
        </w:rPr>
        <w:t xml:space="preserve"> з кислотою борною</w:t>
      </w:r>
      <w:r w:rsidRPr="003C01D2">
        <w:rPr>
          <w:b/>
          <w:bCs/>
          <w:i/>
          <w:iCs/>
          <w:sz w:val="28"/>
          <w:szCs w:val="28"/>
        </w:rPr>
        <w:t xml:space="preserve">. </w:t>
      </w:r>
      <w:r w:rsidRPr="003C01D2">
        <w:rPr>
          <w:sz w:val="28"/>
          <w:szCs w:val="28"/>
        </w:rPr>
        <w:t>При додаванні насиченого розчину кислоти борної в оцтовому ангі</w:t>
      </w:r>
      <w:r w:rsidRPr="003C01D2">
        <w:rPr>
          <w:rFonts w:eastAsia="DengXian"/>
          <w:sz w:val="28"/>
          <w:szCs w:val="28"/>
        </w:rPr>
        <w:t>дрид</w:t>
      </w:r>
      <w:r w:rsidRPr="003C01D2">
        <w:rPr>
          <w:sz w:val="28"/>
          <w:szCs w:val="28"/>
        </w:rPr>
        <w:t>і (реактив Димрота) при температурі 100 °С 5-гі</w:t>
      </w:r>
      <w:r w:rsidRPr="003C01D2">
        <w:rPr>
          <w:rFonts w:eastAsia="DengXian"/>
          <w:sz w:val="28"/>
          <w:szCs w:val="28"/>
        </w:rPr>
        <w:t>дроксифлавоноли</w:t>
      </w:r>
      <w:r w:rsidRPr="003C01D2">
        <w:rPr>
          <w:sz w:val="28"/>
          <w:szCs w:val="28"/>
        </w:rPr>
        <w:t xml:space="preserve"> та ї</w:t>
      </w:r>
      <w:r w:rsidRPr="003C01D2">
        <w:rPr>
          <w:rFonts w:eastAsia="DengXian"/>
          <w:sz w:val="28"/>
          <w:szCs w:val="28"/>
        </w:rPr>
        <w:t>х</w:t>
      </w:r>
      <w:r w:rsidRPr="003C01D2">
        <w:rPr>
          <w:sz w:val="28"/>
          <w:szCs w:val="28"/>
        </w:rPr>
        <w:t xml:space="preserve"> метилові естери в УФ-сві</w:t>
      </w:r>
      <w:r w:rsidRPr="003C01D2">
        <w:rPr>
          <w:rFonts w:eastAsia="DengXian"/>
          <w:sz w:val="28"/>
          <w:szCs w:val="28"/>
        </w:rPr>
        <w:t>тл</w:t>
      </w:r>
      <w:r w:rsidRPr="003C01D2">
        <w:rPr>
          <w:sz w:val="28"/>
          <w:szCs w:val="28"/>
        </w:rPr>
        <w:t xml:space="preserve">і при 254 нм мають жовте </w:t>
      </w:r>
      <w:r w:rsidRPr="003C01D2">
        <w:rPr>
          <w:sz w:val="28"/>
          <w:szCs w:val="28"/>
        </w:rPr>
        <w:lastRenderedPageBreak/>
        <w:t>або оранжеве забарвлення. Розчин кислоти борної в ацетоні дає жовте забарвлення з 5-гі</w:t>
      </w:r>
      <w:r w:rsidRPr="003C01D2">
        <w:rPr>
          <w:rFonts w:eastAsia="DengXian"/>
          <w:sz w:val="28"/>
          <w:szCs w:val="28"/>
        </w:rPr>
        <w:t>дроксифлавонами</w:t>
      </w:r>
      <w:r w:rsidRPr="003C01D2">
        <w:rPr>
          <w:sz w:val="28"/>
          <w:szCs w:val="28"/>
        </w:rPr>
        <w:t>. Усі флавоної</w:t>
      </w:r>
      <w:r w:rsidRPr="003C01D2">
        <w:rPr>
          <w:rFonts w:eastAsia="DengXian"/>
          <w:sz w:val="28"/>
          <w:szCs w:val="28"/>
        </w:rPr>
        <w:t>ди</w:t>
      </w:r>
      <w:r w:rsidRPr="003C01D2">
        <w:rPr>
          <w:sz w:val="28"/>
          <w:szCs w:val="28"/>
        </w:rPr>
        <w:t xml:space="preserve"> реагують з 3–5</w:t>
      </w:r>
      <w:r w:rsidR="002C37CD">
        <w:rPr>
          <w:sz w:val="28"/>
          <w:szCs w:val="28"/>
        </w:rPr>
        <w:t xml:space="preserve"> </w:t>
      </w:r>
      <w:r w:rsidRPr="003C01D2">
        <w:rPr>
          <w:sz w:val="28"/>
          <w:szCs w:val="28"/>
        </w:rPr>
        <w:t>%</w:t>
      </w:r>
      <w:r w:rsidR="002C37CD">
        <w:rPr>
          <w:sz w:val="28"/>
          <w:szCs w:val="28"/>
        </w:rPr>
        <w:t xml:space="preserve"> </w:t>
      </w:r>
      <w:r w:rsidRPr="003C01D2">
        <w:rPr>
          <w:sz w:val="28"/>
          <w:szCs w:val="28"/>
        </w:rPr>
        <w:t>розчинами кислоти борної з утворенням бі</w:t>
      </w:r>
      <w:r w:rsidRPr="003C01D2">
        <w:rPr>
          <w:rFonts w:eastAsia="DengXian"/>
          <w:sz w:val="28"/>
          <w:szCs w:val="28"/>
        </w:rPr>
        <w:t>лого</w:t>
      </w:r>
      <w:r w:rsidRPr="003C01D2">
        <w:rPr>
          <w:sz w:val="28"/>
          <w:szCs w:val="28"/>
        </w:rPr>
        <w:t xml:space="preserve"> або жовтуватого осаду; додавання кислоти лимонної посилює забарвлення розчині</w:t>
      </w:r>
      <w:r w:rsidRPr="003C01D2">
        <w:rPr>
          <w:rFonts w:eastAsia="DengXian"/>
          <w:sz w:val="28"/>
          <w:szCs w:val="28"/>
        </w:rPr>
        <w:t>в</w:t>
      </w:r>
      <w:r w:rsidRPr="003C01D2">
        <w:rPr>
          <w:sz w:val="28"/>
          <w:szCs w:val="28"/>
        </w:rPr>
        <w:t xml:space="preserve"> або осаді</w:t>
      </w:r>
      <w:r w:rsidRPr="003C01D2">
        <w:rPr>
          <w:rFonts w:eastAsia="DengXian"/>
          <w:sz w:val="28"/>
          <w:szCs w:val="28"/>
        </w:rPr>
        <w:t>в</w:t>
      </w:r>
      <w:r w:rsidRPr="003C01D2">
        <w:rPr>
          <w:sz w:val="28"/>
          <w:szCs w:val="28"/>
        </w:rPr>
        <w:t>.</w:t>
      </w:r>
    </w:p>
    <w:p w14:paraId="1022B0F0" w14:textId="391BA017" w:rsidR="003C01D2" w:rsidRPr="003C01D2" w:rsidRDefault="003C01D2" w:rsidP="003C01D2">
      <w:pPr>
        <w:ind w:firstLine="720"/>
        <w:jc w:val="both"/>
        <w:rPr>
          <w:sz w:val="28"/>
          <w:szCs w:val="28"/>
        </w:rPr>
      </w:pPr>
      <w:r w:rsidRPr="00DB2852">
        <w:rPr>
          <w:b/>
          <w:bCs/>
          <w:sz w:val="28"/>
          <w:szCs w:val="28"/>
        </w:rPr>
        <w:t>8.</w:t>
      </w:r>
      <w:r w:rsidRPr="003C01D2">
        <w:rPr>
          <w:sz w:val="28"/>
          <w:szCs w:val="28"/>
        </w:rPr>
        <w:t xml:space="preserve"> </w:t>
      </w:r>
      <w:r w:rsidRPr="003C01D2">
        <w:rPr>
          <w:b/>
          <w:bCs/>
          <w:sz w:val="28"/>
          <w:szCs w:val="28"/>
        </w:rPr>
        <w:t>Реакці</w:t>
      </w:r>
      <w:r w:rsidRPr="003C01D2">
        <w:rPr>
          <w:rFonts w:eastAsia="DengXian"/>
          <w:b/>
          <w:bCs/>
          <w:sz w:val="28"/>
          <w:szCs w:val="28"/>
        </w:rPr>
        <w:t>я</w:t>
      </w:r>
      <w:r w:rsidRPr="003C01D2">
        <w:rPr>
          <w:b/>
          <w:bCs/>
          <w:sz w:val="28"/>
          <w:szCs w:val="28"/>
        </w:rPr>
        <w:t xml:space="preserve"> Ві</w:t>
      </w:r>
      <w:r w:rsidRPr="003C01D2">
        <w:rPr>
          <w:rFonts w:eastAsia="DengXian"/>
          <w:b/>
          <w:bCs/>
          <w:sz w:val="28"/>
          <w:szCs w:val="28"/>
        </w:rPr>
        <w:t>льсона</w:t>
      </w:r>
      <w:r w:rsidRPr="003C01D2">
        <w:rPr>
          <w:b/>
          <w:bCs/>
          <w:sz w:val="28"/>
          <w:szCs w:val="28"/>
        </w:rPr>
        <w:t xml:space="preserve"> </w:t>
      </w:r>
      <w:r w:rsidRPr="003C01D2">
        <w:rPr>
          <w:sz w:val="28"/>
          <w:szCs w:val="28"/>
        </w:rPr>
        <w:t>(кислоти борна та лимонна в безводному ацетоні при нагрі</w:t>
      </w:r>
      <w:r w:rsidRPr="003C01D2">
        <w:rPr>
          <w:rFonts w:eastAsia="DengXian"/>
          <w:sz w:val="28"/>
          <w:szCs w:val="28"/>
        </w:rPr>
        <w:t>ванн</w:t>
      </w:r>
      <w:r w:rsidRPr="003C01D2">
        <w:rPr>
          <w:sz w:val="28"/>
          <w:szCs w:val="28"/>
        </w:rPr>
        <w:t>і) характерна для 5-гі</w:t>
      </w:r>
      <w:r w:rsidRPr="003C01D2">
        <w:rPr>
          <w:rFonts w:eastAsia="DengXian"/>
          <w:sz w:val="28"/>
          <w:szCs w:val="28"/>
        </w:rPr>
        <w:t>дрокси</w:t>
      </w:r>
      <w:r w:rsidRPr="003C01D2">
        <w:rPr>
          <w:sz w:val="28"/>
          <w:szCs w:val="28"/>
        </w:rPr>
        <w:t>-, 5-метоксифлавоні</w:t>
      </w:r>
      <w:r w:rsidRPr="003C01D2">
        <w:rPr>
          <w:rFonts w:eastAsia="DengXian"/>
          <w:sz w:val="28"/>
          <w:szCs w:val="28"/>
        </w:rPr>
        <w:t>в</w:t>
      </w:r>
      <w:r w:rsidRPr="003C01D2">
        <w:rPr>
          <w:sz w:val="28"/>
          <w:szCs w:val="28"/>
        </w:rPr>
        <w:t xml:space="preserve"> та флавонолі</w:t>
      </w:r>
      <w:r w:rsidRPr="003C01D2">
        <w:rPr>
          <w:rFonts w:eastAsia="DengXian"/>
          <w:sz w:val="28"/>
          <w:szCs w:val="28"/>
        </w:rPr>
        <w:t>в</w:t>
      </w:r>
      <w:r w:rsidRPr="003C01D2">
        <w:rPr>
          <w:sz w:val="28"/>
          <w:szCs w:val="28"/>
        </w:rPr>
        <w:t xml:space="preserve">, які утворюють яскраво-жовте забарвлення у видимому та жовто-зелене </w:t>
      </w:r>
      <w:r w:rsidR="002C37CD" w:rsidRPr="00B01B9B">
        <w:rPr>
          <w:sz w:val="28"/>
          <w:szCs w:val="28"/>
        </w:rPr>
        <w:t>–</w:t>
      </w:r>
      <w:r w:rsidRPr="003C01D2">
        <w:rPr>
          <w:sz w:val="28"/>
          <w:szCs w:val="28"/>
        </w:rPr>
        <w:t xml:space="preserve"> в УФ-сві</w:t>
      </w:r>
      <w:r w:rsidRPr="003C01D2">
        <w:rPr>
          <w:rFonts w:eastAsia="DengXian"/>
          <w:sz w:val="28"/>
          <w:szCs w:val="28"/>
        </w:rPr>
        <w:t>тл</w:t>
      </w:r>
      <w:r w:rsidRPr="003C01D2">
        <w:rPr>
          <w:sz w:val="28"/>
          <w:szCs w:val="28"/>
        </w:rPr>
        <w:t>і. Дигі</w:t>
      </w:r>
      <w:r w:rsidRPr="003C01D2">
        <w:rPr>
          <w:rFonts w:eastAsia="DengXian"/>
          <w:sz w:val="28"/>
          <w:szCs w:val="28"/>
        </w:rPr>
        <w:t>дрохалкони</w:t>
      </w:r>
      <w:r w:rsidRPr="003C01D2">
        <w:rPr>
          <w:sz w:val="28"/>
          <w:szCs w:val="28"/>
        </w:rPr>
        <w:t xml:space="preserve"> в УФ-сві</w:t>
      </w:r>
      <w:r w:rsidRPr="003C01D2">
        <w:rPr>
          <w:rFonts w:eastAsia="DengXian"/>
          <w:sz w:val="28"/>
          <w:szCs w:val="28"/>
        </w:rPr>
        <w:t>тл</w:t>
      </w:r>
      <w:r w:rsidRPr="003C01D2">
        <w:rPr>
          <w:sz w:val="28"/>
          <w:szCs w:val="28"/>
        </w:rPr>
        <w:t>і набувають жовтого забарвлення.</w:t>
      </w:r>
    </w:p>
    <w:p w14:paraId="34700209" w14:textId="19A0481F" w:rsidR="003C01D2" w:rsidRPr="003C01D2" w:rsidRDefault="003C01D2" w:rsidP="003C01D2">
      <w:pPr>
        <w:ind w:firstLine="720"/>
        <w:jc w:val="both"/>
        <w:rPr>
          <w:sz w:val="28"/>
          <w:szCs w:val="28"/>
        </w:rPr>
      </w:pPr>
      <w:r w:rsidRPr="00DB2852">
        <w:rPr>
          <w:b/>
          <w:bCs/>
          <w:sz w:val="28"/>
          <w:szCs w:val="28"/>
        </w:rPr>
        <w:t>9.</w:t>
      </w:r>
      <w:r w:rsidRPr="003C01D2">
        <w:rPr>
          <w:sz w:val="28"/>
          <w:szCs w:val="28"/>
        </w:rPr>
        <w:t xml:space="preserve"> </w:t>
      </w:r>
      <w:r w:rsidRPr="003C01D2">
        <w:rPr>
          <w:b/>
          <w:bCs/>
          <w:sz w:val="28"/>
          <w:szCs w:val="28"/>
        </w:rPr>
        <w:t>Реакці</w:t>
      </w:r>
      <w:r w:rsidRPr="003C01D2">
        <w:rPr>
          <w:rFonts w:eastAsia="DengXian"/>
          <w:b/>
          <w:bCs/>
          <w:sz w:val="28"/>
          <w:szCs w:val="28"/>
        </w:rPr>
        <w:t>я</w:t>
      </w:r>
      <w:r w:rsidRPr="003C01D2">
        <w:rPr>
          <w:b/>
          <w:bCs/>
          <w:sz w:val="28"/>
          <w:szCs w:val="28"/>
        </w:rPr>
        <w:t xml:space="preserve"> з 1–2% розчином плюмбуму ацетату </w:t>
      </w:r>
      <w:r w:rsidRPr="003C01D2">
        <w:rPr>
          <w:sz w:val="28"/>
          <w:szCs w:val="28"/>
        </w:rPr>
        <w:t>характерна для флавонолі</w:t>
      </w:r>
      <w:r w:rsidRPr="003C01D2">
        <w:rPr>
          <w:rFonts w:eastAsia="DengXian"/>
          <w:sz w:val="28"/>
          <w:szCs w:val="28"/>
        </w:rPr>
        <w:t>в</w:t>
      </w:r>
      <w:r w:rsidRPr="003C01D2">
        <w:rPr>
          <w:sz w:val="28"/>
          <w:szCs w:val="28"/>
        </w:rPr>
        <w:t xml:space="preserve"> (червоний осад), флавоні</w:t>
      </w:r>
      <w:r w:rsidRPr="003C01D2">
        <w:rPr>
          <w:rFonts w:eastAsia="DengXian"/>
          <w:sz w:val="28"/>
          <w:szCs w:val="28"/>
        </w:rPr>
        <w:t>в</w:t>
      </w:r>
      <w:r w:rsidRPr="003C01D2">
        <w:rPr>
          <w:sz w:val="28"/>
          <w:szCs w:val="28"/>
        </w:rPr>
        <w:t>, халконі</w:t>
      </w:r>
      <w:r w:rsidRPr="003C01D2">
        <w:rPr>
          <w:rFonts w:eastAsia="DengXian"/>
          <w:sz w:val="28"/>
          <w:szCs w:val="28"/>
        </w:rPr>
        <w:t>в</w:t>
      </w:r>
      <w:r w:rsidRPr="003C01D2">
        <w:rPr>
          <w:sz w:val="28"/>
          <w:szCs w:val="28"/>
        </w:rPr>
        <w:t>, ауроні</w:t>
      </w:r>
      <w:r w:rsidRPr="003C01D2">
        <w:rPr>
          <w:rFonts w:eastAsia="DengXian"/>
          <w:sz w:val="28"/>
          <w:szCs w:val="28"/>
        </w:rPr>
        <w:t>в</w:t>
      </w:r>
      <w:r w:rsidRPr="003C01D2">
        <w:rPr>
          <w:sz w:val="28"/>
          <w:szCs w:val="28"/>
        </w:rPr>
        <w:t xml:space="preserve"> (жовтий), антоці</w:t>
      </w:r>
      <w:r w:rsidRPr="003C01D2">
        <w:rPr>
          <w:rFonts w:eastAsia="DengXian"/>
          <w:sz w:val="28"/>
          <w:szCs w:val="28"/>
        </w:rPr>
        <w:t>ан</w:t>
      </w:r>
      <w:r w:rsidRPr="003C01D2">
        <w:rPr>
          <w:sz w:val="28"/>
          <w:szCs w:val="28"/>
        </w:rPr>
        <w:t>і</w:t>
      </w:r>
      <w:r w:rsidRPr="003C01D2">
        <w:rPr>
          <w:rFonts w:eastAsia="DengXian"/>
          <w:sz w:val="28"/>
          <w:szCs w:val="28"/>
        </w:rPr>
        <w:t>дин</w:t>
      </w:r>
      <w:r w:rsidRPr="003C01D2">
        <w:rPr>
          <w:sz w:val="28"/>
          <w:szCs w:val="28"/>
        </w:rPr>
        <w:t>і</w:t>
      </w:r>
      <w:r w:rsidRPr="003C01D2">
        <w:rPr>
          <w:rFonts w:eastAsia="DengXian"/>
          <w:sz w:val="28"/>
          <w:szCs w:val="28"/>
        </w:rPr>
        <w:t>в</w:t>
      </w:r>
      <w:r w:rsidRPr="003C01D2">
        <w:rPr>
          <w:sz w:val="28"/>
          <w:szCs w:val="28"/>
        </w:rPr>
        <w:t xml:space="preserve"> (червоний або сині</w:t>
      </w:r>
      <w:r w:rsidRPr="003C01D2">
        <w:rPr>
          <w:rFonts w:eastAsia="DengXian"/>
          <w:sz w:val="28"/>
          <w:szCs w:val="28"/>
        </w:rPr>
        <w:t>й</w:t>
      </w:r>
      <w:r w:rsidRPr="003C01D2">
        <w:rPr>
          <w:sz w:val="28"/>
          <w:szCs w:val="28"/>
        </w:rPr>
        <w:t>).</w:t>
      </w:r>
    </w:p>
    <w:p w14:paraId="51E76323" w14:textId="370BF036" w:rsidR="003C01D2" w:rsidRPr="003C01D2" w:rsidRDefault="003C01D2" w:rsidP="003C01D2">
      <w:pPr>
        <w:ind w:firstLine="720"/>
        <w:jc w:val="both"/>
        <w:rPr>
          <w:sz w:val="28"/>
          <w:szCs w:val="28"/>
        </w:rPr>
      </w:pPr>
      <w:r w:rsidRPr="00DB2852">
        <w:rPr>
          <w:b/>
          <w:bCs/>
          <w:sz w:val="28"/>
          <w:szCs w:val="28"/>
        </w:rPr>
        <w:t>10.</w:t>
      </w:r>
      <w:r w:rsidRPr="003C01D2">
        <w:rPr>
          <w:sz w:val="28"/>
          <w:szCs w:val="28"/>
        </w:rPr>
        <w:t xml:space="preserve"> </w:t>
      </w:r>
      <w:r w:rsidRPr="003C01D2">
        <w:rPr>
          <w:b/>
          <w:bCs/>
          <w:sz w:val="28"/>
          <w:szCs w:val="28"/>
        </w:rPr>
        <w:t>Реакці</w:t>
      </w:r>
      <w:r w:rsidRPr="003C01D2">
        <w:rPr>
          <w:rFonts w:eastAsia="DengXian"/>
          <w:b/>
          <w:bCs/>
          <w:sz w:val="28"/>
          <w:szCs w:val="28"/>
        </w:rPr>
        <w:t>я</w:t>
      </w:r>
      <w:r w:rsidRPr="003C01D2">
        <w:rPr>
          <w:b/>
          <w:bCs/>
          <w:sz w:val="28"/>
          <w:szCs w:val="28"/>
        </w:rPr>
        <w:t xml:space="preserve"> з кислотою хлоридною або сульфатною </w:t>
      </w:r>
      <w:r w:rsidRPr="003C01D2">
        <w:rPr>
          <w:sz w:val="28"/>
          <w:szCs w:val="28"/>
        </w:rPr>
        <w:t>є характерною для флавоні</w:t>
      </w:r>
      <w:r w:rsidRPr="003C01D2">
        <w:rPr>
          <w:rFonts w:eastAsia="DengXian"/>
          <w:sz w:val="28"/>
          <w:szCs w:val="28"/>
        </w:rPr>
        <w:t>в</w:t>
      </w:r>
      <w:r w:rsidRPr="003C01D2">
        <w:rPr>
          <w:sz w:val="28"/>
          <w:szCs w:val="28"/>
        </w:rPr>
        <w:t>, флавонолі</w:t>
      </w:r>
      <w:r w:rsidRPr="003C01D2">
        <w:rPr>
          <w:rFonts w:eastAsia="DengXian"/>
          <w:sz w:val="28"/>
          <w:szCs w:val="28"/>
        </w:rPr>
        <w:t>в</w:t>
      </w:r>
      <w:r w:rsidRPr="003C01D2">
        <w:rPr>
          <w:sz w:val="28"/>
          <w:szCs w:val="28"/>
        </w:rPr>
        <w:t>, які мають жовте забарвлення, та і</w:t>
      </w:r>
      <w:r w:rsidRPr="003C01D2">
        <w:rPr>
          <w:rFonts w:eastAsia="DengXian"/>
          <w:sz w:val="28"/>
          <w:szCs w:val="28"/>
        </w:rPr>
        <w:t>зофлавон</w:t>
      </w:r>
      <w:r w:rsidRPr="003C01D2">
        <w:rPr>
          <w:sz w:val="28"/>
          <w:szCs w:val="28"/>
        </w:rPr>
        <w:t>і</w:t>
      </w:r>
      <w:r w:rsidRPr="003C01D2">
        <w:rPr>
          <w:rFonts w:eastAsia="DengXian"/>
          <w:sz w:val="28"/>
          <w:szCs w:val="28"/>
        </w:rPr>
        <w:t>в</w:t>
      </w:r>
      <w:r w:rsidRPr="003C01D2">
        <w:rPr>
          <w:sz w:val="28"/>
          <w:szCs w:val="28"/>
        </w:rPr>
        <w:t>, які забарвлюються у жовто-коричневий або червоно-коричневий колі</w:t>
      </w:r>
      <w:r w:rsidRPr="003C01D2">
        <w:rPr>
          <w:rFonts w:eastAsia="DengXian"/>
          <w:sz w:val="28"/>
          <w:szCs w:val="28"/>
        </w:rPr>
        <w:t>р</w:t>
      </w:r>
      <w:r w:rsidRPr="003C01D2">
        <w:rPr>
          <w:sz w:val="28"/>
          <w:szCs w:val="28"/>
        </w:rPr>
        <w:t>.</w:t>
      </w:r>
    </w:p>
    <w:p w14:paraId="26A7B7C6" w14:textId="10633790" w:rsidR="003C01D2" w:rsidRPr="003C01D2" w:rsidRDefault="003C01D2" w:rsidP="003C01D2">
      <w:pPr>
        <w:ind w:firstLine="720"/>
        <w:jc w:val="both"/>
        <w:rPr>
          <w:sz w:val="28"/>
          <w:szCs w:val="28"/>
        </w:rPr>
      </w:pPr>
      <w:r w:rsidRPr="00DB2852">
        <w:rPr>
          <w:b/>
          <w:bCs/>
          <w:sz w:val="28"/>
          <w:szCs w:val="28"/>
        </w:rPr>
        <w:t>11.</w:t>
      </w:r>
      <w:r w:rsidRPr="003C01D2">
        <w:rPr>
          <w:sz w:val="28"/>
          <w:szCs w:val="28"/>
        </w:rPr>
        <w:t xml:space="preserve"> </w:t>
      </w:r>
      <w:r w:rsidRPr="003C01D2">
        <w:rPr>
          <w:b/>
          <w:bCs/>
          <w:sz w:val="28"/>
          <w:szCs w:val="28"/>
        </w:rPr>
        <w:t>Реакці</w:t>
      </w:r>
      <w:r w:rsidRPr="003C01D2">
        <w:rPr>
          <w:rFonts w:eastAsia="DengXian"/>
          <w:b/>
          <w:bCs/>
          <w:sz w:val="28"/>
          <w:szCs w:val="28"/>
        </w:rPr>
        <w:t>я</w:t>
      </w:r>
      <w:r w:rsidRPr="003C01D2">
        <w:rPr>
          <w:b/>
          <w:bCs/>
          <w:sz w:val="28"/>
          <w:szCs w:val="28"/>
        </w:rPr>
        <w:t xml:space="preserve"> з цинком у 18% розчині кислоти хлоридної </w:t>
      </w:r>
      <w:r w:rsidRPr="003C01D2">
        <w:rPr>
          <w:sz w:val="28"/>
          <w:szCs w:val="28"/>
        </w:rPr>
        <w:t>дає червоне або яскраво-оранжеве забарвлення з флавонами, дигі</w:t>
      </w:r>
      <w:r w:rsidRPr="003C01D2">
        <w:rPr>
          <w:rFonts w:eastAsia="DengXian"/>
          <w:sz w:val="28"/>
          <w:szCs w:val="28"/>
        </w:rPr>
        <w:t>дроксифлавонолами</w:t>
      </w:r>
      <w:r w:rsidRPr="003C01D2">
        <w:rPr>
          <w:sz w:val="28"/>
          <w:szCs w:val="28"/>
        </w:rPr>
        <w:t xml:space="preserve"> та рожеве з флавонолами, флаванонолами, 3-глі</w:t>
      </w:r>
      <w:r w:rsidRPr="003C01D2">
        <w:rPr>
          <w:rFonts w:eastAsia="DengXian"/>
          <w:sz w:val="28"/>
          <w:szCs w:val="28"/>
        </w:rPr>
        <w:t>козидами</w:t>
      </w:r>
      <w:r w:rsidRPr="003C01D2">
        <w:rPr>
          <w:sz w:val="28"/>
          <w:szCs w:val="28"/>
        </w:rPr>
        <w:t xml:space="preserve"> флавоні</w:t>
      </w:r>
      <w:r w:rsidRPr="003C01D2">
        <w:rPr>
          <w:rFonts w:eastAsia="DengXian"/>
          <w:sz w:val="28"/>
          <w:szCs w:val="28"/>
        </w:rPr>
        <w:t>в</w:t>
      </w:r>
      <w:r w:rsidRPr="003C01D2">
        <w:rPr>
          <w:sz w:val="28"/>
          <w:szCs w:val="28"/>
        </w:rPr>
        <w:t>.</w:t>
      </w:r>
    </w:p>
    <w:p w14:paraId="7F301E06" w14:textId="6296D655" w:rsidR="003C01D2" w:rsidRPr="002C37CD" w:rsidRDefault="003C01D2" w:rsidP="00DB2852">
      <w:pPr>
        <w:ind w:firstLine="720"/>
        <w:jc w:val="both"/>
        <w:rPr>
          <w:sz w:val="28"/>
          <w:szCs w:val="28"/>
        </w:rPr>
      </w:pPr>
      <w:r w:rsidRPr="003C01D2">
        <w:rPr>
          <w:sz w:val="28"/>
          <w:szCs w:val="28"/>
        </w:rPr>
        <w:t>Для і</w:t>
      </w:r>
      <w:r w:rsidRPr="003C01D2">
        <w:rPr>
          <w:rFonts w:eastAsia="DengXian"/>
          <w:sz w:val="28"/>
          <w:szCs w:val="28"/>
        </w:rPr>
        <w:t>дентиф</w:t>
      </w:r>
      <w:r w:rsidRPr="003C01D2">
        <w:rPr>
          <w:sz w:val="28"/>
          <w:szCs w:val="28"/>
        </w:rPr>
        <w:t>і</w:t>
      </w:r>
      <w:r w:rsidRPr="003C01D2">
        <w:rPr>
          <w:rFonts w:eastAsia="DengXian"/>
          <w:sz w:val="28"/>
          <w:szCs w:val="28"/>
        </w:rPr>
        <w:t>кац</w:t>
      </w:r>
      <w:r w:rsidRPr="003C01D2">
        <w:rPr>
          <w:sz w:val="28"/>
          <w:szCs w:val="28"/>
        </w:rPr>
        <w:t>ії флавоної</w:t>
      </w:r>
      <w:r w:rsidRPr="003C01D2">
        <w:rPr>
          <w:rFonts w:eastAsia="DengXian"/>
          <w:sz w:val="28"/>
          <w:szCs w:val="28"/>
        </w:rPr>
        <w:t>д</w:t>
      </w:r>
      <w:r w:rsidRPr="003C01D2">
        <w:rPr>
          <w:sz w:val="28"/>
          <w:szCs w:val="28"/>
        </w:rPr>
        <w:t>і</w:t>
      </w:r>
      <w:r w:rsidRPr="003C01D2">
        <w:rPr>
          <w:rFonts w:eastAsia="DengXian"/>
          <w:sz w:val="28"/>
          <w:szCs w:val="28"/>
        </w:rPr>
        <w:t>в</w:t>
      </w:r>
      <w:r w:rsidRPr="003C01D2">
        <w:rPr>
          <w:sz w:val="28"/>
          <w:szCs w:val="28"/>
        </w:rPr>
        <w:t xml:space="preserve"> широко використовують рі</w:t>
      </w:r>
      <w:r w:rsidRPr="003C01D2">
        <w:rPr>
          <w:rFonts w:eastAsia="DengXian"/>
          <w:sz w:val="28"/>
          <w:szCs w:val="28"/>
        </w:rPr>
        <w:t>зн</w:t>
      </w:r>
      <w:r w:rsidRPr="003C01D2">
        <w:rPr>
          <w:sz w:val="28"/>
          <w:szCs w:val="28"/>
        </w:rPr>
        <w:t xml:space="preserve">і види хроматографії </w:t>
      </w:r>
      <w:r w:rsidR="002C37CD" w:rsidRPr="00B01B9B">
        <w:rPr>
          <w:sz w:val="28"/>
          <w:szCs w:val="28"/>
        </w:rPr>
        <w:t>–</w:t>
      </w:r>
      <w:r w:rsidRPr="003C01D2">
        <w:rPr>
          <w:sz w:val="28"/>
          <w:szCs w:val="28"/>
        </w:rPr>
        <w:t xml:space="preserve"> ПХ, ТШХ, ГРХ, ВЕРХ. Ураховують</w:t>
      </w:r>
      <w:r w:rsidRPr="002C37CD">
        <w:rPr>
          <w:sz w:val="28"/>
          <w:szCs w:val="28"/>
        </w:rPr>
        <w:t xml:space="preserve"> </w:t>
      </w:r>
      <w:r w:rsidRPr="003C01D2">
        <w:rPr>
          <w:sz w:val="28"/>
          <w:szCs w:val="28"/>
        </w:rPr>
        <w:t>забарвлення плям у видимому та УФ-сві</w:t>
      </w:r>
      <w:r w:rsidRPr="003C01D2">
        <w:rPr>
          <w:rFonts w:eastAsia="DengXian"/>
          <w:sz w:val="28"/>
          <w:szCs w:val="28"/>
        </w:rPr>
        <w:t>тл</w:t>
      </w:r>
      <w:r w:rsidRPr="003C01D2">
        <w:rPr>
          <w:sz w:val="28"/>
          <w:szCs w:val="28"/>
        </w:rPr>
        <w:t>і до та пі</w:t>
      </w:r>
      <w:r w:rsidRPr="003C01D2">
        <w:rPr>
          <w:rFonts w:eastAsia="DengXian"/>
          <w:sz w:val="28"/>
          <w:szCs w:val="28"/>
        </w:rPr>
        <w:t>сля</w:t>
      </w:r>
      <w:r w:rsidRPr="003C01D2">
        <w:rPr>
          <w:sz w:val="28"/>
          <w:szCs w:val="28"/>
        </w:rPr>
        <w:t xml:space="preserve"> обробки</w:t>
      </w:r>
      <w:r w:rsidRPr="002C37CD">
        <w:rPr>
          <w:sz w:val="28"/>
          <w:szCs w:val="28"/>
        </w:rPr>
        <w:t xml:space="preserve"> хроматограм реактивами прояву.</w:t>
      </w:r>
    </w:p>
    <w:p w14:paraId="5E4AB866" w14:textId="2E62AB47" w:rsidR="002C37CD" w:rsidRPr="00DB2852" w:rsidRDefault="002C37CD" w:rsidP="00DB2852">
      <w:pPr>
        <w:ind w:firstLine="720"/>
        <w:jc w:val="both"/>
        <w:rPr>
          <w:b/>
          <w:bCs/>
          <w:sz w:val="28"/>
          <w:szCs w:val="28"/>
        </w:rPr>
      </w:pPr>
      <w:r w:rsidRPr="002C37CD">
        <w:rPr>
          <w:b/>
          <w:bCs/>
          <w:sz w:val="28"/>
          <w:szCs w:val="28"/>
        </w:rPr>
        <w:t>Кі</w:t>
      </w:r>
      <w:r w:rsidRPr="002C37CD">
        <w:rPr>
          <w:rFonts w:eastAsia="DengXian"/>
          <w:b/>
          <w:bCs/>
          <w:sz w:val="28"/>
          <w:szCs w:val="28"/>
        </w:rPr>
        <w:t>льк</w:t>
      </w:r>
      <w:r w:rsidRPr="002C37CD">
        <w:rPr>
          <w:b/>
          <w:bCs/>
          <w:sz w:val="28"/>
          <w:szCs w:val="28"/>
        </w:rPr>
        <w:t>і</w:t>
      </w:r>
      <w:r w:rsidRPr="002C37CD">
        <w:rPr>
          <w:rFonts w:eastAsia="DengXian"/>
          <w:b/>
          <w:bCs/>
          <w:sz w:val="28"/>
          <w:szCs w:val="28"/>
        </w:rPr>
        <w:t>сне</w:t>
      </w:r>
      <w:r w:rsidRPr="002C37CD">
        <w:rPr>
          <w:b/>
          <w:bCs/>
          <w:sz w:val="28"/>
          <w:szCs w:val="28"/>
        </w:rPr>
        <w:t xml:space="preserve"> визначення</w:t>
      </w:r>
      <w:r w:rsidR="00DB2852">
        <w:rPr>
          <w:b/>
          <w:bCs/>
          <w:sz w:val="28"/>
          <w:szCs w:val="28"/>
        </w:rPr>
        <w:t xml:space="preserve">. </w:t>
      </w:r>
      <w:r w:rsidRPr="002C37CD">
        <w:rPr>
          <w:sz w:val="28"/>
          <w:szCs w:val="28"/>
        </w:rPr>
        <w:t>Для кі</w:t>
      </w:r>
      <w:r w:rsidRPr="002C37CD">
        <w:rPr>
          <w:rFonts w:eastAsia="DengXian"/>
          <w:sz w:val="28"/>
          <w:szCs w:val="28"/>
        </w:rPr>
        <w:t>льк</w:t>
      </w:r>
      <w:r w:rsidRPr="002C37CD">
        <w:rPr>
          <w:sz w:val="28"/>
          <w:szCs w:val="28"/>
        </w:rPr>
        <w:t>і</w:t>
      </w:r>
      <w:r w:rsidRPr="002C37CD">
        <w:rPr>
          <w:rFonts w:eastAsia="DengXian"/>
          <w:sz w:val="28"/>
          <w:szCs w:val="28"/>
        </w:rPr>
        <w:t>сного</w:t>
      </w:r>
      <w:r w:rsidRPr="002C37CD">
        <w:rPr>
          <w:sz w:val="28"/>
          <w:szCs w:val="28"/>
        </w:rPr>
        <w:t xml:space="preserve"> визначення флавоної</w:t>
      </w:r>
      <w:r w:rsidRPr="002C37CD">
        <w:rPr>
          <w:rFonts w:eastAsia="DengXian"/>
          <w:sz w:val="28"/>
          <w:szCs w:val="28"/>
        </w:rPr>
        <w:t>д</w:t>
      </w:r>
      <w:r w:rsidRPr="002C37CD">
        <w:rPr>
          <w:sz w:val="28"/>
          <w:szCs w:val="28"/>
        </w:rPr>
        <w:t>і</w:t>
      </w:r>
      <w:r w:rsidRPr="002C37CD">
        <w:rPr>
          <w:rFonts w:eastAsia="DengXian"/>
          <w:sz w:val="28"/>
          <w:szCs w:val="28"/>
        </w:rPr>
        <w:t>в</w:t>
      </w:r>
      <w:r w:rsidRPr="002C37CD">
        <w:rPr>
          <w:sz w:val="28"/>
          <w:szCs w:val="28"/>
        </w:rPr>
        <w:t xml:space="preserve"> використовують методи граві</w:t>
      </w:r>
      <w:r w:rsidRPr="002C37CD">
        <w:rPr>
          <w:rFonts w:eastAsia="DengXian"/>
          <w:sz w:val="28"/>
          <w:szCs w:val="28"/>
        </w:rPr>
        <w:t>метр</w:t>
      </w:r>
      <w:r w:rsidRPr="002C37CD">
        <w:rPr>
          <w:sz w:val="28"/>
          <w:szCs w:val="28"/>
        </w:rPr>
        <w:t>ії, спектрофотометрії, полярографії, флуориметрії, кислотно-основного титрування в неводних розчинниках і амперометричного титрування. Спектрофотометричне визначення проводять у розчинах або безпосередньо з хроматограм пі</w:t>
      </w:r>
      <w:r w:rsidRPr="002C37CD">
        <w:rPr>
          <w:rFonts w:eastAsia="DengXian"/>
          <w:sz w:val="28"/>
          <w:szCs w:val="28"/>
        </w:rPr>
        <w:t>сля</w:t>
      </w:r>
      <w:r w:rsidRPr="002C37CD">
        <w:rPr>
          <w:sz w:val="28"/>
          <w:szCs w:val="28"/>
        </w:rPr>
        <w:t xml:space="preserve"> закрі</w:t>
      </w:r>
      <w:r w:rsidRPr="002C37CD">
        <w:rPr>
          <w:rFonts w:eastAsia="DengXian"/>
          <w:sz w:val="28"/>
          <w:szCs w:val="28"/>
        </w:rPr>
        <w:t>плення</w:t>
      </w:r>
      <w:r w:rsidRPr="002C37CD">
        <w:rPr>
          <w:sz w:val="28"/>
          <w:szCs w:val="28"/>
        </w:rPr>
        <w:t xml:space="preserve"> забарвлення плям специфічними проявниками.</w:t>
      </w:r>
    </w:p>
    <w:p w14:paraId="4364E6EB" w14:textId="017C55D1" w:rsidR="003C01D2" w:rsidRPr="004E67A2" w:rsidRDefault="002C37CD" w:rsidP="00DB2852">
      <w:pPr>
        <w:ind w:firstLine="720"/>
        <w:jc w:val="both"/>
        <w:rPr>
          <w:sz w:val="28"/>
          <w:szCs w:val="28"/>
        </w:rPr>
      </w:pPr>
      <w:r w:rsidRPr="002C37CD">
        <w:rPr>
          <w:sz w:val="28"/>
          <w:szCs w:val="28"/>
        </w:rPr>
        <w:t>ВЕРХ використовують для бі</w:t>
      </w:r>
      <w:r w:rsidRPr="002C37CD">
        <w:rPr>
          <w:rFonts w:eastAsia="DengXian"/>
          <w:sz w:val="28"/>
          <w:szCs w:val="28"/>
        </w:rPr>
        <w:t>льш</w:t>
      </w:r>
      <w:r w:rsidRPr="002C37CD">
        <w:rPr>
          <w:sz w:val="28"/>
          <w:szCs w:val="28"/>
        </w:rPr>
        <w:t xml:space="preserve"> точного які</w:t>
      </w:r>
      <w:r w:rsidRPr="002C37CD">
        <w:rPr>
          <w:rFonts w:eastAsia="DengXian"/>
          <w:sz w:val="28"/>
          <w:szCs w:val="28"/>
        </w:rPr>
        <w:t>сного</w:t>
      </w:r>
      <w:r w:rsidRPr="002C37CD">
        <w:rPr>
          <w:sz w:val="28"/>
          <w:szCs w:val="28"/>
        </w:rPr>
        <w:t xml:space="preserve"> аналі</w:t>
      </w:r>
      <w:r w:rsidRPr="002C37CD">
        <w:rPr>
          <w:rFonts w:eastAsia="DengXian"/>
          <w:sz w:val="28"/>
          <w:szCs w:val="28"/>
        </w:rPr>
        <w:t>зу</w:t>
      </w:r>
      <w:r w:rsidRPr="002C37CD">
        <w:rPr>
          <w:sz w:val="28"/>
          <w:szCs w:val="28"/>
        </w:rPr>
        <w:t>, а також для визначення кі</w:t>
      </w:r>
      <w:r w:rsidRPr="002C37CD">
        <w:rPr>
          <w:rFonts w:eastAsia="DengXian"/>
          <w:sz w:val="28"/>
          <w:szCs w:val="28"/>
        </w:rPr>
        <w:t>льк</w:t>
      </w:r>
      <w:r w:rsidRPr="002C37CD">
        <w:rPr>
          <w:sz w:val="28"/>
          <w:szCs w:val="28"/>
        </w:rPr>
        <w:t>і</w:t>
      </w:r>
      <w:r w:rsidRPr="002C37CD">
        <w:rPr>
          <w:rFonts w:eastAsia="DengXian"/>
          <w:sz w:val="28"/>
          <w:szCs w:val="28"/>
        </w:rPr>
        <w:t>сного</w:t>
      </w:r>
      <w:r w:rsidRPr="002C37CD">
        <w:rPr>
          <w:sz w:val="28"/>
          <w:szCs w:val="28"/>
        </w:rPr>
        <w:t xml:space="preserve"> вмі</w:t>
      </w:r>
      <w:r w:rsidRPr="002C37CD">
        <w:rPr>
          <w:rFonts w:eastAsia="DengXian"/>
          <w:sz w:val="28"/>
          <w:szCs w:val="28"/>
        </w:rPr>
        <w:t>сту</w:t>
      </w:r>
      <w:r w:rsidRPr="002C37CD">
        <w:rPr>
          <w:sz w:val="28"/>
          <w:szCs w:val="28"/>
        </w:rPr>
        <w:t xml:space="preserve"> кожного з компоненті</w:t>
      </w:r>
      <w:r w:rsidRPr="002C37CD">
        <w:rPr>
          <w:rFonts w:eastAsia="DengXian"/>
          <w:sz w:val="28"/>
          <w:szCs w:val="28"/>
        </w:rPr>
        <w:t>в</w:t>
      </w:r>
      <w:r w:rsidRPr="002C37CD">
        <w:rPr>
          <w:sz w:val="28"/>
          <w:szCs w:val="28"/>
        </w:rPr>
        <w:t xml:space="preserve"> сумі</w:t>
      </w:r>
      <w:r w:rsidRPr="002C37CD">
        <w:rPr>
          <w:rFonts w:eastAsia="DengXian"/>
          <w:sz w:val="28"/>
          <w:szCs w:val="28"/>
        </w:rPr>
        <w:t>ш</w:t>
      </w:r>
      <w:r w:rsidRPr="002C37CD">
        <w:rPr>
          <w:sz w:val="28"/>
          <w:szCs w:val="28"/>
        </w:rPr>
        <w:t>і флавоної</w:t>
      </w:r>
      <w:r w:rsidRPr="002C37CD">
        <w:rPr>
          <w:rFonts w:eastAsia="DengXian"/>
          <w:sz w:val="28"/>
          <w:szCs w:val="28"/>
        </w:rPr>
        <w:t>д</w:t>
      </w:r>
      <w:r w:rsidRPr="002C37CD">
        <w:rPr>
          <w:sz w:val="28"/>
          <w:szCs w:val="28"/>
        </w:rPr>
        <w:t>і</w:t>
      </w:r>
      <w:r w:rsidRPr="002C37CD">
        <w:rPr>
          <w:rFonts w:eastAsia="DengXian"/>
          <w:sz w:val="28"/>
          <w:szCs w:val="28"/>
        </w:rPr>
        <w:t>в</w:t>
      </w:r>
      <w:r w:rsidRPr="002C37CD">
        <w:rPr>
          <w:sz w:val="28"/>
          <w:szCs w:val="28"/>
        </w:rPr>
        <w:t>.</w:t>
      </w:r>
    </w:p>
    <w:p w14:paraId="4400BAF7" w14:textId="46017AE6" w:rsidR="004E67A2" w:rsidRPr="00DB2852" w:rsidRDefault="004E67A2" w:rsidP="00DB2852">
      <w:pPr>
        <w:ind w:firstLine="720"/>
        <w:jc w:val="both"/>
        <w:rPr>
          <w:b/>
          <w:bCs/>
          <w:sz w:val="28"/>
          <w:szCs w:val="28"/>
        </w:rPr>
      </w:pPr>
      <w:r w:rsidRPr="004E67A2">
        <w:rPr>
          <w:b/>
          <w:bCs/>
          <w:sz w:val="28"/>
          <w:szCs w:val="28"/>
        </w:rPr>
        <w:t>Бі</w:t>
      </w:r>
      <w:r w:rsidRPr="004E67A2">
        <w:rPr>
          <w:rFonts w:eastAsia="DengXian"/>
          <w:b/>
          <w:bCs/>
          <w:sz w:val="28"/>
          <w:szCs w:val="28"/>
        </w:rPr>
        <w:t>олог</w:t>
      </w:r>
      <w:r w:rsidRPr="004E67A2">
        <w:rPr>
          <w:b/>
          <w:bCs/>
          <w:sz w:val="28"/>
          <w:szCs w:val="28"/>
        </w:rPr>
        <w:t>і</w:t>
      </w:r>
      <w:r w:rsidRPr="004E67A2">
        <w:rPr>
          <w:rFonts w:eastAsia="DengXian"/>
          <w:b/>
          <w:bCs/>
          <w:sz w:val="28"/>
          <w:szCs w:val="28"/>
        </w:rPr>
        <w:t>чна</w:t>
      </w:r>
      <w:r w:rsidRPr="004E67A2">
        <w:rPr>
          <w:b/>
          <w:bCs/>
          <w:sz w:val="28"/>
          <w:szCs w:val="28"/>
        </w:rPr>
        <w:t xml:space="preserve"> ді</w:t>
      </w:r>
      <w:r w:rsidRPr="004E67A2">
        <w:rPr>
          <w:rFonts w:eastAsia="DengXian"/>
          <w:b/>
          <w:bCs/>
          <w:sz w:val="28"/>
          <w:szCs w:val="28"/>
        </w:rPr>
        <w:t>я</w:t>
      </w:r>
      <w:r w:rsidRPr="004E67A2">
        <w:rPr>
          <w:b/>
          <w:bCs/>
          <w:sz w:val="28"/>
          <w:szCs w:val="28"/>
        </w:rPr>
        <w:t xml:space="preserve"> та застосування</w:t>
      </w:r>
      <w:r w:rsidR="00DB2852">
        <w:rPr>
          <w:b/>
          <w:bCs/>
          <w:sz w:val="28"/>
          <w:szCs w:val="28"/>
        </w:rPr>
        <w:t xml:space="preserve">. </w:t>
      </w:r>
      <w:r w:rsidRPr="004E67A2">
        <w:rPr>
          <w:sz w:val="28"/>
          <w:szCs w:val="28"/>
        </w:rPr>
        <w:t>Флавоної</w:t>
      </w:r>
      <w:r w:rsidRPr="004E67A2">
        <w:rPr>
          <w:rFonts w:eastAsia="DengXian"/>
          <w:sz w:val="28"/>
          <w:szCs w:val="28"/>
        </w:rPr>
        <w:t>ди</w:t>
      </w:r>
      <w:r w:rsidRPr="004E67A2">
        <w:rPr>
          <w:sz w:val="28"/>
          <w:szCs w:val="28"/>
        </w:rPr>
        <w:t xml:space="preserve"> виконують рі</w:t>
      </w:r>
      <w:r w:rsidRPr="004E67A2">
        <w:rPr>
          <w:rFonts w:eastAsia="DengXian"/>
          <w:sz w:val="28"/>
          <w:szCs w:val="28"/>
        </w:rPr>
        <w:t>зноман</w:t>
      </w:r>
      <w:r w:rsidRPr="004E67A2">
        <w:rPr>
          <w:sz w:val="28"/>
          <w:szCs w:val="28"/>
        </w:rPr>
        <w:t>і</w:t>
      </w:r>
      <w:r w:rsidRPr="004E67A2">
        <w:rPr>
          <w:rFonts w:eastAsia="DengXian"/>
          <w:sz w:val="28"/>
          <w:szCs w:val="28"/>
        </w:rPr>
        <w:t>тн</w:t>
      </w:r>
      <w:r w:rsidRPr="004E67A2">
        <w:rPr>
          <w:sz w:val="28"/>
          <w:szCs w:val="28"/>
        </w:rPr>
        <w:t>і функції в рослинах. Вони є каталі</w:t>
      </w:r>
      <w:r w:rsidRPr="004E67A2">
        <w:rPr>
          <w:rFonts w:eastAsia="DengXian"/>
          <w:sz w:val="28"/>
          <w:szCs w:val="28"/>
        </w:rPr>
        <w:t>заторами</w:t>
      </w:r>
      <w:r w:rsidRPr="004E67A2">
        <w:rPr>
          <w:sz w:val="28"/>
          <w:szCs w:val="28"/>
        </w:rPr>
        <w:t xml:space="preserve"> окисно-ві</w:t>
      </w:r>
      <w:r w:rsidRPr="004E67A2">
        <w:rPr>
          <w:rFonts w:eastAsia="DengXian"/>
          <w:sz w:val="28"/>
          <w:szCs w:val="28"/>
        </w:rPr>
        <w:t>дновних</w:t>
      </w:r>
      <w:r w:rsidRPr="004E67A2">
        <w:rPr>
          <w:sz w:val="28"/>
          <w:szCs w:val="28"/>
        </w:rPr>
        <w:t xml:space="preserve"> процесі</w:t>
      </w:r>
      <w:r w:rsidRPr="004E67A2">
        <w:rPr>
          <w:rFonts w:eastAsia="DengXian"/>
          <w:sz w:val="28"/>
          <w:szCs w:val="28"/>
        </w:rPr>
        <w:t>в</w:t>
      </w:r>
      <w:r w:rsidRPr="004E67A2">
        <w:rPr>
          <w:sz w:val="28"/>
          <w:szCs w:val="28"/>
        </w:rPr>
        <w:t>, здатні і</w:t>
      </w:r>
      <w:r w:rsidRPr="004E67A2">
        <w:rPr>
          <w:rFonts w:eastAsia="DengXian"/>
          <w:sz w:val="28"/>
          <w:szCs w:val="28"/>
        </w:rPr>
        <w:t>н</w:t>
      </w:r>
      <w:r w:rsidRPr="004E67A2">
        <w:rPr>
          <w:sz w:val="28"/>
          <w:szCs w:val="28"/>
        </w:rPr>
        <w:t>гі</w:t>
      </w:r>
      <w:r w:rsidRPr="004E67A2">
        <w:rPr>
          <w:rFonts w:eastAsia="DengXian"/>
          <w:sz w:val="28"/>
          <w:szCs w:val="28"/>
        </w:rPr>
        <w:t>бувати</w:t>
      </w:r>
      <w:r w:rsidRPr="004E67A2">
        <w:rPr>
          <w:sz w:val="28"/>
          <w:szCs w:val="28"/>
        </w:rPr>
        <w:t xml:space="preserve"> рі</w:t>
      </w:r>
      <w:r w:rsidRPr="004E67A2">
        <w:rPr>
          <w:rFonts w:eastAsia="DengXian"/>
          <w:sz w:val="28"/>
          <w:szCs w:val="28"/>
        </w:rPr>
        <w:t>ст</w:t>
      </w:r>
      <w:r w:rsidRPr="004E67A2">
        <w:rPr>
          <w:sz w:val="28"/>
          <w:szCs w:val="28"/>
        </w:rPr>
        <w:t xml:space="preserve"> патогенних грибі</w:t>
      </w:r>
      <w:r w:rsidRPr="004E67A2">
        <w:rPr>
          <w:rFonts w:eastAsia="DengXian"/>
          <w:sz w:val="28"/>
          <w:szCs w:val="28"/>
        </w:rPr>
        <w:t>в</w:t>
      </w:r>
      <w:r w:rsidRPr="004E67A2">
        <w:rPr>
          <w:sz w:val="28"/>
          <w:szCs w:val="28"/>
        </w:rPr>
        <w:t xml:space="preserve"> та знижувати швидкі</w:t>
      </w:r>
      <w:r w:rsidRPr="004E67A2">
        <w:rPr>
          <w:rFonts w:eastAsia="DengXian"/>
          <w:sz w:val="28"/>
          <w:szCs w:val="28"/>
        </w:rPr>
        <w:t>сть</w:t>
      </w:r>
      <w:r w:rsidRPr="004E67A2">
        <w:rPr>
          <w:sz w:val="28"/>
          <w:szCs w:val="28"/>
        </w:rPr>
        <w:t xml:space="preserve"> розмноження ві</w:t>
      </w:r>
      <w:r w:rsidRPr="004E67A2">
        <w:rPr>
          <w:rFonts w:eastAsia="DengXian"/>
          <w:sz w:val="28"/>
          <w:szCs w:val="28"/>
        </w:rPr>
        <w:t>рус</w:t>
      </w:r>
      <w:r w:rsidRPr="004E67A2">
        <w:rPr>
          <w:sz w:val="28"/>
          <w:szCs w:val="28"/>
        </w:rPr>
        <w:t>і</w:t>
      </w:r>
      <w:r w:rsidRPr="004E67A2">
        <w:rPr>
          <w:rFonts w:eastAsia="DengXian"/>
          <w:sz w:val="28"/>
          <w:szCs w:val="28"/>
        </w:rPr>
        <w:t>в</w:t>
      </w:r>
      <w:r w:rsidRPr="004E67A2">
        <w:rPr>
          <w:sz w:val="28"/>
          <w:szCs w:val="28"/>
        </w:rPr>
        <w:t>, бактері</w:t>
      </w:r>
      <w:r w:rsidRPr="004E67A2">
        <w:rPr>
          <w:rFonts w:eastAsia="DengXian"/>
          <w:sz w:val="28"/>
          <w:szCs w:val="28"/>
        </w:rPr>
        <w:t>й</w:t>
      </w:r>
      <w:r w:rsidRPr="004E67A2">
        <w:rPr>
          <w:sz w:val="28"/>
          <w:szCs w:val="28"/>
        </w:rPr>
        <w:t>; стимулюють рі</w:t>
      </w:r>
      <w:r w:rsidRPr="004E67A2">
        <w:rPr>
          <w:rFonts w:eastAsia="DengXian"/>
          <w:sz w:val="28"/>
          <w:szCs w:val="28"/>
        </w:rPr>
        <w:t>ст</w:t>
      </w:r>
      <w:r w:rsidRPr="004E67A2">
        <w:rPr>
          <w:sz w:val="28"/>
          <w:szCs w:val="28"/>
        </w:rPr>
        <w:t xml:space="preserve"> рослин; пригнічують функці</w:t>
      </w:r>
      <w:r w:rsidRPr="004E67A2">
        <w:rPr>
          <w:rFonts w:eastAsia="DengXian"/>
          <w:sz w:val="28"/>
          <w:szCs w:val="28"/>
        </w:rPr>
        <w:t>ю</w:t>
      </w:r>
      <w:r w:rsidRPr="004E67A2">
        <w:rPr>
          <w:sz w:val="28"/>
          <w:szCs w:val="28"/>
        </w:rPr>
        <w:t xml:space="preserve"> деяких ферменті</w:t>
      </w:r>
      <w:r w:rsidRPr="004E67A2">
        <w:rPr>
          <w:rFonts w:eastAsia="DengXian"/>
          <w:sz w:val="28"/>
          <w:szCs w:val="28"/>
        </w:rPr>
        <w:t>в</w:t>
      </w:r>
      <w:r w:rsidRPr="004E67A2">
        <w:rPr>
          <w:sz w:val="28"/>
          <w:szCs w:val="28"/>
        </w:rPr>
        <w:t>; захищають ві</w:t>
      </w:r>
      <w:r w:rsidRPr="004E67A2">
        <w:rPr>
          <w:rFonts w:eastAsia="DengXian"/>
          <w:sz w:val="28"/>
          <w:szCs w:val="28"/>
        </w:rPr>
        <w:t>д</w:t>
      </w:r>
      <w:r w:rsidRPr="004E67A2">
        <w:rPr>
          <w:sz w:val="28"/>
          <w:szCs w:val="28"/>
        </w:rPr>
        <w:t xml:space="preserve"> УФ-промені</w:t>
      </w:r>
      <w:r w:rsidRPr="004E67A2">
        <w:rPr>
          <w:rFonts w:eastAsia="DengXian"/>
          <w:sz w:val="28"/>
          <w:szCs w:val="28"/>
        </w:rPr>
        <w:t>в</w:t>
      </w:r>
      <w:r w:rsidRPr="004E67A2">
        <w:rPr>
          <w:sz w:val="28"/>
          <w:szCs w:val="28"/>
        </w:rPr>
        <w:t>; беруть участь у пі</w:t>
      </w:r>
      <w:r w:rsidRPr="004E67A2">
        <w:rPr>
          <w:rFonts w:eastAsia="DengXian"/>
          <w:sz w:val="28"/>
          <w:szCs w:val="28"/>
        </w:rPr>
        <w:t>гментац</w:t>
      </w:r>
      <w:r w:rsidRPr="004E67A2">
        <w:rPr>
          <w:sz w:val="28"/>
          <w:szCs w:val="28"/>
        </w:rPr>
        <w:t>ії, стимуляції росту і розвитку ні</w:t>
      </w:r>
      <w:r w:rsidRPr="004E67A2">
        <w:rPr>
          <w:rFonts w:eastAsia="DengXian"/>
          <w:sz w:val="28"/>
          <w:szCs w:val="28"/>
        </w:rPr>
        <w:t>троген</w:t>
      </w:r>
      <w:r w:rsidRPr="004E67A2">
        <w:rPr>
          <w:sz w:val="28"/>
          <w:szCs w:val="28"/>
        </w:rPr>
        <w:t>-фі</w:t>
      </w:r>
      <w:r w:rsidRPr="004E67A2">
        <w:rPr>
          <w:rFonts w:eastAsia="DengXian"/>
          <w:sz w:val="28"/>
          <w:szCs w:val="28"/>
        </w:rPr>
        <w:t>ксуюч</w:t>
      </w:r>
      <w:r w:rsidRPr="004E67A2">
        <w:rPr>
          <w:sz w:val="28"/>
          <w:szCs w:val="28"/>
        </w:rPr>
        <w:t>их бактері</w:t>
      </w:r>
      <w:r w:rsidRPr="004E67A2">
        <w:rPr>
          <w:rFonts w:eastAsia="DengXian"/>
          <w:sz w:val="28"/>
          <w:szCs w:val="28"/>
        </w:rPr>
        <w:t>й</w:t>
      </w:r>
      <w:r w:rsidRPr="004E67A2">
        <w:rPr>
          <w:sz w:val="28"/>
          <w:szCs w:val="28"/>
        </w:rPr>
        <w:t>. Антоці</w:t>
      </w:r>
      <w:r w:rsidRPr="004E67A2">
        <w:rPr>
          <w:rFonts w:eastAsia="DengXian"/>
          <w:sz w:val="28"/>
          <w:szCs w:val="28"/>
        </w:rPr>
        <w:t>ани</w:t>
      </w:r>
      <w:r w:rsidRPr="004E67A2">
        <w:rPr>
          <w:sz w:val="28"/>
          <w:szCs w:val="28"/>
        </w:rPr>
        <w:t xml:space="preserve"> обумовлюють колі</w:t>
      </w:r>
      <w:r w:rsidRPr="004E67A2">
        <w:rPr>
          <w:rFonts w:eastAsia="DengXian"/>
          <w:sz w:val="28"/>
          <w:szCs w:val="28"/>
        </w:rPr>
        <w:t>р</w:t>
      </w:r>
      <w:r w:rsidRPr="004E67A2">
        <w:rPr>
          <w:sz w:val="28"/>
          <w:szCs w:val="28"/>
        </w:rPr>
        <w:t xml:space="preserve"> кві</w:t>
      </w:r>
      <w:r w:rsidRPr="004E67A2">
        <w:rPr>
          <w:rFonts w:eastAsia="DengXian"/>
          <w:sz w:val="28"/>
          <w:szCs w:val="28"/>
        </w:rPr>
        <w:t>т</w:t>
      </w:r>
      <w:r w:rsidRPr="004E67A2">
        <w:rPr>
          <w:sz w:val="28"/>
          <w:szCs w:val="28"/>
        </w:rPr>
        <w:t>і</w:t>
      </w:r>
      <w:r w:rsidRPr="004E67A2">
        <w:rPr>
          <w:rFonts w:eastAsia="DengXian"/>
          <w:sz w:val="28"/>
          <w:szCs w:val="28"/>
        </w:rPr>
        <w:t>в</w:t>
      </w:r>
      <w:r w:rsidRPr="004E67A2">
        <w:rPr>
          <w:sz w:val="28"/>
          <w:szCs w:val="28"/>
        </w:rPr>
        <w:t>, плоді</w:t>
      </w:r>
      <w:r w:rsidRPr="004E67A2">
        <w:rPr>
          <w:rFonts w:eastAsia="DengXian"/>
          <w:sz w:val="28"/>
          <w:szCs w:val="28"/>
        </w:rPr>
        <w:t>в</w:t>
      </w:r>
      <w:r w:rsidRPr="004E67A2">
        <w:rPr>
          <w:sz w:val="28"/>
          <w:szCs w:val="28"/>
        </w:rPr>
        <w:t xml:space="preserve"> та листя (дельфі</w:t>
      </w:r>
      <w:r w:rsidRPr="004E67A2">
        <w:rPr>
          <w:rFonts w:eastAsia="DengXian"/>
          <w:sz w:val="28"/>
          <w:szCs w:val="28"/>
        </w:rPr>
        <w:t>н</w:t>
      </w:r>
      <w:r w:rsidRPr="004E67A2">
        <w:rPr>
          <w:sz w:val="28"/>
          <w:szCs w:val="28"/>
        </w:rPr>
        <w:t>і</w:t>
      </w:r>
      <w:r w:rsidRPr="004E67A2">
        <w:rPr>
          <w:rFonts w:eastAsia="DengXian"/>
          <w:sz w:val="28"/>
          <w:szCs w:val="28"/>
        </w:rPr>
        <w:t>дин</w:t>
      </w:r>
      <w:r w:rsidRPr="004E67A2">
        <w:rPr>
          <w:sz w:val="28"/>
          <w:szCs w:val="28"/>
        </w:rPr>
        <w:t xml:space="preserve"> забарвлює гранат, баклажани; ці</w:t>
      </w:r>
      <w:r w:rsidRPr="004E67A2">
        <w:rPr>
          <w:rFonts w:eastAsia="DengXian"/>
          <w:sz w:val="28"/>
          <w:szCs w:val="28"/>
        </w:rPr>
        <w:t>ан</w:t>
      </w:r>
      <w:r w:rsidRPr="004E67A2">
        <w:rPr>
          <w:sz w:val="28"/>
          <w:szCs w:val="28"/>
        </w:rPr>
        <w:t>і</w:t>
      </w:r>
      <w:r w:rsidRPr="004E67A2">
        <w:rPr>
          <w:rFonts w:eastAsia="DengXian"/>
          <w:sz w:val="28"/>
          <w:szCs w:val="28"/>
        </w:rPr>
        <w:t>дин</w:t>
      </w:r>
      <w:r w:rsidRPr="004E67A2">
        <w:rPr>
          <w:sz w:val="28"/>
          <w:szCs w:val="28"/>
        </w:rPr>
        <w:t xml:space="preserve"> </w:t>
      </w:r>
      <w:r w:rsidRPr="00B01B9B">
        <w:rPr>
          <w:sz w:val="28"/>
          <w:szCs w:val="28"/>
        </w:rPr>
        <w:t>–</w:t>
      </w:r>
      <w:r w:rsidRPr="004E67A2">
        <w:rPr>
          <w:sz w:val="28"/>
          <w:szCs w:val="28"/>
        </w:rPr>
        <w:t xml:space="preserve"> яблука, вишню, малину).</w:t>
      </w:r>
    </w:p>
    <w:p w14:paraId="7D391A88" w14:textId="43C8AFC8" w:rsidR="004E67A2" w:rsidRPr="004E67A2" w:rsidRDefault="004E67A2" w:rsidP="004E67A2">
      <w:pPr>
        <w:ind w:firstLine="720"/>
        <w:jc w:val="both"/>
        <w:rPr>
          <w:sz w:val="28"/>
          <w:szCs w:val="28"/>
        </w:rPr>
      </w:pPr>
      <w:r w:rsidRPr="004E67A2">
        <w:rPr>
          <w:sz w:val="28"/>
          <w:szCs w:val="28"/>
        </w:rPr>
        <w:t>Завдяки високі</w:t>
      </w:r>
      <w:r w:rsidRPr="004E67A2">
        <w:rPr>
          <w:rFonts w:eastAsia="DengXian"/>
          <w:sz w:val="28"/>
          <w:szCs w:val="28"/>
        </w:rPr>
        <w:t>й</w:t>
      </w:r>
      <w:r w:rsidRPr="004E67A2">
        <w:rPr>
          <w:sz w:val="28"/>
          <w:szCs w:val="28"/>
        </w:rPr>
        <w:t xml:space="preserve"> реакці</w:t>
      </w:r>
      <w:r w:rsidRPr="004E67A2">
        <w:rPr>
          <w:rFonts w:eastAsia="DengXian"/>
          <w:sz w:val="28"/>
          <w:szCs w:val="28"/>
        </w:rPr>
        <w:t>йн</w:t>
      </w:r>
      <w:r w:rsidRPr="004E67A2">
        <w:rPr>
          <w:sz w:val="28"/>
          <w:szCs w:val="28"/>
        </w:rPr>
        <w:t>і</w:t>
      </w:r>
      <w:r w:rsidRPr="004E67A2">
        <w:rPr>
          <w:rFonts w:eastAsia="DengXian"/>
          <w:sz w:val="28"/>
          <w:szCs w:val="28"/>
        </w:rPr>
        <w:t>й</w:t>
      </w:r>
      <w:r w:rsidRPr="004E67A2">
        <w:rPr>
          <w:sz w:val="28"/>
          <w:szCs w:val="28"/>
        </w:rPr>
        <w:t xml:space="preserve"> здатності фенольних гі</w:t>
      </w:r>
      <w:r w:rsidRPr="004E67A2">
        <w:rPr>
          <w:rFonts w:eastAsia="DengXian"/>
          <w:sz w:val="28"/>
          <w:szCs w:val="28"/>
        </w:rPr>
        <w:t>дрокси</w:t>
      </w:r>
      <w:r w:rsidRPr="004E67A2">
        <w:rPr>
          <w:sz w:val="28"/>
          <w:szCs w:val="28"/>
        </w:rPr>
        <w:t>лі</w:t>
      </w:r>
      <w:r w:rsidRPr="004E67A2">
        <w:rPr>
          <w:rFonts w:eastAsia="DengXian"/>
          <w:sz w:val="28"/>
          <w:szCs w:val="28"/>
        </w:rPr>
        <w:t>в</w:t>
      </w:r>
      <w:r w:rsidRPr="004E67A2">
        <w:rPr>
          <w:sz w:val="28"/>
          <w:szCs w:val="28"/>
        </w:rPr>
        <w:t xml:space="preserve"> та карбоні</w:t>
      </w:r>
      <w:r w:rsidRPr="004E67A2">
        <w:rPr>
          <w:rFonts w:eastAsia="DengXian"/>
          <w:sz w:val="28"/>
          <w:szCs w:val="28"/>
        </w:rPr>
        <w:t>льно</w:t>
      </w:r>
      <w:r w:rsidRPr="004E67A2">
        <w:rPr>
          <w:sz w:val="28"/>
          <w:szCs w:val="28"/>
        </w:rPr>
        <w:t>ї групи флавоної</w:t>
      </w:r>
      <w:r w:rsidRPr="004E67A2">
        <w:rPr>
          <w:rFonts w:eastAsia="DengXian"/>
          <w:sz w:val="28"/>
          <w:szCs w:val="28"/>
        </w:rPr>
        <w:t>ди</w:t>
      </w:r>
      <w:r w:rsidRPr="004E67A2">
        <w:rPr>
          <w:sz w:val="28"/>
          <w:szCs w:val="28"/>
        </w:rPr>
        <w:t xml:space="preserve"> беруть участь у багатьох метаболі</w:t>
      </w:r>
      <w:r w:rsidRPr="004E67A2">
        <w:rPr>
          <w:rFonts w:eastAsia="DengXian"/>
          <w:sz w:val="28"/>
          <w:szCs w:val="28"/>
        </w:rPr>
        <w:t>чних</w:t>
      </w:r>
      <w:r w:rsidRPr="004E67A2">
        <w:rPr>
          <w:sz w:val="28"/>
          <w:szCs w:val="28"/>
        </w:rPr>
        <w:t xml:space="preserve"> процесах в органі</w:t>
      </w:r>
      <w:r w:rsidRPr="004E67A2">
        <w:rPr>
          <w:rFonts w:eastAsia="DengXian"/>
          <w:sz w:val="28"/>
          <w:szCs w:val="28"/>
        </w:rPr>
        <w:t>зм</w:t>
      </w:r>
      <w:r w:rsidRPr="004E67A2">
        <w:rPr>
          <w:sz w:val="28"/>
          <w:szCs w:val="28"/>
        </w:rPr>
        <w:t>і людини.</w:t>
      </w:r>
    </w:p>
    <w:p w14:paraId="17CFBEEC" w14:textId="3F6DF53C" w:rsidR="004E67A2" w:rsidRDefault="004E67A2" w:rsidP="004E67A2">
      <w:pPr>
        <w:ind w:firstLine="720"/>
        <w:jc w:val="both"/>
        <w:rPr>
          <w:sz w:val="28"/>
          <w:szCs w:val="28"/>
        </w:rPr>
      </w:pPr>
      <w:r w:rsidRPr="004E67A2">
        <w:rPr>
          <w:sz w:val="28"/>
          <w:szCs w:val="28"/>
        </w:rPr>
        <w:t>І</w:t>
      </w:r>
      <w:r w:rsidRPr="004E67A2">
        <w:rPr>
          <w:rFonts w:eastAsia="DengXian"/>
          <w:sz w:val="28"/>
          <w:szCs w:val="28"/>
        </w:rPr>
        <w:t>зофлавоно</w:t>
      </w:r>
      <w:r w:rsidRPr="004E67A2">
        <w:rPr>
          <w:sz w:val="28"/>
          <w:szCs w:val="28"/>
        </w:rPr>
        <w:t>ї</w:t>
      </w:r>
      <w:r w:rsidRPr="004E67A2">
        <w:rPr>
          <w:rFonts w:eastAsia="DengXian"/>
          <w:sz w:val="28"/>
          <w:szCs w:val="28"/>
        </w:rPr>
        <w:t>ди</w:t>
      </w:r>
      <w:r w:rsidRPr="004E67A2">
        <w:rPr>
          <w:sz w:val="28"/>
          <w:szCs w:val="28"/>
        </w:rPr>
        <w:t xml:space="preserve"> мають естрогенну ді</w:t>
      </w:r>
      <w:r w:rsidRPr="004E67A2">
        <w:rPr>
          <w:rFonts w:eastAsia="DengXian"/>
          <w:sz w:val="28"/>
          <w:szCs w:val="28"/>
        </w:rPr>
        <w:t>ю</w:t>
      </w:r>
      <w:r w:rsidRPr="004E67A2">
        <w:rPr>
          <w:sz w:val="28"/>
          <w:szCs w:val="28"/>
        </w:rPr>
        <w:t>, катехі</w:t>
      </w:r>
      <w:r w:rsidRPr="004E67A2">
        <w:rPr>
          <w:rFonts w:eastAsia="DengXian"/>
          <w:sz w:val="28"/>
          <w:szCs w:val="28"/>
        </w:rPr>
        <w:t>ни</w:t>
      </w:r>
      <w:r w:rsidRPr="004E67A2">
        <w:rPr>
          <w:sz w:val="28"/>
          <w:szCs w:val="28"/>
        </w:rPr>
        <w:t xml:space="preserve"> </w:t>
      </w:r>
      <w:r w:rsidRPr="00B01B9B">
        <w:rPr>
          <w:sz w:val="28"/>
          <w:szCs w:val="28"/>
        </w:rPr>
        <w:t>–</w:t>
      </w:r>
      <w:r w:rsidRPr="004E67A2">
        <w:rPr>
          <w:sz w:val="28"/>
          <w:szCs w:val="28"/>
        </w:rPr>
        <w:t xml:space="preserve"> в’яжучу та протизапальну; флавони </w:t>
      </w:r>
      <w:r w:rsidRPr="00B01B9B">
        <w:rPr>
          <w:sz w:val="28"/>
          <w:szCs w:val="28"/>
        </w:rPr>
        <w:t>–</w:t>
      </w:r>
      <w:r w:rsidRPr="004E67A2">
        <w:rPr>
          <w:sz w:val="28"/>
          <w:szCs w:val="28"/>
        </w:rPr>
        <w:t xml:space="preserve"> спазмолі</w:t>
      </w:r>
      <w:r w:rsidRPr="004E67A2">
        <w:rPr>
          <w:rFonts w:eastAsia="DengXian"/>
          <w:sz w:val="28"/>
          <w:szCs w:val="28"/>
        </w:rPr>
        <w:t>тичну</w:t>
      </w:r>
      <w:r w:rsidRPr="004E67A2">
        <w:rPr>
          <w:sz w:val="28"/>
          <w:szCs w:val="28"/>
        </w:rPr>
        <w:t>, гі</w:t>
      </w:r>
      <w:r w:rsidRPr="004E67A2">
        <w:rPr>
          <w:rFonts w:eastAsia="DengXian"/>
          <w:sz w:val="28"/>
          <w:szCs w:val="28"/>
        </w:rPr>
        <w:t>потензивну</w:t>
      </w:r>
      <w:r w:rsidRPr="004E67A2">
        <w:rPr>
          <w:sz w:val="28"/>
          <w:szCs w:val="28"/>
        </w:rPr>
        <w:t>, бактерицидну; лейкоантоці</w:t>
      </w:r>
      <w:r w:rsidRPr="004E67A2">
        <w:rPr>
          <w:rFonts w:eastAsia="DengXian"/>
          <w:sz w:val="28"/>
          <w:szCs w:val="28"/>
        </w:rPr>
        <w:t>ан</w:t>
      </w:r>
      <w:r w:rsidRPr="004E67A2">
        <w:rPr>
          <w:sz w:val="28"/>
          <w:szCs w:val="28"/>
        </w:rPr>
        <w:t>і</w:t>
      </w:r>
      <w:r w:rsidRPr="004E67A2">
        <w:rPr>
          <w:rFonts w:eastAsia="DengXian"/>
          <w:sz w:val="28"/>
          <w:szCs w:val="28"/>
        </w:rPr>
        <w:t>дини</w:t>
      </w:r>
      <w:r w:rsidRPr="004E67A2">
        <w:rPr>
          <w:sz w:val="28"/>
          <w:szCs w:val="28"/>
        </w:rPr>
        <w:t xml:space="preserve"> </w:t>
      </w:r>
      <w:r w:rsidRPr="00B01B9B">
        <w:rPr>
          <w:sz w:val="28"/>
          <w:szCs w:val="28"/>
        </w:rPr>
        <w:t>–</w:t>
      </w:r>
      <w:r w:rsidRPr="004E67A2">
        <w:rPr>
          <w:sz w:val="28"/>
          <w:szCs w:val="28"/>
        </w:rPr>
        <w:t xml:space="preserve"> протипухлинну. Халкони, флаванони, флавоноли та флавони також виявляють спазмолі</w:t>
      </w:r>
      <w:r w:rsidRPr="004E67A2">
        <w:rPr>
          <w:rFonts w:eastAsia="DengXian"/>
          <w:sz w:val="28"/>
          <w:szCs w:val="28"/>
        </w:rPr>
        <w:t>тичну</w:t>
      </w:r>
      <w:r w:rsidRPr="004E67A2">
        <w:rPr>
          <w:sz w:val="28"/>
          <w:szCs w:val="28"/>
        </w:rPr>
        <w:t xml:space="preserve"> ді</w:t>
      </w:r>
      <w:r w:rsidRPr="004E67A2">
        <w:rPr>
          <w:rFonts w:eastAsia="DengXian"/>
          <w:sz w:val="28"/>
          <w:szCs w:val="28"/>
        </w:rPr>
        <w:t>ю</w:t>
      </w:r>
      <w:r w:rsidRPr="004E67A2">
        <w:rPr>
          <w:sz w:val="28"/>
          <w:szCs w:val="28"/>
        </w:rPr>
        <w:t>. Флавоної</w:t>
      </w:r>
      <w:r w:rsidRPr="004E67A2">
        <w:rPr>
          <w:rFonts w:eastAsia="DengXian"/>
          <w:sz w:val="28"/>
          <w:szCs w:val="28"/>
        </w:rPr>
        <w:t>ди</w:t>
      </w:r>
      <w:r w:rsidRPr="004E67A2">
        <w:rPr>
          <w:sz w:val="28"/>
          <w:szCs w:val="28"/>
        </w:rPr>
        <w:t xml:space="preserve"> утворюють комплекси з важкими металами, проявляючи раді</w:t>
      </w:r>
      <w:r w:rsidRPr="004E67A2">
        <w:rPr>
          <w:rFonts w:eastAsia="DengXian"/>
          <w:sz w:val="28"/>
          <w:szCs w:val="28"/>
        </w:rPr>
        <w:t>опротекторну</w:t>
      </w:r>
      <w:r w:rsidRPr="004E67A2">
        <w:rPr>
          <w:sz w:val="28"/>
          <w:szCs w:val="28"/>
        </w:rPr>
        <w:t xml:space="preserve"> активні</w:t>
      </w:r>
      <w:r w:rsidRPr="004E67A2">
        <w:rPr>
          <w:rFonts w:eastAsia="DengXian"/>
          <w:sz w:val="28"/>
          <w:szCs w:val="28"/>
        </w:rPr>
        <w:t>сть</w:t>
      </w:r>
      <w:r w:rsidRPr="004E67A2">
        <w:rPr>
          <w:sz w:val="28"/>
          <w:szCs w:val="28"/>
        </w:rPr>
        <w:t>. Вважає</w:t>
      </w:r>
      <w:r w:rsidRPr="004E67A2">
        <w:rPr>
          <w:rFonts w:eastAsia="DengXian"/>
          <w:sz w:val="28"/>
          <w:szCs w:val="28"/>
        </w:rPr>
        <w:t>ться</w:t>
      </w:r>
      <w:r w:rsidRPr="004E67A2">
        <w:rPr>
          <w:sz w:val="28"/>
          <w:szCs w:val="28"/>
        </w:rPr>
        <w:t>, що кверцетин має захисні властивості ві</w:t>
      </w:r>
      <w:r w:rsidRPr="004E67A2">
        <w:rPr>
          <w:rFonts w:eastAsia="DengXian"/>
          <w:sz w:val="28"/>
          <w:szCs w:val="28"/>
        </w:rPr>
        <w:t>дносно</w:t>
      </w:r>
      <w:r w:rsidRPr="004E67A2">
        <w:rPr>
          <w:sz w:val="28"/>
          <w:szCs w:val="28"/>
        </w:rPr>
        <w:t xml:space="preserve"> нервових клі</w:t>
      </w:r>
      <w:r w:rsidRPr="004E67A2">
        <w:rPr>
          <w:rFonts w:eastAsia="DengXian"/>
          <w:sz w:val="28"/>
          <w:szCs w:val="28"/>
        </w:rPr>
        <w:t>тин</w:t>
      </w:r>
      <w:r w:rsidRPr="004E67A2">
        <w:rPr>
          <w:sz w:val="28"/>
          <w:szCs w:val="28"/>
        </w:rPr>
        <w:t xml:space="preserve">, </w:t>
      </w:r>
      <w:r w:rsidRPr="004E67A2">
        <w:rPr>
          <w:sz w:val="28"/>
          <w:szCs w:val="28"/>
        </w:rPr>
        <w:lastRenderedPageBreak/>
        <w:t>пошкодження яких спричинене оксидативним стресом, при хворобі Альцгеймера.</w:t>
      </w:r>
    </w:p>
    <w:p w14:paraId="1317A7B0" w14:textId="77777777" w:rsidR="00DB2852" w:rsidRDefault="00DB2852" w:rsidP="004E67A2">
      <w:pPr>
        <w:ind w:firstLine="720"/>
        <w:jc w:val="both"/>
        <w:rPr>
          <w:sz w:val="28"/>
          <w:szCs w:val="28"/>
        </w:rPr>
      </w:pPr>
    </w:p>
    <w:p w14:paraId="09D6ED95" w14:textId="105F430A" w:rsidR="00D7152A" w:rsidRPr="00950DCB" w:rsidRDefault="00D7152A" w:rsidP="00D7152A">
      <w:pPr>
        <w:ind w:firstLine="720"/>
        <w:jc w:val="center"/>
        <w:rPr>
          <w:b/>
          <w:bCs/>
          <w:sz w:val="28"/>
          <w:szCs w:val="28"/>
        </w:rPr>
      </w:pPr>
      <w:r w:rsidRPr="00950DCB">
        <w:rPr>
          <w:b/>
          <w:bCs/>
          <w:sz w:val="28"/>
          <w:szCs w:val="28"/>
        </w:rPr>
        <w:t>ТЕСТИ ЗА ТЕМОЮ ФЛАВАНОЇДИ</w:t>
      </w:r>
    </w:p>
    <w:p w14:paraId="15254C4A" w14:textId="52EC6383" w:rsidR="005D3F1E" w:rsidRPr="005D3F1E" w:rsidRDefault="005D3F1E" w:rsidP="00AB6D27">
      <w:pPr>
        <w:pStyle w:val="a9"/>
        <w:numPr>
          <w:ilvl w:val="0"/>
          <w:numId w:val="1"/>
        </w:numPr>
        <w:ind w:left="0" w:firstLine="709"/>
        <w:contextualSpacing w:val="0"/>
        <w:jc w:val="both"/>
        <w:rPr>
          <w:sz w:val="28"/>
          <w:szCs w:val="28"/>
          <w:lang w:val="ru-RU"/>
        </w:rPr>
      </w:pPr>
      <w:r w:rsidRPr="004E67A2">
        <w:rPr>
          <w:sz w:val="28"/>
          <w:szCs w:val="28"/>
        </w:rPr>
        <w:t xml:space="preserve">Для визначення справжності </w:t>
      </w:r>
      <w:r w:rsidRPr="00D65DBE">
        <w:rPr>
          <w:i/>
          <w:iCs/>
          <w:sz w:val="28"/>
          <w:szCs w:val="28"/>
        </w:rPr>
        <w:t>Fructus</w:t>
      </w:r>
      <w:r w:rsidRPr="00C51095">
        <w:rPr>
          <w:i/>
          <w:iCs/>
          <w:sz w:val="28"/>
          <w:szCs w:val="28"/>
        </w:rPr>
        <w:t xml:space="preserve"> </w:t>
      </w:r>
      <w:r w:rsidRPr="00D65DBE">
        <w:rPr>
          <w:i/>
          <w:iCs/>
          <w:sz w:val="28"/>
          <w:szCs w:val="28"/>
        </w:rPr>
        <w:t>Sophora</w:t>
      </w:r>
      <w:r w:rsidRPr="00C51095">
        <w:rPr>
          <w:i/>
          <w:iCs/>
          <w:sz w:val="28"/>
          <w:szCs w:val="28"/>
        </w:rPr>
        <w:t xml:space="preserve"> </w:t>
      </w:r>
      <w:r w:rsidRPr="00D65DBE">
        <w:rPr>
          <w:i/>
          <w:iCs/>
          <w:sz w:val="28"/>
          <w:szCs w:val="28"/>
        </w:rPr>
        <w:t>japonicae</w:t>
      </w:r>
      <w:r w:rsidRPr="00C51095">
        <w:rPr>
          <w:sz w:val="28"/>
          <w:szCs w:val="28"/>
        </w:rPr>
        <w:t xml:space="preserve"> </w:t>
      </w:r>
      <w:r w:rsidRPr="004E67A2">
        <w:rPr>
          <w:sz w:val="28"/>
          <w:szCs w:val="28"/>
        </w:rPr>
        <w:t xml:space="preserve">до витягу додали концентровану хлористоводневу кислоту і магнієву стружку. </w:t>
      </w:r>
      <w:proofErr w:type="spellStart"/>
      <w:r w:rsidRPr="004E67A2">
        <w:rPr>
          <w:sz w:val="28"/>
          <w:szCs w:val="28"/>
          <w:lang w:val="ru-RU"/>
        </w:rPr>
        <w:t>Спостерігається</w:t>
      </w:r>
      <w:proofErr w:type="spellEnd"/>
      <w:r w:rsidRPr="004E67A2">
        <w:rPr>
          <w:sz w:val="28"/>
          <w:szCs w:val="28"/>
          <w:lang w:val="ru-RU"/>
        </w:rPr>
        <w:t xml:space="preserve"> </w:t>
      </w:r>
      <w:proofErr w:type="spellStart"/>
      <w:r w:rsidRPr="004E67A2">
        <w:rPr>
          <w:sz w:val="28"/>
          <w:szCs w:val="28"/>
          <w:lang w:val="ru-RU"/>
        </w:rPr>
        <w:t>рожево-червоне</w:t>
      </w:r>
      <w:proofErr w:type="spellEnd"/>
      <w:r w:rsidRPr="004E67A2">
        <w:rPr>
          <w:sz w:val="28"/>
          <w:szCs w:val="28"/>
          <w:lang w:val="ru-RU"/>
        </w:rPr>
        <w:t xml:space="preserve"> </w:t>
      </w:r>
      <w:proofErr w:type="spellStart"/>
      <w:r w:rsidRPr="004E67A2">
        <w:rPr>
          <w:sz w:val="28"/>
          <w:szCs w:val="28"/>
          <w:lang w:val="ru-RU"/>
        </w:rPr>
        <w:t>забарвлення</w:t>
      </w:r>
      <w:proofErr w:type="spellEnd"/>
      <w:r w:rsidRPr="004E67A2">
        <w:rPr>
          <w:sz w:val="28"/>
          <w:szCs w:val="28"/>
          <w:lang w:val="ru-RU"/>
        </w:rPr>
        <w:t xml:space="preserve">. Про </w:t>
      </w:r>
      <w:proofErr w:type="spellStart"/>
      <w:r w:rsidRPr="004E67A2">
        <w:rPr>
          <w:sz w:val="28"/>
          <w:szCs w:val="28"/>
          <w:lang w:val="ru-RU"/>
        </w:rPr>
        <w:t>присутність</w:t>
      </w:r>
      <w:proofErr w:type="spellEnd"/>
      <w:r w:rsidRPr="004E67A2">
        <w:rPr>
          <w:sz w:val="28"/>
          <w:szCs w:val="28"/>
          <w:lang w:val="ru-RU"/>
        </w:rPr>
        <w:t xml:space="preserve"> </w:t>
      </w:r>
      <w:proofErr w:type="spellStart"/>
      <w:r w:rsidRPr="004E67A2">
        <w:rPr>
          <w:sz w:val="28"/>
          <w:szCs w:val="28"/>
          <w:lang w:val="ru-RU"/>
        </w:rPr>
        <w:t>яких</w:t>
      </w:r>
      <w:proofErr w:type="spellEnd"/>
      <w:r w:rsidRPr="004E67A2">
        <w:rPr>
          <w:sz w:val="28"/>
          <w:szCs w:val="28"/>
          <w:lang w:val="ru-RU"/>
        </w:rPr>
        <w:t xml:space="preserve"> </w:t>
      </w:r>
      <w:proofErr w:type="spellStart"/>
      <w:r w:rsidRPr="004E67A2">
        <w:rPr>
          <w:sz w:val="28"/>
          <w:szCs w:val="28"/>
          <w:lang w:val="ru-RU"/>
        </w:rPr>
        <w:t>речовин</w:t>
      </w:r>
      <w:proofErr w:type="spellEnd"/>
      <w:r w:rsidRPr="005D3F1E">
        <w:rPr>
          <w:sz w:val="28"/>
          <w:szCs w:val="28"/>
          <w:lang w:val="ru-RU"/>
        </w:rPr>
        <w:t xml:space="preserve"> </w:t>
      </w:r>
      <w:proofErr w:type="spellStart"/>
      <w:r w:rsidRPr="005D3F1E">
        <w:rPr>
          <w:sz w:val="28"/>
          <w:szCs w:val="28"/>
          <w:lang w:val="ru-RU"/>
        </w:rPr>
        <w:t>це</w:t>
      </w:r>
      <w:proofErr w:type="spellEnd"/>
      <w:r w:rsidRPr="005D3F1E">
        <w:rPr>
          <w:sz w:val="28"/>
          <w:szCs w:val="28"/>
          <w:lang w:val="ru-RU"/>
        </w:rPr>
        <w:t xml:space="preserve"> </w:t>
      </w:r>
      <w:proofErr w:type="spellStart"/>
      <w:r w:rsidRPr="005D3F1E">
        <w:rPr>
          <w:sz w:val="28"/>
          <w:szCs w:val="28"/>
          <w:lang w:val="ru-RU"/>
        </w:rPr>
        <w:t>свідчить</w:t>
      </w:r>
      <w:proofErr w:type="spellEnd"/>
      <w:r w:rsidRPr="005D3F1E">
        <w:rPr>
          <w:sz w:val="28"/>
          <w:szCs w:val="28"/>
          <w:lang w:val="ru-RU"/>
        </w:rPr>
        <w:t xml:space="preserve">? </w:t>
      </w:r>
    </w:p>
    <w:p w14:paraId="5C05B31C" w14:textId="6C382A39" w:rsidR="005D3F1E" w:rsidRPr="00687D6E" w:rsidRDefault="005D3F1E" w:rsidP="000D5E1C">
      <w:pPr>
        <w:pStyle w:val="a9"/>
        <w:numPr>
          <w:ilvl w:val="0"/>
          <w:numId w:val="3"/>
        </w:numPr>
        <w:ind w:left="0" w:firstLine="709"/>
        <w:contextualSpacing w:val="0"/>
        <w:jc w:val="both"/>
        <w:rPr>
          <w:sz w:val="28"/>
          <w:szCs w:val="28"/>
        </w:rPr>
      </w:pPr>
      <w:proofErr w:type="spellStart"/>
      <w:r w:rsidRPr="00687D6E">
        <w:rPr>
          <w:sz w:val="28"/>
          <w:szCs w:val="28"/>
          <w:lang w:val="ru-RU"/>
        </w:rPr>
        <w:t>Флавоноїдів</w:t>
      </w:r>
      <w:proofErr w:type="spellEnd"/>
    </w:p>
    <w:p w14:paraId="7B1746B7" w14:textId="22F145CF" w:rsidR="005D3F1E" w:rsidRPr="00687D6E" w:rsidRDefault="005D3F1E" w:rsidP="000D5E1C">
      <w:pPr>
        <w:pStyle w:val="a9"/>
        <w:numPr>
          <w:ilvl w:val="0"/>
          <w:numId w:val="3"/>
        </w:numPr>
        <w:ind w:left="0" w:firstLine="709"/>
        <w:contextualSpacing w:val="0"/>
        <w:jc w:val="both"/>
        <w:rPr>
          <w:sz w:val="28"/>
          <w:szCs w:val="28"/>
        </w:rPr>
      </w:pPr>
      <w:r w:rsidRPr="00687D6E">
        <w:rPr>
          <w:sz w:val="28"/>
          <w:szCs w:val="28"/>
        </w:rPr>
        <w:t>Дубильних речовин</w:t>
      </w:r>
    </w:p>
    <w:p w14:paraId="05AA2A92" w14:textId="5B0C1C0E" w:rsidR="005D3F1E" w:rsidRPr="00687D6E" w:rsidRDefault="005D3F1E" w:rsidP="000D5E1C">
      <w:pPr>
        <w:pStyle w:val="a9"/>
        <w:numPr>
          <w:ilvl w:val="0"/>
          <w:numId w:val="3"/>
        </w:numPr>
        <w:ind w:left="0" w:firstLine="709"/>
        <w:contextualSpacing w:val="0"/>
        <w:jc w:val="both"/>
        <w:rPr>
          <w:sz w:val="28"/>
          <w:szCs w:val="28"/>
        </w:rPr>
      </w:pPr>
      <w:r w:rsidRPr="00687D6E">
        <w:rPr>
          <w:sz w:val="28"/>
          <w:szCs w:val="28"/>
        </w:rPr>
        <w:t>Антраценпохідних</w:t>
      </w:r>
    </w:p>
    <w:p w14:paraId="73E17185" w14:textId="77777777" w:rsidR="00687D6E" w:rsidRPr="00687D6E" w:rsidRDefault="00687D6E" w:rsidP="000D5E1C">
      <w:pPr>
        <w:pStyle w:val="a9"/>
        <w:numPr>
          <w:ilvl w:val="0"/>
          <w:numId w:val="3"/>
        </w:numPr>
        <w:ind w:left="0" w:firstLine="709"/>
        <w:contextualSpacing w:val="0"/>
        <w:jc w:val="both"/>
        <w:rPr>
          <w:sz w:val="28"/>
          <w:szCs w:val="28"/>
        </w:rPr>
      </w:pPr>
      <w:r>
        <w:rPr>
          <w:sz w:val="28"/>
          <w:szCs w:val="28"/>
        </w:rPr>
        <w:t xml:space="preserve"> Кумаринів</w:t>
      </w:r>
    </w:p>
    <w:p w14:paraId="41F18BC8" w14:textId="2ACCE7F7" w:rsidR="005D3F1E" w:rsidRPr="00687D6E" w:rsidRDefault="005D3F1E" w:rsidP="000D5E1C">
      <w:pPr>
        <w:pStyle w:val="a9"/>
        <w:numPr>
          <w:ilvl w:val="0"/>
          <w:numId w:val="3"/>
        </w:numPr>
        <w:ind w:left="0" w:firstLine="709"/>
        <w:contextualSpacing w:val="0"/>
        <w:jc w:val="both"/>
        <w:rPr>
          <w:sz w:val="28"/>
          <w:szCs w:val="28"/>
        </w:rPr>
      </w:pPr>
      <w:r w:rsidRPr="00687D6E">
        <w:rPr>
          <w:sz w:val="28"/>
          <w:szCs w:val="28"/>
        </w:rPr>
        <w:t>Сапонінів</w:t>
      </w:r>
    </w:p>
    <w:p w14:paraId="27367D6D" w14:textId="77777777" w:rsidR="005D3F1E" w:rsidRDefault="005D3F1E" w:rsidP="00AB6D27">
      <w:pPr>
        <w:ind w:firstLine="709"/>
        <w:jc w:val="both"/>
        <w:rPr>
          <w:sz w:val="28"/>
          <w:szCs w:val="28"/>
        </w:rPr>
      </w:pPr>
    </w:p>
    <w:p w14:paraId="684F6AC9" w14:textId="77777777" w:rsidR="005D3F1E" w:rsidRPr="005D3F1E" w:rsidRDefault="005D3F1E" w:rsidP="00AB6D27">
      <w:pPr>
        <w:pStyle w:val="a9"/>
        <w:numPr>
          <w:ilvl w:val="0"/>
          <w:numId w:val="1"/>
        </w:numPr>
        <w:ind w:left="0" w:firstLine="709"/>
        <w:contextualSpacing w:val="0"/>
        <w:jc w:val="both"/>
        <w:rPr>
          <w:sz w:val="28"/>
          <w:szCs w:val="28"/>
        </w:rPr>
      </w:pPr>
      <w:r w:rsidRPr="005D3F1E">
        <w:rPr>
          <w:sz w:val="28"/>
          <w:szCs w:val="28"/>
          <w:lang w:val="ru-RU"/>
        </w:rPr>
        <w:t>Препарат «</w:t>
      </w:r>
      <w:proofErr w:type="spellStart"/>
      <w:r w:rsidRPr="005D3F1E">
        <w:rPr>
          <w:sz w:val="28"/>
          <w:szCs w:val="28"/>
          <w:lang w:val="ru-RU"/>
        </w:rPr>
        <w:t>Кратал</w:t>
      </w:r>
      <w:proofErr w:type="spellEnd"/>
      <w:r w:rsidRPr="005D3F1E">
        <w:rPr>
          <w:sz w:val="28"/>
          <w:szCs w:val="28"/>
          <w:lang w:val="ru-RU"/>
        </w:rPr>
        <w:t xml:space="preserve">» </w:t>
      </w:r>
      <w:proofErr w:type="spellStart"/>
      <w:r w:rsidRPr="005D3F1E">
        <w:rPr>
          <w:sz w:val="28"/>
          <w:szCs w:val="28"/>
          <w:lang w:val="ru-RU"/>
        </w:rPr>
        <w:t>застосовується</w:t>
      </w:r>
      <w:proofErr w:type="spellEnd"/>
      <w:r w:rsidRPr="005D3F1E">
        <w:rPr>
          <w:sz w:val="28"/>
          <w:szCs w:val="28"/>
          <w:lang w:val="ru-RU"/>
        </w:rPr>
        <w:t xml:space="preserve"> як </w:t>
      </w:r>
      <w:proofErr w:type="spellStart"/>
      <w:r w:rsidRPr="005D3F1E">
        <w:rPr>
          <w:sz w:val="28"/>
          <w:szCs w:val="28"/>
          <w:lang w:val="ru-RU"/>
        </w:rPr>
        <w:t>кардіопротекторний</w:t>
      </w:r>
      <w:proofErr w:type="spellEnd"/>
      <w:r w:rsidRPr="005D3F1E">
        <w:rPr>
          <w:sz w:val="28"/>
          <w:szCs w:val="28"/>
          <w:lang w:val="ru-RU"/>
        </w:rPr>
        <w:t xml:space="preserve"> </w:t>
      </w:r>
      <w:proofErr w:type="spellStart"/>
      <w:r w:rsidRPr="005D3F1E">
        <w:rPr>
          <w:sz w:val="28"/>
          <w:szCs w:val="28"/>
          <w:lang w:val="ru-RU"/>
        </w:rPr>
        <w:t>засіб</w:t>
      </w:r>
      <w:proofErr w:type="spellEnd"/>
      <w:r w:rsidRPr="005D3F1E">
        <w:rPr>
          <w:sz w:val="28"/>
          <w:szCs w:val="28"/>
          <w:lang w:val="ru-RU"/>
        </w:rPr>
        <w:t xml:space="preserve">. </w:t>
      </w:r>
      <w:proofErr w:type="spellStart"/>
      <w:r w:rsidRPr="005D3F1E">
        <w:rPr>
          <w:sz w:val="28"/>
          <w:szCs w:val="28"/>
          <w:lang w:val="ru-RU"/>
        </w:rPr>
        <w:t>Рослинним</w:t>
      </w:r>
      <w:proofErr w:type="spellEnd"/>
      <w:r w:rsidRPr="005D3F1E">
        <w:rPr>
          <w:sz w:val="28"/>
          <w:szCs w:val="28"/>
          <w:lang w:val="ru-RU"/>
        </w:rPr>
        <w:t xml:space="preserve"> </w:t>
      </w:r>
      <w:proofErr w:type="spellStart"/>
      <w:r w:rsidRPr="005D3F1E">
        <w:rPr>
          <w:sz w:val="28"/>
          <w:szCs w:val="28"/>
          <w:lang w:val="ru-RU"/>
        </w:rPr>
        <w:t>джерелом</w:t>
      </w:r>
      <w:proofErr w:type="spellEnd"/>
      <w:r w:rsidRPr="005D3F1E">
        <w:rPr>
          <w:sz w:val="28"/>
          <w:szCs w:val="28"/>
          <w:lang w:val="ru-RU"/>
        </w:rPr>
        <w:t xml:space="preserve"> </w:t>
      </w:r>
      <w:proofErr w:type="spellStart"/>
      <w:r w:rsidRPr="005D3F1E">
        <w:rPr>
          <w:sz w:val="28"/>
          <w:szCs w:val="28"/>
          <w:lang w:val="ru-RU"/>
        </w:rPr>
        <w:t>отримання</w:t>
      </w:r>
      <w:proofErr w:type="spellEnd"/>
      <w:r w:rsidRPr="005D3F1E">
        <w:rPr>
          <w:sz w:val="28"/>
          <w:szCs w:val="28"/>
          <w:lang w:val="ru-RU"/>
        </w:rPr>
        <w:t xml:space="preserve"> </w:t>
      </w:r>
      <w:proofErr w:type="spellStart"/>
      <w:r w:rsidRPr="005D3F1E">
        <w:rPr>
          <w:sz w:val="28"/>
          <w:szCs w:val="28"/>
          <w:lang w:val="ru-RU"/>
        </w:rPr>
        <w:t>цього</w:t>
      </w:r>
      <w:proofErr w:type="spellEnd"/>
      <w:r w:rsidRPr="005D3F1E">
        <w:rPr>
          <w:sz w:val="28"/>
          <w:szCs w:val="28"/>
          <w:lang w:val="ru-RU"/>
        </w:rPr>
        <w:t xml:space="preserve"> препарату є: </w:t>
      </w:r>
    </w:p>
    <w:p w14:paraId="7B04BB42" w14:textId="6610610D" w:rsidR="005D3F1E" w:rsidRDefault="005D3F1E" w:rsidP="000D5E1C">
      <w:pPr>
        <w:pStyle w:val="a9"/>
        <w:numPr>
          <w:ilvl w:val="0"/>
          <w:numId w:val="4"/>
        </w:numPr>
        <w:ind w:left="0" w:firstLine="709"/>
        <w:contextualSpacing w:val="0"/>
        <w:jc w:val="both"/>
        <w:rPr>
          <w:sz w:val="28"/>
          <w:szCs w:val="28"/>
          <w:lang w:val="ru-RU"/>
        </w:rPr>
      </w:pPr>
      <w:r w:rsidRPr="005D3F1E">
        <w:rPr>
          <w:sz w:val="28"/>
          <w:szCs w:val="28"/>
          <w:lang w:val="ru-RU"/>
        </w:rPr>
        <w:t xml:space="preserve">Плоди </w:t>
      </w:r>
      <w:proofErr w:type="spellStart"/>
      <w:r w:rsidRPr="005D3F1E">
        <w:rPr>
          <w:sz w:val="28"/>
          <w:szCs w:val="28"/>
          <w:lang w:val="ru-RU"/>
        </w:rPr>
        <w:t>глодуб</w:t>
      </w:r>
      <w:proofErr w:type="spellEnd"/>
      <w:r w:rsidRPr="005D3F1E">
        <w:rPr>
          <w:sz w:val="28"/>
          <w:szCs w:val="28"/>
          <w:lang w:val="ru-RU"/>
        </w:rPr>
        <w:t xml:space="preserve"> </w:t>
      </w:r>
    </w:p>
    <w:p w14:paraId="72C5D4A9" w14:textId="645C56AF" w:rsidR="005D3F1E" w:rsidRDefault="005D3F1E" w:rsidP="000D5E1C">
      <w:pPr>
        <w:pStyle w:val="a9"/>
        <w:numPr>
          <w:ilvl w:val="0"/>
          <w:numId w:val="4"/>
        </w:numPr>
        <w:ind w:left="0" w:firstLine="709"/>
        <w:contextualSpacing w:val="0"/>
        <w:jc w:val="both"/>
        <w:rPr>
          <w:sz w:val="28"/>
          <w:szCs w:val="28"/>
          <w:lang w:val="ru-RU"/>
        </w:rPr>
      </w:pPr>
      <w:r w:rsidRPr="005D3F1E">
        <w:rPr>
          <w:sz w:val="28"/>
          <w:szCs w:val="28"/>
          <w:lang w:val="ru-RU"/>
        </w:rPr>
        <w:t xml:space="preserve">Трава </w:t>
      </w:r>
      <w:proofErr w:type="spellStart"/>
      <w:r w:rsidRPr="005D3F1E">
        <w:rPr>
          <w:sz w:val="28"/>
          <w:szCs w:val="28"/>
          <w:lang w:val="ru-RU"/>
        </w:rPr>
        <w:t>півоніїв</w:t>
      </w:r>
      <w:proofErr w:type="spellEnd"/>
      <w:r w:rsidRPr="005D3F1E">
        <w:rPr>
          <w:sz w:val="28"/>
          <w:szCs w:val="28"/>
          <w:lang w:val="ru-RU"/>
        </w:rPr>
        <w:t xml:space="preserve"> </w:t>
      </w:r>
    </w:p>
    <w:p w14:paraId="7E75E31F" w14:textId="4576712F" w:rsidR="005D3F1E" w:rsidRDefault="005D3F1E" w:rsidP="000D5E1C">
      <w:pPr>
        <w:pStyle w:val="a9"/>
        <w:numPr>
          <w:ilvl w:val="0"/>
          <w:numId w:val="4"/>
        </w:numPr>
        <w:ind w:left="0" w:firstLine="709"/>
        <w:contextualSpacing w:val="0"/>
        <w:jc w:val="both"/>
        <w:rPr>
          <w:sz w:val="28"/>
          <w:szCs w:val="28"/>
          <w:lang w:val="ru-RU"/>
        </w:rPr>
      </w:pPr>
      <w:r>
        <w:rPr>
          <w:sz w:val="28"/>
          <w:szCs w:val="28"/>
          <w:lang w:val="ru-RU"/>
        </w:rPr>
        <w:t xml:space="preserve"> </w:t>
      </w:r>
      <w:proofErr w:type="spellStart"/>
      <w:r w:rsidRPr="005D3F1E">
        <w:rPr>
          <w:sz w:val="28"/>
          <w:szCs w:val="28"/>
          <w:lang w:val="ru-RU"/>
        </w:rPr>
        <w:t>Листя</w:t>
      </w:r>
      <w:proofErr w:type="spellEnd"/>
      <w:r w:rsidRPr="005D3F1E">
        <w:rPr>
          <w:sz w:val="28"/>
          <w:szCs w:val="28"/>
          <w:lang w:val="ru-RU"/>
        </w:rPr>
        <w:t xml:space="preserve"> </w:t>
      </w:r>
      <w:proofErr w:type="spellStart"/>
      <w:r w:rsidRPr="005D3F1E">
        <w:rPr>
          <w:sz w:val="28"/>
          <w:szCs w:val="28"/>
          <w:lang w:val="ru-RU"/>
        </w:rPr>
        <w:t>конваліїг</w:t>
      </w:r>
      <w:proofErr w:type="spellEnd"/>
      <w:r w:rsidRPr="005D3F1E">
        <w:rPr>
          <w:sz w:val="28"/>
          <w:szCs w:val="28"/>
          <w:lang w:val="ru-RU"/>
        </w:rPr>
        <w:t xml:space="preserve"> </w:t>
      </w:r>
    </w:p>
    <w:p w14:paraId="3C2695D7" w14:textId="29DA78B8" w:rsidR="005D3F1E" w:rsidRDefault="005D3F1E" w:rsidP="000D5E1C">
      <w:pPr>
        <w:pStyle w:val="a9"/>
        <w:numPr>
          <w:ilvl w:val="0"/>
          <w:numId w:val="4"/>
        </w:numPr>
        <w:ind w:left="0" w:firstLine="709"/>
        <w:contextualSpacing w:val="0"/>
        <w:jc w:val="both"/>
        <w:rPr>
          <w:sz w:val="28"/>
          <w:szCs w:val="28"/>
          <w:lang w:val="ru-RU"/>
        </w:rPr>
      </w:pPr>
      <w:proofErr w:type="spellStart"/>
      <w:r w:rsidRPr="005D3F1E">
        <w:rPr>
          <w:sz w:val="28"/>
          <w:szCs w:val="28"/>
          <w:lang w:val="ru-RU"/>
        </w:rPr>
        <w:t>Листя</w:t>
      </w:r>
      <w:proofErr w:type="spellEnd"/>
      <w:r w:rsidRPr="005D3F1E">
        <w:rPr>
          <w:sz w:val="28"/>
          <w:szCs w:val="28"/>
          <w:lang w:val="ru-RU"/>
        </w:rPr>
        <w:t xml:space="preserve"> </w:t>
      </w:r>
      <w:proofErr w:type="spellStart"/>
      <w:r w:rsidRPr="005D3F1E">
        <w:rPr>
          <w:sz w:val="28"/>
          <w:szCs w:val="28"/>
          <w:lang w:val="ru-RU"/>
        </w:rPr>
        <w:t>м’ятид</w:t>
      </w:r>
      <w:proofErr w:type="spellEnd"/>
      <w:r w:rsidRPr="005D3F1E">
        <w:rPr>
          <w:sz w:val="28"/>
          <w:szCs w:val="28"/>
          <w:lang w:val="ru-RU"/>
        </w:rPr>
        <w:t xml:space="preserve"> </w:t>
      </w:r>
    </w:p>
    <w:p w14:paraId="0D0B68AC" w14:textId="3843AD4A" w:rsidR="005D3F1E" w:rsidRDefault="005D3F1E" w:rsidP="000D5E1C">
      <w:pPr>
        <w:pStyle w:val="a9"/>
        <w:numPr>
          <w:ilvl w:val="0"/>
          <w:numId w:val="4"/>
        </w:numPr>
        <w:ind w:left="0" w:firstLine="709"/>
        <w:contextualSpacing w:val="0"/>
        <w:jc w:val="both"/>
        <w:rPr>
          <w:sz w:val="28"/>
          <w:szCs w:val="28"/>
          <w:lang w:val="ru-RU"/>
        </w:rPr>
      </w:pPr>
      <w:proofErr w:type="spellStart"/>
      <w:r w:rsidRPr="005D3F1E">
        <w:rPr>
          <w:sz w:val="28"/>
          <w:szCs w:val="28"/>
          <w:lang w:val="ru-RU"/>
        </w:rPr>
        <w:t>Листя</w:t>
      </w:r>
      <w:proofErr w:type="spellEnd"/>
      <w:r w:rsidRPr="005D3F1E">
        <w:rPr>
          <w:sz w:val="28"/>
          <w:szCs w:val="28"/>
          <w:lang w:val="ru-RU"/>
        </w:rPr>
        <w:t xml:space="preserve"> наперстянки</w:t>
      </w:r>
    </w:p>
    <w:p w14:paraId="33E48E57" w14:textId="77777777" w:rsidR="001B7995" w:rsidRDefault="001B7995" w:rsidP="005D3F1E">
      <w:pPr>
        <w:pStyle w:val="a9"/>
        <w:ind w:left="1069" w:hanging="360"/>
        <w:jc w:val="both"/>
        <w:rPr>
          <w:sz w:val="28"/>
          <w:szCs w:val="28"/>
          <w:lang w:val="ru-RU"/>
        </w:rPr>
      </w:pPr>
    </w:p>
    <w:p w14:paraId="1103F954" w14:textId="59E76B1E" w:rsidR="001B7995" w:rsidRPr="00AB6D27" w:rsidRDefault="001B7995" w:rsidP="00AB6D27">
      <w:pPr>
        <w:pStyle w:val="a9"/>
        <w:numPr>
          <w:ilvl w:val="0"/>
          <w:numId w:val="1"/>
        </w:numPr>
        <w:ind w:left="0" w:firstLine="709"/>
        <w:contextualSpacing w:val="0"/>
        <w:jc w:val="both"/>
        <w:rPr>
          <w:sz w:val="28"/>
          <w:szCs w:val="28"/>
          <w:lang w:val="ru-RU"/>
        </w:rPr>
      </w:pPr>
      <w:r w:rsidRPr="00AB6D27">
        <w:rPr>
          <w:sz w:val="28"/>
          <w:szCs w:val="28"/>
        </w:rPr>
        <w:t xml:space="preserve">Лікарські рослини родини містять різні групи БАР. Який із представників родини Fabaceae містить флавоноїди і використовується як промислове джерело рутину? </w:t>
      </w:r>
    </w:p>
    <w:p w14:paraId="08945401" w14:textId="61686F29" w:rsidR="001B7995" w:rsidRPr="00AB6D27" w:rsidRDefault="001B7995" w:rsidP="000D5E1C">
      <w:pPr>
        <w:pStyle w:val="a9"/>
        <w:numPr>
          <w:ilvl w:val="0"/>
          <w:numId w:val="5"/>
        </w:numPr>
        <w:ind w:left="0" w:firstLine="709"/>
        <w:contextualSpacing w:val="0"/>
        <w:jc w:val="both"/>
        <w:rPr>
          <w:sz w:val="28"/>
          <w:szCs w:val="28"/>
          <w:lang w:val="ru-RU"/>
        </w:rPr>
      </w:pPr>
      <w:r w:rsidRPr="00AB6D27">
        <w:rPr>
          <w:sz w:val="28"/>
          <w:szCs w:val="28"/>
        </w:rPr>
        <w:t xml:space="preserve">Софора японська </w:t>
      </w:r>
    </w:p>
    <w:p w14:paraId="03FDE5F2" w14:textId="2AF8FFAE" w:rsidR="001B7995" w:rsidRPr="00AB6D27" w:rsidRDefault="001B7995" w:rsidP="000D5E1C">
      <w:pPr>
        <w:pStyle w:val="a9"/>
        <w:numPr>
          <w:ilvl w:val="0"/>
          <w:numId w:val="5"/>
        </w:numPr>
        <w:ind w:left="0" w:firstLine="709"/>
        <w:contextualSpacing w:val="0"/>
        <w:jc w:val="both"/>
        <w:rPr>
          <w:sz w:val="28"/>
          <w:szCs w:val="28"/>
          <w:lang w:val="ru-RU"/>
        </w:rPr>
      </w:pPr>
      <w:r w:rsidRPr="00AB6D27">
        <w:rPr>
          <w:sz w:val="28"/>
          <w:szCs w:val="28"/>
        </w:rPr>
        <w:t xml:space="preserve">Термопсис почерговоквітковий </w:t>
      </w:r>
    </w:p>
    <w:p w14:paraId="0FD58271" w14:textId="08EB37B4" w:rsidR="001B7995" w:rsidRPr="00AB6D27" w:rsidRDefault="001B7995" w:rsidP="000D5E1C">
      <w:pPr>
        <w:pStyle w:val="a9"/>
        <w:numPr>
          <w:ilvl w:val="0"/>
          <w:numId w:val="5"/>
        </w:numPr>
        <w:ind w:left="0" w:firstLine="709"/>
        <w:contextualSpacing w:val="0"/>
        <w:jc w:val="both"/>
        <w:rPr>
          <w:sz w:val="28"/>
          <w:szCs w:val="28"/>
          <w:lang w:val="ru-RU"/>
        </w:rPr>
      </w:pPr>
      <w:r w:rsidRPr="00AB6D27">
        <w:rPr>
          <w:sz w:val="28"/>
          <w:szCs w:val="28"/>
        </w:rPr>
        <w:t xml:space="preserve">Вовчуг польовий </w:t>
      </w:r>
    </w:p>
    <w:p w14:paraId="5C35AA99" w14:textId="1255B5AC" w:rsidR="001B7995" w:rsidRPr="00AB6D27" w:rsidRDefault="001B7995" w:rsidP="000D5E1C">
      <w:pPr>
        <w:pStyle w:val="a9"/>
        <w:numPr>
          <w:ilvl w:val="0"/>
          <w:numId w:val="5"/>
        </w:numPr>
        <w:ind w:left="0" w:firstLine="709"/>
        <w:contextualSpacing w:val="0"/>
        <w:jc w:val="both"/>
        <w:rPr>
          <w:sz w:val="28"/>
          <w:szCs w:val="28"/>
          <w:lang w:val="ru-RU"/>
        </w:rPr>
      </w:pPr>
      <w:r w:rsidRPr="00AB6D27">
        <w:rPr>
          <w:sz w:val="28"/>
          <w:szCs w:val="28"/>
        </w:rPr>
        <w:t xml:space="preserve">Череда трироздільна </w:t>
      </w:r>
    </w:p>
    <w:p w14:paraId="62358056" w14:textId="43E7DC8D" w:rsidR="001B7995" w:rsidRPr="00AB6D27" w:rsidRDefault="001B7995" w:rsidP="000D5E1C">
      <w:pPr>
        <w:pStyle w:val="a9"/>
        <w:numPr>
          <w:ilvl w:val="0"/>
          <w:numId w:val="5"/>
        </w:numPr>
        <w:ind w:left="0" w:firstLine="709"/>
        <w:contextualSpacing w:val="0"/>
        <w:jc w:val="both"/>
        <w:rPr>
          <w:sz w:val="28"/>
          <w:szCs w:val="28"/>
          <w:lang w:val="ru-RU"/>
        </w:rPr>
      </w:pPr>
      <w:r w:rsidRPr="00AB6D27">
        <w:rPr>
          <w:sz w:val="28"/>
          <w:szCs w:val="28"/>
        </w:rPr>
        <w:t>Солодка гола</w:t>
      </w:r>
    </w:p>
    <w:p w14:paraId="75D97A04" w14:textId="77777777" w:rsidR="001B7995" w:rsidRPr="00AB6D27" w:rsidRDefault="001B7995" w:rsidP="00AB6D27">
      <w:pPr>
        <w:pStyle w:val="a9"/>
        <w:ind w:left="0" w:firstLine="709"/>
        <w:contextualSpacing w:val="0"/>
        <w:jc w:val="both"/>
        <w:rPr>
          <w:sz w:val="28"/>
          <w:szCs w:val="28"/>
          <w:lang w:val="ru-RU"/>
        </w:rPr>
      </w:pPr>
    </w:p>
    <w:p w14:paraId="4620C7A3" w14:textId="77777777" w:rsidR="009E44C9" w:rsidRPr="00AB6D27" w:rsidRDefault="001B7995" w:rsidP="00AB6D27">
      <w:pPr>
        <w:pStyle w:val="a9"/>
        <w:numPr>
          <w:ilvl w:val="0"/>
          <w:numId w:val="1"/>
        </w:numPr>
        <w:ind w:left="0" w:firstLine="709"/>
        <w:contextualSpacing w:val="0"/>
        <w:jc w:val="both"/>
        <w:rPr>
          <w:sz w:val="28"/>
          <w:szCs w:val="28"/>
          <w:lang w:val="ru-RU"/>
        </w:rPr>
      </w:pPr>
      <w:r w:rsidRPr="00AB6D27">
        <w:rPr>
          <w:sz w:val="28"/>
          <w:szCs w:val="28"/>
        </w:rPr>
        <w:t xml:space="preserve">Під час хімічного аналізу квіток цмину отримали позитивний результат ціанідинової проби. Про наявність якого класу сполук свідчить проведена реакція? </w:t>
      </w:r>
    </w:p>
    <w:p w14:paraId="2FCD3087" w14:textId="77777777" w:rsidR="009E44C9" w:rsidRPr="00AB6D27" w:rsidRDefault="009E44C9" w:rsidP="000D5E1C">
      <w:pPr>
        <w:pStyle w:val="a9"/>
        <w:numPr>
          <w:ilvl w:val="0"/>
          <w:numId w:val="2"/>
        </w:numPr>
        <w:ind w:left="0" w:firstLine="709"/>
        <w:contextualSpacing w:val="0"/>
        <w:jc w:val="both"/>
        <w:rPr>
          <w:sz w:val="28"/>
          <w:szCs w:val="28"/>
          <w:lang w:val="ru-RU"/>
        </w:rPr>
      </w:pPr>
      <w:r w:rsidRPr="00AB6D27">
        <w:rPr>
          <w:sz w:val="28"/>
          <w:szCs w:val="28"/>
        </w:rPr>
        <w:t xml:space="preserve">Флавоноїдів </w:t>
      </w:r>
    </w:p>
    <w:p w14:paraId="5DDFC05D" w14:textId="77777777" w:rsidR="009E44C9" w:rsidRPr="00AB6D27" w:rsidRDefault="009E44C9" w:rsidP="000D5E1C">
      <w:pPr>
        <w:pStyle w:val="a9"/>
        <w:numPr>
          <w:ilvl w:val="0"/>
          <w:numId w:val="2"/>
        </w:numPr>
        <w:ind w:left="0" w:firstLine="709"/>
        <w:contextualSpacing w:val="0"/>
        <w:jc w:val="both"/>
        <w:rPr>
          <w:sz w:val="28"/>
          <w:szCs w:val="28"/>
          <w:lang w:val="ru-RU"/>
        </w:rPr>
      </w:pPr>
      <w:r w:rsidRPr="00AB6D27">
        <w:rPr>
          <w:sz w:val="28"/>
          <w:szCs w:val="28"/>
        </w:rPr>
        <w:t xml:space="preserve">Полісахаридів </w:t>
      </w:r>
    </w:p>
    <w:p w14:paraId="3A9F1F89" w14:textId="77777777" w:rsidR="009E44C9" w:rsidRPr="00AB6D27" w:rsidRDefault="001B7995" w:rsidP="000D5E1C">
      <w:pPr>
        <w:pStyle w:val="a9"/>
        <w:numPr>
          <w:ilvl w:val="0"/>
          <w:numId w:val="2"/>
        </w:numPr>
        <w:ind w:left="0" w:firstLine="709"/>
        <w:contextualSpacing w:val="0"/>
        <w:jc w:val="both"/>
        <w:rPr>
          <w:sz w:val="28"/>
          <w:szCs w:val="28"/>
          <w:lang w:val="ru-RU"/>
        </w:rPr>
      </w:pPr>
      <w:r w:rsidRPr="00AB6D27">
        <w:rPr>
          <w:sz w:val="28"/>
          <w:szCs w:val="28"/>
        </w:rPr>
        <w:t xml:space="preserve">Сапонінів </w:t>
      </w:r>
    </w:p>
    <w:p w14:paraId="46D30F6C" w14:textId="77777777" w:rsidR="009E44C9" w:rsidRPr="00AB6D27" w:rsidRDefault="009E44C9" w:rsidP="000D5E1C">
      <w:pPr>
        <w:pStyle w:val="a9"/>
        <w:numPr>
          <w:ilvl w:val="0"/>
          <w:numId w:val="2"/>
        </w:numPr>
        <w:ind w:left="0" w:firstLine="709"/>
        <w:contextualSpacing w:val="0"/>
        <w:jc w:val="both"/>
        <w:rPr>
          <w:sz w:val="28"/>
          <w:szCs w:val="28"/>
          <w:lang w:val="ru-RU"/>
        </w:rPr>
      </w:pPr>
      <w:r w:rsidRPr="00AB6D27">
        <w:rPr>
          <w:sz w:val="28"/>
          <w:szCs w:val="28"/>
        </w:rPr>
        <w:t xml:space="preserve">Кумаринів </w:t>
      </w:r>
    </w:p>
    <w:p w14:paraId="0AE2605D" w14:textId="77777777" w:rsidR="009E44C9" w:rsidRPr="00AB6D27" w:rsidRDefault="009E44C9" w:rsidP="000D5E1C">
      <w:pPr>
        <w:pStyle w:val="a9"/>
        <w:numPr>
          <w:ilvl w:val="0"/>
          <w:numId w:val="2"/>
        </w:numPr>
        <w:ind w:left="0" w:firstLine="709"/>
        <w:contextualSpacing w:val="0"/>
        <w:jc w:val="both"/>
        <w:rPr>
          <w:sz w:val="28"/>
          <w:szCs w:val="28"/>
          <w:lang w:val="ru-RU"/>
        </w:rPr>
      </w:pPr>
      <w:r w:rsidRPr="00AB6D27">
        <w:rPr>
          <w:sz w:val="28"/>
          <w:szCs w:val="28"/>
        </w:rPr>
        <w:t xml:space="preserve">Алкалоїдів </w:t>
      </w:r>
      <w:r w:rsidR="001B7995" w:rsidRPr="00AB6D27">
        <w:rPr>
          <w:sz w:val="28"/>
          <w:szCs w:val="28"/>
        </w:rPr>
        <w:t xml:space="preserve"> </w:t>
      </w:r>
    </w:p>
    <w:p w14:paraId="2F8A576B" w14:textId="77777777" w:rsidR="005E1F79" w:rsidRPr="00AB6D27" w:rsidRDefault="005E1F79" w:rsidP="00AB6D27">
      <w:pPr>
        <w:ind w:firstLine="709"/>
        <w:jc w:val="both"/>
        <w:rPr>
          <w:sz w:val="28"/>
          <w:szCs w:val="28"/>
          <w:lang w:val="ru-RU"/>
        </w:rPr>
      </w:pPr>
    </w:p>
    <w:p w14:paraId="3527D18B" w14:textId="77777777" w:rsidR="00687D6E" w:rsidRPr="00AB6D27" w:rsidRDefault="001B7995" w:rsidP="00AB6D27">
      <w:pPr>
        <w:pStyle w:val="a9"/>
        <w:numPr>
          <w:ilvl w:val="0"/>
          <w:numId w:val="1"/>
        </w:numPr>
        <w:ind w:left="0" w:firstLine="709"/>
        <w:contextualSpacing w:val="0"/>
        <w:jc w:val="both"/>
        <w:rPr>
          <w:sz w:val="28"/>
          <w:szCs w:val="28"/>
          <w:lang w:val="ru-RU"/>
        </w:rPr>
      </w:pPr>
      <w:r w:rsidRPr="00AB6D27">
        <w:rPr>
          <w:sz w:val="28"/>
          <w:szCs w:val="28"/>
        </w:rPr>
        <w:t xml:space="preserve">Для визначення тотожності квітів цмину піскового до витяжки з ЛРС додали порошок магнію і концентровану НСl. Про наявність якого класу сполук свідчить поява червоного забарвлення під час цієї реакції? </w:t>
      </w:r>
    </w:p>
    <w:p w14:paraId="7F8025A9" w14:textId="77777777" w:rsidR="00687D6E" w:rsidRPr="00AB6D27" w:rsidRDefault="00687D6E" w:rsidP="000D5E1C">
      <w:pPr>
        <w:pStyle w:val="a9"/>
        <w:numPr>
          <w:ilvl w:val="0"/>
          <w:numId w:val="6"/>
        </w:numPr>
        <w:ind w:left="0" w:firstLine="709"/>
        <w:contextualSpacing w:val="0"/>
        <w:jc w:val="both"/>
        <w:rPr>
          <w:sz w:val="28"/>
          <w:szCs w:val="28"/>
          <w:lang w:val="ru-RU"/>
        </w:rPr>
      </w:pPr>
      <w:r w:rsidRPr="00AB6D27">
        <w:rPr>
          <w:sz w:val="28"/>
          <w:szCs w:val="28"/>
        </w:rPr>
        <w:t xml:space="preserve">Флавоноїдів </w:t>
      </w:r>
    </w:p>
    <w:p w14:paraId="52A65604" w14:textId="77777777" w:rsidR="00687D6E" w:rsidRPr="00AB6D27" w:rsidRDefault="001B7995" w:rsidP="000D5E1C">
      <w:pPr>
        <w:pStyle w:val="a9"/>
        <w:numPr>
          <w:ilvl w:val="0"/>
          <w:numId w:val="6"/>
        </w:numPr>
        <w:ind w:left="0" w:firstLine="709"/>
        <w:contextualSpacing w:val="0"/>
        <w:jc w:val="both"/>
        <w:rPr>
          <w:sz w:val="28"/>
          <w:szCs w:val="28"/>
          <w:lang w:val="ru-RU"/>
        </w:rPr>
      </w:pPr>
      <w:r w:rsidRPr="00AB6D27">
        <w:rPr>
          <w:sz w:val="28"/>
          <w:szCs w:val="28"/>
        </w:rPr>
        <w:t>Алк</w:t>
      </w:r>
      <w:r w:rsidR="00687D6E" w:rsidRPr="00AB6D27">
        <w:rPr>
          <w:sz w:val="28"/>
          <w:szCs w:val="28"/>
        </w:rPr>
        <w:t xml:space="preserve">алоїдів </w:t>
      </w:r>
    </w:p>
    <w:p w14:paraId="3F5BAC26" w14:textId="77777777" w:rsidR="00687D6E" w:rsidRPr="00AB6D27" w:rsidRDefault="00687D6E" w:rsidP="000D5E1C">
      <w:pPr>
        <w:pStyle w:val="a9"/>
        <w:numPr>
          <w:ilvl w:val="0"/>
          <w:numId w:val="6"/>
        </w:numPr>
        <w:ind w:left="0" w:firstLine="709"/>
        <w:contextualSpacing w:val="0"/>
        <w:jc w:val="both"/>
        <w:rPr>
          <w:sz w:val="28"/>
          <w:szCs w:val="28"/>
          <w:lang w:val="ru-RU"/>
        </w:rPr>
      </w:pPr>
      <w:r w:rsidRPr="00AB6D27">
        <w:rPr>
          <w:sz w:val="28"/>
          <w:szCs w:val="28"/>
        </w:rPr>
        <w:lastRenderedPageBreak/>
        <w:t xml:space="preserve">Полісахаридів </w:t>
      </w:r>
    </w:p>
    <w:p w14:paraId="066AB592" w14:textId="77777777" w:rsidR="00687D6E" w:rsidRPr="00AB6D27" w:rsidRDefault="00687D6E" w:rsidP="000D5E1C">
      <w:pPr>
        <w:pStyle w:val="a9"/>
        <w:numPr>
          <w:ilvl w:val="0"/>
          <w:numId w:val="6"/>
        </w:numPr>
        <w:ind w:left="0" w:firstLine="709"/>
        <w:contextualSpacing w:val="0"/>
        <w:jc w:val="both"/>
        <w:rPr>
          <w:sz w:val="28"/>
          <w:szCs w:val="28"/>
          <w:lang w:val="ru-RU"/>
        </w:rPr>
      </w:pPr>
      <w:r w:rsidRPr="00AB6D27">
        <w:rPr>
          <w:sz w:val="28"/>
          <w:szCs w:val="28"/>
        </w:rPr>
        <w:t xml:space="preserve">Дубильних речовин </w:t>
      </w:r>
    </w:p>
    <w:p w14:paraId="604C34E2" w14:textId="6428F170" w:rsidR="009E44C9" w:rsidRPr="00AB6D27" w:rsidRDefault="00687D6E" w:rsidP="000D5E1C">
      <w:pPr>
        <w:pStyle w:val="a9"/>
        <w:numPr>
          <w:ilvl w:val="0"/>
          <w:numId w:val="6"/>
        </w:numPr>
        <w:ind w:left="0" w:firstLine="709"/>
        <w:contextualSpacing w:val="0"/>
        <w:jc w:val="both"/>
        <w:rPr>
          <w:sz w:val="28"/>
          <w:szCs w:val="28"/>
          <w:lang w:val="ru-RU"/>
        </w:rPr>
      </w:pPr>
      <w:r w:rsidRPr="00AB6D27">
        <w:rPr>
          <w:sz w:val="28"/>
          <w:szCs w:val="28"/>
        </w:rPr>
        <w:t xml:space="preserve">Вітамінів </w:t>
      </w:r>
    </w:p>
    <w:p w14:paraId="11C34243" w14:textId="77777777" w:rsidR="00687D6E" w:rsidRPr="00AB6D27" w:rsidRDefault="00687D6E" w:rsidP="00AB6D27">
      <w:pPr>
        <w:pStyle w:val="a9"/>
        <w:ind w:left="0" w:firstLine="709"/>
        <w:contextualSpacing w:val="0"/>
        <w:jc w:val="both"/>
        <w:rPr>
          <w:sz w:val="28"/>
          <w:szCs w:val="28"/>
          <w:lang w:val="ru-RU"/>
        </w:rPr>
      </w:pPr>
    </w:p>
    <w:p w14:paraId="2BA7F18A" w14:textId="77777777" w:rsidR="00687D6E" w:rsidRPr="00AB6D27" w:rsidRDefault="001B7995" w:rsidP="00AB6D27">
      <w:pPr>
        <w:pStyle w:val="a9"/>
        <w:numPr>
          <w:ilvl w:val="0"/>
          <w:numId w:val="1"/>
        </w:numPr>
        <w:ind w:left="0" w:firstLine="709"/>
        <w:contextualSpacing w:val="0"/>
        <w:jc w:val="both"/>
        <w:rPr>
          <w:sz w:val="28"/>
          <w:szCs w:val="28"/>
          <w:lang w:val="ru-RU"/>
        </w:rPr>
      </w:pPr>
      <w:r w:rsidRPr="00AB6D27">
        <w:rPr>
          <w:sz w:val="28"/>
          <w:szCs w:val="28"/>
        </w:rPr>
        <w:t xml:space="preserve">Яку лікарську рослинну сировину використовують для промислового виробництва препарату кверцетин? </w:t>
      </w:r>
    </w:p>
    <w:p w14:paraId="75E7030A" w14:textId="77777777" w:rsidR="00687D6E" w:rsidRPr="00AB6D27" w:rsidRDefault="00687D6E" w:rsidP="000D5E1C">
      <w:pPr>
        <w:pStyle w:val="a9"/>
        <w:numPr>
          <w:ilvl w:val="0"/>
          <w:numId w:val="7"/>
        </w:numPr>
        <w:ind w:left="0" w:firstLine="709"/>
        <w:contextualSpacing w:val="0"/>
        <w:jc w:val="both"/>
        <w:rPr>
          <w:sz w:val="28"/>
          <w:szCs w:val="28"/>
          <w:lang w:val="ru-RU"/>
        </w:rPr>
      </w:pPr>
      <w:r w:rsidRPr="00AB6D27">
        <w:rPr>
          <w:sz w:val="28"/>
          <w:szCs w:val="28"/>
        </w:rPr>
        <w:t xml:space="preserve">Fructus Sophorae japonicae </w:t>
      </w:r>
    </w:p>
    <w:p w14:paraId="5EAE93FC" w14:textId="77777777" w:rsidR="00687D6E" w:rsidRPr="00AB6D27" w:rsidRDefault="00687D6E" w:rsidP="000D5E1C">
      <w:pPr>
        <w:pStyle w:val="a9"/>
        <w:numPr>
          <w:ilvl w:val="0"/>
          <w:numId w:val="7"/>
        </w:numPr>
        <w:ind w:left="0" w:firstLine="709"/>
        <w:contextualSpacing w:val="0"/>
        <w:jc w:val="both"/>
        <w:rPr>
          <w:sz w:val="28"/>
          <w:szCs w:val="28"/>
          <w:lang w:val="ru-RU"/>
        </w:rPr>
      </w:pPr>
      <w:r w:rsidRPr="00AB6D27">
        <w:rPr>
          <w:sz w:val="28"/>
          <w:szCs w:val="28"/>
        </w:rPr>
        <w:t xml:space="preserve">Herba Polygonii avicularis </w:t>
      </w:r>
    </w:p>
    <w:p w14:paraId="7BB3DD70" w14:textId="77777777" w:rsidR="00687D6E" w:rsidRPr="00AB6D27" w:rsidRDefault="00687D6E" w:rsidP="000D5E1C">
      <w:pPr>
        <w:pStyle w:val="a9"/>
        <w:numPr>
          <w:ilvl w:val="0"/>
          <w:numId w:val="7"/>
        </w:numPr>
        <w:ind w:left="0" w:firstLine="709"/>
        <w:contextualSpacing w:val="0"/>
        <w:jc w:val="both"/>
        <w:rPr>
          <w:sz w:val="28"/>
          <w:szCs w:val="28"/>
          <w:lang w:val="ru-RU"/>
        </w:rPr>
      </w:pPr>
      <w:r w:rsidRPr="00AB6D27">
        <w:rPr>
          <w:sz w:val="28"/>
          <w:szCs w:val="28"/>
        </w:rPr>
        <w:t xml:space="preserve">Flores Helichrysi arenarii </w:t>
      </w:r>
    </w:p>
    <w:p w14:paraId="30EE6CBC" w14:textId="77777777" w:rsidR="00687D6E" w:rsidRPr="00AB6D27" w:rsidRDefault="001B7995" w:rsidP="000D5E1C">
      <w:pPr>
        <w:pStyle w:val="a9"/>
        <w:numPr>
          <w:ilvl w:val="0"/>
          <w:numId w:val="7"/>
        </w:numPr>
        <w:ind w:left="0" w:firstLine="709"/>
        <w:contextualSpacing w:val="0"/>
        <w:jc w:val="both"/>
        <w:rPr>
          <w:sz w:val="28"/>
          <w:szCs w:val="28"/>
          <w:lang w:val="ru-RU"/>
        </w:rPr>
      </w:pPr>
      <w:r w:rsidRPr="00AB6D27">
        <w:rPr>
          <w:sz w:val="28"/>
          <w:szCs w:val="28"/>
        </w:rPr>
        <w:t>Fructu</w:t>
      </w:r>
      <w:r w:rsidR="00687D6E" w:rsidRPr="00AB6D27">
        <w:rPr>
          <w:sz w:val="28"/>
          <w:szCs w:val="28"/>
        </w:rPr>
        <w:t xml:space="preserve">s Hippophaes rhamnoides </w:t>
      </w:r>
    </w:p>
    <w:p w14:paraId="1871B159" w14:textId="11599218" w:rsidR="009E44C9" w:rsidRPr="00AB6D27" w:rsidRDefault="001B7995" w:rsidP="000D5E1C">
      <w:pPr>
        <w:pStyle w:val="a9"/>
        <w:numPr>
          <w:ilvl w:val="0"/>
          <w:numId w:val="7"/>
        </w:numPr>
        <w:ind w:left="0" w:firstLine="709"/>
        <w:contextualSpacing w:val="0"/>
        <w:jc w:val="both"/>
        <w:rPr>
          <w:sz w:val="28"/>
          <w:szCs w:val="28"/>
          <w:lang w:val="ru-RU"/>
        </w:rPr>
      </w:pPr>
      <w:r w:rsidRPr="00AB6D27">
        <w:rPr>
          <w:sz w:val="28"/>
          <w:szCs w:val="28"/>
        </w:rPr>
        <w:t xml:space="preserve">Herba Violae tricoloris </w:t>
      </w:r>
    </w:p>
    <w:p w14:paraId="344654EC" w14:textId="77777777" w:rsidR="00687D6E" w:rsidRPr="00AB6D27" w:rsidRDefault="00687D6E" w:rsidP="00AB6D27">
      <w:pPr>
        <w:pStyle w:val="a9"/>
        <w:ind w:left="0" w:firstLine="709"/>
        <w:contextualSpacing w:val="0"/>
        <w:jc w:val="both"/>
        <w:rPr>
          <w:sz w:val="28"/>
          <w:szCs w:val="28"/>
          <w:lang w:val="ru-RU"/>
        </w:rPr>
      </w:pPr>
    </w:p>
    <w:p w14:paraId="45521BFE" w14:textId="77777777" w:rsidR="00687D6E" w:rsidRPr="00AB6D27" w:rsidRDefault="001B7995" w:rsidP="00AB6D27">
      <w:pPr>
        <w:pStyle w:val="a9"/>
        <w:numPr>
          <w:ilvl w:val="0"/>
          <w:numId w:val="1"/>
        </w:numPr>
        <w:ind w:left="0" w:firstLine="709"/>
        <w:contextualSpacing w:val="0"/>
        <w:jc w:val="both"/>
        <w:rPr>
          <w:sz w:val="28"/>
          <w:szCs w:val="28"/>
          <w:lang w:val="ru-RU"/>
        </w:rPr>
      </w:pPr>
      <w:r w:rsidRPr="00AB6D27">
        <w:rPr>
          <w:sz w:val="28"/>
          <w:szCs w:val="28"/>
        </w:rPr>
        <w:t xml:space="preserve">Пацієнту з метою профілактики холестазу було призначено жовчогінний препарат фламін. Яка лікарська рослинна сировина є джерелом для отримання цього препарату? </w:t>
      </w:r>
    </w:p>
    <w:p w14:paraId="6059103E" w14:textId="77777777" w:rsidR="00687D6E" w:rsidRPr="00AB6D27" w:rsidRDefault="00687D6E" w:rsidP="000D5E1C">
      <w:pPr>
        <w:pStyle w:val="a9"/>
        <w:numPr>
          <w:ilvl w:val="0"/>
          <w:numId w:val="8"/>
        </w:numPr>
        <w:ind w:left="0" w:firstLine="709"/>
        <w:contextualSpacing w:val="0"/>
        <w:jc w:val="both"/>
        <w:rPr>
          <w:sz w:val="28"/>
          <w:szCs w:val="28"/>
          <w:lang w:val="ru-RU"/>
        </w:rPr>
      </w:pPr>
      <w:r w:rsidRPr="00AB6D27">
        <w:rPr>
          <w:sz w:val="28"/>
          <w:szCs w:val="28"/>
        </w:rPr>
        <w:t xml:space="preserve">Flores Helichrysi arenarii </w:t>
      </w:r>
    </w:p>
    <w:p w14:paraId="7361B80D" w14:textId="77777777" w:rsidR="00687D6E" w:rsidRPr="00AB6D27" w:rsidRDefault="00687D6E" w:rsidP="000D5E1C">
      <w:pPr>
        <w:pStyle w:val="a9"/>
        <w:numPr>
          <w:ilvl w:val="0"/>
          <w:numId w:val="8"/>
        </w:numPr>
        <w:ind w:left="0" w:firstLine="709"/>
        <w:contextualSpacing w:val="0"/>
        <w:jc w:val="both"/>
        <w:rPr>
          <w:sz w:val="28"/>
          <w:szCs w:val="28"/>
          <w:lang w:val="ru-RU"/>
        </w:rPr>
      </w:pPr>
      <w:r w:rsidRPr="00AB6D27">
        <w:rPr>
          <w:sz w:val="28"/>
          <w:szCs w:val="28"/>
        </w:rPr>
        <w:t xml:space="preserve">Herba Poligoni hydropiperis </w:t>
      </w:r>
    </w:p>
    <w:p w14:paraId="2758B23E" w14:textId="77777777" w:rsidR="00687D6E" w:rsidRPr="00AB6D27" w:rsidRDefault="00687D6E" w:rsidP="000D5E1C">
      <w:pPr>
        <w:pStyle w:val="a9"/>
        <w:numPr>
          <w:ilvl w:val="0"/>
          <w:numId w:val="8"/>
        </w:numPr>
        <w:ind w:left="0" w:firstLine="709"/>
        <w:contextualSpacing w:val="0"/>
        <w:jc w:val="both"/>
        <w:rPr>
          <w:sz w:val="28"/>
          <w:szCs w:val="28"/>
          <w:lang w:val="ru-RU"/>
        </w:rPr>
      </w:pPr>
      <w:r w:rsidRPr="00AB6D27">
        <w:rPr>
          <w:sz w:val="28"/>
          <w:szCs w:val="28"/>
        </w:rPr>
        <w:t xml:space="preserve">Herba Hyperici </w:t>
      </w:r>
    </w:p>
    <w:p w14:paraId="705A8AEA" w14:textId="77777777" w:rsidR="00687D6E" w:rsidRPr="00AB6D27" w:rsidRDefault="00687D6E" w:rsidP="000D5E1C">
      <w:pPr>
        <w:pStyle w:val="a9"/>
        <w:numPr>
          <w:ilvl w:val="0"/>
          <w:numId w:val="8"/>
        </w:numPr>
        <w:ind w:left="0" w:firstLine="709"/>
        <w:contextualSpacing w:val="0"/>
        <w:jc w:val="both"/>
        <w:rPr>
          <w:sz w:val="28"/>
          <w:szCs w:val="28"/>
          <w:lang w:val="ru-RU"/>
        </w:rPr>
      </w:pPr>
      <w:r w:rsidRPr="00AB6D27">
        <w:rPr>
          <w:sz w:val="28"/>
          <w:szCs w:val="28"/>
        </w:rPr>
        <w:t xml:space="preserve">Flores Centaureae cyani </w:t>
      </w:r>
    </w:p>
    <w:p w14:paraId="050145AC" w14:textId="51824794" w:rsidR="009E44C9" w:rsidRPr="00AB6D27" w:rsidRDefault="00687D6E" w:rsidP="000D5E1C">
      <w:pPr>
        <w:pStyle w:val="a9"/>
        <w:numPr>
          <w:ilvl w:val="0"/>
          <w:numId w:val="8"/>
        </w:numPr>
        <w:ind w:left="0" w:firstLine="709"/>
        <w:contextualSpacing w:val="0"/>
        <w:jc w:val="both"/>
        <w:rPr>
          <w:sz w:val="28"/>
          <w:szCs w:val="28"/>
          <w:lang w:val="ru-RU"/>
        </w:rPr>
      </w:pPr>
      <w:r w:rsidRPr="00AB6D27">
        <w:rPr>
          <w:sz w:val="28"/>
          <w:szCs w:val="28"/>
        </w:rPr>
        <w:t xml:space="preserve">Flores Tanaceti </w:t>
      </w:r>
    </w:p>
    <w:p w14:paraId="0E00E617" w14:textId="77777777" w:rsidR="00687D6E" w:rsidRPr="00AB6D27" w:rsidRDefault="00687D6E" w:rsidP="00AB6D27">
      <w:pPr>
        <w:pStyle w:val="a9"/>
        <w:ind w:left="0" w:firstLine="709"/>
        <w:contextualSpacing w:val="0"/>
        <w:jc w:val="both"/>
        <w:rPr>
          <w:sz w:val="28"/>
          <w:szCs w:val="28"/>
          <w:lang w:val="ru-RU"/>
        </w:rPr>
      </w:pPr>
    </w:p>
    <w:p w14:paraId="0BB1532C" w14:textId="77777777" w:rsidR="00687D6E" w:rsidRPr="00AB6D27" w:rsidRDefault="001B7995" w:rsidP="00AB6D27">
      <w:pPr>
        <w:pStyle w:val="a9"/>
        <w:numPr>
          <w:ilvl w:val="0"/>
          <w:numId w:val="1"/>
        </w:numPr>
        <w:ind w:left="0" w:firstLine="709"/>
        <w:contextualSpacing w:val="0"/>
        <w:jc w:val="both"/>
        <w:rPr>
          <w:sz w:val="28"/>
          <w:szCs w:val="28"/>
          <w:lang w:val="ru-RU"/>
        </w:rPr>
      </w:pPr>
      <w:r w:rsidRPr="00AB6D27">
        <w:rPr>
          <w:sz w:val="28"/>
          <w:szCs w:val="28"/>
        </w:rPr>
        <w:t xml:space="preserve">За якими діагностичними ознаками анатомічної будови можна підтвердити тотожність сировини гірчака перцевого? </w:t>
      </w:r>
    </w:p>
    <w:p w14:paraId="429C04E5" w14:textId="77777777" w:rsidR="00687D6E" w:rsidRPr="00AB6D27" w:rsidRDefault="001B7995" w:rsidP="000D5E1C">
      <w:pPr>
        <w:pStyle w:val="a9"/>
        <w:numPr>
          <w:ilvl w:val="0"/>
          <w:numId w:val="76"/>
        </w:numPr>
        <w:ind w:left="0" w:firstLine="709"/>
        <w:contextualSpacing w:val="0"/>
        <w:jc w:val="both"/>
        <w:rPr>
          <w:sz w:val="28"/>
          <w:szCs w:val="28"/>
          <w:lang w:val="ru-RU"/>
        </w:rPr>
      </w:pPr>
      <w:r w:rsidRPr="00AB6D27">
        <w:rPr>
          <w:sz w:val="28"/>
          <w:szCs w:val="28"/>
        </w:rPr>
        <w:t xml:space="preserve">Пучкові волоски </w:t>
      </w:r>
      <w:r w:rsidR="00687D6E" w:rsidRPr="00AB6D27">
        <w:rPr>
          <w:sz w:val="28"/>
          <w:szCs w:val="28"/>
        </w:rPr>
        <w:t xml:space="preserve">по краю листкової пластинки </w:t>
      </w:r>
    </w:p>
    <w:p w14:paraId="423B67D4" w14:textId="77777777" w:rsidR="00687D6E" w:rsidRPr="00AB6D27" w:rsidRDefault="001B7995" w:rsidP="000D5E1C">
      <w:pPr>
        <w:pStyle w:val="a9"/>
        <w:numPr>
          <w:ilvl w:val="0"/>
          <w:numId w:val="76"/>
        </w:numPr>
        <w:ind w:left="0" w:firstLine="709"/>
        <w:contextualSpacing w:val="0"/>
        <w:jc w:val="both"/>
        <w:rPr>
          <w:sz w:val="28"/>
          <w:szCs w:val="28"/>
          <w:lang w:val="ru-RU"/>
        </w:rPr>
      </w:pPr>
      <w:r w:rsidRPr="00AB6D27">
        <w:rPr>
          <w:sz w:val="28"/>
          <w:szCs w:val="28"/>
        </w:rPr>
        <w:t>Жалкі, рето</w:t>
      </w:r>
      <w:r w:rsidR="00687D6E" w:rsidRPr="00AB6D27">
        <w:rPr>
          <w:sz w:val="28"/>
          <w:szCs w:val="28"/>
        </w:rPr>
        <w:t xml:space="preserve">ртоподібні, головчасті волоски </w:t>
      </w:r>
    </w:p>
    <w:p w14:paraId="2EB06BFE" w14:textId="77777777" w:rsidR="00687D6E" w:rsidRPr="00AB6D27" w:rsidRDefault="00687D6E" w:rsidP="000D5E1C">
      <w:pPr>
        <w:pStyle w:val="a9"/>
        <w:numPr>
          <w:ilvl w:val="0"/>
          <w:numId w:val="76"/>
        </w:numPr>
        <w:ind w:left="0" w:firstLine="709"/>
        <w:contextualSpacing w:val="0"/>
        <w:jc w:val="both"/>
        <w:rPr>
          <w:sz w:val="28"/>
          <w:szCs w:val="28"/>
          <w:lang w:val="ru-RU"/>
        </w:rPr>
      </w:pPr>
      <w:r w:rsidRPr="00AB6D27">
        <w:rPr>
          <w:sz w:val="28"/>
          <w:szCs w:val="28"/>
        </w:rPr>
        <w:t xml:space="preserve">Т-подібні волоски </w:t>
      </w:r>
    </w:p>
    <w:p w14:paraId="487A0EBC" w14:textId="77777777" w:rsidR="00687D6E" w:rsidRPr="00AB6D27" w:rsidRDefault="001B7995" w:rsidP="000D5E1C">
      <w:pPr>
        <w:pStyle w:val="a9"/>
        <w:numPr>
          <w:ilvl w:val="0"/>
          <w:numId w:val="76"/>
        </w:numPr>
        <w:ind w:left="0" w:firstLine="709"/>
        <w:contextualSpacing w:val="0"/>
        <w:jc w:val="both"/>
        <w:rPr>
          <w:sz w:val="28"/>
          <w:szCs w:val="28"/>
          <w:lang w:val="ru-RU"/>
        </w:rPr>
      </w:pPr>
      <w:r w:rsidRPr="00AB6D27">
        <w:rPr>
          <w:sz w:val="28"/>
          <w:szCs w:val="28"/>
        </w:rPr>
        <w:t xml:space="preserve">Головчасті </w:t>
      </w:r>
      <w:r w:rsidR="00687D6E" w:rsidRPr="00AB6D27">
        <w:rPr>
          <w:sz w:val="28"/>
          <w:szCs w:val="28"/>
        </w:rPr>
        <w:t xml:space="preserve">волоски на одноклітинній ніжці </w:t>
      </w:r>
    </w:p>
    <w:p w14:paraId="05CCFFA8" w14:textId="25FEF217" w:rsidR="009E44C9" w:rsidRPr="00AB6D27" w:rsidRDefault="001B7995" w:rsidP="000D5E1C">
      <w:pPr>
        <w:pStyle w:val="a9"/>
        <w:numPr>
          <w:ilvl w:val="0"/>
          <w:numId w:val="76"/>
        </w:numPr>
        <w:ind w:left="0" w:firstLine="709"/>
        <w:contextualSpacing w:val="0"/>
        <w:jc w:val="both"/>
        <w:rPr>
          <w:sz w:val="28"/>
          <w:szCs w:val="28"/>
          <w:lang w:val="ru-RU"/>
        </w:rPr>
      </w:pPr>
      <w:r w:rsidRPr="00AB6D27">
        <w:rPr>
          <w:sz w:val="28"/>
          <w:szCs w:val="28"/>
        </w:rPr>
        <w:t>Прості, грубобород</w:t>
      </w:r>
      <w:r w:rsidR="00687D6E" w:rsidRPr="00AB6D27">
        <w:rPr>
          <w:sz w:val="28"/>
          <w:szCs w:val="28"/>
        </w:rPr>
        <w:t xml:space="preserve">авчасті, 1-5-клітинні волоски </w:t>
      </w:r>
    </w:p>
    <w:p w14:paraId="409A2A22" w14:textId="77777777" w:rsidR="00687D6E" w:rsidRPr="00AB6D27" w:rsidRDefault="00687D6E" w:rsidP="00AB6D27">
      <w:pPr>
        <w:pStyle w:val="a9"/>
        <w:ind w:left="0" w:firstLine="709"/>
        <w:contextualSpacing w:val="0"/>
        <w:jc w:val="both"/>
        <w:rPr>
          <w:sz w:val="28"/>
          <w:szCs w:val="28"/>
          <w:lang w:val="ru-RU"/>
        </w:rPr>
      </w:pPr>
    </w:p>
    <w:p w14:paraId="251CE5B8" w14:textId="77777777" w:rsidR="005E1F79" w:rsidRPr="00AB6D27" w:rsidRDefault="001B7995" w:rsidP="00AB6D27">
      <w:pPr>
        <w:pStyle w:val="a9"/>
        <w:numPr>
          <w:ilvl w:val="0"/>
          <w:numId w:val="1"/>
        </w:numPr>
        <w:ind w:left="0" w:firstLine="709"/>
        <w:contextualSpacing w:val="0"/>
        <w:jc w:val="both"/>
        <w:rPr>
          <w:sz w:val="28"/>
          <w:szCs w:val="28"/>
          <w:lang w:val="ru-RU"/>
        </w:rPr>
      </w:pPr>
      <w:r w:rsidRPr="00AB6D27">
        <w:rPr>
          <w:sz w:val="28"/>
          <w:szCs w:val="28"/>
        </w:rPr>
        <w:t>З сировини Radices Ononidis отримують настоянку, яка використовується для лікування гемороїдальних кровотеч. Яким методом проводять ідентифікацію ізофлавон</w:t>
      </w:r>
      <w:r w:rsidR="005E1F79" w:rsidRPr="00AB6D27">
        <w:rPr>
          <w:sz w:val="28"/>
          <w:szCs w:val="28"/>
        </w:rPr>
        <w:t xml:space="preserve">оїдів у сировині? </w:t>
      </w:r>
    </w:p>
    <w:p w14:paraId="5FB8AA02" w14:textId="77777777" w:rsidR="005E1F79" w:rsidRPr="00AB6D27" w:rsidRDefault="005E1F79" w:rsidP="000D5E1C">
      <w:pPr>
        <w:pStyle w:val="a9"/>
        <w:numPr>
          <w:ilvl w:val="0"/>
          <w:numId w:val="75"/>
        </w:numPr>
        <w:ind w:left="0" w:firstLine="709"/>
        <w:contextualSpacing w:val="0"/>
        <w:jc w:val="both"/>
        <w:rPr>
          <w:sz w:val="28"/>
          <w:szCs w:val="28"/>
          <w:lang w:val="ru-RU"/>
        </w:rPr>
      </w:pPr>
      <w:r w:rsidRPr="00AB6D27">
        <w:rPr>
          <w:sz w:val="28"/>
          <w:szCs w:val="28"/>
        </w:rPr>
        <w:t xml:space="preserve">Хроматографічним аналізом </w:t>
      </w:r>
    </w:p>
    <w:p w14:paraId="5C9F2524" w14:textId="77777777" w:rsidR="005E1F79" w:rsidRPr="00AB6D27" w:rsidRDefault="005E1F79" w:rsidP="000D5E1C">
      <w:pPr>
        <w:pStyle w:val="a9"/>
        <w:numPr>
          <w:ilvl w:val="0"/>
          <w:numId w:val="75"/>
        </w:numPr>
        <w:ind w:left="0" w:firstLine="709"/>
        <w:contextualSpacing w:val="0"/>
        <w:jc w:val="both"/>
        <w:rPr>
          <w:sz w:val="28"/>
          <w:szCs w:val="28"/>
          <w:lang w:val="ru-RU"/>
        </w:rPr>
      </w:pPr>
      <w:r w:rsidRPr="00AB6D27">
        <w:rPr>
          <w:sz w:val="28"/>
          <w:szCs w:val="28"/>
        </w:rPr>
        <w:t xml:space="preserve">Реакцією Маркі </w:t>
      </w:r>
    </w:p>
    <w:p w14:paraId="15D9A7C4" w14:textId="77777777" w:rsidR="005E1F79" w:rsidRPr="00AB6D27" w:rsidRDefault="005E1F79" w:rsidP="000D5E1C">
      <w:pPr>
        <w:pStyle w:val="a9"/>
        <w:numPr>
          <w:ilvl w:val="0"/>
          <w:numId w:val="75"/>
        </w:numPr>
        <w:ind w:left="0" w:firstLine="709"/>
        <w:contextualSpacing w:val="0"/>
        <w:jc w:val="both"/>
        <w:rPr>
          <w:sz w:val="28"/>
          <w:szCs w:val="28"/>
          <w:lang w:val="ru-RU"/>
        </w:rPr>
      </w:pPr>
      <w:r w:rsidRPr="00AB6D27">
        <w:rPr>
          <w:sz w:val="28"/>
          <w:szCs w:val="28"/>
        </w:rPr>
        <w:t xml:space="preserve">Біологічною стандартизацією </w:t>
      </w:r>
    </w:p>
    <w:p w14:paraId="22E04395" w14:textId="77777777" w:rsidR="005E1F79" w:rsidRPr="00AB6D27" w:rsidRDefault="005E1F79" w:rsidP="000D5E1C">
      <w:pPr>
        <w:pStyle w:val="a9"/>
        <w:numPr>
          <w:ilvl w:val="0"/>
          <w:numId w:val="75"/>
        </w:numPr>
        <w:ind w:left="0" w:firstLine="709"/>
        <w:contextualSpacing w:val="0"/>
        <w:jc w:val="both"/>
        <w:rPr>
          <w:sz w:val="28"/>
          <w:szCs w:val="28"/>
          <w:lang w:val="ru-RU"/>
        </w:rPr>
      </w:pPr>
      <w:r w:rsidRPr="00AB6D27">
        <w:rPr>
          <w:sz w:val="28"/>
          <w:szCs w:val="28"/>
        </w:rPr>
        <w:t xml:space="preserve">Пінним числом </w:t>
      </w:r>
    </w:p>
    <w:p w14:paraId="6D5514F5" w14:textId="59E98C61" w:rsidR="005E1F79" w:rsidRPr="00AB6D27" w:rsidRDefault="001B7995" w:rsidP="000D5E1C">
      <w:pPr>
        <w:pStyle w:val="a9"/>
        <w:numPr>
          <w:ilvl w:val="0"/>
          <w:numId w:val="75"/>
        </w:numPr>
        <w:ind w:left="0" w:firstLine="709"/>
        <w:contextualSpacing w:val="0"/>
        <w:jc w:val="both"/>
        <w:rPr>
          <w:sz w:val="28"/>
          <w:szCs w:val="28"/>
          <w:lang w:val="ru-RU"/>
        </w:rPr>
      </w:pPr>
      <w:r w:rsidRPr="00AB6D27">
        <w:rPr>
          <w:sz w:val="28"/>
          <w:szCs w:val="28"/>
        </w:rPr>
        <w:t xml:space="preserve">Гемолітичним індексом </w:t>
      </w:r>
    </w:p>
    <w:p w14:paraId="3F14BB7E" w14:textId="6D9A778F" w:rsidR="009E44C9" w:rsidRPr="00AB6D27" w:rsidRDefault="009E44C9" w:rsidP="00AB6D27">
      <w:pPr>
        <w:pStyle w:val="a9"/>
        <w:ind w:left="0" w:firstLine="709"/>
        <w:contextualSpacing w:val="0"/>
        <w:jc w:val="both"/>
        <w:rPr>
          <w:sz w:val="28"/>
          <w:szCs w:val="28"/>
          <w:lang w:val="ru-RU"/>
        </w:rPr>
      </w:pPr>
    </w:p>
    <w:p w14:paraId="4FDE55A4" w14:textId="77777777" w:rsidR="00D24AB8" w:rsidRPr="00AB6D27" w:rsidRDefault="009E44C9" w:rsidP="00AB6D27">
      <w:pPr>
        <w:pStyle w:val="a9"/>
        <w:numPr>
          <w:ilvl w:val="0"/>
          <w:numId w:val="1"/>
        </w:numPr>
        <w:ind w:left="0" w:firstLine="709"/>
        <w:contextualSpacing w:val="0"/>
        <w:jc w:val="both"/>
        <w:rPr>
          <w:sz w:val="28"/>
          <w:szCs w:val="28"/>
          <w:lang w:val="ru-RU"/>
        </w:rPr>
      </w:pPr>
      <w:r w:rsidRPr="00AB6D27">
        <w:rPr>
          <w:sz w:val="28"/>
          <w:szCs w:val="28"/>
          <w:lang w:val="ru-RU"/>
        </w:rPr>
        <w:t xml:space="preserve"> </w:t>
      </w:r>
      <w:r w:rsidR="001B7995" w:rsidRPr="00AB6D27">
        <w:rPr>
          <w:sz w:val="28"/>
          <w:szCs w:val="28"/>
        </w:rPr>
        <w:t xml:space="preserve">Після гідролізу рутину у кислому середовищі можна виявити сполуку: </w:t>
      </w:r>
    </w:p>
    <w:p w14:paraId="49C9187E" w14:textId="1F22A5B9" w:rsidR="005E1F79" w:rsidRPr="00AB6D27" w:rsidRDefault="005E1F79" w:rsidP="000D5E1C">
      <w:pPr>
        <w:pStyle w:val="a9"/>
        <w:numPr>
          <w:ilvl w:val="1"/>
          <w:numId w:val="9"/>
        </w:numPr>
        <w:ind w:left="0" w:firstLine="709"/>
        <w:contextualSpacing w:val="0"/>
        <w:jc w:val="both"/>
        <w:rPr>
          <w:sz w:val="28"/>
          <w:szCs w:val="28"/>
          <w:lang w:val="ru-RU"/>
        </w:rPr>
      </w:pPr>
      <w:r w:rsidRPr="00AB6D27">
        <w:rPr>
          <w:sz w:val="28"/>
          <w:szCs w:val="28"/>
        </w:rPr>
        <w:t xml:space="preserve">Глюкозу </w:t>
      </w:r>
    </w:p>
    <w:p w14:paraId="1251B93F" w14:textId="77777777" w:rsidR="005E1F79" w:rsidRPr="00AB6D27" w:rsidRDefault="005E1F79" w:rsidP="000D5E1C">
      <w:pPr>
        <w:pStyle w:val="a9"/>
        <w:numPr>
          <w:ilvl w:val="1"/>
          <w:numId w:val="9"/>
        </w:numPr>
        <w:ind w:left="0" w:firstLine="709"/>
        <w:contextualSpacing w:val="0"/>
        <w:jc w:val="both"/>
        <w:rPr>
          <w:sz w:val="28"/>
          <w:szCs w:val="28"/>
          <w:lang w:val="ru-RU"/>
        </w:rPr>
      </w:pPr>
      <w:r w:rsidRPr="00AB6D27">
        <w:rPr>
          <w:sz w:val="28"/>
          <w:szCs w:val="28"/>
        </w:rPr>
        <w:t xml:space="preserve">Крохмаль </w:t>
      </w:r>
    </w:p>
    <w:p w14:paraId="3DD6861F" w14:textId="77777777" w:rsidR="005E1F79" w:rsidRPr="00AB6D27" w:rsidRDefault="005E1F79" w:rsidP="000D5E1C">
      <w:pPr>
        <w:pStyle w:val="a9"/>
        <w:numPr>
          <w:ilvl w:val="1"/>
          <w:numId w:val="9"/>
        </w:numPr>
        <w:ind w:left="0" w:firstLine="709"/>
        <w:contextualSpacing w:val="0"/>
        <w:jc w:val="both"/>
        <w:rPr>
          <w:sz w:val="28"/>
          <w:szCs w:val="28"/>
          <w:lang w:val="ru-RU"/>
        </w:rPr>
      </w:pPr>
      <w:r w:rsidRPr="00AB6D27">
        <w:rPr>
          <w:sz w:val="28"/>
          <w:szCs w:val="28"/>
        </w:rPr>
        <w:t xml:space="preserve">Сахарозу </w:t>
      </w:r>
    </w:p>
    <w:p w14:paraId="0DE0C4B5" w14:textId="77777777" w:rsidR="005E1F79" w:rsidRPr="00AB6D27" w:rsidRDefault="005E1F79" w:rsidP="000D5E1C">
      <w:pPr>
        <w:pStyle w:val="a9"/>
        <w:numPr>
          <w:ilvl w:val="1"/>
          <w:numId w:val="9"/>
        </w:numPr>
        <w:ind w:left="0" w:firstLine="709"/>
        <w:contextualSpacing w:val="0"/>
        <w:jc w:val="both"/>
        <w:rPr>
          <w:sz w:val="28"/>
          <w:szCs w:val="28"/>
          <w:lang w:val="ru-RU"/>
        </w:rPr>
      </w:pPr>
      <w:r w:rsidRPr="00AB6D27">
        <w:rPr>
          <w:sz w:val="28"/>
          <w:szCs w:val="28"/>
        </w:rPr>
        <w:t xml:space="preserve">Лактозу </w:t>
      </w:r>
    </w:p>
    <w:p w14:paraId="73B7A8D0" w14:textId="3696CD66" w:rsidR="009E44C9" w:rsidRPr="00AB6D27" w:rsidRDefault="005E1F79" w:rsidP="000D5E1C">
      <w:pPr>
        <w:pStyle w:val="a9"/>
        <w:numPr>
          <w:ilvl w:val="1"/>
          <w:numId w:val="9"/>
        </w:numPr>
        <w:ind w:left="0" w:firstLine="709"/>
        <w:contextualSpacing w:val="0"/>
        <w:jc w:val="both"/>
        <w:rPr>
          <w:sz w:val="28"/>
          <w:szCs w:val="28"/>
          <w:lang w:val="ru-RU"/>
        </w:rPr>
      </w:pPr>
      <w:r w:rsidRPr="00AB6D27">
        <w:rPr>
          <w:sz w:val="28"/>
          <w:szCs w:val="28"/>
        </w:rPr>
        <w:t xml:space="preserve">Декстрин </w:t>
      </w:r>
    </w:p>
    <w:p w14:paraId="525297FF" w14:textId="77777777" w:rsidR="005E1F79" w:rsidRPr="00AB6D27" w:rsidRDefault="005E1F79" w:rsidP="00AB6D27">
      <w:pPr>
        <w:pStyle w:val="a9"/>
        <w:ind w:left="0" w:firstLine="709"/>
        <w:contextualSpacing w:val="0"/>
        <w:jc w:val="both"/>
        <w:rPr>
          <w:sz w:val="28"/>
          <w:szCs w:val="28"/>
          <w:lang w:val="ru-RU"/>
        </w:rPr>
      </w:pPr>
    </w:p>
    <w:p w14:paraId="624659F4" w14:textId="77777777" w:rsidR="005E1F79" w:rsidRPr="00AB6D27" w:rsidRDefault="005E1F79" w:rsidP="00AB6D27">
      <w:pPr>
        <w:pStyle w:val="a9"/>
        <w:numPr>
          <w:ilvl w:val="0"/>
          <w:numId w:val="1"/>
        </w:numPr>
        <w:ind w:left="0" w:firstLine="709"/>
        <w:contextualSpacing w:val="0"/>
        <w:jc w:val="both"/>
        <w:rPr>
          <w:sz w:val="28"/>
          <w:szCs w:val="28"/>
          <w:lang w:val="ru-RU"/>
        </w:rPr>
      </w:pPr>
      <w:r w:rsidRPr="00AB6D27">
        <w:rPr>
          <w:sz w:val="28"/>
          <w:szCs w:val="28"/>
          <w:lang w:val="ru-RU"/>
        </w:rPr>
        <w:t xml:space="preserve"> </w:t>
      </w:r>
      <w:r w:rsidR="001B7995" w:rsidRPr="00AB6D27">
        <w:rPr>
          <w:sz w:val="28"/>
          <w:szCs w:val="28"/>
        </w:rPr>
        <w:t>Провизор розробляє аналітичну нормативну документацію на новий вид рослинної сировини, що містить кверцетин. Яку реакцію слід вибрати для підтв</w:t>
      </w:r>
      <w:r w:rsidRPr="00AB6D27">
        <w:rPr>
          <w:sz w:val="28"/>
          <w:szCs w:val="28"/>
        </w:rPr>
        <w:t xml:space="preserve">ердження класу цієї сполуки? </w:t>
      </w:r>
    </w:p>
    <w:p w14:paraId="3EA6F0B5" w14:textId="77777777" w:rsidR="005E1F79" w:rsidRPr="00AB6D27" w:rsidRDefault="005E1F79" w:rsidP="000D5E1C">
      <w:pPr>
        <w:pStyle w:val="a9"/>
        <w:numPr>
          <w:ilvl w:val="0"/>
          <w:numId w:val="10"/>
        </w:numPr>
        <w:ind w:left="0" w:firstLine="709"/>
        <w:contextualSpacing w:val="0"/>
        <w:jc w:val="both"/>
        <w:rPr>
          <w:sz w:val="28"/>
          <w:szCs w:val="28"/>
          <w:lang w:val="ru-RU"/>
        </w:rPr>
      </w:pPr>
      <w:r w:rsidRPr="00AB6D27">
        <w:rPr>
          <w:sz w:val="28"/>
          <w:szCs w:val="28"/>
        </w:rPr>
        <w:t xml:space="preserve">Ціанідинова проба </w:t>
      </w:r>
    </w:p>
    <w:p w14:paraId="4496AB33" w14:textId="77777777" w:rsidR="005E1F79" w:rsidRPr="00AB6D27" w:rsidRDefault="005E1F79" w:rsidP="000D5E1C">
      <w:pPr>
        <w:pStyle w:val="a9"/>
        <w:numPr>
          <w:ilvl w:val="0"/>
          <w:numId w:val="10"/>
        </w:numPr>
        <w:ind w:left="0" w:firstLine="709"/>
        <w:contextualSpacing w:val="0"/>
        <w:jc w:val="both"/>
        <w:rPr>
          <w:sz w:val="28"/>
          <w:szCs w:val="28"/>
          <w:lang w:val="ru-RU"/>
        </w:rPr>
      </w:pPr>
      <w:r w:rsidRPr="00AB6D27">
        <w:rPr>
          <w:sz w:val="28"/>
          <w:szCs w:val="28"/>
        </w:rPr>
        <w:t xml:space="preserve">Лактонна проба </w:t>
      </w:r>
    </w:p>
    <w:p w14:paraId="7D47DEE0" w14:textId="77777777" w:rsidR="005E1F79" w:rsidRPr="00AB6D27" w:rsidRDefault="005E1F79" w:rsidP="000D5E1C">
      <w:pPr>
        <w:pStyle w:val="a9"/>
        <w:numPr>
          <w:ilvl w:val="0"/>
          <w:numId w:val="10"/>
        </w:numPr>
        <w:ind w:left="0" w:firstLine="709"/>
        <w:contextualSpacing w:val="0"/>
        <w:jc w:val="both"/>
        <w:rPr>
          <w:sz w:val="28"/>
          <w:szCs w:val="28"/>
          <w:lang w:val="ru-RU"/>
        </w:rPr>
      </w:pPr>
      <w:r w:rsidRPr="00AB6D27">
        <w:rPr>
          <w:sz w:val="28"/>
          <w:szCs w:val="28"/>
        </w:rPr>
        <w:t xml:space="preserve">З реактивом Вагнера </w:t>
      </w:r>
    </w:p>
    <w:p w14:paraId="30B995DB" w14:textId="77777777" w:rsidR="005E1F79" w:rsidRPr="00AB6D27" w:rsidRDefault="005E1F79" w:rsidP="000D5E1C">
      <w:pPr>
        <w:pStyle w:val="a9"/>
        <w:numPr>
          <w:ilvl w:val="0"/>
          <w:numId w:val="10"/>
        </w:numPr>
        <w:ind w:left="0" w:firstLine="709"/>
        <w:contextualSpacing w:val="0"/>
        <w:jc w:val="both"/>
        <w:rPr>
          <w:sz w:val="28"/>
          <w:szCs w:val="28"/>
          <w:lang w:val="ru-RU"/>
        </w:rPr>
      </w:pPr>
      <w:r w:rsidRPr="00AB6D27">
        <w:rPr>
          <w:sz w:val="28"/>
          <w:szCs w:val="28"/>
        </w:rPr>
        <w:t xml:space="preserve">Драгендорфа </w:t>
      </w:r>
    </w:p>
    <w:p w14:paraId="51404A0E" w14:textId="08AC94B1" w:rsidR="009E44C9" w:rsidRPr="00AB6D27" w:rsidRDefault="005E1F79" w:rsidP="000D5E1C">
      <w:pPr>
        <w:pStyle w:val="a9"/>
        <w:numPr>
          <w:ilvl w:val="0"/>
          <w:numId w:val="10"/>
        </w:numPr>
        <w:ind w:left="0" w:firstLine="709"/>
        <w:contextualSpacing w:val="0"/>
        <w:jc w:val="both"/>
        <w:rPr>
          <w:sz w:val="28"/>
          <w:szCs w:val="28"/>
          <w:lang w:val="ru-RU"/>
        </w:rPr>
      </w:pPr>
      <w:r w:rsidRPr="00AB6D27">
        <w:rPr>
          <w:sz w:val="28"/>
          <w:szCs w:val="28"/>
        </w:rPr>
        <w:t xml:space="preserve">Чугаєва </w:t>
      </w:r>
    </w:p>
    <w:p w14:paraId="5FD0ED97" w14:textId="77777777" w:rsidR="005E1F79" w:rsidRPr="00AB6D27" w:rsidRDefault="005E1F79" w:rsidP="00AB6D27">
      <w:pPr>
        <w:pStyle w:val="a9"/>
        <w:ind w:left="0" w:firstLine="709"/>
        <w:contextualSpacing w:val="0"/>
        <w:jc w:val="both"/>
        <w:rPr>
          <w:sz w:val="28"/>
          <w:szCs w:val="28"/>
          <w:lang w:val="ru-RU"/>
        </w:rPr>
      </w:pPr>
    </w:p>
    <w:p w14:paraId="284C57B6" w14:textId="77777777" w:rsidR="005E1F79" w:rsidRPr="00AB6D27" w:rsidRDefault="001B7995" w:rsidP="00AB6D27">
      <w:pPr>
        <w:pStyle w:val="a9"/>
        <w:numPr>
          <w:ilvl w:val="0"/>
          <w:numId w:val="1"/>
        </w:numPr>
        <w:ind w:left="0" w:firstLine="709"/>
        <w:contextualSpacing w:val="0"/>
        <w:jc w:val="both"/>
        <w:rPr>
          <w:sz w:val="28"/>
          <w:szCs w:val="28"/>
          <w:lang w:val="ru-RU"/>
        </w:rPr>
      </w:pPr>
      <w:r w:rsidRPr="00AB6D27">
        <w:rPr>
          <w:sz w:val="28"/>
          <w:szCs w:val="28"/>
        </w:rPr>
        <w:t xml:space="preserve"> При розробці аналітичної нормативної документації на новий вид ЛРС, що містить флавоноли, провізору варто вибрати якісну реакцію на цей </w:t>
      </w:r>
      <w:r w:rsidR="005E1F79" w:rsidRPr="00AB6D27">
        <w:rPr>
          <w:sz w:val="28"/>
          <w:szCs w:val="28"/>
        </w:rPr>
        <w:t xml:space="preserve">клас сполук: </w:t>
      </w:r>
    </w:p>
    <w:p w14:paraId="136E0781" w14:textId="77777777" w:rsidR="005E1F79" w:rsidRPr="00AB6D27" w:rsidRDefault="005E1F79" w:rsidP="000D5E1C">
      <w:pPr>
        <w:pStyle w:val="a9"/>
        <w:numPr>
          <w:ilvl w:val="0"/>
          <w:numId w:val="11"/>
        </w:numPr>
        <w:ind w:left="0" w:firstLine="709"/>
        <w:contextualSpacing w:val="0"/>
        <w:jc w:val="both"/>
        <w:rPr>
          <w:sz w:val="28"/>
          <w:szCs w:val="28"/>
          <w:lang w:val="ru-RU"/>
        </w:rPr>
      </w:pPr>
      <w:r w:rsidRPr="00AB6D27">
        <w:rPr>
          <w:sz w:val="28"/>
          <w:szCs w:val="28"/>
        </w:rPr>
        <w:t xml:space="preserve">Ціанідинова реакція </w:t>
      </w:r>
    </w:p>
    <w:p w14:paraId="43FE85DE" w14:textId="77777777" w:rsidR="005E1F79" w:rsidRPr="00AB6D27" w:rsidRDefault="005E1F79" w:rsidP="000D5E1C">
      <w:pPr>
        <w:pStyle w:val="a9"/>
        <w:numPr>
          <w:ilvl w:val="0"/>
          <w:numId w:val="11"/>
        </w:numPr>
        <w:ind w:left="0" w:firstLine="709"/>
        <w:contextualSpacing w:val="0"/>
        <w:jc w:val="both"/>
        <w:rPr>
          <w:sz w:val="28"/>
          <w:szCs w:val="28"/>
          <w:lang w:val="ru-RU"/>
        </w:rPr>
      </w:pPr>
      <w:r w:rsidRPr="00AB6D27">
        <w:rPr>
          <w:sz w:val="28"/>
          <w:szCs w:val="28"/>
        </w:rPr>
        <w:t xml:space="preserve">Лактонна проба </w:t>
      </w:r>
    </w:p>
    <w:p w14:paraId="2BE404E5" w14:textId="77777777" w:rsidR="005E1F79" w:rsidRPr="00AB6D27" w:rsidRDefault="005E1F79" w:rsidP="000D5E1C">
      <w:pPr>
        <w:pStyle w:val="a9"/>
        <w:numPr>
          <w:ilvl w:val="0"/>
          <w:numId w:val="11"/>
        </w:numPr>
        <w:ind w:left="0" w:firstLine="709"/>
        <w:contextualSpacing w:val="0"/>
        <w:jc w:val="both"/>
        <w:rPr>
          <w:sz w:val="28"/>
          <w:szCs w:val="28"/>
          <w:lang w:val="ru-RU"/>
        </w:rPr>
      </w:pPr>
      <w:r w:rsidRPr="00AB6D27">
        <w:rPr>
          <w:sz w:val="28"/>
          <w:szCs w:val="28"/>
        </w:rPr>
        <w:t xml:space="preserve">Реакція сублімації </w:t>
      </w:r>
    </w:p>
    <w:p w14:paraId="6614BB32" w14:textId="77777777" w:rsidR="005E1F79" w:rsidRPr="00AB6D27" w:rsidRDefault="005E1F79" w:rsidP="000D5E1C">
      <w:pPr>
        <w:pStyle w:val="a9"/>
        <w:numPr>
          <w:ilvl w:val="0"/>
          <w:numId w:val="11"/>
        </w:numPr>
        <w:ind w:left="0" w:firstLine="709"/>
        <w:contextualSpacing w:val="0"/>
        <w:jc w:val="both"/>
        <w:rPr>
          <w:sz w:val="28"/>
          <w:szCs w:val="28"/>
          <w:lang w:val="ru-RU"/>
        </w:rPr>
      </w:pPr>
      <w:r w:rsidRPr="00AB6D27">
        <w:rPr>
          <w:sz w:val="28"/>
          <w:szCs w:val="28"/>
        </w:rPr>
        <w:t xml:space="preserve">Реакція з хініну гідрохлоридом </w:t>
      </w:r>
    </w:p>
    <w:p w14:paraId="20D9EBEF" w14:textId="49712CF3" w:rsidR="009E44C9" w:rsidRPr="00AB6D27" w:rsidRDefault="005E1F79" w:rsidP="000D5E1C">
      <w:pPr>
        <w:pStyle w:val="a9"/>
        <w:numPr>
          <w:ilvl w:val="0"/>
          <w:numId w:val="11"/>
        </w:numPr>
        <w:ind w:left="0" w:firstLine="709"/>
        <w:contextualSpacing w:val="0"/>
        <w:jc w:val="both"/>
        <w:rPr>
          <w:sz w:val="28"/>
          <w:szCs w:val="28"/>
          <w:lang w:val="ru-RU"/>
        </w:rPr>
      </w:pPr>
      <w:r w:rsidRPr="00AB6D27">
        <w:rPr>
          <w:sz w:val="28"/>
          <w:szCs w:val="28"/>
        </w:rPr>
        <w:t xml:space="preserve">З реактивом Вагнера </w:t>
      </w:r>
    </w:p>
    <w:p w14:paraId="15D635B5" w14:textId="77777777" w:rsidR="005E1F79" w:rsidRPr="00AB6D27" w:rsidRDefault="005E1F79" w:rsidP="00AB6D27">
      <w:pPr>
        <w:pStyle w:val="a9"/>
        <w:ind w:left="0" w:firstLine="709"/>
        <w:contextualSpacing w:val="0"/>
        <w:jc w:val="both"/>
        <w:rPr>
          <w:sz w:val="28"/>
          <w:szCs w:val="28"/>
          <w:lang w:val="ru-RU"/>
        </w:rPr>
      </w:pPr>
    </w:p>
    <w:p w14:paraId="37FC03ED" w14:textId="77777777" w:rsidR="005E1F79" w:rsidRPr="00AB6D27" w:rsidRDefault="009E44C9" w:rsidP="00AB6D27">
      <w:pPr>
        <w:pStyle w:val="a9"/>
        <w:numPr>
          <w:ilvl w:val="0"/>
          <w:numId w:val="1"/>
        </w:numPr>
        <w:ind w:left="0" w:firstLine="709"/>
        <w:contextualSpacing w:val="0"/>
        <w:jc w:val="both"/>
        <w:rPr>
          <w:sz w:val="28"/>
          <w:szCs w:val="28"/>
          <w:lang w:val="ru-RU"/>
        </w:rPr>
      </w:pPr>
      <w:r w:rsidRPr="00AB6D27">
        <w:rPr>
          <w:sz w:val="28"/>
          <w:szCs w:val="28"/>
          <w:lang w:val="ru-RU"/>
        </w:rPr>
        <w:t xml:space="preserve"> </w:t>
      </w:r>
      <w:r w:rsidR="001B7995" w:rsidRPr="00AB6D27">
        <w:rPr>
          <w:sz w:val="28"/>
          <w:szCs w:val="28"/>
        </w:rPr>
        <w:t xml:space="preserve">При хімічному аналізі квіток цмину отримали позитивний результат ціанідинової проби. Про наявність якого класу сполук свідчить проведена реакція: </w:t>
      </w:r>
    </w:p>
    <w:p w14:paraId="17CB91FC" w14:textId="77777777" w:rsidR="005E1F79" w:rsidRPr="00AB6D27" w:rsidRDefault="005E1F79" w:rsidP="000D5E1C">
      <w:pPr>
        <w:pStyle w:val="a9"/>
        <w:numPr>
          <w:ilvl w:val="0"/>
          <w:numId w:val="12"/>
        </w:numPr>
        <w:ind w:left="0" w:firstLine="709"/>
        <w:contextualSpacing w:val="0"/>
        <w:jc w:val="both"/>
        <w:rPr>
          <w:sz w:val="28"/>
          <w:szCs w:val="28"/>
          <w:lang w:val="ru-RU"/>
        </w:rPr>
      </w:pPr>
      <w:r w:rsidRPr="00AB6D27">
        <w:rPr>
          <w:sz w:val="28"/>
          <w:szCs w:val="28"/>
        </w:rPr>
        <w:t xml:space="preserve">Флавоноїдів </w:t>
      </w:r>
    </w:p>
    <w:p w14:paraId="6BE7D31B" w14:textId="77777777" w:rsidR="005E1F79" w:rsidRPr="00AB6D27" w:rsidRDefault="005E1F79" w:rsidP="000D5E1C">
      <w:pPr>
        <w:pStyle w:val="a9"/>
        <w:numPr>
          <w:ilvl w:val="0"/>
          <w:numId w:val="12"/>
        </w:numPr>
        <w:ind w:left="0" w:firstLine="709"/>
        <w:contextualSpacing w:val="0"/>
        <w:jc w:val="both"/>
        <w:rPr>
          <w:sz w:val="28"/>
          <w:szCs w:val="28"/>
          <w:lang w:val="ru-RU"/>
        </w:rPr>
      </w:pPr>
      <w:r w:rsidRPr="00AB6D27">
        <w:rPr>
          <w:sz w:val="28"/>
          <w:szCs w:val="28"/>
        </w:rPr>
        <w:t xml:space="preserve">Антоціанів </w:t>
      </w:r>
    </w:p>
    <w:p w14:paraId="1D3D9817" w14:textId="77777777" w:rsidR="005E1F79" w:rsidRPr="00AB6D27" w:rsidRDefault="005E1F79" w:rsidP="000D5E1C">
      <w:pPr>
        <w:pStyle w:val="a9"/>
        <w:numPr>
          <w:ilvl w:val="0"/>
          <w:numId w:val="12"/>
        </w:numPr>
        <w:ind w:left="0" w:firstLine="709"/>
        <w:contextualSpacing w:val="0"/>
        <w:jc w:val="both"/>
        <w:rPr>
          <w:sz w:val="28"/>
          <w:szCs w:val="28"/>
          <w:lang w:val="ru-RU"/>
        </w:rPr>
      </w:pPr>
      <w:r w:rsidRPr="00AB6D27">
        <w:rPr>
          <w:sz w:val="28"/>
          <w:szCs w:val="28"/>
        </w:rPr>
        <w:t xml:space="preserve">Кумаринів </w:t>
      </w:r>
    </w:p>
    <w:p w14:paraId="2B1AAD80" w14:textId="77777777" w:rsidR="005E1F79" w:rsidRPr="00AB6D27" w:rsidRDefault="005E1F79" w:rsidP="000D5E1C">
      <w:pPr>
        <w:pStyle w:val="a9"/>
        <w:numPr>
          <w:ilvl w:val="0"/>
          <w:numId w:val="12"/>
        </w:numPr>
        <w:ind w:left="0" w:firstLine="709"/>
        <w:contextualSpacing w:val="0"/>
        <w:jc w:val="both"/>
        <w:rPr>
          <w:sz w:val="28"/>
          <w:szCs w:val="28"/>
          <w:lang w:val="ru-RU"/>
        </w:rPr>
      </w:pPr>
      <w:r w:rsidRPr="00AB6D27">
        <w:rPr>
          <w:sz w:val="28"/>
          <w:szCs w:val="28"/>
        </w:rPr>
        <w:t xml:space="preserve">Сапонінів </w:t>
      </w:r>
    </w:p>
    <w:p w14:paraId="3787923D" w14:textId="2982CCD9" w:rsidR="009E44C9" w:rsidRPr="00AB6D27" w:rsidRDefault="005E1F79" w:rsidP="000D5E1C">
      <w:pPr>
        <w:pStyle w:val="a9"/>
        <w:numPr>
          <w:ilvl w:val="0"/>
          <w:numId w:val="12"/>
        </w:numPr>
        <w:ind w:left="0" w:firstLine="709"/>
        <w:contextualSpacing w:val="0"/>
        <w:jc w:val="both"/>
        <w:rPr>
          <w:sz w:val="28"/>
          <w:szCs w:val="28"/>
          <w:lang w:val="ru-RU"/>
        </w:rPr>
      </w:pPr>
      <w:r w:rsidRPr="00AB6D27">
        <w:rPr>
          <w:sz w:val="28"/>
          <w:szCs w:val="28"/>
        </w:rPr>
        <w:t xml:space="preserve">Алкалоїдів </w:t>
      </w:r>
    </w:p>
    <w:p w14:paraId="19F962D9" w14:textId="77777777" w:rsidR="005E1F79" w:rsidRPr="00AB6D27" w:rsidRDefault="005E1F79" w:rsidP="00AB6D27">
      <w:pPr>
        <w:pStyle w:val="a9"/>
        <w:ind w:left="0" w:firstLine="709"/>
        <w:contextualSpacing w:val="0"/>
        <w:jc w:val="both"/>
        <w:rPr>
          <w:sz w:val="28"/>
          <w:szCs w:val="28"/>
          <w:lang w:val="ru-RU"/>
        </w:rPr>
      </w:pPr>
    </w:p>
    <w:p w14:paraId="512350B0" w14:textId="77777777" w:rsidR="005E1F79" w:rsidRPr="00AB6D27" w:rsidRDefault="009E44C9" w:rsidP="00AB6D27">
      <w:pPr>
        <w:pStyle w:val="a9"/>
        <w:numPr>
          <w:ilvl w:val="0"/>
          <w:numId w:val="1"/>
        </w:numPr>
        <w:ind w:left="0" w:firstLine="709"/>
        <w:contextualSpacing w:val="0"/>
        <w:jc w:val="both"/>
        <w:rPr>
          <w:sz w:val="28"/>
          <w:szCs w:val="28"/>
          <w:lang w:val="ru-RU"/>
        </w:rPr>
      </w:pPr>
      <w:r w:rsidRPr="00AB6D27">
        <w:rPr>
          <w:sz w:val="28"/>
          <w:szCs w:val="28"/>
          <w:lang w:val="ru-RU"/>
        </w:rPr>
        <w:t xml:space="preserve"> </w:t>
      </w:r>
      <w:r w:rsidR="001B7995" w:rsidRPr="00AB6D27">
        <w:rPr>
          <w:sz w:val="28"/>
          <w:szCs w:val="28"/>
        </w:rPr>
        <w:t xml:space="preserve">Для визначення справжності плодів софори японської до витягу додали концентровану хлористоводневу кислоту і магнієву стружку. Спостерігали рожево-червоне забарвлення, яке свідчить про присутність: </w:t>
      </w:r>
    </w:p>
    <w:p w14:paraId="4A1AB168" w14:textId="77777777" w:rsidR="005E1F79" w:rsidRPr="00AB6D27" w:rsidRDefault="005E1F79" w:rsidP="000D5E1C">
      <w:pPr>
        <w:pStyle w:val="a9"/>
        <w:numPr>
          <w:ilvl w:val="0"/>
          <w:numId w:val="13"/>
        </w:numPr>
        <w:ind w:left="0" w:firstLine="709"/>
        <w:contextualSpacing w:val="0"/>
        <w:jc w:val="both"/>
        <w:rPr>
          <w:sz w:val="28"/>
          <w:szCs w:val="28"/>
          <w:lang w:val="ru-RU"/>
        </w:rPr>
      </w:pPr>
      <w:r w:rsidRPr="00AB6D27">
        <w:rPr>
          <w:sz w:val="28"/>
          <w:szCs w:val="28"/>
        </w:rPr>
        <w:t xml:space="preserve">Флавоноїдів </w:t>
      </w:r>
    </w:p>
    <w:p w14:paraId="24AAF66E" w14:textId="77777777" w:rsidR="005E1F79" w:rsidRPr="00AB6D27" w:rsidRDefault="005E1F79" w:rsidP="000D5E1C">
      <w:pPr>
        <w:pStyle w:val="a9"/>
        <w:numPr>
          <w:ilvl w:val="0"/>
          <w:numId w:val="13"/>
        </w:numPr>
        <w:ind w:left="0" w:firstLine="709"/>
        <w:contextualSpacing w:val="0"/>
        <w:jc w:val="both"/>
        <w:rPr>
          <w:sz w:val="28"/>
          <w:szCs w:val="28"/>
          <w:lang w:val="ru-RU"/>
        </w:rPr>
      </w:pPr>
      <w:r w:rsidRPr="00AB6D27">
        <w:rPr>
          <w:sz w:val="28"/>
          <w:szCs w:val="28"/>
        </w:rPr>
        <w:t xml:space="preserve">Сапонінів </w:t>
      </w:r>
    </w:p>
    <w:p w14:paraId="23E8CFE5" w14:textId="77777777" w:rsidR="005E1F79" w:rsidRPr="00AB6D27" w:rsidRDefault="005E1F79" w:rsidP="000D5E1C">
      <w:pPr>
        <w:pStyle w:val="a9"/>
        <w:numPr>
          <w:ilvl w:val="0"/>
          <w:numId w:val="13"/>
        </w:numPr>
        <w:ind w:left="0" w:firstLine="709"/>
        <w:contextualSpacing w:val="0"/>
        <w:jc w:val="both"/>
        <w:rPr>
          <w:sz w:val="28"/>
          <w:szCs w:val="28"/>
          <w:lang w:val="ru-RU"/>
        </w:rPr>
      </w:pPr>
      <w:r w:rsidRPr="00AB6D27">
        <w:rPr>
          <w:sz w:val="28"/>
          <w:szCs w:val="28"/>
        </w:rPr>
        <w:t xml:space="preserve">Кумаринів </w:t>
      </w:r>
    </w:p>
    <w:p w14:paraId="5A8B88E9" w14:textId="77777777" w:rsidR="005E1F79" w:rsidRPr="00AB6D27" w:rsidRDefault="005E1F79" w:rsidP="000D5E1C">
      <w:pPr>
        <w:pStyle w:val="a9"/>
        <w:numPr>
          <w:ilvl w:val="0"/>
          <w:numId w:val="13"/>
        </w:numPr>
        <w:ind w:left="0" w:firstLine="709"/>
        <w:contextualSpacing w:val="0"/>
        <w:jc w:val="both"/>
        <w:rPr>
          <w:sz w:val="28"/>
          <w:szCs w:val="28"/>
          <w:lang w:val="ru-RU"/>
        </w:rPr>
      </w:pPr>
      <w:r w:rsidRPr="00AB6D27">
        <w:rPr>
          <w:sz w:val="28"/>
          <w:szCs w:val="28"/>
        </w:rPr>
        <w:t xml:space="preserve">Дубильних речовин </w:t>
      </w:r>
    </w:p>
    <w:p w14:paraId="7B36198B" w14:textId="36539982" w:rsidR="009E44C9" w:rsidRPr="00AB6D27" w:rsidRDefault="005E1F79" w:rsidP="000D5E1C">
      <w:pPr>
        <w:pStyle w:val="a9"/>
        <w:numPr>
          <w:ilvl w:val="0"/>
          <w:numId w:val="13"/>
        </w:numPr>
        <w:ind w:left="0" w:firstLine="709"/>
        <w:contextualSpacing w:val="0"/>
        <w:jc w:val="both"/>
        <w:rPr>
          <w:sz w:val="28"/>
          <w:szCs w:val="28"/>
          <w:lang w:val="ru-RU"/>
        </w:rPr>
      </w:pPr>
      <w:r w:rsidRPr="00AB6D27">
        <w:rPr>
          <w:sz w:val="28"/>
          <w:szCs w:val="28"/>
        </w:rPr>
        <w:t xml:space="preserve">Антраценпохідних </w:t>
      </w:r>
    </w:p>
    <w:p w14:paraId="4034E01A" w14:textId="77777777" w:rsidR="005E1F79" w:rsidRPr="00AB6D27" w:rsidRDefault="005E1F79" w:rsidP="00AB6D27">
      <w:pPr>
        <w:pStyle w:val="a9"/>
        <w:ind w:left="0" w:firstLine="709"/>
        <w:contextualSpacing w:val="0"/>
        <w:jc w:val="both"/>
        <w:rPr>
          <w:sz w:val="28"/>
          <w:szCs w:val="28"/>
          <w:lang w:val="ru-RU"/>
        </w:rPr>
      </w:pPr>
    </w:p>
    <w:p w14:paraId="7D48DDC3" w14:textId="77777777" w:rsidR="005E1F79" w:rsidRPr="00AB6D27" w:rsidRDefault="009E44C9" w:rsidP="00AB6D27">
      <w:pPr>
        <w:pStyle w:val="a9"/>
        <w:numPr>
          <w:ilvl w:val="0"/>
          <w:numId w:val="1"/>
        </w:numPr>
        <w:ind w:left="0" w:firstLine="709"/>
        <w:contextualSpacing w:val="0"/>
        <w:jc w:val="both"/>
        <w:rPr>
          <w:sz w:val="28"/>
          <w:szCs w:val="28"/>
          <w:lang w:val="ru-RU"/>
        </w:rPr>
      </w:pPr>
      <w:r w:rsidRPr="00AB6D27">
        <w:rPr>
          <w:sz w:val="28"/>
          <w:szCs w:val="28"/>
          <w:lang w:val="ru-RU"/>
        </w:rPr>
        <w:t xml:space="preserve"> </w:t>
      </w:r>
      <w:r w:rsidR="001B7995" w:rsidRPr="00AB6D27">
        <w:rPr>
          <w:sz w:val="28"/>
          <w:szCs w:val="28"/>
        </w:rPr>
        <w:t xml:space="preserve">Для виявлення флавоноїдів у траві причепи (череди) використовують метод паперової хроматографії. Яка фізична властивість дозволяє ідентифікувати флавоноїди на хроматограмі: </w:t>
      </w:r>
    </w:p>
    <w:p w14:paraId="3435981D" w14:textId="77777777" w:rsidR="005E1F79" w:rsidRPr="00AB6D27" w:rsidRDefault="005E1F79" w:rsidP="000D5E1C">
      <w:pPr>
        <w:pStyle w:val="a9"/>
        <w:numPr>
          <w:ilvl w:val="0"/>
          <w:numId w:val="14"/>
        </w:numPr>
        <w:ind w:left="0" w:firstLine="709"/>
        <w:contextualSpacing w:val="0"/>
        <w:jc w:val="both"/>
        <w:rPr>
          <w:sz w:val="28"/>
          <w:szCs w:val="28"/>
          <w:lang w:val="ru-RU"/>
        </w:rPr>
      </w:pPr>
      <w:r w:rsidRPr="00AB6D27">
        <w:rPr>
          <w:sz w:val="28"/>
          <w:szCs w:val="28"/>
        </w:rPr>
        <w:t xml:space="preserve">Флюоресценція </w:t>
      </w:r>
    </w:p>
    <w:p w14:paraId="51DA4510" w14:textId="77777777" w:rsidR="005E1F79" w:rsidRPr="00AB6D27" w:rsidRDefault="005E1F79" w:rsidP="000D5E1C">
      <w:pPr>
        <w:pStyle w:val="a9"/>
        <w:numPr>
          <w:ilvl w:val="0"/>
          <w:numId w:val="14"/>
        </w:numPr>
        <w:ind w:left="0" w:firstLine="709"/>
        <w:contextualSpacing w:val="0"/>
        <w:jc w:val="both"/>
        <w:rPr>
          <w:sz w:val="28"/>
          <w:szCs w:val="28"/>
          <w:lang w:val="ru-RU"/>
        </w:rPr>
      </w:pPr>
      <w:r w:rsidRPr="00AB6D27">
        <w:rPr>
          <w:sz w:val="28"/>
          <w:szCs w:val="28"/>
        </w:rPr>
        <w:t xml:space="preserve">Люмінесценція </w:t>
      </w:r>
    </w:p>
    <w:p w14:paraId="7E62094B" w14:textId="77777777" w:rsidR="005E1F79" w:rsidRPr="00AB6D27" w:rsidRDefault="005E1F79" w:rsidP="000D5E1C">
      <w:pPr>
        <w:pStyle w:val="a9"/>
        <w:numPr>
          <w:ilvl w:val="0"/>
          <w:numId w:val="14"/>
        </w:numPr>
        <w:ind w:left="0" w:firstLine="709"/>
        <w:contextualSpacing w:val="0"/>
        <w:jc w:val="both"/>
        <w:rPr>
          <w:sz w:val="28"/>
          <w:szCs w:val="28"/>
          <w:lang w:val="ru-RU"/>
        </w:rPr>
      </w:pPr>
      <w:r w:rsidRPr="00AB6D27">
        <w:rPr>
          <w:sz w:val="28"/>
          <w:szCs w:val="28"/>
        </w:rPr>
        <w:t xml:space="preserve">Оптична активність </w:t>
      </w:r>
    </w:p>
    <w:p w14:paraId="6DD4D912" w14:textId="77777777" w:rsidR="005E1F79" w:rsidRPr="00AB6D27" w:rsidRDefault="005E1F79" w:rsidP="000D5E1C">
      <w:pPr>
        <w:pStyle w:val="a9"/>
        <w:numPr>
          <w:ilvl w:val="0"/>
          <w:numId w:val="14"/>
        </w:numPr>
        <w:ind w:left="0" w:firstLine="709"/>
        <w:contextualSpacing w:val="0"/>
        <w:jc w:val="both"/>
        <w:rPr>
          <w:sz w:val="28"/>
          <w:szCs w:val="28"/>
          <w:lang w:val="ru-RU"/>
        </w:rPr>
      </w:pPr>
      <w:r w:rsidRPr="00AB6D27">
        <w:rPr>
          <w:sz w:val="28"/>
          <w:szCs w:val="28"/>
        </w:rPr>
        <w:t xml:space="preserve">Питома вага </w:t>
      </w:r>
    </w:p>
    <w:p w14:paraId="50320E52" w14:textId="19987B3B" w:rsidR="009E44C9" w:rsidRPr="00AB6D27" w:rsidRDefault="001B7995" w:rsidP="000D5E1C">
      <w:pPr>
        <w:pStyle w:val="a9"/>
        <w:numPr>
          <w:ilvl w:val="0"/>
          <w:numId w:val="14"/>
        </w:numPr>
        <w:ind w:left="0" w:firstLine="709"/>
        <w:contextualSpacing w:val="0"/>
        <w:jc w:val="both"/>
        <w:rPr>
          <w:sz w:val="28"/>
          <w:szCs w:val="28"/>
          <w:lang w:val="ru-RU"/>
        </w:rPr>
      </w:pPr>
      <w:r w:rsidRPr="00AB6D27">
        <w:rPr>
          <w:sz w:val="28"/>
          <w:szCs w:val="28"/>
        </w:rPr>
        <w:t xml:space="preserve">Показник заломлення </w:t>
      </w:r>
    </w:p>
    <w:p w14:paraId="09BC4B4C" w14:textId="77777777" w:rsidR="005E1F79" w:rsidRPr="00AB6D27" w:rsidRDefault="005E1F79" w:rsidP="00AB6D27">
      <w:pPr>
        <w:pStyle w:val="a9"/>
        <w:ind w:left="0" w:firstLine="709"/>
        <w:contextualSpacing w:val="0"/>
        <w:jc w:val="both"/>
        <w:rPr>
          <w:sz w:val="28"/>
          <w:szCs w:val="28"/>
          <w:lang w:val="ru-RU"/>
        </w:rPr>
      </w:pPr>
    </w:p>
    <w:p w14:paraId="23060074" w14:textId="77777777" w:rsidR="005E1F79" w:rsidRPr="00AB6D27" w:rsidRDefault="009E44C9" w:rsidP="00AB6D27">
      <w:pPr>
        <w:pStyle w:val="a9"/>
        <w:numPr>
          <w:ilvl w:val="0"/>
          <w:numId w:val="1"/>
        </w:numPr>
        <w:ind w:left="0" w:firstLine="709"/>
        <w:contextualSpacing w:val="0"/>
        <w:jc w:val="both"/>
        <w:rPr>
          <w:sz w:val="28"/>
          <w:szCs w:val="28"/>
          <w:lang w:val="ru-RU"/>
        </w:rPr>
      </w:pPr>
      <w:r w:rsidRPr="00AB6D27">
        <w:rPr>
          <w:sz w:val="28"/>
          <w:szCs w:val="28"/>
          <w:lang w:val="ru-RU"/>
        </w:rPr>
        <w:t xml:space="preserve"> </w:t>
      </w:r>
      <w:r w:rsidR="001B7995" w:rsidRPr="00AB6D27">
        <w:rPr>
          <w:sz w:val="28"/>
          <w:szCs w:val="28"/>
        </w:rPr>
        <w:t xml:space="preserve">З кореня вовчуга отримують настоянку, яка використовується для лікування гемороїдальних кровотеч. Ідентифікацію ізофлавоноїдів у сировині проводять за допомогою: </w:t>
      </w:r>
    </w:p>
    <w:p w14:paraId="5B1D23D5" w14:textId="77777777" w:rsidR="005E1F79" w:rsidRPr="00AB6D27" w:rsidRDefault="005E1F79" w:rsidP="000D5E1C">
      <w:pPr>
        <w:pStyle w:val="a9"/>
        <w:numPr>
          <w:ilvl w:val="0"/>
          <w:numId w:val="15"/>
        </w:numPr>
        <w:ind w:left="0" w:firstLine="709"/>
        <w:contextualSpacing w:val="0"/>
        <w:jc w:val="both"/>
        <w:rPr>
          <w:sz w:val="28"/>
          <w:szCs w:val="28"/>
          <w:lang w:val="ru-RU"/>
        </w:rPr>
      </w:pPr>
      <w:r w:rsidRPr="00AB6D27">
        <w:rPr>
          <w:sz w:val="28"/>
          <w:szCs w:val="28"/>
        </w:rPr>
        <w:t xml:space="preserve">Хроматографічного методу </w:t>
      </w:r>
    </w:p>
    <w:p w14:paraId="7DAFDFD3" w14:textId="77777777" w:rsidR="005E1F79" w:rsidRPr="00AB6D27" w:rsidRDefault="005E1F79" w:rsidP="000D5E1C">
      <w:pPr>
        <w:pStyle w:val="a9"/>
        <w:numPr>
          <w:ilvl w:val="0"/>
          <w:numId w:val="15"/>
        </w:numPr>
        <w:ind w:left="0" w:firstLine="709"/>
        <w:contextualSpacing w:val="0"/>
        <w:jc w:val="both"/>
        <w:rPr>
          <w:sz w:val="28"/>
          <w:szCs w:val="28"/>
          <w:lang w:val="ru-RU"/>
        </w:rPr>
      </w:pPr>
      <w:r w:rsidRPr="00AB6D27">
        <w:rPr>
          <w:sz w:val="28"/>
          <w:szCs w:val="28"/>
        </w:rPr>
        <w:t xml:space="preserve">Ціанідинової проби </w:t>
      </w:r>
    </w:p>
    <w:p w14:paraId="586D67A8" w14:textId="77777777" w:rsidR="005E1F79" w:rsidRPr="00AB6D27" w:rsidRDefault="005E1F79" w:rsidP="000D5E1C">
      <w:pPr>
        <w:pStyle w:val="a9"/>
        <w:numPr>
          <w:ilvl w:val="0"/>
          <w:numId w:val="15"/>
        </w:numPr>
        <w:ind w:left="0" w:firstLine="709"/>
        <w:contextualSpacing w:val="0"/>
        <w:jc w:val="both"/>
        <w:rPr>
          <w:sz w:val="28"/>
          <w:szCs w:val="28"/>
          <w:lang w:val="ru-RU"/>
        </w:rPr>
      </w:pPr>
      <w:r w:rsidRPr="00AB6D27">
        <w:rPr>
          <w:sz w:val="28"/>
          <w:szCs w:val="28"/>
        </w:rPr>
        <w:t xml:space="preserve">Гемолітичного індексу </w:t>
      </w:r>
    </w:p>
    <w:p w14:paraId="4B692CD2" w14:textId="77777777" w:rsidR="005E1F79" w:rsidRPr="00AB6D27" w:rsidRDefault="001B7995" w:rsidP="000D5E1C">
      <w:pPr>
        <w:pStyle w:val="a9"/>
        <w:numPr>
          <w:ilvl w:val="0"/>
          <w:numId w:val="15"/>
        </w:numPr>
        <w:ind w:left="0" w:firstLine="709"/>
        <w:contextualSpacing w:val="0"/>
        <w:jc w:val="both"/>
        <w:rPr>
          <w:sz w:val="28"/>
          <w:szCs w:val="28"/>
          <w:lang w:val="ru-RU"/>
        </w:rPr>
      </w:pPr>
      <w:r w:rsidRPr="00AB6D27">
        <w:rPr>
          <w:sz w:val="28"/>
          <w:szCs w:val="28"/>
        </w:rPr>
        <w:t xml:space="preserve">Біологічної </w:t>
      </w:r>
      <w:r w:rsidR="005E1F79" w:rsidRPr="00AB6D27">
        <w:rPr>
          <w:sz w:val="28"/>
          <w:szCs w:val="28"/>
        </w:rPr>
        <w:t xml:space="preserve">стандартизації </w:t>
      </w:r>
    </w:p>
    <w:p w14:paraId="15D00F14" w14:textId="1CE947D6" w:rsidR="009E44C9" w:rsidRPr="00AB6D27" w:rsidRDefault="009E44C9" w:rsidP="000D5E1C">
      <w:pPr>
        <w:pStyle w:val="a9"/>
        <w:numPr>
          <w:ilvl w:val="0"/>
          <w:numId w:val="15"/>
        </w:numPr>
        <w:ind w:left="0" w:firstLine="709"/>
        <w:contextualSpacing w:val="0"/>
        <w:jc w:val="both"/>
        <w:rPr>
          <w:sz w:val="28"/>
          <w:szCs w:val="28"/>
          <w:lang w:val="ru-RU"/>
        </w:rPr>
      </w:pPr>
      <w:r w:rsidRPr="00AB6D27">
        <w:rPr>
          <w:sz w:val="28"/>
          <w:szCs w:val="28"/>
        </w:rPr>
        <w:t xml:space="preserve">Пінного числа </w:t>
      </w:r>
    </w:p>
    <w:p w14:paraId="3C75A486" w14:textId="77777777" w:rsidR="005E1F79" w:rsidRPr="00AB6D27" w:rsidRDefault="005E1F79" w:rsidP="00AB6D27">
      <w:pPr>
        <w:pStyle w:val="a9"/>
        <w:ind w:left="0" w:firstLine="709"/>
        <w:contextualSpacing w:val="0"/>
        <w:jc w:val="both"/>
        <w:rPr>
          <w:sz w:val="28"/>
          <w:szCs w:val="28"/>
          <w:lang w:val="ru-RU"/>
        </w:rPr>
      </w:pPr>
    </w:p>
    <w:p w14:paraId="20AE582A" w14:textId="77777777" w:rsidR="005E1F79" w:rsidRPr="00AB6D27" w:rsidRDefault="009E44C9" w:rsidP="00AB6D27">
      <w:pPr>
        <w:pStyle w:val="a9"/>
        <w:numPr>
          <w:ilvl w:val="0"/>
          <w:numId w:val="1"/>
        </w:numPr>
        <w:ind w:left="0" w:firstLine="709"/>
        <w:contextualSpacing w:val="0"/>
        <w:jc w:val="both"/>
        <w:rPr>
          <w:sz w:val="28"/>
          <w:szCs w:val="28"/>
          <w:lang w:val="ru-RU"/>
        </w:rPr>
      </w:pPr>
      <w:r w:rsidRPr="00AB6D27">
        <w:rPr>
          <w:sz w:val="28"/>
          <w:szCs w:val="28"/>
          <w:lang w:val="ru-RU"/>
        </w:rPr>
        <w:t xml:space="preserve"> </w:t>
      </w:r>
      <w:r w:rsidR="001B7995" w:rsidRPr="00AB6D27">
        <w:rPr>
          <w:sz w:val="28"/>
          <w:szCs w:val="28"/>
        </w:rPr>
        <w:t xml:space="preserve">Корені вовчуга застосовують як гемостатичний і легкий проносний засіб. Хімічний склад сировини характеризується наявністю ізофлавоноїдів, аналіз </w:t>
      </w:r>
      <w:r w:rsidR="005E1F79" w:rsidRPr="00AB6D27">
        <w:rPr>
          <w:sz w:val="28"/>
          <w:szCs w:val="28"/>
        </w:rPr>
        <w:t xml:space="preserve">яких проводять за допомогою: </w:t>
      </w:r>
    </w:p>
    <w:p w14:paraId="05F278A1" w14:textId="77777777" w:rsidR="005E1F79" w:rsidRPr="00AB6D27" w:rsidRDefault="005E1F79" w:rsidP="000D5E1C">
      <w:pPr>
        <w:pStyle w:val="a9"/>
        <w:numPr>
          <w:ilvl w:val="0"/>
          <w:numId w:val="17"/>
        </w:numPr>
        <w:ind w:left="0" w:firstLine="709"/>
        <w:contextualSpacing w:val="0"/>
        <w:jc w:val="both"/>
        <w:rPr>
          <w:sz w:val="28"/>
          <w:szCs w:val="28"/>
          <w:lang w:val="ru-RU"/>
        </w:rPr>
      </w:pPr>
      <w:r w:rsidRPr="00AB6D27">
        <w:rPr>
          <w:sz w:val="28"/>
          <w:szCs w:val="28"/>
        </w:rPr>
        <w:t xml:space="preserve">Хроматографічного метода </w:t>
      </w:r>
    </w:p>
    <w:p w14:paraId="146E4286" w14:textId="77777777" w:rsidR="005E1F79" w:rsidRPr="00AB6D27" w:rsidRDefault="005E1F79" w:rsidP="000D5E1C">
      <w:pPr>
        <w:pStyle w:val="a9"/>
        <w:numPr>
          <w:ilvl w:val="0"/>
          <w:numId w:val="17"/>
        </w:numPr>
        <w:ind w:left="0" w:firstLine="709"/>
        <w:contextualSpacing w:val="0"/>
        <w:jc w:val="both"/>
        <w:rPr>
          <w:sz w:val="28"/>
          <w:szCs w:val="28"/>
          <w:lang w:val="ru-RU"/>
        </w:rPr>
      </w:pPr>
      <w:r w:rsidRPr="00AB6D27">
        <w:rPr>
          <w:sz w:val="28"/>
          <w:szCs w:val="28"/>
        </w:rPr>
        <w:t xml:space="preserve">Ціанідинової реакції </w:t>
      </w:r>
    </w:p>
    <w:p w14:paraId="6A0A7A4A" w14:textId="77777777" w:rsidR="005E1F79" w:rsidRPr="00AB6D27" w:rsidRDefault="005E1F79" w:rsidP="000D5E1C">
      <w:pPr>
        <w:pStyle w:val="a9"/>
        <w:numPr>
          <w:ilvl w:val="0"/>
          <w:numId w:val="17"/>
        </w:numPr>
        <w:ind w:left="0" w:firstLine="709"/>
        <w:contextualSpacing w:val="0"/>
        <w:jc w:val="both"/>
        <w:rPr>
          <w:sz w:val="28"/>
          <w:szCs w:val="28"/>
          <w:lang w:val="ru-RU"/>
        </w:rPr>
      </w:pPr>
      <w:r w:rsidRPr="00AB6D27">
        <w:rPr>
          <w:sz w:val="28"/>
          <w:szCs w:val="28"/>
        </w:rPr>
        <w:t xml:space="preserve">Полярографічного метода </w:t>
      </w:r>
    </w:p>
    <w:p w14:paraId="10195F01" w14:textId="77777777" w:rsidR="005E1F79" w:rsidRPr="00AB6D27" w:rsidRDefault="001B7995" w:rsidP="000D5E1C">
      <w:pPr>
        <w:pStyle w:val="a9"/>
        <w:numPr>
          <w:ilvl w:val="0"/>
          <w:numId w:val="17"/>
        </w:numPr>
        <w:ind w:left="0" w:firstLine="709"/>
        <w:contextualSpacing w:val="0"/>
        <w:jc w:val="both"/>
        <w:rPr>
          <w:sz w:val="28"/>
          <w:szCs w:val="28"/>
          <w:lang w:val="ru-RU"/>
        </w:rPr>
      </w:pPr>
      <w:r w:rsidRPr="00AB6D27">
        <w:rPr>
          <w:sz w:val="28"/>
          <w:szCs w:val="28"/>
        </w:rPr>
        <w:t>Р</w:t>
      </w:r>
      <w:r w:rsidR="005E1F79" w:rsidRPr="00AB6D27">
        <w:rPr>
          <w:sz w:val="28"/>
          <w:szCs w:val="28"/>
        </w:rPr>
        <w:t xml:space="preserve">еакції з реактивом Драгендорфа </w:t>
      </w:r>
    </w:p>
    <w:p w14:paraId="2E80392A" w14:textId="385E6BD3" w:rsidR="009E44C9" w:rsidRPr="00AB6D27" w:rsidRDefault="001B7995" w:rsidP="000D5E1C">
      <w:pPr>
        <w:pStyle w:val="a9"/>
        <w:numPr>
          <w:ilvl w:val="0"/>
          <w:numId w:val="17"/>
        </w:numPr>
        <w:ind w:left="0" w:firstLine="709"/>
        <w:contextualSpacing w:val="0"/>
        <w:jc w:val="both"/>
        <w:rPr>
          <w:sz w:val="28"/>
          <w:szCs w:val="28"/>
          <w:lang w:val="ru-RU"/>
        </w:rPr>
      </w:pPr>
      <w:r w:rsidRPr="00AB6D27">
        <w:rPr>
          <w:sz w:val="28"/>
          <w:szCs w:val="28"/>
        </w:rPr>
        <w:t>Реакції з реактивом Вагне</w:t>
      </w:r>
      <w:r w:rsidR="009E44C9" w:rsidRPr="00AB6D27">
        <w:rPr>
          <w:sz w:val="28"/>
          <w:szCs w:val="28"/>
        </w:rPr>
        <w:t xml:space="preserve">ра </w:t>
      </w:r>
    </w:p>
    <w:p w14:paraId="195B5BEA" w14:textId="77777777" w:rsidR="005E1F79" w:rsidRPr="00AB6D27" w:rsidRDefault="005E1F79" w:rsidP="00AB6D27">
      <w:pPr>
        <w:pStyle w:val="a9"/>
        <w:ind w:left="0" w:firstLine="709"/>
        <w:contextualSpacing w:val="0"/>
        <w:jc w:val="both"/>
        <w:rPr>
          <w:sz w:val="28"/>
          <w:szCs w:val="28"/>
          <w:lang w:val="ru-RU"/>
        </w:rPr>
      </w:pPr>
    </w:p>
    <w:p w14:paraId="3497EAFD" w14:textId="77777777" w:rsidR="005E1F79" w:rsidRPr="00AB6D27" w:rsidRDefault="009E44C9" w:rsidP="00AB6D27">
      <w:pPr>
        <w:pStyle w:val="a9"/>
        <w:numPr>
          <w:ilvl w:val="0"/>
          <w:numId w:val="1"/>
        </w:numPr>
        <w:ind w:left="0" w:firstLine="709"/>
        <w:contextualSpacing w:val="0"/>
        <w:jc w:val="both"/>
        <w:rPr>
          <w:sz w:val="28"/>
          <w:szCs w:val="28"/>
          <w:lang w:val="ru-RU"/>
        </w:rPr>
      </w:pPr>
      <w:r w:rsidRPr="00AB6D27">
        <w:rPr>
          <w:sz w:val="28"/>
          <w:szCs w:val="28"/>
          <w:lang w:val="ru-RU"/>
        </w:rPr>
        <w:t xml:space="preserve"> </w:t>
      </w:r>
      <w:r w:rsidR="001B7995" w:rsidRPr="00AB6D27">
        <w:rPr>
          <w:sz w:val="28"/>
          <w:szCs w:val="28"/>
        </w:rPr>
        <w:t>Визначення вмісту флавоноїдів у траві звіробоя проводять спектрофотометричним методом. Яка реакція л</w:t>
      </w:r>
      <w:r w:rsidR="005E1F79" w:rsidRPr="00AB6D27">
        <w:rPr>
          <w:sz w:val="28"/>
          <w:szCs w:val="28"/>
        </w:rPr>
        <w:t xml:space="preserve">ежить в основі цього методу: </w:t>
      </w:r>
    </w:p>
    <w:p w14:paraId="228AF097" w14:textId="77777777" w:rsidR="005E1F79" w:rsidRPr="00AB6D27" w:rsidRDefault="001B7995" w:rsidP="000D5E1C">
      <w:pPr>
        <w:pStyle w:val="a9"/>
        <w:numPr>
          <w:ilvl w:val="0"/>
          <w:numId w:val="16"/>
        </w:numPr>
        <w:ind w:left="0" w:firstLine="709"/>
        <w:contextualSpacing w:val="0"/>
        <w:jc w:val="both"/>
        <w:rPr>
          <w:sz w:val="28"/>
          <w:szCs w:val="28"/>
          <w:lang w:val="ru-RU"/>
        </w:rPr>
      </w:pPr>
      <w:r w:rsidRPr="00AB6D27">
        <w:rPr>
          <w:sz w:val="28"/>
          <w:szCs w:val="28"/>
        </w:rPr>
        <w:t>Реакц</w:t>
      </w:r>
      <w:r w:rsidR="005E1F79" w:rsidRPr="00AB6D27">
        <w:rPr>
          <w:sz w:val="28"/>
          <w:szCs w:val="28"/>
        </w:rPr>
        <w:t xml:space="preserve">ія з розчином хлориду алюмінію </w:t>
      </w:r>
    </w:p>
    <w:p w14:paraId="58A5E473" w14:textId="77777777" w:rsidR="005E1F79" w:rsidRPr="00AB6D27" w:rsidRDefault="001B7995" w:rsidP="000D5E1C">
      <w:pPr>
        <w:pStyle w:val="a9"/>
        <w:numPr>
          <w:ilvl w:val="0"/>
          <w:numId w:val="16"/>
        </w:numPr>
        <w:ind w:left="0" w:firstLine="709"/>
        <w:contextualSpacing w:val="0"/>
        <w:jc w:val="both"/>
        <w:rPr>
          <w:sz w:val="28"/>
          <w:szCs w:val="28"/>
          <w:lang w:val="ru-RU"/>
        </w:rPr>
      </w:pPr>
      <w:r w:rsidRPr="00AB6D27">
        <w:rPr>
          <w:sz w:val="28"/>
          <w:szCs w:val="28"/>
        </w:rPr>
        <w:t>Р</w:t>
      </w:r>
      <w:r w:rsidR="005E1F79" w:rsidRPr="00AB6D27">
        <w:rPr>
          <w:sz w:val="28"/>
          <w:szCs w:val="28"/>
        </w:rPr>
        <w:t xml:space="preserve">еакція з реактивом Драгендорфа </w:t>
      </w:r>
    </w:p>
    <w:p w14:paraId="5A001C76" w14:textId="77777777" w:rsidR="005E1F79" w:rsidRPr="00AB6D27" w:rsidRDefault="005E1F79" w:rsidP="000D5E1C">
      <w:pPr>
        <w:pStyle w:val="a9"/>
        <w:numPr>
          <w:ilvl w:val="0"/>
          <w:numId w:val="16"/>
        </w:numPr>
        <w:ind w:left="0" w:firstLine="709"/>
        <w:contextualSpacing w:val="0"/>
        <w:jc w:val="both"/>
        <w:rPr>
          <w:sz w:val="28"/>
          <w:szCs w:val="28"/>
          <w:lang w:val="ru-RU"/>
        </w:rPr>
      </w:pPr>
      <w:r w:rsidRPr="00AB6D27">
        <w:rPr>
          <w:sz w:val="28"/>
          <w:szCs w:val="28"/>
        </w:rPr>
        <w:t xml:space="preserve">Реакція з реактивом Вагнера </w:t>
      </w:r>
    </w:p>
    <w:p w14:paraId="3B9CE098" w14:textId="77777777" w:rsidR="005E1F79" w:rsidRPr="00AB6D27" w:rsidRDefault="001B7995" w:rsidP="000D5E1C">
      <w:pPr>
        <w:pStyle w:val="a9"/>
        <w:numPr>
          <w:ilvl w:val="0"/>
          <w:numId w:val="16"/>
        </w:numPr>
        <w:ind w:left="0" w:firstLine="709"/>
        <w:contextualSpacing w:val="0"/>
        <w:jc w:val="both"/>
        <w:rPr>
          <w:sz w:val="28"/>
          <w:szCs w:val="28"/>
          <w:lang w:val="ru-RU"/>
        </w:rPr>
      </w:pPr>
      <w:r w:rsidRPr="00AB6D27">
        <w:rPr>
          <w:sz w:val="28"/>
          <w:szCs w:val="28"/>
        </w:rPr>
        <w:t xml:space="preserve">Реакція з реактивом </w:t>
      </w:r>
      <w:r w:rsidR="005E1F79" w:rsidRPr="00AB6D27">
        <w:rPr>
          <w:sz w:val="28"/>
          <w:szCs w:val="28"/>
        </w:rPr>
        <w:t xml:space="preserve">Мюлера </w:t>
      </w:r>
    </w:p>
    <w:p w14:paraId="7D08956F" w14:textId="755654A3" w:rsidR="005E1F79" w:rsidRPr="00AB6D27" w:rsidRDefault="001B7995" w:rsidP="000D5E1C">
      <w:pPr>
        <w:pStyle w:val="a9"/>
        <w:numPr>
          <w:ilvl w:val="0"/>
          <w:numId w:val="16"/>
        </w:numPr>
        <w:ind w:left="0" w:firstLine="709"/>
        <w:contextualSpacing w:val="0"/>
        <w:jc w:val="both"/>
        <w:rPr>
          <w:sz w:val="28"/>
          <w:szCs w:val="28"/>
          <w:lang w:val="ru-RU"/>
        </w:rPr>
      </w:pPr>
      <w:r w:rsidRPr="00AB6D27">
        <w:rPr>
          <w:sz w:val="28"/>
          <w:szCs w:val="28"/>
        </w:rPr>
        <w:t xml:space="preserve">Реакція з ванілін-сульфатним реактивом </w:t>
      </w:r>
    </w:p>
    <w:p w14:paraId="05A3BB55" w14:textId="77777777" w:rsidR="005E1F79" w:rsidRPr="00AB6D27" w:rsidRDefault="005E1F79" w:rsidP="00AB6D27">
      <w:pPr>
        <w:pStyle w:val="a9"/>
        <w:ind w:left="0" w:firstLine="709"/>
        <w:contextualSpacing w:val="0"/>
        <w:jc w:val="both"/>
        <w:rPr>
          <w:sz w:val="28"/>
          <w:szCs w:val="28"/>
          <w:lang w:val="ru-RU"/>
        </w:rPr>
      </w:pPr>
    </w:p>
    <w:p w14:paraId="54CE79F5" w14:textId="77777777" w:rsidR="00F15C54" w:rsidRPr="00AB6D27" w:rsidRDefault="001B7995" w:rsidP="00AB6D27">
      <w:pPr>
        <w:pStyle w:val="a9"/>
        <w:numPr>
          <w:ilvl w:val="0"/>
          <w:numId w:val="1"/>
        </w:numPr>
        <w:ind w:left="0" w:firstLine="709"/>
        <w:contextualSpacing w:val="0"/>
        <w:jc w:val="both"/>
        <w:rPr>
          <w:sz w:val="28"/>
          <w:szCs w:val="28"/>
          <w:lang w:val="ru-RU"/>
        </w:rPr>
      </w:pPr>
      <w:r w:rsidRPr="00AB6D27">
        <w:rPr>
          <w:sz w:val="28"/>
          <w:szCs w:val="28"/>
        </w:rPr>
        <w:t>Визначення вмісту флавоноїдів у лікарській рослинній сировині – плодах глоду за аналітичною нормативною доку</w:t>
      </w:r>
      <w:r w:rsidR="00F15C54" w:rsidRPr="00AB6D27">
        <w:rPr>
          <w:sz w:val="28"/>
          <w:szCs w:val="28"/>
        </w:rPr>
        <w:t xml:space="preserve">ментацією проводять методом: </w:t>
      </w:r>
    </w:p>
    <w:p w14:paraId="0588FADA" w14:textId="77777777" w:rsidR="00F15C54" w:rsidRPr="00AB6D27" w:rsidRDefault="00F15C54" w:rsidP="000D5E1C">
      <w:pPr>
        <w:pStyle w:val="a9"/>
        <w:numPr>
          <w:ilvl w:val="0"/>
          <w:numId w:val="74"/>
        </w:numPr>
        <w:ind w:left="0" w:firstLine="709"/>
        <w:contextualSpacing w:val="0"/>
        <w:jc w:val="both"/>
        <w:rPr>
          <w:sz w:val="28"/>
          <w:szCs w:val="28"/>
          <w:lang w:val="ru-RU"/>
        </w:rPr>
      </w:pPr>
      <w:r w:rsidRPr="00AB6D27">
        <w:rPr>
          <w:sz w:val="28"/>
          <w:szCs w:val="28"/>
        </w:rPr>
        <w:t xml:space="preserve">Спектрофотометричним </w:t>
      </w:r>
    </w:p>
    <w:p w14:paraId="192A6445" w14:textId="77777777" w:rsidR="00F15C54" w:rsidRPr="00AB6D27" w:rsidRDefault="001B7995" w:rsidP="000D5E1C">
      <w:pPr>
        <w:pStyle w:val="a9"/>
        <w:numPr>
          <w:ilvl w:val="0"/>
          <w:numId w:val="74"/>
        </w:numPr>
        <w:ind w:left="0" w:firstLine="709"/>
        <w:contextualSpacing w:val="0"/>
        <w:jc w:val="both"/>
        <w:rPr>
          <w:sz w:val="28"/>
          <w:szCs w:val="28"/>
          <w:lang w:val="ru-RU"/>
        </w:rPr>
      </w:pPr>
      <w:r w:rsidRPr="00AB6D27">
        <w:rPr>
          <w:sz w:val="28"/>
          <w:szCs w:val="28"/>
        </w:rPr>
        <w:t>Гравіметричн</w:t>
      </w:r>
      <w:r w:rsidR="00F15C54" w:rsidRPr="00AB6D27">
        <w:rPr>
          <w:sz w:val="28"/>
          <w:szCs w:val="28"/>
        </w:rPr>
        <w:t xml:space="preserve">им </w:t>
      </w:r>
    </w:p>
    <w:p w14:paraId="4E56057F" w14:textId="77777777" w:rsidR="00F15C54" w:rsidRPr="00AB6D27" w:rsidRDefault="00F15C54" w:rsidP="000D5E1C">
      <w:pPr>
        <w:pStyle w:val="a9"/>
        <w:numPr>
          <w:ilvl w:val="0"/>
          <w:numId w:val="74"/>
        </w:numPr>
        <w:ind w:left="0" w:firstLine="709"/>
        <w:contextualSpacing w:val="0"/>
        <w:jc w:val="both"/>
        <w:rPr>
          <w:sz w:val="28"/>
          <w:szCs w:val="28"/>
          <w:lang w:val="ru-RU"/>
        </w:rPr>
      </w:pPr>
      <w:r w:rsidRPr="00AB6D27">
        <w:rPr>
          <w:sz w:val="28"/>
          <w:szCs w:val="28"/>
        </w:rPr>
        <w:t xml:space="preserve">Газорідинної хроматографії </w:t>
      </w:r>
    </w:p>
    <w:p w14:paraId="42E25033" w14:textId="77777777" w:rsidR="00F15C54" w:rsidRPr="00AB6D27" w:rsidRDefault="00F15C54" w:rsidP="000D5E1C">
      <w:pPr>
        <w:pStyle w:val="a9"/>
        <w:numPr>
          <w:ilvl w:val="0"/>
          <w:numId w:val="74"/>
        </w:numPr>
        <w:ind w:left="0" w:firstLine="709"/>
        <w:contextualSpacing w:val="0"/>
        <w:jc w:val="both"/>
        <w:rPr>
          <w:sz w:val="28"/>
          <w:szCs w:val="28"/>
          <w:lang w:val="ru-RU"/>
        </w:rPr>
      </w:pPr>
      <w:r w:rsidRPr="00AB6D27">
        <w:rPr>
          <w:sz w:val="28"/>
          <w:szCs w:val="28"/>
        </w:rPr>
        <w:t xml:space="preserve">Йодометричним </w:t>
      </w:r>
    </w:p>
    <w:p w14:paraId="3FEBFBC1" w14:textId="61630316" w:rsidR="00944420" w:rsidRPr="00AB6D27" w:rsidRDefault="00F15C54" w:rsidP="000D5E1C">
      <w:pPr>
        <w:pStyle w:val="a9"/>
        <w:numPr>
          <w:ilvl w:val="0"/>
          <w:numId w:val="74"/>
        </w:numPr>
        <w:ind w:left="0" w:firstLine="709"/>
        <w:contextualSpacing w:val="0"/>
        <w:jc w:val="both"/>
        <w:rPr>
          <w:sz w:val="28"/>
          <w:szCs w:val="28"/>
          <w:lang w:val="ru-RU"/>
        </w:rPr>
      </w:pPr>
      <w:r w:rsidRPr="00AB6D27">
        <w:rPr>
          <w:sz w:val="28"/>
          <w:szCs w:val="28"/>
        </w:rPr>
        <w:t xml:space="preserve">Перманганатометричним </w:t>
      </w:r>
    </w:p>
    <w:p w14:paraId="2E7A5961" w14:textId="77777777" w:rsidR="00F15C54" w:rsidRPr="00AB6D27" w:rsidRDefault="00F15C54" w:rsidP="00AB6D27">
      <w:pPr>
        <w:pStyle w:val="a9"/>
        <w:ind w:left="0" w:firstLine="709"/>
        <w:contextualSpacing w:val="0"/>
        <w:jc w:val="both"/>
        <w:rPr>
          <w:sz w:val="28"/>
          <w:szCs w:val="28"/>
          <w:lang w:val="ru-RU"/>
        </w:rPr>
      </w:pPr>
    </w:p>
    <w:p w14:paraId="20914195" w14:textId="77777777" w:rsidR="00F15C54" w:rsidRPr="00AB6D27" w:rsidRDefault="00944420" w:rsidP="00AB6D27">
      <w:pPr>
        <w:pStyle w:val="a9"/>
        <w:numPr>
          <w:ilvl w:val="0"/>
          <w:numId w:val="1"/>
        </w:numPr>
        <w:ind w:left="0" w:firstLine="709"/>
        <w:contextualSpacing w:val="0"/>
        <w:jc w:val="both"/>
        <w:rPr>
          <w:sz w:val="28"/>
          <w:szCs w:val="28"/>
          <w:lang w:val="ru-RU"/>
        </w:rPr>
      </w:pPr>
      <w:r w:rsidRPr="00AB6D27">
        <w:rPr>
          <w:sz w:val="28"/>
          <w:szCs w:val="28"/>
          <w:lang w:val="ru-RU"/>
        </w:rPr>
        <w:t xml:space="preserve"> </w:t>
      </w:r>
      <w:r w:rsidR="001B7995" w:rsidRPr="00AB6D27">
        <w:rPr>
          <w:sz w:val="28"/>
          <w:szCs w:val="28"/>
        </w:rPr>
        <w:t>Трава звіробою звичайного надходить до аптечної мережі та переробляється для отримання антибактеріальних засобів. Доброякісність цієї рослинної сировини визначають за вмістом суми флавоноїдів, щ</w:t>
      </w:r>
      <w:r w:rsidR="00F15C54" w:rsidRPr="00AB6D27">
        <w:rPr>
          <w:sz w:val="28"/>
          <w:szCs w:val="28"/>
        </w:rPr>
        <w:t xml:space="preserve">о визначаються за допомогою: </w:t>
      </w:r>
    </w:p>
    <w:p w14:paraId="05BA42F7" w14:textId="77777777" w:rsidR="00F15C54" w:rsidRPr="00AB6D27" w:rsidRDefault="00F15C54" w:rsidP="000D5E1C">
      <w:pPr>
        <w:pStyle w:val="a9"/>
        <w:numPr>
          <w:ilvl w:val="0"/>
          <w:numId w:val="73"/>
        </w:numPr>
        <w:ind w:left="0" w:firstLine="709"/>
        <w:contextualSpacing w:val="0"/>
        <w:jc w:val="both"/>
        <w:rPr>
          <w:sz w:val="28"/>
          <w:szCs w:val="28"/>
          <w:lang w:val="ru-RU"/>
        </w:rPr>
      </w:pPr>
      <w:r w:rsidRPr="00AB6D27">
        <w:rPr>
          <w:sz w:val="28"/>
          <w:szCs w:val="28"/>
        </w:rPr>
        <w:t xml:space="preserve">Спектрофотометричного методу </w:t>
      </w:r>
    </w:p>
    <w:p w14:paraId="22BDC2F2" w14:textId="77777777" w:rsidR="00F15C54" w:rsidRPr="00AB6D27" w:rsidRDefault="00F15C54" w:rsidP="000D5E1C">
      <w:pPr>
        <w:pStyle w:val="a9"/>
        <w:numPr>
          <w:ilvl w:val="0"/>
          <w:numId w:val="73"/>
        </w:numPr>
        <w:ind w:left="0" w:firstLine="709"/>
        <w:contextualSpacing w:val="0"/>
        <w:jc w:val="both"/>
        <w:rPr>
          <w:sz w:val="28"/>
          <w:szCs w:val="28"/>
          <w:lang w:val="ru-RU"/>
        </w:rPr>
      </w:pPr>
      <w:r w:rsidRPr="00AB6D27">
        <w:rPr>
          <w:sz w:val="28"/>
          <w:szCs w:val="28"/>
        </w:rPr>
        <w:t xml:space="preserve">Хроматографічного методу </w:t>
      </w:r>
    </w:p>
    <w:p w14:paraId="0E28177F" w14:textId="77777777" w:rsidR="00F15C54" w:rsidRPr="00AB6D27" w:rsidRDefault="001B7995" w:rsidP="000D5E1C">
      <w:pPr>
        <w:pStyle w:val="a9"/>
        <w:numPr>
          <w:ilvl w:val="0"/>
          <w:numId w:val="73"/>
        </w:numPr>
        <w:ind w:left="0" w:firstLine="709"/>
        <w:contextualSpacing w:val="0"/>
        <w:jc w:val="both"/>
        <w:rPr>
          <w:sz w:val="28"/>
          <w:szCs w:val="28"/>
          <w:lang w:val="ru-RU"/>
        </w:rPr>
      </w:pPr>
      <w:r w:rsidRPr="00AB6D27">
        <w:rPr>
          <w:sz w:val="28"/>
          <w:szCs w:val="28"/>
        </w:rPr>
        <w:t>Методу</w:t>
      </w:r>
      <w:r w:rsidR="00F15C54" w:rsidRPr="00AB6D27">
        <w:rPr>
          <w:sz w:val="28"/>
          <w:szCs w:val="28"/>
        </w:rPr>
        <w:t xml:space="preserve"> кислотно-основного титрування </w:t>
      </w:r>
    </w:p>
    <w:p w14:paraId="7F250076" w14:textId="77777777" w:rsidR="00F15C54" w:rsidRPr="00AB6D27" w:rsidRDefault="00F15C54" w:rsidP="000D5E1C">
      <w:pPr>
        <w:pStyle w:val="a9"/>
        <w:numPr>
          <w:ilvl w:val="0"/>
          <w:numId w:val="73"/>
        </w:numPr>
        <w:ind w:left="0" w:firstLine="709"/>
        <w:contextualSpacing w:val="0"/>
        <w:jc w:val="both"/>
        <w:rPr>
          <w:sz w:val="28"/>
          <w:szCs w:val="28"/>
          <w:lang w:val="ru-RU"/>
        </w:rPr>
      </w:pPr>
      <w:r w:rsidRPr="00AB6D27">
        <w:rPr>
          <w:sz w:val="28"/>
          <w:szCs w:val="28"/>
        </w:rPr>
        <w:t xml:space="preserve">Перманганатометричного методу </w:t>
      </w:r>
    </w:p>
    <w:p w14:paraId="09D73124" w14:textId="05CAA9B3" w:rsidR="00944420" w:rsidRPr="00AB6D27" w:rsidRDefault="001B7995" w:rsidP="000D5E1C">
      <w:pPr>
        <w:pStyle w:val="a9"/>
        <w:numPr>
          <w:ilvl w:val="0"/>
          <w:numId w:val="73"/>
        </w:numPr>
        <w:ind w:left="0" w:firstLine="709"/>
        <w:contextualSpacing w:val="0"/>
        <w:jc w:val="both"/>
        <w:rPr>
          <w:sz w:val="28"/>
          <w:szCs w:val="28"/>
          <w:lang w:val="ru-RU"/>
        </w:rPr>
      </w:pPr>
      <w:r w:rsidRPr="00AB6D27">
        <w:rPr>
          <w:sz w:val="28"/>
          <w:szCs w:val="28"/>
        </w:rPr>
        <w:t>Мет</w:t>
      </w:r>
      <w:r w:rsidR="00F15C54" w:rsidRPr="00AB6D27">
        <w:rPr>
          <w:sz w:val="28"/>
          <w:szCs w:val="28"/>
        </w:rPr>
        <w:t xml:space="preserve">оду перегонки з водяною парою </w:t>
      </w:r>
    </w:p>
    <w:p w14:paraId="4ADCF565" w14:textId="77777777" w:rsidR="00F15C54" w:rsidRPr="00F15C54" w:rsidRDefault="00F15C54" w:rsidP="00F15C54">
      <w:pPr>
        <w:pStyle w:val="a9"/>
        <w:ind w:left="1069"/>
        <w:jc w:val="both"/>
        <w:rPr>
          <w:sz w:val="28"/>
          <w:szCs w:val="28"/>
          <w:lang w:val="ru-RU"/>
        </w:rPr>
      </w:pPr>
    </w:p>
    <w:p w14:paraId="485177D6" w14:textId="77777777" w:rsidR="00F15C54" w:rsidRPr="00AB6D27" w:rsidRDefault="00944420" w:rsidP="00AB6D27">
      <w:pPr>
        <w:pStyle w:val="a9"/>
        <w:numPr>
          <w:ilvl w:val="0"/>
          <w:numId w:val="1"/>
        </w:numPr>
        <w:ind w:left="0" w:firstLine="709"/>
        <w:contextualSpacing w:val="0"/>
        <w:jc w:val="both"/>
        <w:rPr>
          <w:sz w:val="28"/>
          <w:szCs w:val="28"/>
          <w:lang w:val="ru-RU"/>
        </w:rPr>
      </w:pPr>
      <w:r w:rsidRPr="00AB6D27">
        <w:rPr>
          <w:sz w:val="28"/>
          <w:szCs w:val="28"/>
          <w:lang w:val="ru-RU"/>
        </w:rPr>
        <w:lastRenderedPageBreak/>
        <w:t xml:space="preserve"> </w:t>
      </w:r>
      <w:r w:rsidR="001B7995" w:rsidRPr="00AB6D27">
        <w:rPr>
          <w:sz w:val="28"/>
          <w:szCs w:val="28"/>
        </w:rPr>
        <w:t>Корені вовчуга застосовують як гемостатичний і легкий проносний засіб. Доброякісність сировини характеризується вмістом ізофлавоноїд</w:t>
      </w:r>
      <w:r w:rsidR="00F15C54" w:rsidRPr="00AB6D27">
        <w:rPr>
          <w:sz w:val="28"/>
          <w:szCs w:val="28"/>
        </w:rPr>
        <w:t xml:space="preserve">ів, який визначають методом: </w:t>
      </w:r>
    </w:p>
    <w:p w14:paraId="70220D9D" w14:textId="77777777" w:rsidR="00F15C54" w:rsidRPr="00AB6D27" w:rsidRDefault="00F15C54" w:rsidP="000D5E1C">
      <w:pPr>
        <w:pStyle w:val="a9"/>
        <w:numPr>
          <w:ilvl w:val="0"/>
          <w:numId w:val="72"/>
        </w:numPr>
        <w:ind w:left="0" w:firstLine="709"/>
        <w:contextualSpacing w:val="0"/>
        <w:jc w:val="both"/>
        <w:rPr>
          <w:sz w:val="28"/>
          <w:szCs w:val="28"/>
          <w:lang w:val="ru-RU"/>
        </w:rPr>
      </w:pPr>
      <w:r w:rsidRPr="00AB6D27">
        <w:rPr>
          <w:sz w:val="28"/>
          <w:szCs w:val="28"/>
        </w:rPr>
        <w:t xml:space="preserve">Спектрофотометричним </w:t>
      </w:r>
    </w:p>
    <w:p w14:paraId="7F070EA4" w14:textId="77777777" w:rsidR="00F15C54" w:rsidRPr="00AB6D27" w:rsidRDefault="00F15C54" w:rsidP="000D5E1C">
      <w:pPr>
        <w:pStyle w:val="a9"/>
        <w:numPr>
          <w:ilvl w:val="0"/>
          <w:numId w:val="72"/>
        </w:numPr>
        <w:ind w:left="0" w:firstLine="709"/>
        <w:contextualSpacing w:val="0"/>
        <w:jc w:val="both"/>
        <w:rPr>
          <w:sz w:val="28"/>
          <w:szCs w:val="28"/>
          <w:lang w:val="ru-RU"/>
        </w:rPr>
      </w:pPr>
      <w:r w:rsidRPr="00AB6D27">
        <w:rPr>
          <w:sz w:val="28"/>
          <w:szCs w:val="28"/>
        </w:rPr>
        <w:t xml:space="preserve">Полярографічним </w:t>
      </w:r>
    </w:p>
    <w:p w14:paraId="06821FA6" w14:textId="77777777" w:rsidR="00F15C54" w:rsidRPr="00AB6D27" w:rsidRDefault="00F15C54" w:rsidP="000D5E1C">
      <w:pPr>
        <w:pStyle w:val="a9"/>
        <w:numPr>
          <w:ilvl w:val="0"/>
          <w:numId w:val="72"/>
        </w:numPr>
        <w:ind w:left="0" w:firstLine="709"/>
        <w:contextualSpacing w:val="0"/>
        <w:jc w:val="both"/>
        <w:rPr>
          <w:sz w:val="28"/>
          <w:szCs w:val="28"/>
          <w:lang w:val="ru-RU"/>
        </w:rPr>
      </w:pPr>
      <w:r w:rsidRPr="00AB6D27">
        <w:rPr>
          <w:sz w:val="28"/>
          <w:szCs w:val="28"/>
        </w:rPr>
        <w:t xml:space="preserve">Хроматографічним </w:t>
      </w:r>
    </w:p>
    <w:p w14:paraId="4EE2AB17" w14:textId="77777777" w:rsidR="00F15C54" w:rsidRPr="00AB6D27" w:rsidRDefault="00F15C54" w:rsidP="000D5E1C">
      <w:pPr>
        <w:pStyle w:val="a9"/>
        <w:numPr>
          <w:ilvl w:val="0"/>
          <w:numId w:val="72"/>
        </w:numPr>
        <w:ind w:left="0" w:firstLine="709"/>
        <w:contextualSpacing w:val="0"/>
        <w:jc w:val="both"/>
        <w:rPr>
          <w:sz w:val="28"/>
          <w:szCs w:val="28"/>
          <w:lang w:val="ru-RU"/>
        </w:rPr>
      </w:pPr>
      <w:r w:rsidRPr="00AB6D27">
        <w:rPr>
          <w:sz w:val="28"/>
          <w:szCs w:val="28"/>
        </w:rPr>
        <w:t xml:space="preserve">Гравіметричним </w:t>
      </w:r>
    </w:p>
    <w:p w14:paraId="424121AE" w14:textId="68CA7DB3" w:rsidR="00944420" w:rsidRPr="00AB6D27" w:rsidRDefault="001B7995" w:rsidP="000D5E1C">
      <w:pPr>
        <w:pStyle w:val="a9"/>
        <w:numPr>
          <w:ilvl w:val="0"/>
          <w:numId w:val="72"/>
        </w:numPr>
        <w:ind w:left="0" w:firstLine="709"/>
        <w:contextualSpacing w:val="0"/>
        <w:jc w:val="both"/>
        <w:rPr>
          <w:sz w:val="28"/>
          <w:szCs w:val="28"/>
          <w:lang w:val="ru-RU"/>
        </w:rPr>
      </w:pPr>
      <w:r w:rsidRPr="00AB6D27">
        <w:rPr>
          <w:sz w:val="28"/>
          <w:szCs w:val="28"/>
        </w:rPr>
        <w:t xml:space="preserve">Йодометричним </w:t>
      </w:r>
    </w:p>
    <w:p w14:paraId="70BF3E83" w14:textId="77777777" w:rsidR="00F15C54" w:rsidRPr="00AB6D27" w:rsidRDefault="00944420" w:rsidP="00AB6D27">
      <w:pPr>
        <w:pStyle w:val="a9"/>
        <w:numPr>
          <w:ilvl w:val="0"/>
          <w:numId w:val="1"/>
        </w:numPr>
        <w:ind w:left="0" w:firstLine="709"/>
        <w:contextualSpacing w:val="0"/>
        <w:jc w:val="both"/>
        <w:rPr>
          <w:sz w:val="28"/>
          <w:szCs w:val="28"/>
          <w:lang w:val="ru-RU"/>
        </w:rPr>
      </w:pPr>
      <w:r w:rsidRPr="00AB6D27">
        <w:rPr>
          <w:sz w:val="28"/>
          <w:szCs w:val="28"/>
          <w:lang w:val="ru-RU"/>
        </w:rPr>
        <w:t xml:space="preserve"> </w:t>
      </w:r>
      <w:r w:rsidR="001B7995" w:rsidRPr="00AB6D27">
        <w:rPr>
          <w:sz w:val="28"/>
          <w:szCs w:val="28"/>
        </w:rPr>
        <w:t>Доброякісність трави звіробою визначають за вмістом су</w:t>
      </w:r>
      <w:r w:rsidR="00F15C54" w:rsidRPr="00AB6D27">
        <w:rPr>
          <w:sz w:val="28"/>
          <w:szCs w:val="28"/>
        </w:rPr>
        <w:t xml:space="preserve">ми флавоноїдів за допомогою: </w:t>
      </w:r>
    </w:p>
    <w:p w14:paraId="6F18D098" w14:textId="77777777" w:rsidR="00F15C54" w:rsidRPr="00AB6D27" w:rsidRDefault="00F15C54" w:rsidP="000D5E1C">
      <w:pPr>
        <w:pStyle w:val="a9"/>
        <w:numPr>
          <w:ilvl w:val="0"/>
          <w:numId w:val="71"/>
        </w:numPr>
        <w:ind w:left="0" w:firstLine="709"/>
        <w:contextualSpacing w:val="0"/>
        <w:jc w:val="both"/>
        <w:rPr>
          <w:sz w:val="28"/>
          <w:szCs w:val="28"/>
          <w:lang w:val="ru-RU"/>
        </w:rPr>
      </w:pPr>
      <w:r w:rsidRPr="00AB6D27">
        <w:rPr>
          <w:sz w:val="28"/>
          <w:szCs w:val="28"/>
        </w:rPr>
        <w:t xml:space="preserve">Спектрофотометричного методу </w:t>
      </w:r>
    </w:p>
    <w:p w14:paraId="14B04778" w14:textId="77777777" w:rsidR="00F15C54" w:rsidRPr="00AB6D27" w:rsidRDefault="00F15C54" w:rsidP="000D5E1C">
      <w:pPr>
        <w:pStyle w:val="a9"/>
        <w:numPr>
          <w:ilvl w:val="0"/>
          <w:numId w:val="71"/>
        </w:numPr>
        <w:ind w:left="0" w:firstLine="709"/>
        <w:contextualSpacing w:val="0"/>
        <w:jc w:val="both"/>
        <w:rPr>
          <w:sz w:val="28"/>
          <w:szCs w:val="28"/>
          <w:lang w:val="ru-RU"/>
        </w:rPr>
      </w:pPr>
      <w:r w:rsidRPr="00AB6D27">
        <w:rPr>
          <w:sz w:val="28"/>
          <w:szCs w:val="28"/>
        </w:rPr>
        <w:t xml:space="preserve">Хроматографічного методу </w:t>
      </w:r>
    </w:p>
    <w:p w14:paraId="027E7AF4" w14:textId="77777777" w:rsidR="00F15C54" w:rsidRPr="00AB6D27" w:rsidRDefault="001B7995" w:rsidP="000D5E1C">
      <w:pPr>
        <w:pStyle w:val="a9"/>
        <w:numPr>
          <w:ilvl w:val="0"/>
          <w:numId w:val="71"/>
        </w:numPr>
        <w:ind w:left="0" w:firstLine="709"/>
        <w:contextualSpacing w:val="0"/>
        <w:jc w:val="both"/>
        <w:rPr>
          <w:sz w:val="28"/>
          <w:szCs w:val="28"/>
          <w:lang w:val="ru-RU"/>
        </w:rPr>
      </w:pPr>
      <w:r w:rsidRPr="00AB6D27">
        <w:rPr>
          <w:sz w:val="28"/>
          <w:szCs w:val="28"/>
        </w:rPr>
        <w:t>Методу</w:t>
      </w:r>
      <w:r w:rsidR="00F15C54" w:rsidRPr="00AB6D27">
        <w:rPr>
          <w:sz w:val="28"/>
          <w:szCs w:val="28"/>
        </w:rPr>
        <w:t xml:space="preserve"> кислотно-основного титрування </w:t>
      </w:r>
    </w:p>
    <w:p w14:paraId="58C01F62" w14:textId="77777777" w:rsidR="00F15C54" w:rsidRPr="00AB6D27" w:rsidRDefault="00F15C54" w:rsidP="000D5E1C">
      <w:pPr>
        <w:pStyle w:val="a9"/>
        <w:numPr>
          <w:ilvl w:val="0"/>
          <w:numId w:val="71"/>
        </w:numPr>
        <w:ind w:left="0" w:firstLine="709"/>
        <w:contextualSpacing w:val="0"/>
        <w:jc w:val="both"/>
        <w:rPr>
          <w:sz w:val="28"/>
          <w:szCs w:val="28"/>
          <w:lang w:val="ru-RU"/>
        </w:rPr>
      </w:pPr>
      <w:r w:rsidRPr="00AB6D27">
        <w:rPr>
          <w:sz w:val="28"/>
          <w:szCs w:val="28"/>
        </w:rPr>
        <w:t xml:space="preserve">Перманганатометричного методу </w:t>
      </w:r>
    </w:p>
    <w:p w14:paraId="336A8296" w14:textId="168FB7A9" w:rsidR="00944420" w:rsidRPr="00AB6D27" w:rsidRDefault="001B7995" w:rsidP="000D5E1C">
      <w:pPr>
        <w:pStyle w:val="a9"/>
        <w:numPr>
          <w:ilvl w:val="0"/>
          <w:numId w:val="71"/>
        </w:numPr>
        <w:ind w:left="0" w:firstLine="709"/>
        <w:contextualSpacing w:val="0"/>
        <w:jc w:val="both"/>
        <w:rPr>
          <w:sz w:val="28"/>
          <w:szCs w:val="28"/>
          <w:lang w:val="ru-RU"/>
        </w:rPr>
      </w:pPr>
      <w:r w:rsidRPr="00AB6D27">
        <w:rPr>
          <w:sz w:val="28"/>
          <w:szCs w:val="28"/>
        </w:rPr>
        <w:t>Мет</w:t>
      </w:r>
      <w:r w:rsidR="00F15C54" w:rsidRPr="00AB6D27">
        <w:rPr>
          <w:sz w:val="28"/>
          <w:szCs w:val="28"/>
        </w:rPr>
        <w:t xml:space="preserve">оду перегонки з водяною парою </w:t>
      </w:r>
    </w:p>
    <w:p w14:paraId="228588EA" w14:textId="77777777" w:rsidR="00F15C54" w:rsidRPr="00AB6D27" w:rsidRDefault="00F15C54" w:rsidP="00AB6D27">
      <w:pPr>
        <w:pStyle w:val="a9"/>
        <w:ind w:left="0" w:firstLine="709"/>
        <w:contextualSpacing w:val="0"/>
        <w:jc w:val="both"/>
        <w:rPr>
          <w:sz w:val="28"/>
          <w:szCs w:val="28"/>
          <w:lang w:val="ru-RU"/>
        </w:rPr>
      </w:pPr>
    </w:p>
    <w:p w14:paraId="1ED9FBD8" w14:textId="77777777" w:rsidR="00F15C54" w:rsidRPr="00AB6D27" w:rsidRDefault="00944420" w:rsidP="00AB6D27">
      <w:pPr>
        <w:pStyle w:val="a9"/>
        <w:numPr>
          <w:ilvl w:val="0"/>
          <w:numId w:val="1"/>
        </w:numPr>
        <w:ind w:left="0" w:firstLine="709"/>
        <w:contextualSpacing w:val="0"/>
        <w:jc w:val="both"/>
        <w:rPr>
          <w:sz w:val="28"/>
          <w:szCs w:val="28"/>
          <w:lang w:val="ru-RU"/>
        </w:rPr>
      </w:pPr>
      <w:r w:rsidRPr="00AB6D27">
        <w:rPr>
          <w:sz w:val="28"/>
          <w:szCs w:val="28"/>
          <w:lang w:val="ru-RU"/>
        </w:rPr>
        <w:t xml:space="preserve"> </w:t>
      </w:r>
      <w:r w:rsidR="001B7995" w:rsidRPr="00AB6D27">
        <w:rPr>
          <w:sz w:val="28"/>
          <w:szCs w:val="28"/>
        </w:rPr>
        <w:t>Встановлення доброякісності трави гірчаку перцевого проводять за вмістом суми флавоноїдів. Для</w:t>
      </w:r>
      <w:r w:rsidR="00F15C54" w:rsidRPr="00AB6D27">
        <w:rPr>
          <w:sz w:val="28"/>
          <w:szCs w:val="28"/>
        </w:rPr>
        <w:t xml:space="preserve"> цього використовують метод: </w:t>
      </w:r>
    </w:p>
    <w:p w14:paraId="66127733" w14:textId="77777777" w:rsidR="00F15C54" w:rsidRPr="00AB6D27" w:rsidRDefault="00F15C54" w:rsidP="000D5E1C">
      <w:pPr>
        <w:pStyle w:val="a9"/>
        <w:numPr>
          <w:ilvl w:val="0"/>
          <w:numId w:val="70"/>
        </w:numPr>
        <w:ind w:left="0" w:firstLine="709"/>
        <w:contextualSpacing w:val="0"/>
        <w:jc w:val="both"/>
        <w:rPr>
          <w:sz w:val="28"/>
          <w:szCs w:val="28"/>
          <w:lang w:val="ru-RU"/>
        </w:rPr>
      </w:pPr>
      <w:r w:rsidRPr="00AB6D27">
        <w:rPr>
          <w:sz w:val="28"/>
          <w:szCs w:val="28"/>
        </w:rPr>
        <w:t xml:space="preserve">Спектрофотометричний </w:t>
      </w:r>
    </w:p>
    <w:p w14:paraId="1F9BD9AA" w14:textId="77777777" w:rsidR="00F15C54" w:rsidRPr="00AB6D27" w:rsidRDefault="00F15C54" w:rsidP="000D5E1C">
      <w:pPr>
        <w:pStyle w:val="a9"/>
        <w:numPr>
          <w:ilvl w:val="0"/>
          <w:numId w:val="70"/>
        </w:numPr>
        <w:ind w:left="0" w:firstLine="709"/>
        <w:contextualSpacing w:val="0"/>
        <w:jc w:val="both"/>
        <w:rPr>
          <w:sz w:val="28"/>
          <w:szCs w:val="28"/>
          <w:lang w:val="ru-RU"/>
        </w:rPr>
      </w:pPr>
      <w:r w:rsidRPr="00AB6D27">
        <w:rPr>
          <w:sz w:val="28"/>
          <w:szCs w:val="28"/>
        </w:rPr>
        <w:t xml:space="preserve">Хроматографічний </w:t>
      </w:r>
    </w:p>
    <w:p w14:paraId="486FB3DC" w14:textId="77777777" w:rsidR="00F15C54" w:rsidRPr="00AB6D27" w:rsidRDefault="00F15C54" w:rsidP="000D5E1C">
      <w:pPr>
        <w:pStyle w:val="a9"/>
        <w:numPr>
          <w:ilvl w:val="0"/>
          <w:numId w:val="70"/>
        </w:numPr>
        <w:ind w:left="0" w:firstLine="709"/>
        <w:contextualSpacing w:val="0"/>
        <w:jc w:val="both"/>
        <w:rPr>
          <w:sz w:val="28"/>
          <w:szCs w:val="28"/>
          <w:lang w:val="ru-RU"/>
        </w:rPr>
      </w:pPr>
      <w:r w:rsidRPr="00AB6D27">
        <w:rPr>
          <w:sz w:val="28"/>
          <w:szCs w:val="28"/>
        </w:rPr>
        <w:t xml:space="preserve">Титрометричний </w:t>
      </w:r>
    </w:p>
    <w:p w14:paraId="055BBB04" w14:textId="77777777" w:rsidR="00F15C54" w:rsidRPr="00AB6D27" w:rsidRDefault="001B7995" w:rsidP="000D5E1C">
      <w:pPr>
        <w:pStyle w:val="a9"/>
        <w:numPr>
          <w:ilvl w:val="0"/>
          <w:numId w:val="70"/>
        </w:numPr>
        <w:ind w:left="0" w:firstLine="709"/>
        <w:contextualSpacing w:val="0"/>
        <w:jc w:val="both"/>
        <w:rPr>
          <w:sz w:val="28"/>
          <w:szCs w:val="28"/>
          <w:lang w:val="ru-RU"/>
        </w:rPr>
      </w:pPr>
      <w:r w:rsidRPr="00AB6D27">
        <w:rPr>
          <w:sz w:val="28"/>
          <w:szCs w:val="28"/>
        </w:rPr>
        <w:t>Фотоколориметрични</w:t>
      </w:r>
      <w:r w:rsidR="00F15C54" w:rsidRPr="00AB6D27">
        <w:rPr>
          <w:sz w:val="28"/>
          <w:szCs w:val="28"/>
        </w:rPr>
        <w:t xml:space="preserve">й </w:t>
      </w:r>
    </w:p>
    <w:p w14:paraId="63D5FCB1" w14:textId="05C02CAB" w:rsidR="00944420" w:rsidRPr="00AB6D27" w:rsidRDefault="00F15C54" w:rsidP="000D5E1C">
      <w:pPr>
        <w:pStyle w:val="a9"/>
        <w:numPr>
          <w:ilvl w:val="0"/>
          <w:numId w:val="70"/>
        </w:numPr>
        <w:ind w:left="0" w:firstLine="709"/>
        <w:contextualSpacing w:val="0"/>
        <w:jc w:val="both"/>
        <w:rPr>
          <w:sz w:val="28"/>
          <w:szCs w:val="28"/>
          <w:lang w:val="ru-RU"/>
        </w:rPr>
      </w:pPr>
      <w:r w:rsidRPr="00AB6D27">
        <w:rPr>
          <w:sz w:val="28"/>
          <w:szCs w:val="28"/>
        </w:rPr>
        <w:t>Біологічної стандартизації</w:t>
      </w:r>
    </w:p>
    <w:p w14:paraId="387E4B1A" w14:textId="77777777" w:rsidR="00F15C54" w:rsidRPr="00AB6D27" w:rsidRDefault="00F15C54" w:rsidP="00AB6D27">
      <w:pPr>
        <w:pStyle w:val="a9"/>
        <w:ind w:left="0" w:firstLine="709"/>
        <w:contextualSpacing w:val="0"/>
        <w:jc w:val="both"/>
        <w:rPr>
          <w:sz w:val="28"/>
          <w:szCs w:val="28"/>
          <w:lang w:val="ru-RU"/>
        </w:rPr>
      </w:pPr>
    </w:p>
    <w:p w14:paraId="2CB06492" w14:textId="77777777" w:rsidR="00F15C54" w:rsidRPr="00AB6D27" w:rsidRDefault="00944420" w:rsidP="00AB6D27">
      <w:pPr>
        <w:pStyle w:val="a9"/>
        <w:numPr>
          <w:ilvl w:val="0"/>
          <w:numId w:val="1"/>
        </w:numPr>
        <w:ind w:left="0" w:firstLine="709"/>
        <w:contextualSpacing w:val="0"/>
        <w:jc w:val="both"/>
        <w:rPr>
          <w:sz w:val="28"/>
          <w:szCs w:val="28"/>
          <w:lang w:val="ru-RU"/>
        </w:rPr>
      </w:pPr>
      <w:r w:rsidRPr="00AB6D27">
        <w:rPr>
          <w:sz w:val="28"/>
          <w:szCs w:val="28"/>
          <w:lang w:val="ru-RU"/>
        </w:rPr>
        <w:t xml:space="preserve"> </w:t>
      </w:r>
      <w:r w:rsidR="001B7995" w:rsidRPr="00AB6D27">
        <w:rPr>
          <w:sz w:val="28"/>
          <w:szCs w:val="28"/>
        </w:rPr>
        <w:t xml:space="preserve">Кверцетин виявляє Р-вітамінну активність. Для промислового одержання кверцетину використовують наступну </w:t>
      </w:r>
      <w:r w:rsidR="00F15C54" w:rsidRPr="00AB6D27">
        <w:rPr>
          <w:sz w:val="28"/>
          <w:szCs w:val="28"/>
        </w:rPr>
        <w:t xml:space="preserve">лікарську рослинну сировину: </w:t>
      </w:r>
    </w:p>
    <w:p w14:paraId="2F1F106E" w14:textId="77777777" w:rsidR="00F15C54" w:rsidRPr="00AB6D27" w:rsidRDefault="00F15C54" w:rsidP="000D5E1C">
      <w:pPr>
        <w:pStyle w:val="a9"/>
        <w:numPr>
          <w:ilvl w:val="0"/>
          <w:numId w:val="69"/>
        </w:numPr>
        <w:ind w:left="0" w:firstLine="709"/>
        <w:contextualSpacing w:val="0"/>
        <w:jc w:val="both"/>
        <w:rPr>
          <w:sz w:val="28"/>
          <w:szCs w:val="28"/>
          <w:lang w:val="ru-RU"/>
        </w:rPr>
      </w:pPr>
      <w:r w:rsidRPr="00AB6D27">
        <w:rPr>
          <w:sz w:val="28"/>
          <w:szCs w:val="28"/>
        </w:rPr>
        <w:t xml:space="preserve">Fructus Sophorae japonicaе </w:t>
      </w:r>
    </w:p>
    <w:p w14:paraId="7CFFEFF0" w14:textId="77777777" w:rsidR="00F15C54" w:rsidRPr="00AB6D27" w:rsidRDefault="00F15C54" w:rsidP="000D5E1C">
      <w:pPr>
        <w:pStyle w:val="a9"/>
        <w:numPr>
          <w:ilvl w:val="0"/>
          <w:numId w:val="69"/>
        </w:numPr>
        <w:ind w:left="0" w:firstLine="709"/>
        <w:contextualSpacing w:val="0"/>
        <w:jc w:val="both"/>
        <w:rPr>
          <w:sz w:val="28"/>
          <w:szCs w:val="28"/>
          <w:lang w:val="ru-RU"/>
        </w:rPr>
      </w:pPr>
      <w:r w:rsidRPr="00AB6D27">
        <w:rPr>
          <w:sz w:val="28"/>
          <w:szCs w:val="28"/>
        </w:rPr>
        <w:t xml:space="preserve">Fructus Hippophaes </w:t>
      </w:r>
    </w:p>
    <w:p w14:paraId="53EFE212" w14:textId="77777777" w:rsidR="00F15C54" w:rsidRPr="00AB6D27" w:rsidRDefault="00F15C54" w:rsidP="000D5E1C">
      <w:pPr>
        <w:pStyle w:val="a9"/>
        <w:numPr>
          <w:ilvl w:val="0"/>
          <w:numId w:val="69"/>
        </w:numPr>
        <w:ind w:left="0" w:firstLine="709"/>
        <w:contextualSpacing w:val="0"/>
        <w:jc w:val="both"/>
        <w:rPr>
          <w:sz w:val="28"/>
          <w:szCs w:val="28"/>
          <w:lang w:val="ru-RU"/>
        </w:rPr>
      </w:pPr>
      <w:r w:rsidRPr="00AB6D27">
        <w:rPr>
          <w:sz w:val="28"/>
          <w:szCs w:val="28"/>
        </w:rPr>
        <w:t xml:space="preserve">Flores Helichrysi arenarii </w:t>
      </w:r>
    </w:p>
    <w:p w14:paraId="5BC4232F" w14:textId="77777777" w:rsidR="00F15C54" w:rsidRPr="00AB6D27" w:rsidRDefault="00F15C54" w:rsidP="000D5E1C">
      <w:pPr>
        <w:pStyle w:val="a9"/>
        <w:numPr>
          <w:ilvl w:val="0"/>
          <w:numId w:val="69"/>
        </w:numPr>
        <w:ind w:left="0" w:firstLine="709"/>
        <w:contextualSpacing w:val="0"/>
        <w:jc w:val="both"/>
        <w:rPr>
          <w:sz w:val="28"/>
          <w:szCs w:val="28"/>
          <w:lang w:val="ru-RU"/>
        </w:rPr>
      </w:pPr>
      <w:r w:rsidRPr="00AB6D27">
        <w:rPr>
          <w:sz w:val="28"/>
          <w:szCs w:val="28"/>
        </w:rPr>
        <w:t xml:space="preserve">Herba Bidentis </w:t>
      </w:r>
    </w:p>
    <w:p w14:paraId="669FB679" w14:textId="0E86AB0D" w:rsidR="00944420" w:rsidRPr="00AB6D27" w:rsidRDefault="001B7995" w:rsidP="000D5E1C">
      <w:pPr>
        <w:pStyle w:val="a9"/>
        <w:numPr>
          <w:ilvl w:val="0"/>
          <w:numId w:val="69"/>
        </w:numPr>
        <w:ind w:left="0" w:firstLine="709"/>
        <w:contextualSpacing w:val="0"/>
        <w:jc w:val="both"/>
        <w:rPr>
          <w:sz w:val="28"/>
          <w:szCs w:val="28"/>
          <w:lang w:val="ru-RU"/>
        </w:rPr>
      </w:pPr>
      <w:r w:rsidRPr="00AB6D27">
        <w:rPr>
          <w:sz w:val="28"/>
          <w:szCs w:val="28"/>
        </w:rPr>
        <w:t xml:space="preserve">Herba Polygoni avicularis </w:t>
      </w:r>
    </w:p>
    <w:p w14:paraId="5F5CD78E" w14:textId="77777777" w:rsidR="00F15C54" w:rsidRPr="00AB6D27" w:rsidRDefault="00F15C54" w:rsidP="00AB6D27">
      <w:pPr>
        <w:pStyle w:val="a9"/>
        <w:ind w:left="0" w:firstLine="709"/>
        <w:contextualSpacing w:val="0"/>
        <w:jc w:val="both"/>
        <w:rPr>
          <w:sz w:val="28"/>
          <w:szCs w:val="28"/>
          <w:lang w:val="ru-RU"/>
        </w:rPr>
      </w:pPr>
    </w:p>
    <w:p w14:paraId="67E795BF" w14:textId="77777777" w:rsidR="00F15C54" w:rsidRPr="00AB6D27" w:rsidRDefault="00944420" w:rsidP="00AB6D27">
      <w:pPr>
        <w:pStyle w:val="a9"/>
        <w:numPr>
          <w:ilvl w:val="0"/>
          <w:numId w:val="1"/>
        </w:numPr>
        <w:ind w:left="0" w:firstLine="709"/>
        <w:contextualSpacing w:val="0"/>
        <w:jc w:val="both"/>
        <w:rPr>
          <w:sz w:val="28"/>
          <w:szCs w:val="28"/>
          <w:lang w:val="ru-RU"/>
        </w:rPr>
      </w:pPr>
      <w:r w:rsidRPr="00AB6D27">
        <w:rPr>
          <w:sz w:val="28"/>
          <w:szCs w:val="28"/>
          <w:lang w:val="ru-RU"/>
        </w:rPr>
        <w:t xml:space="preserve"> </w:t>
      </w:r>
      <w:r w:rsidR="001B7995" w:rsidRPr="00AB6D27">
        <w:rPr>
          <w:sz w:val="28"/>
          <w:szCs w:val="28"/>
        </w:rPr>
        <w:t>Яку рослину називають арон</w:t>
      </w:r>
      <w:r w:rsidR="00F15C54" w:rsidRPr="00AB6D27">
        <w:rPr>
          <w:sz w:val="28"/>
          <w:szCs w:val="28"/>
        </w:rPr>
        <w:t xml:space="preserve">ією: </w:t>
      </w:r>
    </w:p>
    <w:p w14:paraId="2DB4FF74" w14:textId="77777777" w:rsidR="00F15C54" w:rsidRPr="00AB6D27" w:rsidRDefault="00F15C54" w:rsidP="000D5E1C">
      <w:pPr>
        <w:pStyle w:val="a9"/>
        <w:numPr>
          <w:ilvl w:val="0"/>
          <w:numId w:val="68"/>
        </w:numPr>
        <w:ind w:left="0" w:firstLine="709"/>
        <w:contextualSpacing w:val="0"/>
        <w:jc w:val="both"/>
        <w:rPr>
          <w:sz w:val="28"/>
          <w:szCs w:val="28"/>
          <w:lang w:val="ru-RU"/>
        </w:rPr>
      </w:pPr>
      <w:r w:rsidRPr="00AB6D27">
        <w:rPr>
          <w:sz w:val="28"/>
          <w:szCs w:val="28"/>
        </w:rPr>
        <w:t xml:space="preserve">Горобину чорноплідну </w:t>
      </w:r>
    </w:p>
    <w:p w14:paraId="2F51EE7C" w14:textId="77777777" w:rsidR="00F15C54" w:rsidRPr="00AB6D27" w:rsidRDefault="00F15C54" w:rsidP="000D5E1C">
      <w:pPr>
        <w:pStyle w:val="a9"/>
        <w:numPr>
          <w:ilvl w:val="0"/>
          <w:numId w:val="68"/>
        </w:numPr>
        <w:ind w:left="0" w:firstLine="709"/>
        <w:contextualSpacing w:val="0"/>
        <w:jc w:val="both"/>
        <w:rPr>
          <w:sz w:val="28"/>
          <w:szCs w:val="28"/>
          <w:lang w:val="ru-RU"/>
        </w:rPr>
      </w:pPr>
      <w:r w:rsidRPr="00AB6D27">
        <w:rPr>
          <w:sz w:val="28"/>
          <w:szCs w:val="28"/>
        </w:rPr>
        <w:t xml:space="preserve">Цмин пісковий </w:t>
      </w:r>
    </w:p>
    <w:p w14:paraId="0B966FF2" w14:textId="77777777" w:rsidR="00F15C54" w:rsidRPr="00AB6D27" w:rsidRDefault="00F15C54" w:rsidP="000D5E1C">
      <w:pPr>
        <w:pStyle w:val="a9"/>
        <w:numPr>
          <w:ilvl w:val="0"/>
          <w:numId w:val="68"/>
        </w:numPr>
        <w:ind w:left="0" w:firstLine="709"/>
        <w:contextualSpacing w:val="0"/>
        <w:jc w:val="both"/>
        <w:rPr>
          <w:sz w:val="28"/>
          <w:szCs w:val="28"/>
          <w:lang w:val="ru-RU"/>
        </w:rPr>
      </w:pPr>
      <w:r w:rsidRPr="00AB6D27">
        <w:rPr>
          <w:sz w:val="28"/>
          <w:szCs w:val="28"/>
        </w:rPr>
        <w:t xml:space="preserve">Пижмо звичайне </w:t>
      </w:r>
    </w:p>
    <w:p w14:paraId="305C6979" w14:textId="77777777" w:rsidR="00F15C54" w:rsidRPr="00AB6D27" w:rsidRDefault="001B7995" w:rsidP="000D5E1C">
      <w:pPr>
        <w:pStyle w:val="a9"/>
        <w:numPr>
          <w:ilvl w:val="0"/>
          <w:numId w:val="68"/>
        </w:numPr>
        <w:ind w:left="0" w:firstLine="709"/>
        <w:contextualSpacing w:val="0"/>
        <w:jc w:val="both"/>
        <w:rPr>
          <w:sz w:val="28"/>
          <w:szCs w:val="28"/>
          <w:lang w:val="ru-RU"/>
        </w:rPr>
      </w:pPr>
      <w:r w:rsidRPr="00AB6D27">
        <w:rPr>
          <w:sz w:val="28"/>
          <w:szCs w:val="28"/>
        </w:rPr>
        <w:t>Фіалку трик</w:t>
      </w:r>
      <w:r w:rsidR="00F15C54" w:rsidRPr="00AB6D27">
        <w:rPr>
          <w:sz w:val="28"/>
          <w:szCs w:val="28"/>
        </w:rPr>
        <w:t xml:space="preserve">олірну </w:t>
      </w:r>
    </w:p>
    <w:p w14:paraId="4A3607C3" w14:textId="64470944" w:rsidR="00944420" w:rsidRPr="00AB6D27" w:rsidRDefault="00944420" w:rsidP="000D5E1C">
      <w:pPr>
        <w:pStyle w:val="a9"/>
        <w:numPr>
          <w:ilvl w:val="0"/>
          <w:numId w:val="68"/>
        </w:numPr>
        <w:ind w:left="0" w:firstLine="709"/>
        <w:contextualSpacing w:val="0"/>
        <w:jc w:val="both"/>
        <w:rPr>
          <w:sz w:val="28"/>
          <w:szCs w:val="28"/>
          <w:lang w:val="ru-RU"/>
        </w:rPr>
      </w:pPr>
      <w:r w:rsidRPr="00AB6D27">
        <w:rPr>
          <w:sz w:val="28"/>
          <w:szCs w:val="28"/>
        </w:rPr>
        <w:t xml:space="preserve">Глід криваво-червоний </w:t>
      </w:r>
    </w:p>
    <w:p w14:paraId="143B6C64" w14:textId="77777777" w:rsidR="00F15C54" w:rsidRPr="00AB6D27" w:rsidRDefault="00F15C54" w:rsidP="00AB6D27">
      <w:pPr>
        <w:pStyle w:val="a9"/>
        <w:ind w:left="0" w:firstLine="709"/>
        <w:contextualSpacing w:val="0"/>
        <w:jc w:val="both"/>
        <w:rPr>
          <w:sz w:val="28"/>
          <w:szCs w:val="28"/>
          <w:lang w:val="ru-RU"/>
        </w:rPr>
      </w:pPr>
    </w:p>
    <w:p w14:paraId="3B6CA834" w14:textId="77777777" w:rsidR="00F15C54" w:rsidRPr="00AB6D27" w:rsidRDefault="00944420" w:rsidP="00AB6D27">
      <w:pPr>
        <w:pStyle w:val="a9"/>
        <w:numPr>
          <w:ilvl w:val="0"/>
          <w:numId w:val="1"/>
        </w:numPr>
        <w:ind w:left="0" w:firstLine="709"/>
        <w:contextualSpacing w:val="0"/>
        <w:jc w:val="both"/>
        <w:rPr>
          <w:sz w:val="28"/>
          <w:szCs w:val="28"/>
          <w:lang w:val="ru-RU"/>
        </w:rPr>
      </w:pPr>
      <w:r w:rsidRPr="00AB6D27">
        <w:rPr>
          <w:sz w:val="28"/>
          <w:szCs w:val="28"/>
          <w:lang w:val="ru-RU"/>
        </w:rPr>
        <w:t xml:space="preserve"> </w:t>
      </w:r>
      <w:r w:rsidR="001B7995" w:rsidRPr="00AB6D27">
        <w:rPr>
          <w:sz w:val="28"/>
          <w:szCs w:val="28"/>
        </w:rPr>
        <w:t>Яку рослину, що містить ліпофільні речовини, використовують для вигото</w:t>
      </w:r>
      <w:r w:rsidR="00F15C54" w:rsidRPr="00AB6D27">
        <w:rPr>
          <w:sz w:val="28"/>
          <w:szCs w:val="28"/>
        </w:rPr>
        <w:t xml:space="preserve">влення препарату «Аромелін»? </w:t>
      </w:r>
    </w:p>
    <w:p w14:paraId="77D97E96" w14:textId="77777777" w:rsidR="00F15C54" w:rsidRPr="00AB6D27" w:rsidRDefault="00F15C54" w:rsidP="000D5E1C">
      <w:pPr>
        <w:pStyle w:val="a9"/>
        <w:numPr>
          <w:ilvl w:val="0"/>
          <w:numId w:val="67"/>
        </w:numPr>
        <w:ind w:left="0" w:firstLine="709"/>
        <w:contextualSpacing w:val="0"/>
        <w:jc w:val="both"/>
        <w:rPr>
          <w:sz w:val="28"/>
          <w:szCs w:val="28"/>
          <w:lang w:val="ru-RU"/>
        </w:rPr>
      </w:pPr>
      <w:r w:rsidRPr="00AB6D27">
        <w:rPr>
          <w:sz w:val="28"/>
          <w:szCs w:val="28"/>
        </w:rPr>
        <w:t xml:space="preserve">Горобина чорноплідна </w:t>
      </w:r>
    </w:p>
    <w:p w14:paraId="4F03178C" w14:textId="77777777" w:rsidR="00F15C54" w:rsidRPr="00AB6D27" w:rsidRDefault="00F15C54" w:rsidP="000D5E1C">
      <w:pPr>
        <w:pStyle w:val="a9"/>
        <w:numPr>
          <w:ilvl w:val="0"/>
          <w:numId w:val="67"/>
        </w:numPr>
        <w:ind w:left="0" w:firstLine="709"/>
        <w:contextualSpacing w:val="0"/>
        <w:jc w:val="both"/>
        <w:rPr>
          <w:sz w:val="28"/>
          <w:szCs w:val="28"/>
          <w:lang w:val="ru-RU"/>
        </w:rPr>
      </w:pPr>
      <w:r w:rsidRPr="00AB6D27">
        <w:rPr>
          <w:sz w:val="28"/>
          <w:szCs w:val="28"/>
        </w:rPr>
        <w:t xml:space="preserve">Фіалка триколірна </w:t>
      </w:r>
    </w:p>
    <w:p w14:paraId="7BAAC7D8" w14:textId="77777777" w:rsidR="00F15C54" w:rsidRPr="00AB6D27" w:rsidRDefault="001B7995" w:rsidP="000D5E1C">
      <w:pPr>
        <w:pStyle w:val="a9"/>
        <w:numPr>
          <w:ilvl w:val="0"/>
          <w:numId w:val="67"/>
        </w:numPr>
        <w:ind w:left="0" w:firstLine="709"/>
        <w:contextualSpacing w:val="0"/>
        <w:jc w:val="both"/>
        <w:rPr>
          <w:sz w:val="28"/>
          <w:szCs w:val="28"/>
          <w:lang w:val="ru-RU"/>
        </w:rPr>
      </w:pPr>
      <w:r w:rsidRPr="00AB6D27">
        <w:rPr>
          <w:sz w:val="28"/>
          <w:szCs w:val="28"/>
        </w:rPr>
        <w:t>Волошка с</w:t>
      </w:r>
      <w:r w:rsidR="00F15C54" w:rsidRPr="00AB6D27">
        <w:rPr>
          <w:sz w:val="28"/>
          <w:szCs w:val="28"/>
        </w:rPr>
        <w:t xml:space="preserve">иня </w:t>
      </w:r>
    </w:p>
    <w:p w14:paraId="108B154F" w14:textId="77777777" w:rsidR="00F15C54" w:rsidRPr="00AB6D27" w:rsidRDefault="001B7995" w:rsidP="000D5E1C">
      <w:pPr>
        <w:pStyle w:val="a9"/>
        <w:numPr>
          <w:ilvl w:val="0"/>
          <w:numId w:val="67"/>
        </w:numPr>
        <w:ind w:left="0" w:firstLine="709"/>
        <w:contextualSpacing w:val="0"/>
        <w:jc w:val="both"/>
        <w:rPr>
          <w:sz w:val="28"/>
          <w:szCs w:val="28"/>
          <w:lang w:val="ru-RU"/>
        </w:rPr>
      </w:pPr>
      <w:r w:rsidRPr="00AB6D27">
        <w:rPr>
          <w:sz w:val="28"/>
          <w:szCs w:val="28"/>
        </w:rPr>
        <w:t>Арні</w:t>
      </w:r>
      <w:r w:rsidR="00F15C54" w:rsidRPr="00AB6D27">
        <w:rPr>
          <w:sz w:val="28"/>
          <w:szCs w:val="28"/>
        </w:rPr>
        <w:t xml:space="preserve">ка гірська </w:t>
      </w:r>
    </w:p>
    <w:p w14:paraId="17E866A5" w14:textId="42BD313F" w:rsidR="00944420" w:rsidRPr="00AB6D27" w:rsidRDefault="00944420" w:rsidP="000D5E1C">
      <w:pPr>
        <w:pStyle w:val="a9"/>
        <w:numPr>
          <w:ilvl w:val="0"/>
          <w:numId w:val="67"/>
        </w:numPr>
        <w:ind w:left="0" w:firstLine="709"/>
        <w:contextualSpacing w:val="0"/>
        <w:jc w:val="both"/>
        <w:rPr>
          <w:sz w:val="28"/>
          <w:szCs w:val="28"/>
          <w:lang w:val="ru-RU"/>
        </w:rPr>
      </w:pPr>
      <w:r w:rsidRPr="00AB6D27">
        <w:rPr>
          <w:sz w:val="28"/>
          <w:szCs w:val="28"/>
        </w:rPr>
        <w:lastRenderedPageBreak/>
        <w:t xml:space="preserve">Сухоцвіт багновий </w:t>
      </w:r>
    </w:p>
    <w:p w14:paraId="6F17048B" w14:textId="77777777" w:rsidR="00F15C54" w:rsidRPr="00AB6D27" w:rsidRDefault="00F15C54" w:rsidP="00AB6D27">
      <w:pPr>
        <w:pStyle w:val="a9"/>
        <w:ind w:left="0" w:firstLine="709"/>
        <w:contextualSpacing w:val="0"/>
        <w:jc w:val="both"/>
        <w:rPr>
          <w:sz w:val="28"/>
          <w:szCs w:val="28"/>
          <w:lang w:val="ru-RU"/>
        </w:rPr>
      </w:pPr>
    </w:p>
    <w:p w14:paraId="3F471F2A" w14:textId="77777777" w:rsidR="00F15C54" w:rsidRPr="00AB6D27" w:rsidRDefault="00944420" w:rsidP="00AB6D27">
      <w:pPr>
        <w:pStyle w:val="a9"/>
        <w:numPr>
          <w:ilvl w:val="0"/>
          <w:numId w:val="1"/>
        </w:numPr>
        <w:ind w:left="0" w:firstLine="709"/>
        <w:contextualSpacing w:val="0"/>
        <w:jc w:val="both"/>
        <w:rPr>
          <w:sz w:val="28"/>
          <w:szCs w:val="28"/>
          <w:lang w:val="ru-RU"/>
        </w:rPr>
      </w:pPr>
      <w:r w:rsidRPr="00AB6D27">
        <w:rPr>
          <w:sz w:val="28"/>
          <w:szCs w:val="28"/>
          <w:lang w:val="ru-RU"/>
        </w:rPr>
        <w:t xml:space="preserve"> </w:t>
      </w:r>
      <w:r w:rsidR="001B7995" w:rsidRPr="00AB6D27">
        <w:rPr>
          <w:sz w:val="28"/>
          <w:szCs w:val="28"/>
        </w:rPr>
        <w:t>Фітопрепарат "Аромелін" проявляє Р- вітамінну активність. З якої рослинної сировини от</w:t>
      </w:r>
      <w:r w:rsidR="00F15C54" w:rsidRPr="00AB6D27">
        <w:rPr>
          <w:sz w:val="28"/>
          <w:szCs w:val="28"/>
        </w:rPr>
        <w:t xml:space="preserve">римують препарат "Аромелін"? </w:t>
      </w:r>
    </w:p>
    <w:p w14:paraId="5892B6F6" w14:textId="77777777" w:rsidR="00F15C54" w:rsidRPr="00AB6D27" w:rsidRDefault="00F15C54" w:rsidP="000D5E1C">
      <w:pPr>
        <w:pStyle w:val="a9"/>
        <w:numPr>
          <w:ilvl w:val="0"/>
          <w:numId w:val="66"/>
        </w:numPr>
        <w:ind w:left="0" w:firstLine="709"/>
        <w:contextualSpacing w:val="0"/>
        <w:jc w:val="both"/>
        <w:rPr>
          <w:sz w:val="28"/>
          <w:szCs w:val="28"/>
          <w:lang w:val="ru-RU"/>
        </w:rPr>
      </w:pPr>
      <w:r w:rsidRPr="00AB6D27">
        <w:rPr>
          <w:sz w:val="28"/>
          <w:szCs w:val="28"/>
        </w:rPr>
        <w:t xml:space="preserve">Плодів аронії чорноплідної </w:t>
      </w:r>
    </w:p>
    <w:p w14:paraId="4B4C749A" w14:textId="77777777" w:rsidR="00F15C54" w:rsidRPr="00AB6D27" w:rsidRDefault="00F15C54" w:rsidP="000D5E1C">
      <w:pPr>
        <w:pStyle w:val="a9"/>
        <w:numPr>
          <w:ilvl w:val="0"/>
          <w:numId w:val="66"/>
        </w:numPr>
        <w:ind w:left="0" w:firstLine="709"/>
        <w:contextualSpacing w:val="0"/>
        <w:jc w:val="both"/>
        <w:rPr>
          <w:sz w:val="28"/>
          <w:szCs w:val="28"/>
          <w:lang w:val="ru-RU"/>
        </w:rPr>
      </w:pPr>
      <w:r w:rsidRPr="00AB6D27">
        <w:rPr>
          <w:sz w:val="28"/>
          <w:szCs w:val="28"/>
        </w:rPr>
        <w:t xml:space="preserve">Плодів горобини звичайної </w:t>
      </w:r>
    </w:p>
    <w:p w14:paraId="675070EA" w14:textId="77777777" w:rsidR="00F15C54" w:rsidRPr="00AB6D27" w:rsidRDefault="00F15C54" w:rsidP="000D5E1C">
      <w:pPr>
        <w:pStyle w:val="a9"/>
        <w:numPr>
          <w:ilvl w:val="0"/>
          <w:numId w:val="66"/>
        </w:numPr>
        <w:ind w:left="0" w:firstLine="709"/>
        <w:contextualSpacing w:val="0"/>
        <w:jc w:val="both"/>
        <w:rPr>
          <w:sz w:val="28"/>
          <w:szCs w:val="28"/>
          <w:lang w:val="ru-RU"/>
        </w:rPr>
      </w:pPr>
      <w:r w:rsidRPr="00AB6D27">
        <w:rPr>
          <w:sz w:val="28"/>
          <w:szCs w:val="28"/>
        </w:rPr>
        <w:t xml:space="preserve">Плодів бузини </w:t>
      </w:r>
    </w:p>
    <w:p w14:paraId="207217A1" w14:textId="77777777" w:rsidR="00F15C54" w:rsidRPr="00AB6D27" w:rsidRDefault="00F15C54" w:rsidP="000D5E1C">
      <w:pPr>
        <w:pStyle w:val="a9"/>
        <w:numPr>
          <w:ilvl w:val="0"/>
          <w:numId w:val="66"/>
        </w:numPr>
        <w:ind w:left="0" w:firstLine="709"/>
        <w:contextualSpacing w:val="0"/>
        <w:jc w:val="both"/>
        <w:rPr>
          <w:sz w:val="28"/>
          <w:szCs w:val="28"/>
          <w:lang w:val="ru-RU"/>
        </w:rPr>
      </w:pPr>
      <w:r w:rsidRPr="00AB6D27">
        <w:rPr>
          <w:sz w:val="28"/>
          <w:szCs w:val="28"/>
        </w:rPr>
        <w:t xml:space="preserve">Плодів калини </w:t>
      </w:r>
    </w:p>
    <w:p w14:paraId="16F8CAC5" w14:textId="54013DF3" w:rsidR="00944420" w:rsidRPr="00AB6D27" w:rsidRDefault="001B7995" w:rsidP="000D5E1C">
      <w:pPr>
        <w:pStyle w:val="a9"/>
        <w:numPr>
          <w:ilvl w:val="0"/>
          <w:numId w:val="66"/>
        </w:numPr>
        <w:ind w:left="0" w:firstLine="709"/>
        <w:contextualSpacing w:val="0"/>
        <w:jc w:val="both"/>
        <w:rPr>
          <w:sz w:val="28"/>
          <w:szCs w:val="28"/>
          <w:lang w:val="ru-RU"/>
        </w:rPr>
      </w:pPr>
      <w:r w:rsidRPr="00AB6D27">
        <w:rPr>
          <w:sz w:val="28"/>
          <w:szCs w:val="28"/>
        </w:rPr>
        <w:t>Плодів глоду</w:t>
      </w:r>
      <w:r w:rsidR="00944420" w:rsidRPr="00AB6D27">
        <w:rPr>
          <w:sz w:val="28"/>
          <w:szCs w:val="28"/>
        </w:rPr>
        <w:t xml:space="preserve"> </w:t>
      </w:r>
    </w:p>
    <w:p w14:paraId="4EB27189" w14:textId="77777777" w:rsidR="00F15C54" w:rsidRPr="00AB6D27" w:rsidRDefault="00F15C54" w:rsidP="00AB6D27">
      <w:pPr>
        <w:pStyle w:val="a9"/>
        <w:ind w:left="0" w:firstLine="709"/>
        <w:contextualSpacing w:val="0"/>
        <w:jc w:val="both"/>
        <w:rPr>
          <w:sz w:val="28"/>
          <w:szCs w:val="28"/>
          <w:lang w:val="ru-RU"/>
        </w:rPr>
      </w:pPr>
    </w:p>
    <w:p w14:paraId="2729AA5D" w14:textId="77777777" w:rsidR="003833B7" w:rsidRPr="00AB6D27" w:rsidRDefault="00944420" w:rsidP="00AB6D27">
      <w:pPr>
        <w:pStyle w:val="a9"/>
        <w:numPr>
          <w:ilvl w:val="0"/>
          <w:numId w:val="1"/>
        </w:numPr>
        <w:ind w:left="0" w:firstLine="709"/>
        <w:contextualSpacing w:val="0"/>
        <w:jc w:val="both"/>
        <w:rPr>
          <w:sz w:val="28"/>
          <w:szCs w:val="28"/>
          <w:lang w:val="ru-RU"/>
        </w:rPr>
      </w:pPr>
      <w:r w:rsidRPr="00AB6D27">
        <w:rPr>
          <w:sz w:val="28"/>
          <w:szCs w:val="28"/>
          <w:lang w:val="ru-RU"/>
        </w:rPr>
        <w:t xml:space="preserve"> </w:t>
      </w:r>
      <w:r w:rsidR="001B7995" w:rsidRPr="00AB6D27">
        <w:rPr>
          <w:sz w:val="28"/>
          <w:szCs w:val="28"/>
        </w:rPr>
        <w:t>Для лікування захворювань нирок лікар порадив вживати настій з квіток волошки синьої. Вкажіть, яку частину лікарської р</w:t>
      </w:r>
      <w:r w:rsidR="003833B7" w:rsidRPr="00AB6D27">
        <w:rPr>
          <w:sz w:val="28"/>
          <w:szCs w:val="28"/>
        </w:rPr>
        <w:t>ослинної сировини заготовляють:</w:t>
      </w:r>
    </w:p>
    <w:p w14:paraId="1F2A5532" w14:textId="77777777" w:rsidR="003833B7" w:rsidRPr="00AB6D27" w:rsidRDefault="001B7995" w:rsidP="000D5E1C">
      <w:pPr>
        <w:pStyle w:val="a9"/>
        <w:numPr>
          <w:ilvl w:val="0"/>
          <w:numId w:val="65"/>
        </w:numPr>
        <w:ind w:left="0" w:firstLine="709"/>
        <w:contextualSpacing w:val="0"/>
        <w:jc w:val="both"/>
        <w:rPr>
          <w:sz w:val="28"/>
          <w:szCs w:val="28"/>
          <w:lang w:val="ru-RU"/>
        </w:rPr>
      </w:pPr>
      <w:r w:rsidRPr="00AB6D27">
        <w:rPr>
          <w:sz w:val="28"/>
          <w:szCs w:val="28"/>
        </w:rPr>
        <w:t>Крайові квітки (частково зах</w:t>
      </w:r>
      <w:r w:rsidR="003833B7" w:rsidRPr="00AB6D27">
        <w:rPr>
          <w:sz w:val="28"/>
          <w:szCs w:val="28"/>
        </w:rPr>
        <w:t>оплюючи й внутрішні - до 40 %)</w:t>
      </w:r>
    </w:p>
    <w:p w14:paraId="46D47E8E" w14:textId="77777777" w:rsidR="003833B7" w:rsidRPr="00AB6D27" w:rsidRDefault="001B7995" w:rsidP="000D5E1C">
      <w:pPr>
        <w:pStyle w:val="a9"/>
        <w:numPr>
          <w:ilvl w:val="0"/>
          <w:numId w:val="65"/>
        </w:numPr>
        <w:ind w:left="0" w:firstLine="709"/>
        <w:contextualSpacing w:val="0"/>
        <w:jc w:val="both"/>
        <w:rPr>
          <w:sz w:val="28"/>
          <w:szCs w:val="28"/>
          <w:lang w:val="ru-RU"/>
        </w:rPr>
      </w:pPr>
      <w:r w:rsidRPr="00AB6D27">
        <w:rPr>
          <w:sz w:val="28"/>
          <w:szCs w:val="28"/>
        </w:rPr>
        <w:t>Квітк</w:t>
      </w:r>
      <w:r w:rsidR="003833B7" w:rsidRPr="00AB6D27">
        <w:rPr>
          <w:sz w:val="28"/>
          <w:szCs w:val="28"/>
        </w:rPr>
        <w:t xml:space="preserve">оложе та обгортка </w:t>
      </w:r>
    </w:p>
    <w:p w14:paraId="1F51AE69" w14:textId="77777777" w:rsidR="003833B7" w:rsidRPr="00AB6D27" w:rsidRDefault="003833B7" w:rsidP="000D5E1C">
      <w:pPr>
        <w:pStyle w:val="a9"/>
        <w:numPr>
          <w:ilvl w:val="0"/>
          <w:numId w:val="65"/>
        </w:numPr>
        <w:ind w:left="0" w:firstLine="709"/>
        <w:contextualSpacing w:val="0"/>
        <w:jc w:val="both"/>
        <w:rPr>
          <w:sz w:val="28"/>
          <w:szCs w:val="28"/>
          <w:lang w:val="ru-RU"/>
        </w:rPr>
      </w:pPr>
      <w:r w:rsidRPr="00AB6D27">
        <w:rPr>
          <w:sz w:val="28"/>
          <w:szCs w:val="28"/>
        </w:rPr>
        <w:t xml:space="preserve">Квіткові кошики без квітконосу </w:t>
      </w:r>
    </w:p>
    <w:p w14:paraId="74DC6A35" w14:textId="77777777" w:rsidR="003833B7" w:rsidRPr="00AB6D27" w:rsidRDefault="001B7995" w:rsidP="000D5E1C">
      <w:pPr>
        <w:pStyle w:val="a9"/>
        <w:numPr>
          <w:ilvl w:val="0"/>
          <w:numId w:val="65"/>
        </w:numPr>
        <w:ind w:left="0" w:firstLine="709"/>
        <w:contextualSpacing w:val="0"/>
        <w:jc w:val="both"/>
        <w:rPr>
          <w:sz w:val="28"/>
          <w:szCs w:val="28"/>
          <w:lang w:val="ru-RU"/>
        </w:rPr>
      </w:pPr>
      <w:r w:rsidRPr="00AB6D27">
        <w:rPr>
          <w:sz w:val="28"/>
          <w:szCs w:val="28"/>
        </w:rPr>
        <w:t>Квіткові кошики з залишками кв</w:t>
      </w:r>
      <w:r w:rsidR="003833B7" w:rsidRPr="00AB6D27">
        <w:rPr>
          <w:sz w:val="28"/>
          <w:szCs w:val="28"/>
        </w:rPr>
        <w:t>ітконосів (не довших ніж 3 см)</w:t>
      </w:r>
    </w:p>
    <w:p w14:paraId="689AC1B0" w14:textId="577A4530" w:rsidR="00944420" w:rsidRPr="00AB6D27" w:rsidRDefault="001B7995" w:rsidP="000D5E1C">
      <w:pPr>
        <w:pStyle w:val="a9"/>
        <w:numPr>
          <w:ilvl w:val="0"/>
          <w:numId w:val="65"/>
        </w:numPr>
        <w:ind w:left="0" w:firstLine="709"/>
        <w:contextualSpacing w:val="0"/>
        <w:jc w:val="both"/>
        <w:rPr>
          <w:sz w:val="28"/>
          <w:szCs w:val="28"/>
          <w:lang w:val="ru-RU"/>
        </w:rPr>
      </w:pPr>
      <w:r w:rsidRPr="00AB6D27">
        <w:rPr>
          <w:sz w:val="28"/>
          <w:szCs w:val="28"/>
        </w:rPr>
        <w:t>Квітки із зал</w:t>
      </w:r>
      <w:r w:rsidR="003833B7" w:rsidRPr="00AB6D27">
        <w:rPr>
          <w:sz w:val="28"/>
          <w:szCs w:val="28"/>
        </w:rPr>
        <w:t xml:space="preserve">ишком стебла (не більше 1 см) </w:t>
      </w:r>
    </w:p>
    <w:p w14:paraId="08BD27AB" w14:textId="77777777" w:rsidR="003833B7" w:rsidRPr="00AB6D27" w:rsidRDefault="003833B7" w:rsidP="00AB6D27">
      <w:pPr>
        <w:pStyle w:val="a9"/>
        <w:ind w:left="0" w:firstLine="709"/>
        <w:contextualSpacing w:val="0"/>
        <w:jc w:val="both"/>
        <w:rPr>
          <w:sz w:val="28"/>
          <w:szCs w:val="28"/>
          <w:lang w:val="ru-RU"/>
        </w:rPr>
      </w:pPr>
    </w:p>
    <w:p w14:paraId="45F80B00" w14:textId="77777777" w:rsidR="003833B7" w:rsidRPr="007B3C55" w:rsidRDefault="00944420" w:rsidP="00AB6D27">
      <w:pPr>
        <w:pStyle w:val="a9"/>
        <w:numPr>
          <w:ilvl w:val="0"/>
          <w:numId w:val="1"/>
        </w:numPr>
        <w:ind w:left="0" w:firstLine="709"/>
        <w:contextualSpacing w:val="0"/>
        <w:jc w:val="both"/>
        <w:rPr>
          <w:sz w:val="28"/>
          <w:szCs w:val="28"/>
        </w:rPr>
      </w:pPr>
      <w:r w:rsidRPr="00AB6D27">
        <w:rPr>
          <w:sz w:val="28"/>
          <w:szCs w:val="28"/>
          <w:lang w:val="ru-RU"/>
        </w:rPr>
        <w:t xml:space="preserve"> </w:t>
      </w:r>
      <w:r w:rsidR="001B7995" w:rsidRPr="00AB6D27">
        <w:rPr>
          <w:sz w:val="28"/>
          <w:szCs w:val="28"/>
        </w:rPr>
        <w:t xml:space="preserve">На аналіз надійшла лікарська рослинна сировина: квіти в суцвіттях-кошиках діаметром до 4 см. Крайові квіти безстатеві, сині, лійкоподібні; внутрішні - двостатеві, фіолетові, трубчасті. Яка рослина має дані ознаки? </w:t>
      </w:r>
    </w:p>
    <w:p w14:paraId="067992A9" w14:textId="77777777" w:rsidR="003833B7" w:rsidRPr="00AB6D27" w:rsidRDefault="003833B7" w:rsidP="000D5E1C">
      <w:pPr>
        <w:pStyle w:val="a9"/>
        <w:numPr>
          <w:ilvl w:val="0"/>
          <w:numId w:val="64"/>
        </w:numPr>
        <w:ind w:left="0" w:firstLine="709"/>
        <w:contextualSpacing w:val="0"/>
        <w:jc w:val="both"/>
        <w:rPr>
          <w:sz w:val="28"/>
          <w:szCs w:val="28"/>
          <w:lang w:val="ru-RU"/>
        </w:rPr>
      </w:pPr>
      <w:r w:rsidRPr="00AB6D27">
        <w:rPr>
          <w:sz w:val="28"/>
          <w:szCs w:val="28"/>
        </w:rPr>
        <w:t xml:space="preserve">Centaurea cyanus </w:t>
      </w:r>
    </w:p>
    <w:p w14:paraId="45B02D5B" w14:textId="77777777" w:rsidR="003833B7" w:rsidRPr="00AB6D27" w:rsidRDefault="003833B7" w:rsidP="000D5E1C">
      <w:pPr>
        <w:pStyle w:val="a9"/>
        <w:numPr>
          <w:ilvl w:val="0"/>
          <w:numId w:val="64"/>
        </w:numPr>
        <w:ind w:left="0" w:firstLine="709"/>
        <w:contextualSpacing w:val="0"/>
        <w:jc w:val="both"/>
        <w:rPr>
          <w:sz w:val="28"/>
          <w:szCs w:val="28"/>
          <w:lang w:val="ru-RU"/>
        </w:rPr>
      </w:pPr>
      <w:r w:rsidRPr="00AB6D27">
        <w:rPr>
          <w:sz w:val="28"/>
          <w:szCs w:val="28"/>
        </w:rPr>
        <w:t xml:space="preserve">Solidago virgaurea </w:t>
      </w:r>
    </w:p>
    <w:p w14:paraId="32733163" w14:textId="77777777" w:rsidR="003833B7" w:rsidRPr="00AB6D27" w:rsidRDefault="003833B7" w:rsidP="000D5E1C">
      <w:pPr>
        <w:pStyle w:val="a9"/>
        <w:numPr>
          <w:ilvl w:val="0"/>
          <w:numId w:val="64"/>
        </w:numPr>
        <w:ind w:left="0" w:firstLine="709"/>
        <w:contextualSpacing w:val="0"/>
        <w:jc w:val="both"/>
        <w:rPr>
          <w:sz w:val="28"/>
          <w:szCs w:val="28"/>
          <w:lang w:val="ru-RU"/>
        </w:rPr>
      </w:pPr>
      <w:r w:rsidRPr="00AB6D27">
        <w:rPr>
          <w:sz w:val="28"/>
          <w:szCs w:val="28"/>
        </w:rPr>
        <w:t xml:space="preserve">Polygonum persicaria </w:t>
      </w:r>
    </w:p>
    <w:p w14:paraId="03180833" w14:textId="77777777" w:rsidR="003833B7" w:rsidRPr="00AB6D27" w:rsidRDefault="003833B7" w:rsidP="000D5E1C">
      <w:pPr>
        <w:pStyle w:val="a9"/>
        <w:numPr>
          <w:ilvl w:val="0"/>
          <w:numId w:val="64"/>
        </w:numPr>
        <w:ind w:left="0" w:firstLine="709"/>
        <w:contextualSpacing w:val="0"/>
        <w:jc w:val="both"/>
        <w:rPr>
          <w:sz w:val="28"/>
          <w:szCs w:val="28"/>
          <w:lang w:val="ru-RU"/>
        </w:rPr>
      </w:pPr>
      <w:r w:rsidRPr="00AB6D27">
        <w:rPr>
          <w:sz w:val="28"/>
          <w:szCs w:val="28"/>
        </w:rPr>
        <w:t xml:space="preserve">Scutellaria baicalensis </w:t>
      </w:r>
    </w:p>
    <w:p w14:paraId="0E1B555F" w14:textId="6EAFB5E0" w:rsidR="00944420" w:rsidRPr="00AB6D27" w:rsidRDefault="003833B7" w:rsidP="000D5E1C">
      <w:pPr>
        <w:pStyle w:val="a9"/>
        <w:numPr>
          <w:ilvl w:val="0"/>
          <w:numId w:val="64"/>
        </w:numPr>
        <w:ind w:left="0" w:firstLine="709"/>
        <w:contextualSpacing w:val="0"/>
        <w:jc w:val="both"/>
        <w:rPr>
          <w:sz w:val="28"/>
          <w:szCs w:val="28"/>
          <w:lang w:val="ru-RU"/>
        </w:rPr>
      </w:pPr>
      <w:r w:rsidRPr="00AB6D27">
        <w:rPr>
          <w:sz w:val="28"/>
          <w:szCs w:val="28"/>
        </w:rPr>
        <w:t xml:space="preserve">Viola tricolor </w:t>
      </w:r>
    </w:p>
    <w:p w14:paraId="65E148FC" w14:textId="77777777" w:rsidR="003833B7" w:rsidRPr="00AB6D27" w:rsidRDefault="003833B7" w:rsidP="00AB6D27">
      <w:pPr>
        <w:pStyle w:val="a9"/>
        <w:ind w:left="0" w:firstLine="709"/>
        <w:contextualSpacing w:val="0"/>
        <w:jc w:val="both"/>
        <w:rPr>
          <w:sz w:val="28"/>
          <w:szCs w:val="28"/>
          <w:lang w:val="ru-RU"/>
        </w:rPr>
      </w:pPr>
    </w:p>
    <w:p w14:paraId="4FFE2FE3" w14:textId="77777777" w:rsidR="003833B7" w:rsidRPr="00AB6D27" w:rsidRDefault="00944420" w:rsidP="00AB6D27">
      <w:pPr>
        <w:pStyle w:val="a9"/>
        <w:numPr>
          <w:ilvl w:val="0"/>
          <w:numId w:val="1"/>
        </w:numPr>
        <w:ind w:left="0" w:firstLine="709"/>
        <w:contextualSpacing w:val="0"/>
        <w:jc w:val="both"/>
        <w:rPr>
          <w:sz w:val="28"/>
          <w:szCs w:val="28"/>
          <w:lang w:val="ru-RU"/>
        </w:rPr>
      </w:pPr>
      <w:r w:rsidRPr="00AB6D27">
        <w:rPr>
          <w:sz w:val="28"/>
          <w:szCs w:val="28"/>
          <w:lang w:val="ru-RU"/>
        </w:rPr>
        <w:t xml:space="preserve"> </w:t>
      </w:r>
      <w:r w:rsidR="001B7995" w:rsidRPr="00AB6D27">
        <w:rPr>
          <w:sz w:val="28"/>
          <w:szCs w:val="28"/>
        </w:rPr>
        <w:t>Квітки волошки (Flores Cyani) використовують як сечогінний засіб. Кількісну оцінку цієї рослинної сировини</w:t>
      </w:r>
      <w:r w:rsidR="003833B7" w:rsidRPr="00AB6D27">
        <w:rPr>
          <w:sz w:val="28"/>
          <w:szCs w:val="28"/>
        </w:rPr>
        <w:t xml:space="preserve"> проводять в перерахунку на:</w:t>
      </w:r>
    </w:p>
    <w:p w14:paraId="4E2F91EC" w14:textId="77777777" w:rsidR="003833B7" w:rsidRPr="00AB6D27" w:rsidRDefault="003833B7" w:rsidP="000D5E1C">
      <w:pPr>
        <w:pStyle w:val="a9"/>
        <w:numPr>
          <w:ilvl w:val="0"/>
          <w:numId w:val="63"/>
        </w:numPr>
        <w:ind w:left="0" w:firstLine="709"/>
        <w:contextualSpacing w:val="0"/>
        <w:jc w:val="both"/>
        <w:rPr>
          <w:sz w:val="28"/>
          <w:szCs w:val="28"/>
          <w:lang w:val="ru-RU"/>
        </w:rPr>
      </w:pPr>
      <w:r w:rsidRPr="00AB6D27">
        <w:rPr>
          <w:sz w:val="28"/>
          <w:szCs w:val="28"/>
        </w:rPr>
        <w:t xml:space="preserve">Ціанін </w:t>
      </w:r>
    </w:p>
    <w:p w14:paraId="02D65DE3" w14:textId="77777777" w:rsidR="003833B7" w:rsidRPr="00AB6D27" w:rsidRDefault="003833B7" w:rsidP="000D5E1C">
      <w:pPr>
        <w:pStyle w:val="a9"/>
        <w:numPr>
          <w:ilvl w:val="0"/>
          <w:numId w:val="63"/>
        </w:numPr>
        <w:ind w:left="0" w:firstLine="709"/>
        <w:contextualSpacing w:val="0"/>
        <w:jc w:val="both"/>
        <w:rPr>
          <w:sz w:val="28"/>
          <w:szCs w:val="28"/>
          <w:lang w:val="ru-RU"/>
        </w:rPr>
      </w:pPr>
      <w:r w:rsidRPr="00AB6D27">
        <w:rPr>
          <w:sz w:val="28"/>
          <w:szCs w:val="28"/>
        </w:rPr>
        <w:t xml:space="preserve">Ланатозид </w:t>
      </w:r>
    </w:p>
    <w:p w14:paraId="6F345149" w14:textId="77777777" w:rsidR="003833B7" w:rsidRPr="00AB6D27" w:rsidRDefault="003833B7" w:rsidP="000D5E1C">
      <w:pPr>
        <w:pStyle w:val="a9"/>
        <w:numPr>
          <w:ilvl w:val="0"/>
          <w:numId w:val="63"/>
        </w:numPr>
        <w:ind w:left="0" w:firstLine="709"/>
        <w:contextualSpacing w:val="0"/>
        <w:jc w:val="both"/>
        <w:rPr>
          <w:sz w:val="28"/>
          <w:szCs w:val="28"/>
          <w:lang w:val="ru-RU"/>
        </w:rPr>
      </w:pPr>
      <w:r w:rsidRPr="00AB6D27">
        <w:rPr>
          <w:sz w:val="28"/>
          <w:szCs w:val="28"/>
        </w:rPr>
        <w:t xml:space="preserve">Галову кислоту </w:t>
      </w:r>
    </w:p>
    <w:p w14:paraId="369ABDFA" w14:textId="77777777" w:rsidR="003833B7" w:rsidRPr="00AB6D27" w:rsidRDefault="003833B7" w:rsidP="000D5E1C">
      <w:pPr>
        <w:pStyle w:val="a9"/>
        <w:numPr>
          <w:ilvl w:val="0"/>
          <w:numId w:val="63"/>
        </w:numPr>
        <w:ind w:left="0" w:firstLine="709"/>
        <w:contextualSpacing w:val="0"/>
        <w:jc w:val="both"/>
        <w:rPr>
          <w:sz w:val="28"/>
          <w:szCs w:val="28"/>
          <w:lang w:val="ru-RU"/>
        </w:rPr>
      </w:pPr>
      <w:r w:rsidRPr="00AB6D27">
        <w:rPr>
          <w:sz w:val="28"/>
          <w:szCs w:val="28"/>
        </w:rPr>
        <w:t xml:space="preserve">Діосцин </w:t>
      </w:r>
    </w:p>
    <w:p w14:paraId="68799FA7" w14:textId="2B4BDEA0" w:rsidR="00944420" w:rsidRPr="00AB6D27" w:rsidRDefault="003833B7" w:rsidP="000D5E1C">
      <w:pPr>
        <w:pStyle w:val="a9"/>
        <w:numPr>
          <w:ilvl w:val="0"/>
          <w:numId w:val="63"/>
        </w:numPr>
        <w:ind w:left="0" w:firstLine="709"/>
        <w:contextualSpacing w:val="0"/>
        <w:jc w:val="both"/>
        <w:rPr>
          <w:sz w:val="28"/>
          <w:szCs w:val="28"/>
          <w:lang w:val="ru-RU"/>
        </w:rPr>
      </w:pPr>
      <w:r w:rsidRPr="00AB6D27">
        <w:rPr>
          <w:sz w:val="28"/>
          <w:szCs w:val="28"/>
        </w:rPr>
        <w:t xml:space="preserve">Ононін </w:t>
      </w:r>
    </w:p>
    <w:p w14:paraId="18A87612" w14:textId="77777777" w:rsidR="003833B7" w:rsidRPr="00AB6D27" w:rsidRDefault="003833B7" w:rsidP="00AB6D27">
      <w:pPr>
        <w:pStyle w:val="a9"/>
        <w:ind w:left="0" w:firstLine="709"/>
        <w:contextualSpacing w:val="0"/>
        <w:jc w:val="both"/>
        <w:rPr>
          <w:sz w:val="28"/>
          <w:szCs w:val="28"/>
          <w:lang w:val="ru-RU"/>
        </w:rPr>
      </w:pPr>
    </w:p>
    <w:p w14:paraId="11C65121" w14:textId="77777777" w:rsidR="003833B7" w:rsidRPr="00AB6D27" w:rsidRDefault="00944420" w:rsidP="00AB6D27">
      <w:pPr>
        <w:pStyle w:val="a9"/>
        <w:numPr>
          <w:ilvl w:val="0"/>
          <w:numId w:val="1"/>
        </w:numPr>
        <w:ind w:left="0" w:firstLine="709"/>
        <w:contextualSpacing w:val="0"/>
        <w:jc w:val="both"/>
        <w:rPr>
          <w:sz w:val="28"/>
          <w:szCs w:val="28"/>
          <w:lang w:val="ru-RU"/>
        </w:rPr>
      </w:pPr>
      <w:r w:rsidRPr="00AB6D27">
        <w:rPr>
          <w:sz w:val="28"/>
          <w:szCs w:val="28"/>
          <w:lang w:val="ru-RU"/>
        </w:rPr>
        <w:t xml:space="preserve"> </w:t>
      </w:r>
      <w:r w:rsidR="001B7995" w:rsidRPr="00AB6D27">
        <w:rPr>
          <w:sz w:val="28"/>
          <w:szCs w:val="28"/>
        </w:rPr>
        <w:t xml:space="preserve">Препарати Р-вітамінної дії «Детралекс» і «Флебодія» - отримують з цитрусових. Який вид сировини є джерелом отримання вітаміну Р з цитрусових. </w:t>
      </w:r>
    </w:p>
    <w:p w14:paraId="5302B9EC" w14:textId="77777777" w:rsidR="003833B7" w:rsidRPr="00AB6D27" w:rsidRDefault="003833B7" w:rsidP="000D5E1C">
      <w:pPr>
        <w:pStyle w:val="a9"/>
        <w:numPr>
          <w:ilvl w:val="0"/>
          <w:numId w:val="62"/>
        </w:numPr>
        <w:ind w:left="0" w:firstLine="709"/>
        <w:contextualSpacing w:val="0"/>
        <w:jc w:val="both"/>
        <w:rPr>
          <w:sz w:val="28"/>
          <w:szCs w:val="28"/>
          <w:lang w:val="ru-RU"/>
        </w:rPr>
      </w:pPr>
      <w:r w:rsidRPr="00AB6D27">
        <w:rPr>
          <w:sz w:val="28"/>
          <w:szCs w:val="28"/>
        </w:rPr>
        <w:t xml:space="preserve">Exocarpium </w:t>
      </w:r>
    </w:p>
    <w:p w14:paraId="26A58869" w14:textId="77777777" w:rsidR="003833B7" w:rsidRPr="00AB6D27" w:rsidRDefault="003833B7" w:rsidP="000D5E1C">
      <w:pPr>
        <w:pStyle w:val="a9"/>
        <w:numPr>
          <w:ilvl w:val="0"/>
          <w:numId w:val="62"/>
        </w:numPr>
        <w:ind w:left="0" w:firstLine="709"/>
        <w:contextualSpacing w:val="0"/>
        <w:jc w:val="both"/>
        <w:rPr>
          <w:sz w:val="28"/>
          <w:szCs w:val="28"/>
          <w:lang w:val="ru-RU"/>
        </w:rPr>
      </w:pPr>
      <w:r w:rsidRPr="00AB6D27">
        <w:rPr>
          <w:sz w:val="28"/>
          <w:szCs w:val="28"/>
        </w:rPr>
        <w:t xml:space="preserve">Fructus </w:t>
      </w:r>
    </w:p>
    <w:p w14:paraId="213BC06B" w14:textId="77777777" w:rsidR="003833B7" w:rsidRPr="00AB6D27" w:rsidRDefault="003833B7" w:rsidP="000D5E1C">
      <w:pPr>
        <w:pStyle w:val="a9"/>
        <w:numPr>
          <w:ilvl w:val="0"/>
          <w:numId w:val="62"/>
        </w:numPr>
        <w:ind w:left="0" w:firstLine="709"/>
        <w:contextualSpacing w:val="0"/>
        <w:jc w:val="both"/>
        <w:rPr>
          <w:sz w:val="28"/>
          <w:szCs w:val="28"/>
          <w:lang w:val="ru-RU"/>
        </w:rPr>
      </w:pPr>
      <w:r w:rsidRPr="00AB6D27">
        <w:rPr>
          <w:sz w:val="28"/>
          <w:szCs w:val="28"/>
        </w:rPr>
        <w:t xml:space="preserve">Radix </w:t>
      </w:r>
    </w:p>
    <w:p w14:paraId="37ED95D6" w14:textId="77777777" w:rsidR="003833B7" w:rsidRPr="00AB6D27" w:rsidRDefault="003833B7" w:rsidP="000D5E1C">
      <w:pPr>
        <w:pStyle w:val="a9"/>
        <w:numPr>
          <w:ilvl w:val="0"/>
          <w:numId w:val="62"/>
        </w:numPr>
        <w:ind w:left="0" w:firstLine="709"/>
        <w:contextualSpacing w:val="0"/>
        <w:jc w:val="both"/>
        <w:rPr>
          <w:sz w:val="28"/>
          <w:szCs w:val="28"/>
          <w:lang w:val="ru-RU"/>
        </w:rPr>
      </w:pPr>
      <w:r w:rsidRPr="00AB6D27">
        <w:rPr>
          <w:sz w:val="28"/>
          <w:szCs w:val="28"/>
        </w:rPr>
        <w:t xml:space="preserve">Flores </w:t>
      </w:r>
    </w:p>
    <w:p w14:paraId="4AC7B8DC" w14:textId="309A10C7" w:rsidR="00944420" w:rsidRPr="00AB6D27" w:rsidRDefault="001B7995" w:rsidP="000D5E1C">
      <w:pPr>
        <w:pStyle w:val="a9"/>
        <w:numPr>
          <w:ilvl w:val="0"/>
          <w:numId w:val="62"/>
        </w:numPr>
        <w:ind w:left="0" w:firstLine="709"/>
        <w:contextualSpacing w:val="0"/>
        <w:jc w:val="both"/>
        <w:rPr>
          <w:sz w:val="28"/>
          <w:szCs w:val="28"/>
          <w:lang w:val="ru-RU"/>
        </w:rPr>
      </w:pPr>
      <w:r w:rsidRPr="00AB6D27">
        <w:rPr>
          <w:sz w:val="28"/>
          <w:szCs w:val="28"/>
        </w:rPr>
        <w:t xml:space="preserve">Folia </w:t>
      </w:r>
    </w:p>
    <w:p w14:paraId="21827A90" w14:textId="77777777" w:rsidR="003833B7" w:rsidRPr="00AB6D27" w:rsidRDefault="003833B7" w:rsidP="00AB6D27">
      <w:pPr>
        <w:pStyle w:val="a9"/>
        <w:ind w:left="0" w:firstLine="709"/>
        <w:contextualSpacing w:val="0"/>
        <w:jc w:val="both"/>
        <w:rPr>
          <w:sz w:val="28"/>
          <w:szCs w:val="28"/>
          <w:lang w:val="ru-RU"/>
        </w:rPr>
      </w:pPr>
    </w:p>
    <w:p w14:paraId="147A3B2B" w14:textId="77777777" w:rsidR="003833B7" w:rsidRPr="00AB6D27" w:rsidRDefault="00944420" w:rsidP="00AB6D27">
      <w:pPr>
        <w:pStyle w:val="a9"/>
        <w:numPr>
          <w:ilvl w:val="0"/>
          <w:numId w:val="1"/>
        </w:numPr>
        <w:ind w:left="0" w:firstLine="709"/>
        <w:contextualSpacing w:val="0"/>
        <w:jc w:val="both"/>
        <w:rPr>
          <w:sz w:val="28"/>
          <w:szCs w:val="28"/>
          <w:lang w:val="ru-RU"/>
        </w:rPr>
      </w:pPr>
      <w:r w:rsidRPr="00AB6D27">
        <w:rPr>
          <w:sz w:val="28"/>
          <w:szCs w:val="28"/>
          <w:lang w:val="ru-RU"/>
        </w:rPr>
        <w:lastRenderedPageBreak/>
        <w:t xml:space="preserve"> </w:t>
      </w:r>
      <w:r w:rsidR="001B7995" w:rsidRPr="00AB6D27">
        <w:rPr>
          <w:sz w:val="28"/>
          <w:szCs w:val="28"/>
        </w:rPr>
        <w:t>Траву гірчаку перцевого призначають як кровоспинний засіб. Доброякісність си</w:t>
      </w:r>
      <w:r w:rsidR="003833B7" w:rsidRPr="00AB6D27">
        <w:rPr>
          <w:sz w:val="28"/>
          <w:szCs w:val="28"/>
        </w:rPr>
        <w:t>ровини визначається вмістом:</w:t>
      </w:r>
    </w:p>
    <w:p w14:paraId="6F61116A" w14:textId="77777777" w:rsidR="003833B7" w:rsidRPr="00AB6D27" w:rsidRDefault="003833B7" w:rsidP="000D5E1C">
      <w:pPr>
        <w:pStyle w:val="a9"/>
        <w:numPr>
          <w:ilvl w:val="0"/>
          <w:numId w:val="61"/>
        </w:numPr>
        <w:ind w:left="0" w:firstLine="709"/>
        <w:contextualSpacing w:val="0"/>
        <w:jc w:val="both"/>
        <w:rPr>
          <w:sz w:val="28"/>
          <w:szCs w:val="28"/>
          <w:lang w:val="ru-RU"/>
        </w:rPr>
      </w:pPr>
      <w:r w:rsidRPr="00AB6D27">
        <w:rPr>
          <w:sz w:val="28"/>
          <w:szCs w:val="28"/>
        </w:rPr>
        <w:t xml:space="preserve">Суми флавоноїдів </w:t>
      </w:r>
    </w:p>
    <w:p w14:paraId="793666AD" w14:textId="77777777" w:rsidR="003833B7" w:rsidRPr="00AB6D27" w:rsidRDefault="003833B7" w:rsidP="000D5E1C">
      <w:pPr>
        <w:pStyle w:val="a9"/>
        <w:numPr>
          <w:ilvl w:val="0"/>
          <w:numId w:val="61"/>
        </w:numPr>
        <w:ind w:left="0" w:firstLine="709"/>
        <w:contextualSpacing w:val="0"/>
        <w:jc w:val="both"/>
        <w:rPr>
          <w:sz w:val="28"/>
          <w:szCs w:val="28"/>
          <w:lang w:val="ru-RU"/>
        </w:rPr>
      </w:pPr>
      <w:r w:rsidRPr="00AB6D27">
        <w:rPr>
          <w:sz w:val="28"/>
          <w:szCs w:val="28"/>
        </w:rPr>
        <w:t xml:space="preserve">Вітамінів </w:t>
      </w:r>
    </w:p>
    <w:p w14:paraId="7EEC0F82" w14:textId="77777777" w:rsidR="003833B7" w:rsidRPr="00AB6D27" w:rsidRDefault="003833B7" w:rsidP="000D5E1C">
      <w:pPr>
        <w:pStyle w:val="a9"/>
        <w:numPr>
          <w:ilvl w:val="0"/>
          <w:numId w:val="61"/>
        </w:numPr>
        <w:ind w:left="0" w:firstLine="709"/>
        <w:contextualSpacing w:val="0"/>
        <w:jc w:val="both"/>
        <w:rPr>
          <w:sz w:val="28"/>
          <w:szCs w:val="28"/>
          <w:lang w:val="ru-RU"/>
        </w:rPr>
      </w:pPr>
      <w:r w:rsidRPr="00AB6D27">
        <w:rPr>
          <w:sz w:val="28"/>
          <w:szCs w:val="28"/>
        </w:rPr>
        <w:t xml:space="preserve">Суми алкалоїдів </w:t>
      </w:r>
    </w:p>
    <w:p w14:paraId="7938B279" w14:textId="77777777" w:rsidR="003833B7" w:rsidRPr="00AB6D27" w:rsidRDefault="003833B7" w:rsidP="000D5E1C">
      <w:pPr>
        <w:pStyle w:val="a9"/>
        <w:numPr>
          <w:ilvl w:val="0"/>
          <w:numId w:val="61"/>
        </w:numPr>
        <w:ind w:left="0" w:firstLine="709"/>
        <w:contextualSpacing w:val="0"/>
        <w:jc w:val="both"/>
        <w:rPr>
          <w:sz w:val="28"/>
          <w:szCs w:val="28"/>
          <w:lang w:val="ru-RU"/>
        </w:rPr>
      </w:pPr>
      <w:r w:rsidRPr="00AB6D27">
        <w:rPr>
          <w:sz w:val="28"/>
          <w:szCs w:val="28"/>
        </w:rPr>
        <w:t xml:space="preserve">Суми кумаринів </w:t>
      </w:r>
    </w:p>
    <w:p w14:paraId="60EFF0C9" w14:textId="56804435" w:rsidR="00944420" w:rsidRPr="00AB6D27" w:rsidRDefault="003833B7" w:rsidP="000D5E1C">
      <w:pPr>
        <w:pStyle w:val="a9"/>
        <w:numPr>
          <w:ilvl w:val="0"/>
          <w:numId w:val="61"/>
        </w:numPr>
        <w:ind w:left="0" w:firstLine="709"/>
        <w:contextualSpacing w:val="0"/>
        <w:jc w:val="both"/>
        <w:rPr>
          <w:sz w:val="28"/>
          <w:szCs w:val="28"/>
          <w:lang w:val="ru-RU"/>
        </w:rPr>
      </w:pPr>
      <w:r w:rsidRPr="00AB6D27">
        <w:rPr>
          <w:sz w:val="28"/>
          <w:szCs w:val="28"/>
        </w:rPr>
        <w:t xml:space="preserve">Суми хромонів </w:t>
      </w:r>
    </w:p>
    <w:p w14:paraId="11C58E4E" w14:textId="77777777" w:rsidR="003833B7" w:rsidRPr="00AB6D27" w:rsidRDefault="003833B7" w:rsidP="00AB6D27">
      <w:pPr>
        <w:pStyle w:val="a9"/>
        <w:ind w:left="0" w:firstLine="709"/>
        <w:contextualSpacing w:val="0"/>
        <w:jc w:val="both"/>
        <w:rPr>
          <w:sz w:val="28"/>
          <w:szCs w:val="28"/>
          <w:lang w:val="ru-RU"/>
        </w:rPr>
      </w:pPr>
    </w:p>
    <w:p w14:paraId="0756F58D" w14:textId="77777777" w:rsidR="003833B7" w:rsidRPr="00AB6D27" w:rsidRDefault="00944420" w:rsidP="00AB6D27">
      <w:pPr>
        <w:pStyle w:val="a9"/>
        <w:numPr>
          <w:ilvl w:val="0"/>
          <w:numId w:val="1"/>
        </w:numPr>
        <w:ind w:left="0" w:firstLine="709"/>
        <w:contextualSpacing w:val="0"/>
        <w:jc w:val="both"/>
        <w:rPr>
          <w:sz w:val="28"/>
          <w:szCs w:val="28"/>
          <w:lang w:val="ru-RU"/>
        </w:rPr>
      </w:pPr>
      <w:r w:rsidRPr="00AB6D27">
        <w:rPr>
          <w:sz w:val="28"/>
          <w:szCs w:val="28"/>
          <w:lang w:val="ru-RU"/>
        </w:rPr>
        <w:t xml:space="preserve"> </w:t>
      </w:r>
      <w:r w:rsidR="001B7995" w:rsidRPr="00AB6D27">
        <w:rPr>
          <w:sz w:val="28"/>
          <w:szCs w:val="28"/>
        </w:rPr>
        <w:t>Відомо, що листя барбарису мають кровоспинну дію при гіпотонії матки.</w:t>
      </w:r>
      <w:r w:rsidR="003833B7" w:rsidRPr="00AB6D27">
        <w:rPr>
          <w:sz w:val="28"/>
          <w:szCs w:val="28"/>
        </w:rPr>
        <w:t xml:space="preserve"> Яка ЛРС має аналогічну дію: </w:t>
      </w:r>
    </w:p>
    <w:p w14:paraId="6A0F3588" w14:textId="77777777" w:rsidR="003833B7" w:rsidRPr="00AB6D27" w:rsidRDefault="003833B7" w:rsidP="000D5E1C">
      <w:pPr>
        <w:pStyle w:val="a9"/>
        <w:numPr>
          <w:ilvl w:val="0"/>
          <w:numId w:val="60"/>
        </w:numPr>
        <w:ind w:left="0" w:firstLine="709"/>
        <w:contextualSpacing w:val="0"/>
        <w:jc w:val="both"/>
        <w:rPr>
          <w:sz w:val="28"/>
          <w:szCs w:val="28"/>
          <w:lang w:val="ru-RU"/>
        </w:rPr>
      </w:pPr>
      <w:r w:rsidRPr="00AB6D27">
        <w:rPr>
          <w:sz w:val="28"/>
          <w:szCs w:val="28"/>
        </w:rPr>
        <w:t xml:space="preserve">Трава гірчаку перцевого </w:t>
      </w:r>
    </w:p>
    <w:p w14:paraId="493C7550" w14:textId="77777777" w:rsidR="003833B7" w:rsidRPr="00AB6D27" w:rsidRDefault="003833B7" w:rsidP="000D5E1C">
      <w:pPr>
        <w:pStyle w:val="a9"/>
        <w:numPr>
          <w:ilvl w:val="0"/>
          <w:numId w:val="60"/>
        </w:numPr>
        <w:ind w:left="0" w:firstLine="709"/>
        <w:contextualSpacing w:val="0"/>
        <w:jc w:val="both"/>
        <w:rPr>
          <w:sz w:val="28"/>
          <w:szCs w:val="28"/>
          <w:lang w:val="ru-RU"/>
        </w:rPr>
      </w:pPr>
      <w:r w:rsidRPr="00AB6D27">
        <w:rPr>
          <w:sz w:val="28"/>
          <w:szCs w:val="28"/>
        </w:rPr>
        <w:t xml:space="preserve">Корінь кульбаби </w:t>
      </w:r>
    </w:p>
    <w:p w14:paraId="5D9F2165" w14:textId="77777777" w:rsidR="003833B7" w:rsidRPr="00AB6D27" w:rsidRDefault="003833B7" w:rsidP="000D5E1C">
      <w:pPr>
        <w:pStyle w:val="a9"/>
        <w:numPr>
          <w:ilvl w:val="0"/>
          <w:numId w:val="60"/>
        </w:numPr>
        <w:ind w:left="0" w:firstLine="709"/>
        <w:contextualSpacing w:val="0"/>
        <w:jc w:val="both"/>
        <w:rPr>
          <w:sz w:val="28"/>
          <w:szCs w:val="28"/>
          <w:lang w:val="ru-RU"/>
        </w:rPr>
      </w:pPr>
      <w:r w:rsidRPr="00AB6D27">
        <w:rPr>
          <w:sz w:val="28"/>
          <w:szCs w:val="28"/>
        </w:rPr>
        <w:t xml:space="preserve">Квітки цмину </w:t>
      </w:r>
    </w:p>
    <w:p w14:paraId="056E9CFA" w14:textId="77777777" w:rsidR="003833B7" w:rsidRPr="00AB6D27" w:rsidRDefault="003833B7" w:rsidP="000D5E1C">
      <w:pPr>
        <w:pStyle w:val="a9"/>
        <w:numPr>
          <w:ilvl w:val="0"/>
          <w:numId w:val="60"/>
        </w:numPr>
        <w:ind w:left="0" w:firstLine="709"/>
        <w:contextualSpacing w:val="0"/>
        <w:jc w:val="both"/>
        <w:rPr>
          <w:sz w:val="28"/>
          <w:szCs w:val="28"/>
          <w:lang w:val="ru-RU"/>
        </w:rPr>
      </w:pPr>
      <w:r w:rsidRPr="00AB6D27">
        <w:rPr>
          <w:sz w:val="28"/>
          <w:szCs w:val="28"/>
        </w:rPr>
        <w:t xml:space="preserve">Квітки пижма </w:t>
      </w:r>
    </w:p>
    <w:p w14:paraId="610DC45B" w14:textId="00CE9D60" w:rsidR="00944420" w:rsidRPr="00AB6D27" w:rsidRDefault="003833B7" w:rsidP="000D5E1C">
      <w:pPr>
        <w:pStyle w:val="a9"/>
        <w:numPr>
          <w:ilvl w:val="0"/>
          <w:numId w:val="60"/>
        </w:numPr>
        <w:ind w:left="0" w:firstLine="709"/>
        <w:contextualSpacing w:val="0"/>
        <w:jc w:val="both"/>
        <w:rPr>
          <w:sz w:val="28"/>
          <w:szCs w:val="28"/>
          <w:lang w:val="ru-RU"/>
        </w:rPr>
      </w:pPr>
      <w:r w:rsidRPr="00AB6D27">
        <w:rPr>
          <w:sz w:val="28"/>
          <w:szCs w:val="28"/>
        </w:rPr>
        <w:t xml:space="preserve">Трава чистотілу </w:t>
      </w:r>
    </w:p>
    <w:p w14:paraId="11781FE1" w14:textId="77777777" w:rsidR="003833B7" w:rsidRPr="00AB6D27" w:rsidRDefault="003833B7" w:rsidP="00AB6D27">
      <w:pPr>
        <w:pStyle w:val="a9"/>
        <w:ind w:left="0" w:firstLine="709"/>
        <w:contextualSpacing w:val="0"/>
        <w:jc w:val="both"/>
        <w:rPr>
          <w:sz w:val="28"/>
          <w:szCs w:val="28"/>
          <w:lang w:val="ru-RU"/>
        </w:rPr>
      </w:pPr>
    </w:p>
    <w:p w14:paraId="64E5F2B4" w14:textId="77777777" w:rsidR="003833B7" w:rsidRPr="00AB6D27" w:rsidRDefault="00944420" w:rsidP="00AB6D27">
      <w:pPr>
        <w:pStyle w:val="a9"/>
        <w:numPr>
          <w:ilvl w:val="0"/>
          <w:numId w:val="1"/>
        </w:numPr>
        <w:ind w:left="0" w:firstLine="709"/>
        <w:contextualSpacing w:val="0"/>
        <w:jc w:val="both"/>
        <w:rPr>
          <w:sz w:val="28"/>
          <w:szCs w:val="28"/>
          <w:lang w:val="ru-RU"/>
        </w:rPr>
      </w:pPr>
      <w:r w:rsidRPr="00AB6D27">
        <w:rPr>
          <w:sz w:val="28"/>
          <w:szCs w:val="28"/>
          <w:lang w:val="ru-RU"/>
        </w:rPr>
        <w:t xml:space="preserve"> </w:t>
      </w:r>
      <w:r w:rsidR="001B7995" w:rsidRPr="00AB6D27">
        <w:rPr>
          <w:sz w:val="28"/>
          <w:szCs w:val="28"/>
        </w:rPr>
        <w:t>На аналіз надійшла лікарська рослина з родини Гречкових. При макроскопічному дослідженні встановлено: рослина трав’яниста, листки ланцетоподібні з червоною плямою, наявні плівчасті розтруби, що вкритi притисненими волосками. Суцвіття верхівкове, густа колосоподібна китиц</w:t>
      </w:r>
      <w:r w:rsidR="003833B7" w:rsidRPr="00AB6D27">
        <w:rPr>
          <w:sz w:val="28"/>
          <w:szCs w:val="28"/>
        </w:rPr>
        <w:t xml:space="preserve">я. Рослину діагностовано як: </w:t>
      </w:r>
    </w:p>
    <w:p w14:paraId="54F50ABB" w14:textId="77777777" w:rsidR="003833B7" w:rsidRPr="00AB6D27" w:rsidRDefault="003833B7" w:rsidP="000D5E1C">
      <w:pPr>
        <w:pStyle w:val="a9"/>
        <w:numPr>
          <w:ilvl w:val="0"/>
          <w:numId w:val="59"/>
        </w:numPr>
        <w:ind w:left="0" w:firstLine="709"/>
        <w:contextualSpacing w:val="0"/>
        <w:jc w:val="both"/>
        <w:rPr>
          <w:sz w:val="28"/>
          <w:szCs w:val="28"/>
          <w:lang w:val="ru-RU"/>
        </w:rPr>
      </w:pPr>
      <w:r w:rsidRPr="00AB6D27">
        <w:rPr>
          <w:sz w:val="28"/>
          <w:szCs w:val="28"/>
        </w:rPr>
        <w:t xml:space="preserve">Гірчак почечуйний </w:t>
      </w:r>
    </w:p>
    <w:p w14:paraId="6D76AF9E" w14:textId="77777777" w:rsidR="003833B7" w:rsidRPr="00AB6D27" w:rsidRDefault="003833B7" w:rsidP="000D5E1C">
      <w:pPr>
        <w:pStyle w:val="a9"/>
        <w:numPr>
          <w:ilvl w:val="0"/>
          <w:numId w:val="59"/>
        </w:numPr>
        <w:ind w:left="0" w:firstLine="709"/>
        <w:contextualSpacing w:val="0"/>
        <w:jc w:val="both"/>
        <w:rPr>
          <w:sz w:val="28"/>
          <w:szCs w:val="28"/>
          <w:lang w:val="ru-RU"/>
        </w:rPr>
      </w:pPr>
      <w:r w:rsidRPr="00AB6D27">
        <w:rPr>
          <w:sz w:val="28"/>
          <w:szCs w:val="28"/>
        </w:rPr>
        <w:t xml:space="preserve">Спориш звичайний </w:t>
      </w:r>
    </w:p>
    <w:p w14:paraId="6FD1C711" w14:textId="77777777" w:rsidR="003833B7" w:rsidRPr="00AB6D27" w:rsidRDefault="003833B7" w:rsidP="000D5E1C">
      <w:pPr>
        <w:pStyle w:val="a9"/>
        <w:numPr>
          <w:ilvl w:val="0"/>
          <w:numId w:val="59"/>
        </w:numPr>
        <w:ind w:left="0" w:firstLine="709"/>
        <w:contextualSpacing w:val="0"/>
        <w:jc w:val="both"/>
        <w:rPr>
          <w:sz w:val="28"/>
          <w:szCs w:val="28"/>
          <w:lang w:val="ru-RU"/>
        </w:rPr>
      </w:pPr>
      <w:r w:rsidRPr="00AB6D27">
        <w:rPr>
          <w:sz w:val="28"/>
          <w:szCs w:val="28"/>
        </w:rPr>
        <w:t xml:space="preserve">Гірчак перцевий </w:t>
      </w:r>
    </w:p>
    <w:p w14:paraId="679C4C86" w14:textId="77777777" w:rsidR="003833B7" w:rsidRPr="00AB6D27" w:rsidRDefault="001B7995" w:rsidP="000D5E1C">
      <w:pPr>
        <w:pStyle w:val="a9"/>
        <w:numPr>
          <w:ilvl w:val="0"/>
          <w:numId w:val="59"/>
        </w:numPr>
        <w:ind w:left="0" w:firstLine="709"/>
        <w:contextualSpacing w:val="0"/>
        <w:jc w:val="both"/>
        <w:rPr>
          <w:sz w:val="28"/>
          <w:szCs w:val="28"/>
          <w:lang w:val="ru-RU"/>
        </w:rPr>
      </w:pPr>
      <w:r w:rsidRPr="00AB6D27">
        <w:rPr>
          <w:sz w:val="28"/>
          <w:szCs w:val="28"/>
        </w:rPr>
        <w:t>Гі</w:t>
      </w:r>
      <w:r w:rsidR="003833B7" w:rsidRPr="00AB6D27">
        <w:rPr>
          <w:sz w:val="28"/>
          <w:szCs w:val="28"/>
        </w:rPr>
        <w:t xml:space="preserve">рчак зміїний </w:t>
      </w:r>
    </w:p>
    <w:p w14:paraId="6CA8C104" w14:textId="72308C8A" w:rsidR="00944420" w:rsidRPr="00AB6D27" w:rsidRDefault="00944420" w:rsidP="000D5E1C">
      <w:pPr>
        <w:pStyle w:val="a9"/>
        <w:numPr>
          <w:ilvl w:val="0"/>
          <w:numId w:val="59"/>
        </w:numPr>
        <w:ind w:left="0" w:firstLine="709"/>
        <w:contextualSpacing w:val="0"/>
        <w:jc w:val="both"/>
        <w:rPr>
          <w:sz w:val="28"/>
          <w:szCs w:val="28"/>
          <w:lang w:val="ru-RU"/>
        </w:rPr>
      </w:pPr>
      <w:r w:rsidRPr="00AB6D27">
        <w:rPr>
          <w:sz w:val="28"/>
          <w:szCs w:val="28"/>
        </w:rPr>
        <w:t xml:space="preserve">Гречка звичайна </w:t>
      </w:r>
    </w:p>
    <w:p w14:paraId="4B8C7E7F" w14:textId="77777777" w:rsidR="003833B7" w:rsidRPr="00AB6D27" w:rsidRDefault="003833B7" w:rsidP="00AB6D27">
      <w:pPr>
        <w:pStyle w:val="a9"/>
        <w:ind w:left="0" w:firstLine="709"/>
        <w:contextualSpacing w:val="0"/>
        <w:jc w:val="both"/>
        <w:rPr>
          <w:sz w:val="28"/>
          <w:szCs w:val="28"/>
          <w:lang w:val="ru-RU"/>
        </w:rPr>
      </w:pPr>
    </w:p>
    <w:p w14:paraId="49C62D73" w14:textId="77777777" w:rsidR="003833B7" w:rsidRPr="00AB6D27" w:rsidRDefault="00944420" w:rsidP="00AB6D27">
      <w:pPr>
        <w:pStyle w:val="a9"/>
        <w:numPr>
          <w:ilvl w:val="0"/>
          <w:numId w:val="1"/>
        </w:numPr>
        <w:ind w:left="0" w:firstLine="709"/>
        <w:contextualSpacing w:val="0"/>
        <w:jc w:val="both"/>
        <w:rPr>
          <w:sz w:val="28"/>
          <w:szCs w:val="28"/>
          <w:lang w:val="ru-RU"/>
        </w:rPr>
      </w:pPr>
      <w:r w:rsidRPr="00AB6D27">
        <w:rPr>
          <w:sz w:val="28"/>
          <w:szCs w:val="28"/>
          <w:lang w:val="ru-RU"/>
        </w:rPr>
        <w:t xml:space="preserve"> </w:t>
      </w:r>
      <w:r w:rsidR="001B7995" w:rsidRPr="00AB6D27">
        <w:rPr>
          <w:sz w:val="28"/>
          <w:szCs w:val="28"/>
        </w:rPr>
        <w:t xml:space="preserve">На аптечний склад надійшла трава споришу. Провізор-аналітик повинен провести кількісне визначення флавоноїдів </w:t>
      </w:r>
      <w:r w:rsidR="003833B7" w:rsidRPr="00AB6D27">
        <w:rPr>
          <w:sz w:val="28"/>
          <w:szCs w:val="28"/>
        </w:rPr>
        <w:t xml:space="preserve"> у перерахунку на: </w:t>
      </w:r>
    </w:p>
    <w:p w14:paraId="39C0FC73" w14:textId="77777777" w:rsidR="003833B7" w:rsidRPr="00AB6D27" w:rsidRDefault="003833B7" w:rsidP="000D5E1C">
      <w:pPr>
        <w:pStyle w:val="a9"/>
        <w:numPr>
          <w:ilvl w:val="0"/>
          <w:numId w:val="58"/>
        </w:numPr>
        <w:ind w:left="0" w:firstLine="709"/>
        <w:contextualSpacing w:val="0"/>
        <w:jc w:val="both"/>
        <w:rPr>
          <w:sz w:val="28"/>
          <w:szCs w:val="28"/>
          <w:lang w:val="ru-RU"/>
        </w:rPr>
      </w:pPr>
      <w:r w:rsidRPr="00AB6D27">
        <w:rPr>
          <w:sz w:val="28"/>
          <w:szCs w:val="28"/>
        </w:rPr>
        <w:t xml:space="preserve">Гіперозид </w:t>
      </w:r>
    </w:p>
    <w:p w14:paraId="5B84C438" w14:textId="77777777" w:rsidR="003833B7" w:rsidRPr="00AB6D27" w:rsidRDefault="003833B7" w:rsidP="000D5E1C">
      <w:pPr>
        <w:pStyle w:val="a9"/>
        <w:numPr>
          <w:ilvl w:val="0"/>
          <w:numId w:val="58"/>
        </w:numPr>
        <w:ind w:left="0" w:firstLine="709"/>
        <w:contextualSpacing w:val="0"/>
        <w:jc w:val="both"/>
        <w:rPr>
          <w:sz w:val="28"/>
          <w:szCs w:val="28"/>
          <w:lang w:val="ru-RU"/>
        </w:rPr>
      </w:pPr>
      <w:r w:rsidRPr="00AB6D27">
        <w:rPr>
          <w:sz w:val="28"/>
          <w:szCs w:val="28"/>
        </w:rPr>
        <w:t xml:space="preserve">Кверцитин </w:t>
      </w:r>
    </w:p>
    <w:p w14:paraId="75E7C46F" w14:textId="77777777" w:rsidR="003833B7" w:rsidRPr="00AB6D27" w:rsidRDefault="003833B7" w:rsidP="000D5E1C">
      <w:pPr>
        <w:pStyle w:val="a9"/>
        <w:numPr>
          <w:ilvl w:val="0"/>
          <w:numId w:val="58"/>
        </w:numPr>
        <w:ind w:left="0" w:firstLine="709"/>
        <w:contextualSpacing w:val="0"/>
        <w:jc w:val="both"/>
        <w:rPr>
          <w:sz w:val="28"/>
          <w:szCs w:val="28"/>
          <w:lang w:val="ru-RU"/>
        </w:rPr>
      </w:pPr>
      <w:r w:rsidRPr="00AB6D27">
        <w:rPr>
          <w:sz w:val="28"/>
          <w:szCs w:val="28"/>
        </w:rPr>
        <w:t xml:space="preserve">Рутин </w:t>
      </w:r>
    </w:p>
    <w:p w14:paraId="283E30AA" w14:textId="77777777" w:rsidR="003833B7" w:rsidRPr="00AB6D27" w:rsidRDefault="003833B7" w:rsidP="000D5E1C">
      <w:pPr>
        <w:pStyle w:val="a9"/>
        <w:numPr>
          <w:ilvl w:val="0"/>
          <w:numId w:val="58"/>
        </w:numPr>
        <w:ind w:left="0" w:firstLine="709"/>
        <w:contextualSpacing w:val="0"/>
        <w:jc w:val="both"/>
        <w:rPr>
          <w:sz w:val="28"/>
          <w:szCs w:val="28"/>
          <w:lang w:val="ru-RU"/>
        </w:rPr>
      </w:pPr>
      <w:r w:rsidRPr="00AB6D27">
        <w:rPr>
          <w:sz w:val="28"/>
          <w:szCs w:val="28"/>
        </w:rPr>
        <w:t xml:space="preserve">Нарінгенін </w:t>
      </w:r>
    </w:p>
    <w:p w14:paraId="7C12B974" w14:textId="7AA12C33" w:rsidR="00944420" w:rsidRPr="00AB6D27" w:rsidRDefault="003833B7" w:rsidP="000D5E1C">
      <w:pPr>
        <w:pStyle w:val="a9"/>
        <w:numPr>
          <w:ilvl w:val="0"/>
          <w:numId w:val="58"/>
        </w:numPr>
        <w:ind w:left="0" w:firstLine="709"/>
        <w:contextualSpacing w:val="0"/>
        <w:jc w:val="both"/>
        <w:rPr>
          <w:sz w:val="28"/>
          <w:szCs w:val="28"/>
          <w:lang w:val="ru-RU"/>
        </w:rPr>
      </w:pPr>
      <w:r w:rsidRPr="00AB6D27">
        <w:rPr>
          <w:sz w:val="28"/>
          <w:szCs w:val="28"/>
        </w:rPr>
        <w:t xml:space="preserve">Орієнтин </w:t>
      </w:r>
    </w:p>
    <w:p w14:paraId="1429945F" w14:textId="77777777" w:rsidR="003833B7" w:rsidRPr="00AB6D27" w:rsidRDefault="003833B7" w:rsidP="00AB6D27">
      <w:pPr>
        <w:pStyle w:val="a9"/>
        <w:ind w:left="0" w:firstLine="709"/>
        <w:contextualSpacing w:val="0"/>
        <w:jc w:val="both"/>
        <w:rPr>
          <w:sz w:val="28"/>
          <w:szCs w:val="28"/>
          <w:lang w:val="ru-RU"/>
        </w:rPr>
      </w:pPr>
    </w:p>
    <w:p w14:paraId="65564E7A" w14:textId="77777777" w:rsidR="003833B7" w:rsidRPr="00AB6D27" w:rsidRDefault="00944420" w:rsidP="00AB6D27">
      <w:pPr>
        <w:pStyle w:val="a9"/>
        <w:numPr>
          <w:ilvl w:val="0"/>
          <w:numId w:val="1"/>
        </w:numPr>
        <w:ind w:left="0" w:firstLine="709"/>
        <w:contextualSpacing w:val="0"/>
        <w:jc w:val="both"/>
        <w:rPr>
          <w:sz w:val="28"/>
          <w:szCs w:val="28"/>
          <w:lang w:val="ru-RU"/>
        </w:rPr>
      </w:pPr>
      <w:r w:rsidRPr="00AB6D27">
        <w:rPr>
          <w:sz w:val="28"/>
          <w:szCs w:val="28"/>
          <w:lang w:val="ru-RU"/>
        </w:rPr>
        <w:t xml:space="preserve"> </w:t>
      </w:r>
      <w:r w:rsidR="001B7995" w:rsidRPr="00AB6D27">
        <w:rPr>
          <w:sz w:val="28"/>
          <w:szCs w:val="28"/>
        </w:rPr>
        <w:t xml:space="preserve">На аптечний склад надійшла партія лікарської рослинної сировини трави сухоцвіту багнового. Вміст яких діючих речовин є показником доброякісності цієї сировини відповідно до вимог Фармакопеї: </w:t>
      </w:r>
    </w:p>
    <w:p w14:paraId="380F56D6" w14:textId="77777777" w:rsidR="003833B7" w:rsidRPr="00AB6D27" w:rsidRDefault="003833B7" w:rsidP="000D5E1C">
      <w:pPr>
        <w:pStyle w:val="a9"/>
        <w:numPr>
          <w:ilvl w:val="0"/>
          <w:numId w:val="57"/>
        </w:numPr>
        <w:ind w:left="0" w:firstLine="709"/>
        <w:contextualSpacing w:val="0"/>
        <w:jc w:val="both"/>
        <w:rPr>
          <w:sz w:val="28"/>
          <w:szCs w:val="28"/>
          <w:lang w:val="ru-RU"/>
        </w:rPr>
      </w:pPr>
      <w:r w:rsidRPr="00AB6D27">
        <w:rPr>
          <w:sz w:val="28"/>
          <w:szCs w:val="28"/>
        </w:rPr>
        <w:t xml:space="preserve">Флавоноїдів </w:t>
      </w:r>
    </w:p>
    <w:p w14:paraId="44EEF379" w14:textId="77777777" w:rsidR="003833B7" w:rsidRPr="00AB6D27" w:rsidRDefault="003833B7" w:rsidP="000D5E1C">
      <w:pPr>
        <w:pStyle w:val="a9"/>
        <w:numPr>
          <w:ilvl w:val="0"/>
          <w:numId w:val="57"/>
        </w:numPr>
        <w:ind w:left="0" w:firstLine="709"/>
        <w:contextualSpacing w:val="0"/>
        <w:jc w:val="both"/>
        <w:rPr>
          <w:sz w:val="28"/>
          <w:szCs w:val="28"/>
          <w:lang w:val="ru-RU"/>
        </w:rPr>
      </w:pPr>
      <w:r w:rsidRPr="00AB6D27">
        <w:rPr>
          <w:sz w:val="28"/>
          <w:szCs w:val="28"/>
        </w:rPr>
        <w:t xml:space="preserve">Ефірних олій </w:t>
      </w:r>
    </w:p>
    <w:p w14:paraId="5D5AD7C7" w14:textId="77777777" w:rsidR="003833B7" w:rsidRPr="00AB6D27" w:rsidRDefault="003833B7" w:rsidP="000D5E1C">
      <w:pPr>
        <w:pStyle w:val="a9"/>
        <w:numPr>
          <w:ilvl w:val="0"/>
          <w:numId w:val="57"/>
        </w:numPr>
        <w:ind w:left="0" w:firstLine="709"/>
        <w:contextualSpacing w:val="0"/>
        <w:jc w:val="both"/>
        <w:rPr>
          <w:sz w:val="28"/>
          <w:szCs w:val="28"/>
          <w:lang w:val="ru-RU"/>
        </w:rPr>
      </w:pPr>
      <w:r w:rsidRPr="00AB6D27">
        <w:rPr>
          <w:sz w:val="28"/>
          <w:szCs w:val="28"/>
        </w:rPr>
        <w:t xml:space="preserve">Сапонінів </w:t>
      </w:r>
    </w:p>
    <w:p w14:paraId="2DC6F043" w14:textId="77777777" w:rsidR="003833B7" w:rsidRPr="00AB6D27" w:rsidRDefault="003833B7" w:rsidP="000D5E1C">
      <w:pPr>
        <w:pStyle w:val="a9"/>
        <w:numPr>
          <w:ilvl w:val="0"/>
          <w:numId w:val="57"/>
        </w:numPr>
        <w:ind w:left="0" w:firstLine="709"/>
        <w:contextualSpacing w:val="0"/>
        <w:jc w:val="both"/>
        <w:rPr>
          <w:sz w:val="28"/>
          <w:szCs w:val="28"/>
          <w:lang w:val="ru-RU"/>
        </w:rPr>
      </w:pPr>
      <w:r w:rsidRPr="00AB6D27">
        <w:rPr>
          <w:sz w:val="28"/>
          <w:szCs w:val="28"/>
        </w:rPr>
        <w:t xml:space="preserve">Антраценпохідних </w:t>
      </w:r>
    </w:p>
    <w:p w14:paraId="136CD0C2" w14:textId="43FBF8C1" w:rsidR="00944420" w:rsidRPr="00AB6D27" w:rsidRDefault="001B7995" w:rsidP="000D5E1C">
      <w:pPr>
        <w:pStyle w:val="a9"/>
        <w:numPr>
          <w:ilvl w:val="0"/>
          <w:numId w:val="57"/>
        </w:numPr>
        <w:ind w:left="0" w:firstLine="709"/>
        <w:contextualSpacing w:val="0"/>
        <w:jc w:val="both"/>
        <w:rPr>
          <w:sz w:val="28"/>
          <w:szCs w:val="28"/>
          <w:lang w:val="ru-RU"/>
        </w:rPr>
      </w:pPr>
      <w:r w:rsidRPr="00AB6D27">
        <w:rPr>
          <w:sz w:val="28"/>
          <w:szCs w:val="28"/>
        </w:rPr>
        <w:t xml:space="preserve">Кумаринів </w:t>
      </w:r>
    </w:p>
    <w:p w14:paraId="3482E9B8" w14:textId="77777777" w:rsidR="003833B7" w:rsidRPr="00AB6D27" w:rsidRDefault="003833B7" w:rsidP="00AB6D27">
      <w:pPr>
        <w:pStyle w:val="a9"/>
        <w:ind w:left="0" w:firstLine="709"/>
        <w:contextualSpacing w:val="0"/>
        <w:jc w:val="both"/>
        <w:rPr>
          <w:sz w:val="28"/>
          <w:szCs w:val="28"/>
          <w:lang w:val="ru-RU"/>
        </w:rPr>
      </w:pPr>
    </w:p>
    <w:p w14:paraId="2CACE64A" w14:textId="77777777" w:rsidR="003833B7" w:rsidRPr="00AB6D27" w:rsidRDefault="00944420" w:rsidP="00AB6D27">
      <w:pPr>
        <w:pStyle w:val="a9"/>
        <w:numPr>
          <w:ilvl w:val="0"/>
          <w:numId w:val="1"/>
        </w:numPr>
        <w:ind w:left="0" w:firstLine="709"/>
        <w:contextualSpacing w:val="0"/>
        <w:jc w:val="both"/>
        <w:rPr>
          <w:sz w:val="28"/>
          <w:szCs w:val="28"/>
          <w:lang w:val="ru-RU"/>
        </w:rPr>
      </w:pPr>
      <w:r w:rsidRPr="00AB6D27">
        <w:rPr>
          <w:sz w:val="28"/>
          <w:szCs w:val="28"/>
          <w:lang w:val="ru-RU"/>
        </w:rPr>
        <w:lastRenderedPageBreak/>
        <w:t xml:space="preserve"> </w:t>
      </w:r>
      <w:r w:rsidR="001B7995" w:rsidRPr="00AB6D27">
        <w:rPr>
          <w:sz w:val="28"/>
          <w:szCs w:val="28"/>
        </w:rPr>
        <w:t xml:space="preserve">Для якої ЛРС наявність пігментованих вмістищ з безколірним вмістом має діагностичне значення при ідентифікації сировини: </w:t>
      </w:r>
    </w:p>
    <w:p w14:paraId="5C6EDAF6" w14:textId="77777777" w:rsidR="003833B7" w:rsidRPr="00AB6D27" w:rsidRDefault="003833B7" w:rsidP="000D5E1C">
      <w:pPr>
        <w:pStyle w:val="a9"/>
        <w:numPr>
          <w:ilvl w:val="0"/>
          <w:numId w:val="56"/>
        </w:numPr>
        <w:ind w:left="0" w:firstLine="709"/>
        <w:contextualSpacing w:val="0"/>
        <w:jc w:val="both"/>
        <w:rPr>
          <w:sz w:val="28"/>
          <w:szCs w:val="28"/>
          <w:lang w:val="ru-RU"/>
        </w:rPr>
      </w:pPr>
      <w:r w:rsidRPr="00AB6D27">
        <w:rPr>
          <w:sz w:val="28"/>
          <w:szCs w:val="28"/>
        </w:rPr>
        <w:t xml:space="preserve">Трава звіробою </w:t>
      </w:r>
    </w:p>
    <w:p w14:paraId="14B5A31D" w14:textId="77777777" w:rsidR="003833B7" w:rsidRPr="00AB6D27" w:rsidRDefault="003833B7" w:rsidP="000D5E1C">
      <w:pPr>
        <w:pStyle w:val="a9"/>
        <w:numPr>
          <w:ilvl w:val="0"/>
          <w:numId w:val="56"/>
        </w:numPr>
        <w:ind w:left="0" w:firstLine="709"/>
        <w:contextualSpacing w:val="0"/>
        <w:jc w:val="both"/>
        <w:rPr>
          <w:sz w:val="28"/>
          <w:szCs w:val="28"/>
          <w:lang w:val="ru-RU"/>
        </w:rPr>
      </w:pPr>
      <w:r w:rsidRPr="00AB6D27">
        <w:rPr>
          <w:sz w:val="28"/>
          <w:szCs w:val="28"/>
        </w:rPr>
        <w:t xml:space="preserve">Трава кропиви собачої </w:t>
      </w:r>
    </w:p>
    <w:p w14:paraId="61ECDECF" w14:textId="77777777" w:rsidR="003833B7" w:rsidRPr="00AB6D27" w:rsidRDefault="003833B7" w:rsidP="000D5E1C">
      <w:pPr>
        <w:pStyle w:val="a9"/>
        <w:numPr>
          <w:ilvl w:val="0"/>
          <w:numId w:val="56"/>
        </w:numPr>
        <w:ind w:left="0" w:firstLine="709"/>
        <w:contextualSpacing w:val="0"/>
        <w:jc w:val="both"/>
        <w:rPr>
          <w:sz w:val="28"/>
          <w:szCs w:val="28"/>
          <w:lang w:val="ru-RU"/>
        </w:rPr>
      </w:pPr>
      <w:r w:rsidRPr="00AB6D27">
        <w:rPr>
          <w:sz w:val="28"/>
          <w:szCs w:val="28"/>
        </w:rPr>
        <w:t xml:space="preserve">Трава чистотілу </w:t>
      </w:r>
    </w:p>
    <w:p w14:paraId="71D9DCB3" w14:textId="77777777" w:rsidR="003833B7" w:rsidRPr="00AB6D27" w:rsidRDefault="003833B7" w:rsidP="000D5E1C">
      <w:pPr>
        <w:pStyle w:val="a9"/>
        <w:numPr>
          <w:ilvl w:val="0"/>
          <w:numId w:val="56"/>
        </w:numPr>
        <w:ind w:left="0" w:firstLine="709"/>
        <w:contextualSpacing w:val="0"/>
        <w:jc w:val="both"/>
        <w:rPr>
          <w:sz w:val="28"/>
          <w:szCs w:val="28"/>
          <w:lang w:val="ru-RU"/>
        </w:rPr>
      </w:pPr>
      <w:r w:rsidRPr="00AB6D27">
        <w:rPr>
          <w:sz w:val="28"/>
          <w:szCs w:val="28"/>
        </w:rPr>
        <w:t xml:space="preserve">Трава гірчаку почечуйного </w:t>
      </w:r>
    </w:p>
    <w:p w14:paraId="5F56E302" w14:textId="0484823D" w:rsidR="00944420" w:rsidRPr="00AB6D27" w:rsidRDefault="003833B7" w:rsidP="000D5E1C">
      <w:pPr>
        <w:pStyle w:val="a9"/>
        <w:numPr>
          <w:ilvl w:val="0"/>
          <w:numId w:val="56"/>
        </w:numPr>
        <w:ind w:left="0" w:firstLine="709"/>
        <w:contextualSpacing w:val="0"/>
        <w:jc w:val="both"/>
        <w:rPr>
          <w:sz w:val="28"/>
          <w:szCs w:val="28"/>
          <w:lang w:val="ru-RU"/>
        </w:rPr>
      </w:pPr>
      <w:r w:rsidRPr="00AB6D27">
        <w:rPr>
          <w:sz w:val="28"/>
          <w:szCs w:val="28"/>
        </w:rPr>
        <w:t xml:space="preserve">Трава беладони </w:t>
      </w:r>
    </w:p>
    <w:p w14:paraId="6A850FD6" w14:textId="77777777" w:rsidR="003833B7" w:rsidRPr="00AB6D27" w:rsidRDefault="003833B7" w:rsidP="00AB6D27">
      <w:pPr>
        <w:pStyle w:val="a9"/>
        <w:ind w:left="0" w:firstLine="709"/>
        <w:contextualSpacing w:val="0"/>
        <w:jc w:val="both"/>
        <w:rPr>
          <w:sz w:val="28"/>
          <w:szCs w:val="28"/>
          <w:lang w:val="ru-RU"/>
        </w:rPr>
      </w:pPr>
    </w:p>
    <w:p w14:paraId="1E368DDC" w14:textId="77777777" w:rsidR="003833B7" w:rsidRPr="00AB6D27" w:rsidRDefault="00944420" w:rsidP="00AB6D27">
      <w:pPr>
        <w:pStyle w:val="a9"/>
        <w:numPr>
          <w:ilvl w:val="0"/>
          <w:numId w:val="1"/>
        </w:numPr>
        <w:ind w:left="0" w:firstLine="709"/>
        <w:contextualSpacing w:val="0"/>
        <w:jc w:val="both"/>
        <w:rPr>
          <w:sz w:val="28"/>
          <w:szCs w:val="28"/>
          <w:lang w:val="ru-RU"/>
        </w:rPr>
      </w:pPr>
      <w:r w:rsidRPr="00AB6D27">
        <w:rPr>
          <w:sz w:val="28"/>
          <w:szCs w:val="28"/>
          <w:lang w:val="ru-RU"/>
        </w:rPr>
        <w:t xml:space="preserve"> </w:t>
      </w:r>
      <w:r w:rsidR="001B7995" w:rsidRPr="00AB6D27">
        <w:rPr>
          <w:sz w:val="28"/>
          <w:szCs w:val="28"/>
        </w:rPr>
        <w:t>Трава звіробою використовується як в’яжучий та антисептичний засіб. Стандартизація лікарської рослинної сировини проводиться за вмі</w:t>
      </w:r>
      <w:r w:rsidR="003833B7" w:rsidRPr="00AB6D27">
        <w:rPr>
          <w:sz w:val="28"/>
          <w:szCs w:val="28"/>
        </w:rPr>
        <w:t>стом:</w:t>
      </w:r>
    </w:p>
    <w:p w14:paraId="60D48A2F" w14:textId="77777777" w:rsidR="003833B7" w:rsidRPr="00AB6D27" w:rsidRDefault="003833B7" w:rsidP="000D5E1C">
      <w:pPr>
        <w:pStyle w:val="a9"/>
        <w:numPr>
          <w:ilvl w:val="0"/>
          <w:numId w:val="55"/>
        </w:numPr>
        <w:ind w:left="0" w:firstLine="709"/>
        <w:contextualSpacing w:val="0"/>
        <w:jc w:val="both"/>
        <w:rPr>
          <w:sz w:val="28"/>
          <w:szCs w:val="28"/>
          <w:lang w:val="ru-RU"/>
        </w:rPr>
      </w:pPr>
      <w:r w:rsidRPr="00AB6D27">
        <w:rPr>
          <w:sz w:val="28"/>
          <w:szCs w:val="28"/>
        </w:rPr>
        <w:t xml:space="preserve">Рутину </w:t>
      </w:r>
    </w:p>
    <w:p w14:paraId="190D99EA" w14:textId="77777777" w:rsidR="003833B7" w:rsidRPr="00AB6D27" w:rsidRDefault="003833B7" w:rsidP="000D5E1C">
      <w:pPr>
        <w:pStyle w:val="a9"/>
        <w:numPr>
          <w:ilvl w:val="0"/>
          <w:numId w:val="55"/>
        </w:numPr>
        <w:ind w:left="0" w:firstLine="709"/>
        <w:contextualSpacing w:val="0"/>
        <w:jc w:val="both"/>
        <w:rPr>
          <w:sz w:val="28"/>
          <w:szCs w:val="28"/>
          <w:lang w:val="ru-RU"/>
        </w:rPr>
      </w:pPr>
      <w:r w:rsidRPr="00AB6D27">
        <w:rPr>
          <w:sz w:val="28"/>
          <w:szCs w:val="28"/>
        </w:rPr>
        <w:t xml:space="preserve">Салідрозиду </w:t>
      </w:r>
    </w:p>
    <w:p w14:paraId="3107C538" w14:textId="77777777" w:rsidR="003833B7" w:rsidRPr="00AB6D27" w:rsidRDefault="003833B7" w:rsidP="000D5E1C">
      <w:pPr>
        <w:pStyle w:val="a9"/>
        <w:numPr>
          <w:ilvl w:val="0"/>
          <w:numId w:val="55"/>
        </w:numPr>
        <w:ind w:left="0" w:firstLine="709"/>
        <w:contextualSpacing w:val="0"/>
        <w:jc w:val="both"/>
        <w:rPr>
          <w:sz w:val="28"/>
          <w:szCs w:val="28"/>
          <w:lang w:val="ru-RU"/>
        </w:rPr>
      </w:pPr>
      <w:r w:rsidRPr="00AB6D27">
        <w:rPr>
          <w:sz w:val="28"/>
          <w:szCs w:val="28"/>
        </w:rPr>
        <w:t xml:space="preserve">Авікулярину </w:t>
      </w:r>
    </w:p>
    <w:p w14:paraId="7EB5A581" w14:textId="77777777" w:rsidR="003833B7" w:rsidRPr="00AB6D27" w:rsidRDefault="003833B7" w:rsidP="000D5E1C">
      <w:pPr>
        <w:pStyle w:val="a9"/>
        <w:numPr>
          <w:ilvl w:val="0"/>
          <w:numId w:val="55"/>
        </w:numPr>
        <w:ind w:left="0" w:firstLine="709"/>
        <w:contextualSpacing w:val="0"/>
        <w:jc w:val="both"/>
        <w:rPr>
          <w:sz w:val="28"/>
          <w:szCs w:val="28"/>
          <w:lang w:val="ru-RU"/>
        </w:rPr>
      </w:pPr>
      <w:r w:rsidRPr="00AB6D27">
        <w:rPr>
          <w:sz w:val="28"/>
          <w:szCs w:val="28"/>
        </w:rPr>
        <w:t xml:space="preserve">Кверцетину </w:t>
      </w:r>
    </w:p>
    <w:p w14:paraId="6B9DB963" w14:textId="412374EC" w:rsidR="00944420" w:rsidRPr="00AB6D27" w:rsidRDefault="003833B7" w:rsidP="000D5E1C">
      <w:pPr>
        <w:pStyle w:val="a9"/>
        <w:numPr>
          <w:ilvl w:val="0"/>
          <w:numId w:val="55"/>
        </w:numPr>
        <w:ind w:left="0" w:firstLine="709"/>
        <w:contextualSpacing w:val="0"/>
        <w:jc w:val="both"/>
        <w:rPr>
          <w:sz w:val="28"/>
          <w:szCs w:val="28"/>
          <w:lang w:val="ru-RU"/>
        </w:rPr>
      </w:pPr>
      <w:r w:rsidRPr="00AB6D27">
        <w:rPr>
          <w:sz w:val="28"/>
          <w:szCs w:val="28"/>
        </w:rPr>
        <w:t xml:space="preserve">Гнафалозиду </w:t>
      </w:r>
    </w:p>
    <w:p w14:paraId="08495FC6" w14:textId="77777777" w:rsidR="003833B7" w:rsidRPr="00AB6D27" w:rsidRDefault="003833B7" w:rsidP="00AB6D27">
      <w:pPr>
        <w:pStyle w:val="a9"/>
        <w:ind w:left="0" w:firstLine="709"/>
        <w:contextualSpacing w:val="0"/>
        <w:jc w:val="both"/>
        <w:rPr>
          <w:sz w:val="28"/>
          <w:szCs w:val="28"/>
          <w:lang w:val="ru-RU"/>
        </w:rPr>
      </w:pPr>
    </w:p>
    <w:p w14:paraId="5FA90F68" w14:textId="77777777" w:rsidR="003833B7" w:rsidRPr="00AB6D27" w:rsidRDefault="00944420" w:rsidP="00AB6D27">
      <w:pPr>
        <w:pStyle w:val="a9"/>
        <w:numPr>
          <w:ilvl w:val="0"/>
          <w:numId w:val="1"/>
        </w:numPr>
        <w:ind w:left="0" w:firstLine="709"/>
        <w:contextualSpacing w:val="0"/>
        <w:jc w:val="both"/>
        <w:rPr>
          <w:sz w:val="28"/>
          <w:szCs w:val="28"/>
          <w:lang w:val="ru-RU"/>
        </w:rPr>
      </w:pPr>
      <w:r w:rsidRPr="00AB6D27">
        <w:rPr>
          <w:sz w:val="28"/>
          <w:szCs w:val="28"/>
          <w:lang w:val="ru-RU"/>
        </w:rPr>
        <w:t xml:space="preserve"> </w:t>
      </w:r>
      <w:r w:rsidR="001B7995" w:rsidRPr="00AB6D27">
        <w:rPr>
          <w:sz w:val="28"/>
          <w:szCs w:val="28"/>
        </w:rPr>
        <w:t>Трава звіробоя звичайного переробляється в ряд лікарських препаратів. Крім цього ви</w:t>
      </w:r>
      <w:r w:rsidR="003833B7" w:rsidRPr="00AB6D27">
        <w:rPr>
          <w:sz w:val="28"/>
          <w:szCs w:val="28"/>
        </w:rPr>
        <w:t xml:space="preserve">ду офіцинальним також є вид: </w:t>
      </w:r>
    </w:p>
    <w:p w14:paraId="23F401B4" w14:textId="77777777" w:rsidR="003833B7" w:rsidRPr="00AB6D27" w:rsidRDefault="003833B7" w:rsidP="000D5E1C">
      <w:pPr>
        <w:pStyle w:val="a9"/>
        <w:numPr>
          <w:ilvl w:val="0"/>
          <w:numId w:val="54"/>
        </w:numPr>
        <w:ind w:left="0" w:firstLine="709"/>
        <w:contextualSpacing w:val="0"/>
        <w:jc w:val="both"/>
        <w:rPr>
          <w:sz w:val="28"/>
          <w:szCs w:val="28"/>
          <w:lang w:val="ru-RU"/>
        </w:rPr>
      </w:pPr>
      <w:r w:rsidRPr="00AB6D27">
        <w:rPr>
          <w:sz w:val="28"/>
          <w:szCs w:val="28"/>
        </w:rPr>
        <w:t xml:space="preserve">Hypericum maculatum </w:t>
      </w:r>
    </w:p>
    <w:p w14:paraId="52A1C321" w14:textId="77777777" w:rsidR="003833B7" w:rsidRPr="00AB6D27" w:rsidRDefault="003833B7" w:rsidP="000D5E1C">
      <w:pPr>
        <w:pStyle w:val="a9"/>
        <w:numPr>
          <w:ilvl w:val="0"/>
          <w:numId w:val="54"/>
        </w:numPr>
        <w:ind w:left="0" w:firstLine="709"/>
        <w:contextualSpacing w:val="0"/>
        <w:jc w:val="both"/>
        <w:rPr>
          <w:sz w:val="28"/>
          <w:szCs w:val="28"/>
          <w:lang w:val="ru-RU"/>
        </w:rPr>
      </w:pPr>
      <w:r w:rsidRPr="00AB6D27">
        <w:rPr>
          <w:sz w:val="28"/>
          <w:szCs w:val="28"/>
        </w:rPr>
        <w:t xml:space="preserve">Hypericum hirsutum </w:t>
      </w:r>
    </w:p>
    <w:p w14:paraId="4BFA5387" w14:textId="77777777" w:rsidR="003833B7" w:rsidRPr="00AB6D27" w:rsidRDefault="003833B7" w:rsidP="000D5E1C">
      <w:pPr>
        <w:pStyle w:val="a9"/>
        <w:numPr>
          <w:ilvl w:val="0"/>
          <w:numId w:val="54"/>
        </w:numPr>
        <w:ind w:left="0" w:firstLine="709"/>
        <w:contextualSpacing w:val="0"/>
        <w:jc w:val="both"/>
        <w:rPr>
          <w:sz w:val="28"/>
          <w:szCs w:val="28"/>
          <w:lang w:val="ru-RU"/>
        </w:rPr>
      </w:pPr>
      <w:r w:rsidRPr="00AB6D27">
        <w:rPr>
          <w:sz w:val="28"/>
          <w:szCs w:val="28"/>
        </w:rPr>
        <w:t xml:space="preserve">Hypericum elegans </w:t>
      </w:r>
    </w:p>
    <w:p w14:paraId="414FC815" w14:textId="77777777" w:rsidR="003833B7" w:rsidRPr="00AB6D27" w:rsidRDefault="001B7995" w:rsidP="000D5E1C">
      <w:pPr>
        <w:pStyle w:val="a9"/>
        <w:numPr>
          <w:ilvl w:val="0"/>
          <w:numId w:val="54"/>
        </w:numPr>
        <w:ind w:left="0" w:firstLine="709"/>
        <w:contextualSpacing w:val="0"/>
        <w:jc w:val="both"/>
        <w:rPr>
          <w:sz w:val="28"/>
          <w:szCs w:val="28"/>
          <w:lang w:val="ru-RU"/>
        </w:rPr>
      </w:pPr>
      <w:r w:rsidRPr="00AB6D27">
        <w:rPr>
          <w:sz w:val="28"/>
          <w:szCs w:val="28"/>
        </w:rPr>
        <w:t>Hypericum mo</w:t>
      </w:r>
      <w:r w:rsidR="003833B7" w:rsidRPr="00AB6D27">
        <w:rPr>
          <w:sz w:val="28"/>
          <w:szCs w:val="28"/>
        </w:rPr>
        <w:t xml:space="preserve">ntanum </w:t>
      </w:r>
    </w:p>
    <w:p w14:paraId="23386699" w14:textId="1B5D58C9" w:rsidR="00944420" w:rsidRPr="00AB6D27" w:rsidRDefault="003833B7" w:rsidP="000D5E1C">
      <w:pPr>
        <w:pStyle w:val="a9"/>
        <w:numPr>
          <w:ilvl w:val="0"/>
          <w:numId w:val="54"/>
        </w:numPr>
        <w:ind w:left="0" w:firstLine="709"/>
        <w:contextualSpacing w:val="0"/>
        <w:jc w:val="both"/>
        <w:rPr>
          <w:sz w:val="28"/>
          <w:szCs w:val="28"/>
          <w:lang w:val="ru-RU"/>
        </w:rPr>
      </w:pPr>
      <w:r w:rsidRPr="00AB6D27">
        <w:rPr>
          <w:sz w:val="28"/>
          <w:szCs w:val="28"/>
        </w:rPr>
        <w:t xml:space="preserve">Hypericum linariodes </w:t>
      </w:r>
    </w:p>
    <w:p w14:paraId="6723CCD1" w14:textId="77777777" w:rsidR="003833B7" w:rsidRPr="00AB6D27" w:rsidRDefault="003833B7" w:rsidP="00AB6D27">
      <w:pPr>
        <w:pStyle w:val="a9"/>
        <w:ind w:left="0" w:firstLine="709"/>
        <w:contextualSpacing w:val="0"/>
        <w:jc w:val="both"/>
        <w:rPr>
          <w:sz w:val="28"/>
          <w:szCs w:val="28"/>
          <w:lang w:val="ru-RU"/>
        </w:rPr>
      </w:pPr>
    </w:p>
    <w:p w14:paraId="637557CC" w14:textId="71653494" w:rsidR="003833B7" w:rsidRPr="00AB6D27" w:rsidRDefault="001B7995" w:rsidP="00AB6D27">
      <w:pPr>
        <w:pStyle w:val="a9"/>
        <w:numPr>
          <w:ilvl w:val="0"/>
          <w:numId w:val="1"/>
        </w:numPr>
        <w:ind w:left="0" w:firstLine="709"/>
        <w:contextualSpacing w:val="0"/>
        <w:jc w:val="both"/>
        <w:rPr>
          <w:sz w:val="28"/>
          <w:szCs w:val="28"/>
          <w:lang w:val="ru-RU"/>
        </w:rPr>
      </w:pPr>
      <w:r w:rsidRPr="00AB6D27">
        <w:rPr>
          <w:sz w:val="28"/>
          <w:szCs w:val="28"/>
        </w:rPr>
        <w:t xml:space="preserve">Фітопрепарат "Новоіманін" застосовують як антибактеріальний засіб. Яка лікарська рослинна сировина є джерелом його одержання? </w:t>
      </w:r>
    </w:p>
    <w:p w14:paraId="47E7CAAE" w14:textId="77777777" w:rsidR="003833B7" w:rsidRPr="00AB6D27" w:rsidRDefault="003833B7" w:rsidP="000D5E1C">
      <w:pPr>
        <w:pStyle w:val="a9"/>
        <w:numPr>
          <w:ilvl w:val="0"/>
          <w:numId w:val="53"/>
        </w:numPr>
        <w:ind w:left="0" w:firstLine="709"/>
        <w:contextualSpacing w:val="0"/>
        <w:jc w:val="both"/>
        <w:rPr>
          <w:sz w:val="28"/>
          <w:szCs w:val="28"/>
          <w:lang w:val="ru-RU"/>
        </w:rPr>
      </w:pPr>
      <w:r w:rsidRPr="00AB6D27">
        <w:rPr>
          <w:sz w:val="28"/>
          <w:szCs w:val="28"/>
        </w:rPr>
        <w:t xml:space="preserve">Herba Hyperici </w:t>
      </w:r>
    </w:p>
    <w:p w14:paraId="7F72AFA0" w14:textId="77777777" w:rsidR="003833B7" w:rsidRPr="00AB6D27" w:rsidRDefault="003833B7" w:rsidP="000D5E1C">
      <w:pPr>
        <w:pStyle w:val="a9"/>
        <w:numPr>
          <w:ilvl w:val="0"/>
          <w:numId w:val="53"/>
        </w:numPr>
        <w:ind w:left="0" w:firstLine="709"/>
        <w:contextualSpacing w:val="0"/>
        <w:jc w:val="both"/>
        <w:rPr>
          <w:sz w:val="28"/>
          <w:szCs w:val="28"/>
          <w:lang w:val="ru-RU"/>
        </w:rPr>
      </w:pPr>
      <w:r w:rsidRPr="00AB6D27">
        <w:rPr>
          <w:sz w:val="28"/>
          <w:szCs w:val="28"/>
        </w:rPr>
        <w:t xml:space="preserve">Herba Leonuri </w:t>
      </w:r>
    </w:p>
    <w:p w14:paraId="408F7086" w14:textId="09DBF0D5" w:rsidR="003833B7" w:rsidRPr="00AB6D27" w:rsidRDefault="003833B7" w:rsidP="000D5E1C">
      <w:pPr>
        <w:pStyle w:val="a9"/>
        <w:numPr>
          <w:ilvl w:val="0"/>
          <w:numId w:val="53"/>
        </w:numPr>
        <w:ind w:left="0" w:firstLine="709"/>
        <w:contextualSpacing w:val="0"/>
        <w:jc w:val="both"/>
        <w:rPr>
          <w:sz w:val="28"/>
          <w:szCs w:val="28"/>
          <w:lang w:val="ru-RU"/>
        </w:rPr>
      </w:pPr>
      <w:r w:rsidRPr="00AB6D27">
        <w:rPr>
          <w:sz w:val="28"/>
          <w:szCs w:val="28"/>
        </w:rPr>
        <w:t xml:space="preserve">Herba Polygoni hydropiperis </w:t>
      </w:r>
    </w:p>
    <w:p w14:paraId="75886952" w14:textId="77777777" w:rsidR="003833B7" w:rsidRPr="00AB6D27" w:rsidRDefault="001B7995" w:rsidP="000D5E1C">
      <w:pPr>
        <w:pStyle w:val="a9"/>
        <w:numPr>
          <w:ilvl w:val="0"/>
          <w:numId w:val="53"/>
        </w:numPr>
        <w:ind w:left="0" w:firstLine="709"/>
        <w:contextualSpacing w:val="0"/>
        <w:jc w:val="both"/>
        <w:rPr>
          <w:sz w:val="28"/>
          <w:szCs w:val="28"/>
          <w:lang w:val="ru-RU"/>
        </w:rPr>
      </w:pPr>
      <w:r w:rsidRPr="00AB6D27">
        <w:rPr>
          <w:sz w:val="28"/>
          <w:szCs w:val="28"/>
        </w:rPr>
        <w:t>Herba Solidaginis сanade</w:t>
      </w:r>
      <w:r w:rsidR="003833B7" w:rsidRPr="00AB6D27">
        <w:rPr>
          <w:sz w:val="28"/>
          <w:szCs w:val="28"/>
        </w:rPr>
        <w:t xml:space="preserve">nsis </w:t>
      </w:r>
    </w:p>
    <w:p w14:paraId="4F944DD9" w14:textId="0D3D5764" w:rsidR="00944420" w:rsidRPr="00AB6D27" w:rsidRDefault="00944420" w:rsidP="000D5E1C">
      <w:pPr>
        <w:pStyle w:val="a9"/>
        <w:numPr>
          <w:ilvl w:val="0"/>
          <w:numId w:val="53"/>
        </w:numPr>
        <w:ind w:left="0" w:firstLine="709"/>
        <w:contextualSpacing w:val="0"/>
        <w:jc w:val="both"/>
        <w:rPr>
          <w:sz w:val="28"/>
          <w:szCs w:val="28"/>
          <w:lang w:val="ru-RU"/>
        </w:rPr>
      </w:pPr>
      <w:r w:rsidRPr="00AB6D27">
        <w:rPr>
          <w:sz w:val="28"/>
          <w:szCs w:val="28"/>
        </w:rPr>
        <w:t xml:space="preserve">Herba Equiseti arvensis </w:t>
      </w:r>
    </w:p>
    <w:p w14:paraId="054E60B0" w14:textId="77777777" w:rsidR="003833B7" w:rsidRPr="003833B7" w:rsidRDefault="003833B7" w:rsidP="003833B7">
      <w:pPr>
        <w:pStyle w:val="a9"/>
        <w:ind w:left="1069"/>
        <w:jc w:val="both"/>
        <w:rPr>
          <w:sz w:val="28"/>
          <w:szCs w:val="28"/>
          <w:lang w:val="ru-RU"/>
        </w:rPr>
      </w:pPr>
    </w:p>
    <w:p w14:paraId="75531FD9" w14:textId="77777777" w:rsidR="003833B7" w:rsidRDefault="00944420" w:rsidP="00AB6D27">
      <w:pPr>
        <w:pStyle w:val="a9"/>
        <w:numPr>
          <w:ilvl w:val="0"/>
          <w:numId w:val="1"/>
        </w:numPr>
        <w:ind w:left="0" w:firstLine="709"/>
        <w:contextualSpacing w:val="0"/>
        <w:jc w:val="both"/>
        <w:rPr>
          <w:sz w:val="28"/>
          <w:szCs w:val="28"/>
          <w:lang w:val="ru-RU"/>
        </w:rPr>
      </w:pPr>
      <w:r>
        <w:rPr>
          <w:sz w:val="28"/>
          <w:szCs w:val="28"/>
          <w:lang w:val="ru-RU"/>
        </w:rPr>
        <w:t xml:space="preserve"> </w:t>
      </w:r>
      <w:r w:rsidR="001B7995" w:rsidRPr="009E44C9">
        <w:rPr>
          <w:sz w:val="28"/>
          <w:szCs w:val="28"/>
        </w:rPr>
        <w:t xml:space="preserve">В аптеку надійшов план заготівлі лікарської рослинної сировини – трави хвоща. Який вид хвоща підлягає заготівлі, є фармакопейним і </w:t>
      </w:r>
      <w:r w:rsidR="003833B7">
        <w:rPr>
          <w:sz w:val="28"/>
          <w:szCs w:val="28"/>
        </w:rPr>
        <w:t xml:space="preserve">використовується в медицині? </w:t>
      </w:r>
    </w:p>
    <w:p w14:paraId="2B3DBCCB" w14:textId="77777777" w:rsidR="003833B7" w:rsidRDefault="003833B7" w:rsidP="000D5E1C">
      <w:pPr>
        <w:pStyle w:val="a9"/>
        <w:numPr>
          <w:ilvl w:val="0"/>
          <w:numId w:val="52"/>
        </w:numPr>
        <w:ind w:left="0" w:firstLine="709"/>
        <w:contextualSpacing w:val="0"/>
        <w:jc w:val="both"/>
        <w:rPr>
          <w:sz w:val="28"/>
          <w:szCs w:val="28"/>
          <w:lang w:val="ru-RU"/>
        </w:rPr>
      </w:pPr>
      <w:r>
        <w:rPr>
          <w:sz w:val="28"/>
          <w:szCs w:val="28"/>
        </w:rPr>
        <w:t xml:space="preserve">Herba Equiseti arvensis </w:t>
      </w:r>
    </w:p>
    <w:p w14:paraId="3FF99DA1" w14:textId="77777777" w:rsidR="003833B7" w:rsidRDefault="001B7995" w:rsidP="000D5E1C">
      <w:pPr>
        <w:pStyle w:val="a9"/>
        <w:numPr>
          <w:ilvl w:val="0"/>
          <w:numId w:val="52"/>
        </w:numPr>
        <w:ind w:left="0" w:firstLine="709"/>
        <w:contextualSpacing w:val="0"/>
        <w:jc w:val="both"/>
        <w:rPr>
          <w:sz w:val="28"/>
          <w:szCs w:val="28"/>
          <w:lang w:val="ru-RU"/>
        </w:rPr>
      </w:pPr>
      <w:r w:rsidRPr="009E44C9">
        <w:rPr>
          <w:sz w:val="28"/>
          <w:szCs w:val="28"/>
        </w:rPr>
        <w:t>Herba Equiseti</w:t>
      </w:r>
      <w:r w:rsidR="003833B7">
        <w:rPr>
          <w:sz w:val="28"/>
          <w:szCs w:val="28"/>
        </w:rPr>
        <w:t xml:space="preserve"> hyemalis </w:t>
      </w:r>
    </w:p>
    <w:p w14:paraId="25E8F125" w14:textId="77777777" w:rsidR="003833B7" w:rsidRDefault="003833B7" w:rsidP="000D5E1C">
      <w:pPr>
        <w:pStyle w:val="a9"/>
        <w:numPr>
          <w:ilvl w:val="0"/>
          <w:numId w:val="52"/>
        </w:numPr>
        <w:ind w:left="0" w:firstLine="709"/>
        <w:contextualSpacing w:val="0"/>
        <w:jc w:val="both"/>
        <w:rPr>
          <w:sz w:val="28"/>
          <w:szCs w:val="28"/>
          <w:lang w:val="ru-RU"/>
        </w:rPr>
      </w:pPr>
      <w:r>
        <w:rPr>
          <w:sz w:val="28"/>
          <w:szCs w:val="28"/>
        </w:rPr>
        <w:t xml:space="preserve">Herba Equiseti sylvatici </w:t>
      </w:r>
    </w:p>
    <w:p w14:paraId="6C6FAF72" w14:textId="77777777" w:rsidR="003833B7" w:rsidRDefault="001B7995" w:rsidP="000D5E1C">
      <w:pPr>
        <w:pStyle w:val="a9"/>
        <w:numPr>
          <w:ilvl w:val="0"/>
          <w:numId w:val="52"/>
        </w:numPr>
        <w:ind w:left="0" w:firstLine="709"/>
        <w:contextualSpacing w:val="0"/>
        <w:jc w:val="both"/>
        <w:rPr>
          <w:sz w:val="28"/>
          <w:szCs w:val="28"/>
          <w:lang w:val="ru-RU"/>
        </w:rPr>
      </w:pPr>
      <w:r w:rsidRPr="009E44C9">
        <w:rPr>
          <w:sz w:val="28"/>
          <w:szCs w:val="28"/>
        </w:rPr>
        <w:t>Herba Equiseti praten</w:t>
      </w:r>
      <w:r w:rsidR="003833B7">
        <w:rPr>
          <w:sz w:val="28"/>
          <w:szCs w:val="28"/>
        </w:rPr>
        <w:t xml:space="preserve">sis </w:t>
      </w:r>
    </w:p>
    <w:p w14:paraId="051B35DB" w14:textId="13AA9E21" w:rsidR="00944420" w:rsidRDefault="00944420" w:rsidP="000D5E1C">
      <w:pPr>
        <w:pStyle w:val="a9"/>
        <w:numPr>
          <w:ilvl w:val="0"/>
          <w:numId w:val="52"/>
        </w:numPr>
        <w:ind w:left="0" w:firstLine="709"/>
        <w:contextualSpacing w:val="0"/>
        <w:jc w:val="both"/>
        <w:rPr>
          <w:sz w:val="28"/>
          <w:szCs w:val="28"/>
          <w:lang w:val="ru-RU"/>
        </w:rPr>
      </w:pPr>
      <w:r>
        <w:rPr>
          <w:sz w:val="28"/>
          <w:szCs w:val="28"/>
        </w:rPr>
        <w:t xml:space="preserve">Herba Equiseti рalustris </w:t>
      </w:r>
    </w:p>
    <w:p w14:paraId="13811941" w14:textId="77777777" w:rsidR="003833B7" w:rsidRPr="003833B7" w:rsidRDefault="003833B7" w:rsidP="00AB6D27">
      <w:pPr>
        <w:pStyle w:val="a9"/>
        <w:ind w:left="0" w:firstLine="709"/>
        <w:contextualSpacing w:val="0"/>
        <w:jc w:val="both"/>
        <w:rPr>
          <w:sz w:val="28"/>
          <w:szCs w:val="28"/>
          <w:lang w:val="ru-RU"/>
        </w:rPr>
      </w:pPr>
    </w:p>
    <w:p w14:paraId="35E864A0" w14:textId="77777777" w:rsidR="003833B7" w:rsidRDefault="00944420" w:rsidP="00AB6D27">
      <w:pPr>
        <w:pStyle w:val="a9"/>
        <w:numPr>
          <w:ilvl w:val="0"/>
          <w:numId w:val="1"/>
        </w:numPr>
        <w:ind w:left="0" w:firstLine="709"/>
        <w:contextualSpacing w:val="0"/>
        <w:jc w:val="both"/>
        <w:rPr>
          <w:sz w:val="28"/>
          <w:szCs w:val="28"/>
          <w:lang w:val="ru-RU"/>
        </w:rPr>
      </w:pPr>
      <w:r>
        <w:rPr>
          <w:sz w:val="28"/>
          <w:szCs w:val="28"/>
          <w:lang w:val="ru-RU"/>
        </w:rPr>
        <w:t xml:space="preserve"> </w:t>
      </w:r>
      <w:r w:rsidR="001B7995" w:rsidRPr="009E44C9">
        <w:rPr>
          <w:sz w:val="28"/>
          <w:szCs w:val="28"/>
        </w:rPr>
        <w:t>Під час встановлення доброякісності трави хвоща ДФУ, доповнення 3 рекомендує визначати вміст ф</w:t>
      </w:r>
      <w:r w:rsidR="003833B7">
        <w:rPr>
          <w:sz w:val="28"/>
          <w:szCs w:val="28"/>
        </w:rPr>
        <w:t>лавоноїдів у перерахунку на:</w:t>
      </w:r>
    </w:p>
    <w:p w14:paraId="46099096" w14:textId="77777777" w:rsidR="003833B7" w:rsidRDefault="003833B7" w:rsidP="000D5E1C">
      <w:pPr>
        <w:pStyle w:val="a9"/>
        <w:numPr>
          <w:ilvl w:val="0"/>
          <w:numId w:val="51"/>
        </w:numPr>
        <w:ind w:left="0" w:firstLine="709"/>
        <w:contextualSpacing w:val="0"/>
        <w:jc w:val="both"/>
        <w:rPr>
          <w:sz w:val="28"/>
          <w:szCs w:val="28"/>
          <w:lang w:val="ru-RU"/>
        </w:rPr>
      </w:pPr>
      <w:r>
        <w:rPr>
          <w:sz w:val="28"/>
          <w:szCs w:val="28"/>
        </w:rPr>
        <w:t xml:space="preserve">Ізокверцитрозид </w:t>
      </w:r>
    </w:p>
    <w:p w14:paraId="4067A4E9" w14:textId="77777777" w:rsidR="003833B7" w:rsidRDefault="003833B7" w:rsidP="000D5E1C">
      <w:pPr>
        <w:pStyle w:val="a9"/>
        <w:numPr>
          <w:ilvl w:val="0"/>
          <w:numId w:val="51"/>
        </w:numPr>
        <w:ind w:left="0" w:firstLine="709"/>
        <w:contextualSpacing w:val="0"/>
        <w:jc w:val="both"/>
        <w:rPr>
          <w:sz w:val="28"/>
          <w:szCs w:val="28"/>
          <w:lang w:val="ru-RU"/>
        </w:rPr>
      </w:pPr>
      <w:r>
        <w:rPr>
          <w:sz w:val="28"/>
          <w:szCs w:val="28"/>
        </w:rPr>
        <w:t xml:space="preserve">Кверцитин </w:t>
      </w:r>
    </w:p>
    <w:p w14:paraId="668F2664" w14:textId="77777777" w:rsidR="003833B7" w:rsidRDefault="003833B7" w:rsidP="000D5E1C">
      <w:pPr>
        <w:pStyle w:val="a9"/>
        <w:numPr>
          <w:ilvl w:val="0"/>
          <w:numId w:val="51"/>
        </w:numPr>
        <w:ind w:left="0" w:firstLine="709"/>
        <w:contextualSpacing w:val="0"/>
        <w:jc w:val="both"/>
        <w:rPr>
          <w:sz w:val="28"/>
          <w:szCs w:val="28"/>
          <w:lang w:val="ru-RU"/>
        </w:rPr>
      </w:pPr>
      <w:r>
        <w:rPr>
          <w:sz w:val="28"/>
          <w:szCs w:val="28"/>
        </w:rPr>
        <w:lastRenderedPageBreak/>
        <w:t xml:space="preserve">Рутин </w:t>
      </w:r>
    </w:p>
    <w:p w14:paraId="02A6EC26" w14:textId="77777777" w:rsidR="003833B7" w:rsidRDefault="001B7995" w:rsidP="000D5E1C">
      <w:pPr>
        <w:pStyle w:val="a9"/>
        <w:numPr>
          <w:ilvl w:val="0"/>
          <w:numId w:val="51"/>
        </w:numPr>
        <w:ind w:left="0" w:firstLine="709"/>
        <w:contextualSpacing w:val="0"/>
        <w:jc w:val="both"/>
        <w:rPr>
          <w:sz w:val="28"/>
          <w:szCs w:val="28"/>
          <w:lang w:val="ru-RU"/>
        </w:rPr>
      </w:pPr>
      <w:r w:rsidRPr="003833B7">
        <w:rPr>
          <w:sz w:val="28"/>
          <w:szCs w:val="28"/>
        </w:rPr>
        <w:t>Вітек</w:t>
      </w:r>
      <w:r w:rsidR="003833B7">
        <w:rPr>
          <w:sz w:val="28"/>
          <w:szCs w:val="28"/>
        </w:rPr>
        <w:t xml:space="preserve">син </w:t>
      </w:r>
    </w:p>
    <w:p w14:paraId="6B7F6B69" w14:textId="58A32E59" w:rsidR="00944420" w:rsidRDefault="003833B7" w:rsidP="000D5E1C">
      <w:pPr>
        <w:pStyle w:val="a9"/>
        <w:numPr>
          <w:ilvl w:val="0"/>
          <w:numId w:val="51"/>
        </w:numPr>
        <w:ind w:left="0" w:firstLine="709"/>
        <w:contextualSpacing w:val="0"/>
        <w:jc w:val="both"/>
        <w:rPr>
          <w:sz w:val="28"/>
          <w:szCs w:val="28"/>
          <w:lang w:val="ru-RU"/>
        </w:rPr>
      </w:pPr>
      <w:r>
        <w:rPr>
          <w:sz w:val="28"/>
          <w:szCs w:val="28"/>
        </w:rPr>
        <w:t xml:space="preserve">Лютеолін </w:t>
      </w:r>
    </w:p>
    <w:p w14:paraId="0735E128" w14:textId="77777777" w:rsidR="003833B7" w:rsidRPr="003833B7" w:rsidRDefault="003833B7" w:rsidP="00AB6D27">
      <w:pPr>
        <w:pStyle w:val="a9"/>
        <w:ind w:left="0" w:firstLine="709"/>
        <w:contextualSpacing w:val="0"/>
        <w:jc w:val="both"/>
        <w:rPr>
          <w:sz w:val="28"/>
          <w:szCs w:val="28"/>
          <w:lang w:val="ru-RU"/>
        </w:rPr>
      </w:pPr>
    </w:p>
    <w:p w14:paraId="7F581CDF" w14:textId="77777777" w:rsidR="003833B7" w:rsidRDefault="00944420" w:rsidP="00AB6D27">
      <w:pPr>
        <w:pStyle w:val="a9"/>
        <w:numPr>
          <w:ilvl w:val="0"/>
          <w:numId w:val="1"/>
        </w:numPr>
        <w:ind w:left="0" w:firstLine="709"/>
        <w:contextualSpacing w:val="0"/>
        <w:jc w:val="both"/>
        <w:rPr>
          <w:sz w:val="28"/>
          <w:szCs w:val="28"/>
          <w:lang w:val="ru-RU"/>
        </w:rPr>
      </w:pPr>
      <w:r>
        <w:rPr>
          <w:sz w:val="28"/>
          <w:szCs w:val="28"/>
          <w:lang w:val="ru-RU"/>
        </w:rPr>
        <w:t xml:space="preserve"> </w:t>
      </w:r>
      <w:r w:rsidR="001B7995" w:rsidRPr="009E44C9">
        <w:rPr>
          <w:sz w:val="28"/>
          <w:szCs w:val="28"/>
        </w:rPr>
        <w:t>Хворий звернувся до фiтовiддiлу аптеки з проханням відпустити йому діуретичний засіб. Яку лікарську рослинну сировину к</w:t>
      </w:r>
      <w:r>
        <w:rPr>
          <w:sz w:val="28"/>
          <w:szCs w:val="28"/>
        </w:rPr>
        <w:t>раще використати з цією метою?</w:t>
      </w:r>
    </w:p>
    <w:p w14:paraId="104C410B" w14:textId="77777777" w:rsidR="003833B7" w:rsidRDefault="003833B7" w:rsidP="000D5E1C">
      <w:pPr>
        <w:pStyle w:val="a9"/>
        <w:numPr>
          <w:ilvl w:val="0"/>
          <w:numId w:val="50"/>
        </w:numPr>
        <w:ind w:left="0" w:firstLine="709"/>
        <w:contextualSpacing w:val="0"/>
        <w:jc w:val="both"/>
        <w:rPr>
          <w:sz w:val="28"/>
          <w:szCs w:val="28"/>
          <w:lang w:val="ru-RU"/>
        </w:rPr>
      </w:pPr>
      <w:r>
        <w:rPr>
          <w:sz w:val="28"/>
          <w:szCs w:val="28"/>
        </w:rPr>
        <w:t xml:space="preserve">Herba Equiseti arvense </w:t>
      </w:r>
    </w:p>
    <w:p w14:paraId="38F8D65C" w14:textId="77777777" w:rsidR="003833B7" w:rsidRDefault="003833B7" w:rsidP="000D5E1C">
      <w:pPr>
        <w:pStyle w:val="a9"/>
        <w:numPr>
          <w:ilvl w:val="0"/>
          <w:numId w:val="50"/>
        </w:numPr>
        <w:ind w:left="0" w:firstLine="709"/>
        <w:contextualSpacing w:val="0"/>
        <w:jc w:val="both"/>
        <w:rPr>
          <w:sz w:val="28"/>
          <w:szCs w:val="28"/>
          <w:lang w:val="ru-RU"/>
        </w:rPr>
      </w:pPr>
      <w:r>
        <w:rPr>
          <w:sz w:val="28"/>
          <w:szCs w:val="28"/>
        </w:rPr>
        <w:t xml:space="preserve">Fructus Sophorae </w:t>
      </w:r>
    </w:p>
    <w:p w14:paraId="7E161D8E" w14:textId="77777777" w:rsidR="003833B7" w:rsidRDefault="001B7995" w:rsidP="000D5E1C">
      <w:pPr>
        <w:pStyle w:val="a9"/>
        <w:numPr>
          <w:ilvl w:val="0"/>
          <w:numId w:val="50"/>
        </w:numPr>
        <w:ind w:left="0" w:firstLine="709"/>
        <w:contextualSpacing w:val="0"/>
        <w:jc w:val="both"/>
        <w:rPr>
          <w:sz w:val="28"/>
          <w:szCs w:val="28"/>
          <w:lang w:val="ru-RU"/>
        </w:rPr>
      </w:pPr>
      <w:r w:rsidRPr="009E44C9">
        <w:rPr>
          <w:sz w:val="28"/>
          <w:szCs w:val="28"/>
        </w:rPr>
        <w:t>Herba Leonur</w:t>
      </w:r>
      <w:r w:rsidR="003833B7">
        <w:rPr>
          <w:sz w:val="28"/>
          <w:szCs w:val="28"/>
        </w:rPr>
        <w:t xml:space="preserve">i quinquelobati </w:t>
      </w:r>
    </w:p>
    <w:p w14:paraId="0C70676A" w14:textId="77777777" w:rsidR="003833B7" w:rsidRDefault="003833B7" w:rsidP="000D5E1C">
      <w:pPr>
        <w:pStyle w:val="a9"/>
        <w:numPr>
          <w:ilvl w:val="0"/>
          <w:numId w:val="50"/>
        </w:numPr>
        <w:ind w:left="0" w:firstLine="709"/>
        <w:contextualSpacing w:val="0"/>
        <w:jc w:val="both"/>
        <w:rPr>
          <w:sz w:val="28"/>
          <w:szCs w:val="28"/>
          <w:lang w:val="ru-RU"/>
        </w:rPr>
      </w:pPr>
      <w:r>
        <w:rPr>
          <w:sz w:val="28"/>
          <w:szCs w:val="28"/>
        </w:rPr>
        <w:t xml:space="preserve">Cormus Ledi palustris </w:t>
      </w:r>
    </w:p>
    <w:p w14:paraId="2E1370EC" w14:textId="51BB7CB0" w:rsidR="00944420" w:rsidRDefault="003833B7" w:rsidP="000D5E1C">
      <w:pPr>
        <w:pStyle w:val="a9"/>
        <w:numPr>
          <w:ilvl w:val="0"/>
          <w:numId w:val="50"/>
        </w:numPr>
        <w:ind w:left="0" w:firstLine="709"/>
        <w:contextualSpacing w:val="0"/>
        <w:jc w:val="both"/>
        <w:rPr>
          <w:sz w:val="28"/>
          <w:szCs w:val="28"/>
          <w:lang w:val="ru-RU"/>
        </w:rPr>
      </w:pPr>
      <w:r>
        <w:rPr>
          <w:sz w:val="28"/>
          <w:szCs w:val="28"/>
        </w:rPr>
        <w:t xml:space="preserve">Radix Araliae </w:t>
      </w:r>
    </w:p>
    <w:p w14:paraId="20AB5CB5" w14:textId="77777777" w:rsidR="003833B7" w:rsidRPr="003833B7" w:rsidRDefault="003833B7" w:rsidP="00AB6D27">
      <w:pPr>
        <w:pStyle w:val="a9"/>
        <w:ind w:left="0" w:firstLine="709"/>
        <w:contextualSpacing w:val="0"/>
        <w:jc w:val="both"/>
        <w:rPr>
          <w:sz w:val="28"/>
          <w:szCs w:val="28"/>
          <w:lang w:val="ru-RU"/>
        </w:rPr>
      </w:pPr>
    </w:p>
    <w:p w14:paraId="5DC20233" w14:textId="77777777" w:rsidR="003833B7" w:rsidRDefault="00944420" w:rsidP="00AB6D27">
      <w:pPr>
        <w:pStyle w:val="a9"/>
        <w:numPr>
          <w:ilvl w:val="0"/>
          <w:numId w:val="1"/>
        </w:numPr>
        <w:ind w:left="0" w:firstLine="709"/>
        <w:contextualSpacing w:val="0"/>
        <w:jc w:val="both"/>
        <w:rPr>
          <w:sz w:val="28"/>
          <w:szCs w:val="28"/>
          <w:lang w:val="ru-RU"/>
        </w:rPr>
      </w:pPr>
      <w:r>
        <w:rPr>
          <w:sz w:val="28"/>
          <w:szCs w:val="28"/>
          <w:lang w:val="ru-RU"/>
        </w:rPr>
        <w:t xml:space="preserve"> </w:t>
      </w:r>
      <w:r w:rsidR="001B7995" w:rsidRPr="009E44C9">
        <w:rPr>
          <w:sz w:val="28"/>
          <w:szCs w:val="28"/>
        </w:rPr>
        <w:t>Траву хвоща польового рекомендують як діуретичний засіб. Вкажіть ЛРС, якою можн</w:t>
      </w:r>
      <w:r w:rsidR="003833B7">
        <w:rPr>
          <w:sz w:val="28"/>
          <w:szCs w:val="28"/>
        </w:rPr>
        <w:t xml:space="preserve">а замінити цей вид сировини: </w:t>
      </w:r>
    </w:p>
    <w:p w14:paraId="0FE15159" w14:textId="77777777" w:rsidR="003833B7" w:rsidRDefault="003833B7" w:rsidP="000D5E1C">
      <w:pPr>
        <w:pStyle w:val="a9"/>
        <w:numPr>
          <w:ilvl w:val="0"/>
          <w:numId w:val="49"/>
        </w:numPr>
        <w:ind w:left="0" w:firstLine="709"/>
        <w:contextualSpacing w:val="0"/>
        <w:jc w:val="both"/>
        <w:rPr>
          <w:sz w:val="28"/>
          <w:szCs w:val="28"/>
          <w:lang w:val="ru-RU"/>
        </w:rPr>
      </w:pPr>
      <w:r>
        <w:rPr>
          <w:sz w:val="28"/>
          <w:szCs w:val="28"/>
        </w:rPr>
        <w:t xml:space="preserve">Herba Aervae lanatae </w:t>
      </w:r>
    </w:p>
    <w:p w14:paraId="25C9DC51" w14:textId="77777777" w:rsidR="003833B7" w:rsidRDefault="003833B7" w:rsidP="000D5E1C">
      <w:pPr>
        <w:pStyle w:val="a9"/>
        <w:numPr>
          <w:ilvl w:val="0"/>
          <w:numId w:val="49"/>
        </w:numPr>
        <w:ind w:left="0" w:firstLine="709"/>
        <w:contextualSpacing w:val="0"/>
        <w:jc w:val="both"/>
        <w:rPr>
          <w:sz w:val="28"/>
          <w:szCs w:val="28"/>
          <w:lang w:val="ru-RU"/>
        </w:rPr>
      </w:pPr>
      <w:r>
        <w:rPr>
          <w:sz w:val="28"/>
          <w:szCs w:val="28"/>
        </w:rPr>
        <w:t xml:space="preserve">Herba Leonuri </w:t>
      </w:r>
    </w:p>
    <w:p w14:paraId="766D5B67" w14:textId="77777777" w:rsidR="003833B7" w:rsidRDefault="003833B7" w:rsidP="000D5E1C">
      <w:pPr>
        <w:pStyle w:val="a9"/>
        <w:numPr>
          <w:ilvl w:val="0"/>
          <w:numId w:val="49"/>
        </w:numPr>
        <w:ind w:left="0" w:firstLine="709"/>
        <w:contextualSpacing w:val="0"/>
        <w:jc w:val="both"/>
        <w:rPr>
          <w:sz w:val="28"/>
          <w:szCs w:val="28"/>
          <w:lang w:val="ru-RU"/>
        </w:rPr>
      </w:pPr>
      <w:r>
        <w:rPr>
          <w:sz w:val="28"/>
          <w:szCs w:val="28"/>
        </w:rPr>
        <w:t xml:space="preserve">Herba Menthae piperitae </w:t>
      </w:r>
    </w:p>
    <w:p w14:paraId="4AF080E4" w14:textId="77777777" w:rsidR="003833B7" w:rsidRDefault="003833B7" w:rsidP="000D5E1C">
      <w:pPr>
        <w:pStyle w:val="a9"/>
        <w:numPr>
          <w:ilvl w:val="0"/>
          <w:numId w:val="49"/>
        </w:numPr>
        <w:ind w:left="0" w:firstLine="709"/>
        <w:contextualSpacing w:val="0"/>
        <w:jc w:val="both"/>
        <w:rPr>
          <w:sz w:val="28"/>
          <w:szCs w:val="28"/>
          <w:lang w:val="ru-RU"/>
        </w:rPr>
      </w:pPr>
      <w:r>
        <w:rPr>
          <w:sz w:val="28"/>
          <w:szCs w:val="28"/>
        </w:rPr>
        <w:t xml:space="preserve">Herba Convallariae </w:t>
      </w:r>
    </w:p>
    <w:p w14:paraId="1EDF480B" w14:textId="5FC2C00F" w:rsidR="00944420" w:rsidRDefault="001B7995" w:rsidP="000D5E1C">
      <w:pPr>
        <w:pStyle w:val="a9"/>
        <w:numPr>
          <w:ilvl w:val="0"/>
          <w:numId w:val="49"/>
        </w:numPr>
        <w:ind w:left="0" w:firstLine="709"/>
        <w:contextualSpacing w:val="0"/>
        <w:jc w:val="both"/>
        <w:rPr>
          <w:sz w:val="28"/>
          <w:szCs w:val="28"/>
          <w:lang w:val="ru-RU"/>
        </w:rPr>
      </w:pPr>
      <w:r w:rsidRPr="009E44C9">
        <w:rPr>
          <w:sz w:val="28"/>
          <w:szCs w:val="28"/>
        </w:rPr>
        <w:t>Herba A</w:t>
      </w:r>
      <w:r w:rsidR="003833B7">
        <w:rPr>
          <w:sz w:val="28"/>
          <w:szCs w:val="28"/>
        </w:rPr>
        <w:t xml:space="preserve">donidis </w:t>
      </w:r>
    </w:p>
    <w:p w14:paraId="4D4EF011" w14:textId="77777777" w:rsidR="003833B7" w:rsidRPr="003833B7" w:rsidRDefault="003833B7" w:rsidP="00AB6D27">
      <w:pPr>
        <w:pStyle w:val="a9"/>
        <w:ind w:left="0" w:firstLine="709"/>
        <w:contextualSpacing w:val="0"/>
        <w:jc w:val="both"/>
        <w:rPr>
          <w:sz w:val="28"/>
          <w:szCs w:val="28"/>
          <w:lang w:val="ru-RU"/>
        </w:rPr>
      </w:pPr>
    </w:p>
    <w:p w14:paraId="165998FE" w14:textId="77777777" w:rsidR="003833B7" w:rsidRDefault="00944420" w:rsidP="00AB6D27">
      <w:pPr>
        <w:pStyle w:val="a9"/>
        <w:numPr>
          <w:ilvl w:val="0"/>
          <w:numId w:val="1"/>
        </w:numPr>
        <w:ind w:left="0" w:firstLine="709"/>
        <w:contextualSpacing w:val="0"/>
        <w:jc w:val="both"/>
        <w:rPr>
          <w:sz w:val="28"/>
          <w:szCs w:val="28"/>
          <w:lang w:val="ru-RU"/>
        </w:rPr>
      </w:pPr>
      <w:r>
        <w:rPr>
          <w:sz w:val="28"/>
          <w:szCs w:val="28"/>
          <w:lang w:val="ru-RU"/>
        </w:rPr>
        <w:t xml:space="preserve"> </w:t>
      </w:r>
      <w:r w:rsidR="001B7995" w:rsidRPr="009E44C9">
        <w:rPr>
          <w:sz w:val="28"/>
          <w:szCs w:val="28"/>
        </w:rPr>
        <w:t>Вкажіть, флавоноїди якої лікарської рослинної сировини п</w:t>
      </w:r>
      <w:r w:rsidR="003833B7">
        <w:rPr>
          <w:sz w:val="28"/>
          <w:szCs w:val="28"/>
        </w:rPr>
        <w:t xml:space="preserve">роявляють кардіотонічну дію: </w:t>
      </w:r>
    </w:p>
    <w:p w14:paraId="6C1169A6" w14:textId="77777777" w:rsidR="003833B7" w:rsidRDefault="003833B7" w:rsidP="000D5E1C">
      <w:pPr>
        <w:pStyle w:val="a9"/>
        <w:numPr>
          <w:ilvl w:val="0"/>
          <w:numId w:val="48"/>
        </w:numPr>
        <w:ind w:left="0" w:firstLine="709"/>
        <w:contextualSpacing w:val="0"/>
        <w:jc w:val="both"/>
        <w:rPr>
          <w:sz w:val="28"/>
          <w:szCs w:val="28"/>
          <w:lang w:val="ru-RU"/>
        </w:rPr>
      </w:pPr>
      <w:r>
        <w:rPr>
          <w:sz w:val="28"/>
          <w:szCs w:val="28"/>
        </w:rPr>
        <w:t xml:space="preserve">Fructus Crataegі </w:t>
      </w:r>
    </w:p>
    <w:p w14:paraId="0C9BD993" w14:textId="77777777" w:rsidR="003833B7" w:rsidRDefault="003833B7" w:rsidP="000D5E1C">
      <w:pPr>
        <w:pStyle w:val="a9"/>
        <w:numPr>
          <w:ilvl w:val="0"/>
          <w:numId w:val="48"/>
        </w:numPr>
        <w:ind w:left="0" w:firstLine="709"/>
        <w:contextualSpacing w:val="0"/>
        <w:jc w:val="both"/>
        <w:rPr>
          <w:sz w:val="28"/>
          <w:szCs w:val="28"/>
          <w:lang w:val="ru-RU"/>
        </w:rPr>
      </w:pPr>
      <w:r>
        <w:rPr>
          <w:sz w:val="28"/>
          <w:szCs w:val="28"/>
        </w:rPr>
        <w:t xml:space="preserve">Herba Hyperici </w:t>
      </w:r>
    </w:p>
    <w:p w14:paraId="70B75659" w14:textId="77777777" w:rsidR="003833B7" w:rsidRDefault="003833B7" w:rsidP="000D5E1C">
      <w:pPr>
        <w:pStyle w:val="a9"/>
        <w:numPr>
          <w:ilvl w:val="0"/>
          <w:numId w:val="48"/>
        </w:numPr>
        <w:ind w:left="0" w:firstLine="709"/>
        <w:contextualSpacing w:val="0"/>
        <w:jc w:val="both"/>
        <w:rPr>
          <w:sz w:val="28"/>
          <w:szCs w:val="28"/>
          <w:lang w:val="ru-RU"/>
        </w:rPr>
      </w:pPr>
      <w:r>
        <w:rPr>
          <w:sz w:val="28"/>
          <w:szCs w:val="28"/>
        </w:rPr>
        <w:t xml:space="preserve">Herba Polygoni avicularis </w:t>
      </w:r>
    </w:p>
    <w:p w14:paraId="0AE59DA3" w14:textId="77777777" w:rsidR="003833B7" w:rsidRDefault="001B7995" w:rsidP="000D5E1C">
      <w:pPr>
        <w:pStyle w:val="a9"/>
        <w:numPr>
          <w:ilvl w:val="0"/>
          <w:numId w:val="48"/>
        </w:numPr>
        <w:ind w:left="0" w:firstLine="709"/>
        <w:contextualSpacing w:val="0"/>
        <w:jc w:val="both"/>
        <w:rPr>
          <w:sz w:val="28"/>
          <w:szCs w:val="28"/>
          <w:lang w:val="ru-RU"/>
        </w:rPr>
      </w:pPr>
      <w:r w:rsidRPr="009E44C9">
        <w:rPr>
          <w:sz w:val="28"/>
          <w:szCs w:val="28"/>
        </w:rPr>
        <w:t>Herba Bidenti</w:t>
      </w:r>
      <w:r w:rsidR="003833B7">
        <w:rPr>
          <w:sz w:val="28"/>
          <w:szCs w:val="28"/>
        </w:rPr>
        <w:t xml:space="preserve">s </w:t>
      </w:r>
    </w:p>
    <w:p w14:paraId="60F392FF" w14:textId="25DD2D10" w:rsidR="00944420" w:rsidRDefault="00944420" w:rsidP="000D5E1C">
      <w:pPr>
        <w:pStyle w:val="a9"/>
        <w:numPr>
          <w:ilvl w:val="0"/>
          <w:numId w:val="48"/>
        </w:numPr>
        <w:ind w:left="0" w:firstLine="709"/>
        <w:contextualSpacing w:val="0"/>
        <w:jc w:val="both"/>
        <w:rPr>
          <w:sz w:val="28"/>
          <w:szCs w:val="28"/>
          <w:lang w:val="ru-RU"/>
        </w:rPr>
      </w:pPr>
      <w:r>
        <w:rPr>
          <w:sz w:val="28"/>
          <w:szCs w:val="28"/>
        </w:rPr>
        <w:t xml:space="preserve">Fructus Sophorae japonicae </w:t>
      </w:r>
    </w:p>
    <w:p w14:paraId="31169727" w14:textId="77777777" w:rsidR="003833B7" w:rsidRPr="003833B7" w:rsidRDefault="003833B7" w:rsidP="00AB6D27">
      <w:pPr>
        <w:pStyle w:val="a9"/>
        <w:ind w:left="0" w:firstLine="709"/>
        <w:contextualSpacing w:val="0"/>
        <w:jc w:val="both"/>
        <w:rPr>
          <w:sz w:val="28"/>
          <w:szCs w:val="28"/>
          <w:lang w:val="ru-RU"/>
        </w:rPr>
      </w:pPr>
    </w:p>
    <w:p w14:paraId="0F2CB9A5" w14:textId="77777777" w:rsidR="003833B7" w:rsidRDefault="00944420" w:rsidP="00AB6D27">
      <w:pPr>
        <w:pStyle w:val="a9"/>
        <w:numPr>
          <w:ilvl w:val="0"/>
          <w:numId w:val="1"/>
        </w:numPr>
        <w:ind w:left="0" w:firstLine="709"/>
        <w:contextualSpacing w:val="0"/>
        <w:jc w:val="both"/>
        <w:rPr>
          <w:sz w:val="28"/>
          <w:szCs w:val="28"/>
          <w:lang w:val="ru-RU"/>
        </w:rPr>
      </w:pPr>
      <w:r>
        <w:rPr>
          <w:sz w:val="28"/>
          <w:szCs w:val="28"/>
          <w:lang w:val="ru-RU"/>
        </w:rPr>
        <w:t xml:space="preserve"> </w:t>
      </w:r>
      <w:r w:rsidR="001B7995" w:rsidRPr="009E44C9">
        <w:rPr>
          <w:sz w:val="28"/>
          <w:szCs w:val="28"/>
        </w:rPr>
        <w:t>Основними діючими речовинами плодів глоду є флавоноїди. Яку фармако</w:t>
      </w:r>
      <w:r w:rsidR="003833B7">
        <w:rPr>
          <w:sz w:val="28"/>
          <w:szCs w:val="28"/>
        </w:rPr>
        <w:t xml:space="preserve">логічну дію вони зумовлюють? </w:t>
      </w:r>
    </w:p>
    <w:p w14:paraId="65F37835" w14:textId="77777777" w:rsidR="003833B7" w:rsidRDefault="001B7995" w:rsidP="000D5E1C">
      <w:pPr>
        <w:pStyle w:val="a9"/>
        <w:numPr>
          <w:ilvl w:val="0"/>
          <w:numId w:val="47"/>
        </w:numPr>
        <w:ind w:left="0" w:firstLine="709"/>
        <w:contextualSpacing w:val="0"/>
        <w:jc w:val="both"/>
        <w:rPr>
          <w:sz w:val="28"/>
          <w:szCs w:val="28"/>
          <w:lang w:val="ru-RU"/>
        </w:rPr>
      </w:pPr>
      <w:r w:rsidRPr="009E44C9">
        <w:rPr>
          <w:sz w:val="28"/>
          <w:szCs w:val="28"/>
        </w:rPr>
        <w:t xml:space="preserve">Гіпотензивну i седативну </w:t>
      </w:r>
    </w:p>
    <w:p w14:paraId="7BFE5478" w14:textId="77777777" w:rsidR="003833B7" w:rsidRDefault="003833B7" w:rsidP="000D5E1C">
      <w:pPr>
        <w:pStyle w:val="a9"/>
        <w:numPr>
          <w:ilvl w:val="0"/>
          <w:numId w:val="47"/>
        </w:numPr>
        <w:ind w:left="0" w:firstLine="709"/>
        <w:contextualSpacing w:val="0"/>
        <w:jc w:val="both"/>
        <w:rPr>
          <w:sz w:val="28"/>
          <w:szCs w:val="28"/>
          <w:lang w:val="ru-RU"/>
        </w:rPr>
      </w:pPr>
      <w:r>
        <w:rPr>
          <w:sz w:val="28"/>
          <w:szCs w:val="28"/>
        </w:rPr>
        <w:t xml:space="preserve">Послаблюючу i седативну </w:t>
      </w:r>
    </w:p>
    <w:p w14:paraId="3DB946D6" w14:textId="77777777" w:rsidR="003833B7" w:rsidRDefault="003833B7" w:rsidP="000D5E1C">
      <w:pPr>
        <w:pStyle w:val="a9"/>
        <w:numPr>
          <w:ilvl w:val="0"/>
          <w:numId w:val="47"/>
        </w:numPr>
        <w:ind w:left="0" w:firstLine="709"/>
        <w:contextualSpacing w:val="0"/>
        <w:jc w:val="both"/>
        <w:rPr>
          <w:sz w:val="28"/>
          <w:szCs w:val="28"/>
          <w:lang w:val="ru-RU"/>
        </w:rPr>
      </w:pPr>
      <w:r>
        <w:rPr>
          <w:sz w:val="28"/>
          <w:szCs w:val="28"/>
        </w:rPr>
        <w:t xml:space="preserve">Тонізуючу i протисудомну </w:t>
      </w:r>
    </w:p>
    <w:p w14:paraId="537904AC" w14:textId="77777777" w:rsidR="003833B7" w:rsidRDefault="003833B7" w:rsidP="000D5E1C">
      <w:pPr>
        <w:pStyle w:val="a9"/>
        <w:numPr>
          <w:ilvl w:val="0"/>
          <w:numId w:val="47"/>
        </w:numPr>
        <w:ind w:left="0" w:firstLine="709"/>
        <w:contextualSpacing w:val="0"/>
        <w:jc w:val="both"/>
        <w:rPr>
          <w:sz w:val="28"/>
          <w:szCs w:val="28"/>
          <w:lang w:val="ru-RU"/>
        </w:rPr>
      </w:pPr>
      <w:r>
        <w:rPr>
          <w:sz w:val="28"/>
          <w:szCs w:val="28"/>
        </w:rPr>
        <w:t xml:space="preserve">Сечогінну i кровоспинну </w:t>
      </w:r>
    </w:p>
    <w:p w14:paraId="5081D538" w14:textId="091177D6" w:rsidR="00944420" w:rsidRDefault="003833B7" w:rsidP="000D5E1C">
      <w:pPr>
        <w:pStyle w:val="a9"/>
        <w:numPr>
          <w:ilvl w:val="0"/>
          <w:numId w:val="47"/>
        </w:numPr>
        <w:ind w:left="0" w:firstLine="709"/>
        <w:contextualSpacing w:val="0"/>
        <w:jc w:val="both"/>
        <w:rPr>
          <w:sz w:val="28"/>
          <w:szCs w:val="28"/>
          <w:lang w:val="ru-RU"/>
        </w:rPr>
      </w:pPr>
      <w:r>
        <w:rPr>
          <w:sz w:val="28"/>
          <w:szCs w:val="28"/>
        </w:rPr>
        <w:t xml:space="preserve">Спазмолiтичну i протизапальну </w:t>
      </w:r>
    </w:p>
    <w:p w14:paraId="7E2F089B" w14:textId="77777777" w:rsidR="003833B7" w:rsidRPr="003833B7" w:rsidRDefault="003833B7" w:rsidP="00AB6D27">
      <w:pPr>
        <w:pStyle w:val="a9"/>
        <w:ind w:left="0" w:firstLine="709"/>
        <w:contextualSpacing w:val="0"/>
        <w:jc w:val="both"/>
        <w:rPr>
          <w:sz w:val="28"/>
          <w:szCs w:val="28"/>
          <w:lang w:val="ru-RU"/>
        </w:rPr>
      </w:pPr>
    </w:p>
    <w:p w14:paraId="37257E92" w14:textId="77777777" w:rsidR="003833B7" w:rsidRDefault="00944420" w:rsidP="00AB6D27">
      <w:pPr>
        <w:pStyle w:val="a9"/>
        <w:numPr>
          <w:ilvl w:val="0"/>
          <w:numId w:val="1"/>
        </w:numPr>
        <w:ind w:left="0" w:firstLine="709"/>
        <w:contextualSpacing w:val="0"/>
        <w:jc w:val="both"/>
        <w:rPr>
          <w:sz w:val="28"/>
          <w:szCs w:val="28"/>
          <w:lang w:val="ru-RU"/>
        </w:rPr>
      </w:pPr>
      <w:r>
        <w:rPr>
          <w:sz w:val="28"/>
          <w:szCs w:val="28"/>
          <w:lang w:val="ru-RU"/>
        </w:rPr>
        <w:t xml:space="preserve"> </w:t>
      </w:r>
      <w:r w:rsidR="001B7995" w:rsidRPr="009E44C9">
        <w:rPr>
          <w:sz w:val="28"/>
          <w:szCs w:val="28"/>
        </w:rPr>
        <w:t>Хворому з серцевою недостатністю, пов’язаною з тривалим порушенням серцевої діяльності i станом коронарних судин, можна рекомендувати препарат з н</w:t>
      </w:r>
      <w:r w:rsidR="003833B7">
        <w:rPr>
          <w:sz w:val="28"/>
          <w:szCs w:val="28"/>
        </w:rPr>
        <w:t xml:space="preserve">аступної рослинної сировини: </w:t>
      </w:r>
    </w:p>
    <w:p w14:paraId="413A95BA" w14:textId="77777777" w:rsidR="003833B7" w:rsidRDefault="003833B7" w:rsidP="000D5E1C">
      <w:pPr>
        <w:pStyle w:val="a9"/>
        <w:numPr>
          <w:ilvl w:val="0"/>
          <w:numId w:val="46"/>
        </w:numPr>
        <w:ind w:left="0" w:firstLine="709"/>
        <w:contextualSpacing w:val="0"/>
        <w:jc w:val="both"/>
        <w:rPr>
          <w:sz w:val="28"/>
          <w:szCs w:val="28"/>
          <w:lang w:val="ru-RU"/>
        </w:rPr>
      </w:pPr>
      <w:r>
        <w:rPr>
          <w:sz w:val="28"/>
          <w:szCs w:val="28"/>
        </w:rPr>
        <w:t xml:space="preserve">Плоди глоду </w:t>
      </w:r>
    </w:p>
    <w:p w14:paraId="5682E6BA" w14:textId="77777777" w:rsidR="003833B7" w:rsidRDefault="003833B7" w:rsidP="000D5E1C">
      <w:pPr>
        <w:pStyle w:val="a9"/>
        <w:numPr>
          <w:ilvl w:val="0"/>
          <w:numId w:val="46"/>
        </w:numPr>
        <w:ind w:left="0" w:firstLine="709"/>
        <w:contextualSpacing w:val="0"/>
        <w:jc w:val="both"/>
        <w:rPr>
          <w:sz w:val="28"/>
          <w:szCs w:val="28"/>
          <w:lang w:val="ru-RU"/>
        </w:rPr>
      </w:pPr>
      <w:r>
        <w:rPr>
          <w:sz w:val="28"/>
          <w:szCs w:val="28"/>
        </w:rPr>
        <w:t xml:space="preserve">Квiтки календули </w:t>
      </w:r>
    </w:p>
    <w:p w14:paraId="31922AE7" w14:textId="77777777" w:rsidR="003833B7" w:rsidRDefault="003833B7" w:rsidP="000D5E1C">
      <w:pPr>
        <w:pStyle w:val="a9"/>
        <w:numPr>
          <w:ilvl w:val="0"/>
          <w:numId w:val="46"/>
        </w:numPr>
        <w:ind w:left="0" w:firstLine="709"/>
        <w:contextualSpacing w:val="0"/>
        <w:jc w:val="both"/>
        <w:rPr>
          <w:sz w:val="28"/>
          <w:szCs w:val="28"/>
          <w:lang w:val="ru-RU"/>
        </w:rPr>
      </w:pPr>
      <w:r>
        <w:rPr>
          <w:sz w:val="28"/>
          <w:szCs w:val="28"/>
        </w:rPr>
        <w:t xml:space="preserve">Коренi женьшеню </w:t>
      </w:r>
    </w:p>
    <w:p w14:paraId="3EDC2504" w14:textId="77777777" w:rsidR="003833B7" w:rsidRDefault="003833B7" w:rsidP="000D5E1C">
      <w:pPr>
        <w:pStyle w:val="a9"/>
        <w:numPr>
          <w:ilvl w:val="0"/>
          <w:numId w:val="46"/>
        </w:numPr>
        <w:ind w:left="0" w:firstLine="709"/>
        <w:contextualSpacing w:val="0"/>
        <w:jc w:val="both"/>
        <w:rPr>
          <w:sz w:val="28"/>
          <w:szCs w:val="28"/>
          <w:lang w:val="ru-RU"/>
        </w:rPr>
      </w:pPr>
      <w:r>
        <w:rPr>
          <w:sz w:val="28"/>
          <w:szCs w:val="28"/>
        </w:rPr>
        <w:t xml:space="preserve">Коренi аралiї </w:t>
      </w:r>
    </w:p>
    <w:p w14:paraId="3C0DB5F3" w14:textId="74797CD8" w:rsidR="00944420" w:rsidRDefault="003833B7" w:rsidP="000D5E1C">
      <w:pPr>
        <w:pStyle w:val="a9"/>
        <w:numPr>
          <w:ilvl w:val="0"/>
          <w:numId w:val="46"/>
        </w:numPr>
        <w:ind w:left="0" w:firstLine="709"/>
        <w:contextualSpacing w:val="0"/>
        <w:jc w:val="both"/>
        <w:rPr>
          <w:sz w:val="28"/>
          <w:szCs w:val="28"/>
          <w:lang w:val="ru-RU"/>
        </w:rPr>
      </w:pPr>
      <w:r>
        <w:rPr>
          <w:sz w:val="28"/>
          <w:szCs w:val="28"/>
        </w:rPr>
        <w:t xml:space="preserve">Коренi барбарису </w:t>
      </w:r>
    </w:p>
    <w:p w14:paraId="73B75756" w14:textId="77777777" w:rsidR="003833B7" w:rsidRPr="003833B7" w:rsidRDefault="003833B7" w:rsidP="00AB6D27">
      <w:pPr>
        <w:pStyle w:val="a9"/>
        <w:ind w:left="0" w:firstLine="709"/>
        <w:contextualSpacing w:val="0"/>
        <w:jc w:val="both"/>
        <w:rPr>
          <w:sz w:val="28"/>
          <w:szCs w:val="28"/>
          <w:lang w:val="ru-RU"/>
        </w:rPr>
      </w:pPr>
    </w:p>
    <w:p w14:paraId="30839C30" w14:textId="77777777" w:rsidR="003833B7" w:rsidRDefault="00944420" w:rsidP="00AB6D27">
      <w:pPr>
        <w:pStyle w:val="a9"/>
        <w:numPr>
          <w:ilvl w:val="0"/>
          <w:numId w:val="1"/>
        </w:numPr>
        <w:ind w:left="0" w:firstLine="709"/>
        <w:contextualSpacing w:val="0"/>
        <w:jc w:val="both"/>
        <w:rPr>
          <w:sz w:val="28"/>
          <w:szCs w:val="28"/>
          <w:lang w:val="ru-RU"/>
        </w:rPr>
      </w:pPr>
      <w:r>
        <w:rPr>
          <w:sz w:val="28"/>
          <w:szCs w:val="28"/>
          <w:lang w:val="ru-RU"/>
        </w:rPr>
        <w:t xml:space="preserve"> </w:t>
      </w:r>
      <w:r w:rsidR="001B7995" w:rsidRPr="009E44C9">
        <w:rPr>
          <w:sz w:val="28"/>
          <w:szCs w:val="28"/>
        </w:rPr>
        <w:t>Серцеві глікозиди препаратів наперстянки шерстистої при тривалому використанні проявляють кумулятивний ефект. Тому хворому можна рекомендувати препарати з плодів аб</w:t>
      </w:r>
      <w:r w:rsidR="003833B7">
        <w:rPr>
          <w:sz w:val="28"/>
          <w:szCs w:val="28"/>
        </w:rPr>
        <w:t>о квіток глоду, які містять:</w:t>
      </w:r>
    </w:p>
    <w:p w14:paraId="6D2D9B6E" w14:textId="77777777" w:rsidR="003833B7" w:rsidRDefault="003833B7" w:rsidP="000D5E1C">
      <w:pPr>
        <w:pStyle w:val="a9"/>
        <w:numPr>
          <w:ilvl w:val="0"/>
          <w:numId w:val="45"/>
        </w:numPr>
        <w:ind w:left="0" w:firstLine="709"/>
        <w:contextualSpacing w:val="0"/>
        <w:jc w:val="both"/>
        <w:rPr>
          <w:sz w:val="28"/>
          <w:szCs w:val="28"/>
          <w:lang w:val="ru-RU"/>
        </w:rPr>
      </w:pPr>
      <w:r>
        <w:rPr>
          <w:sz w:val="28"/>
          <w:szCs w:val="28"/>
        </w:rPr>
        <w:t xml:space="preserve">Флавоноїди </w:t>
      </w:r>
    </w:p>
    <w:p w14:paraId="0AFF9AED" w14:textId="77777777" w:rsidR="003833B7" w:rsidRDefault="003833B7" w:rsidP="000D5E1C">
      <w:pPr>
        <w:pStyle w:val="a9"/>
        <w:numPr>
          <w:ilvl w:val="0"/>
          <w:numId w:val="45"/>
        </w:numPr>
        <w:ind w:left="0" w:firstLine="709"/>
        <w:contextualSpacing w:val="0"/>
        <w:jc w:val="both"/>
        <w:rPr>
          <w:sz w:val="28"/>
          <w:szCs w:val="28"/>
          <w:lang w:val="ru-RU"/>
        </w:rPr>
      </w:pPr>
      <w:r>
        <w:rPr>
          <w:sz w:val="28"/>
          <w:szCs w:val="28"/>
        </w:rPr>
        <w:t xml:space="preserve">Сапоніни </w:t>
      </w:r>
    </w:p>
    <w:p w14:paraId="764F214C" w14:textId="77777777" w:rsidR="003833B7" w:rsidRDefault="003833B7" w:rsidP="000D5E1C">
      <w:pPr>
        <w:pStyle w:val="a9"/>
        <w:numPr>
          <w:ilvl w:val="0"/>
          <w:numId w:val="45"/>
        </w:numPr>
        <w:ind w:left="0" w:firstLine="709"/>
        <w:contextualSpacing w:val="0"/>
        <w:jc w:val="both"/>
        <w:rPr>
          <w:sz w:val="28"/>
          <w:szCs w:val="28"/>
          <w:lang w:val="ru-RU"/>
        </w:rPr>
      </w:pPr>
      <w:r>
        <w:rPr>
          <w:sz w:val="28"/>
          <w:szCs w:val="28"/>
        </w:rPr>
        <w:t xml:space="preserve">Алкалоїди </w:t>
      </w:r>
    </w:p>
    <w:p w14:paraId="170FC594" w14:textId="77777777" w:rsidR="003833B7" w:rsidRDefault="003833B7" w:rsidP="000D5E1C">
      <w:pPr>
        <w:pStyle w:val="a9"/>
        <w:numPr>
          <w:ilvl w:val="0"/>
          <w:numId w:val="45"/>
        </w:numPr>
        <w:ind w:left="0" w:firstLine="709"/>
        <w:contextualSpacing w:val="0"/>
        <w:jc w:val="both"/>
        <w:rPr>
          <w:sz w:val="28"/>
          <w:szCs w:val="28"/>
          <w:lang w:val="ru-RU"/>
        </w:rPr>
      </w:pPr>
      <w:r>
        <w:rPr>
          <w:sz w:val="28"/>
          <w:szCs w:val="28"/>
        </w:rPr>
        <w:t xml:space="preserve">Каротиноїди </w:t>
      </w:r>
    </w:p>
    <w:p w14:paraId="7A1CC732" w14:textId="7F69DB30" w:rsidR="003833B7" w:rsidRDefault="003833B7" w:rsidP="000D5E1C">
      <w:pPr>
        <w:pStyle w:val="a9"/>
        <w:numPr>
          <w:ilvl w:val="0"/>
          <w:numId w:val="45"/>
        </w:numPr>
        <w:ind w:left="0" w:firstLine="709"/>
        <w:contextualSpacing w:val="0"/>
        <w:jc w:val="both"/>
        <w:rPr>
          <w:sz w:val="28"/>
          <w:szCs w:val="28"/>
          <w:lang w:val="ru-RU"/>
        </w:rPr>
      </w:pPr>
      <w:r>
        <w:rPr>
          <w:sz w:val="28"/>
          <w:szCs w:val="28"/>
        </w:rPr>
        <w:t xml:space="preserve">Капсаіціноїди </w:t>
      </w:r>
    </w:p>
    <w:p w14:paraId="1B0ABB66" w14:textId="77777777" w:rsidR="003833B7" w:rsidRPr="003833B7" w:rsidRDefault="003833B7" w:rsidP="00AB6D27">
      <w:pPr>
        <w:pStyle w:val="a9"/>
        <w:ind w:left="0" w:firstLine="709"/>
        <w:contextualSpacing w:val="0"/>
        <w:jc w:val="both"/>
        <w:rPr>
          <w:sz w:val="28"/>
          <w:szCs w:val="28"/>
          <w:lang w:val="ru-RU"/>
        </w:rPr>
      </w:pPr>
    </w:p>
    <w:p w14:paraId="6E1019E5" w14:textId="77777777" w:rsidR="003833B7" w:rsidRDefault="00944420" w:rsidP="00AB6D27">
      <w:pPr>
        <w:pStyle w:val="a9"/>
        <w:numPr>
          <w:ilvl w:val="0"/>
          <w:numId w:val="1"/>
        </w:numPr>
        <w:ind w:left="0" w:firstLine="709"/>
        <w:contextualSpacing w:val="0"/>
        <w:jc w:val="both"/>
        <w:rPr>
          <w:sz w:val="28"/>
          <w:szCs w:val="28"/>
          <w:lang w:val="ru-RU"/>
        </w:rPr>
      </w:pPr>
      <w:r>
        <w:rPr>
          <w:sz w:val="28"/>
          <w:szCs w:val="28"/>
          <w:lang w:val="ru-RU"/>
        </w:rPr>
        <w:t xml:space="preserve"> </w:t>
      </w:r>
      <w:r w:rsidR="001B7995" w:rsidRPr="009E44C9">
        <w:rPr>
          <w:sz w:val="28"/>
          <w:szCs w:val="28"/>
        </w:rPr>
        <w:t xml:space="preserve">Препарат "Кратал" застосовується як кардіопротектор. Рослинним джерелом </w:t>
      </w:r>
      <w:r w:rsidR="003833B7">
        <w:rPr>
          <w:sz w:val="28"/>
          <w:szCs w:val="28"/>
        </w:rPr>
        <w:t xml:space="preserve">одержання цього препарату є: </w:t>
      </w:r>
    </w:p>
    <w:p w14:paraId="11C8060F" w14:textId="77777777" w:rsidR="003833B7" w:rsidRDefault="001B7995" w:rsidP="000D5E1C">
      <w:pPr>
        <w:pStyle w:val="a9"/>
        <w:numPr>
          <w:ilvl w:val="0"/>
          <w:numId w:val="44"/>
        </w:numPr>
        <w:ind w:left="0" w:firstLine="709"/>
        <w:contextualSpacing w:val="0"/>
        <w:jc w:val="both"/>
        <w:rPr>
          <w:sz w:val="28"/>
          <w:szCs w:val="28"/>
          <w:lang w:val="ru-RU"/>
        </w:rPr>
      </w:pPr>
      <w:r w:rsidRPr="009E44C9">
        <w:rPr>
          <w:sz w:val="28"/>
          <w:szCs w:val="28"/>
        </w:rPr>
        <w:t xml:space="preserve">Плоди глоду </w:t>
      </w:r>
    </w:p>
    <w:p w14:paraId="484E7324" w14:textId="77777777" w:rsidR="003833B7" w:rsidRDefault="003833B7" w:rsidP="000D5E1C">
      <w:pPr>
        <w:pStyle w:val="a9"/>
        <w:numPr>
          <w:ilvl w:val="0"/>
          <w:numId w:val="44"/>
        </w:numPr>
        <w:ind w:left="0" w:firstLine="709"/>
        <w:contextualSpacing w:val="0"/>
        <w:jc w:val="both"/>
        <w:rPr>
          <w:sz w:val="28"/>
          <w:szCs w:val="28"/>
          <w:lang w:val="ru-RU"/>
        </w:rPr>
      </w:pPr>
      <w:r>
        <w:rPr>
          <w:sz w:val="28"/>
          <w:szCs w:val="28"/>
        </w:rPr>
        <w:t xml:space="preserve">Трава півонії </w:t>
      </w:r>
    </w:p>
    <w:p w14:paraId="261EC3D9" w14:textId="77777777" w:rsidR="003833B7" w:rsidRDefault="003833B7" w:rsidP="000D5E1C">
      <w:pPr>
        <w:pStyle w:val="a9"/>
        <w:numPr>
          <w:ilvl w:val="0"/>
          <w:numId w:val="44"/>
        </w:numPr>
        <w:ind w:left="0" w:firstLine="709"/>
        <w:contextualSpacing w:val="0"/>
        <w:jc w:val="both"/>
        <w:rPr>
          <w:sz w:val="28"/>
          <w:szCs w:val="28"/>
          <w:lang w:val="ru-RU"/>
        </w:rPr>
      </w:pPr>
      <w:r>
        <w:rPr>
          <w:sz w:val="28"/>
          <w:szCs w:val="28"/>
        </w:rPr>
        <w:t xml:space="preserve">Листя наперстянки </w:t>
      </w:r>
    </w:p>
    <w:p w14:paraId="6B5A539B" w14:textId="77777777" w:rsidR="003833B7" w:rsidRDefault="003833B7" w:rsidP="000D5E1C">
      <w:pPr>
        <w:pStyle w:val="a9"/>
        <w:numPr>
          <w:ilvl w:val="0"/>
          <w:numId w:val="44"/>
        </w:numPr>
        <w:ind w:left="0" w:firstLine="709"/>
        <w:contextualSpacing w:val="0"/>
        <w:jc w:val="both"/>
        <w:rPr>
          <w:sz w:val="28"/>
          <w:szCs w:val="28"/>
          <w:lang w:val="ru-RU"/>
        </w:rPr>
      </w:pPr>
      <w:r>
        <w:rPr>
          <w:sz w:val="28"/>
          <w:szCs w:val="28"/>
        </w:rPr>
        <w:t xml:space="preserve">Листя конвалії </w:t>
      </w:r>
    </w:p>
    <w:p w14:paraId="796C9A00" w14:textId="7CD70232" w:rsidR="00944420" w:rsidRDefault="003833B7" w:rsidP="000D5E1C">
      <w:pPr>
        <w:pStyle w:val="a9"/>
        <w:numPr>
          <w:ilvl w:val="0"/>
          <w:numId w:val="44"/>
        </w:numPr>
        <w:ind w:left="0" w:firstLine="709"/>
        <w:contextualSpacing w:val="0"/>
        <w:jc w:val="both"/>
        <w:rPr>
          <w:sz w:val="28"/>
          <w:szCs w:val="28"/>
          <w:lang w:val="ru-RU"/>
        </w:rPr>
      </w:pPr>
      <w:r>
        <w:rPr>
          <w:sz w:val="28"/>
          <w:szCs w:val="28"/>
        </w:rPr>
        <w:t xml:space="preserve">Листя м’яти перцевої </w:t>
      </w:r>
    </w:p>
    <w:p w14:paraId="5F7C37B1" w14:textId="77777777" w:rsidR="003833B7" w:rsidRPr="003833B7" w:rsidRDefault="003833B7" w:rsidP="00AB6D27">
      <w:pPr>
        <w:pStyle w:val="a9"/>
        <w:ind w:left="0" w:firstLine="709"/>
        <w:contextualSpacing w:val="0"/>
        <w:jc w:val="both"/>
        <w:rPr>
          <w:sz w:val="28"/>
          <w:szCs w:val="28"/>
          <w:lang w:val="ru-RU"/>
        </w:rPr>
      </w:pPr>
    </w:p>
    <w:p w14:paraId="15C1F0B6" w14:textId="77777777" w:rsidR="00FB651C" w:rsidRDefault="00944420" w:rsidP="00AB6D27">
      <w:pPr>
        <w:pStyle w:val="a9"/>
        <w:numPr>
          <w:ilvl w:val="0"/>
          <w:numId w:val="1"/>
        </w:numPr>
        <w:ind w:left="0" w:firstLine="709"/>
        <w:contextualSpacing w:val="0"/>
        <w:jc w:val="both"/>
        <w:rPr>
          <w:sz w:val="28"/>
          <w:szCs w:val="28"/>
          <w:lang w:val="ru-RU"/>
        </w:rPr>
      </w:pPr>
      <w:r>
        <w:rPr>
          <w:sz w:val="28"/>
          <w:szCs w:val="28"/>
          <w:lang w:val="ru-RU"/>
        </w:rPr>
        <w:t xml:space="preserve"> </w:t>
      </w:r>
      <w:r w:rsidR="001B7995" w:rsidRPr="009E44C9">
        <w:rPr>
          <w:sz w:val="28"/>
          <w:szCs w:val="28"/>
        </w:rPr>
        <w:t xml:space="preserve">Препарати квітів глоду призначають як кардіотонічний засіб. Доброякісність сировини характеризується вмістом такої речовини: </w:t>
      </w:r>
    </w:p>
    <w:p w14:paraId="42B96BF9" w14:textId="77777777" w:rsidR="00FB651C" w:rsidRDefault="00FB651C" w:rsidP="000D5E1C">
      <w:pPr>
        <w:pStyle w:val="a9"/>
        <w:numPr>
          <w:ilvl w:val="0"/>
          <w:numId w:val="43"/>
        </w:numPr>
        <w:ind w:left="0" w:firstLine="709"/>
        <w:contextualSpacing w:val="0"/>
        <w:jc w:val="both"/>
        <w:rPr>
          <w:sz w:val="28"/>
          <w:szCs w:val="28"/>
          <w:lang w:val="ru-RU"/>
        </w:rPr>
      </w:pPr>
      <w:r>
        <w:rPr>
          <w:sz w:val="28"/>
          <w:szCs w:val="28"/>
        </w:rPr>
        <w:t xml:space="preserve">Гіперозид </w:t>
      </w:r>
    </w:p>
    <w:p w14:paraId="6C6D7920" w14:textId="77777777" w:rsidR="00FB651C" w:rsidRDefault="00FB651C" w:rsidP="000D5E1C">
      <w:pPr>
        <w:pStyle w:val="a9"/>
        <w:numPr>
          <w:ilvl w:val="0"/>
          <w:numId w:val="43"/>
        </w:numPr>
        <w:ind w:left="0" w:firstLine="709"/>
        <w:contextualSpacing w:val="0"/>
        <w:jc w:val="both"/>
        <w:rPr>
          <w:sz w:val="28"/>
          <w:szCs w:val="28"/>
          <w:lang w:val="ru-RU"/>
        </w:rPr>
      </w:pPr>
      <w:r>
        <w:rPr>
          <w:sz w:val="28"/>
          <w:szCs w:val="28"/>
        </w:rPr>
        <w:t xml:space="preserve">Пурпуреаглікозид </w:t>
      </w:r>
    </w:p>
    <w:p w14:paraId="727A84B0" w14:textId="77777777" w:rsidR="00FB651C" w:rsidRDefault="00FB651C" w:rsidP="000D5E1C">
      <w:pPr>
        <w:pStyle w:val="a9"/>
        <w:numPr>
          <w:ilvl w:val="0"/>
          <w:numId w:val="43"/>
        </w:numPr>
        <w:ind w:left="0" w:firstLine="709"/>
        <w:contextualSpacing w:val="0"/>
        <w:jc w:val="both"/>
        <w:rPr>
          <w:sz w:val="28"/>
          <w:szCs w:val="28"/>
          <w:lang w:val="ru-RU"/>
        </w:rPr>
      </w:pPr>
      <w:r>
        <w:rPr>
          <w:sz w:val="28"/>
          <w:szCs w:val="28"/>
        </w:rPr>
        <w:t xml:space="preserve">Ланатозид </w:t>
      </w:r>
    </w:p>
    <w:p w14:paraId="58808118" w14:textId="77777777" w:rsidR="00FB651C" w:rsidRDefault="00FB651C" w:rsidP="000D5E1C">
      <w:pPr>
        <w:pStyle w:val="a9"/>
        <w:numPr>
          <w:ilvl w:val="0"/>
          <w:numId w:val="43"/>
        </w:numPr>
        <w:ind w:left="0" w:firstLine="709"/>
        <w:contextualSpacing w:val="0"/>
        <w:jc w:val="both"/>
        <w:rPr>
          <w:sz w:val="28"/>
          <w:szCs w:val="28"/>
          <w:lang w:val="ru-RU"/>
        </w:rPr>
      </w:pPr>
      <w:r>
        <w:rPr>
          <w:sz w:val="28"/>
          <w:szCs w:val="28"/>
        </w:rPr>
        <w:t xml:space="preserve">Строфантидин </w:t>
      </w:r>
    </w:p>
    <w:p w14:paraId="79B471A3" w14:textId="30717BF8" w:rsidR="00944420" w:rsidRDefault="00FB651C" w:rsidP="000D5E1C">
      <w:pPr>
        <w:pStyle w:val="a9"/>
        <w:numPr>
          <w:ilvl w:val="0"/>
          <w:numId w:val="43"/>
        </w:numPr>
        <w:ind w:left="0" w:firstLine="709"/>
        <w:contextualSpacing w:val="0"/>
        <w:jc w:val="both"/>
        <w:rPr>
          <w:sz w:val="28"/>
          <w:szCs w:val="28"/>
          <w:lang w:val="ru-RU"/>
        </w:rPr>
      </w:pPr>
      <w:r>
        <w:rPr>
          <w:sz w:val="28"/>
          <w:szCs w:val="28"/>
        </w:rPr>
        <w:t xml:space="preserve">Адонітоксин </w:t>
      </w:r>
    </w:p>
    <w:p w14:paraId="0CADB662" w14:textId="77777777" w:rsidR="00FB651C" w:rsidRPr="00FB651C" w:rsidRDefault="00FB651C" w:rsidP="00AB6D27">
      <w:pPr>
        <w:pStyle w:val="a9"/>
        <w:ind w:left="0" w:firstLine="709"/>
        <w:contextualSpacing w:val="0"/>
        <w:jc w:val="both"/>
        <w:rPr>
          <w:sz w:val="28"/>
          <w:szCs w:val="28"/>
          <w:lang w:val="ru-RU"/>
        </w:rPr>
      </w:pPr>
    </w:p>
    <w:p w14:paraId="7B275FC0" w14:textId="77777777" w:rsidR="00FB651C" w:rsidRDefault="00944420" w:rsidP="00AB6D27">
      <w:pPr>
        <w:pStyle w:val="a9"/>
        <w:numPr>
          <w:ilvl w:val="0"/>
          <w:numId w:val="1"/>
        </w:numPr>
        <w:ind w:left="0" w:firstLine="709"/>
        <w:contextualSpacing w:val="0"/>
        <w:jc w:val="both"/>
        <w:rPr>
          <w:sz w:val="28"/>
          <w:szCs w:val="28"/>
          <w:lang w:val="ru-RU"/>
        </w:rPr>
      </w:pPr>
      <w:r>
        <w:rPr>
          <w:sz w:val="28"/>
          <w:szCs w:val="28"/>
          <w:lang w:val="ru-RU"/>
        </w:rPr>
        <w:t xml:space="preserve"> </w:t>
      </w:r>
      <w:r w:rsidR="001B7995" w:rsidRPr="009E44C9">
        <w:rPr>
          <w:sz w:val="28"/>
          <w:szCs w:val="28"/>
        </w:rPr>
        <w:t>Квіти глоду використовуються для виробництва кардіотонічних засобів. При заготівлі цієї сировини можливо попадання</w:t>
      </w:r>
      <w:r w:rsidR="00FB651C">
        <w:rPr>
          <w:sz w:val="28"/>
          <w:szCs w:val="28"/>
        </w:rPr>
        <w:t xml:space="preserve"> домішок:</w:t>
      </w:r>
    </w:p>
    <w:p w14:paraId="1EF53426" w14:textId="77777777" w:rsidR="00FB651C" w:rsidRDefault="00FB651C" w:rsidP="000D5E1C">
      <w:pPr>
        <w:pStyle w:val="a9"/>
        <w:numPr>
          <w:ilvl w:val="0"/>
          <w:numId w:val="42"/>
        </w:numPr>
        <w:ind w:left="0" w:firstLine="709"/>
        <w:contextualSpacing w:val="0"/>
        <w:jc w:val="both"/>
        <w:rPr>
          <w:sz w:val="28"/>
          <w:szCs w:val="28"/>
          <w:lang w:val="ru-RU"/>
        </w:rPr>
      </w:pPr>
      <w:r>
        <w:rPr>
          <w:sz w:val="28"/>
          <w:szCs w:val="28"/>
        </w:rPr>
        <w:t xml:space="preserve">Квіток терну </w:t>
      </w:r>
    </w:p>
    <w:p w14:paraId="680E5016" w14:textId="77777777" w:rsidR="00FB651C" w:rsidRDefault="00FB651C" w:rsidP="000D5E1C">
      <w:pPr>
        <w:pStyle w:val="a9"/>
        <w:numPr>
          <w:ilvl w:val="0"/>
          <w:numId w:val="42"/>
        </w:numPr>
        <w:ind w:left="0" w:firstLine="709"/>
        <w:contextualSpacing w:val="0"/>
        <w:jc w:val="both"/>
        <w:rPr>
          <w:sz w:val="28"/>
          <w:szCs w:val="28"/>
          <w:lang w:val="ru-RU"/>
        </w:rPr>
      </w:pPr>
      <w:r>
        <w:rPr>
          <w:sz w:val="28"/>
          <w:szCs w:val="28"/>
        </w:rPr>
        <w:t xml:space="preserve">Квіток крушини </w:t>
      </w:r>
    </w:p>
    <w:p w14:paraId="279FAC02" w14:textId="77777777" w:rsidR="00FB651C" w:rsidRDefault="00FB651C" w:rsidP="000D5E1C">
      <w:pPr>
        <w:pStyle w:val="a9"/>
        <w:numPr>
          <w:ilvl w:val="0"/>
          <w:numId w:val="42"/>
        </w:numPr>
        <w:ind w:left="0" w:firstLine="709"/>
        <w:contextualSpacing w:val="0"/>
        <w:jc w:val="both"/>
        <w:rPr>
          <w:sz w:val="28"/>
          <w:szCs w:val="28"/>
          <w:lang w:val="ru-RU"/>
        </w:rPr>
      </w:pPr>
      <w:r>
        <w:rPr>
          <w:sz w:val="28"/>
          <w:szCs w:val="28"/>
        </w:rPr>
        <w:t xml:space="preserve">Квіток черемхи </w:t>
      </w:r>
    </w:p>
    <w:p w14:paraId="5B7E4A46" w14:textId="77777777" w:rsidR="00FB651C" w:rsidRDefault="00FB651C" w:rsidP="000D5E1C">
      <w:pPr>
        <w:pStyle w:val="a9"/>
        <w:numPr>
          <w:ilvl w:val="0"/>
          <w:numId w:val="42"/>
        </w:numPr>
        <w:ind w:left="0" w:firstLine="709"/>
        <w:contextualSpacing w:val="0"/>
        <w:jc w:val="both"/>
        <w:rPr>
          <w:sz w:val="28"/>
          <w:szCs w:val="28"/>
          <w:lang w:val="ru-RU"/>
        </w:rPr>
      </w:pPr>
      <w:r>
        <w:rPr>
          <w:sz w:val="28"/>
          <w:szCs w:val="28"/>
        </w:rPr>
        <w:t xml:space="preserve">Квіток шипшини </w:t>
      </w:r>
    </w:p>
    <w:p w14:paraId="7DF0B4E1" w14:textId="16F44868" w:rsidR="00944420" w:rsidRDefault="00944420" w:rsidP="000D5E1C">
      <w:pPr>
        <w:pStyle w:val="a9"/>
        <w:numPr>
          <w:ilvl w:val="0"/>
          <w:numId w:val="42"/>
        </w:numPr>
        <w:ind w:left="0" w:firstLine="709"/>
        <w:contextualSpacing w:val="0"/>
        <w:jc w:val="both"/>
        <w:rPr>
          <w:sz w:val="28"/>
          <w:szCs w:val="28"/>
          <w:lang w:val="ru-RU"/>
        </w:rPr>
      </w:pPr>
      <w:r>
        <w:rPr>
          <w:sz w:val="28"/>
          <w:szCs w:val="28"/>
        </w:rPr>
        <w:t xml:space="preserve">Квіток бузини </w:t>
      </w:r>
    </w:p>
    <w:p w14:paraId="348A839E" w14:textId="77777777" w:rsidR="00FB651C" w:rsidRPr="00FB651C" w:rsidRDefault="00FB651C" w:rsidP="00AB6D27">
      <w:pPr>
        <w:pStyle w:val="a9"/>
        <w:ind w:left="0" w:firstLine="709"/>
        <w:contextualSpacing w:val="0"/>
        <w:jc w:val="both"/>
        <w:rPr>
          <w:sz w:val="28"/>
          <w:szCs w:val="28"/>
          <w:lang w:val="ru-RU"/>
        </w:rPr>
      </w:pPr>
    </w:p>
    <w:p w14:paraId="6B3F53FA" w14:textId="77777777" w:rsidR="00FB651C" w:rsidRDefault="00944420" w:rsidP="00AB6D27">
      <w:pPr>
        <w:pStyle w:val="a9"/>
        <w:numPr>
          <w:ilvl w:val="0"/>
          <w:numId w:val="1"/>
        </w:numPr>
        <w:ind w:left="0" w:firstLine="709"/>
        <w:contextualSpacing w:val="0"/>
        <w:jc w:val="both"/>
        <w:rPr>
          <w:sz w:val="28"/>
          <w:szCs w:val="28"/>
          <w:lang w:val="ru-RU"/>
        </w:rPr>
      </w:pPr>
      <w:r>
        <w:rPr>
          <w:sz w:val="28"/>
          <w:szCs w:val="28"/>
          <w:lang w:val="ru-RU"/>
        </w:rPr>
        <w:t xml:space="preserve"> </w:t>
      </w:r>
      <w:r w:rsidR="001B7995" w:rsidRPr="009E44C9">
        <w:rPr>
          <w:sz w:val="28"/>
          <w:szCs w:val="28"/>
        </w:rPr>
        <w:t>Препарати трави кропиви собачої є популярним гіпотензивним і седативним засобом. Заготівлю рос</w:t>
      </w:r>
      <w:r w:rsidR="00FB651C">
        <w:rPr>
          <w:sz w:val="28"/>
          <w:szCs w:val="28"/>
        </w:rPr>
        <w:t xml:space="preserve">линної сировини варто вести: </w:t>
      </w:r>
    </w:p>
    <w:p w14:paraId="22C3EA7E" w14:textId="77777777" w:rsidR="00FB651C" w:rsidRDefault="00FB651C" w:rsidP="000D5E1C">
      <w:pPr>
        <w:pStyle w:val="a9"/>
        <w:numPr>
          <w:ilvl w:val="0"/>
          <w:numId w:val="41"/>
        </w:numPr>
        <w:ind w:left="0" w:firstLine="709"/>
        <w:contextualSpacing w:val="0"/>
        <w:jc w:val="both"/>
        <w:rPr>
          <w:sz w:val="28"/>
          <w:szCs w:val="28"/>
          <w:lang w:val="ru-RU"/>
        </w:rPr>
      </w:pPr>
      <w:r>
        <w:rPr>
          <w:sz w:val="28"/>
          <w:szCs w:val="28"/>
        </w:rPr>
        <w:t xml:space="preserve">На початку цвітіння </w:t>
      </w:r>
    </w:p>
    <w:p w14:paraId="334D00B8" w14:textId="77777777" w:rsidR="00FB651C" w:rsidRDefault="001B7995" w:rsidP="000D5E1C">
      <w:pPr>
        <w:pStyle w:val="a9"/>
        <w:numPr>
          <w:ilvl w:val="0"/>
          <w:numId w:val="41"/>
        </w:numPr>
        <w:ind w:left="0" w:firstLine="709"/>
        <w:contextualSpacing w:val="0"/>
        <w:jc w:val="both"/>
        <w:rPr>
          <w:sz w:val="28"/>
          <w:szCs w:val="28"/>
          <w:lang w:val="ru-RU"/>
        </w:rPr>
      </w:pPr>
      <w:r w:rsidRPr="009E44C9">
        <w:rPr>
          <w:sz w:val="28"/>
          <w:szCs w:val="28"/>
        </w:rPr>
        <w:t xml:space="preserve">Під час масового цвітіння </w:t>
      </w:r>
    </w:p>
    <w:p w14:paraId="216A0462" w14:textId="77777777" w:rsidR="00FB651C" w:rsidRDefault="00FB651C" w:rsidP="000D5E1C">
      <w:pPr>
        <w:pStyle w:val="a9"/>
        <w:numPr>
          <w:ilvl w:val="0"/>
          <w:numId w:val="41"/>
        </w:numPr>
        <w:ind w:left="0" w:firstLine="709"/>
        <w:contextualSpacing w:val="0"/>
        <w:jc w:val="both"/>
        <w:rPr>
          <w:sz w:val="28"/>
          <w:szCs w:val="28"/>
          <w:lang w:val="ru-RU"/>
        </w:rPr>
      </w:pPr>
      <w:r>
        <w:rPr>
          <w:sz w:val="28"/>
          <w:szCs w:val="28"/>
        </w:rPr>
        <w:t xml:space="preserve">Наприкінці цвітіння </w:t>
      </w:r>
    </w:p>
    <w:p w14:paraId="37A2BC73" w14:textId="77777777" w:rsidR="00FB651C" w:rsidRDefault="00FB651C" w:rsidP="000D5E1C">
      <w:pPr>
        <w:pStyle w:val="a9"/>
        <w:numPr>
          <w:ilvl w:val="0"/>
          <w:numId w:val="41"/>
        </w:numPr>
        <w:ind w:left="0" w:firstLine="709"/>
        <w:contextualSpacing w:val="0"/>
        <w:jc w:val="both"/>
        <w:rPr>
          <w:sz w:val="28"/>
          <w:szCs w:val="28"/>
          <w:lang w:val="ru-RU"/>
        </w:rPr>
      </w:pPr>
      <w:r>
        <w:rPr>
          <w:sz w:val="28"/>
          <w:szCs w:val="28"/>
        </w:rPr>
        <w:t xml:space="preserve">У стадії бутонізації </w:t>
      </w:r>
    </w:p>
    <w:p w14:paraId="271823D6" w14:textId="27625CD5" w:rsidR="00D24AB8" w:rsidRDefault="00FB651C" w:rsidP="000D5E1C">
      <w:pPr>
        <w:pStyle w:val="a9"/>
        <w:numPr>
          <w:ilvl w:val="0"/>
          <w:numId w:val="41"/>
        </w:numPr>
        <w:ind w:left="0" w:firstLine="709"/>
        <w:contextualSpacing w:val="0"/>
        <w:jc w:val="both"/>
        <w:rPr>
          <w:sz w:val="28"/>
          <w:szCs w:val="28"/>
          <w:lang w:val="ru-RU"/>
        </w:rPr>
      </w:pPr>
      <w:r>
        <w:rPr>
          <w:sz w:val="28"/>
          <w:szCs w:val="28"/>
        </w:rPr>
        <w:t xml:space="preserve">У стадії плодоносіння </w:t>
      </w:r>
    </w:p>
    <w:p w14:paraId="0390295B" w14:textId="77777777" w:rsidR="00FB651C" w:rsidRPr="00FB651C" w:rsidRDefault="00FB651C" w:rsidP="00AB6D27">
      <w:pPr>
        <w:pStyle w:val="a9"/>
        <w:ind w:left="0" w:firstLine="709"/>
        <w:contextualSpacing w:val="0"/>
        <w:jc w:val="both"/>
        <w:rPr>
          <w:sz w:val="28"/>
          <w:szCs w:val="28"/>
          <w:lang w:val="ru-RU"/>
        </w:rPr>
      </w:pPr>
    </w:p>
    <w:p w14:paraId="654D0C67" w14:textId="77777777" w:rsidR="00FB651C" w:rsidRDefault="00D24AB8" w:rsidP="00AB6D27">
      <w:pPr>
        <w:pStyle w:val="a9"/>
        <w:numPr>
          <w:ilvl w:val="0"/>
          <w:numId w:val="1"/>
        </w:numPr>
        <w:ind w:left="0" w:firstLine="709"/>
        <w:contextualSpacing w:val="0"/>
        <w:jc w:val="both"/>
        <w:rPr>
          <w:sz w:val="28"/>
          <w:szCs w:val="28"/>
          <w:lang w:val="ru-RU"/>
        </w:rPr>
      </w:pPr>
      <w:r>
        <w:rPr>
          <w:sz w:val="28"/>
          <w:szCs w:val="28"/>
          <w:lang w:val="ru-RU"/>
        </w:rPr>
        <w:t xml:space="preserve"> </w:t>
      </w:r>
      <w:r w:rsidR="001B7995" w:rsidRPr="009E44C9">
        <w:rPr>
          <w:sz w:val="28"/>
          <w:szCs w:val="28"/>
        </w:rPr>
        <w:t>Згідно ДФУ (Доповнення 2) стандартизацію лис</w:t>
      </w:r>
      <w:r w:rsidR="00FB651C">
        <w:rPr>
          <w:sz w:val="28"/>
          <w:szCs w:val="28"/>
        </w:rPr>
        <w:t>тя гінкго проводять за вмістом:</w:t>
      </w:r>
    </w:p>
    <w:p w14:paraId="6E869212" w14:textId="77777777" w:rsidR="00FB651C" w:rsidRDefault="00FB651C" w:rsidP="000D5E1C">
      <w:pPr>
        <w:pStyle w:val="a9"/>
        <w:numPr>
          <w:ilvl w:val="0"/>
          <w:numId w:val="40"/>
        </w:numPr>
        <w:ind w:left="0" w:firstLine="709"/>
        <w:contextualSpacing w:val="0"/>
        <w:jc w:val="both"/>
        <w:rPr>
          <w:sz w:val="28"/>
          <w:szCs w:val="28"/>
          <w:lang w:val="ru-RU"/>
        </w:rPr>
      </w:pPr>
      <w:r>
        <w:rPr>
          <w:sz w:val="28"/>
          <w:szCs w:val="28"/>
        </w:rPr>
        <w:t xml:space="preserve">Флавоноїдів </w:t>
      </w:r>
    </w:p>
    <w:p w14:paraId="0281D1EB" w14:textId="77777777" w:rsidR="00FB651C" w:rsidRDefault="00FB651C" w:rsidP="000D5E1C">
      <w:pPr>
        <w:pStyle w:val="a9"/>
        <w:numPr>
          <w:ilvl w:val="0"/>
          <w:numId w:val="40"/>
        </w:numPr>
        <w:ind w:left="0" w:firstLine="709"/>
        <w:contextualSpacing w:val="0"/>
        <w:jc w:val="both"/>
        <w:rPr>
          <w:sz w:val="28"/>
          <w:szCs w:val="28"/>
          <w:lang w:val="ru-RU"/>
        </w:rPr>
      </w:pPr>
      <w:r>
        <w:rPr>
          <w:sz w:val="28"/>
          <w:szCs w:val="28"/>
        </w:rPr>
        <w:lastRenderedPageBreak/>
        <w:t xml:space="preserve">Сапонінів </w:t>
      </w:r>
    </w:p>
    <w:p w14:paraId="71D55B98" w14:textId="77777777" w:rsidR="00FB651C" w:rsidRDefault="00FB651C" w:rsidP="000D5E1C">
      <w:pPr>
        <w:pStyle w:val="a9"/>
        <w:numPr>
          <w:ilvl w:val="0"/>
          <w:numId w:val="40"/>
        </w:numPr>
        <w:ind w:left="0" w:firstLine="709"/>
        <w:contextualSpacing w:val="0"/>
        <w:jc w:val="both"/>
        <w:rPr>
          <w:sz w:val="28"/>
          <w:szCs w:val="28"/>
          <w:lang w:val="ru-RU"/>
        </w:rPr>
      </w:pPr>
      <w:r>
        <w:rPr>
          <w:sz w:val="28"/>
          <w:szCs w:val="28"/>
        </w:rPr>
        <w:t xml:space="preserve">Алкалоїдів </w:t>
      </w:r>
    </w:p>
    <w:p w14:paraId="64CBC75E" w14:textId="77777777" w:rsidR="00FB651C" w:rsidRDefault="00FB651C" w:rsidP="000D5E1C">
      <w:pPr>
        <w:pStyle w:val="a9"/>
        <w:numPr>
          <w:ilvl w:val="0"/>
          <w:numId w:val="40"/>
        </w:numPr>
        <w:ind w:left="0" w:firstLine="709"/>
        <w:contextualSpacing w:val="0"/>
        <w:jc w:val="both"/>
        <w:rPr>
          <w:sz w:val="28"/>
          <w:szCs w:val="28"/>
          <w:lang w:val="ru-RU"/>
        </w:rPr>
      </w:pPr>
      <w:r>
        <w:rPr>
          <w:sz w:val="28"/>
          <w:szCs w:val="28"/>
        </w:rPr>
        <w:t xml:space="preserve">Кумаринів </w:t>
      </w:r>
    </w:p>
    <w:p w14:paraId="52629C9A" w14:textId="0B292B42" w:rsidR="00D24AB8" w:rsidRDefault="00FB651C" w:rsidP="000D5E1C">
      <w:pPr>
        <w:pStyle w:val="a9"/>
        <w:numPr>
          <w:ilvl w:val="0"/>
          <w:numId w:val="40"/>
        </w:numPr>
        <w:ind w:left="0" w:firstLine="709"/>
        <w:contextualSpacing w:val="0"/>
        <w:jc w:val="both"/>
        <w:rPr>
          <w:sz w:val="28"/>
          <w:szCs w:val="28"/>
          <w:lang w:val="ru-RU"/>
        </w:rPr>
      </w:pPr>
      <w:r>
        <w:rPr>
          <w:sz w:val="28"/>
          <w:szCs w:val="28"/>
        </w:rPr>
        <w:t xml:space="preserve">Хромонів </w:t>
      </w:r>
    </w:p>
    <w:p w14:paraId="456D4105" w14:textId="77777777" w:rsidR="00FB651C" w:rsidRPr="00FB651C" w:rsidRDefault="00FB651C" w:rsidP="00AB6D27">
      <w:pPr>
        <w:pStyle w:val="a9"/>
        <w:ind w:left="0" w:firstLine="709"/>
        <w:contextualSpacing w:val="0"/>
        <w:jc w:val="both"/>
        <w:rPr>
          <w:sz w:val="28"/>
          <w:szCs w:val="28"/>
          <w:lang w:val="ru-RU"/>
        </w:rPr>
      </w:pPr>
    </w:p>
    <w:p w14:paraId="1CD580B9" w14:textId="77777777" w:rsidR="00FB651C" w:rsidRDefault="00D24AB8" w:rsidP="00AB6D27">
      <w:pPr>
        <w:pStyle w:val="a9"/>
        <w:numPr>
          <w:ilvl w:val="0"/>
          <w:numId w:val="1"/>
        </w:numPr>
        <w:ind w:left="0" w:firstLine="709"/>
        <w:contextualSpacing w:val="0"/>
        <w:jc w:val="both"/>
        <w:rPr>
          <w:sz w:val="28"/>
          <w:szCs w:val="28"/>
          <w:lang w:val="ru-RU"/>
        </w:rPr>
      </w:pPr>
      <w:r>
        <w:rPr>
          <w:sz w:val="28"/>
          <w:szCs w:val="28"/>
          <w:lang w:val="ru-RU"/>
        </w:rPr>
        <w:t xml:space="preserve"> </w:t>
      </w:r>
      <w:r w:rsidR="001B7995" w:rsidRPr="009E44C9">
        <w:rPr>
          <w:sz w:val="28"/>
          <w:szCs w:val="28"/>
        </w:rPr>
        <w:t xml:space="preserve">Препарат ”Мемоплант” призначають хворим з порушенням мозкового кровообігу. Яка група біологічно активних речовин забезпечує таку фармакологічну дію? </w:t>
      </w:r>
    </w:p>
    <w:p w14:paraId="210EF92D" w14:textId="77777777" w:rsidR="00FB651C" w:rsidRDefault="00FB651C" w:rsidP="000D5E1C">
      <w:pPr>
        <w:pStyle w:val="a9"/>
        <w:numPr>
          <w:ilvl w:val="0"/>
          <w:numId w:val="39"/>
        </w:numPr>
        <w:ind w:left="0" w:firstLine="709"/>
        <w:contextualSpacing w:val="0"/>
        <w:jc w:val="both"/>
        <w:rPr>
          <w:sz w:val="28"/>
          <w:szCs w:val="28"/>
          <w:lang w:val="ru-RU"/>
        </w:rPr>
      </w:pPr>
      <w:r>
        <w:rPr>
          <w:sz w:val="28"/>
          <w:szCs w:val="28"/>
        </w:rPr>
        <w:t xml:space="preserve">Флавоноїди </w:t>
      </w:r>
    </w:p>
    <w:p w14:paraId="25C05028" w14:textId="77777777" w:rsidR="00FB651C" w:rsidRDefault="00FB651C" w:rsidP="000D5E1C">
      <w:pPr>
        <w:pStyle w:val="a9"/>
        <w:numPr>
          <w:ilvl w:val="0"/>
          <w:numId w:val="39"/>
        </w:numPr>
        <w:ind w:left="0" w:firstLine="709"/>
        <w:contextualSpacing w:val="0"/>
        <w:jc w:val="both"/>
        <w:rPr>
          <w:sz w:val="28"/>
          <w:szCs w:val="28"/>
          <w:lang w:val="ru-RU"/>
        </w:rPr>
      </w:pPr>
      <w:r>
        <w:rPr>
          <w:sz w:val="28"/>
          <w:szCs w:val="28"/>
        </w:rPr>
        <w:t xml:space="preserve">Алкалоїди </w:t>
      </w:r>
    </w:p>
    <w:p w14:paraId="09FA7D6C" w14:textId="77777777" w:rsidR="00FB651C" w:rsidRDefault="00FB651C" w:rsidP="000D5E1C">
      <w:pPr>
        <w:pStyle w:val="a9"/>
        <w:numPr>
          <w:ilvl w:val="0"/>
          <w:numId w:val="39"/>
        </w:numPr>
        <w:ind w:left="0" w:firstLine="709"/>
        <w:contextualSpacing w:val="0"/>
        <w:jc w:val="both"/>
        <w:rPr>
          <w:sz w:val="28"/>
          <w:szCs w:val="28"/>
          <w:lang w:val="ru-RU"/>
        </w:rPr>
      </w:pPr>
      <w:r>
        <w:rPr>
          <w:sz w:val="28"/>
          <w:szCs w:val="28"/>
        </w:rPr>
        <w:t xml:space="preserve">Серцеві глікозиди </w:t>
      </w:r>
    </w:p>
    <w:p w14:paraId="4786D459" w14:textId="77777777" w:rsidR="00FB651C" w:rsidRDefault="00FB651C" w:rsidP="000D5E1C">
      <w:pPr>
        <w:pStyle w:val="a9"/>
        <w:numPr>
          <w:ilvl w:val="0"/>
          <w:numId w:val="39"/>
        </w:numPr>
        <w:ind w:left="0" w:firstLine="709"/>
        <w:contextualSpacing w:val="0"/>
        <w:jc w:val="both"/>
        <w:rPr>
          <w:sz w:val="28"/>
          <w:szCs w:val="28"/>
          <w:lang w:val="ru-RU"/>
        </w:rPr>
      </w:pPr>
      <w:r>
        <w:rPr>
          <w:sz w:val="28"/>
          <w:szCs w:val="28"/>
        </w:rPr>
        <w:t xml:space="preserve">Вітаміни </w:t>
      </w:r>
    </w:p>
    <w:p w14:paraId="060FD142" w14:textId="17B2C7BC" w:rsidR="00D24AB8" w:rsidRDefault="00FB651C" w:rsidP="000D5E1C">
      <w:pPr>
        <w:pStyle w:val="a9"/>
        <w:numPr>
          <w:ilvl w:val="0"/>
          <w:numId w:val="39"/>
        </w:numPr>
        <w:ind w:left="0" w:firstLine="709"/>
        <w:contextualSpacing w:val="0"/>
        <w:jc w:val="both"/>
        <w:rPr>
          <w:sz w:val="28"/>
          <w:szCs w:val="28"/>
          <w:lang w:val="ru-RU"/>
        </w:rPr>
      </w:pPr>
      <w:r>
        <w:rPr>
          <w:sz w:val="28"/>
          <w:szCs w:val="28"/>
        </w:rPr>
        <w:t xml:space="preserve">Антраценпохідні </w:t>
      </w:r>
    </w:p>
    <w:p w14:paraId="40A545D2" w14:textId="77777777" w:rsidR="00FB651C" w:rsidRPr="00FB651C" w:rsidRDefault="00FB651C" w:rsidP="00AB6D27">
      <w:pPr>
        <w:pStyle w:val="a9"/>
        <w:ind w:left="0" w:firstLine="709"/>
        <w:contextualSpacing w:val="0"/>
        <w:jc w:val="both"/>
        <w:rPr>
          <w:sz w:val="28"/>
          <w:szCs w:val="28"/>
          <w:lang w:val="ru-RU"/>
        </w:rPr>
      </w:pPr>
    </w:p>
    <w:p w14:paraId="511CA2DD" w14:textId="77777777" w:rsidR="00FB651C" w:rsidRDefault="00D24AB8" w:rsidP="00AB6D27">
      <w:pPr>
        <w:pStyle w:val="a9"/>
        <w:numPr>
          <w:ilvl w:val="0"/>
          <w:numId w:val="1"/>
        </w:numPr>
        <w:ind w:left="0" w:firstLine="709"/>
        <w:contextualSpacing w:val="0"/>
        <w:jc w:val="both"/>
        <w:rPr>
          <w:sz w:val="28"/>
          <w:szCs w:val="28"/>
          <w:lang w:val="ru-RU"/>
        </w:rPr>
      </w:pPr>
      <w:r>
        <w:rPr>
          <w:sz w:val="28"/>
          <w:szCs w:val="28"/>
          <w:lang w:val="ru-RU"/>
        </w:rPr>
        <w:t xml:space="preserve"> </w:t>
      </w:r>
      <w:r w:rsidR="001B7995" w:rsidRPr="009E44C9">
        <w:rPr>
          <w:sz w:val="28"/>
          <w:szCs w:val="28"/>
        </w:rPr>
        <w:t xml:space="preserve">До складу якого лікарського препарату входить екстракт зі свіжих листків гінкго білоба? </w:t>
      </w:r>
    </w:p>
    <w:p w14:paraId="3FD60D6A" w14:textId="77777777" w:rsidR="00FB651C" w:rsidRDefault="00FB651C" w:rsidP="000D5E1C">
      <w:pPr>
        <w:pStyle w:val="a9"/>
        <w:numPr>
          <w:ilvl w:val="0"/>
          <w:numId w:val="38"/>
        </w:numPr>
        <w:ind w:left="0" w:firstLine="709"/>
        <w:contextualSpacing w:val="0"/>
        <w:jc w:val="both"/>
        <w:rPr>
          <w:sz w:val="28"/>
          <w:szCs w:val="28"/>
          <w:lang w:val="ru-RU"/>
        </w:rPr>
      </w:pPr>
      <w:r>
        <w:rPr>
          <w:sz w:val="28"/>
          <w:szCs w:val="28"/>
        </w:rPr>
        <w:t xml:space="preserve">Танакан </w:t>
      </w:r>
    </w:p>
    <w:p w14:paraId="68E172D6" w14:textId="77777777" w:rsidR="00FB651C" w:rsidRDefault="00FB651C" w:rsidP="000D5E1C">
      <w:pPr>
        <w:pStyle w:val="a9"/>
        <w:numPr>
          <w:ilvl w:val="0"/>
          <w:numId w:val="38"/>
        </w:numPr>
        <w:ind w:left="0" w:firstLine="709"/>
        <w:contextualSpacing w:val="0"/>
        <w:jc w:val="both"/>
        <w:rPr>
          <w:sz w:val="28"/>
          <w:szCs w:val="28"/>
          <w:lang w:val="ru-RU"/>
        </w:rPr>
      </w:pPr>
      <w:r>
        <w:rPr>
          <w:sz w:val="28"/>
          <w:szCs w:val="28"/>
        </w:rPr>
        <w:t xml:space="preserve">Фітоліт </w:t>
      </w:r>
    </w:p>
    <w:p w14:paraId="460FE9BD" w14:textId="77777777" w:rsidR="00FB651C" w:rsidRDefault="001B7995" w:rsidP="000D5E1C">
      <w:pPr>
        <w:pStyle w:val="a9"/>
        <w:numPr>
          <w:ilvl w:val="0"/>
          <w:numId w:val="38"/>
        </w:numPr>
        <w:ind w:left="0" w:firstLine="709"/>
        <w:contextualSpacing w:val="0"/>
        <w:jc w:val="both"/>
        <w:rPr>
          <w:sz w:val="28"/>
          <w:szCs w:val="28"/>
          <w:lang w:val="ru-RU"/>
        </w:rPr>
      </w:pPr>
      <w:r w:rsidRPr="009E44C9">
        <w:rPr>
          <w:sz w:val="28"/>
          <w:szCs w:val="28"/>
        </w:rPr>
        <w:t xml:space="preserve">Марелін </w:t>
      </w:r>
    </w:p>
    <w:p w14:paraId="56F1D1DF" w14:textId="77777777" w:rsidR="00FB651C" w:rsidRDefault="00FB651C" w:rsidP="000D5E1C">
      <w:pPr>
        <w:pStyle w:val="a9"/>
        <w:numPr>
          <w:ilvl w:val="0"/>
          <w:numId w:val="38"/>
        </w:numPr>
        <w:ind w:left="0" w:firstLine="709"/>
        <w:contextualSpacing w:val="0"/>
        <w:jc w:val="both"/>
        <w:rPr>
          <w:sz w:val="28"/>
          <w:szCs w:val="28"/>
          <w:lang w:val="ru-RU"/>
        </w:rPr>
      </w:pPr>
      <w:r>
        <w:rPr>
          <w:sz w:val="28"/>
          <w:szCs w:val="28"/>
        </w:rPr>
        <w:t xml:space="preserve">Фламін </w:t>
      </w:r>
    </w:p>
    <w:p w14:paraId="167FE45E" w14:textId="0F8B33F2" w:rsidR="00FB651C" w:rsidRDefault="00FB651C" w:rsidP="000D5E1C">
      <w:pPr>
        <w:pStyle w:val="a9"/>
        <w:numPr>
          <w:ilvl w:val="0"/>
          <w:numId w:val="38"/>
        </w:numPr>
        <w:ind w:left="0" w:firstLine="709"/>
        <w:contextualSpacing w:val="0"/>
        <w:jc w:val="both"/>
        <w:rPr>
          <w:sz w:val="28"/>
          <w:szCs w:val="28"/>
          <w:lang w:val="ru-RU"/>
        </w:rPr>
      </w:pPr>
      <w:r>
        <w:rPr>
          <w:sz w:val="28"/>
          <w:szCs w:val="28"/>
        </w:rPr>
        <w:t xml:space="preserve">Фітосед </w:t>
      </w:r>
    </w:p>
    <w:p w14:paraId="6A547CD0" w14:textId="77777777" w:rsidR="00FB651C" w:rsidRPr="00FB651C" w:rsidRDefault="00FB651C" w:rsidP="00AB6D27">
      <w:pPr>
        <w:pStyle w:val="a9"/>
        <w:ind w:left="0" w:firstLine="709"/>
        <w:contextualSpacing w:val="0"/>
        <w:jc w:val="both"/>
        <w:rPr>
          <w:sz w:val="28"/>
          <w:szCs w:val="28"/>
          <w:lang w:val="ru-RU"/>
        </w:rPr>
      </w:pPr>
    </w:p>
    <w:p w14:paraId="50B28564" w14:textId="77777777" w:rsidR="00FB651C" w:rsidRDefault="00D24AB8" w:rsidP="00AB6D27">
      <w:pPr>
        <w:pStyle w:val="a9"/>
        <w:numPr>
          <w:ilvl w:val="0"/>
          <w:numId w:val="1"/>
        </w:numPr>
        <w:ind w:left="0" w:firstLine="709"/>
        <w:contextualSpacing w:val="0"/>
        <w:jc w:val="both"/>
        <w:rPr>
          <w:sz w:val="28"/>
          <w:szCs w:val="28"/>
          <w:lang w:val="ru-RU"/>
        </w:rPr>
      </w:pPr>
      <w:r>
        <w:rPr>
          <w:sz w:val="28"/>
          <w:szCs w:val="28"/>
          <w:lang w:val="ru-RU"/>
        </w:rPr>
        <w:t xml:space="preserve"> </w:t>
      </w:r>
      <w:r w:rsidR="001B7995" w:rsidRPr="009E44C9">
        <w:rPr>
          <w:sz w:val="28"/>
          <w:szCs w:val="28"/>
        </w:rPr>
        <w:t>З метою комплексного використання трави конвалії, окрім фітозасобів, що містять кардіостероїди, одержують ще субстанцію "Конвафлавін", яка проявляє жовчогінну дію. Вкажіть гр</w:t>
      </w:r>
      <w:r w:rsidR="00FB651C">
        <w:rPr>
          <w:sz w:val="28"/>
          <w:szCs w:val="28"/>
        </w:rPr>
        <w:t>упу БАР, що в ній міститься:</w:t>
      </w:r>
    </w:p>
    <w:p w14:paraId="137300D8" w14:textId="77777777" w:rsidR="00FB651C" w:rsidRDefault="00FB651C" w:rsidP="000D5E1C">
      <w:pPr>
        <w:pStyle w:val="a9"/>
        <w:numPr>
          <w:ilvl w:val="0"/>
          <w:numId w:val="37"/>
        </w:numPr>
        <w:ind w:left="0" w:firstLine="709"/>
        <w:contextualSpacing w:val="0"/>
        <w:jc w:val="both"/>
        <w:rPr>
          <w:sz w:val="28"/>
          <w:szCs w:val="28"/>
          <w:lang w:val="ru-RU"/>
        </w:rPr>
      </w:pPr>
      <w:r>
        <w:rPr>
          <w:sz w:val="28"/>
          <w:szCs w:val="28"/>
        </w:rPr>
        <w:t xml:space="preserve">Флавоноїди </w:t>
      </w:r>
    </w:p>
    <w:p w14:paraId="43BF92C4" w14:textId="77777777" w:rsidR="00FB651C" w:rsidRDefault="00FB651C" w:rsidP="000D5E1C">
      <w:pPr>
        <w:pStyle w:val="a9"/>
        <w:numPr>
          <w:ilvl w:val="0"/>
          <w:numId w:val="37"/>
        </w:numPr>
        <w:ind w:left="0" w:firstLine="709"/>
        <w:contextualSpacing w:val="0"/>
        <w:jc w:val="both"/>
        <w:rPr>
          <w:sz w:val="28"/>
          <w:szCs w:val="28"/>
          <w:lang w:val="ru-RU"/>
        </w:rPr>
      </w:pPr>
      <w:r>
        <w:rPr>
          <w:sz w:val="28"/>
          <w:szCs w:val="28"/>
        </w:rPr>
        <w:t xml:space="preserve">Кумарини </w:t>
      </w:r>
    </w:p>
    <w:p w14:paraId="43A82AB6" w14:textId="77777777" w:rsidR="00FB651C" w:rsidRDefault="00FB651C" w:rsidP="000D5E1C">
      <w:pPr>
        <w:pStyle w:val="a9"/>
        <w:numPr>
          <w:ilvl w:val="0"/>
          <w:numId w:val="37"/>
        </w:numPr>
        <w:ind w:left="0" w:firstLine="709"/>
        <w:contextualSpacing w:val="0"/>
        <w:jc w:val="both"/>
        <w:rPr>
          <w:sz w:val="28"/>
          <w:szCs w:val="28"/>
          <w:lang w:val="ru-RU"/>
        </w:rPr>
      </w:pPr>
      <w:r>
        <w:rPr>
          <w:sz w:val="28"/>
          <w:szCs w:val="28"/>
        </w:rPr>
        <w:t xml:space="preserve">Терпеноїди </w:t>
      </w:r>
    </w:p>
    <w:p w14:paraId="699EC076" w14:textId="77777777" w:rsidR="00FB651C" w:rsidRDefault="00FB651C" w:rsidP="000D5E1C">
      <w:pPr>
        <w:pStyle w:val="a9"/>
        <w:numPr>
          <w:ilvl w:val="0"/>
          <w:numId w:val="37"/>
        </w:numPr>
        <w:ind w:left="0" w:firstLine="709"/>
        <w:contextualSpacing w:val="0"/>
        <w:jc w:val="both"/>
        <w:rPr>
          <w:sz w:val="28"/>
          <w:szCs w:val="28"/>
          <w:lang w:val="ru-RU"/>
        </w:rPr>
      </w:pPr>
      <w:r>
        <w:rPr>
          <w:sz w:val="28"/>
          <w:szCs w:val="28"/>
        </w:rPr>
        <w:t xml:space="preserve">Стероїдні сполуки </w:t>
      </w:r>
    </w:p>
    <w:p w14:paraId="0C6A7E0B" w14:textId="4B3E6288" w:rsidR="00D24AB8" w:rsidRDefault="00FB651C" w:rsidP="000D5E1C">
      <w:pPr>
        <w:pStyle w:val="a9"/>
        <w:numPr>
          <w:ilvl w:val="0"/>
          <w:numId w:val="37"/>
        </w:numPr>
        <w:ind w:left="0" w:firstLine="709"/>
        <w:contextualSpacing w:val="0"/>
        <w:jc w:val="both"/>
        <w:rPr>
          <w:sz w:val="28"/>
          <w:szCs w:val="28"/>
          <w:lang w:val="ru-RU"/>
        </w:rPr>
      </w:pPr>
      <w:r>
        <w:rPr>
          <w:sz w:val="28"/>
          <w:szCs w:val="28"/>
        </w:rPr>
        <w:t xml:space="preserve">Полісахариди </w:t>
      </w:r>
    </w:p>
    <w:p w14:paraId="3356CF8D" w14:textId="77777777" w:rsidR="00FB651C" w:rsidRPr="00FB651C" w:rsidRDefault="00FB651C" w:rsidP="00AB6D27">
      <w:pPr>
        <w:pStyle w:val="a9"/>
        <w:ind w:left="0" w:firstLine="709"/>
        <w:contextualSpacing w:val="0"/>
        <w:jc w:val="both"/>
        <w:rPr>
          <w:sz w:val="28"/>
          <w:szCs w:val="28"/>
          <w:lang w:val="ru-RU"/>
        </w:rPr>
      </w:pPr>
    </w:p>
    <w:p w14:paraId="588B0EA6" w14:textId="77777777" w:rsidR="00FB651C" w:rsidRDefault="00D24AB8" w:rsidP="00AB6D27">
      <w:pPr>
        <w:pStyle w:val="a9"/>
        <w:numPr>
          <w:ilvl w:val="0"/>
          <w:numId w:val="1"/>
        </w:numPr>
        <w:ind w:left="0" w:firstLine="709"/>
        <w:contextualSpacing w:val="0"/>
        <w:jc w:val="both"/>
        <w:rPr>
          <w:sz w:val="28"/>
          <w:szCs w:val="28"/>
          <w:lang w:val="ru-RU"/>
        </w:rPr>
      </w:pPr>
      <w:r>
        <w:rPr>
          <w:sz w:val="28"/>
          <w:szCs w:val="28"/>
          <w:lang w:val="ru-RU"/>
        </w:rPr>
        <w:t xml:space="preserve"> </w:t>
      </w:r>
      <w:r w:rsidR="001B7995" w:rsidRPr="009E44C9">
        <w:rPr>
          <w:sz w:val="28"/>
          <w:szCs w:val="28"/>
        </w:rPr>
        <w:t xml:space="preserve">Лікарська рослинна сировина цмину піскового виявляє протизапальну, жовчогінну дію. Що є сировиною цієї рослини? </w:t>
      </w:r>
    </w:p>
    <w:p w14:paraId="3022FFA9" w14:textId="77777777" w:rsidR="00FB651C" w:rsidRDefault="00FB651C" w:rsidP="000D5E1C">
      <w:pPr>
        <w:pStyle w:val="a9"/>
        <w:numPr>
          <w:ilvl w:val="0"/>
          <w:numId w:val="36"/>
        </w:numPr>
        <w:ind w:left="0" w:firstLine="709"/>
        <w:contextualSpacing w:val="0"/>
        <w:jc w:val="both"/>
        <w:rPr>
          <w:sz w:val="28"/>
          <w:szCs w:val="28"/>
          <w:lang w:val="ru-RU"/>
        </w:rPr>
      </w:pPr>
      <w:r>
        <w:rPr>
          <w:sz w:val="28"/>
          <w:szCs w:val="28"/>
        </w:rPr>
        <w:t xml:space="preserve">Квітки </w:t>
      </w:r>
    </w:p>
    <w:p w14:paraId="5AD52235" w14:textId="77777777" w:rsidR="00FB651C" w:rsidRDefault="001B7995" w:rsidP="000D5E1C">
      <w:pPr>
        <w:pStyle w:val="a9"/>
        <w:numPr>
          <w:ilvl w:val="0"/>
          <w:numId w:val="36"/>
        </w:numPr>
        <w:ind w:left="0" w:firstLine="709"/>
        <w:contextualSpacing w:val="0"/>
        <w:jc w:val="both"/>
        <w:rPr>
          <w:sz w:val="28"/>
          <w:szCs w:val="28"/>
          <w:lang w:val="ru-RU"/>
        </w:rPr>
      </w:pPr>
      <w:r w:rsidRPr="009E44C9">
        <w:rPr>
          <w:sz w:val="28"/>
          <w:szCs w:val="28"/>
        </w:rPr>
        <w:t>Пло</w:t>
      </w:r>
      <w:r w:rsidR="00FB651C">
        <w:rPr>
          <w:sz w:val="28"/>
          <w:szCs w:val="28"/>
        </w:rPr>
        <w:t xml:space="preserve">ди </w:t>
      </w:r>
    </w:p>
    <w:p w14:paraId="212C4967" w14:textId="77777777" w:rsidR="00FB651C" w:rsidRDefault="00FB651C" w:rsidP="000D5E1C">
      <w:pPr>
        <w:pStyle w:val="a9"/>
        <w:numPr>
          <w:ilvl w:val="0"/>
          <w:numId w:val="36"/>
        </w:numPr>
        <w:ind w:left="0" w:firstLine="709"/>
        <w:contextualSpacing w:val="0"/>
        <w:jc w:val="both"/>
        <w:rPr>
          <w:sz w:val="28"/>
          <w:szCs w:val="28"/>
          <w:lang w:val="ru-RU"/>
        </w:rPr>
      </w:pPr>
      <w:r>
        <w:rPr>
          <w:sz w:val="28"/>
          <w:szCs w:val="28"/>
        </w:rPr>
        <w:t xml:space="preserve">Кореневища </w:t>
      </w:r>
    </w:p>
    <w:p w14:paraId="7AFA93A9" w14:textId="77777777" w:rsidR="00FB651C" w:rsidRDefault="00FB651C" w:rsidP="000D5E1C">
      <w:pPr>
        <w:pStyle w:val="a9"/>
        <w:numPr>
          <w:ilvl w:val="0"/>
          <w:numId w:val="36"/>
        </w:numPr>
        <w:ind w:left="0" w:firstLine="709"/>
        <w:contextualSpacing w:val="0"/>
        <w:jc w:val="both"/>
        <w:rPr>
          <w:sz w:val="28"/>
          <w:szCs w:val="28"/>
          <w:lang w:val="ru-RU"/>
        </w:rPr>
      </w:pPr>
      <w:r>
        <w:rPr>
          <w:sz w:val="28"/>
          <w:szCs w:val="28"/>
        </w:rPr>
        <w:t xml:space="preserve">Корені </w:t>
      </w:r>
    </w:p>
    <w:p w14:paraId="33A0CF77" w14:textId="79FFB1C1" w:rsidR="00D24AB8" w:rsidRDefault="00D24AB8" w:rsidP="000D5E1C">
      <w:pPr>
        <w:pStyle w:val="a9"/>
        <w:numPr>
          <w:ilvl w:val="0"/>
          <w:numId w:val="36"/>
        </w:numPr>
        <w:ind w:left="0" w:firstLine="709"/>
        <w:contextualSpacing w:val="0"/>
        <w:jc w:val="both"/>
        <w:rPr>
          <w:sz w:val="28"/>
          <w:szCs w:val="28"/>
          <w:lang w:val="ru-RU"/>
        </w:rPr>
      </w:pPr>
      <w:r>
        <w:rPr>
          <w:sz w:val="28"/>
          <w:szCs w:val="28"/>
        </w:rPr>
        <w:t xml:space="preserve">Трава </w:t>
      </w:r>
    </w:p>
    <w:p w14:paraId="61532096" w14:textId="77777777" w:rsidR="00FB651C" w:rsidRPr="00FB651C" w:rsidRDefault="00FB651C" w:rsidP="00AB6D27">
      <w:pPr>
        <w:pStyle w:val="a9"/>
        <w:ind w:left="0" w:firstLine="709"/>
        <w:contextualSpacing w:val="0"/>
        <w:jc w:val="both"/>
        <w:rPr>
          <w:sz w:val="28"/>
          <w:szCs w:val="28"/>
          <w:lang w:val="ru-RU"/>
        </w:rPr>
      </w:pPr>
    </w:p>
    <w:p w14:paraId="632ABA6C" w14:textId="77777777" w:rsidR="00FB651C" w:rsidRDefault="00D24AB8" w:rsidP="00AB6D27">
      <w:pPr>
        <w:pStyle w:val="a9"/>
        <w:numPr>
          <w:ilvl w:val="0"/>
          <w:numId w:val="1"/>
        </w:numPr>
        <w:ind w:left="0" w:firstLine="709"/>
        <w:contextualSpacing w:val="0"/>
        <w:jc w:val="both"/>
        <w:rPr>
          <w:sz w:val="28"/>
          <w:szCs w:val="28"/>
          <w:lang w:val="ru-RU"/>
        </w:rPr>
      </w:pPr>
      <w:r>
        <w:rPr>
          <w:sz w:val="28"/>
          <w:szCs w:val="28"/>
          <w:lang w:val="ru-RU"/>
        </w:rPr>
        <w:t xml:space="preserve"> </w:t>
      </w:r>
      <w:r w:rsidR="001B7995" w:rsidRPr="009E44C9">
        <w:rPr>
          <w:sz w:val="28"/>
          <w:szCs w:val="28"/>
        </w:rPr>
        <w:t xml:space="preserve">При проведенні товарознавчого аналізу рослинної сировини, виявлено, що вона складається з квіток зібраних в кошики, що утворюють густий щиток. Крайові та серединні квіти – трубчасті, яскраво-жовті. Обгортки кошиків черепичні, листочки – лимонно-жовті. Зроблений висновок, що сировина є квітами: </w:t>
      </w:r>
    </w:p>
    <w:p w14:paraId="4E5C1963" w14:textId="77777777" w:rsidR="00FB651C" w:rsidRDefault="001B7995" w:rsidP="000D5E1C">
      <w:pPr>
        <w:pStyle w:val="a9"/>
        <w:numPr>
          <w:ilvl w:val="0"/>
          <w:numId w:val="35"/>
        </w:numPr>
        <w:ind w:left="0" w:firstLine="709"/>
        <w:contextualSpacing w:val="0"/>
        <w:jc w:val="both"/>
        <w:rPr>
          <w:sz w:val="28"/>
          <w:szCs w:val="28"/>
          <w:lang w:val="ru-RU"/>
        </w:rPr>
      </w:pPr>
      <w:r w:rsidRPr="009E44C9">
        <w:rPr>
          <w:sz w:val="28"/>
          <w:szCs w:val="28"/>
        </w:rPr>
        <w:lastRenderedPageBreak/>
        <w:t xml:space="preserve">Цмину піскового </w:t>
      </w:r>
    </w:p>
    <w:p w14:paraId="0999B915" w14:textId="77777777" w:rsidR="00FB651C" w:rsidRDefault="00FB651C" w:rsidP="000D5E1C">
      <w:pPr>
        <w:pStyle w:val="a9"/>
        <w:numPr>
          <w:ilvl w:val="0"/>
          <w:numId w:val="35"/>
        </w:numPr>
        <w:ind w:left="0" w:firstLine="709"/>
        <w:contextualSpacing w:val="0"/>
        <w:jc w:val="both"/>
        <w:rPr>
          <w:sz w:val="28"/>
          <w:szCs w:val="28"/>
          <w:lang w:val="ru-RU"/>
        </w:rPr>
      </w:pPr>
      <w:r>
        <w:rPr>
          <w:sz w:val="28"/>
          <w:szCs w:val="28"/>
        </w:rPr>
        <w:t xml:space="preserve">Хамоміли лікарської </w:t>
      </w:r>
    </w:p>
    <w:p w14:paraId="724AC44D" w14:textId="77777777" w:rsidR="00FB651C" w:rsidRDefault="00FB651C" w:rsidP="000D5E1C">
      <w:pPr>
        <w:pStyle w:val="a9"/>
        <w:numPr>
          <w:ilvl w:val="0"/>
          <w:numId w:val="35"/>
        </w:numPr>
        <w:ind w:left="0" w:firstLine="709"/>
        <w:contextualSpacing w:val="0"/>
        <w:jc w:val="both"/>
        <w:rPr>
          <w:sz w:val="28"/>
          <w:szCs w:val="28"/>
          <w:lang w:val="ru-RU"/>
        </w:rPr>
      </w:pPr>
      <w:r>
        <w:rPr>
          <w:sz w:val="28"/>
          <w:szCs w:val="28"/>
        </w:rPr>
        <w:t xml:space="preserve">Глоду криваво-червоного </w:t>
      </w:r>
    </w:p>
    <w:p w14:paraId="2834C152" w14:textId="77777777" w:rsidR="00FB651C" w:rsidRDefault="00FB651C" w:rsidP="000D5E1C">
      <w:pPr>
        <w:pStyle w:val="a9"/>
        <w:numPr>
          <w:ilvl w:val="0"/>
          <w:numId w:val="35"/>
        </w:numPr>
        <w:ind w:left="0" w:firstLine="709"/>
        <w:contextualSpacing w:val="0"/>
        <w:jc w:val="both"/>
        <w:rPr>
          <w:sz w:val="28"/>
          <w:szCs w:val="28"/>
          <w:lang w:val="ru-RU"/>
        </w:rPr>
      </w:pPr>
      <w:r>
        <w:rPr>
          <w:sz w:val="28"/>
          <w:szCs w:val="28"/>
        </w:rPr>
        <w:t xml:space="preserve">Конвалії звичайної </w:t>
      </w:r>
    </w:p>
    <w:p w14:paraId="0D012B6E" w14:textId="3A4D0981" w:rsidR="00D24AB8" w:rsidRDefault="001B7995" w:rsidP="000D5E1C">
      <w:pPr>
        <w:pStyle w:val="a9"/>
        <w:numPr>
          <w:ilvl w:val="0"/>
          <w:numId w:val="35"/>
        </w:numPr>
        <w:ind w:left="0" w:firstLine="709"/>
        <w:contextualSpacing w:val="0"/>
        <w:jc w:val="both"/>
        <w:rPr>
          <w:sz w:val="28"/>
          <w:szCs w:val="28"/>
          <w:lang w:val="ru-RU"/>
        </w:rPr>
      </w:pPr>
      <w:r w:rsidRPr="009E44C9">
        <w:rPr>
          <w:sz w:val="28"/>
          <w:szCs w:val="28"/>
        </w:rPr>
        <w:t>Л</w:t>
      </w:r>
      <w:r w:rsidR="00FB651C">
        <w:rPr>
          <w:sz w:val="28"/>
          <w:szCs w:val="28"/>
        </w:rPr>
        <w:t xml:space="preserve">ипи серцелистої </w:t>
      </w:r>
    </w:p>
    <w:p w14:paraId="38725D99" w14:textId="77777777" w:rsidR="00FB651C" w:rsidRPr="00FB651C" w:rsidRDefault="00FB651C" w:rsidP="00AB6D27">
      <w:pPr>
        <w:pStyle w:val="a9"/>
        <w:ind w:left="0" w:firstLine="709"/>
        <w:contextualSpacing w:val="0"/>
        <w:jc w:val="both"/>
        <w:rPr>
          <w:sz w:val="28"/>
          <w:szCs w:val="28"/>
          <w:lang w:val="ru-RU"/>
        </w:rPr>
      </w:pPr>
    </w:p>
    <w:p w14:paraId="7C8D564C" w14:textId="77777777" w:rsidR="00FB651C" w:rsidRDefault="00D24AB8" w:rsidP="00AB6D27">
      <w:pPr>
        <w:pStyle w:val="a9"/>
        <w:numPr>
          <w:ilvl w:val="0"/>
          <w:numId w:val="1"/>
        </w:numPr>
        <w:ind w:left="0" w:firstLine="709"/>
        <w:contextualSpacing w:val="0"/>
        <w:jc w:val="both"/>
        <w:rPr>
          <w:sz w:val="28"/>
          <w:szCs w:val="28"/>
          <w:lang w:val="ru-RU"/>
        </w:rPr>
      </w:pPr>
      <w:r>
        <w:rPr>
          <w:sz w:val="28"/>
          <w:szCs w:val="28"/>
          <w:lang w:val="ru-RU"/>
        </w:rPr>
        <w:t xml:space="preserve"> </w:t>
      </w:r>
      <w:r w:rsidR="001B7995" w:rsidRPr="009E44C9">
        <w:rPr>
          <w:sz w:val="28"/>
          <w:szCs w:val="28"/>
        </w:rPr>
        <w:t>Квітки цмину піскового збирають на початку цвітіння. Вкажі</w:t>
      </w:r>
      <w:r w:rsidR="00FB651C">
        <w:rPr>
          <w:sz w:val="28"/>
          <w:szCs w:val="28"/>
        </w:rPr>
        <w:t>ть фітоценози заготівлі ЛРС:</w:t>
      </w:r>
    </w:p>
    <w:p w14:paraId="3DB3874B" w14:textId="77777777" w:rsidR="00FB651C" w:rsidRDefault="00FB651C" w:rsidP="000D5E1C">
      <w:pPr>
        <w:pStyle w:val="a9"/>
        <w:numPr>
          <w:ilvl w:val="0"/>
          <w:numId w:val="34"/>
        </w:numPr>
        <w:ind w:left="0" w:firstLine="709"/>
        <w:contextualSpacing w:val="0"/>
        <w:jc w:val="both"/>
        <w:rPr>
          <w:sz w:val="28"/>
          <w:szCs w:val="28"/>
          <w:lang w:val="ru-RU"/>
        </w:rPr>
      </w:pPr>
      <w:r>
        <w:rPr>
          <w:sz w:val="28"/>
          <w:szCs w:val="28"/>
        </w:rPr>
        <w:t xml:space="preserve">Степові </w:t>
      </w:r>
    </w:p>
    <w:p w14:paraId="110A1C73" w14:textId="77777777" w:rsidR="00FB651C" w:rsidRDefault="00FB651C" w:rsidP="000D5E1C">
      <w:pPr>
        <w:pStyle w:val="a9"/>
        <w:numPr>
          <w:ilvl w:val="0"/>
          <w:numId w:val="34"/>
        </w:numPr>
        <w:ind w:left="0" w:firstLine="709"/>
        <w:contextualSpacing w:val="0"/>
        <w:jc w:val="both"/>
        <w:rPr>
          <w:sz w:val="28"/>
          <w:szCs w:val="28"/>
          <w:lang w:val="ru-RU"/>
        </w:rPr>
      </w:pPr>
      <w:r>
        <w:rPr>
          <w:sz w:val="28"/>
          <w:szCs w:val="28"/>
        </w:rPr>
        <w:t xml:space="preserve">Лісові </w:t>
      </w:r>
    </w:p>
    <w:p w14:paraId="0475ED0E" w14:textId="77777777" w:rsidR="00FB651C" w:rsidRDefault="00FB651C" w:rsidP="000D5E1C">
      <w:pPr>
        <w:pStyle w:val="a9"/>
        <w:numPr>
          <w:ilvl w:val="0"/>
          <w:numId w:val="34"/>
        </w:numPr>
        <w:ind w:left="0" w:firstLine="709"/>
        <w:contextualSpacing w:val="0"/>
        <w:jc w:val="both"/>
        <w:rPr>
          <w:sz w:val="28"/>
          <w:szCs w:val="28"/>
          <w:lang w:val="ru-RU"/>
        </w:rPr>
      </w:pPr>
      <w:r>
        <w:rPr>
          <w:sz w:val="28"/>
          <w:szCs w:val="28"/>
        </w:rPr>
        <w:t xml:space="preserve">Лугові </w:t>
      </w:r>
    </w:p>
    <w:p w14:paraId="4366CC6E" w14:textId="77777777" w:rsidR="00FB651C" w:rsidRDefault="00FB651C" w:rsidP="000D5E1C">
      <w:pPr>
        <w:pStyle w:val="a9"/>
        <w:numPr>
          <w:ilvl w:val="0"/>
          <w:numId w:val="34"/>
        </w:numPr>
        <w:ind w:left="0" w:firstLine="709"/>
        <w:contextualSpacing w:val="0"/>
        <w:jc w:val="both"/>
        <w:rPr>
          <w:sz w:val="28"/>
          <w:szCs w:val="28"/>
          <w:lang w:val="ru-RU"/>
        </w:rPr>
      </w:pPr>
      <w:r>
        <w:rPr>
          <w:sz w:val="28"/>
          <w:szCs w:val="28"/>
        </w:rPr>
        <w:t xml:space="preserve">Бур’янові </w:t>
      </w:r>
    </w:p>
    <w:p w14:paraId="63AD002C" w14:textId="64439D34" w:rsidR="00D24AB8" w:rsidRDefault="00FB651C" w:rsidP="000D5E1C">
      <w:pPr>
        <w:pStyle w:val="a9"/>
        <w:numPr>
          <w:ilvl w:val="0"/>
          <w:numId w:val="34"/>
        </w:numPr>
        <w:ind w:left="0" w:firstLine="709"/>
        <w:contextualSpacing w:val="0"/>
        <w:jc w:val="both"/>
        <w:rPr>
          <w:sz w:val="28"/>
          <w:szCs w:val="28"/>
          <w:lang w:val="ru-RU"/>
        </w:rPr>
      </w:pPr>
      <w:r>
        <w:rPr>
          <w:sz w:val="28"/>
          <w:szCs w:val="28"/>
        </w:rPr>
        <w:t xml:space="preserve">Водойми </w:t>
      </w:r>
    </w:p>
    <w:p w14:paraId="10F2B36D" w14:textId="77777777" w:rsidR="00FB651C" w:rsidRPr="00FB651C" w:rsidRDefault="00FB651C" w:rsidP="00AB6D27">
      <w:pPr>
        <w:pStyle w:val="a9"/>
        <w:ind w:left="0" w:firstLine="709"/>
        <w:contextualSpacing w:val="0"/>
        <w:jc w:val="both"/>
        <w:rPr>
          <w:sz w:val="28"/>
          <w:szCs w:val="28"/>
          <w:lang w:val="ru-RU"/>
        </w:rPr>
      </w:pPr>
    </w:p>
    <w:p w14:paraId="510E7363" w14:textId="77777777" w:rsidR="00FB651C" w:rsidRDefault="001B7995" w:rsidP="00AB6D27">
      <w:pPr>
        <w:pStyle w:val="a9"/>
        <w:numPr>
          <w:ilvl w:val="0"/>
          <w:numId w:val="1"/>
        </w:numPr>
        <w:ind w:left="0" w:firstLine="709"/>
        <w:contextualSpacing w:val="0"/>
        <w:jc w:val="both"/>
        <w:rPr>
          <w:sz w:val="28"/>
          <w:szCs w:val="28"/>
          <w:lang w:val="ru-RU"/>
        </w:rPr>
      </w:pPr>
      <w:r w:rsidRPr="009E44C9">
        <w:rPr>
          <w:sz w:val="28"/>
          <w:szCs w:val="28"/>
        </w:rPr>
        <w:t xml:space="preserve">Квітки цмину піскового сушать: </w:t>
      </w:r>
    </w:p>
    <w:p w14:paraId="50FDFB3F" w14:textId="77777777" w:rsidR="00FB651C" w:rsidRDefault="00FB651C" w:rsidP="000D5E1C">
      <w:pPr>
        <w:pStyle w:val="a9"/>
        <w:numPr>
          <w:ilvl w:val="0"/>
          <w:numId w:val="33"/>
        </w:numPr>
        <w:ind w:left="0" w:firstLine="709"/>
        <w:contextualSpacing w:val="0"/>
        <w:jc w:val="both"/>
        <w:rPr>
          <w:sz w:val="28"/>
          <w:szCs w:val="28"/>
          <w:lang w:val="ru-RU"/>
        </w:rPr>
      </w:pPr>
      <w:r>
        <w:rPr>
          <w:sz w:val="28"/>
          <w:szCs w:val="28"/>
        </w:rPr>
        <w:t xml:space="preserve">Тільки у затінку </w:t>
      </w:r>
    </w:p>
    <w:p w14:paraId="225B7A01" w14:textId="77777777" w:rsidR="00FB651C" w:rsidRDefault="00FB651C" w:rsidP="000D5E1C">
      <w:pPr>
        <w:pStyle w:val="a9"/>
        <w:numPr>
          <w:ilvl w:val="0"/>
          <w:numId w:val="33"/>
        </w:numPr>
        <w:ind w:left="0" w:firstLine="709"/>
        <w:contextualSpacing w:val="0"/>
        <w:jc w:val="both"/>
        <w:rPr>
          <w:sz w:val="28"/>
          <w:szCs w:val="28"/>
          <w:lang w:val="ru-RU"/>
        </w:rPr>
      </w:pPr>
      <w:r>
        <w:rPr>
          <w:sz w:val="28"/>
          <w:szCs w:val="28"/>
        </w:rPr>
        <w:t xml:space="preserve">На повітрі </w:t>
      </w:r>
    </w:p>
    <w:p w14:paraId="5FAA2182" w14:textId="77777777" w:rsidR="00FB651C" w:rsidRDefault="00FB651C" w:rsidP="000D5E1C">
      <w:pPr>
        <w:pStyle w:val="a9"/>
        <w:numPr>
          <w:ilvl w:val="0"/>
          <w:numId w:val="33"/>
        </w:numPr>
        <w:ind w:left="0" w:firstLine="709"/>
        <w:contextualSpacing w:val="0"/>
        <w:jc w:val="both"/>
        <w:rPr>
          <w:sz w:val="28"/>
          <w:szCs w:val="28"/>
          <w:lang w:val="ru-RU"/>
        </w:rPr>
      </w:pPr>
      <w:r>
        <w:rPr>
          <w:sz w:val="28"/>
          <w:szCs w:val="28"/>
        </w:rPr>
        <w:t xml:space="preserve">На сонці </w:t>
      </w:r>
    </w:p>
    <w:p w14:paraId="734902EB" w14:textId="77777777" w:rsidR="00FB651C" w:rsidRDefault="00FB651C" w:rsidP="000D5E1C">
      <w:pPr>
        <w:pStyle w:val="a9"/>
        <w:numPr>
          <w:ilvl w:val="0"/>
          <w:numId w:val="33"/>
        </w:numPr>
        <w:ind w:left="0" w:firstLine="709"/>
        <w:contextualSpacing w:val="0"/>
        <w:jc w:val="both"/>
        <w:rPr>
          <w:sz w:val="28"/>
          <w:szCs w:val="28"/>
          <w:lang w:val="ru-RU"/>
        </w:rPr>
      </w:pPr>
      <w:r>
        <w:rPr>
          <w:sz w:val="28"/>
          <w:szCs w:val="28"/>
        </w:rPr>
        <w:t xml:space="preserve">В сушарках при 50 – 60 °С </w:t>
      </w:r>
    </w:p>
    <w:p w14:paraId="54440A5E" w14:textId="135D2DC5" w:rsidR="00D24AB8" w:rsidRDefault="00FB651C" w:rsidP="000D5E1C">
      <w:pPr>
        <w:pStyle w:val="a9"/>
        <w:numPr>
          <w:ilvl w:val="0"/>
          <w:numId w:val="33"/>
        </w:numPr>
        <w:ind w:left="0" w:firstLine="709"/>
        <w:contextualSpacing w:val="0"/>
        <w:jc w:val="both"/>
        <w:rPr>
          <w:sz w:val="28"/>
          <w:szCs w:val="28"/>
          <w:lang w:val="ru-RU"/>
        </w:rPr>
      </w:pPr>
      <w:r>
        <w:rPr>
          <w:sz w:val="28"/>
          <w:szCs w:val="28"/>
        </w:rPr>
        <w:t xml:space="preserve">Конвективним методом </w:t>
      </w:r>
    </w:p>
    <w:p w14:paraId="78B1AB37" w14:textId="77777777" w:rsidR="00FB651C" w:rsidRPr="00FB651C" w:rsidRDefault="00FB651C" w:rsidP="00AB6D27">
      <w:pPr>
        <w:pStyle w:val="a9"/>
        <w:ind w:left="0" w:firstLine="709"/>
        <w:contextualSpacing w:val="0"/>
        <w:jc w:val="both"/>
        <w:rPr>
          <w:sz w:val="28"/>
          <w:szCs w:val="28"/>
          <w:lang w:val="ru-RU"/>
        </w:rPr>
      </w:pPr>
    </w:p>
    <w:p w14:paraId="6A720948" w14:textId="77777777" w:rsidR="00FB651C" w:rsidRDefault="00D24AB8" w:rsidP="00AB6D27">
      <w:pPr>
        <w:pStyle w:val="a9"/>
        <w:numPr>
          <w:ilvl w:val="0"/>
          <w:numId w:val="1"/>
        </w:numPr>
        <w:ind w:left="0" w:firstLine="709"/>
        <w:contextualSpacing w:val="0"/>
        <w:jc w:val="both"/>
        <w:rPr>
          <w:sz w:val="28"/>
          <w:szCs w:val="28"/>
          <w:lang w:val="ru-RU"/>
        </w:rPr>
      </w:pPr>
      <w:r>
        <w:rPr>
          <w:sz w:val="28"/>
          <w:szCs w:val="28"/>
          <w:lang w:val="ru-RU"/>
        </w:rPr>
        <w:t xml:space="preserve"> </w:t>
      </w:r>
      <w:r w:rsidR="001B7995" w:rsidRPr="009E44C9">
        <w:rPr>
          <w:sz w:val="28"/>
          <w:szCs w:val="28"/>
        </w:rPr>
        <w:t>Під час заготівлі квіток цмину піскового слід запобігати потрапляння домішки напівкулястих або кулястих суцвіть білого, рожевого або червоного кольору.</w:t>
      </w:r>
      <w:r w:rsidR="00FB651C">
        <w:rPr>
          <w:sz w:val="28"/>
          <w:szCs w:val="28"/>
        </w:rPr>
        <w:t xml:space="preserve"> Якій рослині вони належать? </w:t>
      </w:r>
    </w:p>
    <w:p w14:paraId="24A003FA" w14:textId="77777777" w:rsidR="00FB651C" w:rsidRDefault="00FB651C" w:rsidP="000D5E1C">
      <w:pPr>
        <w:pStyle w:val="a9"/>
        <w:numPr>
          <w:ilvl w:val="0"/>
          <w:numId w:val="32"/>
        </w:numPr>
        <w:ind w:left="0" w:firstLine="709"/>
        <w:contextualSpacing w:val="0"/>
        <w:jc w:val="both"/>
        <w:rPr>
          <w:sz w:val="28"/>
          <w:szCs w:val="28"/>
          <w:lang w:val="ru-RU"/>
        </w:rPr>
      </w:pPr>
      <w:r>
        <w:rPr>
          <w:sz w:val="28"/>
          <w:szCs w:val="28"/>
        </w:rPr>
        <w:t xml:space="preserve">Котяча лапка дводомна </w:t>
      </w:r>
    </w:p>
    <w:p w14:paraId="6A79E685" w14:textId="77777777" w:rsidR="00FB651C" w:rsidRDefault="001B7995" w:rsidP="000D5E1C">
      <w:pPr>
        <w:pStyle w:val="a9"/>
        <w:numPr>
          <w:ilvl w:val="0"/>
          <w:numId w:val="32"/>
        </w:numPr>
        <w:ind w:left="0" w:firstLine="709"/>
        <w:contextualSpacing w:val="0"/>
        <w:jc w:val="both"/>
        <w:rPr>
          <w:sz w:val="28"/>
          <w:szCs w:val="28"/>
          <w:lang w:val="ru-RU"/>
        </w:rPr>
      </w:pPr>
      <w:r w:rsidRPr="009E44C9">
        <w:rPr>
          <w:sz w:val="28"/>
          <w:szCs w:val="28"/>
        </w:rPr>
        <w:t xml:space="preserve">Сухоцвіт руський </w:t>
      </w:r>
    </w:p>
    <w:p w14:paraId="29BAC38B" w14:textId="77777777" w:rsidR="00FB651C" w:rsidRDefault="001B7995" w:rsidP="000D5E1C">
      <w:pPr>
        <w:pStyle w:val="a9"/>
        <w:numPr>
          <w:ilvl w:val="0"/>
          <w:numId w:val="32"/>
        </w:numPr>
        <w:ind w:left="0" w:firstLine="709"/>
        <w:contextualSpacing w:val="0"/>
        <w:jc w:val="both"/>
        <w:rPr>
          <w:sz w:val="28"/>
          <w:szCs w:val="28"/>
          <w:lang w:val="ru-RU"/>
        </w:rPr>
      </w:pPr>
      <w:r w:rsidRPr="009E44C9">
        <w:rPr>
          <w:sz w:val="28"/>
          <w:szCs w:val="28"/>
        </w:rPr>
        <w:t>Жабник поль</w:t>
      </w:r>
      <w:r w:rsidR="00FB651C">
        <w:rPr>
          <w:sz w:val="28"/>
          <w:szCs w:val="28"/>
        </w:rPr>
        <w:t xml:space="preserve">овий </w:t>
      </w:r>
    </w:p>
    <w:p w14:paraId="798F95F2" w14:textId="77777777" w:rsidR="00FB651C" w:rsidRDefault="00FB651C" w:rsidP="000D5E1C">
      <w:pPr>
        <w:pStyle w:val="a9"/>
        <w:numPr>
          <w:ilvl w:val="0"/>
          <w:numId w:val="32"/>
        </w:numPr>
        <w:ind w:left="0" w:firstLine="709"/>
        <w:contextualSpacing w:val="0"/>
        <w:jc w:val="both"/>
        <w:rPr>
          <w:sz w:val="28"/>
          <w:szCs w:val="28"/>
          <w:lang w:val="ru-RU"/>
        </w:rPr>
      </w:pPr>
      <w:r>
        <w:rPr>
          <w:sz w:val="28"/>
          <w:szCs w:val="28"/>
        </w:rPr>
        <w:t xml:space="preserve">Лопух павутинистий </w:t>
      </w:r>
    </w:p>
    <w:p w14:paraId="67989AFE" w14:textId="31C931B6" w:rsidR="00FB651C" w:rsidRDefault="00FB651C" w:rsidP="000D5E1C">
      <w:pPr>
        <w:pStyle w:val="a9"/>
        <w:numPr>
          <w:ilvl w:val="0"/>
          <w:numId w:val="32"/>
        </w:numPr>
        <w:ind w:left="0" w:firstLine="709"/>
        <w:contextualSpacing w:val="0"/>
        <w:jc w:val="both"/>
        <w:rPr>
          <w:sz w:val="28"/>
          <w:szCs w:val="28"/>
          <w:lang w:val="ru-RU"/>
        </w:rPr>
      </w:pPr>
      <w:r>
        <w:rPr>
          <w:sz w:val="28"/>
          <w:szCs w:val="28"/>
        </w:rPr>
        <w:t xml:space="preserve">Пупавка польова </w:t>
      </w:r>
    </w:p>
    <w:p w14:paraId="0E84ECCF" w14:textId="77777777" w:rsidR="00FB651C" w:rsidRPr="00FB651C" w:rsidRDefault="00FB651C" w:rsidP="00AB6D27">
      <w:pPr>
        <w:pStyle w:val="a9"/>
        <w:ind w:left="0" w:firstLine="709"/>
        <w:contextualSpacing w:val="0"/>
        <w:jc w:val="both"/>
        <w:rPr>
          <w:sz w:val="28"/>
          <w:szCs w:val="28"/>
          <w:lang w:val="ru-RU"/>
        </w:rPr>
      </w:pPr>
    </w:p>
    <w:p w14:paraId="3157DEA9" w14:textId="77777777" w:rsidR="00FB651C" w:rsidRDefault="00D24AB8" w:rsidP="00AB6D27">
      <w:pPr>
        <w:pStyle w:val="a9"/>
        <w:numPr>
          <w:ilvl w:val="0"/>
          <w:numId w:val="1"/>
        </w:numPr>
        <w:ind w:left="0" w:firstLine="709"/>
        <w:contextualSpacing w:val="0"/>
        <w:jc w:val="both"/>
        <w:rPr>
          <w:sz w:val="28"/>
          <w:szCs w:val="28"/>
          <w:lang w:val="ru-RU"/>
        </w:rPr>
      </w:pPr>
      <w:r>
        <w:rPr>
          <w:sz w:val="28"/>
          <w:szCs w:val="28"/>
          <w:lang w:val="ru-RU"/>
        </w:rPr>
        <w:t xml:space="preserve"> </w:t>
      </w:r>
      <w:r w:rsidR="001B7995" w:rsidRPr="009E44C9">
        <w:rPr>
          <w:sz w:val="28"/>
          <w:szCs w:val="28"/>
        </w:rPr>
        <w:t>При заготівлі квіток цмину піскового їх можна переплутати зі зовні схожими рос</w:t>
      </w:r>
      <w:r w:rsidR="00FB651C">
        <w:rPr>
          <w:sz w:val="28"/>
          <w:szCs w:val="28"/>
        </w:rPr>
        <w:t xml:space="preserve">линами. Домішкою до цмину є: </w:t>
      </w:r>
    </w:p>
    <w:p w14:paraId="54AF6F88" w14:textId="77777777" w:rsidR="00FB651C" w:rsidRDefault="00FB651C" w:rsidP="000D5E1C">
      <w:pPr>
        <w:pStyle w:val="a9"/>
        <w:numPr>
          <w:ilvl w:val="0"/>
          <w:numId w:val="31"/>
        </w:numPr>
        <w:ind w:left="0" w:firstLine="709"/>
        <w:contextualSpacing w:val="0"/>
        <w:jc w:val="both"/>
        <w:rPr>
          <w:sz w:val="28"/>
          <w:szCs w:val="28"/>
          <w:lang w:val="ru-RU"/>
        </w:rPr>
      </w:pPr>
      <w:r>
        <w:rPr>
          <w:sz w:val="28"/>
          <w:szCs w:val="28"/>
        </w:rPr>
        <w:t xml:space="preserve">Котяча лапка дводомна </w:t>
      </w:r>
    </w:p>
    <w:p w14:paraId="30940A3E" w14:textId="77777777" w:rsidR="00FB651C" w:rsidRDefault="00FB651C" w:rsidP="000D5E1C">
      <w:pPr>
        <w:pStyle w:val="a9"/>
        <w:numPr>
          <w:ilvl w:val="0"/>
          <w:numId w:val="31"/>
        </w:numPr>
        <w:ind w:left="0" w:firstLine="709"/>
        <w:contextualSpacing w:val="0"/>
        <w:jc w:val="both"/>
        <w:rPr>
          <w:sz w:val="28"/>
          <w:szCs w:val="28"/>
          <w:lang w:val="ru-RU"/>
        </w:rPr>
      </w:pPr>
      <w:r>
        <w:rPr>
          <w:sz w:val="28"/>
          <w:szCs w:val="28"/>
        </w:rPr>
        <w:t xml:space="preserve">Череда трироздільна </w:t>
      </w:r>
    </w:p>
    <w:p w14:paraId="33169FBB" w14:textId="77777777" w:rsidR="00FB651C" w:rsidRDefault="00FB651C" w:rsidP="000D5E1C">
      <w:pPr>
        <w:pStyle w:val="a9"/>
        <w:numPr>
          <w:ilvl w:val="0"/>
          <w:numId w:val="31"/>
        </w:numPr>
        <w:ind w:left="0" w:firstLine="709"/>
        <w:contextualSpacing w:val="0"/>
        <w:jc w:val="both"/>
        <w:rPr>
          <w:sz w:val="28"/>
          <w:szCs w:val="28"/>
          <w:lang w:val="ru-RU"/>
        </w:rPr>
      </w:pPr>
      <w:r>
        <w:rPr>
          <w:sz w:val="28"/>
          <w:szCs w:val="28"/>
        </w:rPr>
        <w:t xml:space="preserve">Медуниця темна </w:t>
      </w:r>
    </w:p>
    <w:p w14:paraId="503D43A5" w14:textId="54F70D1A" w:rsidR="00FB651C" w:rsidRPr="00FB651C" w:rsidRDefault="00FB651C" w:rsidP="000D5E1C">
      <w:pPr>
        <w:pStyle w:val="a9"/>
        <w:numPr>
          <w:ilvl w:val="0"/>
          <w:numId w:val="31"/>
        </w:numPr>
        <w:ind w:left="0" w:firstLine="709"/>
        <w:contextualSpacing w:val="0"/>
        <w:jc w:val="both"/>
        <w:rPr>
          <w:sz w:val="28"/>
          <w:szCs w:val="28"/>
          <w:lang w:val="ru-RU"/>
        </w:rPr>
      </w:pPr>
      <w:r>
        <w:rPr>
          <w:sz w:val="28"/>
          <w:szCs w:val="28"/>
        </w:rPr>
        <w:t>Підмаренник справжній</w:t>
      </w:r>
    </w:p>
    <w:p w14:paraId="60D4DAAE" w14:textId="29E8204F" w:rsidR="00D24AB8" w:rsidRDefault="00FB651C" w:rsidP="000D5E1C">
      <w:pPr>
        <w:pStyle w:val="a9"/>
        <w:numPr>
          <w:ilvl w:val="0"/>
          <w:numId w:val="31"/>
        </w:numPr>
        <w:ind w:left="0" w:firstLine="709"/>
        <w:contextualSpacing w:val="0"/>
        <w:jc w:val="both"/>
        <w:rPr>
          <w:sz w:val="28"/>
          <w:szCs w:val="28"/>
          <w:lang w:val="ru-RU"/>
        </w:rPr>
      </w:pPr>
      <w:r>
        <w:rPr>
          <w:sz w:val="28"/>
          <w:szCs w:val="28"/>
        </w:rPr>
        <w:t xml:space="preserve">Пижмо звичайне </w:t>
      </w:r>
    </w:p>
    <w:p w14:paraId="492C43A6" w14:textId="77777777" w:rsidR="00FB651C" w:rsidRPr="00FB651C" w:rsidRDefault="00FB651C" w:rsidP="00AB6D27">
      <w:pPr>
        <w:pStyle w:val="a9"/>
        <w:ind w:left="0" w:firstLine="709"/>
        <w:contextualSpacing w:val="0"/>
        <w:jc w:val="both"/>
        <w:rPr>
          <w:sz w:val="28"/>
          <w:szCs w:val="28"/>
          <w:lang w:val="ru-RU"/>
        </w:rPr>
      </w:pPr>
    </w:p>
    <w:p w14:paraId="7057EB27" w14:textId="77777777" w:rsidR="00FB651C" w:rsidRDefault="00D24AB8" w:rsidP="00AB6D27">
      <w:pPr>
        <w:pStyle w:val="a9"/>
        <w:numPr>
          <w:ilvl w:val="0"/>
          <w:numId w:val="1"/>
        </w:numPr>
        <w:ind w:left="0" w:firstLine="709"/>
        <w:contextualSpacing w:val="0"/>
        <w:jc w:val="both"/>
        <w:rPr>
          <w:sz w:val="28"/>
          <w:szCs w:val="28"/>
          <w:lang w:val="ru-RU"/>
        </w:rPr>
      </w:pPr>
      <w:r>
        <w:rPr>
          <w:sz w:val="28"/>
          <w:szCs w:val="28"/>
          <w:lang w:val="ru-RU"/>
        </w:rPr>
        <w:t xml:space="preserve"> </w:t>
      </w:r>
      <w:r w:rsidR="001B7995" w:rsidRPr="009E44C9">
        <w:rPr>
          <w:sz w:val="28"/>
          <w:szCs w:val="28"/>
        </w:rPr>
        <w:t xml:space="preserve">Біологічно активні речовини Helichrysum arenarium посилюють секрецію шлунка та підшлункової залози, використовуються як жовчогінний засіб. Яку групу БАР містить дана рослина? </w:t>
      </w:r>
    </w:p>
    <w:p w14:paraId="11B66441" w14:textId="77777777" w:rsidR="00FB651C" w:rsidRDefault="00FB651C" w:rsidP="000D5E1C">
      <w:pPr>
        <w:pStyle w:val="a9"/>
        <w:numPr>
          <w:ilvl w:val="0"/>
          <w:numId w:val="30"/>
        </w:numPr>
        <w:ind w:left="0" w:firstLine="709"/>
        <w:contextualSpacing w:val="0"/>
        <w:jc w:val="both"/>
        <w:rPr>
          <w:sz w:val="28"/>
          <w:szCs w:val="28"/>
          <w:lang w:val="ru-RU"/>
        </w:rPr>
      </w:pPr>
      <w:r>
        <w:rPr>
          <w:sz w:val="28"/>
          <w:szCs w:val="28"/>
        </w:rPr>
        <w:t xml:space="preserve">Флавоноїди </w:t>
      </w:r>
    </w:p>
    <w:p w14:paraId="13AA6CCC" w14:textId="77777777" w:rsidR="00FB651C" w:rsidRDefault="00FB651C" w:rsidP="000D5E1C">
      <w:pPr>
        <w:pStyle w:val="a9"/>
        <w:numPr>
          <w:ilvl w:val="0"/>
          <w:numId w:val="30"/>
        </w:numPr>
        <w:ind w:left="0" w:firstLine="709"/>
        <w:contextualSpacing w:val="0"/>
        <w:jc w:val="both"/>
        <w:rPr>
          <w:sz w:val="28"/>
          <w:szCs w:val="28"/>
          <w:lang w:val="ru-RU"/>
        </w:rPr>
      </w:pPr>
      <w:r>
        <w:rPr>
          <w:sz w:val="28"/>
          <w:szCs w:val="28"/>
        </w:rPr>
        <w:t xml:space="preserve">Кумарини </w:t>
      </w:r>
    </w:p>
    <w:p w14:paraId="1E1D6285" w14:textId="77777777" w:rsidR="00FB651C" w:rsidRDefault="00FB651C" w:rsidP="000D5E1C">
      <w:pPr>
        <w:pStyle w:val="a9"/>
        <w:numPr>
          <w:ilvl w:val="0"/>
          <w:numId w:val="30"/>
        </w:numPr>
        <w:ind w:left="0" w:firstLine="709"/>
        <w:contextualSpacing w:val="0"/>
        <w:jc w:val="both"/>
        <w:rPr>
          <w:sz w:val="28"/>
          <w:szCs w:val="28"/>
          <w:lang w:val="ru-RU"/>
        </w:rPr>
      </w:pPr>
      <w:r>
        <w:rPr>
          <w:sz w:val="28"/>
          <w:szCs w:val="28"/>
        </w:rPr>
        <w:t xml:space="preserve">Алкалоїди </w:t>
      </w:r>
    </w:p>
    <w:p w14:paraId="7DF5B817" w14:textId="77777777" w:rsidR="00FB651C" w:rsidRDefault="00FB651C" w:rsidP="000D5E1C">
      <w:pPr>
        <w:pStyle w:val="a9"/>
        <w:numPr>
          <w:ilvl w:val="0"/>
          <w:numId w:val="30"/>
        </w:numPr>
        <w:ind w:left="0" w:firstLine="709"/>
        <w:contextualSpacing w:val="0"/>
        <w:jc w:val="both"/>
        <w:rPr>
          <w:sz w:val="28"/>
          <w:szCs w:val="28"/>
          <w:lang w:val="ru-RU"/>
        </w:rPr>
      </w:pPr>
      <w:r>
        <w:rPr>
          <w:sz w:val="28"/>
          <w:szCs w:val="28"/>
        </w:rPr>
        <w:t xml:space="preserve">Сапоніни </w:t>
      </w:r>
    </w:p>
    <w:p w14:paraId="2F9125C9" w14:textId="3A30BEE7" w:rsidR="00D24AB8" w:rsidRDefault="00FB651C" w:rsidP="000D5E1C">
      <w:pPr>
        <w:pStyle w:val="a9"/>
        <w:numPr>
          <w:ilvl w:val="0"/>
          <w:numId w:val="30"/>
        </w:numPr>
        <w:ind w:left="0" w:firstLine="709"/>
        <w:contextualSpacing w:val="0"/>
        <w:jc w:val="both"/>
        <w:rPr>
          <w:sz w:val="28"/>
          <w:szCs w:val="28"/>
          <w:lang w:val="ru-RU"/>
        </w:rPr>
      </w:pPr>
      <w:r>
        <w:rPr>
          <w:sz w:val="28"/>
          <w:szCs w:val="28"/>
        </w:rPr>
        <w:lastRenderedPageBreak/>
        <w:t xml:space="preserve">Серцеві глікозиди </w:t>
      </w:r>
    </w:p>
    <w:p w14:paraId="7B188732" w14:textId="77777777" w:rsidR="00FB651C" w:rsidRPr="00FB651C" w:rsidRDefault="00FB651C" w:rsidP="00AB6D27">
      <w:pPr>
        <w:pStyle w:val="a9"/>
        <w:ind w:left="0" w:firstLine="709"/>
        <w:contextualSpacing w:val="0"/>
        <w:jc w:val="both"/>
        <w:rPr>
          <w:sz w:val="28"/>
          <w:szCs w:val="28"/>
          <w:lang w:val="ru-RU"/>
        </w:rPr>
      </w:pPr>
    </w:p>
    <w:p w14:paraId="3E5CBA03" w14:textId="77777777" w:rsidR="00FB651C" w:rsidRDefault="00D24AB8" w:rsidP="00AB6D27">
      <w:pPr>
        <w:pStyle w:val="a9"/>
        <w:numPr>
          <w:ilvl w:val="0"/>
          <w:numId w:val="1"/>
        </w:numPr>
        <w:ind w:left="0" w:firstLine="709"/>
        <w:contextualSpacing w:val="0"/>
        <w:jc w:val="both"/>
        <w:rPr>
          <w:sz w:val="28"/>
          <w:szCs w:val="28"/>
          <w:lang w:val="ru-RU"/>
        </w:rPr>
      </w:pPr>
      <w:r>
        <w:rPr>
          <w:sz w:val="28"/>
          <w:szCs w:val="28"/>
          <w:lang w:val="ru-RU"/>
        </w:rPr>
        <w:t xml:space="preserve"> </w:t>
      </w:r>
      <w:r w:rsidR="001B7995" w:rsidRPr="009E44C9">
        <w:rPr>
          <w:sz w:val="28"/>
          <w:szCs w:val="28"/>
        </w:rPr>
        <w:t>Хворому з метою профілактики холестазу було призначено жовчогінний препарат "Фламін". Вкажіть лікарську рослинну сировину, яка є джер</w:t>
      </w:r>
      <w:r w:rsidR="00FB651C">
        <w:rPr>
          <w:sz w:val="28"/>
          <w:szCs w:val="28"/>
        </w:rPr>
        <w:t>елом отримання цього препарату:</w:t>
      </w:r>
    </w:p>
    <w:p w14:paraId="7065A033" w14:textId="77777777" w:rsidR="00FB651C" w:rsidRDefault="00FB651C" w:rsidP="000D5E1C">
      <w:pPr>
        <w:pStyle w:val="a9"/>
        <w:numPr>
          <w:ilvl w:val="0"/>
          <w:numId w:val="29"/>
        </w:numPr>
        <w:ind w:left="0" w:firstLine="709"/>
        <w:contextualSpacing w:val="0"/>
        <w:jc w:val="both"/>
        <w:rPr>
          <w:sz w:val="28"/>
          <w:szCs w:val="28"/>
          <w:lang w:val="ru-RU"/>
        </w:rPr>
      </w:pPr>
      <w:r>
        <w:rPr>
          <w:sz w:val="28"/>
          <w:szCs w:val="28"/>
        </w:rPr>
        <w:t xml:space="preserve">Квітки цмину піскового </w:t>
      </w:r>
    </w:p>
    <w:p w14:paraId="03AB2122" w14:textId="77777777" w:rsidR="00FB651C" w:rsidRDefault="001B7995" w:rsidP="000D5E1C">
      <w:pPr>
        <w:pStyle w:val="a9"/>
        <w:numPr>
          <w:ilvl w:val="0"/>
          <w:numId w:val="29"/>
        </w:numPr>
        <w:ind w:left="0" w:firstLine="709"/>
        <w:contextualSpacing w:val="0"/>
        <w:jc w:val="both"/>
        <w:rPr>
          <w:sz w:val="28"/>
          <w:szCs w:val="28"/>
          <w:lang w:val="ru-RU"/>
        </w:rPr>
      </w:pPr>
      <w:r w:rsidRPr="009E44C9">
        <w:rPr>
          <w:sz w:val="28"/>
          <w:szCs w:val="28"/>
        </w:rPr>
        <w:t xml:space="preserve">Квітки пижма звичайного </w:t>
      </w:r>
    </w:p>
    <w:p w14:paraId="34156839" w14:textId="77777777" w:rsidR="00FB651C" w:rsidRDefault="00FB651C" w:rsidP="000D5E1C">
      <w:pPr>
        <w:pStyle w:val="a9"/>
        <w:numPr>
          <w:ilvl w:val="0"/>
          <w:numId w:val="29"/>
        </w:numPr>
        <w:ind w:left="0" w:firstLine="709"/>
        <w:contextualSpacing w:val="0"/>
        <w:jc w:val="both"/>
        <w:rPr>
          <w:sz w:val="28"/>
          <w:szCs w:val="28"/>
          <w:lang w:val="ru-RU"/>
        </w:rPr>
      </w:pPr>
      <w:r>
        <w:rPr>
          <w:sz w:val="28"/>
          <w:szCs w:val="28"/>
        </w:rPr>
        <w:t xml:space="preserve">Трава гірчака перцевого </w:t>
      </w:r>
    </w:p>
    <w:p w14:paraId="36844403" w14:textId="77777777" w:rsidR="00FB651C" w:rsidRDefault="00FB651C" w:rsidP="000D5E1C">
      <w:pPr>
        <w:pStyle w:val="a9"/>
        <w:numPr>
          <w:ilvl w:val="0"/>
          <w:numId w:val="29"/>
        </w:numPr>
        <w:ind w:left="0" w:firstLine="709"/>
        <w:contextualSpacing w:val="0"/>
        <w:jc w:val="both"/>
        <w:rPr>
          <w:sz w:val="28"/>
          <w:szCs w:val="28"/>
          <w:lang w:val="ru-RU"/>
        </w:rPr>
      </w:pPr>
      <w:r>
        <w:rPr>
          <w:sz w:val="28"/>
          <w:szCs w:val="28"/>
        </w:rPr>
        <w:t xml:space="preserve">Трава звіробою продірявленого </w:t>
      </w:r>
    </w:p>
    <w:p w14:paraId="7FA8506E" w14:textId="0B9F40B0" w:rsidR="00D24AB8" w:rsidRDefault="00FB651C" w:rsidP="000D5E1C">
      <w:pPr>
        <w:pStyle w:val="a9"/>
        <w:numPr>
          <w:ilvl w:val="0"/>
          <w:numId w:val="29"/>
        </w:numPr>
        <w:ind w:left="0" w:firstLine="709"/>
        <w:contextualSpacing w:val="0"/>
        <w:jc w:val="both"/>
        <w:rPr>
          <w:sz w:val="28"/>
          <w:szCs w:val="28"/>
          <w:lang w:val="ru-RU"/>
        </w:rPr>
      </w:pPr>
      <w:r>
        <w:rPr>
          <w:sz w:val="28"/>
          <w:szCs w:val="28"/>
        </w:rPr>
        <w:t xml:space="preserve">Квітки волошки синьої </w:t>
      </w:r>
    </w:p>
    <w:p w14:paraId="77815642" w14:textId="77777777" w:rsidR="00FB651C" w:rsidRPr="00FB651C" w:rsidRDefault="00FB651C" w:rsidP="00AB6D27">
      <w:pPr>
        <w:pStyle w:val="a9"/>
        <w:ind w:left="0" w:firstLine="709"/>
        <w:contextualSpacing w:val="0"/>
        <w:jc w:val="both"/>
        <w:rPr>
          <w:sz w:val="28"/>
          <w:szCs w:val="28"/>
          <w:lang w:val="ru-RU"/>
        </w:rPr>
      </w:pPr>
    </w:p>
    <w:p w14:paraId="637F193D" w14:textId="77777777" w:rsidR="00FB651C" w:rsidRDefault="00D24AB8" w:rsidP="00AB6D27">
      <w:pPr>
        <w:pStyle w:val="a9"/>
        <w:numPr>
          <w:ilvl w:val="0"/>
          <w:numId w:val="1"/>
        </w:numPr>
        <w:ind w:left="0" w:firstLine="709"/>
        <w:contextualSpacing w:val="0"/>
        <w:jc w:val="both"/>
        <w:rPr>
          <w:sz w:val="28"/>
          <w:szCs w:val="28"/>
          <w:lang w:val="ru-RU"/>
        </w:rPr>
      </w:pPr>
      <w:r>
        <w:rPr>
          <w:sz w:val="28"/>
          <w:szCs w:val="28"/>
          <w:lang w:val="ru-RU"/>
        </w:rPr>
        <w:t xml:space="preserve"> </w:t>
      </w:r>
      <w:r w:rsidR="001B7995" w:rsidRPr="009E44C9">
        <w:rPr>
          <w:sz w:val="28"/>
          <w:szCs w:val="28"/>
        </w:rPr>
        <w:t>У дитини ентеробіоз. Порошок квіток якого рослини можна використовува</w:t>
      </w:r>
      <w:r w:rsidR="00FB651C">
        <w:rPr>
          <w:sz w:val="28"/>
          <w:szCs w:val="28"/>
        </w:rPr>
        <w:t>ти як антигельминтний засіб?</w:t>
      </w:r>
    </w:p>
    <w:p w14:paraId="3AB2F706" w14:textId="77777777" w:rsidR="00FB651C" w:rsidRDefault="00FB651C" w:rsidP="000D5E1C">
      <w:pPr>
        <w:pStyle w:val="a9"/>
        <w:numPr>
          <w:ilvl w:val="0"/>
          <w:numId w:val="28"/>
        </w:numPr>
        <w:ind w:left="0" w:firstLine="709"/>
        <w:contextualSpacing w:val="0"/>
        <w:jc w:val="both"/>
        <w:rPr>
          <w:sz w:val="28"/>
          <w:szCs w:val="28"/>
          <w:lang w:val="ru-RU"/>
        </w:rPr>
      </w:pPr>
      <w:r>
        <w:rPr>
          <w:sz w:val="28"/>
          <w:szCs w:val="28"/>
        </w:rPr>
        <w:t xml:space="preserve">Tanacetum vulgare </w:t>
      </w:r>
    </w:p>
    <w:p w14:paraId="3D660791" w14:textId="77777777" w:rsidR="00FB651C" w:rsidRDefault="00FB651C" w:rsidP="000D5E1C">
      <w:pPr>
        <w:pStyle w:val="a9"/>
        <w:numPr>
          <w:ilvl w:val="0"/>
          <w:numId w:val="28"/>
        </w:numPr>
        <w:ind w:left="0" w:firstLine="709"/>
        <w:contextualSpacing w:val="0"/>
        <w:jc w:val="both"/>
        <w:rPr>
          <w:sz w:val="28"/>
          <w:szCs w:val="28"/>
          <w:lang w:val="ru-RU"/>
        </w:rPr>
      </w:pPr>
      <w:r>
        <w:rPr>
          <w:sz w:val="28"/>
          <w:szCs w:val="28"/>
        </w:rPr>
        <w:t xml:space="preserve">Chamomilla recutita </w:t>
      </w:r>
    </w:p>
    <w:p w14:paraId="131A9245" w14:textId="77777777" w:rsidR="00FB651C" w:rsidRDefault="00FB651C" w:rsidP="000D5E1C">
      <w:pPr>
        <w:pStyle w:val="a9"/>
        <w:numPr>
          <w:ilvl w:val="0"/>
          <w:numId w:val="28"/>
        </w:numPr>
        <w:ind w:left="0" w:firstLine="709"/>
        <w:contextualSpacing w:val="0"/>
        <w:jc w:val="both"/>
        <w:rPr>
          <w:sz w:val="28"/>
          <w:szCs w:val="28"/>
          <w:lang w:val="ru-RU"/>
        </w:rPr>
      </w:pPr>
      <w:r>
        <w:rPr>
          <w:sz w:val="28"/>
          <w:szCs w:val="28"/>
        </w:rPr>
        <w:t xml:space="preserve">Helianthus annus </w:t>
      </w:r>
    </w:p>
    <w:p w14:paraId="25C50ACC" w14:textId="77777777" w:rsidR="00FB651C" w:rsidRDefault="001B7995" w:rsidP="000D5E1C">
      <w:pPr>
        <w:pStyle w:val="a9"/>
        <w:numPr>
          <w:ilvl w:val="0"/>
          <w:numId w:val="28"/>
        </w:numPr>
        <w:ind w:left="0" w:firstLine="709"/>
        <w:contextualSpacing w:val="0"/>
        <w:jc w:val="both"/>
        <w:rPr>
          <w:sz w:val="28"/>
          <w:szCs w:val="28"/>
          <w:lang w:val="ru-RU"/>
        </w:rPr>
      </w:pPr>
      <w:r w:rsidRPr="009E44C9">
        <w:rPr>
          <w:sz w:val="28"/>
          <w:szCs w:val="28"/>
        </w:rPr>
        <w:t>Rosa cinnamom</w:t>
      </w:r>
      <w:r w:rsidR="00FB651C">
        <w:rPr>
          <w:sz w:val="28"/>
          <w:szCs w:val="28"/>
        </w:rPr>
        <w:t xml:space="preserve">ea </w:t>
      </w:r>
    </w:p>
    <w:p w14:paraId="0371B147" w14:textId="0C984944" w:rsidR="00D24AB8" w:rsidRDefault="00FB651C" w:rsidP="000D5E1C">
      <w:pPr>
        <w:pStyle w:val="a9"/>
        <w:numPr>
          <w:ilvl w:val="0"/>
          <w:numId w:val="28"/>
        </w:numPr>
        <w:ind w:left="0" w:firstLine="709"/>
        <w:contextualSpacing w:val="0"/>
        <w:jc w:val="both"/>
        <w:rPr>
          <w:sz w:val="28"/>
          <w:szCs w:val="28"/>
          <w:lang w:val="ru-RU"/>
        </w:rPr>
      </w:pPr>
      <w:r>
        <w:rPr>
          <w:sz w:val="28"/>
          <w:szCs w:val="28"/>
        </w:rPr>
        <w:t xml:space="preserve">Salvia officinalis </w:t>
      </w:r>
    </w:p>
    <w:p w14:paraId="493F60C9" w14:textId="77777777" w:rsidR="00FB651C" w:rsidRPr="00FB651C" w:rsidRDefault="00FB651C" w:rsidP="00AB6D27">
      <w:pPr>
        <w:pStyle w:val="a9"/>
        <w:ind w:left="0" w:firstLine="709"/>
        <w:contextualSpacing w:val="0"/>
        <w:jc w:val="both"/>
        <w:rPr>
          <w:sz w:val="28"/>
          <w:szCs w:val="28"/>
          <w:lang w:val="ru-RU"/>
        </w:rPr>
      </w:pPr>
    </w:p>
    <w:p w14:paraId="0DD88AE5" w14:textId="77777777" w:rsidR="00FB651C" w:rsidRDefault="00D24AB8" w:rsidP="00AB6D27">
      <w:pPr>
        <w:pStyle w:val="a9"/>
        <w:numPr>
          <w:ilvl w:val="0"/>
          <w:numId w:val="1"/>
        </w:numPr>
        <w:ind w:left="0" w:firstLine="709"/>
        <w:contextualSpacing w:val="0"/>
        <w:jc w:val="both"/>
        <w:rPr>
          <w:sz w:val="28"/>
          <w:szCs w:val="28"/>
          <w:lang w:val="ru-RU"/>
        </w:rPr>
      </w:pPr>
      <w:r>
        <w:rPr>
          <w:sz w:val="28"/>
          <w:szCs w:val="28"/>
          <w:lang w:val="ru-RU"/>
        </w:rPr>
        <w:t xml:space="preserve"> </w:t>
      </w:r>
      <w:r w:rsidR="001B7995" w:rsidRPr="009E44C9">
        <w:rPr>
          <w:sz w:val="28"/>
          <w:szCs w:val="28"/>
        </w:rPr>
        <w:t>З якою метою застосовують квітки пи</w:t>
      </w:r>
      <w:r w:rsidR="00FB651C">
        <w:rPr>
          <w:sz w:val="28"/>
          <w:szCs w:val="28"/>
        </w:rPr>
        <w:t>жма у педіатричній практиці?</w:t>
      </w:r>
    </w:p>
    <w:p w14:paraId="65F3D8FE" w14:textId="77777777" w:rsidR="00FB651C" w:rsidRDefault="00FB651C" w:rsidP="000D5E1C">
      <w:pPr>
        <w:pStyle w:val="a9"/>
        <w:numPr>
          <w:ilvl w:val="0"/>
          <w:numId w:val="27"/>
        </w:numPr>
        <w:ind w:left="0" w:firstLine="709"/>
        <w:contextualSpacing w:val="0"/>
        <w:jc w:val="both"/>
        <w:rPr>
          <w:sz w:val="28"/>
          <w:szCs w:val="28"/>
          <w:lang w:val="ru-RU"/>
        </w:rPr>
      </w:pPr>
      <w:r>
        <w:rPr>
          <w:sz w:val="28"/>
          <w:szCs w:val="28"/>
        </w:rPr>
        <w:t xml:space="preserve">Антигельмінтний засіб </w:t>
      </w:r>
    </w:p>
    <w:p w14:paraId="4F059D54" w14:textId="77777777" w:rsidR="00FB651C" w:rsidRDefault="00FB651C" w:rsidP="000D5E1C">
      <w:pPr>
        <w:pStyle w:val="a9"/>
        <w:numPr>
          <w:ilvl w:val="0"/>
          <w:numId w:val="27"/>
        </w:numPr>
        <w:ind w:left="0" w:firstLine="709"/>
        <w:contextualSpacing w:val="0"/>
        <w:jc w:val="both"/>
        <w:rPr>
          <w:sz w:val="28"/>
          <w:szCs w:val="28"/>
          <w:lang w:val="ru-RU"/>
        </w:rPr>
      </w:pPr>
      <w:r>
        <w:rPr>
          <w:sz w:val="28"/>
          <w:szCs w:val="28"/>
        </w:rPr>
        <w:t xml:space="preserve">Судинорозширювальний засіб </w:t>
      </w:r>
    </w:p>
    <w:p w14:paraId="2E5534D5" w14:textId="77777777" w:rsidR="00FB651C" w:rsidRDefault="00FB651C" w:rsidP="000D5E1C">
      <w:pPr>
        <w:pStyle w:val="a9"/>
        <w:numPr>
          <w:ilvl w:val="0"/>
          <w:numId w:val="27"/>
        </w:numPr>
        <w:ind w:left="0" w:firstLine="709"/>
        <w:contextualSpacing w:val="0"/>
        <w:jc w:val="both"/>
        <w:rPr>
          <w:sz w:val="28"/>
          <w:szCs w:val="28"/>
          <w:lang w:val="ru-RU"/>
        </w:rPr>
      </w:pPr>
      <w:r>
        <w:rPr>
          <w:sz w:val="28"/>
          <w:szCs w:val="28"/>
        </w:rPr>
        <w:t xml:space="preserve">Ранозагоювальний засіб </w:t>
      </w:r>
    </w:p>
    <w:p w14:paraId="5FC4AEDF" w14:textId="78A815B7" w:rsidR="00FB651C" w:rsidRPr="00FB651C" w:rsidRDefault="00FB651C" w:rsidP="000D5E1C">
      <w:pPr>
        <w:pStyle w:val="a9"/>
        <w:numPr>
          <w:ilvl w:val="0"/>
          <w:numId w:val="27"/>
        </w:numPr>
        <w:ind w:left="0" w:firstLine="709"/>
        <w:contextualSpacing w:val="0"/>
        <w:jc w:val="both"/>
        <w:rPr>
          <w:sz w:val="28"/>
          <w:szCs w:val="28"/>
          <w:lang w:val="ru-RU"/>
        </w:rPr>
      </w:pPr>
      <w:r>
        <w:rPr>
          <w:sz w:val="28"/>
          <w:szCs w:val="28"/>
        </w:rPr>
        <w:t>Седативний засіб</w:t>
      </w:r>
    </w:p>
    <w:p w14:paraId="6356165F" w14:textId="7E749000" w:rsidR="00FB651C" w:rsidRDefault="00FB651C" w:rsidP="000D5E1C">
      <w:pPr>
        <w:pStyle w:val="a9"/>
        <w:numPr>
          <w:ilvl w:val="0"/>
          <w:numId w:val="27"/>
        </w:numPr>
        <w:ind w:left="0" w:firstLine="709"/>
        <w:contextualSpacing w:val="0"/>
        <w:jc w:val="both"/>
        <w:rPr>
          <w:sz w:val="28"/>
          <w:szCs w:val="28"/>
          <w:lang w:val="ru-RU"/>
        </w:rPr>
      </w:pPr>
      <w:r>
        <w:rPr>
          <w:sz w:val="28"/>
          <w:szCs w:val="28"/>
        </w:rPr>
        <w:t xml:space="preserve">Жовчогінний засіб </w:t>
      </w:r>
    </w:p>
    <w:p w14:paraId="58C55C57" w14:textId="77777777" w:rsidR="00FB651C" w:rsidRPr="00FB651C" w:rsidRDefault="00FB651C" w:rsidP="00AB6D27">
      <w:pPr>
        <w:pStyle w:val="a9"/>
        <w:ind w:left="0" w:firstLine="709"/>
        <w:contextualSpacing w:val="0"/>
        <w:jc w:val="both"/>
        <w:rPr>
          <w:sz w:val="28"/>
          <w:szCs w:val="28"/>
          <w:lang w:val="ru-RU"/>
        </w:rPr>
      </w:pPr>
    </w:p>
    <w:p w14:paraId="481D975B" w14:textId="77777777" w:rsidR="00FB651C" w:rsidRPr="00AB6D27" w:rsidRDefault="00D24AB8" w:rsidP="00AB6D27">
      <w:pPr>
        <w:pStyle w:val="a9"/>
        <w:numPr>
          <w:ilvl w:val="0"/>
          <w:numId w:val="1"/>
        </w:numPr>
        <w:ind w:left="0" w:firstLine="709"/>
        <w:contextualSpacing w:val="0"/>
        <w:jc w:val="both"/>
        <w:rPr>
          <w:sz w:val="28"/>
          <w:szCs w:val="28"/>
          <w:lang w:val="ru-RU"/>
        </w:rPr>
      </w:pPr>
      <w:r w:rsidRPr="00AB6D27">
        <w:rPr>
          <w:sz w:val="28"/>
          <w:szCs w:val="28"/>
          <w:lang w:val="ru-RU"/>
        </w:rPr>
        <w:t xml:space="preserve"> </w:t>
      </w:r>
      <w:r w:rsidR="001B7995" w:rsidRPr="00AB6D27">
        <w:rPr>
          <w:sz w:val="28"/>
          <w:szCs w:val="28"/>
        </w:rPr>
        <w:t>Фітопрепарат ”Флакарбін” має спазмолітичну, протизапальну і противиразкову дію. Рослинним джерело</w:t>
      </w:r>
      <w:r w:rsidR="00FB651C" w:rsidRPr="00AB6D27">
        <w:rPr>
          <w:sz w:val="28"/>
          <w:szCs w:val="28"/>
        </w:rPr>
        <w:t>м отримання даного препарату є:</w:t>
      </w:r>
    </w:p>
    <w:p w14:paraId="6EDFFB5E" w14:textId="77777777" w:rsidR="00FB651C" w:rsidRPr="00AB6D27" w:rsidRDefault="00FB651C" w:rsidP="000D5E1C">
      <w:pPr>
        <w:pStyle w:val="a9"/>
        <w:numPr>
          <w:ilvl w:val="0"/>
          <w:numId w:val="26"/>
        </w:numPr>
        <w:ind w:left="0" w:firstLine="709"/>
        <w:contextualSpacing w:val="0"/>
        <w:jc w:val="both"/>
        <w:rPr>
          <w:sz w:val="28"/>
          <w:szCs w:val="28"/>
          <w:lang w:val="ru-RU"/>
        </w:rPr>
      </w:pPr>
      <w:r w:rsidRPr="00AB6D27">
        <w:rPr>
          <w:sz w:val="28"/>
          <w:szCs w:val="28"/>
        </w:rPr>
        <w:t xml:space="preserve">Солодка гола </w:t>
      </w:r>
    </w:p>
    <w:p w14:paraId="7E82CC49" w14:textId="77777777" w:rsidR="00FB651C" w:rsidRPr="00AB6D27" w:rsidRDefault="00FB651C" w:rsidP="000D5E1C">
      <w:pPr>
        <w:pStyle w:val="a9"/>
        <w:numPr>
          <w:ilvl w:val="0"/>
          <w:numId w:val="26"/>
        </w:numPr>
        <w:ind w:left="0" w:firstLine="709"/>
        <w:contextualSpacing w:val="0"/>
        <w:jc w:val="both"/>
        <w:rPr>
          <w:sz w:val="28"/>
          <w:szCs w:val="28"/>
          <w:lang w:val="ru-RU"/>
        </w:rPr>
      </w:pPr>
      <w:r w:rsidRPr="00AB6D27">
        <w:rPr>
          <w:sz w:val="28"/>
          <w:szCs w:val="28"/>
        </w:rPr>
        <w:t xml:space="preserve">Синюха блакитна </w:t>
      </w:r>
    </w:p>
    <w:p w14:paraId="65037CC2" w14:textId="77777777" w:rsidR="00FB651C" w:rsidRPr="00AB6D27" w:rsidRDefault="001B7995" w:rsidP="000D5E1C">
      <w:pPr>
        <w:pStyle w:val="a9"/>
        <w:numPr>
          <w:ilvl w:val="0"/>
          <w:numId w:val="26"/>
        </w:numPr>
        <w:ind w:left="0" w:firstLine="709"/>
        <w:contextualSpacing w:val="0"/>
        <w:jc w:val="both"/>
        <w:rPr>
          <w:sz w:val="28"/>
          <w:szCs w:val="28"/>
          <w:lang w:val="ru-RU"/>
        </w:rPr>
      </w:pPr>
      <w:r w:rsidRPr="00AB6D27">
        <w:rPr>
          <w:sz w:val="28"/>
          <w:szCs w:val="28"/>
        </w:rPr>
        <w:t xml:space="preserve">Каштан кінський </w:t>
      </w:r>
    </w:p>
    <w:p w14:paraId="4D5BA88E" w14:textId="77777777" w:rsidR="00FB651C" w:rsidRPr="00AB6D27" w:rsidRDefault="00FB651C" w:rsidP="000D5E1C">
      <w:pPr>
        <w:pStyle w:val="a9"/>
        <w:numPr>
          <w:ilvl w:val="0"/>
          <w:numId w:val="26"/>
        </w:numPr>
        <w:ind w:left="0" w:firstLine="709"/>
        <w:contextualSpacing w:val="0"/>
        <w:jc w:val="both"/>
        <w:rPr>
          <w:sz w:val="28"/>
          <w:szCs w:val="28"/>
          <w:lang w:val="ru-RU"/>
        </w:rPr>
      </w:pPr>
      <w:r w:rsidRPr="00AB6D27">
        <w:rPr>
          <w:sz w:val="28"/>
          <w:szCs w:val="28"/>
        </w:rPr>
        <w:t xml:space="preserve">Аралія маньчжурська </w:t>
      </w:r>
    </w:p>
    <w:p w14:paraId="48C99C5D" w14:textId="7446BC58" w:rsidR="00FB651C" w:rsidRPr="00AB6D27" w:rsidRDefault="00FB651C" w:rsidP="000D5E1C">
      <w:pPr>
        <w:pStyle w:val="a9"/>
        <w:numPr>
          <w:ilvl w:val="0"/>
          <w:numId w:val="26"/>
        </w:numPr>
        <w:ind w:left="0" w:firstLine="709"/>
        <w:contextualSpacing w:val="0"/>
        <w:jc w:val="both"/>
        <w:rPr>
          <w:sz w:val="28"/>
          <w:szCs w:val="28"/>
          <w:lang w:val="ru-RU"/>
        </w:rPr>
      </w:pPr>
      <w:r w:rsidRPr="00AB6D27">
        <w:rPr>
          <w:sz w:val="28"/>
          <w:szCs w:val="28"/>
        </w:rPr>
        <w:t xml:space="preserve">Нагідки лікарські </w:t>
      </w:r>
    </w:p>
    <w:p w14:paraId="58B4628B" w14:textId="77777777" w:rsidR="00FB651C" w:rsidRPr="00AB6D27" w:rsidRDefault="00FB651C" w:rsidP="00AB6D27">
      <w:pPr>
        <w:pStyle w:val="a9"/>
        <w:ind w:left="0" w:firstLine="709"/>
        <w:contextualSpacing w:val="0"/>
        <w:jc w:val="both"/>
        <w:rPr>
          <w:sz w:val="28"/>
          <w:szCs w:val="28"/>
          <w:lang w:val="ru-RU"/>
        </w:rPr>
      </w:pPr>
    </w:p>
    <w:p w14:paraId="1EB5B38D" w14:textId="77777777" w:rsidR="00FB651C" w:rsidRPr="00AB6D27" w:rsidRDefault="00D24AB8" w:rsidP="00AB6D27">
      <w:pPr>
        <w:pStyle w:val="a9"/>
        <w:numPr>
          <w:ilvl w:val="0"/>
          <w:numId w:val="1"/>
        </w:numPr>
        <w:ind w:left="0" w:firstLine="709"/>
        <w:contextualSpacing w:val="0"/>
        <w:jc w:val="both"/>
        <w:rPr>
          <w:sz w:val="28"/>
          <w:szCs w:val="28"/>
          <w:lang w:val="ru-RU"/>
        </w:rPr>
      </w:pPr>
      <w:r w:rsidRPr="00AB6D27">
        <w:rPr>
          <w:sz w:val="28"/>
          <w:szCs w:val="28"/>
          <w:lang w:val="ru-RU"/>
        </w:rPr>
        <w:t xml:space="preserve"> </w:t>
      </w:r>
      <w:r w:rsidR="001B7995" w:rsidRPr="00AB6D27">
        <w:rPr>
          <w:sz w:val="28"/>
          <w:szCs w:val="28"/>
        </w:rPr>
        <w:t>З коренів солодки виготовляють декілька лікарських препаратів різноманітної направленості дії. Запропонуйте хворому препарат на основі флавоноїдів сол</w:t>
      </w:r>
      <w:r w:rsidR="00FB651C" w:rsidRPr="00AB6D27">
        <w:rPr>
          <w:sz w:val="28"/>
          <w:szCs w:val="28"/>
        </w:rPr>
        <w:t>одки з противиразковою дією:</w:t>
      </w:r>
    </w:p>
    <w:p w14:paraId="2749DFB8" w14:textId="77777777" w:rsidR="00FB651C" w:rsidRPr="00AB6D27" w:rsidRDefault="00FB651C" w:rsidP="000D5E1C">
      <w:pPr>
        <w:pStyle w:val="a9"/>
        <w:numPr>
          <w:ilvl w:val="0"/>
          <w:numId w:val="25"/>
        </w:numPr>
        <w:ind w:left="0" w:firstLine="709"/>
        <w:contextualSpacing w:val="0"/>
        <w:jc w:val="both"/>
        <w:rPr>
          <w:sz w:val="28"/>
          <w:szCs w:val="28"/>
          <w:lang w:val="ru-RU"/>
        </w:rPr>
      </w:pPr>
      <w:r w:rsidRPr="00AB6D27">
        <w:rPr>
          <w:sz w:val="28"/>
          <w:szCs w:val="28"/>
        </w:rPr>
        <w:t xml:space="preserve">Ліквіритон </w:t>
      </w:r>
    </w:p>
    <w:p w14:paraId="3BA4D77A" w14:textId="77777777" w:rsidR="00FB651C" w:rsidRPr="00AB6D27" w:rsidRDefault="00FB651C" w:rsidP="000D5E1C">
      <w:pPr>
        <w:pStyle w:val="a9"/>
        <w:numPr>
          <w:ilvl w:val="0"/>
          <w:numId w:val="25"/>
        </w:numPr>
        <w:ind w:left="0" w:firstLine="709"/>
        <w:contextualSpacing w:val="0"/>
        <w:jc w:val="both"/>
        <w:rPr>
          <w:sz w:val="28"/>
          <w:szCs w:val="28"/>
          <w:lang w:val="ru-RU"/>
        </w:rPr>
      </w:pPr>
      <w:r w:rsidRPr="00AB6D27">
        <w:rPr>
          <w:sz w:val="28"/>
          <w:szCs w:val="28"/>
        </w:rPr>
        <w:t xml:space="preserve">Гліцерин </w:t>
      </w:r>
    </w:p>
    <w:p w14:paraId="3DB937C3" w14:textId="77777777" w:rsidR="00FB651C" w:rsidRPr="00AB6D27" w:rsidRDefault="00FB651C" w:rsidP="000D5E1C">
      <w:pPr>
        <w:pStyle w:val="a9"/>
        <w:numPr>
          <w:ilvl w:val="0"/>
          <w:numId w:val="25"/>
        </w:numPr>
        <w:ind w:left="0" w:firstLine="709"/>
        <w:contextualSpacing w:val="0"/>
        <w:jc w:val="both"/>
        <w:rPr>
          <w:sz w:val="28"/>
          <w:szCs w:val="28"/>
          <w:lang w:val="ru-RU"/>
        </w:rPr>
      </w:pPr>
      <w:r w:rsidRPr="00AB6D27">
        <w:rPr>
          <w:sz w:val="28"/>
          <w:szCs w:val="28"/>
        </w:rPr>
        <w:t xml:space="preserve">Гліцерам </w:t>
      </w:r>
    </w:p>
    <w:p w14:paraId="7A63CC4A" w14:textId="77777777" w:rsidR="00FB651C" w:rsidRPr="00AB6D27" w:rsidRDefault="00FB651C" w:rsidP="000D5E1C">
      <w:pPr>
        <w:pStyle w:val="a9"/>
        <w:numPr>
          <w:ilvl w:val="0"/>
          <w:numId w:val="25"/>
        </w:numPr>
        <w:ind w:left="0" w:firstLine="709"/>
        <w:contextualSpacing w:val="0"/>
        <w:jc w:val="both"/>
        <w:rPr>
          <w:sz w:val="28"/>
          <w:szCs w:val="28"/>
          <w:lang w:val="ru-RU"/>
        </w:rPr>
      </w:pPr>
      <w:r w:rsidRPr="00AB6D27">
        <w:rPr>
          <w:sz w:val="28"/>
          <w:szCs w:val="28"/>
        </w:rPr>
        <w:t xml:space="preserve">Сироп солодкового кореня </w:t>
      </w:r>
    </w:p>
    <w:p w14:paraId="2C429275" w14:textId="20DCF9A5" w:rsidR="00D24AB8" w:rsidRPr="00AB6D27" w:rsidRDefault="00FB651C" w:rsidP="000D5E1C">
      <w:pPr>
        <w:pStyle w:val="a9"/>
        <w:numPr>
          <w:ilvl w:val="0"/>
          <w:numId w:val="25"/>
        </w:numPr>
        <w:ind w:left="0" w:firstLine="709"/>
        <w:contextualSpacing w:val="0"/>
        <w:jc w:val="both"/>
        <w:rPr>
          <w:sz w:val="28"/>
          <w:szCs w:val="28"/>
          <w:lang w:val="ru-RU"/>
        </w:rPr>
      </w:pPr>
      <w:r w:rsidRPr="00AB6D27">
        <w:rPr>
          <w:sz w:val="28"/>
          <w:szCs w:val="28"/>
        </w:rPr>
        <w:t xml:space="preserve">Конвафлавін </w:t>
      </w:r>
    </w:p>
    <w:p w14:paraId="5861F440" w14:textId="77777777" w:rsidR="00FB651C" w:rsidRPr="00AB6D27" w:rsidRDefault="00FB651C" w:rsidP="00AB6D27">
      <w:pPr>
        <w:pStyle w:val="a9"/>
        <w:ind w:left="0" w:firstLine="709"/>
        <w:contextualSpacing w:val="0"/>
        <w:jc w:val="both"/>
        <w:rPr>
          <w:sz w:val="28"/>
          <w:szCs w:val="28"/>
          <w:lang w:val="ru-RU"/>
        </w:rPr>
      </w:pPr>
    </w:p>
    <w:p w14:paraId="6650311F" w14:textId="77777777" w:rsidR="001D5EBE" w:rsidRPr="00AB6D27" w:rsidRDefault="00D24AB8" w:rsidP="00AB6D27">
      <w:pPr>
        <w:pStyle w:val="a9"/>
        <w:numPr>
          <w:ilvl w:val="0"/>
          <w:numId w:val="1"/>
        </w:numPr>
        <w:ind w:left="0" w:firstLine="709"/>
        <w:contextualSpacing w:val="0"/>
        <w:jc w:val="both"/>
        <w:rPr>
          <w:sz w:val="28"/>
          <w:szCs w:val="28"/>
          <w:lang w:val="ru-RU"/>
        </w:rPr>
      </w:pPr>
      <w:r w:rsidRPr="00AB6D27">
        <w:rPr>
          <w:sz w:val="28"/>
          <w:szCs w:val="28"/>
          <w:lang w:val="ru-RU"/>
        </w:rPr>
        <w:lastRenderedPageBreak/>
        <w:t xml:space="preserve"> </w:t>
      </w:r>
      <w:r w:rsidR="001B7995" w:rsidRPr="00AB6D27">
        <w:rPr>
          <w:sz w:val="28"/>
          <w:szCs w:val="28"/>
        </w:rPr>
        <w:t xml:space="preserve">З коренів солодки голої виготовляють декілька лікарських препаратів різноманітної фармакологічної дії. Запропонуйте хворому противиразковий препарат на основі </w:t>
      </w:r>
      <w:r w:rsidR="001D5EBE" w:rsidRPr="00AB6D27">
        <w:rPr>
          <w:sz w:val="28"/>
          <w:szCs w:val="28"/>
        </w:rPr>
        <w:t>флавоноїдних сполук солодки:</w:t>
      </w:r>
    </w:p>
    <w:p w14:paraId="57A19D45" w14:textId="77777777" w:rsidR="001D5EBE" w:rsidRPr="00AB6D27" w:rsidRDefault="001D5EBE" w:rsidP="000D5E1C">
      <w:pPr>
        <w:pStyle w:val="a9"/>
        <w:numPr>
          <w:ilvl w:val="0"/>
          <w:numId w:val="23"/>
        </w:numPr>
        <w:ind w:left="0" w:firstLine="709"/>
        <w:contextualSpacing w:val="0"/>
        <w:jc w:val="both"/>
        <w:rPr>
          <w:sz w:val="28"/>
          <w:szCs w:val="28"/>
          <w:lang w:val="ru-RU"/>
        </w:rPr>
      </w:pPr>
      <w:r w:rsidRPr="00AB6D27">
        <w:rPr>
          <w:sz w:val="28"/>
          <w:szCs w:val="28"/>
        </w:rPr>
        <w:t xml:space="preserve">Ліквіритон </w:t>
      </w:r>
    </w:p>
    <w:p w14:paraId="601CE4FB" w14:textId="77777777" w:rsidR="001D5EBE" w:rsidRPr="00AB6D27" w:rsidRDefault="001D5EBE" w:rsidP="000D5E1C">
      <w:pPr>
        <w:pStyle w:val="a9"/>
        <w:numPr>
          <w:ilvl w:val="0"/>
          <w:numId w:val="23"/>
        </w:numPr>
        <w:ind w:left="0" w:firstLine="709"/>
        <w:contextualSpacing w:val="0"/>
        <w:jc w:val="both"/>
        <w:rPr>
          <w:sz w:val="28"/>
          <w:szCs w:val="28"/>
          <w:lang w:val="ru-RU"/>
        </w:rPr>
      </w:pPr>
      <w:r w:rsidRPr="00AB6D27">
        <w:rPr>
          <w:sz w:val="28"/>
          <w:szCs w:val="28"/>
        </w:rPr>
        <w:t xml:space="preserve">Рутин </w:t>
      </w:r>
    </w:p>
    <w:p w14:paraId="304A102D" w14:textId="77777777" w:rsidR="001D5EBE" w:rsidRPr="00AB6D27" w:rsidRDefault="001D5EBE" w:rsidP="000D5E1C">
      <w:pPr>
        <w:pStyle w:val="a9"/>
        <w:numPr>
          <w:ilvl w:val="0"/>
          <w:numId w:val="23"/>
        </w:numPr>
        <w:ind w:left="0" w:firstLine="709"/>
        <w:contextualSpacing w:val="0"/>
        <w:jc w:val="both"/>
        <w:rPr>
          <w:sz w:val="28"/>
          <w:szCs w:val="28"/>
          <w:lang w:val="ru-RU"/>
        </w:rPr>
      </w:pPr>
      <w:r w:rsidRPr="00AB6D27">
        <w:rPr>
          <w:sz w:val="28"/>
          <w:szCs w:val="28"/>
        </w:rPr>
        <w:t xml:space="preserve">Аскорутин </w:t>
      </w:r>
    </w:p>
    <w:p w14:paraId="38BE3786" w14:textId="77777777" w:rsidR="001D5EBE" w:rsidRPr="00AB6D27" w:rsidRDefault="001D5EBE" w:rsidP="000D5E1C">
      <w:pPr>
        <w:pStyle w:val="a9"/>
        <w:numPr>
          <w:ilvl w:val="0"/>
          <w:numId w:val="23"/>
        </w:numPr>
        <w:ind w:left="0" w:firstLine="709"/>
        <w:contextualSpacing w:val="0"/>
        <w:jc w:val="both"/>
        <w:rPr>
          <w:sz w:val="28"/>
          <w:szCs w:val="28"/>
          <w:lang w:val="ru-RU"/>
        </w:rPr>
      </w:pPr>
      <w:r w:rsidRPr="00AB6D27">
        <w:rPr>
          <w:sz w:val="28"/>
          <w:szCs w:val="28"/>
        </w:rPr>
        <w:t xml:space="preserve">Холосас </w:t>
      </w:r>
    </w:p>
    <w:p w14:paraId="040CFEBF" w14:textId="5390837E" w:rsidR="00D24AB8" w:rsidRPr="00AB6D27" w:rsidRDefault="001D5EBE" w:rsidP="000D5E1C">
      <w:pPr>
        <w:pStyle w:val="a9"/>
        <w:numPr>
          <w:ilvl w:val="0"/>
          <w:numId w:val="23"/>
        </w:numPr>
        <w:ind w:left="0" w:firstLine="709"/>
        <w:contextualSpacing w:val="0"/>
        <w:jc w:val="both"/>
        <w:rPr>
          <w:sz w:val="28"/>
          <w:szCs w:val="28"/>
          <w:lang w:val="ru-RU"/>
        </w:rPr>
      </w:pPr>
      <w:r w:rsidRPr="00AB6D27">
        <w:rPr>
          <w:sz w:val="28"/>
          <w:szCs w:val="28"/>
        </w:rPr>
        <w:t xml:space="preserve">Конвафлавін </w:t>
      </w:r>
    </w:p>
    <w:p w14:paraId="6A116292" w14:textId="77777777" w:rsidR="001D5EBE" w:rsidRPr="00AB6D27" w:rsidRDefault="001D5EBE" w:rsidP="00AB6D27">
      <w:pPr>
        <w:pStyle w:val="a9"/>
        <w:ind w:left="0" w:firstLine="709"/>
        <w:contextualSpacing w:val="0"/>
        <w:jc w:val="both"/>
        <w:rPr>
          <w:sz w:val="28"/>
          <w:szCs w:val="28"/>
          <w:lang w:val="ru-RU"/>
        </w:rPr>
      </w:pPr>
    </w:p>
    <w:p w14:paraId="22F43BDC" w14:textId="77777777" w:rsidR="001D5EBE" w:rsidRPr="00AB6D27" w:rsidRDefault="00D24AB8" w:rsidP="00AB6D27">
      <w:pPr>
        <w:pStyle w:val="a9"/>
        <w:numPr>
          <w:ilvl w:val="0"/>
          <w:numId w:val="1"/>
        </w:numPr>
        <w:ind w:left="0" w:firstLine="709"/>
        <w:contextualSpacing w:val="0"/>
        <w:jc w:val="both"/>
        <w:rPr>
          <w:sz w:val="28"/>
          <w:szCs w:val="28"/>
          <w:lang w:val="ru-RU"/>
        </w:rPr>
      </w:pPr>
      <w:r w:rsidRPr="00AB6D27">
        <w:rPr>
          <w:sz w:val="28"/>
          <w:szCs w:val="28"/>
          <w:lang w:val="ru-RU"/>
        </w:rPr>
        <w:t xml:space="preserve"> </w:t>
      </w:r>
      <w:r w:rsidR="001B7995" w:rsidRPr="00AB6D27">
        <w:rPr>
          <w:sz w:val="28"/>
          <w:szCs w:val="28"/>
        </w:rPr>
        <w:t>Відомо, що траву череди (причепи) використовують як діуретичний і потогінни</w:t>
      </w:r>
      <w:r w:rsidR="001D5EBE" w:rsidRPr="00AB6D27">
        <w:rPr>
          <w:sz w:val="28"/>
          <w:szCs w:val="28"/>
        </w:rPr>
        <w:t>й засіб. Фармакопейним видом є:</w:t>
      </w:r>
    </w:p>
    <w:p w14:paraId="4D6547E8" w14:textId="77777777" w:rsidR="001D5EBE" w:rsidRPr="00AB6D27" w:rsidRDefault="001D5EBE" w:rsidP="000D5E1C">
      <w:pPr>
        <w:pStyle w:val="a9"/>
        <w:numPr>
          <w:ilvl w:val="0"/>
          <w:numId w:val="24"/>
        </w:numPr>
        <w:ind w:left="0" w:firstLine="709"/>
        <w:contextualSpacing w:val="0"/>
        <w:jc w:val="both"/>
        <w:rPr>
          <w:sz w:val="28"/>
          <w:szCs w:val="28"/>
          <w:lang w:val="ru-RU"/>
        </w:rPr>
      </w:pPr>
      <w:r w:rsidRPr="00AB6D27">
        <w:rPr>
          <w:sz w:val="28"/>
          <w:szCs w:val="28"/>
        </w:rPr>
        <w:t xml:space="preserve">Bidens tripartita </w:t>
      </w:r>
    </w:p>
    <w:p w14:paraId="4B77839F" w14:textId="77777777" w:rsidR="001D5EBE" w:rsidRPr="00AB6D27" w:rsidRDefault="001D5EBE" w:rsidP="000D5E1C">
      <w:pPr>
        <w:pStyle w:val="a9"/>
        <w:numPr>
          <w:ilvl w:val="0"/>
          <w:numId w:val="24"/>
        </w:numPr>
        <w:ind w:left="0" w:firstLine="709"/>
        <w:contextualSpacing w:val="0"/>
        <w:jc w:val="both"/>
        <w:rPr>
          <w:sz w:val="28"/>
          <w:szCs w:val="28"/>
          <w:lang w:val="ru-RU"/>
        </w:rPr>
      </w:pPr>
      <w:r w:rsidRPr="00AB6D27">
        <w:rPr>
          <w:sz w:val="28"/>
          <w:szCs w:val="28"/>
        </w:rPr>
        <w:t xml:space="preserve">Bidens cernuа </w:t>
      </w:r>
    </w:p>
    <w:p w14:paraId="41D731ED" w14:textId="77777777" w:rsidR="001D5EBE" w:rsidRPr="00AB6D27" w:rsidRDefault="001B7995" w:rsidP="000D5E1C">
      <w:pPr>
        <w:pStyle w:val="a9"/>
        <w:numPr>
          <w:ilvl w:val="0"/>
          <w:numId w:val="24"/>
        </w:numPr>
        <w:ind w:left="0" w:firstLine="709"/>
        <w:contextualSpacing w:val="0"/>
        <w:jc w:val="both"/>
        <w:rPr>
          <w:sz w:val="28"/>
          <w:szCs w:val="28"/>
          <w:lang w:val="ru-RU"/>
        </w:rPr>
      </w:pPr>
      <w:r w:rsidRPr="00AB6D27">
        <w:rPr>
          <w:sz w:val="28"/>
          <w:szCs w:val="28"/>
        </w:rPr>
        <w:t xml:space="preserve">Bidens radiata </w:t>
      </w:r>
    </w:p>
    <w:p w14:paraId="12FB35B8" w14:textId="77777777" w:rsidR="001D5EBE" w:rsidRPr="00AB6D27" w:rsidRDefault="001D5EBE" w:rsidP="000D5E1C">
      <w:pPr>
        <w:pStyle w:val="a9"/>
        <w:numPr>
          <w:ilvl w:val="0"/>
          <w:numId w:val="24"/>
        </w:numPr>
        <w:ind w:left="0" w:firstLine="709"/>
        <w:contextualSpacing w:val="0"/>
        <w:jc w:val="both"/>
        <w:rPr>
          <w:sz w:val="28"/>
          <w:szCs w:val="28"/>
          <w:lang w:val="ru-RU"/>
        </w:rPr>
      </w:pPr>
      <w:r w:rsidRPr="00AB6D27">
        <w:rPr>
          <w:sz w:val="28"/>
          <w:szCs w:val="28"/>
        </w:rPr>
        <w:t>Bidens frоndosa</w:t>
      </w:r>
    </w:p>
    <w:p w14:paraId="46EAAD73" w14:textId="7D798963" w:rsidR="00D24AB8" w:rsidRPr="00AB6D27" w:rsidRDefault="001D5EBE" w:rsidP="000D5E1C">
      <w:pPr>
        <w:pStyle w:val="a9"/>
        <w:numPr>
          <w:ilvl w:val="0"/>
          <w:numId w:val="24"/>
        </w:numPr>
        <w:ind w:left="0" w:firstLine="709"/>
        <w:contextualSpacing w:val="0"/>
        <w:jc w:val="both"/>
        <w:rPr>
          <w:sz w:val="28"/>
          <w:szCs w:val="28"/>
          <w:lang w:val="ru-RU"/>
        </w:rPr>
      </w:pPr>
      <w:r w:rsidRPr="00AB6D27">
        <w:rPr>
          <w:sz w:val="28"/>
          <w:szCs w:val="28"/>
        </w:rPr>
        <w:t xml:space="preserve">Bidens orientalis </w:t>
      </w:r>
    </w:p>
    <w:p w14:paraId="3A98A5BC" w14:textId="77777777" w:rsidR="001D5EBE" w:rsidRPr="00AB6D27" w:rsidRDefault="001D5EBE" w:rsidP="00AB6D27">
      <w:pPr>
        <w:pStyle w:val="a9"/>
        <w:ind w:left="0" w:firstLine="709"/>
        <w:contextualSpacing w:val="0"/>
        <w:jc w:val="both"/>
        <w:rPr>
          <w:sz w:val="28"/>
          <w:szCs w:val="28"/>
          <w:lang w:val="ru-RU"/>
        </w:rPr>
      </w:pPr>
    </w:p>
    <w:p w14:paraId="6DDB0807" w14:textId="77777777" w:rsidR="001D5EBE" w:rsidRPr="00AB6D27" w:rsidRDefault="001B7995" w:rsidP="00AB6D27">
      <w:pPr>
        <w:pStyle w:val="a9"/>
        <w:numPr>
          <w:ilvl w:val="0"/>
          <w:numId w:val="1"/>
        </w:numPr>
        <w:ind w:left="0" w:firstLine="709"/>
        <w:contextualSpacing w:val="0"/>
        <w:jc w:val="both"/>
        <w:rPr>
          <w:sz w:val="28"/>
          <w:szCs w:val="28"/>
          <w:lang w:val="ru-RU"/>
        </w:rPr>
      </w:pPr>
      <w:r w:rsidRPr="00AB6D27">
        <w:rPr>
          <w:sz w:val="28"/>
          <w:szCs w:val="28"/>
        </w:rPr>
        <w:t xml:space="preserve"> Трави, в основному, заготовляють у період цвітіння рослин. Виняток становить трава череди. </w:t>
      </w:r>
      <w:r w:rsidR="001D5EBE" w:rsidRPr="00AB6D27">
        <w:rPr>
          <w:sz w:val="28"/>
          <w:szCs w:val="28"/>
        </w:rPr>
        <w:t>Коли заготовляють траву череди?</w:t>
      </w:r>
    </w:p>
    <w:p w14:paraId="10796B3E" w14:textId="77777777" w:rsidR="001D5EBE" w:rsidRPr="00AB6D27" w:rsidRDefault="001D5EBE" w:rsidP="000D5E1C">
      <w:pPr>
        <w:pStyle w:val="a9"/>
        <w:numPr>
          <w:ilvl w:val="0"/>
          <w:numId w:val="22"/>
        </w:numPr>
        <w:ind w:left="0" w:firstLine="709"/>
        <w:contextualSpacing w:val="0"/>
        <w:jc w:val="both"/>
        <w:rPr>
          <w:sz w:val="28"/>
          <w:szCs w:val="28"/>
          <w:lang w:val="ru-RU"/>
        </w:rPr>
      </w:pPr>
      <w:r w:rsidRPr="00AB6D27">
        <w:rPr>
          <w:sz w:val="28"/>
          <w:szCs w:val="28"/>
        </w:rPr>
        <w:t xml:space="preserve">У фазі бутонізації </w:t>
      </w:r>
    </w:p>
    <w:p w14:paraId="4614BECE" w14:textId="77777777" w:rsidR="001D5EBE" w:rsidRPr="00AB6D27" w:rsidRDefault="001D5EBE" w:rsidP="000D5E1C">
      <w:pPr>
        <w:pStyle w:val="a9"/>
        <w:numPr>
          <w:ilvl w:val="0"/>
          <w:numId w:val="22"/>
        </w:numPr>
        <w:ind w:left="0" w:firstLine="709"/>
        <w:contextualSpacing w:val="0"/>
        <w:jc w:val="both"/>
        <w:rPr>
          <w:sz w:val="28"/>
          <w:szCs w:val="28"/>
          <w:lang w:val="ru-RU"/>
        </w:rPr>
      </w:pPr>
      <w:r w:rsidRPr="00AB6D27">
        <w:rPr>
          <w:sz w:val="28"/>
          <w:szCs w:val="28"/>
        </w:rPr>
        <w:t>У період цвітіння рослини</w:t>
      </w:r>
    </w:p>
    <w:p w14:paraId="6971F076" w14:textId="77777777" w:rsidR="001D5EBE" w:rsidRPr="00AB6D27" w:rsidRDefault="001B7995" w:rsidP="000D5E1C">
      <w:pPr>
        <w:pStyle w:val="a9"/>
        <w:numPr>
          <w:ilvl w:val="0"/>
          <w:numId w:val="22"/>
        </w:numPr>
        <w:ind w:left="0" w:firstLine="709"/>
        <w:contextualSpacing w:val="0"/>
        <w:jc w:val="both"/>
        <w:rPr>
          <w:sz w:val="28"/>
          <w:szCs w:val="28"/>
          <w:lang w:val="ru-RU"/>
        </w:rPr>
      </w:pPr>
      <w:r w:rsidRPr="00AB6D27">
        <w:rPr>
          <w:sz w:val="28"/>
          <w:szCs w:val="28"/>
        </w:rPr>
        <w:t>П</w:t>
      </w:r>
      <w:r w:rsidR="001D5EBE" w:rsidRPr="00AB6D27">
        <w:rPr>
          <w:sz w:val="28"/>
          <w:szCs w:val="28"/>
        </w:rPr>
        <w:t xml:space="preserve">еред початком цвітіння рослини </w:t>
      </w:r>
    </w:p>
    <w:p w14:paraId="0F166A25" w14:textId="77777777" w:rsidR="001D5EBE" w:rsidRPr="00AB6D27" w:rsidRDefault="001D5EBE" w:rsidP="000D5E1C">
      <w:pPr>
        <w:pStyle w:val="a9"/>
        <w:numPr>
          <w:ilvl w:val="0"/>
          <w:numId w:val="22"/>
        </w:numPr>
        <w:ind w:left="0" w:firstLine="709"/>
        <w:contextualSpacing w:val="0"/>
        <w:jc w:val="both"/>
        <w:rPr>
          <w:sz w:val="28"/>
          <w:szCs w:val="28"/>
          <w:lang w:val="ru-RU"/>
        </w:rPr>
      </w:pPr>
      <w:r w:rsidRPr="00AB6D27">
        <w:rPr>
          <w:sz w:val="28"/>
          <w:szCs w:val="28"/>
        </w:rPr>
        <w:t xml:space="preserve">У період появи плодів </w:t>
      </w:r>
    </w:p>
    <w:p w14:paraId="2F0CEB39" w14:textId="092FF8C3" w:rsidR="00D24AB8" w:rsidRPr="00AB6D27" w:rsidRDefault="001D5EBE" w:rsidP="000D5E1C">
      <w:pPr>
        <w:pStyle w:val="a9"/>
        <w:numPr>
          <w:ilvl w:val="0"/>
          <w:numId w:val="22"/>
        </w:numPr>
        <w:ind w:left="0" w:firstLine="709"/>
        <w:contextualSpacing w:val="0"/>
        <w:jc w:val="both"/>
        <w:rPr>
          <w:sz w:val="28"/>
          <w:szCs w:val="28"/>
          <w:lang w:val="ru-RU"/>
        </w:rPr>
      </w:pPr>
      <w:r w:rsidRPr="00AB6D27">
        <w:rPr>
          <w:sz w:val="28"/>
          <w:szCs w:val="28"/>
        </w:rPr>
        <w:t xml:space="preserve">У період зрілих плодів </w:t>
      </w:r>
    </w:p>
    <w:p w14:paraId="3F331C68" w14:textId="77777777" w:rsidR="001D5EBE" w:rsidRPr="00AB6D27" w:rsidRDefault="001B7995" w:rsidP="00AB6D27">
      <w:pPr>
        <w:pStyle w:val="a9"/>
        <w:numPr>
          <w:ilvl w:val="0"/>
          <w:numId w:val="1"/>
        </w:numPr>
        <w:ind w:left="0" w:firstLine="709"/>
        <w:contextualSpacing w:val="0"/>
        <w:jc w:val="both"/>
        <w:rPr>
          <w:sz w:val="28"/>
          <w:szCs w:val="28"/>
          <w:lang w:val="ru-RU"/>
        </w:rPr>
      </w:pPr>
      <w:r w:rsidRPr="00AB6D27">
        <w:rPr>
          <w:sz w:val="28"/>
          <w:szCs w:val="28"/>
        </w:rPr>
        <w:t xml:space="preserve"> ЦРА отримала план заготівлі лікарської рослинної сировини – трави череди (причепи) трироздільної. В яку фазу вегетації слід проводити </w:t>
      </w:r>
      <w:r w:rsidR="001D5EBE" w:rsidRPr="00AB6D27">
        <w:rPr>
          <w:sz w:val="28"/>
          <w:szCs w:val="28"/>
        </w:rPr>
        <w:t xml:space="preserve">заготівлю ЛРС: </w:t>
      </w:r>
    </w:p>
    <w:p w14:paraId="61928906" w14:textId="77777777" w:rsidR="001D5EBE" w:rsidRPr="00AB6D27" w:rsidRDefault="001D5EBE" w:rsidP="000D5E1C">
      <w:pPr>
        <w:pStyle w:val="a9"/>
        <w:numPr>
          <w:ilvl w:val="0"/>
          <w:numId w:val="21"/>
        </w:numPr>
        <w:ind w:left="0" w:firstLine="709"/>
        <w:contextualSpacing w:val="0"/>
        <w:jc w:val="both"/>
        <w:rPr>
          <w:sz w:val="28"/>
          <w:szCs w:val="28"/>
          <w:lang w:val="ru-RU"/>
        </w:rPr>
      </w:pPr>
      <w:r w:rsidRPr="00AB6D27">
        <w:rPr>
          <w:sz w:val="28"/>
          <w:szCs w:val="28"/>
        </w:rPr>
        <w:t xml:space="preserve">В період бутонізації </w:t>
      </w:r>
    </w:p>
    <w:p w14:paraId="52BD1C5E" w14:textId="77777777" w:rsidR="001D5EBE" w:rsidRPr="00AB6D27" w:rsidRDefault="001D5EBE" w:rsidP="000D5E1C">
      <w:pPr>
        <w:pStyle w:val="a9"/>
        <w:numPr>
          <w:ilvl w:val="0"/>
          <w:numId w:val="21"/>
        </w:numPr>
        <w:ind w:left="0" w:firstLine="709"/>
        <w:contextualSpacing w:val="0"/>
        <w:jc w:val="both"/>
        <w:rPr>
          <w:sz w:val="28"/>
          <w:szCs w:val="28"/>
          <w:lang w:val="ru-RU"/>
        </w:rPr>
      </w:pPr>
      <w:r w:rsidRPr="00AB6D27">
        <w:rPr>
          <w:sz w:val="28"/>
          <w:szCs w:val="28"/>
        </w:rPr>
        <w:t xml:space="preserve">В період цвітіння </w:t>
      </w:r>
    </w:p>
    <w:p w14:paraId="32141F57" w14:textId="77777777" w:rsidR="001D5EBE" w:rsidRPr="00AB6D27" w:rsidRDefault="001D5EBE" w:rsidP="000D5E1C">
      <w:pPr>
        <w:pStyle w:val="a9"/>
        <w:numPr>
          <w:ilvl w:val="0"/>
          <w:numId w:val="21"/>
        </w:numPr>
        <w:ind w:left="0" w:firstLine="709"/>
        <w:contextualSpacing w:val="0"/>
        <w:jc w:val="both"/>
        <w:rPr>
          <w:sz w:val="28"/>
          <w:szCs w:val="28"/>
          <w:lang w:val="ru-RU"/>
        </w:rPr>
      </w:pPr>
      <w:r w:rsidRPr="00AB6D27">
        <w:rPr>
          <w:sz w:val="28"/>
          <w:szCs w:val="28"/>
        </w:rPr>
        <w:t xml:space="preserve">В період плодоносіння </w:t>
      </w:r>
    </w:p>
    <w:p w14:paraId="46D404EC" w14:textId="77777777" w:rsidR="00AB6D27" w:rsidRPr="00AB6D27" w:rsidRDefault="001D5EBE" w:rsidP="000D5E1C">
      <w:pPr>
        <w:pStyle w:val="a9"/>
        <w:numPr>
          <w:ilvl w:val="0"/>
          <w:numId w:val="21"/>
        </w:numPr>
        <w:ind w:left="0" w:firstLine="709"/>
        <w:contextualSpacing w:val="0"/>
        <w:jc w:val="both"/>
        <w:rPr>
          <w:sz w:val="28"/>
          <w:szCs w:val="28"/>
          <w:lang w:val="ru-RU"/>
        </w:rPr>
      </w:pPr>
      <w:r w:rsidRPr="00AB6D27">
        <w:rPr>
          <w:sz w:val="28"/>
          <w:szCs w:val="28"/>
        </w:rPr>
        <w:t xml:space="preserve">Ранньої весни </w:t>
      </w:r>
    </w:p>
    <w:p w14:paraId="6A0755B5" w14:textId="4ECDA607" w:rsidR="00D24AB8" w:rsidRPr="00AB6D27" w:rsidRDefault="001B7995" w:rsidP="000D5E1C">
      <w:pPr>
        <w:pStyle w:val="a9"/>
        <w:numPr>
          <w:ilvl w:val="0"/>
          <w:numId w:val="21"/>
        </w:numPr>
        <w:ind w:left="0" w:firstLine="709"/>
        <w:contextualSpacing w:val="0"/>
        <w:jc w:val="both"/>
        <w:rPr>
          <w:sz w:val="28"/>
          <w:szCs w:val="28"/>
          <w:lang w:val="ru-RU"/>
        </w:rPr>
      </w:pPr>
      <w:r w:rsidRPr="00AB6D27">
        <w:rPr>
          <w:sz w:val="28"/>
          <w:szCs w:val="28"/>
        </w:rPr>
        <w:t>П</w:t>
      </w:r>
      <w:r w:rsidR="001D5EBE" w:rsidRPr="00AB6D27">
        <w:rPr>
          <w:sz w:val="28"/>
          <w:szCs w:val="28"/>
        </w:rPr>
        <w:t xml:space="preserve">ізньої осені </w:t>
      </w:r>
      <w:r w:rsidR="001D5EBE" w:rsidRPr="00AB6D27">
        <w:rPr>
          <w:sz w:val="28"/>
          <w:szCs w:val="28"/>
        </w:rPr>
        <w:tab/>
      </w:r>
    </w:p>
    <w:p w14:paraId="5DB7B90E" w14:textId="77777777" w:rsidR="001D5EBE" w:rsidRPr="00AB6D27" w:rsidRDefault="001D5EBE" w:rsidP="00AB6D27">
      <w:pPr>
        <w:pStyle w:val="a9"/>
        <w:ind w:left="0" w:firstLine="709"/>
        <w:contextualSpacing w:val="0"/>
        <w:jc w:val="both"/>
        <w:rPr>
          <w:sz w:val="28"/>
          <w:szCs w:val="28"/>
          <w:lang w:val="ru-RU"/>
        </w:rPr>
      </w:pPr>
    </w:p>
    <w:p w14:paraId="552AFAFE" w14:textId="77777777" w:rsidR="001D5EBE" w:rsidRPr="00AB6D27" w:rsidRDefault="001B7995" w:rsidP="00AB6D27">
      <w:pPr>
        <w:pStyle w:val="a9"/>
        <w:numPr>
          <w:ilvl w:val="0"/>
          <w:numId w:val="1"/>
        </w:numPr>
        <w:ind w:left="0" w:firstLine="709"/>
        <w:contextualSpacing w:val="0"/>
        <w:jc w:val="both"/>
        <w:rPr>
          <w:sz w:val="28"/>
          <w:szCs w:val="28"/>
          <w:lang w:val="ru-RU"/>
        </w:rPr>
      </w:pPr>
      <w:r w:rsidRPr="00AB6D27">
        <w:rPr>
          <w:sz w:val="28"/>
          <w:szCs w:val="28"/>
        </w:rPr>
        <w:t xml:space="preserve"> В ЦРА надійшов план по заготівлі трави череди (причепи). Заготівля верхівок довжиною до 15 см</w:t>
      </w:r>
      <w:r w:rsidR="001D5EBE" w:rsidRPr="00AB6D27">
        <w:rPr>
          <w:sz w:val="28"/>
          <w:szCs w:val="28"/>
        </w:rPr>
        <w:t xml:space="preserve"> повинна проводитися у фазу: </w:t>
      </w:r>
    </w:p>
    <w:p w14:paraId="793546C9" w14:textId="77777777" w:rsidR="001D5EBE" w:rsidRPr="00AB6D27" w:rsidRDefault="001D5EBE" w:rsidP="000D5E1C">
      <w:pPr>
        <w:pStyle w:val="a9"/>
        <w:numPr>
          <w:ilvl w:val="0"/>
          <w:numId w:val="20"/>
        </w:numPr>
        <w:ind w:left="0" w:firstLine="709"/>
        <w:contextualSpacing w:val="0"/>
        <w:jc w:val="both"/>
        <w:rPr>
          <w:sz w:val="28"/>
          <w:szCs w:val="28"/>
          <w:lang w:val="ru-RU"/>
        </w:rPr>
      </w:pPr>
      <w:r w:rsidRPr="00AB6D27">
        <w:rPr>
          <w:sz w:val="28"/>
          <w:szCs w:val="28"/>
        </w:rPr>
        <w:t xml:space="preserve">Бутонізації </w:t>
      </w:r>
    </w:p>
    <w:p w14:paraId="19C729DB" w14:textId="77777777" w:rsidR="001D5EBE" w:rsidRPr="00AB6D27" w:rsidRDefault="001D5EBE" w:rsidP="000D5E1C">
      <w:pPr>
        <w:pStyle w:val="a9"/>
        <w:numPr>
          <w:ilvl w:val="0"/>
          <w:numId w:val="20"/>
        </w:numPr>
        <w:ind w:left="0" w:firstLine="709"/>
        <w:contextualSpacing w:val="0"/>
        <w:jc w:val="both"/>
        <w:rPr>
          <w:sz w:val="28"/>
          <w:szCs w:val="28"/>
          <w:lang w:val="ru-RU"/>
        </w:rPr>
      </w:pPr>
      <w:r w:rsidRPr="00AB6D27">
        <w:rPr>
          <w:sz w:val="28"/>
          <w:szCs w:val="28"/>
        </w:rPr>
        <w:t xml:space="preserve">Цвітіння </w:t>
      </w:r>
    </w:p>
    <w:p w14:paraId="4231BCB0" w14:textId="77777777" w:rsidR="001D5EBE" w:rsidRPr="00AB6D27" w:rsidRDefault="001D5EBE" w:rsidP="000D5E1C">
      <w:pPr>
        <w:pStyle w:val="a9"/>
        <w:numPr>
          <w:ilvl w:val="0"/>
          <w:numId w:val="20"/>
        </w:numPr>
        <w:ind w:left="0" w:firstLine="709"/>
        <w:contextualSpacing w:val="0"/>
        <w:jc w:val="both"/>
        <w:rPr>
          <w:sz w:val="28"/>
          <w:szCs w:val="28"/>
          <w:lang w:val="ru-RU"/>
        </w:rPr>
      </w:pPr>
      <w:r w:rsidRPr="00AB6D27">
        <w:rPr>
          <w:sz w:val="28"/>
          <w:szCs w:val="28"/>
        </w:rPr>
        <w:t xml:space="preserve">Плодоносіння </w:t>
      </w:r>
    </w:p>
    <w:p w14:paraId="002F8495" w14:textId="77777777" w:rsidR="001D5EBE" w:rsidRPr="00AB6D27" w:rsidRDefault="001B7995" w:rsidP="000D5E1C">
      <w:pPr>
        <w:pStyle w:val="a9"/>
        <w:numPr>
          <w:ilvl w:val="0"/>
          <w:numId w:val="20"/>
        </w:numPr>
        <w:ind w:left="0" w:firstLine="709"/>
        <w:contextualSpacing w:val="0"/>
        <w:jc w:val="both"/>
        <w:rPr>
          <w:sz w:val="28"/>
          <w:szCs w:val="28"/>
          <w:lang w:val="ru-RU"/>
        </w:rPr>
      </w:pPr>
      <w:r w:rsidRPr="00AB6D27">
        <w:rPr>
          <w:sz w:val="28"/>
          <w:szCs w:val="28"/>
        </w:rPr>
        <w:t xml:space="preserve">На початку цвітіння </w:t>
      </w:r>
    </w:p>
    <w:p w14:paraId="0982DCD4" w14:textId="4418C32E" w:rsidR="00D24AB8" w:rsidRPr="00AB6D27" w:rsidRDefault="001D5EBE" w:rsidP="000D5E1C">
      <w:pPr>
        <w:pStyle w:val="a9"/>
        <w:numPr>
          <w:ilvl w:val="0"/>
          <w:numId w:val="20"/>
        </w:numPr>
        <w:ind w:left="0" w:firstLine="709"/>
        <w:contextualSpacing w:val="0"/>
        <w:jc w:val="both"/>
        <w:rPr>
          <w:sz w:val="28"/>
          <w:szCs w:val="28"/>
          <w:lang w:val="ru-RU"/>
        </w:rPr>
      </w:pPr>
      <w:r w:rsidRPr="00AB6D27">
        <w:rPr>
          <w:sz w:val="28"/>
          <w:szCs w:val="28"/>
        </w:rPr>
        <w:t xml:space="preserve">Наприкінці цвітіння </w:t>
      </w:r>
    </w:p>
    <w:p w14:paraId="05048465" w14:textId="77777777" w:rsidR="001D5EBE" w:rsidRPr="00AB6D27" w:rsidRDefault="001D5EBE" w:rsidP="00AB6D27">
      <w:pPr>
        <w:pStyle w:val="a9"/>
        <w:ind w:left="0" w:firstLine="709"/>
        <w:contextualSpacing w:val="0"/>
        <w:jc w:val="both"/>
        <w:rPr>
          <w:sz w:val="28"/>
          <w:szCs w:val="28"/>
          <w:lang w:val="ru-RU"/>
        </w:rPr>
      </w:pPr>
    </w:p>
    <w:p w14:paraId="407E195D" w14:textId="77777777" w:rsidR="001D5EBE" w:rsidRPr="00AB6D27" w:rsidRDefault="001B7995" w:rsidP="00AB6D27">
      <w:pPr>
        <w:pStyle w:val="a9"/>
        <w:numPr>
          <w:ilvl w:val="0"/>
          <w:numId w:val="1"/>
        </w:numPr>
        <w:ind w:left="0" w:firstLine="709"/>
        <w:contextualSpacing w:val="0"/>
        <w:jc w:val="both"/>
        <w:rPr>
          <w:sz w:val="28"/>
          <w:szCs w:val="28"/>
          <w:lang w:val="ru-RU"/>
        </w:rPr>
      </w:pPr>
      <w:r w:rsidRPr="00AB6D27">
        <w:rPr>
          <w:sz w:val="28"/>
          <w:szCs w:val="28"/>
        </w:rPr>
        <w:t xml:space="preserve"> На завод надійшла партія сировини - Radix Ononidis, яка використовується для виготовлення настоянки. Кількісну стандартизацію цієї сировини</w:t>
      </w:r>
      <w:r w:rsidR="001D5EBE" w:rsidRPr="00AB6D27">
        <w:rPr>
          <w:sz w:val="28"/>
          <w:szCs w:val="28"/>
        </w:rPr>
        <w:t xml:space="preserve"> проводять в перерахунку на: </w:t>
      </w:r>
    </w:p>
    <w:p w14:paraId="54E59A62" w14:textId="77777777" w:rsidR="001D5EBE" w:rsidRPr="00AB6D27" w:rsidRDefault="001D5EBE" w:rsidP="000D5E1C">
      <w:pPr>
        <w:pStyle w:val="a9"/>
        <w:numPr>
          <w:ilvl w:val="0"/>
          <w:numId w:val="19"/>
        </w:numPr>
        <w:ind w:left="0" w:firstLine="709"/>
        <w:contextualSpacing w:val="0"/>
        <w:jc w:val="both"/>
        <w:rPr>
          <w:sz w:val="28"/>
          <w:szCs w:val="28"/>
          <w:lang w:val="ru-RU"/>
        </w:rPr>
      </w:pPr>
      <w:r w:rsidRPr="00AB6D27">
        <w:rPr>
          <w:sz w:val="28"/>
          <w:szCs w:val="28"/>
        </w:rPr>
        <w:t xml:space="preserve">Ононін </w:t>
      </w:r>
    </w:p>
    <w:p w14:paraId="78A15D73" w14:textId="77777777" w:rsidR="001D5EBE" w:rsidRPr="00AB6D27" w:rsidRDefault="001D5EBE" w:rsidP="000D5E1C">
      <w:pPr>
        <w:pStyle w:val="a9"/>
        <w:numPr>
          <w:ilvl w:val="0"/>
          <w:numId w:val="19"/>
        </w:numPr>
        <w:ind w:left="0" w:firstLine="709"/>
        <w:contextualSpacing w:val="0"/>
        <w:jc w:val="both"/>
        <w:rPr>
          <w:sz w:val="28"/>
          <w:szCs w:val="28"/>
          <w:lang w:val="ru-RU"/>
        </w:rPr>
      </w:pPr>
      <w:r w:rsidRPr="00AB6D27">
        <w:rPr>
          <w:sz w:val="28"/>
          <w:szCs w:val="28"/>
        </w:rPr>
        <w:lastRenderedPageBreak/>
        <w:t xml:space="preserve">Гіперозид </w:t>
      </w:r>
    </w:p>
    <w:p w14:paraId="414DED4C" w14:textId="77777777" w:rsidR="001D5EBE" w:rsidRPr="00AB6D27" w:rsidRDefault="001D5EBE" w:rsidP="000D5E1C">
      <w:pPr>
        <w:pStyle w:val="a9"/>
        <w:numPr>
          <w:ilvl w:val="0"/>
          <w:numId w:val="19"/>
        </w:numPr>
        <w:ind w:left="0" w:firstLine="709"/>
        <w:contextualSpacing w:val="0"/>
        <w:jc w:val="both"/>
        <w:rPr>
          <w:sz w:val="28"/>
          <w:szCs w:val="28"/>
          <w:lang w:val="ru-RU"/>
        </w:rPr>
      </w:pPr>
      <w:r w:rsidRPr="00AB6D27">
        <w:rPr>
          <w:sz w:val="28"/>
          <w:szCs w:val="28"/>
        </w:rPr>
        <w:t xml:space="preserve">Кверцетин </w:t>
      </w:r>
    </w:p>
    <w:p w14:paraId="2E98E394" w14:textId="77777777" w:rsidR="001D5EBE" w:rsidRPr="00AB6D27" w:rsidRDefault="001D5EBE" w:rsidP="000D5E1C">
      <w:pPr>
        <w:pStyle w:val="a9"/>
        <w:numPr>
          <w:ilvl w:val="0"/>
          <w:numId w:val="19"/>
        </w:numPr>
        <w:ind w:left="0" w:firstLine="709"/>
        <w:contextualSpacing w:val="0"/>
        <w:jc w:val="both"/>
        <w:rPr>
          <w:sz w:val="28"/>
          <w:szCs w:val="28"/>
          <w:lang w:val="ru-RU"/>
        </w:rPr>
      </w:pPr>
      <w:r w:rsidRPr="00AB6D27">
        <w:rPr>
          <w:sz w:val="28"/>
          <w:szCs w:val="28"/>
        </w:rPr>
        <w:t>Рутин</w:t>
      </w:r>
    </w:p>
    <w:p w14:paraId="4C7B84DC" w14:textId="4B4072AF" w:rsidR="00D24AB8" w:rsidRPr="00AB6D27" w:rsidRDefault="001D5EBE" w:rsidP="000D5E1C">
      <w:pPr>
        <w:pStyle w:val="a9"/>
        <w:numPr>
          <w:ilvl w:val="0"/>
          <w:numId w:val="19"/>
        </w:numPr>
        <w:ind w:left="0" w:firstLine="709"/>
        <w:contextualSpacing w:val="0"/>
        <w:jc w:val="both"/>
        <w:rPr>
          <w:sz w:val="28"/>
          <w:szCs w:val="28"/>
          <w:lang w:val="ru-RU"/>
        </w:rPr>
      </w:pPr>
      <w:r w:rsidRPr="00AB6D27">
        <w:rPr>
          <w:sz w:val="28"/>
          <w:szCs w:val="28"/>
        </w:rPr>
        <w:t xml:space="preserve">Алізарин </w:t>
      </w:r>
    </w:p>
    <w:p w14:paraId="027C8968" w14:textId="77777777" w:rsidR="001D5EBE" w:rsidRPr="00AB6D27" w:rsidRDefault="001D5EBE" w:rsidP="00AB6D27">
      <w:pPr>
        <w:pStyle w:val="a9"/>
        <w:ind w:left="0" w:firstLine="709"/>
        <w:contextualSpacing w:val="0"/>
        <w:jc w:val="both"/>
        <w:rPr>
          <w:sz w:val="28"/>
          <w:szCs w:val="28"/>
          <w:lang w:val="ru-RU"/>
        </w:rPr>
      </w:pPr>
    </w:p>
    <w:p w14:paraId="04888715" w14:textId="77777777" w:rsidR="001D5EBE" w:rsidRPr="00AB6D27" w:rsidRDefault="001B7995" w:rsidP="00AB6D27">
      <w:pPr>
        <w:pStyle w:val="a9"/>
        <w:numPr>
          <w:ilvl w:val="0"/>
          <w:numId w:val="1"/>
        </w:numPr>
        <w:ind w:left="0" w:firstLine="709"/>
        <w:contextualSpacing w:val="0"/>
        <w:jc w:val="both"/>
        <w:rPr>
          <w:sz w:val="28"/>
          <w:szCs w:val="28"/>
          <w:lang w:val="ru-RU"/>
        </w:rPr>
      </w:pPr>
      <w:r w:rsidRPr="00AB6D27">
        <w:rPr>
          <w:sz w:val="28"/>
          <w:szCs w:val="28"/>
        </w:rPr>
        <w:t xml:space="preserve"> Для зупинки маткових і гемороїдальних кровотеч використовують препарати гірчака почечуйного. За відсутності цієї сировини можна рекомен</w:t>
      </w:r>
      <w:r w:rsidR="001D5EBE" w:rsidRPr="00AB6D27">
        <w:rPr>
          <w:sz w:val="28"/>
          <w:szCs w:val="28"/>
        </w:rPr>
        <w:t xml:space="preserve">дувати: </w:t>
      </w:r>
    </w:p>
    <w:p w14:paraId="0287985F" w14:textId="77777777" w:rsidR="001D5EBE" w:rsidRPr="00AB6D27" w:rsidRDefault="001D5EBE" w:rsidP="000D5E1C">
      <w:pPr>
        <w:pStyle w:val="a9"/>
        <w:numPr>
          <w:ilvl w:val="0"/>
          <w:numId w:val="18"/>
        </w:numPr>
        <w:ind w:left="0" w:firstLine="709"/>
        <w:contextualSpacing w:val="0"/>
        <w:jc w:val="both"/>
        <w:rPr>
          <w:sz w:val="28"/>
          <w:szCs w:val="28"/>
          <w:lang w:val="ru-RU"/>
        </w:rPr>
      </w:pPr>
      <w:r w:rsidRPr="00AB6D27">
        <w:rPr>
          <w:sz w:val="28"/>
          <w:szCs w:val="28"/>
        </w:rPr>
        <w:t xml:space="preserve">Tinctura Ononidis </w:t>
      </w:r>
    </w:p>
    <w:p w14:paraId="73B017C3" w14:textId="77777777" w:rsidR="001D5EBE" w:rsidRPr="00AB6D27" w:rsidRDefault="001D5EBE" w:rsidP="000D5E1C">
      <w:pPr>
        <w:pStyle w:val="a9"/>
        <w:numPr>
          <w:ilvl w:val="0"/>
          <w:numId w:val="18"/>
        </w:numPr>
        <w:ind w:left="0" w:firstLine="709"/>
        <w:contextualSpacing w:val="0"/>
        <w:jc w:val="both"/>
        <w:rPr>
          <w:sz w:val="28"/>
          <w:szCs w:val="28"/>
          <w:lang w:val="ru-RU"/>
        </w:rPr>
      </w:pPr>
      <w:r w:rsidRPr="00AB6D27">
        <w:rPr>
          <w:sz w:val="28"/>
          <w:szCs w:val="28"/>
        </w:rPr>
        <w:t xml:space="preserve">Tinctura Sophora japonica </w:t>
      </w:r>
    </w:p>
    <w:p w14:paraId="1B3B2B71" w14:textId="77777777" w:rsidR="001D5EBE" w:rsidRPr="00AB6D27" w:rsidRDefault="001D5EBE" w:rsidP="000D5E1C">
      <w:pPr>
        <w:pStyle w:val="a9"/>
        <w:numPr>
          <w:ilvl w:val="0"/>
          <w:numId w:val="18"/>
        </w:numPr>
        <w:ind w:left="0" w:firstLine="709"/>
        <w:contextualSpacing w:val="0"/>
        <w:jc w:val="both"/>
        <w:rPr>
          <w:sz w:val="28"/>
          <w:szCs w:val="28"/>
          <w:lang w:val="ru-RU"/>
        </w:rPr>
      </w:pPr>
      <w:r w:rsidRPr="00AB6D27">
        <w:rPr>
          <w:sz w:val="28"/>
          <w:szCs w:val="28"/>
        </w:rPr>
        <w:t xml:space="preserve">Tinctura Grategi </w:t>
      </w:r>
    </w:p>
    <w:p w14:paraId="46ACE3C6" w14:textId="77777777" w:rsidR="001D5EBE" w:rsidRPr="00AB6D27" w:rsidRDefault="001D5EBE" w:rsidP="000D5E1C">
      <w:pPr>
        <w:pStyle w:val="a9"/>
        <w:numPr>
          <w:ilvl w:val="0"/>
          <w:numId w:val="18"/>
        </w:numPr>
        <w:ind w:left="0" w:firstLine="709"/>
        <w:contextualSpacing w:val="0"/>
        <w:jc w:val="both"/>
        <w:rPr>
          <w:sz w:val="28"/>
          <w:szCs w:val="28"/>
          <w:lang w:val="ru-RU"/>
        </w:rPr>
      </w:pPr>
      <w:r w:rsidRPr="00AB6D27">
        <w:rPr>
          <w:sz w:val="28"/>
          <w:szCs w:val="28"/>
        </w:rPr>
        <w:t xml:space="preserve">Tinctura Leonuri </w:t>
      </w:r>
    </w:p>
    <w:p w14:paraId="74B9CD13" w14:textId="71AAF606" w:rsidR="001B7995" w:rsidRPr="0071084B" w:rsidRDefault="001B7995" w:rsidP="000D5E1C">
      <w:pPr>
        <w:pStyle w:val="a9"/>
        <w:numPr>
          <w:ilvl w:val="0"/>
          <w:numId w:val="18"/>
        </w:numPr>
        <w:ind w:left="0" w:firstLine="709"/>
        <w:contextualSpacing w:val="0"/>
        <w:jc w:val="both"/>
        <w:rPr>
          <w:sz w:val="28"/>
          <w:szCs w:val="28"/>
          <w:lang w:val="ru-RU"/>
        </w:rPr>
      </w:pPr>
      <w:r w:rsidRPr="00AB6D27">
        <w:rPr>
          <w:sz w:val="28"/>
          <w:szCs w:val="28"/>
        </w:rPr>
        <w:t>Tinctura Valerianae</w:t>
      </w:r>
    </w:p>
    <w:p w14:paraId="1F767432" w14:textId="77777777" w:rsidR="0071084B" w:rsidRDefault="0071084B" w:rsidP="0071084B">
      <w:pPr>
        <w:jc w:val="both"/>
        <w:rPr>
          <w:sz w:val="28"/>
          <w:szCs w:val="28"/>
          <w:lang w:val="ru-RU"/>
        </w:rPr>
      </w:pPr>
    </w:p>
    <w:p w14:paraId="12A919D8" w14:textId="77777777" w:rsidR="0071084B" w:rsidRDefault="0071084B" w:rsidP="0071084B">
      <w:pPr>
        <w:jc w:val="both"/>
        <w:rPr>
          <w:sz w:val="28"/>
          <w:szCs w:val="28"/>
          <w:lang w:val="ru-RU"/>
        </w:rPr>
      </w:pPr>
    </w:p>
    <w:p w14:paraId="07673728" w14:textId="6549A85A" w:rsidR="0071084B" w:rsidRPr="00950DCB" w:rsidRDefault="004E67A2" w:rsidP="00950DCB">
      <w:pPr>
        <w:rPr>
          <w:sz w:val="28"/>
          <w:szCs w:val="28"/>
          <w:lang w:val="ru-RU"/>
        </w:rPr>
      </w:pPr>
      <w:r>
        <w:rPr>
          <w:sz w:val="28"/>
          <w:szCs w:val="28"/>
          <w:lang w:val="ru-RU"/>
        </w:rPr>
        <w:br w:type="page"/>
      </w:r>
    </w:p>
    <w:p w14:paraId="7DAF485F" w14:textId="77777777" w:rsidR="00950DCB" w:rsidRPr="00AD0EF3" w:rsidRDefault="00950DCB" w:rsidP="00950DCB">
      <w:pPr>
        <w:jc w:val="center"/>
        <w:rPr>
          <w:b/>
          <w:bCs/>
          <w:sz w:val="28"/>
          <w:szCs w:val="28"/>
        </w:rPr>
      </w:pPr>
      <w:r w:rsidRPr="00AD0EF3">
        <w:rPr>
          <w:b/>
          <w:bCs/>
          <w:sz w:val="28"/>
          <w:szCs w:val="28"/>
          <w:lang w:val="ru-RU"/>
        </w:rPr>
        <w:lastRenderedPageBreak/>
        <w:t>АЛКАЛОЇДИ</w:t>
      </w:r>
    </w:p>
    <w:p w14:paraId="487870C7" w14:textId="77777777" w:rsidR="00950DCB" w:rsidRDefault="00950DCB" w:rsidP="00950DCB">
      <w:pPr>
        <w:ind w:left="708"/>
        <w:jc w:val="both"/>
        <w:rPr>
          <w:color w:val="1A1919"/>
          <w:sz w:val="28"/>
          <w:szCs w:val="28"/>
          <w:u w:color="1A1919"/>
          <w:lang w:val="ru-RU"/>
        </w:rPr>
      </w:pPr>
    </w:p>
    <w:p w14:paraId="4F8B5D55" w14:textId="53EF9B39" w:rsidR="00950DCB" w:rsidRDefault="00950DCB" w:rsidP="00950DCB">
      <w:pPr>
        <w:ind w:firstLine="708"/>
        <w:jc w:val="both"/>
        <w:rPr>
          <w:color w:val="1A1919"/>
          <w:sz w:val="28"/>
          <w:szCs w:val="28"/>
          <w:u w:color="1A1919"/>
          <w:lang w:val="ru-RU"/>
        </w:rPr>
      </w:pPr>
      <w:proofErr w:type="spellStart"/>
      <w:r w:rsidRPr="00AD0EF3">
        <w:rPr>
          <w:b/>
          <w:bCs/>
          <w:color w:val="1A1919"/>
          <w:sz w:val="28"/>
          <w:szCs w:val="28"/>
          <w:u w:color="1A1919"/>
          <w:lang w:val="ru-RU"/>
        </w:rPr>
        <w:t>Алкалоїди</w:t>
      </w:r>
      <w:proofErr w:type="spellEnd"/>
      <w:r>
        <w:rPr>
          <w:color w:val="1A1919"/>
          <w:sz w:val="28"/>
          <w:szCs w:val="28"/>
          <w:u w:color="1A1919"/>
          <w:lang w:val="ru-RU"/>
        </w:rPr>
        <w:t xml:space="preserve"> – </w:t>
      </w:r>
      <w:proofErr w:type="spellStart"/>
      <w:r>
        <w:rPr>
          <w:color w:val="1A1919"/>
          <w:sz w:val="28"/>
          <w:szCs w:val="28"/>
          <w:u w:color="1A1919"/>
          <w:lang w:val="ru-RU"/>
        </w:rPr>
        <w:t>це</w:t>
      </w:r>
      <w:proofErr w:type="spellEnd"/>
      <w:r>
        <w:rPr>
          <w:color w:val="1A1919"/>
          <w:sz w:val="28"/>
          <w:szCs w:val="28"/>
          <w:u w:color="1A1919"/>
          <w:lang w:val="ru-RU"/>
        </w:rPr>
        <w:t xml:space="preserve"> </w:t>
      </w:r>
      <w:proofErr w:type="spellStart"/>
      <w:r>
        <w:rPr>
          <w:color w:val="1A1919"/>
          <w:sz w:val="28"/>
          <w:szCs w:val="28"/>
          <w:u w:color="1A1919"/>
          <w:lang w:val="ru-RU"/>
        </w:rPr>
        <w:t>природні</w:t>
      </w:r>
      <w:proofErr w:type="spellEnd"/>
      <w:r>
        <w:rPr>
          <w:color w:val="1A1919"/>
          <w:sz w:val="28"/>
          <w:szCs w:val="28"/>
          <w:u w:color="1A1919"/>
          <w:lang w:val="ru-RU"/>
        </w:rPr>
        <w:t xml:space="preserve"> </w:t>
      </w:r>
      <w:proofErr w:type="spellStart"/>
      <w:r>
        <w:rPr>
          <w:color w:val="1A1919"/>
          <w:sz w:val="28"/>
          <w:szCs w:val="28"/>
          <w:u w:color="1A1919"/>
          <w:lang w:val="ru-RU"/>
        </w:rPr>
        <w:t>органічні</w:t>
      </w:r>
      <w:proofErr w:type="spellEnd"/>
      <w:r>
        <w:rPr>
          <w:color w:val="1A1919"/>
          <w:sz w:val="28"/>
          <w:szCs w:val="28"/>
          <w:u w:color="1A1919"/>
          <w:lang w:val="ru-RU"/>
        </w:rPr>
        <w:t xml:space="preserve">, </w:t>
      </w:r>
      <w:proofErr w:type="spellStart"/>
      <w:r>
        <w:rPr>
          <w:color w:val="1A1919"/>
          <w:sz w:val="28"/>
          <w:szCs w:val="28"/>
          <w:u w:color="1A1919"/>
          <w:lang w:val="ru-RU"/>
        </w:rPr>
        <w:t>переважно</w:t>
      </w:r>
      <w:proofErr w:type="spellEnd"/>
      <w:r>
        <w:rPr>
          <w:color w:val="1A1919"/>
          <w:sz w:val="28"/>
          <w:szCs w:val="28"/>
          <w:u w:color="1A1919"/>
          <w:lang w:val="ru-RU"/>
        </w:rPr>
        <w:t xml:space="preserve"> </w:t>
      </w:r>
      <w:proofErr w:type="spellStart"/>
      <w:r>
        <w:rPr>
          <w:color w:val="1A1919"/>
          <w:sz w:val="28"/>
          <w:szCs w:val="28"/>
          <w:u w:color="1A1919"/>
          <w:lang w:val="ru-RU"/>
        </w:rPr>
        <w:t>лужні</w:t>
      </w:r>
      <w:proofErr w:type="spellEnd"/>
      <w:r>
        <w:rPr>
          <w:color w:val="1A1919"/>
          <w:sz w:val="28"/>
          <w:szCs w:val="28"/>
          <w:u w:color="1A1919"/>
          <w:lang w:val="ru-RU"/>
        </w:rPr>
        <w:t xml:space="preserve"> </w:t>
      </w:r>
      <w:proofErr w:type="spellStart"/>
      <w:r>
        <w:rPr>
          <w:color w:val="1A1919"/>
          <w:sz w:val="28"/>
          <w:szCs w:val="28"/>
          <w:u w:color="1A1919"/>
          <w:lang w:val="ru-RU"/>
        </w:rPr>
        <w:t>речовини</w:t>
      </w:r>
      <w:proofErr w:type="spellEnd"/>
      <w:r>
        <w:rPr>
          <w:color w:val="1A1919"/>
          <w:sz w:val="28"/>
          <w:szCs w:val="28"/>
          <w:u w:color="1A1919"/>
          <w:lang w:val="ru-RU"/>
        </w:rPr>
        <w:t xml:space="preserve">, </w:t>
      </w:r>
      <w:proofErr w:type="spellStart"/>
      <w:r>
        <w:rPr>
          <w:color w:val="1A1919"/>
          <w:sz w:val="28"/>
          <w:szCs w:val="28"/>
          <w:u w:color="1A1919"/>
          <w:lang w:val="ru-RU"/>
        </w:rPr>
        <w:t>які</w:t>
      </w:r>
      <w:proofErr w:type="spellEnd"/>
      <w:r>
        <w:rPr>
          <w:color w:val="1A1919"/>
          <w:sz w:val="28"/>
          <w:szCs w:val="28"/>
          <w:u w:color="1A1919"/>
          <w:lang w:val="ru-RU"/>
        </w:rPr>
        <w:t xml:space="preserve"> </w:t>
      </w:r>
      <w:proofErr w:type="spellStart"/>
      <w:r>
        <w:rPr>
          <w:color w:val="1A1919"/>
          <w:sz w:val="28"/>
          <w:szCs w:val="28"/>
          <w:u w:color="1A1919"/>
          <w:lang w:val="ru-RU"/>
        </w:rPr>
        <w:t>містять</w:t>
      </w:r>
      <w:proofErr w:type="spellEnd"/>
      <w:r>
        <w:rPr>
          <w:color w:val="1A1919"/>
          <w:sz w:val="28"/>
          <w:szCs w:val="28"/>
          <w:u w:color="1A1919"/>
          <w:lang w:val="ru-RU"/>
        </w:rPr>
        <w:t xml:space="preserve"> один </w:t>
      </w:r>
      <w:proofErr w:type="spellStart"/>
      <w:r>
        <w:rPr>
          <w:color w:val="1A1919"/>
          <w:sz w:val="28"/>
          <w:szCs w:val="28"/>
          <w:u w:color="1A1919"/>
          <w:lang w:val="ru-RU"/>
        </w:rPr>
        <w:t>або</w:t>
      </w:r>
      <w:proofErr w:type="spellEnd"/>
      <w:r>
        <w:rPr>
          <w:color w:val="1A1919"/>
          <w:sz w:val="28"/>
          <w:szCs w:val="28"/>
          <w:u w:color="1A1919"/>
          <w:lang w:val="ru-RU"/>
        </w:rPr>
        <w:t xml:space="preserve"> </w:t>
      </w:r>
      <w:proofErr w:type="spellStart"/>
      <w:r>
        <w:rPr>
          <w:color w:val="1A1919"/>
          <w:sz w:val="28"/>
          <w:szCs w:val="28"/>
          <w:u w:color="1A1919"/>
          <w:lang w:val="ru-RU"/>
        </w:rPr>
        <w:t>декілька</w:t>
      </w:r>
      <w:proofErr w:type="spellEnd"/>
      <w:r>
        <w:rPr>
          <w:color w:val="1A1919"/>
          <w:sz w:val="28"/>
          <w:szCs w:val="28"/>
          <w:u w:color="1A1919"/>
          <w:lang w:val="ru-RU"/>
        </w:rPr>
        <w:t xml:space="preserve"> </w:t>
      </w:r>
      <w:proofErr w:type="spellStart"/>
      <w:r>
        <w:rPr>
          <w:color w:val="1A1919"/>
          <w:sz w:val="28"/>
          <w:szCs w:val="28"/>
          <w:u w:color="1A1919"/>
          <w:lang w:val="ru-RU"/>
        </w:rPr>
        <w:t>атомів</w:t>
      </w:r>
      <w:proofErr w:type="spellEnd"/>
      <w:r>
        <w:rPr>
          <w:color w:val="1A1919"/>
          <w:sz w:val="28"/>
          <w:szCs w:val="28"/>
          <w:u w:color="1A1919"/>
          <w:lang w:val="ru-RU"/>
        </w:rPr>
        <w:t xml:space="preserve"> </w:t>
      </w:r>
      <w:proofErr w:type="spellStart"/>
      <w:r>
        <w:rPr>
          <w:color w:val="1A1919"/>
          <w:sz w:val="28"/>
          <w:szCs w:val="28"/>
          <w:u w:color="1A1919"/>
          <w:lang w:val="ru-RU"/>
        </w:rPr>
        <w:t>нітрогену</w:t>
      </w:r>
      <w:proofErr w:type="spellEnd"/>
      <w:r>
        <w:rPr>
          <w:color w:val="1A1919"/>
          <w:sz w:val="28"/>
          <w:szCs w:val="28"/>
          <w:u w:color="1A1919"/>
          <w:lang w:val="ru-RU"/>
        </w:rPr>
        <w:t xml:space="preserve"> в гетероциклах </w:t>
      </w:r>
      <w:proofErr w:type="spellStart"/>
      <w:r>
        <w:rPr>
          <w:color w:val="1A1919"/>
          <w:sz w:val="28"/>
          <w:szCs w:val="28"/>
          <w:u w:color="1A1919"/>
          <w:lang w:val="ru-RU"/>
        </w:rPr>
        <w:t>молекули</w:t>
      </w:r>
      <w:proofErr w:type="spellEnd"/>
      <w:r>
        <w:rPr>
          <w:color w:val="1A1919"/>
          <w:sz w:val="28"/>
          <w:szCs w:val="28"/>
          <w:u w:color="1A1919"/>
          <w:lang w:val="ru-RU"/>
        </w:rPr>
        <w:t xml:space="preserve">. </w:t>
      </w:r>
      <w:proofErr w:type="spellStart"/>
      <w:r>
        <w:rPr>
          <w:color w:val="1A1919"/>
          <w:sz w:val="28"/>
          <w:szCs w:val="28"/>
          <w:u w:color="1A1919"/>
          <w:lang w:val="ru-RU"/>
        </w:rPr>
        <w:t>Алкалоїди</w:t>
      </w:r>
      <w:proofErr w:type="spellEnd"/>
      <w:r>
        <w:rPr>
          <w:color w:val="1A1919"/>
          <w:sz w:val="28"/>
          <w:szCs w:val="28"/>
          <w:u w:color="1A1919"/>
          <w:lang w:val="ru-RU"/>
        </w:rPr>
        <w:t xml:space="preserve"> </w:t>
      </w:r>
      <w:proofErr w:type="spellStart"/>
      <w:r>
        <w:rPr>
          <w:color w:val="1A1919"/>
          <w:sz w:val="28"/>
          <w:szCs w:val="28"/>
          <w:u w:color="1A1919"/>
          <w:lang w:val="ru-RU"/>
        </w:rPr>
        <w:t>виявляють</w:t>
      </w:r>
      <w:proofErr w:type="spellEnd"/>
      <w:r>
        <w:rPr>
          <w:color w:val="1A1919"/>
          <w:sz w:val="28"/>
          <w:szCs w:val="28"/>
          <w:u w:color="1A1919"/>
          <w:lang w:val="ru-RU"/>
        </w:rPr>
        <w:t xml:space="preserve"> </w:t>
      </w:r>
      <w:proofErr w:type="spellStart"/>
      <w:r>
        <w:rPr>
          <w:color w:val="1A1919"/>
          <w:sz w:val="28"/>
          <w:szCs w:val="28"/>
          <w:u w:color="1A1919"/>
          <w:lang w:val="ru-RU"/>
        </w:rPr>
        <w:t>високу</w:t>
      </w:r>
      <w:proofErr w:type="spellEnd"/>
      <w:r>
        <w:rPr>
          <w:color w:val="1A1919"/>
          <w:sz w:val="28"/>
          <w:szCs w:val="28"/>
          <w:u w:color="1A1919"/>
          <w:lang w:val="ru-RU"/>
        </w:rPr>
        <w:t xml:space="preserve"> </w:t>
      </w:r>
      <w:proofErr w:type="spellStart"/>
      <w:r>
        <w:rPr>
          <w:color w:val="1A1919"/>
          <w:sz w:val="28"/>
          <w:szCs w:val="28"/>
          <w:u w:color="1A1919"/>
          <w:lang w:val="ru-RU"/>
        </w:rPr>
        <w:t>фармакологічну</w:t>
      </w:r>
      <w:proofErr w:type="spellEnd"/>
      <w:r>
        <w:rPr>
          <w:color w:val="1A1919"/>
          <w:sz w:val="28"/>
          <w:szCs w:val="28"/>
          <w:u w:color="1A1919"/>
          <w:lang w:val="ru-RU"/>
        </w:rPr>
        <w:t xml:space="preserve"> </w:t>
      </w:r>
      <w:proofErr w:type="spellStart"/>
      <w:r>
        <w:rPr>
          <w:color w:val="1A1919"/>
          <w:sz w:val="28"/>
          <w:szCs w:val="28"/>
          <w:u w:color="1A1919"/>
          <w:lang w:val="ru-RU"/>
        </w:rPr>
        <w:t>активність</w:t>
      </w:r>
      <w:proofErr w:type="spellEnd"/>
      <w:r>
        <w:rPr>
          <w:color w:val="1A1919"/>
          <w:sz w:val="28"/>
          <w:szCs w:val="28"/>
          <w:u w:color="1A1919"/>
          <w:lang w:val="ru-RU"/>
        </w:rPr>
        <w:t xml:space="preserve"> і </w:t>
      </w:r>
      <w:proofErr w:type="spellStart"/>
      <w:r>
        <w:rPr>
          <w:color w:val="1A1919"/>
          <w:sz w:val="28"/>
          <w:szCs w:val="28"/>
          <w:u w:color="1A1919"/>
          <w:lang w:val="ru-RU"/>
        </w:rPr>
        <w:t>використовуються</w:t>
      </w:r>
      <w:proofErr w:type="spellEnd"/>
      <w:r>
        <w:rPr>
          <w:color w:val="1A1919"/>
          <w:sz w:val="28"/>
          <w:szCs w:val="28"/>
          <w:u w:color="1A1919"/>
          <w:lang w:val="ru-RU"/>
        </w:rPr>
        <w:t xml:space="preserve"> у </w:t>
      </w:r>
      <w:proofErr w:type="spellStart"/>
      <w:r>
        <w:rPr>
          <w:color w:val="1A1919"/>
          <w:sz w:val="28"/>
          <w:szCs w:val="28"/>
          <w:u w:color="1A1919"/>
          <w:lang w:val="ru-RU"/>
        </w:rPr>
        <w:t>фармації</w:t>
      </w:r>
      <w:proofErr w:type="spellEnd"/>
      <w:r>
        <w:rPr>
          <w:color w:val="1A1919"/>
          <w:sz w:val="28"/>
          <w:szCs w:val="28"/>
          <w:u w:color="1A1919"/>
          <w:lang w:val="ru-RU"/>
        </w:rPr>
        <w:t xml:space="preserve"> та </w:t>
      </w:r>
      <w:proofErr w:type="spellStart"/>
      <w:r>
        <w:rPr>
          <w:color w:val="1A1919"/>
          <w:sz w:val="28"/>
          <w:szCs w:val="28"/>
          <w:u w:color="1A1919"/>
          <w:lang w:val="ru-RU"/>
        </w:rPr>
        <w:t>медицині</w:t>
      </w:r>
      <w:proofErr w:type="spellEnd"/>
      <w:r>
        <w:rPr>
          <w:color w:val="1A1919"/>
          <w:sz w:val="28"/>
          <w:szCs w:val="28"/>
          <w:u w:color="1A1919"/>
          <w:lang w:val="ru-RU"/>
        </w:rPr>
        <w:t xml:space="preserve">. </w:t>
      </w:r>
      <w:proofErr w:type="spellStart"/>
      <w:r>
        <w:rPr>
          <w:color w:val="1A1919"/>
          <w:sz w:val="28"/>
          <w:szCs w:val="28"/>
          <w:u w:color="1A1919"/>
          <w:lang w:val="ru-RU"/>
        </w:rPr>
        <w:t>Назви</w:t>
      </w:r>
      <w:proofErr w:type="spellEnd"/>
      <w:r>
        <w:rPr>
          <w:color w:val="1A1919"/>
          <w:sz w:val="28"/>
          <w:szCs w:val="28"/>
          <w:u w:color="1A1919"/>
          <w:lang w:val="ru-RU"/>
        </w:rPr>
        <w:t xml:space="preserve"> </w:t>
      </w:r>
      <w:proofErr w:type="spellStart"/>
      <w:r>
        <w:rPr>
          <w:color w:val="1A1919"/>
          <w:sz w:val="28"/>
          <w:szCs w:val="28"/>
          <w:u w:color="1A1919"/>
          <w:lang w:val="ru-RU"/>
        </w:rPr>
        <w:t>алкалоїдів</w:t>
      </w:r>
      <w:proofErr w:type="spellEnd"/>
      <w:r>
        <w:rPr>
          <w:color w:val="1A1919"/>
          <w:sz w:val="28"/>
          <w:szCs w:val="28"/>
          <w:u w:color="1A1919"/>
          <w:lang w:val="ru-RU"/>
        </w:rPr>
        <w:t xml:space="preserve"> </w:t>
      </w:r>
      <w:proofErr w:type="spellStart"/>
      <w:r>
        <w:rPr>
          <w:color w:val="1A1919"/>
          <w:sz w:val="28"/>
          <w:szCs w:val="28"/>
          <w:u w:color="1A1919"/>
          <w:lang w:val="ru-RU"/>
        </w:rPr>
        <w:t>отримані</w:t>
      </w:r>
      <w:proofErr w:type="spellEnd"/>
      <w:r>
        <w:rPr>
          <w:color w:val="1A1919"/>
          <w:sz w:val="28"/>
          <w:szCs w:val="28"/>
          <w:u w:color="1A1919"/>
          <w:lang w:val="ru-RU"/>
        </w:rPr>
        <w:t xml:space="preserve"> </w:t>
      </w:r>
      <w:proofErr w:type="spellStart"/>
      <w:r>
        <w:rPr>
          <w:color w:val="1A1919"/>
          <w:sz w:val="28"/>
          <w:szCs w:val="28"/>
          <w:u w:color="1A1919"/>
          <w:lang w:val="ru-RU"/>
        </w:rPr>
        <w:t>різними</w:t>
      </w:r>
      <w:proofErr w:type="spellEnd"/>
      <w:r>
        <w:rPr>
          <w:color w:val="1A1919"/>
          <w:sz w:val="28"/>
          <w:szCs w:val="28"/>
          <w:u w:color="1A1919"/>
          <w:lang w:val="ru-RU"/>
        </w:rPr>
        <w:t xml:space="preserve"> способами: </w:t>
      </w:r>
      <w:proofErr w:type="spellStart"/>
      <w:r>
        <w:rPr>
          <w:color w:val="1A1919"/>
          <w:sz w:val="28"/>
          <w:szCs w:val="28"/>
          <w:u w:color="1A1919"/>
          <w:lang w:val="ru-RU"/>
        </w:rPr>
        <w:t>від</w:t>
      </w:r>
      <w:proofErr w:type="spellEnd"/>
      <w:r>
        <w:rPr>
          <w:color w:val="1A1919"/>
          <w:sz w:val="28"/>
          <w:szCs w:val="28"/>
          <w:u w:color="1A1919"/>
          <w:lang w:val="ru-RU"/>
        </w:rPr>
        <w:t xml:space="preserve"> </w:t>
      </w:r>
      <w:proofErr w:type="spellStart"/>
      <w:r>
        <w:rPr>
          <w:color w:val="1A1919"/>
          <w:sz w:val="28"/>
          <w:szCs w:val="28"/>
          <w:u w:color="1A1919"/>
          <w:lang w:val="ru-RU"/>
        </w:rPr>
        <w:t>родової</w:t>
      </w:r>
      <w:proofErr w:type="spellEnd"/>
      <w:r>
        <w:rPr>
          <w:color w:val="1A1919"/>
          <w:sz w:val="28"/>
          <w:szCs w:val="28"/>
          <w:u w:color="1A1919"/>
        </w:rPr>
        <w:t xml:space="preserve"> </w:t>
      </w:r>
      <w:proofErr w:type="spellStart"/>
      <w:r>
        <w:rPr>
          <w:color w:val="1A1919"/>
          <w:sz w:val="28"/>
          <w:szCs w:val="28"/>
          <w:u w:color="1A1919"/>
          <w:lang w:val="ru-RU"/>
        </w:rPr>
        <w:t>назви</w:t>
      </w:r>
      <w:proofErr w:type="spellEnd"/>
      <w:r>
        <w:rPr>
          <w:color w:val="1A1919"/>
          <w:sz w:val="28"/>
          <w:szCs w:val="28"/>
          <w:u w:color="1A1919"/>
          <w:lang w:val="ru-RU"/>
        </w:rPr>
        <w:t xml:space="preserve"> </w:t>
      </w:r>
      <w:proofErr w:type="spellStart"/>
      <w:r>
        <w:rPr>
          <w:color w:val="1A1919"/>
          <w:sz w:val="28"/>
          <w:szCs w:val="28"/>
          <w:u w:color="1A1919"/>
          <w:lang w:val="ru-RU"/>
        </w:rPr>
        <w:t>рослини</w:t>
      </w:r>
      <w:proofErr w:type="spellEnd"/>
      <w:r>
        <w:rPr>
          <w:color w:val="1A1919"/>
          <w:sz w:val="28"/>
          <w:szCs w:val="28"/>
          <w:u w:color="1A1919"/>
          <w:lang w:val="ru-RU"/>
        </w:rPr>
        <w:t xml:space="preserve"> з </w:t>
      </w:r>
      <w:proofErr w:type="spellStart"/>
      <w:r>
        <w:rPr>
          <w:color w:val="1A1919"/>
          <w:sz w:val="28"/>
          <w:szCs w:val="28"/>
          <w:u w:color="1A1919"/>
          <w:lang w:val="ru-RU"/>
        </w:rPr>
        <w:t>додаванням</w:t>
      </w:r>
      <w:proofErr w:type="spellEnd"/>
      <w:r>
        <w:rPr>
          <w:color w:val="1A1919"/>
          <w:sz w:val="28"/>
          <w:szCs w:val="28"/>
          <w:u w:color="1A1919"/>
          <w:lang w:val="ru-RU"/>
        </w:rPr>
        <w:t xml:space="preserve"> </w:t>
      </w:r>
      <w:proofErr w:type="spellStart"/>
      <w:r>
        <w:rPr>
          <w:color w:val="1A1919"/>
          <w:sz w:val="28"/>
          <w:szCs w:val="28"/>
          <w:u w:color="1A1919"/>
          <w:lang w:val="ru-RU"/>
        </w:rPr>
        <w:t>суфікса</w:t>
      </w:r>
      <w:proofErr w:type="spellEnd"/>
      <w:r>
        <w:rPr>
          <w:color w:val="1A1919"/>
          <w:sz w:val="28"/>
          <w:szCs w:val="28"/>
          <w:u w:color="1A1919"/>
          <w:lang w:val="ru-RU"/>
        </w:rPr>
        <w:t xml:space="preserve"> «-</w:t>
      </w:r>
      <w:proofErr w:type="spellStart"/>
      <w:r>
        <w:rPr>
          <w:color w:val="1A1919"/>
          <w:sz w:val="28"/>
          <w:szCs w:val="28"/>
          <w:u w:color="1A1919"/>
          <w:lang w:val="ru-RU"/>
        </w:rPr>
        <w:t>ін</w:t>
      </w:r>
      <w:proofErr w:type="spellEnd"/>
      <w:r>
        <w:rPr>
          <w:color w:val="1A1919"/>
          <w:sz w:val="28"/>
          <w:szCs w:val="28"/>
          <w:u w:color="1A1919"/>
          <w:lang w:val="ru-RU"/>
        </w:rPr>
        <w:t>» (</w:t>
      </w:r>
      <w:proofErr w:type="spellStart"/>
      <w:r>
        <w:rPr>
          <w:color w:val="1A1919"/>
          <w:sz w:val="28"/>
          <w:szCs w:val="28"/>
          <w:u w:color="1A1919"/>
          <w:lang w:val="ru-RU"/>
        </w:rPr>
        <w:t>атропін</w:t>
      </w:r>
      <w:proofErr w:type="spellEnd"/>
      <w:r>
        <w:rPr>
          <w:color w:val="1A1919"/>
          <w:sz w:val="28"/>
          <w:szCs w:val="28"/>
          <w:u w:color="1A1919"/>
          <w:lang w:val="ru-RU"/>
        </w:rPr>
        <w:t xml:space="preserve">); </w:t>
      </w:r>
      <w:proofErr w:type="spellStart"/>
      <w:r>
        <w:rPr>
          <w:color w:val="1A1919"/>
          <w:sz w:val="28"/>
          <w:szCs w:val="28"/>
          <w:u w:color="1A1919"/>
          <w:lang w:val="ru-RU"/>
        </w:rPr>
        <w:t>від</w:t>
      </w:r>
      <w:proofErr w:type="spellEnd"/>
      <w:r>
        <w:rPr>
          <w:color w:val="1A1919"/>
          <w:sz w:val="28"/>
          <w:szCs w:val="28"/>
          <w:u w:color="1A1919"/>
          <w:lang w:val="ru-RU"/>
        </w:rPr>
        <w:t xml:space="preserve"> </w:t>
      </w:r>
      <w:proofErr w:type="spellStart"/>
      <w:r>
        <w:rPr>
          <w:color w:val="1A1919"/>
          <w:sz w:val="28"/>
          <w:szCs w:val="28"/>
          <w:u w:color="1A1919"/>
          <w:lang w:val="ru-RU"/>
        </w:rPr>
        <w:t>конкретної</w:t>
      </w:r>
      <w:proofErr w:type="spellEnd"/>
      <w:r>
        <w:rPr>
          <w:color w:val="1A1919"/>
          <w:sz w:val="28"/>
          <w:szCs w:val="28"/>
          <w:u w:color="1A1919"/>
          <w:lang w:val="ru-RU"/>
        </w:rPr>
        <w:t xml:space="preserve"> </w:t>
      </w:r>
      <w:proofErr w:type="spellStart"/>
      <w:r>
        <w:rPr>
          <w:color w:val="1A1919"/>
          <w:sz w:val="28"/>
          <w:szCs w:val="28"/>
          <w:u w:color="1A1919"/>
          <w:lang w:val="ru-RU"/>
        </w:rPr>
        <w:t>назви</w:t>
      </w:r>
      <w:proofErr w:type="spellEnd"/>
      <w:r>
        <w:rPr>
          <w:color w:val="1A1919"/>
          <w:sz w:val="28"/>
          <w:szCs w:val="28"/>
          <w:u w:color="1A1919"/>
          <w:lang w:val="ru-RU"/>
        </w:rPr>
        <w:t xml:space="preserve"> </w:t>
      </w:r>
      <w:proofErr w:type="spellStart"/>
      <w:r>
        <w:rPr>
          <w:color w:val="1A1919"/>
          <w:sz w:val="28"/>
          <w:szCs w:val="28"/>
          <w:u w:color="1A1919"/>
          <w:lang w:val="ru-RU"/>
        </w:rPr>
        <w:t>рослини</w:t>
      </w:r>
      <w:proofErr w:type="spellEnd"/>
      <w:r>
        <w:rPr>
          <w:color w:val="1A1919"/>
          <w:sz w:val="28"/>
          <w:szCs w:val="28"/>
          <w:u w:color="1A1919"/>
          <w:lang w:val="ru-RU"/>
        </w:rPr>
        <w:t xml:space="preserve">, </w:t>
      </w:r>
      <w:proofErr w:type="spellStart"/>
      <w:r>
        <w:rPr>
          <w:color w:val="1A1919"/>
          <w:sz w:val="28"/>
          <w:szCs w:val="28"/>
          <w:u w:color="1A1919"/>
          <w:lang w:val="ru-RU"/>
        </w:rPr>
        <w:t>що</w:t>
      </w:r>
      <w:proofErr w:type="spellEnd"/>
      <w:r>
        <w:rPr>
          <w:color w:val="1A1919"/>
          <w:sz w:val="28"/>
          <w:szCs w:val="28"/>
          <w:u w:color="1A1919"/>
          <w:lang w:val="ru-RU"/>
        </w:rPr>
        <w:t xml:space="preserve"> є </w:t>
      </w:r>
      <w:proofErr w:type="spellStart"/>
      <w:r>
        <w:rPr>
          <w:color w:val="1A1919"/>
          <w:sz w:val="28"/>
          <w:szCs w:val="28"/>
          <w:u w:color="1A1919"/>
          <w:lang w:val="ru-RU"/>
        </w:rPr>
        <w:t>джерелом</w:t>
      </w:r>
      <w:proofErr w:type="spellEnd"/>
      <w:r>
        <w:rPr>
          <w:color w:val="1A1919"/>
          <w:sz w:val="28"/>
          <w:szCs w:val="28"/>
          <w:u w:color="1A1919"/>
          <w:lang w:val="ru-RU"/>
        </w:rPr>
        <w:t xml:space="preserve"> </w:t>
      </w:r>
      <w:proofErr w:type="spellStart"/>
      <w:r>
        <w:rPr>
          <w:color w:val="1A1919"/>
          <w:sz w:val="28"/>
          <w:szCs w:val="28"/>
          <w:u w:color="1A1919"/>
          <w:lang w:val="ru-RU"/>
        </w:rPr>
        <w:t>одержання</w:t>
      </w:r>
      <w:proofErr w:type="spellEnd"/>
      <w:r>
        <w:rPr>
          <w:color w:val="1A1919"/>
          <w:sz w:val="28"/>
          <w:szCs w:val="28"/>
          <w:u w:color="1A1919"/>
          <w:lang w:val="ru-RU"/>
        </w:rPr>
        <w:t xml:space="preserve"> </w:t>
      </w:r>
      <w:proofErr w:type="spellStart"/>
      <w:r>
        <w:rPr>
          <w:color w:val="1A1919"/>
          <w:sz w:val="28"/>
          <w:szCs w:val="28"/>
          <w:u w:color="1A1919"/>
          <w:lang w:val="ru-RU"/>
        </w:rPr>
        <w:t>алкалоїду</w:t>
      </w:r>
      <w:proofErr w:type="spellEnd"/>
      <w:r>
        <w:rPr>
          <w:color w:val="1A1919"/>
          <w:sz w:val="28"/>
          <w:szCs w:val="28"/>
          <w:u w:color="1A1919"/>
          <w:lang w:val="ru-RU"/>
        </w:rPr>
        <w:t xml:space="preserve"> (</w:t>
      </w:r>
      <w:proofErr w:type="spellStart"/>
      <w:r>
        <w:rPr>
          <w:color w:val="1A1919"/>
          <w:sz w:val="28"/>
          <w:szCs w:val="28"/>
          <w:u w:color="1A1919"/>
          <w:lang w:val="ru-RU"/>
        </w:rPr>
        <w:t>кокаїн</w:t>
      </w:r>
      <w:proofErr w:type="spellEnd"/>
      <w:r>
        <w:rPr>
          <w:color w:val="1A1919"/>
          <w:sz w:val="28"/>
          <w:szCs w:val="28"/>
          <w:u w:color="1A1919"/>
          <w:lang w:val="ru-RU"/>
        </w:rPr>
        <w:t xml:space="preserve">); </w:t>
      </w:r>
      <w:proofErr w:type="spellStart"/>
      <w:r>
        <w:rPr>
          <w:color w:val="1A1919"/>
          <w:sz w:val="28"/>
          <w:szCs w:val="28"/>
          <w:u w:color="1A1919"/>
          <w:lang w:val="ru-RU"/>
        </w:rPr>
        <w:t>від</w:t>
      </w:r>
      <w:proofErr w:type="spellEnd"/>
      <w:r>
        <w:rPr>
          <w:color w:val="1A1919"/>
          <w:sz w:val="28"/>
          <w:szCs w:val="28"/>
          <w:u w:color="1A1919"/>
          <w:lang w:val="ru-RU"/>
        </w:rPr>
        <w:t xml:space="preserve"> </w:t>
      </w:r>
      <w:proofErr w:type="spellStart"/>
      <w:r>
        <w:rPr>
          <w:color w:val="1A1919"/>
          <w:sz w:val="28"/>
          <w:szCs w:val="28"/>
          <w:u w:color="1A1919"/>
          <w:lang w:val="ru-RU"/>
        </w:rPr>
        <w:t>їх</w:t>
      </w:r>
      <w:proofErr w:type="spellEnd"/>
      <w:r>
        <w:rPr>
          <w:color w:val="1A1919"/>
          <w:sz w:val="28"/>
          <w:szCs w:val="28"/>
          <w:u w:color="1A1919"/>
          <w:lang w:val="ru-RU"/>
        </w:rPr>
        <w:t xml:space="preserve"> </w:t>
      </w:r>
      <w:proofErr w:type="spellStart"/>
      <w:r>
        <w:rPr>
          <w:color w:val="1A1919"/>
          <w:sz w:val="28"/>
          <w:szCs w:val="28"/>
          <w:u w:color="1A1919"/>
          <w:lang w:val="ru-RU"/>
        </w:rPr>
        <w:t>фізіологічної</w:t>
      </w:r>
      <w:proofErr w:type="spellEnd"/>
      <w:r>
        <w:rPr>
          <w:color w:val="1A1919"/>
          <w:sz w:val="28"/>
          <w:szCs w:val="28"/>
          <w:u w:color="1A1919"/>
          <w:lang w:val="ru-RU"/>
        </w:rPr>
        <w:t xml:space="preserve"> </w:t>
      </w:r>
      <w:proofErr w:type="spellStart"/>
      <w:r>
        <w:rPr>
          <w:color w:val="1A1919"/>
          <w:sz w:val="28"/>
          <w:szCs w:val="28"/>
          <w:u w:color="1A1919"/>
          <w:lang w:val="ru-RU"/>
        </w:rPr>
        <w:t>активності</w:t>
      </w:r>
      <w:proofErr w:type="spellEnd"/>
      <w:r>
        <w:rPr>
          <w:color w:val="1A1919"/>
          <w:sz w:val="28"/>
          <w:szCs w:val="28"/>
          <w:u w:color="1A1919"/>
          <w:lang w:val="ru-RU"/>
        </w:rPr>
        <w:t xml:space="preserve"> (</w:t>
      </w:r>
      <w:proofErr w:type="spellStart"/>
      <w:r>
        <w:rPr>
          <w:color w:val="1A1919"/>
          <w:sz w:val="28"/>
          <w:szCs w:val="28"/>
          <w:u w:color="1A1919"/>
          <w:lang w:val="ru-RU"/>
        </w:rPr>
        <w:t>еметин</w:t>
      </w:r>
      <w:proofErr w:type="spellEnd"/>
      <w:r>
        <w:rPr>
          <w:color w:val="1A1919"/>
          <w:sz w:val="28"/>
          <w:szCs w:val="28"/>
          <w:u w:color="1A1919"/>
          <w:lang w:val="ru-RU"/>
        </w:rPr>
        <w:t xml:space="preserve">); </w:t>
      </w:r>
      <w:proofErr w:type="spellStart"/>
      <w:r>
        <w:rPr>
          <w:color w:val="1A1919"/>
          <w:sz w:val="28"/>
          <w:szCs w:val="28"/>
          <w:u w:color="1A1919"/>
          <w:lang w:val="ru-RU"/>
        </w:rPr>
        <w:t>від</w:t>
      </w:r>
      <w:proofErr w:type="spellEnd"/>
      <w:r>
        <w:rPr>
          <w:color w:val="1A1919"/>
          <w:sz w:val="28"/>
          <w:szCs w:val="28"/>
          <w:u w:color="1A1919"/>
          <w:lang w:val="ru-RU"/>
        </w:rPr>
        <w:t xml:space="preserve"> </w:t>
      </w:r>
      <w:proofErr w:type="spellStart"/>
      <w:r>
        <w:rPr>
          <w:color w:val="1A1919"/>
          <w:sz w:val="28"/>
          <w:szCs w:val="28"/>
          <w:u w:color="1A1919"/>
          <w:lang w:val="ru-RU"/>
        </w:rPr>
        <w:t>першовідкривача</w:t>
      </w:r>
      <w:proofErr w:type="spellEnd"/>
      <w:r>
        <w:rPr>
          <w:color w:val="1A1919"/>
          <w:sz w:val="28"/>
          <w:szCs w:val="28"/>
          <w:u w:color="1A1919"/>
          <w:lang w:val="ru-RU"/>
        </w:rPr>
        <w:t>(</w:t>
      </w:r>
      <w:proofErr w:type="spellStart"/>
      <w:r>
        <w:rPr>
          <w:color w:val="1A1919"/>
          <w:sz w:val="28"/>
          <w:szCs w:val="28"/>
          <w:u w:color="1A1919"/>
          <w:lang w:val="ru-RU"/>
        </w:rPr>
        <w:t>пелетієрин</w:t>
      </w:r>
      <w:proofErr w:type="spellEnd"/>
      <w:r>
        <w:rPr>
          <w:color w:val="1A1919"/>
          <w:sz w:val="28"/>
          <w:szCs w:val="28"/>
          <w:u w:color="1A1919"/>
          <w:lang w:val="ru-RU"/>
        </w:rPr>
        <w:t>).</w:t>
      </w:r>
    </w:p>
    <w:p w14:paraId="308853F5" w14:textId="7BABFC81" w:rsidR="00950DCB" w:rsidRDefault="00950DCB" w:rsidP="00950DCB">
      <w:pPr>
        <w:ind w:firstLine="708"/>
        <w:jc w:val="both"/>
        <w:rPr>
          <w:color w:val="1A1919"/>
          <w:sz w:val="28"/>
          <w:szCs w:val="28"/>
          <w:u w:color="1A1919"/>
          <w:lang w:val="ru-RU"/>
        </w:rPr>
      </w:pPr>
      <w:proofErr w:type="spellStart"/>
      <w:r>
        <w:rPr>
          <w:color w:val="1A1919"/>
          <w:sz w:val="28"/>
          <w:szCs w:val="28"/>
          <w:u w:color="1A1919"/>
          <w:lang w:val="ru-RU"/>
        </w:rPr>
        <w:t>Багато</w:t>
      </w:r>
      <w:proofErr w:type="spellEnd"/>
      <w:r>
        <w:rPr>
          <w:color w:val="1A1919"/>
          <w:sz w:val="28"/>
          <w:szCs w:val="28"/>
          <w:u w:color="1A1919"/>
          <w:lang w:val="ru-RU"/>
        </w:rPr>
        <w:t xml:space="preserve"> </w:t>
      </w:r>
      <w:proofErr w:type="spellStart"/>
      <w:r>
        <w:rPr>
          <w:color w:val="1A1919"/>
          <w:sz w:val="28"/>
          <w:szCs w:val="28"/>
          <w:u w:color="1A1919"/>
          <w:lang w:val="ru-RU"/>
        </w:rPr>
        <w:t>алкалоїдів</w:t>
      </w:r>
      <w:proofErr w:type="spellEnd"/>
      <w:r>
        <w:rPr>
          <w:color w:val="1A1919"/>
          <w:sz w:val="28"/>
          <w:szCs w:val="28"/>
          <w:u w:color="1A1919"/>
          <w:lang w:val="ru-RU"/>
        </w:rPr>
        <w:t xml:space="preserve"> </w:t>
      </w:r>
      <w:proofErr w:type="spellStart"/>
      <w:r>
        <w:rPr>
          <w:color w:val="1A1919"/>
          <w:sz w:val="28"/>
          <w:szCs w:val="28"/>
          <w:u w:color="1A1919"/>
          <w:lang w:val="ru-RU"/>
        </w:rPr>
        <w:t>виявляють</w:t>
      </w:r>
      <w:proofErr w:type="spellEnd"/>
      <w:r>
        <w:rPr>
          <w:color w:val="1A1919"/>
          <w:sz w:val="28"/>
          <w:szCs w:val="28"/>
          <w:u w:color="1A1919"/>
          <w:lang w:val="ru-RU"/>
        </w:rPr>
        <w:t xml:space="preserve"> </w:t>
      </w:r>
      <w:proofErr w:type="spellStart"/>
      <w:r>
        <w:rPr>
          <w:color w:val="1A1919"/>
          <w:sz w:val="28"/>
          <w:szCs w:val="28"/>
          <w:u w:color="1A1919"/>
          <w:lang w:val="ru-RU"/>
        </w:rPr>
        <w:t>лужний</w:t>
      </w:r>
      <w:proofErr w:type="spellEnd"/>
      <w:r>
        <w:rPr>
          <w:color w:val="1A1919"/>
          <w:sz w:val="28"/>
          <w:szCs w:val="28"/>
          <w:u w:color="1A1919"/>
          <w:lang w:val="ru-RU"/>
        </w:rPr>
        <w:t xml:space="preserve"> характер, </w:t>
      </w:r>
      <w:proofErr w:type="spellStart"/>
      <w:r>
        <w:rPr>
          <w:color w:val="1A1919"/>
          <w:sz w:val="28"/>
          <w:szCs w:val="28"/>
          <w:u w:color="1A1919"/>
          <w:lang w:val="ru-RU"/>
        </w:rPr>
        <w:t>оскільки</w:t>
      </w:r>
      <w:proofErr w:type="spellEnd"/>
      <w:r>
        <w:rPr>
          <w:color w:val="1A1919"/>
          <w:sz w:val="28"/>
          <w:szCs w:val="28"/>
          <w:u w:color="1A1919"/>
          <w:lang w:val="ru-RU"/>
        </w:rPr>
        <w:t xml:space="preserve"> вони </w:t>
      </w:r>
      <w:proofErr w:type="spellStart"/>
      <w:r>
        <w:rPr>
          <w:color w:val="1A1919"/>
          <w:sz w:val="28"/>
          <w:szCs w:val="28"/>
          <w:u w:color="1A1919"/>
          <w:lang w:val="ru-RU"/>
        </w:rPr>
        <w:t>мають</w:t>
      </w:r>
      <w:proofErr w:type="spellEnd"/>
      <w:r>
        <w:rPr>
          <w:color w:val="1A1919"/>
          <w:sz w:val="28"/>
          <w:szCs w:val="28"/>
          <w:u w:color="1A1919"/>
          <w:lang w:val="ru-RU"/>
        </w:rPr>
        <w:t xml:space="preserve"> </w:t>
      </w:r>
      <w:proofErr w:type="spellStart"/>
      <w:r>
        <w:rPr>
          <w:color w:val="1A1919"/>
          <w:sz w:val="28"/>
          <w:szCs w:val="28"/>
          <w:u w:color="1A1919"/>
          <w:lang w:val="ru-RU"/>
        </w:rPr>
        <w:t>первинну</w:t>
      </w:r>
      <w:proofErr w:type="spellEnd"/>
      <w:r>
        <w:rPr>
          <w:color w:val="1A1919"/>
          <w:sz w:val="28"/>
          <w:szCs w:val="28"/>
          <w:u w:color="1A1919"/>
          <w:lang w:val="ru-RU"/>
        </w:rPr>
        <w:t xml:space="preserve">, </w:t>
      </w:r>
      <w:proofErr w:type="spellStart"/>
      <w:r>
        <w:rPr>
          <w:color w:val="1A1919"/>
          <w:sz w:val="28"/>
          <w:szCs w:val="28"/>
          <w:u w:color="1A1919"/>
          <w:lang w:val="ru-RU"/>
        </w:rPr>
        <w:t>вторинну</w:t>
      </w:r>
      <w:proofErr w:type="spellEnd"/>
      <w:r>
        <w:rPr>
          <w:color w:val="1A1919"/>
          <w:sz w:val="28"/>
          <w:szCs w:val="28"/>
          <w:u w:color="1A1919"/>
          <w:lang w:val="ru-RU"/>
        </w:rPr>
        <w:t xml:space="preserve"> </w:t>
      </w:r>
      <w:proofErr w:type="spellStart"/>
      <w:r>
        <w:rPr>
          <w:color w:val="1A1919"/>
          <w:sz w:val="28"/>
          <w:szCs w:val="28"/>
          <w:u w:color="1A1919"/>
          <w:lang w:val="ru-RU"/>
        </w:rPr>
        <w:t>або</w:t>
      </w:r>
      <w:proofErr w:type="spellEnd"/>
      <w:r>
        <w:rPr>
          <w:color w:val="1A1919"/>
          <w:sz w:val="28"/>
          <w:szCs w:val="28"/>
          <w:u w:color="1A1919"/>
          <w:lang w:val="ru-RU"/>
        </w:rPr>
        <w:t xml:space="preserve"> </w:t>
      </w:r>
      <w:proofErr w:type="spellStart"/>
      <w:r>
        <w:rPr>
          <w:color w:val="1A1919"/>
          <w:sz w:val="28"/>
          <w:szCs w:val="28"/>
          <w:u w:color="1A1919"/>
          <w:lang w:val="ru-RU"/>
        </w:rPr>
        <w:t>третинну</w:t>
      </w:r>
      <w:proofErr w:type="spellEnd"/>
      <w:r>
        <w:rPr>
          <w:color w:val="1A1919"/>
          <w:sz w:val="28"/>
          <w:szCs w:val="28"/>
          <w:u w:color="1A1919"/>
          <w:lang w:val="ru-RU"/>
        </w:rPr>
        <w:t xml:space="preserve"> </w:t>
      </w:r>
      <w:proofErr w:type="spellStart"/>
      <w:r>
        <w:rPr>
          <w:color w:val="1A1919"/>
          <w:sz w:val="28"/>
          <w:szCs w:val="28"/>
          <w:u w:color="1A1919"/>
          <w:lang w:val="ru-RU"/>
        </w:rPr>
        <w:t>амінну</w:t>
      </w:r>
      <w:proofErr w:type="spellEnd"/>
      <w:r>
        <w:rPr>
          <w:color w:val="1A1919"/>
          <w:sz w:val="28"/>
          <w:szCs w:val="28"/>
          <w:u w:color="1A1919"/>
          <w:lang w:val="ru-RU"/>
        </w:rPr>
        <w:t xml:space="preserve"> </w:t>
      </w:r>
      <w:proofErr w:type="spellStart"/>
      <w:r>
        <w:rPr>
          <w:color w:val="1A1919"/>
          <w:sz w:val="28"/>
          <w:szCs w:val="28"/>
          <w:u w:color="1A1919"/>
          <w:lang w:val="ru-RU"/>
        </w:rPr>
        <w:t>функціональну</w:t>
      </w:r>
      <w:proofErr w:type="spellEnd"/>
      <w:r>
        <w:rPr>
          <w:color w:val="1A1919"/>
          <w:sz w:val="28"/>
          <w:szCs w:val="28"/>
          <w:u w:color="1A1919"/>
          <w:lang w:val="ru-RU"/>
        </w:rPr>
        <w:t xml:space="preserve"> </w:t>
      </w:r>
      <w:proofErr w:type="spellStart"/>
      <w:r>
        <w:rPr>
          <w:color w:val="1A1919"/>
          <w:sz w:val="28"/>
          <w:szCs w:val="28"/>
          <w:u w:color="1A1919"/>
          <w:lang w:val="ru-RU"/>
        </w:rPr>
        <w:t>групу</w:t>
      </w:r>
      <w:proofErr w:type="spellEnd"/>
      <w:r>
        <w:rPr>
          <w:color w:val="1A1919"/>
          <w:sz w:val="28"/>
          <w:szCs w:val="28"/>
          <w:u w:color="1A1919"/>
          <w:lang w:val="ru-RU"/>
        </w:rPr>
        <w:t xml:space="preserve">. </w:t>
      </w:r>
      <w:proofErr w:type="spellStart"/>
      <w:r>
        <w:rPr>
          <w:color w:val="1A1919"/>
          <w:sz w:val="28"/>
          <w:szCs w:val="28"/>
          <w:u w:color="1A1919"/>
          <w:lang w:val="ru-RU"/>
        </w:rPr>
        <w:t>Лужні</w:t>
      </w:r>
      <w:proofErr w:type="spellEnd"/>
      <w:r>
        <w:rPr>
          <w:color w:val="1A1919"/>
          <w:sz w:val="28"/>
          <w:szCs w:val="28"/>
          <w:u w:color="1A1919"/>
          <w:lang w:val="ru-RU"/>
        </w:rPr>
        <w:t xml:space="preserve"> (</w:t>
      </w:r>
      <w:proofErr w:type="spellStart"/>
      <w:r>
        <w:rPr>
          <w:color w:val="1A1919"/>
          <w:sz w:val="28"/>
          <w:szCs w:val="28"/>
          <w:u w:color="1A1919"/>
          <w:lang w:val="ru-RU"/>
        </w:rPr>
        <w:t>основні</w:t>
      </w:r>
      <w:proofErr w:type="spellEnd"/>
      <w:r>
        <w:rPr>
          <w:color w:val="1A1919"/>
          <w:sz w:val="28"/>
          <w:szCs w:val="28"/>
          <w:u w:color="1A1919"/>
          <w:lang w:val="ru-RU"/>
        </w:rPr>
        <w:t xml:space="preserve">) </w:t>
      </w:r>
      <w:proofErr w:type="spellStart"/>
      <w:r>
        <w:rPr>
          <w:color w:val="1A1919"/>
          <w:sz w:val="28"/>
          <w:szCs w:val="28"/>
          <w:u w:color="1A1919"/>
          <w:lang w:val="ru-RU"/>
        </w:rPr>
        <w:t>властивості</w:t>
      </w:r>
      <w:proofErr w:type="spellEnd"/>
      <w:r>
        <w:rPr>
          <w:color w:val="1A1919"/>
          <w:sz w:val="28"/>
          <w:szCs w:val="28"/>
          <w:u w:color="1A1919"/>
          <w:lang w:val="ru-RU"/>
        </w:rPr>
        <w:t xml:space="preserve"> </w:t>
      </w:r>
      <w:proofErr w:type="spellStart"/>
      <w:r>
        <w:rPr>
          <w:color w:val="1A1919"/>
          <w:sz w:val="28"/>
          <w:szCs w:val="28"/>
          <w:u w:color="1A1919"/>
          <w:lang w:val="ru-RU"/>
        </w:rPr>
        <w:t>цих</w:t>
      </w:r>
      <w:proofErr w:type="spellEnd"/>
      <w:r>
        <w:rPr>
          <w:color w:val="1A1919"/>
          <w:sz w:val="28"/>
          <w:szCs w:val="28"/>
          <w:u w:color="1A1919"/>
          <w:lang w:val="ru-RU"/>
        </w:rPr>
        <w:t xml:space="preserve"> </w:t>
      </w:r>
      <w:proofErr w:type="spellStart"/>
      <w:r>
        <w:rPr>
          <w:color w:val="1A1919"/>
          <w:sz w:val="28"/>
          <w:szCs w:val="28"/>
          <w:u w:color="1A1919"/>
          <w:lang w:val="ru-RU"/>
        </w:rPr>
        <w:t>груп</w:t>
      </w:r>
      <w:proofErr w:type="spellEnd"/>
      <w:r>
        <w:rPr>
          <w:color w:val="1A1919"/>
          <w:sz w:val="28"/>
          <w:szCs w:val="28"/>
          <w:u w:color="1A1919"/>
          <w:lang w:val="ru-RU"/>
        </w:rPr>
        <w:t xml:space="preserve"> </w:t>
      </w:r>
      <w:proofErr w:type="spellStart"/>
      <w:r>
        <w:rPr>
          <w:color w:val="1A1919"/>
          <w:sz w:val="28"/>
          <w:szCs w:val="28"/>
          <w:u w:color="1A1919"/>
          <w:lang w:val="ru-RU"/>
        </w:rPr>
        <w:t>можуть</w:t>
      </w:r>
      <w:proofErr w:type="spellEnd"/>
      <w:r>
        <w:rPr>
          <w:color w:val="1A1919"/>
          <w:sz w:val="28"/>
          <w:szCs w:val="28"/>
          <w:u w:color="1A1919"/>
          <w:lang w:val="ru-RU"/>
        </w:rPr>
        <w:t xml:space="preserve"> бути </w:t>
      </w:r>
      <w:proofErr w:type="spellStart"/>
      <w:r>
        <w:rPr>
          <w:color w:val="1A1919"/>
          <w:sz w:val="28"/>
          <w:szCs w:val="28"/>
          <w:u w:color="1A1919"/>
          <w:lang w:val="ru-RU"/>
        </w:rPr>
        <w:t>використані</w:t>
      </w:r>
      <w:proofErr w:type="spellEnd"/>
      <w:r>
        <w:rPr>
          <w:color w:val="1A1919"/>
          <w:sz w:val="28"/>
          <w:szCs w:val="28"/>
          <w:u w:color="1A1919"/>
          <w:lang w:val="ru-RU"/>
        </w:rPr>
        <w:t xml:space="preserve"> при </w:t>
      </w:r>
      <w:proofErr w:type="spellStart"/>
      <w:r>
        <w:rPr>
          <w:color w:val="1A1919"/>
          <w:sz w:val="28"/>
          <w:szCs w:val="28"/>
          <w:u w:color="1A1919"/>
          <w:lang w:val="ru-RU"/>
        </w:rPr>
        <w:t>їх</w:t>
      </w:r>
      <w:proofErr w:type="spellEnd"/>
      <w:r>
        <w:rPr>
          <w:color w:val="1A1919"/>
          <w:sz w:val="28"/>
          <w:szCs w:val="28"/>
          <w:u w:color="1A1919"/>
          <w:lang w:val="ru-RU"/>
        </w:rPr>
        <w:t xml:space="preserve"> </w:t>
      </w:r>
      <w:proofErr w:type="spellStart"/>
      <w:r>
        <w:rPr>
          <w:color w:val="1A1919"/>
          <w:sz w:val="28"/>
          <w:szCs w:val="28"/>
          <w:u w:color="1A1919"/>
          <w:lang w:val="ru-RU"/>
        </w:rPr>
        <w:t>виділенні</w:t>
      </w:r>
      <w:proofErr w:type="spellEnd"/>
      <w:r>
        <w:rPr>
          <w:color w:val="1A1919"/>
          <w:sz w:val="28"/>
          <w:szCs w:val="28"/>
          <w:u w:color="1A1919"/>
          <w:lang w:val="ru-RU"/>
        </w:rPr>
        <w:t xml:space="preserve"> та </w:t>
      </w:r>
      <w:proofErr w:type="spellStart"/>
      <w:r>
        <w:rPr>
          <w:color w:val="1A1919"/>
          <w:sz w:val="28"/>
          <w:szCs w:val="28"/>
          <w:u w:color="1A1919"/>
          <w:lang w:val="ru-RU"/>
        </w:rPr>
        <w:t>очищенні</w:t>
      </w:r>
      <w:proofErr w:type="spellEnd"/>
      <w:r>
        <w:rPr>
          <w:color w:val="1A1919"/>
          <w:sz w:val="28"/>
          <w:szCs w:val="28"/>
          <w:u w:color="1A1919"/>
          <w:lang w:val="ru-RU"/>
        </w:rPr>
        <w:t xml:space="preserve">. </w:t>
      </w:r>
      <w:proofErr w:type="spellStart"/>
      <w:r>
        <w:rPr>
          <w:color w:val="1A1919"/>
          <w:sz w:val="28"/>
          <w:szCs w:val="28"/>
          <w:u w:color="1A1919"/>
          <w:lang w:val="ru-RU"/>
        </w:rPr>
        <w:t>Деякі</w:t>
      </w:r>
      <w:proofErr w:type="spellEnd"/>
      <w:r>
        <w:rPr>
          <w:color w:val="1A1919"/>
          <w:sz w:val="28"/>
          <w:szCs w:val="28"/>
          <w:u w:color="1A1919"/>
          <w:lang w:val="ru-RU"/>
        </w:rPr>
        <w:t xml:space="preserve"> </w:t>
      </w:r>
      <w:proofErr w:type="spellStart"/>
      <w:r>
        <w:rPr>
          <w:color w:val="1A1919"/>
          <w:sz w:val="28"/>
          <w:szCs w:val="28"/>
          <w:u w:color="1A1919"/>
          <w:lang w:val="ru-RU"/>
        </w:rPr>
        <w:t>алкалоїди</w:t>
      </w:r>
      <w:proofErr w:type="spellEnd"/>
      <w:r>
        <w:rPr>
          <w:color w:val="1A1919"/>
          <w:sz w:val="28"/>
          <w:szCs w:val="28"/>
          <w:u w:color="1A1919"/>
          <w:lang w:val="ru-RU"/>
        </w:rPr>
        <w:t xml:space="preserve"> </w:t>
      </w:r>
      <w:proofErr w:type="spellStart"/>
      <w:r>
        <w:rPr>
          <w:color w:val="1A1919"/>
          <w:sz w:val="28"/>
          <w:szCs w:val="28"/>
          <w:u w:color="1A1919"/>
          <w:lang w:val="ru-RU"/>
        </w:rPr>
        <w:t>існують</w:t>
      </w:r>
      <w:proofErr w:type="spellEnd"/>
      <w:r>
        <w:rPr>
          <w:color w:val="1A1919"/>
          <w:sz w:val="28"/>
          <w:szCs w:val="28"/>
          <w:u w:color="1A1919"/>
          <w:lang w:val="ru-RU"/>
        </w:rPr>
        <w:t xml:space="preserve"> як </w:t>
      </w:r>
      <w:proofErr w:type="spellStart"/>
      <w:r>
        <w:rPr>
          <w:color w:val="1A1919"/>
          <w:sz w:val="28"/>
          <w:szCs w:val="28"/>
          <w:u w:color="1A1919"/>
          <w:lang w:val="ru-RU"/>
        </w:rPr>
        <w:t>солі</w:t>
      </w:r>
      <w:proofErr w:type="spellEnd"/>
      <w:r>
        <w:rPr>
          <w:color w:val="1A1919"/>
          <w:sz w:val="28"/>
          <w:szCs w:val="28"/>
          <w:u w:color="1A1919"/>
          <w:lang w:val="ru-RU"/>
        </w:rPr>
        <w:t xml:space="preserve"> </w:t>
      </w:r>
      <w:proofErr w:type="spellStart"/>
      <w:r>
        <w:rPr>
          <w:color w:val="1A1919"/>
          <w:sz w:val="28"/>
          <w:szCs w:val="28"/>
          <w:u w:color="1A1919"/>
          <w:lang w:val="ru-RU"/>
        </w:rPr>
        <w:t>четвертинного</w:t>
      </w:r>
      <w:proofErr w:type="spellEnd"/>
      <w:r>
        <w:rPr>
          <w:color w:val="1A1919"/>
          <w:sz w:val="28"/>
          <w:szCs w:val="28"/>
          <w:u w:color="1A1919"/>
          <w:lang w:val="ru-RU"/>
        </w:rPr>
        <w:t xml:space="preserve"> </w:t>
      </w:r>
      <w:proofErr w:type="spellStart"/>
      <w:r>
        <w:rPr>
          <w:color w:val="1A1919"/>
          <w:sz w:val="28"/>
          <w:szCs w:val="28"/>
          <w:u w:color="1A1919"/>
          <w:lang w:val="ru-RU"/>
        </w:rPr>
        <w:t>аміну</w:t>
      </w:r>
      <w:proofErr w:type="spellEnd"/>
      <w:r>
        <w:rPr>
          <w:color w:val="1A1919"/>
          <w:sz w:val="28"/>
          <w:szCs w:val="28"/>
          <w:u w:color="1A1919"/>
          <w:lang w:val="ru-RU"/>
        </w:rPr>
        <w:t xml:space="preserve">, в </w:t>
      </w:r>
      <w:proofErr w:type="spellStart"/>
      <w:r>
        <w:rPr>
          <w:color w:val="1A1919"/>
          <w:sz w:val="28"/>
          <w:szCs w:val="28"/>
          <w:u w:color="1A1919"/>
          <w:lang w:val="ru-RU"/>
        </w:rPr>
        <w:t>якому</w:t>
      </w:r>
      <w:proofErr w:type="spellEnd"/>
      <w:r>
        <w:rPr>
          <w:color w:val="1A1919"/>
          <w:sz w:val="28"/>
          <w:szCs w:val="28"/>
          <w:u w:color="1A1919"/>
          <w:lang w:val="ru-RU"/>
        </w:rPr>
        <w:t xml:space="preserve"> пара </w:t>
      </w:r>
      <w:proofErr w:type="spellStart"/>
      <w:r>
        <w:rPr>
          <w:color w:val="1A1919"/>
          <w:sz w:val="28"/>
          <w:szCs w:val="28"/>
          <w:u w:color="1A1919"/>
          <w:lang w:val="ru-RU"/>
        </w:rPr>
        <w:t>електронів</w:t>
      </w:r>
      <w:proofErr w:type="spellEnd"/>
      <w:r>
        <w:rPr>
          <w:color w:val="1A1919"/>
          <w:sz w:val="28"/>
          <w:szCs w:val="28"/>
          <w:u w:color="1A1919"/>
          <w:lang w:val="ru-RU"/>
        </w:rPr>
        <w:t xml:space="preserve"> </w:t>
      </w:r>
      <w:proofErr w:type="spellStart"/>
      <w:r>
        <w:rPr>
          <w:color w:val="1A1919"/>
          <w:sz w:val="28"/>
          <w:szCs w:val="28"/>
          <w:u w:color="1A1919"/>
          <w:lang w:val="ru-RU"/>
        </w:rPr>
        <w:t>від</w:t>
      </w:r>
      <w:proofErr w:type="spellEnd"/>
      <w:r>
        <w:rPr>
          <w:color w:val="1A1919"/>
          <w:sz w:val="28"/>
          <w:szCs w:val="28"/>
          <w:u w:color="1A1919"/>
          <w:lang w:val="ru-RU"/>
        </w:rPr>
        <w:t xml:space="preserve"> атома </w:t>
      </w:r>
      <w:proofErr w:type="spellStart"/>
      <w:r>
        <w:rPr>
          <w:color w:val="1A1919"/>
          <w:sz w:val="28"/>
          <w:szCs w:val="28"/>
          <w:u w:color="1A1919"/>
          <w:lang w:val="ru-RU"/>
        </w:rPr>
        <w:t>нітрогену</w:t>
      </w:r>
      <w:proofErr w:type="spellEnd"/>
      <w:r>
        <w:rPr>
          <w:color w:val="1A1919"/>
          <w:sz w:val="28"/>
          <w:szCs w:val="28"/>
          <w:u w:color="1A1919"/>
          <w:lang w:val="ru-RU"/>
        </w:rPr>
        <w:t xml:space="preserve"> </w:t>
      </w:r>
      <w:proofErr w:type="spellStart"/>
      <w:r>
        <w:rPr>
          <w:color w:val="1A1919"/>
          <w:sz w:val="28"/>
          <w:szCs w:val="28"/>
          <w:u w:color="1A1919"/>
          <w:lang w:val="ru-RU"/>
        </w:rPr>
        <w:t>використовується</w:t>
      </w:r>
      <w:proofErr w:type="spellEnd"/>
      <w:r>
        <w:rPr>
          <w:color w:val="1A1919"/>
          <w:sz w:val="28"/>
          <w:szCs w:val="28"/>
          <w:u w:color="1A1919"/>
          <w:lang w:val="ru-RU"/>
        </w:rPr>
        <w:t xml:space="preserve"> для </w:t>
      </w:r>
      <w:proofErr w:type="spellStart"/>
      <w:r>
        <w:rPr>
          <w:color w:val="1A1919"/>
          <w:sz w:val="28"/>
          <w:szCs w:val="28"/>
          <w:u w:color="1A1919"/>
          <w:lang w:val="ru-RU"/>
        </w:rPr>
        <w:t>формування</w:t>
      </w:r>
      <w:proofErr w:type="spellEnd"/>
      <w:r>
        <w:rPr>
          <w:color w:val="1A1919"/>
          <w:sz w:val="28"/>
          <w:szCs w:val="28"/>
          <w:u w:color="1A1919"/>
          <w:lang w:val="ru-RU"/>
        </w:rPr>
        <w:t xml:space="preserve"> </w:t>
      </w:r>
      <w:proofErr w:type="spellStart"/>
      <w:r>
        <w:rPr>
          <w:color w:val="1A1919"/>
          <w:sz w:val="28"/>
          <w:szCs w:val="28"/>
          <w:u w:color="1A1919"/>
          <w:lang w:val="ru-RU"/>
        </w:rPr>
        <w:t>зв’язків</w:t>
      </w:r>
      <w:proofErr w:type="spellEnd"/>
      <w:r>
        <w:rPr>
          <w:color w:val="1A1919"/>
          <w:sz w:val="28"/>
          <w:szCs w:val="28"/>
          <w:u w:color="1A1919"/>
          <w:lang w:val="ru-RU"/>
        </w:rPr>
        <w:t xml:space="preserve"> з </w:t>
      </w:r>
      <w:proofErr w:type="spellStart"/>
      <w:r>
        <w:rPr>
          <w:color w:val="1A1919"/>
          <w:sz w:val="28"/>
          <w:szCs w:val="28"/>
          <w:u w:color="1A1919"/>
          <w:lang w:val="ru-RU"/>
        </w:rPr>
        <w:t>іншою</w:t>
      </w:r>
      <w:proofErr w:type="spellEnd"/>
      <w:r>
        <w:rPr>
          <w:color w:val="1A1919"/>
          <w:sz w:val="28"/>
          <w:szCs w:val="28"/>
          <w:u w:color="1A1919"/>
          <w:lang w:val="ru-RU"/>
        </w:rPr>
        <w:t xml:space="preserve"> </w:t>
      </w:r>
      <w:proofErr w:type="spellStart"/>
      <w:r>
        <w:rPr>
          <w:color w:val="1A1919"/>
          <w:sz w:val="28"/>
          <w:szCs w:val="28"/>
          <w:u w:color="1A1919"/>
          <w:lang w:val="ru-RU"/>
        </w:rPr>
        <w:t>групою</w:t>
      </w:r>
      <w:proofErr w:type="spellEnd"/>
      <w:r>
        <w:rPr>
          <w:color w:val="1A1919"/>
          <w:sz w:val="28"/>
          <w:szCs w:val="28"/>
          <w:u w:color="1A1919"/>
          <w:lang w:val="ru-RU"/>
        </w:rPr>
        <w:t xml:space="preserve"> (</w:t>
      </w:r>
      <w:proofErr w:type="spellStart"/>
      <w:r>
        <w:rPr>
          <w:color w:val="1A1919"/>
          <w:sz w:val="28"/>
          <w:szCs w:val="28"/>
          <w:u w:color="1A1919"/>
          <w:lang w:val="ru-RU"/>
        </w:rPr>
        <w:t>наприклад</w:t>
      </w:r>
      <w:proofErr w:type="spellEnd"/>
      <w:r>
        <w:rPr>
          <w:color w:val="1A1919"/>
          <w:sz w:val="28"/>
          <w:szCs w:val="28"/>
          <w:u w:color="1A1919"/>
          <w:lang w:val="ru-RU"/>
        </w:rPr>
        <w:t xml:space="preserve">, метильною). </w:t>
      </w:r>
      <w:proofErr w:type="spellStart"/>
      <w:r>
        <w:rPr>
          <w:color w:val="1A1919"/>
          <w:sz w:val="28"/>
          <w:szCs w:val="28"/>
          <w:u w:color="1A1919"/>
          <w:lang w:val="ru-RU"/>
        </w:rPr>
        <w:t>Позитивний</w:t>
      </w:r>
      <w:proofErr w:type="spellEnd"/>
      <w:r>
        <w:rPr>
          <w:color w:val="1A1919"/>
          <w:sz w:val="28"/>
          <w:szCs w:val="28"/>
          <w:u w:color="1A1919"/>
          <w:lang w:val="ru-RU"/>
        </w:rPr>
        <w:t xml:space="preserve"> заряд, </w:t>
      </w:r>
      <w:proofErr w:type="spellStart"/>
      <w:r>
        <w:rPr>
          <w:color w:val="1A1919"/>
          <w:sz w:val="28"/>
          <w:szCs w:val="28"/>
          <w:u w:color="1A1919"/>
          <w:lang w:val="ru-RU"/>
        </w:rPr>
        <w:t>який</w:t>
      </w:r>
      <w:proofErr w:type="spellEnd"/>
      <w:r>
        <w:rPr>
          <w:color w:val="1A1919"/>
          <w:sz w:val="28"/>
          <w:szCs w:val="28"/>
          <w:u w:color="1A1919"/>
          <w:lang w:val="ru-RU"/>
        </w:rPr>
        <w:t xml:space="preserve"> </w:t>
      </w:r>
      <w:proofErr w:type="spellStart"/>
      <w:r>
        <w:rPr>
          <w:color w:val="1A1919"/>
          <w:sz w:val="28"/>
          <w:szCs w:val="28"/>
          <w:u w:color="1A1919"/>
          <w:lang w:val="ru-RU"/>
        </w:rPr>
        <w:t>знаходиться</w:t>
      </w:r>
      <w:proofErr w:type="spellEnd"/>
      <w:r>
        <w:rPr>
          <w:color w:val="1A1919"/>
          <w:sz w:val="28"/>
          <w:szCs w:val="28"/>
          <w:u w:color="1A1919"/>
          <w:lang w:val="ru-RU"/>
        </w:rPr>
        <w:t xml:space="preserve"> на </w:t>
      </w:r>
      <w:proofErr w:type="spellStart"/>
      <w:r>
        <w:rPr>
          <w:color w:val="1A1919"/>
          <w:sz w:val="28"/>
          <w:szCs w:val="28"/>
          <w:u w:color="1A1919"/>
          <w:lang w:val="ru-RU"/>
        </w:rPr>
        <w:t>нітрогені</w:t>
      </w:r>
      <w:proofErr w:type="spellEnd"/>
      <w:r>
        <w:rPr>
          <w:color w:val="1A1919"/>
          <w:sz w:val="28"/>
          <w:szCs w:val="28"/>
          <w:u w:color="1A1919"/>
          <w:lang w:val="ru-RU"/>
        </w:rPr>
        <w:t xml:space="preserve">, робить </w:t>
      </w:r>
      <w:proofErr w:type="spellStart"/>
      <w:r>
        <w:rPr>
          <w:color w:val="1A1919"/>
          <w:sz w:val="28"/>
          <w:szCs w:val="28"/>
          <w:u w:color="1A1919"/>
          <w:lang w:val="ru-RU"/>
        </w:rPr>
        <w:t>цю</w:t>
      </w:r>
      <w:proofErr w:type="spellEnd"/>
      <w:r>
        <w:rPr>
          <w:color w:val="1A1919"/>
          <w:sz w:val="28"/>
          <w:szCs w:val="28"/>
          <w:u w:color="1A1919"/>
          <w:lang w:val="ru-RU"/>
        </w:rPr>
        <w:t xml:space="preserve"> </w:t>
      </w:r>
      <w:proofErr w:type="spellStart"/>
      <w:r>
        <w:rPr>
          <w:color w:val="1A1919"/>
          <w:sz w:val="28"/>
          <w:szCs w:val="28"/>
          <w:u w:color="1A1919"/>
          <w:lang w:val="ru-RU"/>
        </w:rPr>
        <w:t>групу</w:t>
      </w:r>
      <w:proofErr w:type="spellEnd"/>
      <w:r>
        <w:rPr>
          <w:color w:val="1A1919"/>
          <w:sz w:val="28"/>
          <w:szCs w:val="28"/>
          <w:u w:color="1A1919"/>
          <w:lang w:val="ru-RU"/>
        </w:rPr>
        <w:t xml:space="preserve"> </w:t>
      </w:r>
      <w:proofErr w:type="spellStart"/>
      <w:r>
        <w:rPr>
          <w:color w:val="1A1919"/>
          <w:sz w:val="28"/>
          <w:szCs w:val="28"/>
          <w:u w:color="1A1919"/>
          <w:lang w:val="ru-RU"/>
        </w:rPr>
        <w:t>істотно</w:t>
      </w:r>
      <w:proofErr w:type="spellEnd"/>
      <w:r>
        <w:rPr>
          <w:color w:val="1A1919"/>
          <w:sz w:val="28"/>
          <w:szCs w:val="28"/>
          <w:u w:color="1A1919"/>
          <w:lang w:val="ru-RU"/>
        </w:rPr>
        <w:t xml:space="preserve"> нейтральною</w:t>
      </w:r>
    </w:p>
    <w:p w14:paraId="79099BD1" w14:textId="583969AA" w:rsidR="00950DCB" w:rsidRPr="005A4871" w:rsidRDefault="00950DCB" w:rsidP="00950DCB">
      <w:pPr>
        <w:ind w:firstLine="708"/>
        <w:jc w:val="both"/>
        <w:rPr>
          <w:color w:val="1A1919"/>
          <w:sz w:val="28"/>
          <w:szCs w:val="28"/>
          <w:u w:color="1A1919"/>
        </w:rPr>
      </w:pPr>
      <w:proofErr w:type="spellStart"/>
      <w:r>
        <w:rPr>
          <w:color w:val="1A1919"/>
          <w:sz w:val="28"/>
          <w:szCs w:val="28"/>
          <w:u w:color="1A1919"/>
          <w:lang w:val="ru-RU"/>
        </w:rPr>
        <w:t>Отже</w:t>
      </w:r>
      <w:proofErr w:type="spellEnd"/>
      <w:r>
        <w:rPr>
          <w:color w:val="1A1919"/>
          <w:sz w:val="28"/>
          <w:szCs w:val="28"/>
          <w:u w:color="1A1919"/>
          <w:lang w:val="ru-RU"/>
        </w:rPr>
        <w:t xml:space="preserve">, </w:t>
      </w:r>
      <w:proofErr w:type="spellStart"/>
      <w:r>
        <w:rPr>
          <w:color w:val="1A1919"/>
          <w:sz w:val="28"/>
          <w:szCs w:val="28"/>
          <w:u w:color="1A1919"/>
          <w:lang w:val="ru-RU"/>
        </w:rPr>
        <w:t>необхідно</w:t>
      </w:r>
      <w:proofErr w:type="spellEnd"/>
      <w:r>
        <w:rPr>
          <w:color w:val="1A1919"/>
          <w:sz w:val="28"/>
          <w:szCs w:val="28"/>
          <w:u w:color="1A1919"/>
          <w:lang w:val="ru-RU"/>
        </w:rPr>
        <w:t xml:space="preserve"> </w:t>
      </w:r>
      <w:proofErr w:type="spellStart"/>
      <w:r>
        <w:rPr>
          <w:color w:val="1A1919"/>
          <w:sz w:val="28"/>
          <w:szCs w:val="28"/>
          <w:u w:color="1A1919"/>
          <w:lang w:val="ru-RU"/>
        </w:rPr>
        <w:t>уважно</w:t>
      </w:r>
      <w:proofErr w:type="spellEnd"/>
      <w:r>
        <w:rPr>
          <w:color w:val="1A1919"/>
          <w:sz w:val="28"/>
          <w:szCs w:val="28"/>
          <w:u w:color="1A1919"/>
          <w:lang w:val="ru-RU"/>
        </w:rPr>
        <w:t xml:space="preserve"> </w:t>
      </w:r>
      <w:proofErr w:type="spellStart"/>
      <w:r>
        <w:rPr>
          <w:color w:val="1A1919"/>
          <w:sz w:val="28"/>
          <w:szCs w:val="28"/>
          <w:u w:color="1A1919"/>
          <w:lang w:val="ru-RU"/>
        </w:rPr>
        <w:t>приймати</w:t>
      </w:r>
      <w:proofErr w:type="spellEnd"/>
      <w:r>
        <w:rPr>
          <w:color w:val="1A1919"/>
          <w:sz w:val="28"/>
          <w:szCs w:val="28"/>
          <w:u w:color="1A1919"/>
          <w:lang w:val="ru-RU"/>
        </w:rPr>
        <w:t xml:space="preserve"> </w:t>
      </w:r>
      <w:proofErr w:type="spellStart"/>
      <w:r>
        <w:rPr>
          <w:color w:val="1A1919"/>
          <w:sz w:val="28"/>
          <w:szCs w:val="28"/>
          <w:u w:color="1A1919"/>
          <w:lang w:val="ru-RU"/>
        </w:rPr>
        <w:t>визначення</w:t>
      </w:r>
      <w:proofErr w:type="spellEnd"/>
      <w:r>
        <w:rPr>
          <w:color w:val="1A1919"/>
          <w:sz w:val="28"/>
          <w:szCs w:val="28"/>
          <w:u w:color="1A1919"/>
          <w:lang w:val="ru-RU"/>
        </w:rPr>
        <w:t xml:space="preserve"> </w:t>
      </w:r>
      <w:proofErr w:type="spellStart"/>
      <w:r>
        <w:rPr>
          <w:color w:val="1A1919"/>
          <w:sz w:val="28"/>
          <w:szCs w:val="28"/>
          <w:u w:color="1A1919"/>
          <w:lang w:val="ru-RU"/>
        </w:rPr>
        <w:t>алкалоїдів</w:t>
      </w:r>
      <w:proofErr w:type="spellEnd"/>
      <w:r>
        <w:rPr>
          <w:color w:val="1A1919"/>
          <w:sz w:val="28"/>
          <w:szCs w:val="28"/>
          <w:u w:color="1A1919"/>
          <w:lang w:val="ru-RU"/>
        </w:rPr>
        <w:t xml:space="preserve"> як </w:t>
      </w:r>
      <w:proofErr w:type="spellStart"/>
      <w:r>
        <w:rPr>
          <w:color w:val="1A1919"/>
          <w:sz w:val="28"/>
          <w:szCs w:val="28"/>
          <w:u w:color="1A1919"/>
          <w:lang w:val="ru-RU"/>
        </w:rPr>
        <w:t>речовин</w:t>
      </w:r>
      <w:proofErr w:type="spellEnd"/>
      <w:r>
        <w:rPr>
          <w:color w:val="1A1919"/>
          <w:sz w:val="28"/>
          <w:szCs w:val="28"/>
          <w:u w:color="1A1919"/>
          <w:lang w:val="ru-RU"/>
        </w:rPr>
        <w:t xml:space="preserve"> </w:t>
      </w:r>
      <w:proofErr w:type="spellStart"/>
      <w:r>
        <w:rPr>
          <w:color w:val="1A1919"/>
          <w:sz w:val="28"/>
          <w:szCs w:val="28"/>
          <w:u w:color="1A1919"/>
          <w:lang w:val="ru-RU"/>
        </w:rPr>
        <w:t>із</w:t>
      </w:r>
      <w:proofErr w:type="spellEnd"/>
      <w:r>
        <w:rPr>
          <w:color w:val="1A1919"/>
          <w:sz w:val="28"/>
          <w:szCs w:val="28"/>
          <w:u w:color="1A1919"/>
          <w:lang w:val="ru-RU"/>
        </w:rPr>
        <w:t xml:space="preserve"> </w:t>
      </w:r>
      <w:proofErr w:type="spellStart"/>
      <w:r>
        <w:rPr>
          <w:color w:val="1A1919"/>
          <w:sz w:val="28"/>
          <w:szCs w:val="28"/>
          <w:u w:color="1A1919"/>
          <w:lang w:val="ru-RU"/>
        </w:rPr>
        <w:t>лужними</w:t>
      </w:r>
      <w:proofErr w:type="spellEnd"/>
      <w:r>
        <w:rPr>
          <w:color w:val="1A1919"/>
          <w:sz w:val="28"/>
          <w:szCs w:val="28"/>
          <w:u w:color="1A1919"/>
          <w:lang w:val="ru-RU"/>
        </w:rPr>
        <w:t xml:space="preserve"> </w:t>
      </w:r>
      <w:proofErr w:type="spellStart"/>
      <w:r>
        <w:rPr>
          <w:color w:val="1A1919"/>
          <w:sz w:val="28"/>
          <w:szCs w:val="28"/>
          <w:u w:color="1A1919"/>
          <w:lang w:val="ru-RU"/>
        </w:rPr>
        <w:t>або</w:t>
      </w:r>
      <w:proofErr w:type="spellEnd"/>
      <w:r>
        <w:rPr>
          <w:color w:val="1A1919"/>
          <w:sz w:val="28"/>
          <w:szCs w:val="28"/>
          <w:u w:color="1A1919"/>
          <w:lang w:val="ru-RU"/>
        </w:rPr>
        <w:t xml:space="preserve"> </w:t>
      </w:r>
      <w:proofErr w:type="spellStart"/>
      <w:r>
        <w:rPr>
          <w:color w:val="1A1919"/>
          <w:sz w:val="28"/>
          <w:szCs w:val="28"/>
          <w:u w:color="1A1919"/>
          <w:lang w:val="ru-RU"/>
        </w:rPr>
        <w:t>основними</w:t>
      </w:r>
      <w:proofErr w:type="spellEnd"/>
      <w:r>
        <w:rPr>
          <w:color w:val="1A1919"/>
          <w:sz w:val="28"/>
          <w:szCs w:val="28"/>
          <w:u w:color="1A1919"/>
          <w:lang w:val="ru-RU"/>
        </w:rPr>
        <w:t xml:space="preserve"> </w:t>
      </w:r>
      <w:proofErr w:type="spellStart"/>
      <w:r>
        <w:rPr>
          <w:color w:val="1A1919"/>
          <w:sz w:val="28"/>
          <w:szCs w:val="28"/>
          <w:u w:color="1A1919"/>
          <w:lang w:val="ru-RU"/>
        </w:rPr>
        <w:t>властивостями</w:t>
      </w:r>
      <w:proofErr w:type="spellEnd"/>
      <w:r>
        <w:rPr>
          <w:color w:val="1A1919"/>
          <w:sz w:val="28"/>
          <w:szCs w:val="28"/>
          <w:u w:color="1A1919"/>
          <w:lang w:val="ru-RU"/>
        </w:rPr>
        <w:t xml:space="preserve">, </w:t>
      </w:r>
      <w:proofErr w:type="spellStart"/>
      <w:r>
        <w:rPr>
          <w:color w:val="1A1919"/>
          <w:sz w:val="28"/>
          <w:szCs w:val="28"/>
          <w:u w:color="1A1919"/>
          <w:lang w:val="ru-RU"/>
        </w:rPr>
        <w:t>оскільки</w:t>
      </w:r>
      <w:proofErr w:type="spellEnd"/>
      <w:r>
        <w:rPr>
          <w:color w:val="1A1919"/>
          <w:sz w:val="28"/>
          <w:szCs w:val="28"/>
          <w:u w:color="1A1919"/>
          <w:lang w:val="ru-RU"/>
        </w:rPr>
        <w:t xml:space="preserve"> </w:t>
      </w:r>
      <w:proofErr w:type="spellStart"/>
      <w:r>
        <w:rPr>
          <w:color w:val="1A1919"/>
          <w:sz w:val="28"/>
          <w:szCs w:val="28"/>
          <w:u w:color="1A1919"/>
          <w:lang w:val="ru-RU"/>
        </w:rPr>
        <w:t>деякі</w:t>
      </w:r>
      <w:proofErr w:type="spellEnd"/>
      <w:r>
        <w:rPr>
          <w:color w:val="1A1919"/>
          <w:sz w:val="28"/>
          <w:szCs w:val="28"/>
          <w:u w:color="1A1919"/>
          <w:lang w:val="ru-RU"/>
        </w:rPr>
        <w:t xml:space="preserve"> є </w:t>
      </w:r>
      <w:proofErr w:type="spellStart"/>
      <w:r>
        <w:rPr>
          <w:color w:val="1A1919"/>
          <w:sz w:val="28"/>
          <w:szCs w:val="28"/>
          <w:u w:color="1A1919"/>
          <w:lang w:val="ru-RU"/>
        </w:rPr>
        <w:t>нейтральними</w:t>
      </w:r>
      <w:proofErr w:type="spellEnd"/>
      <w:r>
        <w:rPr>
          <w:color w:val="1A1919"/>
          <w:sz w:val="28"/>
          <w:szCs w:val="28"/>
          <w:u w:color="1A1919"/>
          <w:lang w:val="ru-RU"/>
        </w:rPr>
        <w:t xml:space="preserve">, особливо </w:t>
      </w:r>
      <w:proofErr w:type="spellStart"/>
      <w:r>
        <w:rPr>
          <w:color w:val="1A1919"/>
          <w:sz w:val="28"/>
          <w:szCs w:val="28"/>
          <w:u w:color="1A1919"/>
          <w:lang w:val="ru-RU"/>
        </w:rPr>
        <w:t>аміди</w:t>
      </w:r>
      <w:proofErr w:type="spellEnd"/>
      <w:r>
        <w:rPr>
          <w:color w:val="1A1919"/>
          <w:sz w:val="28"/>
          <w:szCs w:val="28"/>
          <w:u w:color="1A1919"/>
          <w:lang w:val="ru-RU"/>
        </w:rPr>
        <w:t xml:space="preserve">, а </w:t>
      </w:r>
      <w:proofErr w:type="spellStart"/>
      <w:r>
        <w:rPr>
          <w:color w:val="1A1919"/>
          <w:sz w:val="28"/>
          <w:szCs w:val="28"/>
          <w:u w:color="1A1919"/>
          <w:lang w:val="ru-RU"/>
        </w:rPr>
        <w:t>деякі</w:t>
      </w:r>
      <w:proofErr w:type="spellEnd"/>
      <w:r>
        <w:rPr>
          <w:color w:val="1A1919"/>
          <w:sz w:val="28"/>
          <w:szCs w:val="28"/>
          <w:u w:color="1A1919"/>
          <w:lang w:val="ru-RU"/>
        </w:rPr>
        <w:t xml:space="preserve"> </w:t>
      </w:r>
      <w:proofErr w:type="spellStart"/>
      <w:r>
        <w:rPr>
          <w:color w:val="1A1919"/>
          <w:sz w:val="28"/>
          <w:szCs w:val="28"/>
          <w:u w:color="1A1919"/>
          <w:lang w:val="ru-RU"/>
        </w:rPr>
        <w:t>алкалоїди</w:t>
      </w:r>
      <w:proofErr w:type="spellEnd"/>
      <w:r>
        <w:rPr>
          <w:color w:val="1A1919"/>
          <w:sz w:val="28"/>
          <w:szCs w:val="28"/>
          <w:u w:color="1A1919"/>
          <w:lang w:val="ru-RU"/>
        </w:rPr>
        <w:t xml:space="preserve"> </w:t>
      </w:r>
      <w:proofErr w:type="spellStart"/>
      <w:r>
        <w:rPr>
          <w:color w:val="1A1919"/>
          <w:sz w:val="28"/>
          <w:szCs w:val="28"/>
          <w:u w:color="1A1919"/>
          <w:lang w:val="ru-RU"/>
        </w:rPr>
        <w:t>мають</w:t>
      </w:r>
      <w:proofErr w:type="spellEnd"/>
      <w:r>
        <w:rPr>
          <w:color w:val="1A1919"/>
          <w:sz w:val="28"/>
          <w:szCs w:val="28"/>
          <w:u w:color="1A1919"/>
          <w:lang w:val="ru-RU"/>
        </w:rPr>
        <w:t xml:space="preserve"> </w:t>
      </w:r>
      <w:proofErr w:type="spellStart"/>
      <w:r>
        <w:rPr>
          <w:color w:val="1A1919"/>
          <w:sz w:val="28"/>
          <w:szCs w:val="28"/>
          <w:u w:color="1A1919"/>
          <w:lang w:val="ru-RU"/>
        </w:rPr>
        <w:t>фенольні</w:t>
      </w:r>
      <w:proofErr w:type="spellEnd"/>
      <w:r>
        <w:rPr>
          <w:color w:val="1A1919"/>
          <w:sz w:val="28"/>
          <w:szCs w:val="28"/>
          <w:u w:color="1A1919"/>
          <w:lang w:val="ru-RU"/>
        </w:rPr>
        <w:t xml:space="preserve"> групи, </w:t>
      </w:r>
      <w:proofErr w:type="spellStart"/>
      <w:r>
        <w:rPr>
          <w:color w:val="1A1919"/>
          <w:sz w:val="28"/>
          <w:szCs w:val="28"/>
          <w:u w:color="1A1919"/>
          <w:lang w:val="ru-RU"/>
        </w:rPr>
        <w:t>які</w:t>
      </w:r>
      <w:proofErr w:type="spellEnd"/>
      <w:r>
        <w:rPr>
          <w:color w:val="1A1919"/>
          <w:sz w:val="28"/>
          <w:szCs w:val="28"/>
          <w:u w:color="1A1919"/>
          <w:lang w:val="ru-RU"/>
        </w:rPr>
        <w:t xml:space="preserve"> </w:t>
      </w:r>
      <w:proofErr w:type="spellStart"/>
      <w:r>
        <w:rPr>
          <w:color w:val="1A1919"/>
          <w:sz w:val="28"/>
          <w:szCs w:val="28"/>
          <w:u w:color="1A1919"/>
          <w:lang w:val="ru-RU"/>
        </w:rPr>
        <w:t>фактично</w:t>
      </w:r>
      <w:proofErr w:type="spellEnd"/>
      <w:r>
        <w:rPr>
          <w:color w:val="1A1919"/>
          <w:sz w:val="28"/>
          <w:szCs w:val="28"/>
          <w:u w:color="1A1919"/>
          <w:lang w:val="ru-RU"/>
        </w:rPr>
        <w:t xml:space="preserve"> </w:t>
      </w:r>
      <w:proofErr w:type="spellStart"/>
      <w:r>
        <w:rPr>
          <w:color w:val="1A1919"/>
          <w:sz w:val="28"/>
          <w:szCs w:val="28"/>
          <w:u w:color="1A1919"/>
          <w:lang w:val="ru-RU"/>
        </w:rPr>
        <w:t>сприяють</w:t>
      </w:r>
      <w:proofErr w:type="spellEnd"/>
      <w:r>
        <w:rPr>
          <w:color w:val="1A1919"/>
          <w:sz w:val="28"/>
          <w:szCs w:val="28"/>
          <w:u w:color="1A1919"/>
          <w:lang w:val="ru-RU"/>
        </w:rPr>
        <w:t xml:space="preserve"> </w:t>
      </w:r>
      <w:proofErr w:type="spellStart"/>
      <w:r>
        <w:rPr>
          <w:color w:val="1A1919"/>
          <w:sz w:val="28"/>
          <w:szCs w:val="28"/>
          <w:u w:color="1A1919"/>
          <w:lang w:val="ru-RU"/>
        </w:rPr>
        <w:t>кислотності</w:t>
      </w:r>
      <w:proofErr w:type="spellEnd"/>
      <w:r>
        <w:rPr>
          <w:color w:val="1A1919"/>
          <w:sz w:val="28"/>
          <w:szCs w:val="28"/>
          <w:u w:color="1A1919"/>
          <w:lang w:val="ru-RU"/>
        </w:rPr>
        <w:t xml:space="preserve"> </w:t>
      </w:r>
      <w:proofErr w:type="spellStart"/>
      <w:r>
        <w:rPr>
          <w:color w:val="1A1919"/>
          <w:sz w:val="28"/>
          <w:szCs w:val="28"/>
          <w:u w:color="1A1919"/>
          <w:lang w:val="ru-RU"/>
        </w:rPr>
        <w:t>молекули</w:t>
      </w:r>
      <w:proofErr w:type="spellEnd"/>
      <w:r>
        <w:rPr>
          <w:color w:val="1A1919"/>
          <w:sz w:val="28"/>
          <w:szCs w:val="28"/>
          <w:u w:color="1A1919"/>
          <w:lang w:val="ru-RU"/>
        </w:rPr>
        <w:t>.</w:t>
      </w:r>
      <w:r>
        <w:rPr>
          <w:noProof/>
          <w:lang w:val="ru-RU"/>
        </w:rPr>
        <w:drawing>
          <wp:anchor distT="0" distB="0" distL="0" distR="0" simplePos="0" relativeHeight="251654656" behindDoc="0" locked="0" layoutInCell="1" allowOverlap="1" wp14:anchorId="50B63A39" wp14:editId="79E4889A">
            <wp:simplePos x="0" y="0"/>
            <wp:positionH relativeFrom="column">
              <wp:posOffset>82688</wp:posOffset>
            </wp:positionH>
            <wp:positionV relativeFrom="line">
              <wp:posOffset>389310</wp:posOffset>
            </wp:positionV>
            <wp:extent cx="6120766" cy="3007361"/>
            <wp:effectExtent l="0" t="0" r="0" b="0"/>
            <wp:wrapTopAndBottom distT="0" distB="0"/>
            <wp:docPr id="1073741831" name="Рисунок 7" descr="Рисунок 1"/>
            <wp:cNvGraphicFramePr/>
            <a:graphic xmlns:a="http://schemas.openxmlformats.org/drawingml/2006/main">
              <a:graphicData uri="http://schemas.openxmlformats.org/drawingml/2006/picture">
                <pic:pic xmlns:pic="http://schemas.openxmlformats.org/drawingml/2006/picture">
                  <pic:nvPicPr>
                    <pic:cNvPr id="1073741831" name="Рисунок 1" descr="Рисунок 1"/>
                    <pic:cNvPicPr>
                      <a:picLocks noChangeAspect="1"/>
                    </pic:cNvPicPr>
                  </pic:nvPicPr>
                  <pic:blipFill>
                    <a:blip r:embed="rId19"/>
                    <a:stretch>
                      <a:fillRect/>
                    </a:stretch>
                  </pic:blipFill>
                  <pic:spPr>
                    <a:xfrm>
                      <a:off x="0" y="0"/>
                      <a:ext cx="6120766" cy="3007361"/>
                    </a:xfrm>
                    <a:prstGeom prst="rect">
                      <a:avLst/>
                    </a:prstGeom>
                    <a:ln w="12700" cap="flat">
                      <a:noFill/>
                      <a:miter lim="400000"/>
                    </a:ln>
                    <a:effectLst/>
                  </pic:spPr>
                </pic:pic>
              </a:graphicData>
            </a:graphic>
          </wp:anchor>
        </w:drawing>
      </w:r>
    </w:p>
    <w:p w14:paraId="00AB9B83" w14:textId="77777777" w:rsidR="00950DCB" w:rsidRDefault="00950DCB" w:rsidP="00950DCB">
      <w:pPr>
        <w:ind w:left="708"/>
        <w:jc w:val="center"/>
        <w:rPr>
          <w:sz w:val="28"/>
          <w:szCs w:val="28"/>
          <w:lang w:val="ru-RU"/>
        </w:rPr>
      </w:pPr>
    </w:p>
    <w:p w14:paraId="5279AA5C" w14:textId="60F3D9C7" w:rsidR="00950DCB" w:rsidRPr="00950DCB" w:rsidRDefault="00950DCB" w:rsidP="00950DCB">
      <w:pPr>
        <w:pStyle w:val="p1"/>
        <w:spacing w:line="276" w:lineRule="auto"/>
        <w:ind w:firstLine="708"/>
        <w:jc w:val="both"/>
        <w:rPr>
          <w:rFonts w:ascii="Times New Roman" w:eastAsia="Times New Roman" w:hAnsi="Times New Roman" w:cs="Times New Roman"/>
          <w:b/>
          <w:bCs/>
          <w:sz w:val="28"/>
          <w:szCs w:val="28"/>
          <w:lang w:val="uk-UA"/>
        </w:rPr>
      </w:pPr>
      <w:proofErr w:type="spellStart"/>
      <w:r>
        <w:rPr>
          <w:rFonts w:ascii="Times New Roman" w:hAnsi="Times New Roman"/>
          <w:b/>
          <w:bCs/>
          <w:sz w:val="28"/>
          <w:szCs w:val="28"/>
        </w:rPr>
        <w:t>Класифікація</w:t>
      </w:r>
      <w:proofErr w:type="spellEnd"/>
      <w:r>
        <w:rPr>
          <w:rFonts w:ascii="Times New Roman" w:hAnsi="Times New Roman"/>
          <w:b/>
          <w:bCs/>
          <w:sz w:val="28"/>
          <w:szCs w:val="28"/>
          <w:lang w:val="uk-UA"/>
        </w:rPr>
        <w:t>.</w:t>
      </w:r>
    </w:p>
    <w:p w14:paraId="208966FD" w14:textId="77777777" w:rsidR="00950DCB" w:rsidRDefault="00950DCB" w:rsidP="00950DCB">
      <w:pPr>
        <w:pStyle w:val="p1"/>
        <w:spacing w:line="276" w:lineRule="auto"/>
        <w:ind w:firstLine="708"/>
        <w:jc w:val="both"/>
        <w:rPr>
          <w:rFonts w:ascii="Times New Roman" w:hAnsi="Times New Roman"/>
          <w:sz w:val="28"/>
          <w:szCs w:val="28"/>
        </w:rPr>
      </w:pPr>
      <w:proofErr w:type="spellStart"/>
      <w:r>
        <w:rPr>
          <w:rFonts w:ascii="Times New Roman" w:hAnsi="Times New Roman"/>
          <w:sz w:val="28"/>
          <w:szCs w:val="28"/>
        </w:rPr>
        <w:t>Алкалоїди</w:t>
      </w:r>
      <w:proofErr w:type="spellEnd"/>
      <w:r>
        <w:rPr>
          <w:rFonts w:ascii="Times New Roman" w:hAnsi="Times New Roman"/>
          <w:sz w:val="28"/>
          <w:szCs w:val="28"/>
        </w:rPr>
        <w:t xml:space="preserve">, як правило, </w:t>
      </w:r>
      <w:proofErr w:type="spellStart"/>
      <w:r>
        <w:rPr>
          <w:rFonts w:ascii="Times New Roman" w:hAnsi="Times New Roman"/>
          <w:sz w:val="28"/>
          <w:szCs w:val="28"/>
        </w:rPr>
        <w:t>класифікуються</w:t>
      </w:r>
      <w:proofErr w:type="spellEnd"/>
      <w:r>
        <w:rPr>
          <w:rFonts w:ascii="Times New Roman" w:hAnsi="Times New Roman"/>
          <w:sz w:val="28"/>
          <w:szCs w:val="28"/>
        </w:rPr>
        <w:t xml:space="preserve"> </w:t>
      </w:r>
      <w:proofErr w:type="spellStart"/>
      <w:r>
        <w:rPr>
          <w:rFonts w:ascii="Times New Roman" w:hAnsi="Times New Roman"/>
          <w:sz w:val="28"/>
          <w:szCs w:val="28"/>
        </w:rPr>
        <w:t>відповідно</w:t>
      </w:r>
      <w:proofErr w:type="spellEnd"/>
      <w:r>
        <w:rPr>
          <w:rFonts w:ascii="Times New Roman" w:hAnsi="Times New Roman"/>
          <w:sz w:val="28"/>
          <w:szCs w:val="28"/>
        </w:rPr>
        <w:t xml:space="preserve"> </w:t>
      </w:r>
      <w:proofErr w:type="gramStart"/>
      <w:r>
        <w:rPr>
          <w:rFonts w:ascii="Times New Roman" w:hAnsi="Times New Roman"/>
          <w:sz w:val="28"/>
          <w:szCs w:val="28"/>
        </w:rPr>
        <w:t>до характеру</w:t>
      </w:r>
      <w:proofErr w:type="gram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хімічної</w:t>
      </w:r>
      <w:proofErr w:type="spellEnd"/>
      <w:r>
        <w:rPr>
          <w:rFonts w:ascii="Times New Roman" w:hAnsi="Times New Roman"/>
          <w:sz w:val="28"/>
          <w:szCs w:val="28"/>
        </w:rPr>
        <w:t xml:space="preserve"> </w:t>
      </w:r>
      <w:proofErr w:type="spellStart"/>
      <w:r>
        <w:rPr>
          <w:rFonts w:ascii="Times New Roman" w:hAnsi="Times New Roman"/>
          <w:sz w:val="28"/>
          <w:szCs w:val="28"/>
        </w:rPr>
        <w:t>структури</w:t>
      </w:r>
      <w:proofErr w:type="spellEnd"/>
      <w:r>
        <w:rPr>
          <w:rFonts w:ascii="Times New Roman" w:hAnsi="Times New Roman"/>
          <w:sz w:val="28"/>
          <w:szCs w:val="28"/>
        </w:rPr>
        <w:t xml:space="preserve">. </w:t>
      </w:r>
      <w:proofErr w:type="spellStart"/>
      <w:r>
        <w:rPr>
          <w:rFonts w:ascii="Times New Roman" w:hAnsi="Times New Roman"/>
          <w:sz w:val="28"/>
          <w:szCs w:val="28"/>
        </w:rPr>
        <w:t>Загалом</w:t>
      </w:r>
      <w:proofErr w:type="spellEnd"/>
      <w:r>
        <w:rPr>
          <w:rFonts w:ascii="Times New Roman" w:hAnsi="Times New Roman"/>
          <w:sz w:val="28"/>
          <w:szCs w:val="28"/>
        </w:rPr>
        <w:t xml:space="preserve"> є три широких </w:t>
      </w:r>
      <w:proofErr w:type="spellStart"/>
      <w:proofErr w:type="gramStart"/>
      <w:r>
        <w:rPr>
          <w:rFonts w:ascii="Times New Roman" w:hAnsi="Times New Roman"/>
          <w:sz w:val="28"/>
          <w:szCs w:val="28"/>
        </w:rPr>
        <w:t>підрозділи:протоалкалоїди</w:t>
      </w:r>
      <w:proofErr w:type="spellEnd"/>
      <w:proofErr w:type="gramEnd"/>
      <w:r>
        <w:rPr>
          <w:rFonts w:ascii="Times New Roman" w:hAnsi="Times New Roman"/>
          <w:sz w:val="28"/>
          <w:szCs w:val="28"/>
        </w:rPr>
        <w:t xml:space="preserve">, </w:t>
      </w:r>
      <w:proofErr w:type="spellStart"/>
      <w:r>
        <w:rPr>
          <w:rFonts w:ascii="Times New Roman" w:hAnsi="Times New Roman"/>
          <w:sz w:val="28"/>
          <w:szCs w:val="28"/>
        </w:rPr>
        <w:t>істинні</w:t>
      </w:r>
      <w:proofErr w:type="spellEnd"/>
      <w:r>
        <w:rPr>
          <w:rFonts w:ascii="Times New Roman" w:hAnsi="Times New Roman"/>
          <w:sz w:val="28"/>
          <w:szCs w:val="28"/>
        </w:rPr>
        <w:t xml:space="preserve"> </w:t>
      </w:r>
      <w:proofErr w:type="spellStart"/>
      <w:r>
        <w:rPr>
          <w:rFonts w:ascii="Times New Roman" w:hAnsi="Times New Roman"/>
          <w:sz w:val="28"/>
          <w:szCs w:val="28"/>
        </w:rPr>
        <w:t>алкалоїди</w:t>
      </w:r>
      <w:proofErr w:type="spellEnd"/>
      <w:r>
        <w:rPr>
          <w:rFonts w:ascii="Times New Roman" w:hAnsi="Times New Roman"/>
          <w:sz w:val="28"/>
          <w:szCs w:val="28"/>
        </w:rPr>
        <w:t xml:space="preserve">, </w:t>
      </w:r>
      <w:proofErr w:type="spellStart"/>
      <w:r>
        <w:rPr>
          <w:rFonts w:ascii="Times New Roman" w:hAnsi="Times New Roman"/>
          <w:sz w:val="28"/>
          <w:szCs w:val="28"/>
        </w:rPr>
        <w:t>псевдоалкалоїди</w:t>
      </w:r>
      <w:proofErr w:type="spellEnd"/>
      <w:r>
        <w:rPr>
          <w:rFonts w:ascii="Times New Roman" w:hAnsi="Times New Roman"/>
          <w:sz w:val="28"/>
          <w:szCs w:val="28"/>
        </w:rPr>
        <w:t xml:space="preserve">. </w:t>
      </w:r>
    </w:p>
    <w:p w14:paraId="5240B580" w14:textId="295E9BB6" w:rsidR="00950DCB" w:rsidRPr="009E231A" w:rsidRDefault="00950DCB" w:rsidP="00950DCB">
      <w:pPr>
        <w:pStyle w:val="p1"/>
        <w:spacing w:line="276" w:lineRule="auto"/>
        <w:ind w:firstLine="708"/>
        <w:jc w:val="both"/>
        <w:rPr>
          <w:rFonts w:ascii="Times New Roman" w:eastAsia="Times New Roman" w:hAnsi="Times New Roman" w:cs="Times New Roman"/>
          <w:sz w:val="28"/>
          <w:szCs w:val="28"/>
          <w:lang w:val="uk-UA"/>
        </w:rPr>
      </w:pPr>
      <w:proofErr w:type="spellStart"/>
      <w:r>
        <w:rPr>
          <w:rFonts w:ascii="Times New Roman" w:hAnsi="Times New Roman"/>
          <w:sz w:val="28"/>
          <w:szCs w:val="28"/>
        </w:rPr>
        <w:t>Назва</w:t>
      </w:r>
      <w:proofErr w:type="spellEnd"/>
      <w:r>
        <w:rPr>
          <w:rFonts w:ascii="Times New Roman" w:hAnsi="Times New Roman"/>
          <w:sz w:val="28"/>
          <w:szCs w:val="28"/>
        </w:rPr>
        <w:t xml:space="preserve"> «</w:t>
      </w:r>
      <w:proofErr w:type="spellStart"/>
      <w:r>
        <w:rPr>
          <w:rFonts w:ascii="Times New Roman" w:hAnsi="Times New Roman"/>
          <w:sz w:val="28"/>
          <w:szCs w:val="28"/>
        </w:rPr>
        <w:t>протоалкалоїди</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біологічні</w:t>
      </w:r>
      <w:proofErr w:type="spellEnd"/>
      <w:r>
        <w:rPr>
          <w:rFonts w:ascii="Times New Roman" w:hAnsi="Times New Roman"/>
          <w:sz w:val="28"/>
          <w:szCs w:val="28"/>
        </w:rPr>
        <w:t xml:space="preserve"> </w:t>
      </w:r>
      <w:proofErr w:type="spellStart"/>
      <w:r>
        <w:rPr>
          <w:rFonts w:ascii="Times New Roman" w:hAnsi="Times New Roman"/>
          <w:sz w:val="28"/>
          <w:szCs w:val="28"/>
        </w:rPr>
        <w:t>аміни</w:t>
      </w:r>
      <w:proofErr w:type="spellEnd"/>
      <w:r>
        <w:rPr>
          <w:rFonts w:ascii="Times New Roman" w:hAnsi="Times New Roman"/>
          <w:sz w:val="28"/>
          <w:szCs w:val="28"/>
        </w:rPr>
        <w:t xml:space="preserve">», </w:t>
      </w:r>
      <w:proofErr w:type="spellStart"/>
      <w:r>
        <w:rPr>
          <w:rFonts w:ascii="Times New Roman" w:hAnsi="Times New Roman"/>
          <w:sz w:val="28"/>
          <w:szCs w:val="28"/>
        </w:rPr>
        <w:t>застосовується</w:t>
      </w:r>
      <w:proofErr w:type="spellEnd"/>
      <w:r>
        <w:rPr>
          <w:rFonts w:ascii="Times New Roman" w:hAnsi="Times New Roman"/>
          <w:sz w:val="28"/>
          <w:szCs w:val="28"/>
        </w:rPr>
        <w:t xml:space="preserve"> для </w:t>
      </w:r>
      <w:proofErr w:type="spellStart"/>
      <w:r>
        <w:rPr>
          <w:rFonts w:ascii="Times New Roman" w:hAnsi="Times New Roman"/>
          <w:sz w:val="28"/>
          <w:szCs w:val="28"/>
        </w:rPr>
        <w:t>сполук</w:t>
      </w:r>
      <w:proofErr w:type="spellEnd"/>
      <w:r>
        <w:rPr>
          <w:rFonts w:ascii="Times New Roman" w:hAnsi="Times New Roman"/>
          <w:sz w:val="28"/>
          <w:szCs w:val="28"/>
        </w:rPr>
        <w:t xml:space="preserve">, таких як </w:t>
      </w:r>
      <w:proofErr w:type="spellStart"/>
      <w:r>
        <w:rPr>
          <w:rFonts w:ascii="Times New Roman" w:hAnsi="Times New Roman"/>
          <w:sz w:val="28"/>
          <w:szCs w:val="28"/>
        </w:rPr>
        <w:t>капсаїцин</w:t>
      </w:r>
      <w:proofErr w:type="spellEnd"/>
      <w:r>
        <w:rPr>
          <w:rFonts w:ascii="Times New Roman" w:hAnsi="Times New Roman"/>
          <w:sz w:val="28"/>
          <w:szCs w:val="28"/>
        </w:rPr>
        <w:t xml:space="preserve">, </w:t>
      </w:r>
      <w:proofErr w:type="spellStart"/>
      <w:r>
        <w:rPr>
          <w:rFonts w:ascii="Times New Roman" w:hAnsi="Times New Roman"/>
          <w:sz w:val="28"/>
          <w:szCs w:val="28"/>
        </w:rPr>
        <w:t>ефедрин</w:t>
      </w:r>
      <w:proofErr w:type="spellEnd"/>
      <w:r>
        <w:rPr>
          <w:rFonts w:ascii="Times New Roman" w:hAnsi="Times New Roman"/>
          <w:sz w:val="28"/>
          <w:szCs w:val="28"/>
        </w:rPr>
        <w:t xml:space="preserve"> і </w:t>
      </w:r>
      <w:proofErr w:type="spellStart"/>
      <w:r>
        <w:rPr>
          <w:rFonts w:ascii="Times New Roman" w:hAnsi="Times New Roman"/>
          <w:sz w:val="28"/>
          <w:szCs w:val="28"/>
        </w:rPr>
        <w:t>колхіцин</w:t>
      </w:r>
      <w:proofErr w:type="spellEnd"/>
      <w:r>
        <w:rPr>
          <w:rFonts w:ascii="Times New Roman" w:hAnsi="Times New Roman"/>
          <w:sz w:val="28"/>
          <w:szCs w:val="28"/>
        </w:rPr>
        <w:t xml:space="preserve">, </w:t>
      </w:r>
      <w:proofErr w:type="spellStart"/>
      <w:r>
        <w:rPr>
          <w:rFonts w:ascii="Times New Roman" w:hAnsi="Times New Roman"/>
          <w:sz w:val="28"/>
          <w:szCs w:val="28"/>
        </w:rPr>
        <w:t>яким</w:t>
      </w:r>
      <w:proofErr w:type="spellEnd"/>
      <w:r>
        <w:rPr>
          <w:rFonts w:ascii="Times New Roman" w:hAnsi="Times New Roman"/>
          <w:sz w:val="28"/>
          <w:szCs w:val="28"/>
        </w:rPr>
        <w:t xml:space="preserve"> не</w:t>
      </w:r>
      <w:r>
        <w:rPr>
          <w:rFonts w:ascii="Times New Roman" w:eastAsia="Times New Roman" w:hAnsi="Times New Roman" w:cs="Times New Roman"/>
          <w:sz w:val="28"/>
          <w:szCs w:val="28"/>
        </w:rPr>
        <w:t xml:space="preserve">. </w:t>
      </w:r>
      <w:proofErr w:type="spellStart"/>
      <w:r>
        <w:rPr>
          <w:rFonts w:ascii="Times New Roman" w:hAnsi="Times New Roman"/>
          <w:sz w:val="28"/>
          <w:szCs w:val="28"/>
        </w:rPr>
        <w:t>вистачає</w:t>
      </w:r>
      <w:proofErr w:type="spellEnd"/>
      <w:r>
        <w:rPr>
          <w:rFonts w:ascii="Times New Roman" w:hAnsi="Times New Roman"/>
          <w:sz w:val="28"/>
          <w:szCs w:val="28"/>
        </w:rPr>
        <w:t xml:space="preserve"> </w:t>
      </w:r>
      <w:proofErr w:type="spellStart"/>
      <w:r>
        <w:rPr>
          <w:rFonts w:ascii="Times New Roman" w:hAnsi="Times New Roman"/>
          <w:sz w:val="28"/>
          <w:szCs w:val="28"/>
        </w:rPr>
        <w:t>однієї</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декількох</w:t>
      </w:r>
      <w:proofErr w:type="spellEnd"/>
      <w:r>
        <w:rPr>
          <w:rFonts w:ascii="Times New Roman" w:hAnsi="Times New Roman"/>
          <w:sz w:val="28"/>
          <w:szCs w:val="28"/>
        </w:rPr>
        <w:t xml:space="preserve"> </w:t>
      </w:r>
      <w:proofErr w:type="spellStart"/>
      <w:r>
        <w:rPr>
          <w:rFonts w:ascii="Times New Roman" w:hAnsi="Times New Roman"/>
          <w:sz w:val="28"/>
          <w:szCs w:val="28"/>
        </w:rPr>
        <w:t>властивостей</w:t>
      </w:r>
      <w:proofErr w:type="spellEnd"/>
      <w:r>
        <w:rPr>
          <w:rFonts w:ascii="Times New Roman" w:hAnsi="Times New Roman"/>
          <w:sz w:val="28"/>
          <w:szCs w:val="28"/>
        </w:rPr>
        <w:t xml:space="preserve"> </w:t>
      </w:r>
      <w:proofErr w:type="spellStart"/>
      <w:r>
        <w:rPr>
          <w:rFonts w:ascii="Times New Roman" w:hAnsi="Times New Roman"/>
          <w:sz w:val="28"/>
          <w:szCs w:val="28"/>
        </w:rPr>
        <w:t>істинних</w:t>
      </w:r>
      <w:proofErr w:type="spellEnd"/>
      <w:r>
        <w:rPr>
          <w:rFonts w:ascii="Times New Roman" w:hAnsi="Times New Roman"/>
          <w:sz w:val="28"/>
          <w:szCs w:val="28"/>
        </w:rPr>
        <w:t xml:space="preserve"> </w:t>
      </w:r>
      <w:proofErr w:type="spellStart"/>
      <w:r>
        <w:rPr>
          <w:rFonts w:ascii="Times New Roman" w:hAnsi="Times New Roman"/>
          <w:sz w:val="28"/>
          <w:szCs w:val="28"/>
        </w:rPr>
        <w:t>алкалоїдів</w:t>
      </w:r>
      <w:proofErr w:type="spellEnd"/>
      <w:r>
        <w:rPr>
          <w:rFonts w:ascii="Times New Roman" w:hAnsi="Times New Roman"/>
          <w:sz w:val="28"/>
          <w:szCs w:val="28"/>
        </w:rPr>
        <w:t>.</w:t>
      </w:r>
      <w:r>
        <w:rPr>
          <w:rFonts w:ascii="Times New Roman" w:hAnsi="Times New Roman"/>
          <w:sz w:val="28"/>
          <w:szCs w:val="28"/>
          <w:lang w:val="uk-UA"/>
        </w:rPr>
        <w:t xml:space="preserve"> </w:t>
      </w:r>
      <w:r w:rsidRPr="00950DCB">
        <w:rPr>
          <w:rFonts w:ascii="Times New Roman" w:hAnsi="Times New Roman"/>
          <w:sz w:val="28"/>
          <w:szCs w:val="28"/>
          <w:lang w:val="uk-UA"/>
        </w:rPr>
        <w:t xml:space="preserve">Алкалоїди цієї групи не містять </w:t>
      </w:r>
      <w:r w:rsidRPr="00950DCB">
        <w:rPr>
          <w:rFonts w:ascii="Times New Roman" w:hAnsi="Times New Roman"/>
          <w:sz w:val="28"/>
          <w:szCs w:val="28"/>
          <w:lang w:val="uk-UA"/>
        </w:rPr>
        <w:lastRenderedPageBreak/>
        <w:t xml:space="preserve">гетероциклічного атома нітрогену. Вони є простими похідними </w:t>
      </w:r>
      <w:proofErr w:type="spellStart"/>
      <w:r w:rsidRPr="00950DCB">
        <w:rPr>
          <w:rFonts w:ascii="Times New Roman" w:hAnsi="Times New Roman"/>
          <w:sz w:val="28"/>
          <w:szCs w:val="28"/>
          <w:lang w:val="uk-UA"/>
        </w:rPr>
        <w:t>фенілетиламіну</w:t>
      </w:r>
      <w:proofErr w:type="spellEnd"/>
      <w:r w:rsidRPr="00950DCB">
        <w:rPr>
          <w:rFonts w:ascii="Times New Roman" w:hAnsi="Times New Roman"/>
          <w:sz w:val="28"/>
          <w:szCs w:val="28"/>
          <w:lang w:val="uk-UA"/>
        </w:rPr>
        <w:t xml:space="preserve"> і, таким чином, похідними таких амінокислот, як фенілаланін та тирозин.</w:t>
      </w:r>
      <w:r>
        <w:rPr>
          <w:rFonts w:ascii="Times New Roman" w:hAnsi="Times New Roman"/>
          <w:sz w:val="28"/>
          <w:szCs w:val="28"/>
          <w:lang w:val="uk-UA"/>
        </w:rPr>
        <w:t xml:space="preserve"> </w:t>
      </w:r>
      <w:r w:rsidRPr="00950DCB">
        <w:rPr>
          <w:rFonts w:ascii="Times New Roman" w:hAnsi="Times New Roman"/>
          <w:sz w:val="28"/>
          <w:szCs w:val="28"/>
          <w:lang w:val="uk-UA"/>
        </w:rPr>
        <w:t xml:space="preserve">Істинні алкалоїди є похідними попередників </w:t>
      </w:r>
      <w:proofErr w:type="spellStart"/>
      <w:r w:rsidRPr="00950DCB">
        <w:rPr>
          <w:rFonts w:ascii="Times New Roman" w:hAnsi="Times New Roman"/>
          <w:sz w:val="28"/>
          <w:szCs w:val="28"/>
          <w:lang w:val="uk-UA"/>
        </w:rPr>
        <w:t>амінокислот,вони</w:t>
      </w:r>
      <w:proofErr w:type="spellEnd"/>
      <w:r w:rsidRPr="00950DCB">
        <w:rPr>
          <w:rFonts w:ascii="Times New Roman" w:hAnsi="Times New Roman"/>
          <w:sz w:val="28"/>
          <w:szCs w:val="28"/>
          <w:lang w:val="uk-UA"/>
        </w:rPr>
        <w:t xml:space="preserve"> є основними та містять один або декілька атомів нітрогену (зазвичай в гетероциклічному кільці) і, як правило, виявляють помітну фізіологічну дію на людину або тварин. </w:t>
      </w:r>
      <w:r w:rsidRPr="009E231A">
        <w:rPr>
          <w:rFonts w:ascii="Times New Roman" w:hAnsi="Times New Roman"/>
          <w:sz w:val="28"/>
          <w:szCs w:val="28"/>
          <w:lang w:val="uk-UA"/>
        </w:rPr>
        <w:t xml:space="preserve">Істинні, або гетероциклічні, алкалоїди розділені на 14 груп відповідно до їх кільцевої </w:t>
      </w:r>
      <w:r>
        <w:rPr>
          <w:noProof/>
          <w:color w:val="000000"/>
          <w:u w:color="000000"/>
        </w:rPr>
        <w:drawing>
          <wp:anchor distT="0" distB="0" distL="0" distR="0" simplePos="0" relativeHeight="251655680" behindDoc="0" locked="0" layoutInCell="1" allowOverlap="1" wp14:anchorId="4F596B5D" wp14:editId="3478AC85">
            <wp:simplePos x="0" y="0"/>
            <wp:positionH relativeFrom="column">
              <wp:posOffset>-49254</wp:posOffset>
            </wp:positionH>
            <wp:positionV relativeFrom="line">
              <wp:posOffset>318963</wp:posOffset>
            </wp:positionV>
            <wp:extent cx="6120765" cy="5240655"/>
            <wp:effectExtent l="0" t="0" r="0" b="0"/>
            <wp:wrapTopAndBottom distT="0" distB="0"/>
            <wp:docPr id="1073741832" name="Рисунок 8" descr="Рисунок 1"/>
            <wp:cNvGraphicFramePr/>
            <a:graphic xmlns:a="http://schemas.openxmlformats.org/drawingml/2006/main">
              <a:graphicData uri="http://schemas.openxmlformats.org/drawingml/2006/picture">
                <pic:pic xmlns:pic="http://schemas.openxmlformats.org/drawingml/2006/picture">
                  <pic:nvPicPr>
                    <pic:cNvPr id="1073741832" name="Рисунок 1" descr="Рисунок 1"/>
                    <pic:cNvPicPr>
                      <a:picLocks noChangeAspect="1"/>
                    </pic:cNvPicPr>
                  </pic:nvPicPr>
                  <pic:blipFill>
                    <a:blip r:embed="rId20"/>
                    <a:stretch>
                      <a:fillRect/>
                    </a:stretch>
                  </pic:blipFill>
                  <pic:spPr>
                    <a:xfrm>
                      <a:off x="0" y="0"/>
                      <a:ext cx="6120765" cy="5240655"/>
                    </a:xfrm>
                    <a:prstGeom prst="rect">
                      <a:avLst/>
                    </a:prstGeom>
                    <a:ln w="12700" cap="flat">
                      <a:noFill/>
                      <a:miter lim="400000"/>
                    </a:ln>
                    <a:effectLst/>
                  </pic:spPr>
                </pic:pic>
              </a:graphicData>
            </a:graphic>
          </wp:anchor>
        </w:drawing>
      </w:r>
      <w:r w:rsidRPr="009E231A">
        <w:rPr>
          <w:rFonts w:ascii="Times New Roman" w:hAnsi="Times New Roman"/>
          <w:sz w:val="28"/>
          <w:szCs w:val="28"/>
          <w:lang w:val="uk-UA"/>
        </w:rPr>
        <w:t>структури.</w:t>
      </w:r>
    </w:p>
    <w:p w14:paraId="177FD52E" w14:textId="77777777" w:rsidR="00950DCB" w:rsidRPr="009E231A" w:rsidRDefault="00950DCB" w:rsidP="00950DCB">
      <w:pPr>
        <w:ind w:left="708"/>
        <w:jc w:val="center"/>
        <w:rPr>
          <w:sz w:val="28"/>
          <w:szCs w:val="28"/>
        </w:rPr>
      </w:pPr>
    </w:p>
    <w:p w14:paraId="1E220BD9" w14:textId="2D884CB7" w:rsidR="00950DCB" w:rsidRDefault="00950DCB" w:rsidP="00950DCB">
      <w:pPr>
        <w:spacing w:before="240" w:line="276" w:lineRule="auto"/>
        <w:ind w:firstLine="708"/>
        <w:jc w:val="both"/>
        <w:rPr>
          <w:b/>
          <w:bCs/>
          <w:color w:val="1A1919"/>
          <w:sz w:val="28"/>
          <w:szCs w:val="28"/>
          <w:u w:color="1A1919"/>
        </w:rPr>
      </w:pPr>
      <w:r w:rsidRPr="009E231A">
        <w:rPr>
          <w:b/>
          <w:bCs/>
          <w:color w:val="1A1919"/>
          <w:sz w:val="28"/>
          <w:szCs w:val="28"/>
          <w:u w:color="1A1919"/>
        </w:rPr>
        <w:t>Фізико-хімічні властивості.</w:t>
      </w:r>
    </w:p>
    <w:p w14:paraId="1B2D37E9" w14:textId="77777777" w:rsidR="00950DCB" w:rsidRPr="009E231A" w:rsidRDefault="00950DCB" w:rsidP="00950DCB">
      <w:pPr>
        <w:spacing w:line="276" w:lineRule="auto"/>
        <w:ind w:firstLine="708"/>
        <w:jc w:val="both"/>
        <w:rPr>
          <w:color w:val="1A1919"/>
          <w:sz w:val="28"/>
          <w:szCs w:val="28"/>
          <w:u w:color="1A1919"/>
        </w:rPr>
      </w:pPr>
      <w:r w:rsidRPr="009E231A">
        <w:rPr>
          <w:color w:val="1A1919"/>
          <w:sz w:val="28"/>
          <w:szCs w:val="28"/>
          <w:u w:color="1A1919"/>
        </w:rPr>
        <w:t>Алкалоїди, як правило, не мають запаху, це безбарвні, кристалічні, нелеткі, гіркі, тверді речовини. Лише деякі з них забарвлені, наприклад, берберин і колхіцин мають жовтий колір, однак безбарвні алкалоїди можуть мати кольорові солі, наприклад, солі гідрастину є жовтими, солі сангвінарину червоні.</w:t>
      </w:r>
    </w:p>
    <w:p w14:paraId="30C6A256" w14:textId="77777777" w:rsidR="00950DCB" w:rsidRDefault="00950DCB" w:rsidP="00950DCB">
      <w:pPr>
        <w:spacing w:line="276" w:lineRule="auto"/>
        <w:ind w:firstLine="708"/>
        <w:jc w:val="both"/>
        <w:rPr>
          <w:color w:val="1A1919"/>
          <w:sz w:val="28"/>
          <w:szCs w:val="28"/>
          <w:u w:color="1A1919"/>
        </w:rPr>
      </w:pPr>
      <w:r w:rsidRPr="00DB2852">
        <w:rPr>
          <w:color w:val="1A1919"/>
          <w:sz w:val="28"/>
          <w:szCs w:val="28"/>
          <w:u w:color="1A1919"/>
        </w:rPr>
        <w:t xml:space="preserve">Більшість алкалоїдів, крім таких елементів, як карбон, гідроген та оксиген, містять принаймні один атом нітрогену, хоча деякі з них, зокрема ерготамін, можуть містити до п’яти. Ці атоми нітрогену зазвичай існують в гетероциклічних </w:t>
      </w:r>
      <w:r w:rsidRPr="00DB2852">
        <w:rPr>
          <w:color w:val="1A1919"/>
          <w:sz w:val="28"/>
          <w:szCs w:val="28"/>
          <w:u w:color="1A1919"/>
        </w:rPr>
        <w:lastRenderedPageBreak/>
        <w:t>кільцях. Але в ряді алкалоїдних амінів (ефедрин, мескалін і колхіцин), які розглядаються як алкалоїди, нітроген міститься в бічному ланцюзі зазвичай у формі третинного аміну (</w:t>
      </w:r>
      <w:r w:rsidRPr="00D65DBE">
        <w:rPr>
          <w:color w:val="1A1919"/>
          <w:sz w:val="28"/>
          <w:szCs w:val="28"/>
          <w:u w:color="1A1919"/>
        </w:rPr>
        <w:t>R</w:t>
      </w:r>
      <w:r w:rsidRPr="00DB2852">
        <w:rPr>
          <w:color w:val="1A1919"/>
          <w:sz w:val="28"/>
          <w:szCs w:val="28"/>
          <w:u w:color="1A1919"/>
        </w:rPr>
        <w:t>3</w:t>
      </w:r>
      <w:r w:rsidRPr="00D65DBE">
        <w:rPr>
          <w:color w:val="1A1919"/>
          <w:sz w:val="28"/>
          <w:szCs w:val="28"/>
          <w:u w:color="1A1919"/>
        </w:rPr>
        <w:t>N</w:t>
      </w:r>
      <w:r w:rsidRPr="00DB2852">
        <w:rPr>
          <w:color w:val="1A1919"/>
          <w:sz w:val="28"/>
          <w:szCs w:val="28"/>
          <w:u w:color="1A1919"/>
        </w:rPr>
        <w:t>), рідше у вторинній формі аміну (</w:t>
      </w:r>
      <w:r w:rsidRPr="00D65DBE">
        <w:rPr>
          <w:color w:val="1A1919"/>
          <w:sz w:val="28"/>
          <w:szCs w:val="28"/>
          <w:u w:color="1A1919"/>
        </w:rPr>
        <w:t>R</w:t>
      </w:r>
      <w:r w:rsidRPr="00DB2852">
        <w:rPr>
          <w:color w:val="1A1919"/>
          <w:sz w:val="28"/>
          <w:szCs w:val="28"/>
          <w:u w:color="1A1919"/>
        </w:rPr>
        <w:t>2</w:t>
      </w:r>
      <w:r w:rsidRPr="00D65DBE">
        <w:rPr>
          <w:color w:val="1A1919"/>
          <w:sz w:val="28"/>
          <w:szCs w:val="28"/>
          <w:u w:color="1A1919"/>
        </w:rPr>
        <w:t>NH</w:t>
      </w:r>
      <w:r w:rsidRPr="00DB2852">
        <w:rPr>
          <w:color w:val="1A1919"/>
          <w:sz w:val="28"/>
          <w:szCs w:val="28"/>
          <w:u w:color="1A1919"/>
        </w:rPr>
        <w:t>), як в ефедрині, рідко в первинній формі аміну (</w:t>
      </w:r>
      <w:r w:rsidRPr="00D65DBE">
        <w:rPr>
          <w:color w:val="1A1919"/>
          <w:sz w:val="28"/>
          <w:szCs w:val="28"/>
          <w:u w:color="1A1919"/>
        </w:rPr>
        <w:t>RNH</w:t>
      </w:r>
      <w:r w:rsidRPr="00DB2852">
        <w:rPr>
          <w:color w:val="1A1919"/>
          <w:sz w:val="28"/>
          <w:szCs w:val="28"/>
          <w:u w:color="1A1919"/>
        </w:rPr>
        <w:t>2), як у норпсевдоефедрині. Вторинні та третинні аміни, як правило,є циклічними. Іноді нітроген зустрічається у формі четвертинного аміну (</w:t>
      </w:r>
      <w:r w:rsidRPr="00D65DBE">
        <w:rPr>
          <w:color w:val="1A1919"/>
          <w:sz w:val="28"/>
          <w:szCs w:val="28"/>
          <w:u w:color="1A1919"/>
        </w:rPr>
        <w:t>R</w:t>
      </w:r>
      <w:r w:rsidRPr="00DB2852">
        <w:rPr>
          <w:color w:val="1A1919"/>
          <w:sz w:val="28"/>
          <w:szCs w:val="28"/>
          <w:u w:color="1A1919"/>
        </w:rPr>
        <w:t>4</w:t>
      </w:r>
      <w:r w:rsidRPr="00D65DBE">
        <w:rPr>
          <w:color w:val="1A1919"/>
          <w:sz w:val="28"/>
          <w:szCs w:val="28"/>
          <w:u w:color="1A1919"/>
        </w:rPr>
        <w:t>N</w:t>
      </w:r>
      <w:r w:rsidRPr="00DB2852">
        <w:rPr>
          <w:color w:val="1A1919"/>
          <w:sz w:val="28"/>
          <w:szCs w:val="28"/>
          <w:u w:color="1A1919"/>
        </w:rPr>
        <w:t>+(</w:t>
      </w:r>
      <w:r w:rsidRPr="00D65DBE">
        <w:rPr>
          <w:color w:val="1A1919"/>
          <w:sz w:val="28"/>
          <w:szCs w:val="28"/>
          <w:u w:color="1A1919"/>
        </w:rPr>
        <w:t>X</w:t>
      </w:r>
      <w:r w:rsidRPr="00DB2852">
        <w:rPr>
          <w:color w:val="1A1919"/>
          <w:sz w:val="28"/>
          <w:szCs w:val="28"/>
          <w:u w:color="1A1919"/>
        </w:rPr>
        <w:t>)-), як у тубокурарину хлориді. Четвертинні сполуки амонію не є алкалоїдами, оскільки атом нітрогену не приєднує до себе атом гідрогену та їх хімічні властивості зовсім різні. Однак для зручності їх часто об’єднують з алкалоїдами.</w:t>
      </w:r>
    </w:p>
    <w:p w14:paraId="15C489C5" w14:textId="218AE796" w:rsidR="00950DCB" w:rsidRPr="00950DCB" w:rsidRDefault="00950DCB" w:rsidP="00950DCB">
      <w:pPr>
        <w:spacing w:line="276" w:lineRule="auto"/>
        <w:ind w:firstLine="708"/>
        <w:jc w:val="both"/>
        <w:rPr>
          <w:color w:val="1A1919"/>
          <w:sz w:val="28"/>
          <w:szCs w:val="28"/>
          <w:u w:color="1A1919"/>
        </w:rPr>
      </w:pPr>
      <w:r w:rsidRPr="00950DCB">
        <w:rPr>
          <w:color w:val="1A1919"/>
          <w:sz w:val="28"/>
          <w:szCs w:val="28"/>
          <w:u w:color="1A1919"/>
        </w:rPr>
        <w:t xml:space="preserve">Багато алкалоїдів містять у молекулі один або декілька асиметричних атомів карбону, отже виявляють оптичну активність, (–)-ізомер (лівообертальний) має значно більшу фармакологічну активність, ніж (+)-ізомер (правообертальний) деяких алкалоїдів. Традиційні позначення </w:t>
      </w:r>
      <w:r w:rsidRPr="00D65DBE">
        <w:rPr>
          <w:color w:val="1A1919"/>
          <w:sz w:val="28"/>
          <w:szCs w:val="28"/>
          <w:u w:color="1A1919"/>
        </w:rPr>
        <w:t>l</w:t>
      </w:r>
      <w:r w:rsidRPr="00950DCB">
        <w:rPr>
          <w:color w:val="1A1919"/>
          <w:sz w:val="28"/>
          <w:szCs w:val="28"/>
          <w:u w:color="1A1919"/>
        </w:rPr>
        <w:t xml:space="preserve">- і </w:t>
      </w:r>
      <w:r w:rsidRPr="00D65DBE">
        <w:rPr>
          <w:color w:val="1A1919"/>
          <w:sz w:val="28"/>
          <w:szCs w:val="28"/>
          <w:u w:color="1A1919"/>
        </w:rPr>
        <w:t>d</w:t>
      </w:r>
      <w:r w:rsidRPr="00950DCB">
        <w:rPr>
          <w:color w:val="1A1919"/>
          <w:sz w:val="28"/>
          <w:szCs w:val="28"/>
          <w:u w:color="1A1919"/>
        </w:rPr>
        <w:t>- для ліво- та правообертальних</w:t>
      </w:r>
      <w:r>
        <w:rPr>
          <w:color w:val="1A1919"/>
          <w:sz w:val="28"/>
          <w:szCs w:val="28"/>
          <w:u w:color="1A1919"/>
        </w:rPr>
        <w:t xml:space="preserve"> </w:t>
      </w:r>
      <w:r w:rsidRPr="00294B8B">
        <w:rPr>
          <w:color w:val="1A1919"/>
          <w:sz w:val="28"/>
          <w:szCs w:val="28"/>
          <w:u w:color="1A1919"/>
        </w:rPr>
        <w:t>ізомерів відповідно, будуть відрізнятися від позначення L- і D-</w:t>
      </w:r>
      <w:r w:rsidRPr="00C51095">
        <w:rPr>
          <w:color w:val="1A1919"/>
          <w:sz w:val="28"/>
          <w:szCs w:val="28"/>
          <w:u w:color="1A1919"/>
          <w:lang w:val="uk-UA"/>
        </w:rPr>
        <w:t xml:space="preserve"> </w:t>
      </w:r>
      <w:r w:rsidRPr="00294B8B">
        <w:rPr>
          <w:color w:val="1A1919"/>
          <w:sz w:val="28"/>
          <w:szCs w:val="28"/>
          <w:u w:color="1A1919"/>
        </w:rPr>
        <w:t>які належать до стеричних конфігурацій по відношенню до умовно прийнятої еталонної сполуки.</w:t>
      </w:r>
      <w:r>
        <w:rPr>
          <w:color w:val="1A1919"/>
          <w:sz w:val="28"/>
          <w:szCs w:val="28"/>
          <w:u w:color="1A1919"/>
        </w:rPr>
        <w:t xml:space="preserve"> </w:t>
      </w:r>
      <w:r w:rsidRPr="00294B8B">
        <w:rPr>
          <w:color w:val="1A1919"/>
          <w:sz w:val="28"/>
          <w:szCs w:val="28"/>
          <w:u w:color="1A1919"/>
        </w:rPr>
        <w:t>Наприклад, D-(–)-ефедрин приблизно у три з половиною</w:t>
      </w:r>
      <w:r>
        <w:rPr>
          <w:color w:val="1A1919"/>
          <w:sz w:val="28"/>
          <w:szCs w:val="28"/>
          <w:u w:color="1A1919"/>
        </w:rPr>
        <w:t xml:space="preserve"> </w:t>
      </w:r>
      <w:r w:rsidRPr="00294B8B">
        <w:rPr>
          <w:color w:val="1A1919"/>
          <w:sz w:val="28"/>
          <w:szCs w:val="28"/>
          <w:u w:color="1A1919"/>
        </w:rPr>
        <w:t xml:space="preserve">рази активніший за D-(+)-ізомер. Ерготамін, який є (–)-формою, виявляє у три-чотири рази більшу фармакологічну активність, ніж ерготамінін, який є (+)-ізомером ерготаміну. </w:t>
      </w:r>
      <w:proofErr w:type="spellStart"/>
      <w:r>
        <w:rPr>
          <w:color w:val="1A1919"/>
          <w:sz w:val="28"/>
          <w:szCs w:val="28"/>
          <w:u w:color="1A1919"/>
          <w:lang w:val="ru-RU"/>
        </w:rPr>
        <w:t>Винятком</w:t>
      </w:r>
      <w:proofErr w:type="spellEnd"/>
      <w:r>
        <w:rPr>
          <w:color w:val="1A1919"/>
          <w:sz w:val="28"/>
          <w:szCs w:val="28"/>
          <w:u w:color="1A1919"/>
          <w:lang w:val="ru-RU"/>
        </w:rPr>
        <w:t xml:space="preserve"> є D-</w:t>
      </w:r>
      <w:proofErr w:type="spellStart"/>
      <w:r>
        <w:rPr>
          <w:color w:val="1A1919"/>
          <w:sz w:val="28"/>
          <w:szCs w:val="28"/>
          <w:u w:color="1A1919"/>
          <w:lang w:val="ru-RU"/>
        </w:rPr>
        <w:t>тубокурарин</w:t>
      </w:r>
      <w:proofErr w:type="spellEnd"/>
      <w:r>
        <w:rPr>
          <w:color w:val="1A1919"/>
          <w:sz w:val="28"/>
          <w:szCs w:val="28"/>
          <w:u w:color="1A1919"/>
          <w:lang w:val="ru-RU"/>
        </w:rPr>
        <w:t xml:space="preserve">, </w:t>
      </w:r>
      <w:proofErr w:type="spellStart"/>
      <w:r>
        <w:rPr>
          <w:color w:val="1A1919"/>
          <w:sz w:val="28"/>
          <w:szCs w:val="28"/>
          <w:u w:color="1A1919"/>
          <w:lang w:val="ru-RU"/>
        </w:rPr>
        <w:t>який</w:t>
      </w:r>
      <w:proofErr w:type="spellEnd"/>
      <w:r>
        <w:rPr>
          <w:color w:val="1A1919"/>
          <w:sz w:val="28"/>
          <w:szCs w:val="28"/>
          <w:u w:color="1A1919"/>
          <w:lang w:val="ru-RU"/>
        </w:rPr>
        <w:t xml:space="preserve"> </w:t>
      </w:r>
      <w:proofErr w:type="spellStart"/>
      <w:r>
        <w:rPr>
          <w:color w:val="1A1919"/>
          <w:sz w:val="28"/>
          <w:szCs w:val="28"/>
          <w:u w:color="1A1919"/>
          <w:lang w:val="ru-RU"/>
        </w:rPr>
        <w:t>використовують</w:t>
      </w:r>
      <w:proofErr w:type="spellEnd"/>
      <w:r>
        <w:rPr>
          <w:color w:val="1A1919"/>
          <w:sz w:val="28"/>
          <w:szCs w:val="28"/>
          <w:u w:color="1A1919"/>
          <w:lang w:val="ru-RU"/>
        </w:rPr>
        <w:t xml:space="preserve"> у </w:t>
      </w:r>
      <w:proofErr w:type="spellStart"/>
      <w:r>
        <w:rPr>
          <w:color w:val="1A1919"/>
          <w:sz w:val="28"/>
          <w:szCs w:val="28"/>
          <w:u w:color="1A1919"/>
          <w:lang w:val="ru-RU"/>
        </w:rPr>
        <w:t>медицині</w:t>
      </w:r>
      <w:proofErr w:type="spellEnd"/>
      <w:r>
        <w:rPr>
          <w:color w:val="1A1919"/>
          <w:sz w:val="28"/>
          <w:szCs w:val="28"/>
          <w:u w:color="1A1919"/>
          <w:lang w:val="ru-RU"/>
        </w:rPr>
        <w:t xml:space="preserve">. У </w:t>
      </w:r>
      <w:proofErr w:type="spellStart"/>
      <w:r>
        <w:rPr>
          <w:color w:val="1A1919"/>
          <w:sz w:val="28"/>
          <w:szCs w:val="28"/>
          <w:u w:color="1A1919"/>
          <w:lang w:val="ru-RU"/>
        </w:rPr>
        <w:t>деяких</w:t>
      </w:r>
      <w:proofErr w:type="spellEnd"/>
      <w:r>
        <w:rPr>
          <w:color w:val="1A1919"/>
          <w:sz w:val="28"/>
          <w:szCs w:val="28"/>
          <w:u w:color="1A1919"/>
          <w:lang w:val="ru-RU"/>
        </w:rPr>
        <w:t xml:space="preserve"> </w:t>
      </w:r>
      <w:proofErr w:type="spellStart"/>
      <w:r>
        <w:rPr>
          <w:color w:val="1A1919"/>
          <w:sz w:val="28"/>
          <w:szCs w:val="28"/>
          <w:u w:color="1A1919"/>
          <w:lang w:val="ru-RU"/>
        </w:rPr>
        <w:t>алкалоїдів</w:t>
      </w:r>
      <w:proofErr w:type="spellEnd"/>
      <w:r>
        <w:rPr>
          <w:color w:val="1A1919"/>
          <w:sz w:val="28"/>
          <w:szCs w:val="28"/>
          <w:u w:color="1A1919"/>
          <w:lang w:val="ru-RU"/>
        </w:rPr>
        <w:t xml:space="preserve"> як (–)-, так і (+)-форма є </w:t>
      </w:r>
      <w:proofErr w:type="spellStart"/>
      <w:r>
        <w:rPr>
          <w:color w:val="1A1919"/>
          <w:sz w:val="28"/>
          <w:szCs w:val="28"/>
          <w:u w:color="1A1919"/>
          <w:lang w:val="ru-RU"/>
        </w:rPr>
        <w:t>фармакологічно</w:t>
      </w:r>
      <w:proofErr w:type="spellEnd"/>
      <w:r>
        <w:rPr>
          <w:color w:val="1A1919"/>
          <w:sz w:val="28"/>
          <w:szCs w:val="28"/>
          <w:u w:color="1A1919"/>
          <w:lang w:val="ru-RU"/>
        </w:rPr>
        <w:t xml:space="preserve"> </w:t>
      </w:r>
      <w:proofErr w:type="spellStart"/>
      <w:r>
        <w:rPr>
          <w:color w:val="1A1919"/>
          <w:sz w:val="28"/>
          <w:szCs w:val="28"/>
          <w:u w:color="1A1919"/>
          <w:lang w:val="ru-RU"/>
        </w:rPr>
        <w:t>активними</w:t>
      </w:r>
      <w:proofErr w:type="spellEnd"/>
      <w:r>
        <w:rPr>
          <w:color w:val="1A1919"/>
          <w:sz w:val="28"/>
          <w:szCs w:val="28"/>
          <w:u w:color="1A1919"/>
          <w:lang w:val="ru-RU"/>
        </w:rPr>
        <w:t>.</w:t>
      </w:r>
    </w:p>
    <w:p w14:paraId="2FE5FA26" w14:textId="6651E35D" w:rsidR="00950DCB" w:rsidRPr="00C51095" w:rsidRDefault="00950DCB" w:rsidP="00950DCB">
      <w:pPr>
        <w:spacing w:line="276" w:lineRule="auto"/>
        <w:ind w:firstLine="708"/>
        <w:jc w:val="both"/>
        <w:rPr>
          <w:color w:val="1A1919"/>
          <w:sz w:val="28"/>
          <w:szCs w:val="28"/>
          <w:u w:color="1A1919"/>
          <w:lang w:val="ru-RU"/>
        </w:rPr>
      </w:pPr>
      <w:proofErr w:type="spellStart"/>
      <w:r>
        <w:rPr>
          <w:color w:val="1A1919"/>
          <w:sz w:val="28"/>
          <w:szCs w:val="28"/>
          <w:u w:color="1A1919"/>
          <w:lang w:val="ru-RU"/>
        </w:rPr>
        <w:t>Хінін</w:t>
      </w:r>
      <w:proofErr w:type="spellEnd"/>
      <w:r>
        <w:rPr>
          <w:color w:val="1A1919"/>
          <w:sz w:val="28"/>
          <w:szCs w:val="28"/>
          <w:u w:color="1A1919"/>
          <w:lang w:val="ru-RU"/>
        </w:rPr>
        <w:t xml:space="preserve"> (–)-форма і </w:t>
      </w:r>
      <w:proofErr w:type="spellStart"/>
      <w:r>
        <w:rPr>
          <w:color w:val="1A1919"/>
          <w:sz w:val="28"/>
          <w:szCs w:val="28"/>
          <w:u w:color="1A1919"/>
          <w:lang w:val="ru-RU"/>
        </w:rPr>
        <w:t>хінідин</w:t>
      </w:r>
      <w:proofErr w:type="spellEnd"/>
      <w:r>
        <w:rPr>
          <w:color w:val="1A1919"/>
          <w:sz w:val="28"/>
          <w:szCs w:val="28"/>
          <w:u w:color="1A1919"/>
          <w:lang w:val="ru-RU"/>
        </w:rPr>
        <w:t xml:space="preserve"> (+)-форма є прикладами </w:t>
      </w:r>
      <w:proofErr w:type="spellStart"/>
      <w:r>
        <w:rPr>
          <w:color w:val="1A1919"/>
          <w:sz w:val="28"/>
          <w:szCs w:val="28"/>
          <w:u w:color="1A1919"/>
          <w:lang w:val="ru-RU"/>
        </w:rPr>
        <w:t>цього</w:t>
      </w:r>
      <w:proofErr w:type="spellEnd"/>
      <w:r>
        <w:rPr>
          <w:color w:val="1A1919"/>
          <w:sz w:val="28"/>
          <w:szCs w:val="28"/>
          <w:u w:color="1A1919"/>
          <w:lang w:val="ru-RU"/>
        </w:rPr>
        <w:t xml:space="preserve">. </w:t>
      </w:r>
      <w:proofErr w:type="spellStart"/>
      <w:r>
        <w:rPr>
          <w:color w:val="1A1919"/>
          <w:sz w:val="28"/>
          <w:szCs w:val="28"/>
          <w:u w:color="1A1919"/>
          <w:lang w:val="ru-RU"/>
        </w:rPr>
        <w:t>Хінін</w:t>
      </w:r>
      <w:proofErr w:type="spellEnd"/>
      <w:r>
        <w:rPr>
          <w:color w:val="1A1919"/>
          <w:sz w:val="28"/>
          <w:szCs w:val="28"/>
          <w:u w:color="1A1919"/>
          <w:lang w:val="ru-RU"/>
        </w:rPr>
        <w:t xml:space="preserve"> в основному </w:t>
      </w:r>
      <w:proofErr w:type="spellStart"/>
      <w:r>
        <w:rPr>
          <w:color w:val="1A1919"/>
          <w:sz w:val="28"/>
          <w:szCs w:val="28"/>
          <w:u w:color="1A1919"/>
          <w:lang w:val="ru-RU"/>
        </w:rPr>
        <w:t>використовується</w:t>
      </w:r>
      <w:proofErr w:type="spellEnd"/>
      <w:r>
        <w:rPr>
          <w:color w:val="1A1919"/>
          <w:sz w:val="28"/>
          <w:szCs w:val="28"/>
          <w:u w:color="1A1919"/>
          <w:lang w:val="ru-RU"/>
        </w:rPr>
        <w:t xml:space="preserve"> як </w:t>
      </w:r>
      <w:proofErr w:type="spellStart"/>
      <w:r>
        <w:rPr>
          <w:color w:val="1A1919"/>
          <w:sz w:val="28"/>
          <w:szCs w:val="28"/>
          <w:u w:color="1A1919"/>
          <w:lang w:val="ru-RU"/>
        </w:rPr>
        <w:t>антималярійний</w:t>
      </w:r>
      <w:proofErr w:type="spellEnd"/>
      <w:r>
        <w:rPr>
          <w:color w:val="1A1919"/>
          <w:sz w:val="28"/>
          <w:szCs w:val="28"/>
          <w:u w:color="1A1919"/>
          <w:lang w:val="ru-RU"/>
        </w:rPr>
        <w:t xml:space="preserve"> препарат, </w:t>
      </w:r>
      <w:proofErr w:type="spellStart"/>
      <w:proofErr w:type="gramStart"/>
      <w:r>
        <w:rPr>
          <w:color w:val="1A1919"/>
          <w:sz w:val="28"/>
          <w:szCs w:val="28"/>
          <w:u w:color="1A1919"/>
          <w:lang w:val="ru-RU"/>
        </w:rPr>
        <w:t>хінідин</w:t>
      </w:r>
      <w:proofErr w:type="spellEnd"/>
      <w:r>
        <w:rPr>
          <w:color w:val="1A1919"/>
          <w:sz w:val="28"/>
          <w:szCs w:val="28"/>
          <w:u w:color="1A1919"/>
          <w:lang w:val="ru-RU"/>
        </w:rPr>
        <w:t xml:space="preserve">  для</w:t>
      </w:r>
      <w:proofErr w:type="gramEnd"/>
      <w:r>
        <w:rPr>
          <w:color w:val="1A1919"/>
          <w:sz w:val="28"/>
          <w:szCs w:val="28"/>
          <w:u w:color="1A1919"/>
          <w:lang w:val="ru-RU"/>
        </w:rPr>
        <w:t xml:space="preserve"> </w:t>
      </w:r>
      <w:proofErr w:type="spellStart"/>
      <w:r>
        <w:rPr>
          <w:color w:val="1A1919"/>
          <w:sz w:val="28"/>
          <w:szCs w:val="28"/>
          <w:u w:color="1A1919"/>
          <w:lang w:val="ru-RU"/>
        </w:rPr>
        <w:t>відновлення</w:t>
      </w:r>
      <w:proofErr w:type="spellEnd"/>
      <w:r>
        <w:rPr>
          <w:color w:val="1A1919"/>
          <w:sz w:val="28"/>
          <w:szCs w:val="28"/>
          <w:u w:color="1A1919"/>
          <w:lang w:val="ru-RU"/>
        </w:rPr>
        <w:t xml:space="preserve"> нормального ритму </w:t>
      </w:r>
      <w:proofErr w:type="spellStart"/>
      <w:r>
        <w:rPr>
          <w:color w:val="1A1919"/>
          <w:sz w:val="28"/>
          <w:szCs w:val="28"/>
          <w:u w:color="1A1919"/>
          <w:lang w:val="ru-RU"/>
        </w:rPr>
        <w:t>серця</w:t>
      </w:r>
      <w:proofErr w:type="spellEnd"/>
      <w:r>
        <w:rPr>
          <w:color w:val="1A1919"/>
          <w:sz w:val="28"/>
          <w:szCs w:val="28"/>
          <w:u w:color="1A1919"/>
          <w:lang w:val="ru-RU"/>
        </w:rPr>
        <w:t xml:space="preserve"> при </w:t>
      </w:r>
      <w:proofErr w:type="spellStart"/>
      <w:r>
        <w:rPr>
          <w:color w:val="1A1919"/>
          <w:sz w:val="28"/>
          <w:szCs w:val="28"/>
          <w:u w:color="1A1919"/>
          <w:lang w:val="ru-RU"/>
        </w:rPr>
        <w:t>аритмії</w:t>
      </w:r>
      <w:proofErr w:type="spellEnd"/>
      <w:r>
        <w:rPr>
          <w:color w:val="1A1919"/>
          <w:sz w:val="28"/>
          <w:szCs w:val="28"/>
          <w:u w:color="1A1919"/>
          <w:lang w:val="ru-RU"/>
        </w:rPr>
        <w:t xml:space="preserve">. </w:t>
      </w:r>
      <w:proofErr w:type="spellStart"/>
      <w:r>
        <w:rPr>
          <w:color w:val="1A1919"/>
          <w:sz w:val="28"/>
          <w:szCs w:val="28"/>
          <w:u w:color="1A1919"/>
          <w:lang w:val="ru-RU"/>
        </w:rPr>
        <w:t>Розчинність</w:t>
      </w:r>
      <w:proofErr w:type="spellEnd"/>
      <w:r>
        <w:rPr>
          <w:color w:val="1A1919"/>
          <w:sz w:val="28"/>
          <w:szCs w:val="28"/>
          <w:u w:color="1A1919"/>
          <w:lang w:val="ru-RU"/>
        </w:rPr>
        <w:t xml:space="preserve"> </w:t>
      </w:r>
      <w:proofErr w:type="spellStart"/>
      <w:r>
        <w:rPr>
          <w:color w:val="1A1919"/>
          <w:sz w:val="28"/>
          <w:szCs w:val="28"/>
          <w:u w:color="1A1919"/>
          <w:lang w:val="ru-RU"/>
        </w:rPr>
        <w:t>алкалоїдів</w:t>
      </w:r>
      <w:proofErr w:type="spellEnd"/>
      <w:r>
        <w:rPr>
          <w:color w:val="1A1919"/>
          <w:sz w:val="28"/>
          <w:szCs w:val="28"/>
          <w:u w:color="1A1919"/>
          <w:lang w:val="ru-RU"/>
        </w:rPr>
        <w:t xml:space="preserve"> та </w:t>
      </w:r>
      <w:proofErr w:type="spellStart"/>
      <w:r>
        <w:rPr>
          <w:color w:val="1A1919"/>
          <w:sz w:val="28"/>
          <w:szCs w:val="28"/>
          <w:u w:color="1A1919"/>
          <w:lang w:val="ru-RU"/>
        </w:rPr>
        <w:t>їх</w:t>
      </w:r>
      <w:proofErr w:type="spellEnd"/>
      <w:r>
        <w:rPr>
          <w:color w:val="1A1919"/>
          <w:sz w:val="28"/>
          <w:szCs w:val="28"/>
          <w:u w:color="1A1919"/>
          <w:lang w:val="ru-RU"/>
        </w:rPr>
        <w:t xml:space="preserve"> солей </w:t>
      </w:r>
      <w:proofErr w:type="spellStart"/>
      <w:r>
        <w:rPr>
          <w:color w:val="1A1919"/>
          <w:sz w:val="28"/>
          <w:szCs w:val="28"/>
          <w:u w:color="1A1919"/>
          <w:lang w:val="ru-RU"/>
        </w:rPr>
        <w:t>має</w:t>
      </w:r>
      <w:proofErr w:type="spellEnd"/>
      <w:r>
        <w:rPr>
          <w:color w:val="1A1919"/>
          <w:sz w:val="28"/>
          <w:szCs w:val="28"/>
          <w:u w:color="1A1919"/>
          <w:lang w:val="ru-RU"/>
        </w:rPr>
        <w:t xml:space="preserve"> </w:t>
      </w:r>
      <w:proofErr w:type="spellStart"/>
      <w:r>
        <w:rPr>
          <w:color w:val="1A1919"/>
          <w:sz w:val="28"/>
          <w:szCs w:val="28"/>
          <w:u w:color="1A1919"/>
          <w:lang w:val="ru-RU"/>
        </w:rPr>
        <w:t>важливе</w:t>
      </w:r>
      <w:proofErr w:type="spellEnd"/>
      <w:r>
        <w:rPr>
          <w:color w:val="1A1919"/>
          <w:sz w:val="28"/>
          <w:szCs w:val="28"/>
          <w:u w:color="1A1919"/>
          <w:lang w:val="ru-RU"/>
        </w:rPr>
        <w:t xml:space="preserve"> </w:t>
      </w:r>
      <w:proofErr w:type="spellStart"/>
      <w:r>
        <w:rPr>
          <w:color w:val="1A1919"/>
          <w:sz w:val="28"/>
          <w:szCs w:val="28"/>
          <w:u w:color="1A1919"/>
          <w:lang w:val="ru-RU"/>
        </w:rPr>
        <w:t>фармацевтичне</w:t>
      </w:r>
      <w:proofErr w:type="spellEnd"/>
      <w:r>
        <w:rPr>
          <w:color w:val="1A1919"/>
          <w:sz w:val="28"/>
          <w:szCs w:val="28"/>
          <w:u w:color="1A1919"/>
          <w:lang w:val="ru-RU"/>
        </w:rPr>
        <w:t xml:space="preserve"> </w:t>
      </w:r>
      <w:proofErr w:type="spellStart"/>
      <w:r>
        <w:rPr>
          <w:color w:val="1A1919"/>
          <w:sz w:val="28"/>
          <w:szCs w:val="28"/>
          <w:u w:color="1A1919"/>
          <w:lang w:val="ru-RU"/>
        </w:rPr>
        <w:t>значення</w:t>
      </w:r>
      <w:proofErr w:type="spellEnd"/>
      <w:r>
        <w:rPr>
          <w:color w:val="1A1919"/>
          <w:sz w:val="28"/>
          <w:szCs w:val="28"/>
          <w:u w:color="1A1919"/>
          <w:lang w:val="ru-RU"/>
        </w:rPr>
        <w:t xml:space="preserve">. </w:t>
      </w:r>
      <w:proofErr w:type="spellStart"/>
      <w:r>
        <w:rPr>
          <w:color w:val="1A1919"/>
          <w:sz w:val="28"/>
          <w:szCs w:val="28"/>
          <w:u w:color="1A1919"/>
          <w:lang w:val="ru-RU"/>
        </w:rPr>
        <w:t>Різниця</w:t>
      </w:r>
      <w:proofErr w:type="spellEnd"/>
      <w:r>
        <w:rPr>
          <w:color w:val="1A1919"/>
          <w:sz w:val="28"/>
          <w:szCs w:val="28"/>
          <w:u w:color="1A1919"/>
          <w:lang w:val="ru-RU"/>
        </w:rPr>
        <w:t xml:space="preserve"> в </w:t>
      </w:r>
      <w:proofErr w:type="spellStart"/>
      <w:r>
        <w:rPr>
          <w:color w:val="1A1919"/>
          <w:sz w:val="28"/>
          <w:szCs w:val="28"/>
          <w:u w:color="1A1919"/>
          <w:lang w:val="ru-RU"/>
        </w:rPr>
        <w:t>розчинності</w:t>
      </w:r>
      <w:proofErr w:type="spellEnd"/>
      <w:r>
        <w:rPr>
          <w:color w:val="1A1919"/>
          <w:sz w:val="28"/>
          <w:szCs w:val="28"/>
          <w:u w:color="1A1919"/>
          <w:lang w:val="ru-RU"/>
        </w:rPr>
        <w:t xml:space="preserve"> </w:t>
      </w:r>
      <w:proofErr w:type="spellStart"/>
      <w:r>
        <w:rPr>
          <w:color w:val="1A1919"/>
          <w:sz w:val="28"/>
          <w:szCs w:val="28"/>
          <w:u w:color="1A1919"/>
          <w:lang w:val="ru-RU"/>
        </w:rPr>
        <w:t>між</w:t>
      </w:r>
      <w:proofErr w:type="spellEnd"/>
      <w:r>
        <w:rPr>
          <w:color w:val="1A1919"/>
          <w:sz w:val="28"/>
          <w:szCs w:val="28"/>
          <w:u w:color="1A1919"/>
          <w:lang w:val="ru-RU"/>
        </w:rPr>
        <w:t xml:space="preserve"> </w:t>
      </w:r>
      <w:proofErr w:type="spellStart"/>
      <w:r>
        <w:rPr>
          <w:color w:val="1A1919"/>
          <w:sz w:val="28"/>
          <w:szCs w:val="28"/>
          <w:u w:color="1A1919"/>
          <w:lang w:val="ru-RU"/>
        </w:rPr>
        <w:t>алкалоїдами</w:t>
      </w:r>
      <w:proofErr w:type="spellEnd"/>
      <w:r>
        <w:rPr>
          <w:color w:val="1A1919"/>
          <w:sz w:val="28"/>
          <w:szCs w:val="28"/>
          <w:u w:color="1A1919"/>
          <w:lang w:val="ru-RU"/>
        </w:rPr>
        <w:t xml:space="preserve"> та </w:t>
      </w:r>
      <w:proofErr w:type="spellStart"/>
      <w:r>
        <w:rPr>
          <w:color w:val="1A1919"/>
          <w:sz w:val="28"/>
          <w:szCs w:val="28"/>
          <w:u w:color="1A1919"/>
          <w:lang w:val="ru-RU"/>
        </w:rPr>
        <w:t>їх</w:t>
      </w:r>
      <w:proofErr w:type="spellEnd"/>
      <w:r>
        <w:rPr>
          <w:color w:val="1A1919"/>
          <w:sz w:val="28"/>
          <w:szCs w:val="28"/>
          <w:u w:color="1A1919"/>
          <w:lang w:val="ru-RU"/>
        </w:rPr>
        <w:t xml:space="preserve"> </w:t>
      </w:r>
      <w:proofErr w:type="spellStart"/>
      <w:r>
        <w:rPr>
          <w:color w:val="1A1919"/>
          <w:sz w:val="28"/>
          <w:szCs w:val="28"/>
          <w:u w:color="1A1919"/>
          <w:lang w:val="ru-RU"/>
        </w:rPr>
        <w:t>солямиє</w:t>
      </w:r>
      <w:proofErr w:type="spellEnd"/>
      <w:r>
        <w:rPr>
          <w:color w:val="1A1919"/>
          <w:sz w:val="28"/>
          <w:szCs w:val="28"/>
          <w:u w:color="1A1919"/>
          <w:lang w:val="ru-RU"/>
        </w:rPr>
        <w:t xml:space="preserve"> значною і </w:t>
      </w:r>
      <w:proofErr w:type="spellStart"/>
      <w:r>
        <w:rPr>
          <w:color w:val="1A1919"/>
          <w:sz w:val="28"/>
          <w:szCs w:val="28"/>
          <w:u w:color="1A1919"/>
          <w:lang w:val="ru-RU"/>
        </w:rPr>
        <w:t>суттєво</w:t>
      </w:r>
      <w:proofErr w:type="spellEnd"/>
      <w:r>
        <w:rPr>
          <w:color w:val="1A1919"/>
          <w:sz w:val="28"/>
          <w:szCs w:val="28"/>
          <w:u w:color="1A1919"/>
          <w:lang w:val="ru-RU"/>
        </w:rPr>
        <w:t xml:space="preserve"> </w:t>
      </w:r>
      <w:proofErr w:type="spellStart"/>
      <w:r>
        <w:rPr>
          <w:color w:val="1A1919"/>
          <w:sz w:val="28"/>
          <w:szCs w:val="28"/>
          <w:u w:color="1A1919"/>
          <w:lang w:val="ru-RU"/>
        </w:rPr>
        <w:t>впливає</w:t>
      </w:r>
      <w:proofErr w:type="spellEnd"/>
      <w:r>
        <w:rPr>
          <w:color w:val="1A1919"/>
          <w:sz w:val="28"/>
          <w:szCs w:val="28"/>
          <w:u w:color="1A1919"/>
          <w:lang w:val="ru-RU"/>
        </w:rPr>
        <w:t xml:space="preserve"> на </w:t>
      </w:r>
      <w:proofErr w:type="spellStart"/>
      <w:r>
        <w:rPr>
          <w:color w:val="1A1919"/>
          <w:sz w:val="28"/>
          <w:szCs w:val="28"/>
          <w:u w:color="1A1919"/>
          <w:lang w:val="ru-RU"/>
        </w:rPr>
        <w:t>методи</w:t>
      </w:r>
      <w:proofErr w:type="spellEnd"/>
      <w:r>
        <w:rPr>
          <w:color w:val="1A1919"/>
          <w:sz w:val="28"/>
          <w:szCs w:val="28"/>
          <w:u w:color="1A1919"/>
          <w:lang w:val="ru-RU"/>
        </w:rPr>
        <w:t xml:space="preserve"> </w:t>
      </w:r>
      <w:proofErr w:type="spellStart"/>
      <w:r>
        <w:rPr>
          <w:color w:val="1A1919"/>
          <w:sz w:val="28"/>
          <w:szCs w:val="28"/>
          <w:u w:color="1A1919"/>
          <w:lang w:val="ru-RU"/>
        </w:rPr>
        <w:t>їх</w:t>
      </w:r>
      <w:proofErr w:type="spellEnd"/>
      <w:r>
        <w:rPr>
          <w:color w:val="1A1919"/>
          <w:sz w:val="28"/>
          <w:szCs w:val="28"/>
          <w:u w:color="1A1919"/>
          <w:lang w:val="ru-RU"/>
        </w:rPr>
        <w:t xml:space="preserve"> </w:t>
      </w:r>
      <w:proofErr w:type="spellStart"/>
      <w:r>
        <w:rPr>
          <w:color w:val="1A1919"/>
          <w:sz w:val="28"/>
          <w:szCs w:val="28"/>
          <w:u w:color="1A1919"/>
          <w:lang w:val="ru-RU"/>
        </w:rPr>
        <w:t>ізоляції</w:t>
      </w:r>
      <w:proofErr w:type="spellEnd"/>
      <w:r>
        <w:rPr>
          <w:color w:val="1A1919"/>
          <w:sz w:val="28"/>
          <w:szCs w:val="28"/>
          <w:u w:color="1A1919"/>
          <w:lang w:val="ru-RU"/>
        </w:rPr>
        <w:t xml:space="preserve"> та </w:t>
      </w:r>
      <w:proofErr w:type="spellStart"/>
      <w:r>
        <w:rPr>
          <w:color w:val="1A1919"/>
          <w:sz w:val="28"/>
          <w:szCs w:val="28"/>
          <w:u w:color="1A1919"/>
          <w:lang w:val="ru-RU"/>
        </w:rPr>
        <w:t>очищення</w:t>
      </w:r>
      <w:proofErr w:type="spellEnd"/>
      <w:r>
        <w:rPr>
          <w:color w:val="1A1919"/>
          <w:sz w:val="28"/>
          <w:szCs w:val="28"/>
          <w:u w:color="1A1919"/>
          <w:lang w:val="ru-RU"/>
        </w:rPr>
        <w:t xml:space="preserve"> </w:t>
      </w:r>
      <w:proofErr w:type="spellStart"/>
      <w:r>
        <w:rPr>
          <w:color w:val="1A1919"/>
          <w:sz w:val="28"/>
          <w:szCs w:val="28"/>
          <w:u w:color="1A1919"/>
          <w:lang w:val="ru-RU"/>
        </w:rPr>
        <w:t>від</w:t>
      </w:r>
      <w:proofErr w:type="spellEnd"/>
      <w:r>
        <w:rPr>
          <w:color w:val="1A1919"/>
          <w:sz w:val="28"/>
          <w:szCs w:val="28"/>
          <w:u w:color="1A1919"/>
          <w:lang w:val="ru-RU"/>
        </w:rPr>
        <w:t xml:space="preserve"> </w:t>
      </w:r>
      <w:proofErr w:type="spellStart"/>
      <w:r>
        <w:rPr>
          <w:color w:val="1A1919"/>
          <w:sz w:val="28"/>
          <w:szCs w:val="28"/>
          <w:u w:color="1A1919"/>
          <w:lang w:val="ru-RU"/>
        </w:rPr>
        <w:t>супутніх</w:t>
      </w:r>
      <w:proofErr w:type="spellEnd"/>
      <w:r>
        <w:rPr>
          <w:color w:val="1A1919"/>
          <w:sz w:val="28"/>
          <w:szCs w:val="28"/>
          <w:u w:color="1A1919"/>
          <w:lang w:val="ru-RU"/>
        </w:rPr>
        <w:t xml:space="preserve"> </w:t>
      </w:r>
      <w:proofErr w:type="spellStart"/>
      <w:r>
        <w:rPr>
          <w:color w:val="1A1919"/>
          <w:sz w:val="28"/>
          <w:szCs w:val="28"/>
          <w:u w:color="1A1919"/>
          <w:lang w:val="ru-RU"/>
        </w:rPr>
        <w:t>речовин</w:t>
      </w:r>
      <w:proofErr w:type="spellEnd"/>
      <w:r>
        <w:rPr>
          <w:color w:val="1A1919"/>
          <w:sz w:val="28"/>
          <w:szCs w:val="28"/>
          <w:u w:color="1A1919"/>
          <w:lang w:val="ru-RU"/>
        </w:rPr>
        <w:t xml:space="preserve">. </w:t>
      </w:r>
      <w:proofErr w:type="spellStart"/>
      <w:r>
        <w:rPr>
          <w:color w:val="1A1919"/>
          <w:sz w:val="28"/>
          <w:szCs w:val="28"/>
          <w:u w:color="1A1919"/>
          <w:lang w:val="ru-RU"/>
        </w:rPr>
        <w:t>Вільні</w:t>
      </w:r>
      <w:proofErr w:type="spellEnd"/>
      <w:r>
        <w:rPr>
          <w:color w:val="1A1919"/>
          <w:sz w:val="28"/>
          <w:szCs w:val="28"/>
          <w:u w:color="1A1919"/>
          <w:lang w:val="ru-RU"/>
        </w:rPr>
        <w:t xml:space="preserve"> </w:t>
      </w:r>
      <w:proofErr w:type="spellStart"/>
      <w:r>
        <w:rPr>
          <w:color w:val="1A1919"/>
          <w:sz w:val="28"/>
          <w:szCs w:val="28"/>
          <w:u w:color="1A1919"/>
          <w:lang w:val="ru-RU"/>
        </w:rPr>
        <w:t>алкалоїди</w:t>
      </w:r>
      <w:proofErr w:type="spellEnd"/>
      <w:r>
        <w:rPr>
          <w:color w:val="1A1919"/>
          <w:sz w:val="28"/>
          <w:szCs w:val="28"/>
          <w:u w:color="1A1919"/>
          <w:lang w:val="ru-RU"/>
        </w:rPr>
        <w:t xml:space="preserve">, як правило, </w:t>
      </w:r>
      <w:proofErr w:type="spellStart"/>
      <w:r>
        <w:rPr>
          <w:color w:val="1A1919"/>
          <w:sz w:val="28"/>
          <w:szCs w:val="28"/>
          <w:u w:color="1A1919"/>
          <w:lang w:val="ru-RU"/>
        </w:rPr>
        <w:t>розчиннів</w:t>
      </w:r>
      <w:proofErr w:type="spellEnd"/>
      <w:r>
        <w:rPr>
          <w:color w:val="1A1919"/>
          <w:sz w:val="28"/>
          <w:szCs w:val="28"/>
          <w:u w:color="1A1919"/>
          <w:lang w:val="ru-RU"/>
        </w:rPr>
        <w:t xml:space="preserve"> </w:t>
      </w:r>
      <w:proofErr w:type="spellStart"/>
      <w:r>
        <w:rPr>
          <w:color w:val="1A1919"/>
          <w:sz w:val="28"/>
          <w:szCs w:val="28"/>
          <w:u w:color="1A1919"/>
          <w:lang w:val="ru-RU"/>
        </w:rPr>
        <w:t>органічних</w:t>
      </w:r>
      <w:proofErr w:type="spellEnd"/>
      <w:r>
        <w:rPr>
          <w:color w:val="1A1919"/>
          <w:sz w:val="28"/>
          <w:szCs w:val="28"/>
          <w:u w:color="1A1919"/>
          <w:lang w:val="ru-RU"/>
        </w:rPr>
        <w:t xml:space="preserve"> </w:t>
      </w:r>
      <w:proofErr w:type="spellStart"/>
      <w:r>
        <w:rPr>
          <w:color w:val="1A1919"/>
          <w:sz w:val="28"/>
          <w:szCs w:val="28"/>
          <w:u w:color="1A1919"/>
          <w:lang w:val="ru-RU"/>
        </w:rPr>
        <w:t>розчинниках</w:t>
      </w:r>
      <w:proofErr w:type="spellEnd"/>
      <w:r>
        <w:rPr>
          <w:color w:val="1A1919"/>
          <w:sz w:val="28"/>
          <w:szCs w:val="28"/>
          <w:u w:color="1A1919"/>
          <w:lang w:val="ru-RU"/>
        </w:rPr>
        <w:t xml:space="preserve">, таких як хлороформ, </w:t>
      </w:r>
      <w:proofErr w:type="spellStart"/>
      <w:r>
        <w:rPr>
          <w:color w:val="1A1919"/>
          <w:sz w:val="28"/>
          <w:szCs w:val="28"/>
          <w:u w:color="1A1919"/>
          <w:lang w:val="ru-RU"/>
        </w:rPr>
        <w:t>етер</w:t>
      </w:r>
      <w:proofErr w:type="spellEnd"/>
      <w:r>
        <w:rPr>
          <w:color w:val="1A1919"/>
          <w:sz w:val="28"/>
          <w:szCs w:val="28"/>
          <w:u w:color="1A1919"/>
          <w:lang w:val="ru-RU"/>
        </w:rPr>
        <w:t xml:space="preserve"> та </w:t>
      </w:r>
      <w:proofErr w:type="spellStart"/>
      <w:r>
        <w:rPr>
          <w:color w:val="1A1919"/>
          <w:sz w:val="28"/>
          <w:szCs w:val="28"/>
          <w:u w:color="1A1919"/>
          <w:lang w:val="ru-RU"/>
        </w:rPr>
        <w:t>інших</w:t>
      </w:r>
      <w:proofErr w:type="spellEnd"/>
      <w:r>
        <w:rPr>
          <w:color w:val="1A1919"/>
          <w:sz w:val="28"/>
          <w:szCs w:val="28"/>
          <w:u w:color="1A1919"/>
          <w:lang w:val="ru-RU"/>
        </w:rPr>
        <w:t xml:space="preserve"> </w:t>
      </w:r>
      <w:proofErr w:type="spellStart"/>
      <w:r>
        <w:rPr>
          <w:color w:val="1A1919"/>
          <w:sz w:val="28"/>
          <w:szCs w:val="28"/>
          <w:u w:color="1A1919"/>
          <w:lang w:val="ru-RU"/>
        </w:rPr>
        <w:t>неполярних</w:t>
      </w:r>
      <w:proofErr w:type="spellEnd"/>
      <w:r>
        <w:rPr>
          <w:color w:val="1A1919"/>
          <w:sz w:val="28"/>
          <w:szCs w:val="28"/>
          <w:u w:color="1A1919"/>
          <w:lang w:val="ru-RU"/>
        </w:rPr>
        <w:t xml:space="preserve"> </w:t>
      </w:r>
      <w:proofErr w:type="spellStart"/>
      <w:r>
        <w:rPr>
          <w:color w:val="1A1919"/>
          <w:sz w:val="28"/>
          <w:szCs w:val="28"/>
          <w:u w:color="1A1919"/>
          <w:lang w:val="ru-RU"/>
        </w:rPr>
        <w:t>сполуках</w:t>
      </w:r>
      <w:proofErr w:type="spellEnd"/>
      <w:r>
        <w:rPr>
          <w:color w:val="1A1919"/>
          <w:sz w:val="28"/>
          <w:szCs w:val="28"/>
          <w:u w:color="1A1919"/>
          <w:lang w:val="ru-RU"/>
        </w:rPr>
        <w:t xml:space="preserve">, </w:t>
      </w:r>
      <w:proofErr w:type="spellStart"/>
      <w:r>
        <w:rPr>
          <w:color w:val="1A1919"/>
          <w:sz w:val="28"/>
          <w:szCs w:val="28"/>
          <w:u w:color="1A1919"/>
          <w:lang w:val="ru-RU"/>
        </w:rPr>
        <w:t>але</w:t>
      </w:r>
      <w:proofErr w:type="spellEnd"/>
      <w:r>
        <w:rPr>
          <w:color w:val="1A1919"/>
          <w:sz w:val="28"/>
          <w:szCs w:val="28"/>
          <w:u w:color="1A1919"/>
          <w:lang w:val="ru-RU"/>
        </w:rPr>
        <w:t xml:space="preserve"> практично </w:t>
      </w:r>
      <w:proofErr w:type="spellStart"/>
      <w:r>
        <w:rPr>
          <w:color w:val="1A1919"/>
          <w:sz w:val="28"/>
          <w:szCs w:val="28"/>
          <w:u w:color="1A1919"/>
          <w:lang w:val="ru-RU"/>
        </w:rPr>
        <w:t>нерозчинні</w:t>
      </w:r>
      <w:proofErr w:type="spellEnd"/>
      <w:r>
        <w:rPr>
          <w:color w:val="1A1919"/>
          <w:sz w:val="28"/>
          <w:szCs w:val="28"/>
          <w:u w:color="1A1919"/>
          <w:lang w:val="ru-RU"/>
        </w:rPr>
        <w:t xml:space="preserve"> у </w:t>
      </w:r>
      <w:proofErr w:type="spellStart"/>
      <w:r>
        <w:rPr>
          <w:color w:val="1A1919"/>
          <w:sz w:val="28"/>
          <w:szCs w:val="28"/>
          <w:u w:color="1A1919"/>
          <w:lang w:val="ru-RU"/>
        </w:rPr>
        <w:t>воді</w:t>
      </w:r>
      <w:proofErr w:type="spellEnd"/>
      <w:r>
        <w:rPr>
          <w:color w:val="1A1919"/>
          <w:sz w:val="28"/>
          <w:szCs w:val="28"/>
          <w:u w:color="1A1919"/>
          <w:lang w:val="ru-RU"/>
        </w:rPr>
        <w:t xml:space="preserve">. З </w:t>
      </w:r>
      <w:proofErr w:type="spellStart"/>
      <w:r>
        <w:rPr>
          <w:color w:val="1A1919"/>
          <w:sz w:val="28"/>
          <w:szCs w:val="28"/>
          <w:u w:color="1A1919"/>
          <w:lang w:val="ru-RU"/>
        </w:rPr>
        <w:t>іншого</w:t>
      </w:r>
      <w:proofErr w:type="spellEnd"/>
      <w:r>
        <w:rPr>
          <w:color w:val="1A1919"/>
          <w:sz w:val="28"/>
          <w:szCs w:val="28"/>
          <w:u w:color="1A1919"/>
          <w:lang w:val="ru-RU"/>
        </w:rPr>
        <w:t xml:space="preserve"> боку, </w:t>
      </w:r>
      <w:proofErr w:type="spellStart"/>
      <w:r>
        <w:rPr>
          <w:color w:val="1A1919"/>
          <w:sz w:val="28"/>
          <w:szCs w:val="28"/>
          <w:u w:color="1A1919"/>
          <w:lang w:val="ru-RU"/>
        </w:rPr>
        <w:t>солі</w:t>
      </w:r>
      <w:proofErr w:type="spellEnd"/>
      <w:r>
        <w:rPr>
          <w:color w:val="1A1919"/>
          <w:sz w:val="28"/>
          <w:szCs w:val="28"/>
          <w:u w:color="1A1919"/>
          <w:lang w:val="ru-RU"/>
        </w:rPr>
        <w:t xml:space="preserve"> </w:t>
      </w:r>
      <w:proofErr w:type="spellStart"/>
      <w:r>
        <w:rPr>
          <w:color w:val="1A1919"/>
          <w:sz w:val="28"/>
          <w:szCs w:val="28"/>
          <w:u w:color="1A1919"/>
          <w:lang w:val="ru-RU"/>
        </w:rPr>
        <w:t>алкалоїдів</w:t>
      </w:r>
      <w:proofErr w:type="spellEnd"/>
      <w:r>
        <w:rPr>
          <w:color w:val="1A1919"/>
          <w:sz w:val="28"/>
          <w:szCs w:val="28"/>
          <w:u w:color="1A1919"/>
          <w:lang w:val="ru-RU"/>
        </w:rPr>
        <w:t xml:space="preserve">, як правило, </w:t>
      </w:r>
      <w:proofErr w:type="spellStart"/>
      <w:r>
        <w:rPr>
          <w:color w:val="1A1919"/>
          <w:sz w:val="28"/>
          <w:szCs w:val="28"/>
          <w:u w:color="1A1919"/>
          <w:lang w:val="ru-RU"/>
        </w:rPr>
        <w:t>розчинні</w:t>
      </w:r>
      <w:proofErr w:type="spellEnd"/>
      <w:r>
        <w:rPr>
          <w:color w:val="1A1919"/>
          <w:sz w:val="28"/>
          <w:szCs w:val="28"/>
          <w:u w:color="1A1919"/>
          <w:lang w:val="ru-RU"/>
        </w:rPr>
        <w:t xml:space="preserve"> у </w:t>
      </w:r>
      <w:proofErr w:type="spellStart"/>
      <w:r>
        <w:rPr>
          <w:color w:val="1A1919"/>
          <w:sz w:val="28"/>
          <w:szCs w:val="28"/>
          <w:u w:color="1A1919"/>
          <w:lang w:val="ru-RU"/>
        </w:rPr>
        <w:t>воді</w:t>
      </w:r>
      <w:proofErr w:type="spellEnd"/>
      <w:r>
        <w:rPr>
          <w:color w:val="1A1919"/>
          <w:sz w:val="28"/>
          <w:szCs w:val="28"/>
          <w:u w:color="1A1919"/>
          <w:lang w:val="ru-RU"/>
        </w:rPr>
        <w:t xml:space="preserve">, </w:t>
      </w:r>
      <w:proofErr w:type="spellStart"/>
      <w:r>
        <w:rPr>
          <w:color w:val="1A1919"/>
          <w:sz w:val="28"/>
          <w:szCs w:val="28"/>
          <w:u w:color="1A1919"/>
          <w:lang w:val="ru-RU"/>
        </w:rPr>
        <w:t>менше</w:t>
      </w:r>
      <w:proofErr w:type="spellEnd"/>
      <w:r>
        <w:rPr>
          <w:color w:val="1A1919"/>
          <w:sz w:val="28"/>
          <w:szCs w:val="28"/>
          <w:u w:color="1A1919"/>
          <w:lang w:val="ru-RU"/>
        </w:rPr>
        <w:t xml:space="preserve"> у </w:t>
      </w:r>
      <w:proofErr w:type="spellStart"/>
      <w:r>
        <w:rPr>
          <w:color w:val="1A1919"/>
          <w:sz w:val="28"/>
          <w:szCs w:val="28"/>
          <w:u w:color="1A1919"/>
          <w:lang w:val="ru-RU"/>
        </w:rPr>
        <w:t>спирті</w:t>
      </w:r>
      <w:proofErr w:type="spellEnd"/>
      <w:r>
        <w:rPr>
          <w:color w:val="1A1919"/>
          <w:sz w:val="28"/>
          <w:szCs w:val="28"/>
          <w:u w:color="1A1919"/>
          <w:lang w:val="ru-RU"/>
        </w:rPr>
        <w:t xml:space="preserve"> та </w:t>
      </w:r>
      <w:proofErr w:type="spellStart"/>
      <w:r>
        <w:rPr>
          <w:color w:val="1A1919"/>
          <w:sz w:val="28"/>
          <w:szCs w:val="28"/>
          <w:u w:color="1A1919"/>
          <w:lang w:val="ru-RU"/>
        </w:rPr>
        <w:t>майже</w:t>
      </w:r>
      <w:proofErr w:type="spellEnd"/>
      <w:r>
        <w:rPr>
          <w:color w:val="1A1919"/>
          <w:sz w:val="28"/>
          <w:szCs w:val="28"/>
          <w:u w:color="1A1919"/>
          <w:lang w:val="ru-RU"/>
        </w:rPr>
        <w:t xml:space="preserve"> </w:t>
      </w:r>
      <w:proofErr w:type="spellStart"/>
      <w:r>
        <w:rPr>
          <w:color w:val="1A1919"/>
          <w:sz w:val="28"/>
          <w:szCs w:val="28"/>
          <w:u w:color="1A1919"/>
          <w:lang w:val="ru-RU"/>
        </w:rPr>
        <w:t>нерозчинні</w:t>
      </w:r>
      <w:proofErr w:type="spellEnd"/>
      <w:r>
        <w:rPr>
          <w:color w:val="1A1919"/>
          <w:sz w:val="28"/>
          <w:szCs w:val="28"/>
          <w:u w:color="1A1919"/>
          <w:lang w:val="ru-RU"/>
        </w:rPr>
        <w:t xml:space="preserve"> в </w:t>
      </w:r>
      <w:proofErr w:type="spellStart"/>
      <w:r>
        <w:rPr>
          <w:color w:val="1A1919"/>
          <w:sz w:val="28"/>
          <w:szCs w:val="28"/>
          <w:u w:color="1A1919"/>
          <w:lang w:val="ru-RU"/>
        </w:rPr>
        <w:t>органічних</w:t>
      </w:r>
      <w:proofErr w:type="spellEnd"/>
      <w:r>
        <w:rPr>
          <w:color w:val="1A1919"/>
          <w:sz w:val="28"/>
          <w:szCs w:val="28"/>
          <w:u w:color="1A1919"/>
          <w:lang w:val="ru-RU"/>
        </w:rPr>
        <w:t xml:space="preserve"> </w:t>
      </w:r>
      <w:proofErr w:type="spellStart"/>
      <w:r>
        <w:rPr>
          <w:color w:val="1A1919"/>
          <w:sz w:val="28"/>
          <w:szCs w:val="28"/>
          <w:u w:color="1A1919"/>
          <w:lang w:val="ru-RU"/>
        </w:rPr>
        <w:t>розчинниках</w:t>
      </w:r>
      <w:proofErr w:type="spellEnd"/>
      <w:r>
        <w:rPr>
          <w:color w:val="1A1919"/>
          <w:sz w:val="28"/>
          <w:szCs w:val="28"/>
          <w:u w:color="1A1919"/>
          <w:lang w:val="ru-RU"/>
        </w:rPr>
        <w:t xml:space="preserve">. </w:t>
      </w:r>
      <w:proofErr w:type="spellStart"/>
      <w:r>
        <w:rPr>
          <w:color w:val="1A1919"/>
          <w:sz w:val="28"/>
          <w:szCs w:val="28"/>
          <w:u w:color="1A1919"/>
          <w:lang w:val="ru-RU"/>
        </w:rPr>
        <w:t>Із</w:t>
      </w:r>
      <w:proofErr w:type="spellEnd"/>
      <w:r>
        <w:rPr>
          <w:color w:val="1A1919"/>
          <w:sz w:val="28"/>
          <w:szCs w:val="28"/>
          <w:u w:color="1A1919"/>
          <w:lang w:val="ru-RU"/>
        </w:rPr>
        <w:t xml:space="preserve"> </w:t>
      </w:r>
      <w:proofErr w:type="spellStart"/>
      <w:r>
        <w:rPr>
          <w:color w:val="1A1919"/>
          <w:sz w:val="28"/>
          <w:szCs w:val="28"/>
          <w:u w:color="1A1919"/>
          <w:lang w:val="ru-RU"/>
        </w:rPr>
        <w:t>вищезазначеного</w:t>
      </w:r>
      <w:proofErr w:type="spellEnd"/>
      <w:r>
        <w:rPr>
          <w:color w:val="1A1919"/>
          <w:sz w:val="28"/>
          <w:szCs w:val="28"/>
          <w:u w:color="1A1919"/>
          <w:lang w:val="ru-RU"/>
        </w:rPr>
        <w:t xml:space="preserve"> </w:t>
      </w:r>
      <w:proofErr w:type="spellStart"/>
      <w:r>
        <w:rPr>
          <w:color w:val="1A1919"/>
          <w:sz w:val="28"/>
          <w:szCs w:val="28"/>
          <w:u w:color="1A1919"/>
          <w:lang w:val="ru-RU"/>
        </w:rPr>
        <w:t>узагальнення</w:t>
      </w:r>
      <w:proofErr w:type="spellEnd"/>
      <w:r>
        <w:rPr>
          <w:color w:val="1A1919"/>
          <w:sz w:val="28"/>
          <w:szCs w:val="28"/>
          <w:u w:color="1A1919"/>
          <w:lang w:val="ru-RU"/>
        </w:rPr>
        <w:t xml:space="preserve"> є </w:t>
      </w:r>
      <w:proofErr w:type="spellStart"/>
      <w:r>
        <w:rPr>
          <w:color w:val="1A1919"/>
          <w:sz w:val="28"/>
          <w:szCs w:val="28"/>
          <w:u w:color="1A1919"/>
          <w:lang w:val="ru-RU"/>
        </w:rPr>
        <w:t>багато</w:t>
      </w:r>
      <w:proofErr w:type="spellEnd"/>
      <w:r>
        <w:rPr>
          <w:color w:val="1A1919"/>
          <w:sz w:val="28"/>
          <w:szCs w:val="28"/>
          <w:u w:color="1A1919"/>
          <w:lang w:val="ru-RU"/>
        </w:rPr>
        <w:t xml:space="preserve"> </w:t>
      </w:r>
      <w:proofErr w:type="spellStart"/>
      <w:r>
        <w:rPr>
          <w:color w:val="1A1919"/>
          <w:sz w:val="28"/>
          <w:szCs w:val="28"/>
          <w:u w:color="1A1919"/>
          <w:lang w:val="ru-RU"/>
        </w:rPr>
        <w:t>винятків</w:t>
      </w:r>
      <w:proofErr w:type="spellEnd"/>
      <w:r>
        <w:rPr>
          <w:color w:val="1A1919"/>
          <w:sz w:val="28"/>
          <w:szCs w:val="28"/>
          <w:u w:color="1A1919"/>
          <w:lang w:val="ru-RU"/>
        </w:rPr>
        <w:t xml:space="preserve">. </w:t>
      </w:r>
      <w:proofErr w:type="spellStart"/>
      <w:r w:rsidRPr="00F377C6">
        <w:rPr>
          <w:color w:val="1A1919"/>
          <w:sz w:val="28"/>
          <w:szCs w:val="28"/>
          <w:u w:color="1A1919"/>
          <w:lang w:val="ru-RU"/>
        </w:rPr>
        <w:t>Деякі</w:t>
      </w:r>
      <w:proofErr w:type="spellEnd"/>
      <w:r w:rsidRPr="00C51095">
        <w:rPr>
          <w:color w:val="1A1919"/>
          <w:sz w:val="28"/>
          <w:szCs w:val="28"/>
          <w:u w:color="1A1919"/>
          <w:lang w:val="ru-RU"/>
        </w:rPr>
        <w:t xml:space="preserve"> </w:t>
      </w:r>
      <w:proofErr w:type="spellStart"/>
      <w:r w:rsidRPr="00F377C6">
        <w:rPr>
          <w:color w:val="1A1919"/>
          <w:sz w:val="28"/>
          <w:szCs w:val="28"/>
          <w:u w:color="1A1919"/>
          <w:lang w:val="ru-RU"/>
        </w:rPr>
        <w:t>алкалоїди</w:t>
      </w:r>
      <w:r>
        <w:rPr>
          <w:color w:val="1A1919"/>
          <w:sz w:val="28"/>
          <w:szCs w:val="28"/>
          <w:u w:color="1A1919"/>
          <w:lang w:val="ru-RU"/>
        </w:rPr>
        <w:t>-основи</w:t>
      </w:r>
      <w:proofErr w:type="spellEnd"/>
      <w:r>
        <w:rPr>
          <w:color w:val="1A1919"/>
          <w:sz w:val="28"/>
          <w:szCs w:val="28"/>
          <w:u w:color="1A1919"/>
          <w:lang w:val="ru-RU"/>
        </w:rPr>
        <w:t xml:space="preserve"> </w:t>
      </w:r>
      <w:proofErr w:type="spellStart"/>
      <w:r>
        <w:rPr>
          <w:color w:val="1A1919"/>
          <w:sz w:val="28"/>
          <w:szCs w:val="28"/>
          <w:u w:color="1A1919"/>
          <w:lang w:val="ru-RU"/>
        </w:rPr>
        <w:t>майже</w:t>
      </w:r>
      <w:proofErr w:type="spellEnd"/>
      <w:r>
        <w:rPr>
          <w:color w:val="1A1919"/>
          <w:sz w:val="28"/>
          <w:szCs w:val="28"/>
          <w:u w:color="1A1919"/>
          <w:lang w:val="ru-RU"/>
        </w:rPr>
        <w:t xml:space="preserve"> не </w:t>
      </w:r>
      <w:proofErr w:type="spellStart"/>
      <w:r>
        <w:rPr>
          <w:color w:val="1A1919"/>
          <w:sz w:val="28"/>
          <w:szCs w:val="28"/>
          <w:u w:color="1A1919"/>
          <w:lang w:val="ru-RU"/>
        </w:rPr>
        <w:t>розчиняються</w:t>
      </w:r>
      <w:proofErr w:type="spellEnd"/>
      <w:r>
        <w:rPr>
          <w:color w:val="1A1919"/>
          <w:sz w:val="28"/>
          <w:szCs w:val="28"/>
          <w:u w:color="1A1919"/>
          <w:lang w:val="ru-RU"/>
        </w:rPr>
        <w:t xml:space="preserve"> в </w:t>
      </w:r>
      <w:proofErr w:type="spellStart"/>
      <w:r>
        <w:rPr>
          <w:color w:val="1A1919"/>
          <w:sz w:val="28"/>
          <w:szCs w:val="28"/>
          <w:u w:color="1A1919"/>
          <w:lang w:val="ru-RU"/>
        </w:rPr>
        <w:t>органічних</w:t>
      </w:r>
      <w:proofErr w:type="spellEnd"/>
      <w:r>
        <w:rPr>
          <w:color w:val="1A1919"/>
          <w:sz w:val="28"/>
          <w:szCs w:val="28"/>
          <w:u w:color="1A1919"/>
          <w:lang w:val="ru-RU"/>
        </w:rPr>
        <w:t xml:space="preserve"> </w:t>
      </w:r>
      <w:proofErr w:type="spellStart"/>
      <w:r>
        <w:rPr>
          <w:color w:val="1A1919"/>
          <w:sz w:val="28"/>
          <w:szCs w:val="28"/>
          <w:u w:color="1A1919"/>
          <w:lang w:val="ru-RU"/>
        </w:rPr>
        <w:t>розчинниках</w:t>
      </w:r>
      <w:proofErr w:type="spellEnd"/>
      <w:r>
        <w:rPr>
          <w:color w:val="1A1919"/>
          <w:sz w:val="28"/>
          <w:szCs w:val="28"/>
          <w:u w:color="1A1919"/>
          <w:lang w:val="ru-RU"/>
        </w:rPr>
        <w:t xml:space="preserve">. </w:t>
      </w:r>
      <w:proofErr w:type="spellStart"/>
      <w:r>
        <w:rPr>
          <w:color w:val="1A1919"/>
          <w:sz w:val="28"/>
          <w:szCs w:val="28"/>
          <w:u w:color="1A1919"/>
          <w:lang w:val="ru-RU"/>
        </w:rPr>
        <w:t>Морфін</w:t>
      </w:r>
      <w:proofErr w:type="spellEnd"/>
      <w:r>
        <w:rPr>
          <w:color w:val="1A1919"/>
          <w:sz w:val="28"/>
          <w:szCs w:val="28"/>
          <w:u w:color="1A1919"/>
          <w:lang w:val="ru-RU"/>
        </w:rPr>
        <w:t xml:space="preserve"> </w:t>
      </w:r>
      <w:proofErr w:type="spellStart"/>
      <w:r>
        <w:rPr>
          <w:color w:val="1A1919"/>
          <w:sz w:val="28"/>
          <w:szCs w:val="28"/>
          <w:u w:color="1A1919"/>
          <w:lang w:val="ru-RU"/>
        </w:rPr>
        <w:t>розчиняється</w:t>
      </w:r>
      <w:proofErr w:type="spellEnd"/>
      <w:r>
        <w:rPr>
          <w:color w:val="1A1919"/>
          <w:sz w:val="28"/>
          <w:szCs w:val="28"/>
          <w:u w:color="1A1919"/>
          <w:lang w:val="ru-RU"/>
        </w:rPr>
        <w:t xml:space="preserve"> в </w:t>
      </w:r>
      <w:proofErr w:type="spellStart"/>
      <w:r>
        <w:rPr>
          <w:color w:val="1A1919"/>
          <w:sz w:val="28"/>
          <w:szCs w:val="28"/>
          <w:u w:color="1A1919"/>
          <w:lang w:val="ru-RU"/>
        </w:rPr>
        <w:t>етері</w:t>
      </w:r>
      <w:proofErr w:type="spellEnd"/>
      <w:r>
        <w:rPr>
          <w:color w:val="1A1919"/>
          <w:sz w:val="28"/>
          <w:szCs w:val="28"/>
          <w:u w:color="1A1919"/>
          <w:lang w:val="ru-RU"/>
        </w:rPr>
        <w:t xml:space="preserve"> у </w:t>
      </w:r>
      <w:proofErr w:type="spellStart"/>
      <w:r>
        <w:rPr>
          <w:color w:val="1A1919"/>
          <w:sz w:val="28"/>
          <w:szCs w:val="28"/>
          <w:u w:color="1A1919"/>
          <w:lang w:val="ru-RU"/>
        </w:rPr>
        <w:t>співвідношенні</w:t>
      </w:r>
      <w:proofErr w:type="spellEnd"/>
      <w:r>
        <w:rPr>
          <w:color w:val="1A1919"/>
          <w:sz w:val="28"/>
          <w:szCs w:val="28"/>
          <w:u w:color="1A1919"/>
          <w:lang w:val="ru-RU"/>
        </w:rPr>
        <w:t xml:space="preserve"> 1:5000, а </w:t>
      </w:r>
      <w:proofErr w:type="spellStart"/>
      <w:r>
        <w:rPr>
          <w:color w:val="1A1919"/>
          <w:sz w:val="28"/>
          <w:szCs w:val="28"/>
          <w:u w:color="1A1919"/>
          <w:lang w:val="ru-RU"/>
        </w:rPr>
        <w:t>пілокарпін</w:t>
      </w:r>
      <w:proofErr w:type="spellEnd"/>
      <w:r>
        <w:rPr>
          <w:color w:val="1A1919"/>
          <w:sz w:val="28"/>
          <w:szCs w:val="28"/>
          <w:u w:color="1A1919"/>
          <w:lang w:val="ru-RU"/>
        </w:rPr>
        <w:t xml:space="preserve"> є </w:t>
      </w:r>
      <w:proofErr w:type="spellStart"/>
      <w:r>
        <w:rPr>
          <w:color w:val="1A1919"/>
          <w:sz w:val="28"/>
          <w:szCs w:val="28"/>
          <w:u w:color="1A1919"/>
          <w:lang w:val="ru-RU"/>
        </w:rPr>
        <w:t>нерозчинним</w:t>
      </w:r>
      <w:proofErr w:type="spellEnd"/>
      <w:r>
        <w:rPr>
          <w:color w:val="1A1919"/>
          <w:sz w:val="28"/>
          <w:szCs w:val="28"/>
          <w:u w:color="1A1919"/>
          <w:lang w:val="ru-RU"/>
        </w:rPr>
        <w:t xml:space="preserve">. </w:t>
      </w:r>
      <w:proofErr w:type="spellStart"/>
      <w:r>
        <w:rPr>
          <w:color w:val="1A1919"/>
          <w:sz w:val="28"/>
          <w:szCs w:val="28"/>
          <w:u w:color="1A1919"/>
          <w:lang w:val="ru-RU"/>
        </w:rPr>
        <w:t>Деякі</w:t>
      </w:r>
      <w:proofErr w:type="spellEnd"/>
      <w:r>
        <w:rPr>
          <w:color w:val="1A1919"/>
          <w:sz w:val="28"/>
          <w:szCs w:val="28"/>
          <w:u w:color="1A1919"/>
          <w:lang w:val="ru-RU"/>
        </w:rPr>
        <w:t xml:space="preserve"> </w:t>
      </w:r>
      <w:proofErr w:type="spellStart"/>
      <w:r>
        <w:rPr>
          <w:color w:val="1A1919"/>
          <w:sz w:val="28"/>
          <w:szCs w:val="28"/>
          <w:u w:color="1A1919"/>
          <w:lang w:val="ru-RU"/>
        </w:rPr>
        <w:t>алкалоїди-основи</w:t>
      </w:r>
      <w:proofErr w:type="spellEnd"/>
      <w:r>
        <w:rPr>
          <w:color w:val="1A1919"/>
          <w:sz w:val="28"/>
          <w:szCs w:val="28"/>
          <w:u w:color="1A1919"/>
          <w:lang w:val="ru-RU"/>
        </w:rPr>
        <w:t xml:space="preserve"> </w:t>
      </w:r>
      <w:proofErr w:type="spellStart"/>
      <w:r>
        <w:rPr>
          <w:color w:val="1A1919"/>
          <w:sz w:val="28"/>
          <w:szCs w:val="28"/>
          <w:u w:color="1A1919"/>
          <w:lang w:val="ru-RU"/>
        </w:rPr>
        <w:t>розчинні</w:t>
      </w:r>
      <w:proofErr w:type="spellEnd"/>
      <w:r>
        <w:rPr>
          <w:color w:val="1A1919"/>
          <w:sz w:val="28"/>
          <w:szCs w:val="28"/>
          <w:u w:color="1A1919"/>
          <w:lang w:val="ru-RU"/>
        </w:rPr>
        <w:t xml:space="preserve"> у </w:t>
      </w:r>
      <w:proofErr w:type="spellStart"/>
      <w:r>
        <w:rPr>
          <w:color w:val="1A1919"/>
          <w:sz w:val="28"/>
          <w:szCs w:val="28"/>
          <w:u w:color="1A1919"/>
          <w:lang w:val="ru-RU"/>
        </w:rPr>
        <w:t>воді</w:t>
      </w:r>
      <w:proofErr w:type="spellEnd"/>
      <w:r>
        <w:rPr>
          <w:color w:val="1A1919"/>
          <w:sz w:val="28"/>
          <w:szCs w:val="28"/>
          <w:u w:color="1A1919"/>
          <w:lang w:val="ru-RU"/>
        </w:rPr>
        <w:t xml:space="preserve">. </w:t>
      </w:r>
      <w:proofErr w:type="spellStart"/>
      <w:r>
        <w:rPr>
          <w:color w:val="1A1919"/>
          <w:sz w:val="28"/>
          <w:szCs w:val="28"/>
          <w:u w:color="1A1919"/>
          <w:lang w:val="ru-RU"/>
        </w:rPr>
        <w:t>Це</w:t>
      </w:r>
      <w:proofErr w:type="spellEnd"/>
      <w:r>
        <w:rPr>
          <w:color w:val="1A1919"/>
          <w:sz w:val="28"/>
          <w:szCs w:val="28"/>
          <w:u w:color="1A1919"/>
          <w:lang w:val="ru-RU"/>
        </w:rPr>
        <w:t xml:space="preserve"> </w:t>
      </w:r>
      <w:proofErr w:type="spellStart"/>
      <w:r>
        <w:rPr>
          <w:color w:val="1A1919"/>
          <w:sz w:val="28"/>
          <w:szCs w:val="28"/>
          <w:u w:color="1A1919"/>
          <w:lang w:val="ru-RU"/>
        </w:rPr>
        <w:t>кофеїн</w:t>
      </w:r>
      <w:proofErr w:type="spellEnd"/>
      <w:r>
        <w:rPr>
          <w:color w:val="1A1919"/>
          <w:sz w:val="28"/>
          <w:szCs w:val="28"/>
          <w:u w:color="1A1919"/>
          <w:lang w:val="ru-RU"/>
        </w:rPr>
        <w:t xml:space="preserve">, </w:t>
      </w:r>
      <w:proofErr w:type="spellStart"/>
      <w:r>
        <w:rPr>
          <w:color w:val="1A1919"/>
          <w:sz w:val="28"/>
          <w:szCs w:val="28"/>
          <w:u w:color="1A1919"/>
          <w:lang w:val="ru-RU"/>
        </w:rPr>
        <w:t>ефедрин</w:t>
      </w:r>
      <w:proofErr w:type="spellEnd"/>
      <w:r>
        <w:rPr>
          <w:color w:val="1A1919"/>
          <w:sz w:val="28"/>
          <w:szCs w:val="28"/>
          <w:u w:color="1A1919"/>
          <w:lang w:val="ru-RU"/>
        </w:rPr>
        <w:t xml:space="preserve">, </w:t>
      </w:r>
      <w:proofErr w:type="spellStart"/>
      <w:r>
        <w:rPr>
          <w:color w:val="1A1919"/>
          <w:sz w:val="28"/>
          <w:szCs w:val="28"/>
          <w:u w:color="1A1919"/>
          <w:lang w:val="ru-RU"/>
        </w:rPr>
        <w:t>колхіцин</w:t>
      </w:r>
      <w:proofErr w:type="spellEnd"/>
      <w:r>
        <w:rPr>
          <w:color w:val="1A1919"/>
          <w:sz w:val="28"/>
          <w:szCs w:val="28"/>
          <w:u w:color="1A1919"/>
          <w:lang w:val="ru-RU"/>
        </w:rPr>
        <w:t xml:space="preserve">, </w:t>
      </w:r>
      <w:proofErr w:type="spellStart"/>
      <w:r>
        <w:rPr>
          <w:color w:val="1A1919"/>
          <w:sz w:val="28"/>
          <w:szCs w:val="28"/>
          <w:u w:color="1A1919"/>
          <w:lang w:val="ru-RU"/>
        </w:rPr>
        <w:t>пілокарпін</w:t>
      </w:r>
      <w:proofErr w:type="spellEnd"/>
      <w:r>
        <w:rPr>
          <w:color w:val="1A1919"/>
          <w:sz w:val="28"/>
          <w:szCs w:val="28"/>
          <w:u w:color="1A1919"/>
          <w:lang w:val="ru-RU"/>
        </w:rPr>
        <w:t xml:space="preserve"> і </w:t>
      </w:r>
      <w:proofErr w:type="spellStart"/>
      <w:r>
        <w:rPr>
          <w:color w:val="1A1919"/>
          <w:sz w:val="28"/>
          <w:szCs w:val="28"/>
          <w:u w:color="1A1919"/>
          <w:lang w:val="ru-RU"/>
        </w:rPr>
        <w:t>четвертинні</w:t>
      </w:r>
      <w:proofErr w:type="spellEnd"/>
      <w:r>
        <w:rPr>
          <w:color w:val="1A1919"/>
          <w:sz w:val="28"/>
          <w:szCs w:val="28"/>
          <w:u w:color="1A1919"/>
          <w:lang w:val="ru-RU"/>
        </w:rPr>
        <w:t xml:space="preserve"> </w:t>
      </w:r>
      <w:proofErr w:type="spellStart"/>
      <w:r>
        <w:rPr>
          <w:color w:val="1A1919"/>
          <w:sz w:val="28"/>
          <w:szCs w:val="28"/>
          <w:u w:color="1A1919"/>
          <w:lang w:val="ru-RU"/>
        </w:rPr>
        <w:t>алкалоїди-основи</w:t>
      </w:r>
      <w:proofErr w:type="spellEnd"/>
      <w:r>
        <w:rPr>
          <w:color w:val="1A1919"/>
          <w:sz w:val="28"/>
          <w:szCs w:val="28"/>
          <w:u w:color="1A1919"/>
          <w:lang w:val="ru-RU"/>
        </w:rPr>
        <w:t xml:space="preserve"> </w:t>
      </w:r>
      <w:proofErr w:type="spellStart"/>
      <w:r>
        <w:rPr>
          <w:color w:val="1A1919"/>
          <w:sz w:val="28"/>
          <w:szCs w:val="28"/>
          <w:u w:color="1A1919"/>
          <w:lang w:val="ru-RU"/>
        </w:rPr>
        <w:t>тубокурарин</w:t>
      </w:r>
      <w:proofErr w:type="spellEnd"/>
      <w:r>
        <w:rPr>
          <w:color w:val="1A1919"/>
          <w:sz w:val="28"/>
          <w:szCs w:val="28"/>
          <w:u w:color="1A1919"/>
          <w:lang w:val="ru-RU"/>
        </w:rPr>
        <w:t xml:space="preserve"> та берберин. </w:t>
      </w:r>
    </w:p>
    <w:p w14:paraId="24BA4465" w14:textId="6621F552" w:rsidR="00950DCB" w:rsidRPr="00C51095" w:rsidRDefault="00950DCB" w:rsidP="00950DCB">
      <w:pPr>
        <w:spacing w:line="276" w:lineRule="auto"/>
        <w:ind w:firstLine="708"/>
        <w:jc w:val="both"/>
        <w:rPr>
          <w:color w:val="1A1919"/>
          <w:sz w:val="28"/>
          <w:szCs w:val="28"/>
          <w:u w:color="1A1919"/>
          <w:lang w:val="ru-RU"/>
        </w:rPr>
      </w:pPr>
      <w:r>
        <w:rPr>
          <w:color w:val="1A1919"/>
          <w:sz w:val="28"/>
          <w:szCs w:val="28"/>
          <w:u w:color="1A1919"/>
          <w:lang w:val="ru-RU"/>
        </w:rPr>
        <w:t xml:space="preserve">Одним </w:t>
      </w:r>
      <w:proofErr w:type="spellStart"/>
      <w:r>
        <w:rPr>
          <w:color w:val="1A1919"/>
          <w:sz w:val="28"/>
          <w:szCs w:val="28"/>
          <w:u w:color="1A1919"/>
          <w:lang w:val="ru-RU"/>
        </w:rPr>
        <w:t>із</w:t>
      </w:r>
      <w:proofErr w:type="spellEnd"/>
      <w:r>
        <w:rPr>
          <w:color w:val="1A1919"/>
          <w:sz w:val="28"/>
          <w:szCs w:val="28"/>
          <w:u w:color="1A1919"/>
          <w:lang w:val="ru-RU"/>
        </w:rPr>
        <w:t xml:space="preserve"> </w:t>
      </w:r>
      <w:proofErr w:type="spellStart"/>
      <w:r>
        <w:rPr>
          <w:color w:val="1A1919"/>
          <w:sz w:val="28"/>
          <w:szCs w:val="28"/>
          <w:u w:color="1A1919"/>
          <w:lang w:val="ru-RU"/>
        </w:rPr>
        <w:t>важливих</w:t>
      </w:r>
      <w:proofErr w:type="spellEnd"/>
      <w:r>
        <w:rPr>
          <w:color w:val="1A1919"/>
          <w:sz w:val="28"/>
          <w:szCs w:val="28"/>
          <w:u w:color="1A1919"/>
          <w:lang w:val="ru-RU"/>
        </w:rPr>
        <w:t xml:space="preserve"> </w:t>
      </w:r>
      <w:proofErr w:type="spellStart"/>
      <w:r>
        <w:rPr>
          <w:color w:val="1A1919"/>
          <w:sz w:val="28"/>
          <w:szCs w:val="28"/>
          <w:u w:color="1A1919"/>
          <w:lang w:val="ru-RU"/>
        </w:rPr>
        <w:t>факторів</w:t>
      </w:r>
      <w:proofErr w:type="spellEnd"/>
      <w:r>
        <w:rPr>
          <w:color w:val="1A1919"/>
          <w:sz w:val="28"/>
          <w:szCs w:val="28"/>
          <w:u w:color="1A1919"/>
          <w:lang w:val="ru-RU"/>
        </w:rPr>
        <w:t xml:space="preserve">, </w:t>
      </w:r>
      <w:proofErr w:type="spellStart"/>
      <w:r>
        <w:rPr>
          <w:color w:val="1A1919"/>
          <w:sz w:val="28"/>
          <w:szCs w:val="28"/>
          <w:u w:color="1A1919"/>
          <w:lang w:val="ru-RU"/>
        </w:rPr>
        <w:t>що</w:t>
      </w:r>
      <w:proofErr w:type="spellEnd"/>
      <w:r>
        <w:rPr>
          <w:color w:val="1A1919"/>
          <w:sz w:val="28"/>
          <w:szCs w:val="28"/>
          <w:u w:color="1A1919"/>
          <w:lang w:val="ru-RU"/>
        </w:rPr>
        <w:t xml:space="preserve"> </w:t>
      </w:r>
      <w:proofErr w:type="spellStart"/>
      <w:r>
        <w:rPr>
          <w:color w:val="1A1919"/>
          <w:sz w:val="28"/>
          <w:szCs w:val="28"/>
          <w:u w:color="1A1919"/>
          <w:lang w:val="ru-RU"/>
        </w:rPr>
        <w:t>сприяє</w:t>
      </w:r>
      <w:proofErr w:type="spellEnd"/>
      <w:r>
        <w:rPr>
          <w:color w:val="1A1919"/>
          <w:sz w:val="28"/>
          <w:szCs w:val="28"/>
          <w:u w:color="1A1919"/>
          <w:lang w:val="ru-RU"/>
        </w:rPr>
        <w:t xml:space="preserve"> </w:t>
      </w:r>
      <w:proofErr w:type="spellStart"/>
      <w:r>
        <w:rPr>
          <w:color w:val="1A1919"/>
          <w:sz w:val="28"/>
          <w:szCs w:val="28"/>
          <w:u w:color="1A1919"/>
          <w:lang w:val="ru-RU"/>
        </w:rPr>
        <w:t>різному</w:t>
      </w:r>
      <w:proofErr w:type="spellEnd"/>
      <w:r>
        <w:rPr>
          <w:color w:val="1A1919"/>
          <w:sz w:val="28"/>
          <w:szCs w:val="28"/>
          <w:u w:color="1A1919"/>
          <w:lang w:val="ru-RU"/>
        </w:rPr>
        <w:t xml:space="preserve"> </w:t>
      </w:r>
      <w:proofErr w:type="spellStart"/>
      <w:r>
        <w:rPr>
          <w:color w:val="1A1919"/>
          <w:sz w:val="28"/>
          <w:szCs w:val="28"/>
          <w:u w:color="1A1919"/>
          <w:lang w:val="ru-RU"/>
        </w:rPr>
        <w:t>ступеню</w:t>
      </w:r>
      <w:proofErr w:type="spellEnd"/>
      <w:r>
        <w:rPr>
          <w:color w:val="1A1919"/>
          <w:sz w:val="28"/>
          <w:szCs w:val="28"/>
          <w:u w:color="1A1919"/>
          <w:lang w:val="ru-RU"/>
        </w:rPr>
        <w:t xml:space="preserve"> </w:t>
      </w:r>
      <w:proofErr w:type="spellStart"/>
      <w:r>
        <w:rPr>
          <w:color w:val="1A1919"/>
          <w:sz w:val="28"/>
          <w:szCs w:val="28"/>
          <w:u w:color="1A1919"/>
          <w:lang w:val="ru-RU"/>
        </w:rPr>
        <w:t>лужності</w:t>
      </w:r>
      <w:proofErr w:type="spellEnd"/>
      <w:r>
        <w:rPr>
          <w:color w:val="1A1919"/>
          <w:sz w:val="28"/>
          <w:szCs w:val="28"/>
          <w:u w:color="1A1919"/>
          <w:lang w:val="ru-RU"/>
        </w:rPr>
        <w:t xml:space="preserve"> </w:t>
      </w:r>
      <w:proofErr w:type="spellStart"/>
      <w:r>
        <w:rPr>
          <w:color w:val="1A1919"/>
          <w:sz w:val="28"/>
          <w:szCs w:val="28"/>
          <w:u w:color="1A1919"/>
          <w:lang w:val="ru-RU"/>
        </w:rPr>
        <w:t>алкалоїдів</w:t>
      </w:r>
      <w:proofErr w:type="spellEnd"/>
      <w:r>
        <w:rPr>
          <w:color w:val="1A1919"/>
          <w:sz w:val="28"/>
          <w:szCs w:val="28"/>
          <w:u w:color="1A1919"/>
          <w:lang w:val="ru-RU"/>
        </w:rPr>
        <w:t xml:space="preserve"> є </w:t>
      </w:r>
      <w:proofErr w:type="spellStart"/>
      <w:r>
        <w:rPr>
          <w:color w:val="1A1919"/>
          <w:sz w:val="28"/>
          <w:szCs w:val="28"/>
          <w:u w:color="1A1919"/>
          <w:lang w:val="ru-RU"/>
        </w:rPr>
        <w:t>наявність</w:t>
      </w:r>
      <w:proofErr w:type="spellEnd"/>
      <w:r>
        <w:rPr>
          <w:color w:val="1A1919"/>
          <w:sz w:val="28"/>
          <w:szCs w:val="28"/>
          <w:u w:color="1A1919"/>
          <w:lang w:val="ru-RU"/>
        </w:rPr>
        <w:t xml:space="preserve"> у них </w:t>
      </w:r>
      <w:proofErr w:type="spellStart"/>
      <w:r>
        <w:rPr>
          <w:color w:val="1A1919"/>
          <w:sz w:val="28"/>
          <w:szCs w:val="28"/>
          <w:u w:color="1A1919"/>
          <w:lang w:val="ru-RU"/>
        </w:rPr>
        <w:t>вторинного</w:t>
      </w:r>
      <w:proofErr w:type="spellEnd"/>
      <w:r>
        <w:rPr>
          <w:color w:val="1A1919"/>
          <w:sz w:val="28"/>
          <w:szCs w:val="28"/>
          <w:u w:color="1A1919"/>
          <w:lang w:val="ru-RU"/>
        </w:rPr>
        <w:t xml:space="preserve">, </w:t>
      </w:r>
      <w:proofErr w:type="spellStart"/>
      <w:r>
        <w:rPr>
          <w:color w:val="1A1919"/>
          <w:sz w:val="28"/>
          <w:szCs w:val="28"/>
          <w:u w:color="1A1919"/>
          <w:lang w:val="ru-RU"/>
        </w:rPr>
        <w:t>третинного</w:t>
      </w:r>
      <w:proofErr w:type="spellEnd"/>
      <w:r>
        <w:rPr>
          <w:color w:val="1A1919"/>
          <w:sz w:val="28"/>
          <w:szCs w:val="28"/>
          <w:u w:color="1A1919"/>
          <w:lang w:val="ru-RU"/>
        </w:rPr>
        <w:t xml:space="preserve"> </w:t>
      </w:r>
      <w:proofErr w:type="spellStart"/>
      <w:r>
        <w:rPr>
          <w:color w:val="1A1919"/>
          <w:sz w:val="28"/>
          <w:szCs w:val="28"/>
          <w:u w:color="1A1919"/>
          <w:lang w:val="ru-RU"/>
        </w:rPr>
        <w:t>або</w:t>
      </w:r>
      <w:proofErr w:type="spellEnd"/>
      <w:r>
        <w:rPr>
          <w:color w:val="1A1919"/>
          <w:sz w:val="28"/>
          <w:szCs w:val="28"/>
          <w:u w:color="1A1919"/>
          <w:lang w:val="ru-RU"/>
        </w:rPr>
        <w:t xml:space="preserve"> </w:t>
      </w:r>
      <w:proofErr w:type="spellStart"/>
      <w:r>
        <w:rPr>
          <w:color w:val="1A1919"/>
          <w:sz w:val="28"/>
          <w:szCs w:val="28"/>
          <w:u w:color="1A1919"/>
          <w:lang w:val="ru-RU"/>
        </w:rPr>
        <w:t>четвертинного</w:t>
      </w:r>
      <w:proofErr w:type="spellEnd"/>
      <w:r>
        <w:rPr>
          <w:color w:val="1A1919"/>
          <w:sz w:val="28"/>
          <w:szCs w:val="28"/>
          <w:u w:color="1A1919"/>
          <w:lang w:val="ru-RU"/>
        </w:rPr>
        <w:t xml:space="preserve"> атома </w:t>
      </w:r>
      <w:proofErr w:type="spellStart"/>
      <w:r>
        <w:rPr>
          <w:color w:val="1A1919"/>
          <w:sz w:val="28"/>
          <w:szCs w:val="28"/>
          <w:u w:color="1A1919"/>
          <w:lang w:val="ru-RU"/>
        </w:rPr>
        <w:t>нітрогену</w:t>
      </w:r>
      <w:proofErr w:type="spellEnd"/>
      <w:r>
        <w:rPr>
          <w:color w:val="1A1919"/>
          <w:sz w:val="28"/>
          <w:szCs w:val="28"/>
          <w:u w:color="1A1919"/>
          <w:lang w:val="ru-RU"/>
        </w:rPr>
        <w:t xml:space="preserve">. Така </w:t>
      </w:r>
      <w:proofErr w:type="spellStart"/>
      <w:r>
        <w:rPr>
          <w:color w:val="1A1919"/>
          <w:sz w:val="28"/>
          <w:szCs w:val="28"/>
          <w:u w:color="1A1919"/>
          <w:lang w:val="ru-RU"/>
        </w:rPr>
        <w:t>різниця</w:t>
      </w:r>
      <w:proofErr w:type="spellEnd"/>
      <w:r>
        <w:rPr>
          <w:color w:val="1A1919"/>
          <w:sz w:val="28"/>
          <w:szCs w:val="28"/>
          <w:u w:color="1A1919"/>
          <w:lang w:val="ru-RU"/>
        </w:rPr>
        <w:t xml:space="preserve"> у </w:t>
      </w:r>
      <w:proofErr w:type="spellStart"/>
      <w:r>
        <w:rPr>
          <w:color w:val="1A1919"/>
          <w:sz w:val="28"/>
          <w:szCs w:val="28"/>
          <w:u w:color="1A1919"/>
          <w:lang w:val="ru-RU"/>
        </w:rPr>
        <w:t>ступені</w:t>
      </w:r>
      <w:proofErr w:type="spellEnd"/>
      <w:r>
        <w:rPr>
          <w:color w:val="1A1919"/>
          <w:sz w:val="28"/>
          <w:szCs w:val="28"/>
          <w:u w:color="1A1919"/>
          <w:lang w:val="ru-RU"/>
        </w:rPr>
        <w:t xml:space="preserve"> </w:t>
      </w:r>
      <w:proofErr w:type="spellStart"/>
      <w:r>
        <w:rPr>
          <w:color w:val="1A1919"/>
          <w:sz w:val="28"/>
          <w:szCs w:val="28"/>
          <w:u w:color="1A1919"/>
          <w:lang w:val="ru-RU"/>
        </w:rPr>
        <w:t>лужності</w:t>
      </w:r>
      <w:proofErr w:type="spellEnd"/>
      <w:r>
        <w:rPr>
          <w:color w:val="1A1919"/>
          <w:sz w:val="28"/>
          <w:szCs w:val="28"/>
          <w:u w:color="1A1919"/>
          <w:lang w:val="ru-RU"/>
        </w:rPr>
        <w:t xml:space="preserve"> </w:t>
      </w:r>
      <w:proofErr w:type="spellStart"/>
      <w:r>
        <w:rPr>
          <w:color w:val="1A1919"/>
          <w:sz w:val="28"/>
          <w:szCs w:val="28"/>
          <w:u w:color="1A1919"/>
          <w:lang w:val="ru-RU"/>
        </w:rPr>
        <w:t>відображена</w:t>
      </w:r>
      <w:proofErr w:type="spellEnd"/>
      <w:r>
        <w:rPr>
          <w:color w:val="1A1919"/>
          <w:sz w:val="28"/>
          <w:szCs w:val="28"/>
          <w:u w:color="1A1919"/>
          <w:lang w:val="ru-RU"/>
        </w:rPr>
        <w:t xml:space="preserve"> в константах </w:t>
      </w:r>
      <w:proofErr w:type="spellStart"/>
      <w:r>
        <w:rPr>
          <w:color w:val="1A1919"/>
          <w:sz w:val="28"/>
          <w:szCs w:val="28"/>
          <w:u w:color="1A1919"/>
          <w:lang w:val="ru-RU"/>
        </w:rPr>
        <w:t>дисоціації</w:t>
      </w:r>
      <w:proofErr w:type="spellEnd"/>
      <w:r>
        <w:rPr>
          <w:color w:val="1A1919"/>
          <w:sz w:val="28"/>
          <w:szCs w:val="28"/>
          <w:u w:color="1A1919"/>
          <w:lang w:val="ru-RU"/>
        </w:rPr>
        <w:t xml:space="preserve"> (</w:t>
      </w:r>
      <w:proofErr w:type="spellStart"/>
      <w:r>
        <w:rPr>
          <w:color w:val="1A1919"/>
          <w:sz w:val="28"/>
          <w:szCs w:val="28"/>
          <w:u w:color="1A1919"/>
          <w:lang w:val="ru-RU"/>
        </w:rPr>
        <w:t>рКа</w:t>
      </w:r>
      <w:proofErr w:type="spellEnd"/>
      <w:r>
        <w:rPr>
          <w:color w:val="1A1919"/>
          <w:sz w:val="28"/>
          <w:szCs w:val="28"/>
          <w:u w:color="1A1919"/>
          <w:lang w:val="ru-RU"/>
        </w:rPr>
        <w:t xml:space="preserve">) для </w:t>
      </w:r>
      <w:proofErr w:type="spellStart"/>
      <w:r>
        <w:rPr>
          <w:color w:val="1A1919"/>
          <w:sz w:val="28"/>
          <w:szCs w:val="28"/>
          <w:u w:color="1A1919"/>
          <w:lang w:val="ru-RU"/>
        </w:rPr>
        <w:t>різних</w:t>
      </w:r>
      <w:proofErr w:type="spellEnd"/>
      <w:r>
        <w:rPr>
          <w:color w:val="1A1919"/>
          <w:sz w:val="28"/>
          <w:szCs w:val="28"/>
          <w:u w:color="1A1919"/>
          <w:lang w:val="ru-RU"/>
        </w:rPr>
        <w:t xml:space="preserve"> </w:t>
      </w:r>
      <w:proofErr w:type="spellStart"/>
      <w:r>
        <w:rPr>
          <w:color w:val="1A1919"/>
          <w:sz w:val="28"/>
          <w:szCs w:val="28"/>
          <w:u w:color="1A1919"/>
          <w:lang w:val="ru-RU"/>
        </w:rPr>
        <w:t>алкалоїдів</w:t>
      </w:r>
      <w:proofErr w:type="spellEnd"/>
      <w:r>
        <w:rPr>
          <w:color w:val="1A1919"/>
          <w:sz w:val="28"/>
          <w:szCs w:val="28"/>
          <w:u w:color="1A1919"/>
          <w:lang w:val="ru-RU"/>
        </w:rPr>
        <w:t xml:space="preserve">. </w:t>
      </w:r>
      <w:proofErr w:type="spellStart"/>
      <w:r>
        <w:rPr>
          <w:color w:val="1A1919"/>
          <w:sz w:val="28"/>
          <w:szCs w:val="28"/>
          <w:u w:color="1A1919"/>
          <w:lang w:val="ru-RU"/>
        </w:rPr>
        <w:t>Слабким</w:t>
      </w:r>
      <w:proofErr w:type="spellEnd"/>
      <w:r>
        <w:rPr>
          <w:color w:val="1A1919"/>
          <w:sz w:val="28"/>
          <w:szCs w:val="28"/>
          <w:u w:color="1A1919"/>
          <w:lang w:val="ru-RU"/>
        </w:rPr>
        <w:t xml:space="preserve"> основам (</w:t>
      </w:r>
      <w:proofErr w:type="spellStart"/>
      <w:r>
        <w:rPr>
          <w:color w:val="1A1919"/>
          <w:sz w:val="28"/>
          <w:szCs w:val="28"/>
          <w:u w:color="1A1919"/>
          <w:lang w:val="ru-RU"/>
        </w:rPr>
        <w:t>низькі</w:t>
      </w:r>
      <w:proofErr w:type="spellEnd"/>
      <w:r>
        <w:rPr>
          <w:color w:val="1A1919"/>
          <w:sz w:val="28"/>
          <w:szCs w:val="28"/>
          <w:u w:color="1A1919"/>
          <w:lang w:val="ru-RU"/>
        </w:rPr>
        <w:t xml:space="preserve"> </w:t>
      </w:r>
      <w:proofErr w:type="spellStart"/>
      <w:r>
        <w:rPr>
          <w:color w:val="1A1919"/>
          <w:sz w:val="28"/>
          <w:szCs w:val="28"/>
          <w:u w:color="1A1919"/>
          <w:lang w:val="ru-RU"/>
        </w:rPr>
        <w:t>значення</w:t>
      </w:r>
      <w:proofErr w:type="spellEnd"/>
      <w:r>
        <w:rPr>
          <w:color w:val="1A1919"/>
          <w:sz w:val="28"/>
          <w:szCs w:val="28"/>
          <w:u w:color="1A1919"/>
          <w:lang w:val="ru-RU"/>
        </w:rPr>
        <w:t xml:space="preserve"> </w:t>
      </w:r>
      <w:proofErr w:type="spellStart"/>
      <w:r>
        <w:rPr>
          <w:color w:val="1A1919"/>
          <w:sz w:val="28"/>
          <w:szCs w:val="28"/>
          <w:u w:color="1A1919"/>
          <w:lang w:val="ru-RU"/>
        </w:rPr>
        <w:t>рКа</w:t>
      </w:r>
      <w:proofErr w:type="spellEnd"/>
      <w:r>
        <w:rPr>
          <w:color w:val="1A1919"/>
          <w:sz w:val="28"/>
          <w:szCs w:val="28"/>
          <w:u w:color="1A1919"/>
          <w:lang w:val="ru-RU"/>
        </w:rPr>
        <w:t xml:space="preserve">) </w:t>
      </w:r>
      <w:proofErr w:type="spellStart"/>
      <w:r>
        <w:rPr>
          <w:color w:val="1A1919"/>
          <w:sz w:val="28"/>
          <w:szCs w:val="28"/>
          <w:u w:color="1A1919"/>
          <w:lang w:val="ru-RU"/>
        </w:rPr>
        <w:t>потрібне</w:t>
      </w:r>
      <w:proofErr w:type="spellEnd"/>
      <w:r>
        <w:rPr>
          <w:color w:val="1A1919"/>
          <w:sz w:val="28"/>
          <w:szCs w:val="28"/>
          <w:u w:color="1A1919"/>
          <w:lang w:val="ru-RU"/>
        </w:rPr>
        <w:t xml:space="preserve"> </w:t>
      </w:r>
      <w:proofErr w:type="spellStart"/>
      <w:r>
        <w:rPr>
          <w:color w:val="1A1919"/>
          <w:sz w:val="28"/>
          <w:szCs w:val="28"/>
          <w:u w:color="1A1919"/>
          <w:lang w:val="ru-RU"/>
        </w:rPr>
        <w:t>більш</w:t>
      </w:r>
      <w:proofErr w:type="spellEnd"/>
      <w:r>
        <w:rPr>
          <w:color w:val="1A1919"/>
          <w:sz w:val="28"/>
          <w:szCs w:val="28"/>
          <w:u w:color="1A1919"/>
          <w:lang w:val="ru-RU"/>
        </w:rPr>
        <w:t xml:space="preserve"> </w:t>
      </w:r>
      <w:proofErr w:type="spellStart"/>
      <w:r>
        <w:rPr>
          <w:color w:val="1A1919"/>
          <w:sz w:val="28"/>
          <w:szCs w:val="28"/>
          <w:u w:color="1A1919"/>
          <w:lang w:val="ru-RU"/>
        </w:rPr>
        <w:t>кисле</w:t>
      </w:r>
      <w:proofErr w:type="spellEnd"/>
      <w:r>
        <w:rPr>
          <w:color w:val="1A1919"/>
          <w:sz w:val="28"/>
          <w:szCs w:val="28"/>
          <w:u w:color="1A1919"/>
          <w:lang w:val="ru-RU"/>
        </w:rPr>
        <w:t xml:space="preserve"> </w:t>
      </w:r>
      <w:proofErr w:type="spellStart"/>
      <w:r>
        <w:rPr>
          <w:color w:val="1A1919"/>
          <w:sz w:val="28"/>
          <w:szCs w:val="28"/>
          <w:u w:color="1A1919"/>
          <w:lang w:val="ru-RU"/>
        </w:rPr>
        <w:t>середовище</w:t>
      </w:r>
      <w:proofErr w:type="spellEnd"/>
      <w:r>
        <w:rPr>
          <w:color w:val="1A1919"/>
          <w:sz w:val="28"/>
          <w:szCs w:val="28"/>
          <w:u w:color="1A1919"/>
          <w:lang w:val="ru-RU"/>
        </w:rPr>
        <w:t xml:space="preserve"> для </w:t>
      </w:r>
      <w:proofErr w:type="spellStart"/>
      <w:r>
        <w:rPr>
          <w:color w:val="1A1919"/>
          <w:sz w:val="28"/>
          <w:szCs w:val="28"/>
          <w:u w:color="1A1919"/>
          <w:lang w:val="ru-RU"/>
        </w:rPr>
        <w:t>утворення</w:t>
      </w:r>
      <w:proofErr w:type="spellEnd"/>
      <w:r>
        <w:rPr>
          <w:color w:val="1A1919"/>
          <w:sz w:val="28"/>
          <w:szCs w:val="28"/>
          <w:u w:color="1A1919"/>
          <w:lang w:val="ru-RU"/>
        </w:rPr>
        <w:t xml:space="preserve"> солей з кислотою, </w:t>
      </w:r>
      <w:proofErr w:type="spellStart"/>
      <w:r>
        <w:rPr>
          <w:color w:val="1A1919"/>
          <w:sz w:val="28"/>
          <w:szCs w:val="28"/>
          <w:u w:color="1A1919"/>
          <w:lang w:val="ru-RU"/>
        </w:rPr>
        <w:t>ніж</w:t>
      </w:r>
      <w:proofErr w:type="spellEnd"/>
      <w:r>
        <w:rPr>
          <w:color w:val="1A1919"/>
          <w:sz w:val="28"/>
          <w:szCs w:val="28"/>
          <w:u w:color="1A1919"/>
          <w:lang w:val="ru-RU"/>
        </w:rPr>
        <w:t xml:space="preserve"> сильно </w:t>
      </w:r>
      <w:proofErr w:type="spellStart"/>
      <w:r>
        <w:rPr>
          <w:color w:val="1A1919"/>
          <w:sz w:val="28"/>
          <w:szCs w:val="28"/>
          <w:u w:color="1A1919"/>
          <w:lang w:val="ru-RU"/>
        </w:rPr>
        <w:t>основним</w:t>
      </w:r>
      <w:proofErr w:type="spellEnd"/>
      <w:r>
        <w:rPr>
          <w:color w:val="1A1919"/>
          <w:sz w:val="28"/>
          <w:szCs w:val="28"/>
          <w:u w:color="1A1919"/>
          <w:lang w:val="ru-RU"/>
        </w:rPr>
        <w:t xml:space="preserve"> </w:t>
      </w:r>
      <w:proofErr w:type="spellStart"/>
      <w:r>
        <w:rPr>
          <w:color w:val="1A1919"/>
          <w:sz w:val="28"/>
          <w:szCs w:val="28"/>
          <w:u w:color="1A1919"/>
          <w:lang w:val="ru-RU"/>
        </w:rPr>
        <w:lastRenderedPageBreak/>
        <w:t>алкалоїдам</w:t>
      </w:r>
      <w:proofErr w:type="spellEnd"/>
      <w:r>
        <w:rPr>
          <w:color w:val="1A1919"/>
          <w:sz w:val="28"/>
          <w:szCs w:val="28"/>
          <w:u w:color="1A1919"/>
          <w:lang w:val="ru-RU"/>
        </w:rPr>
        <w:t xml:space="preserve"> (</w:t>
      </w:r>
      <w:proofErr w:type="spellStart"/>
      <w:r>
        <w:rPr>
          <w:color w:val="1A1919"/>
          <w:sz w:val="28"/>
          <w:szCs w:val="28"/>
          <w:u w:color="1A1919"/>
          <w:lang w:val="ru-RU"/>
        </w:rPr>
        <w:t>високі</w:t>
      </w:r>
      <w:proofErr w:type="spellEnd"/>
      <w:r>
        <w:rPr>
          <w:color w:val="1A1919"/>
          <w:sz w:val="28"/>
          <w:szCs w:val="28"/>
          <w:u w:color="1A1919"/>
          <w:lang w:val="ru-RU"/>
        </w:rPr>
        <w:t xml:space="preserve"> </w:t>
      </w:r>
      <w:proofErr w:type="spellStart"/>
      <w:r>
        <w:rPr>
          <w:color w:val="1A1919"/>
          <w:sz w:val="28"/>
          <w:szCs w:val="28"/>
          <w:u w:color="1A1919"/>
          <w:lang w:val="ru-RU"/>
        </w:rPr>
        <w:t>значення</w:t>
      </w:r>
      <w:proofErr w:type="spellEnd"/>
      <w:r>
        <w:rPr>
          <w:color w:val="1A1919"/>
          <w:sz w:val="28"/>
          <w:szCs w:val="28"/>
          <w:u w:color="1A1919"/>
          <w:lang w:val="ru-RU"/>
        </w:rPr>
        <w:t xml:space="preserve"> </w:t>
      </w:r>
      <w:proofErr w:type="spellStart"/>
      <w:r>
        <w:rPr>
          <w:color w:val="1A1919"/>
          <w:sz w:val="28"/>
          <w:szCs w:val="28"/>
          <w:u w:color="1A1919"/>
          <w:lang w:val="ru-RU"/>
        </w:rPr>
        <w:t>рКа</w:t>
      </w:r>
      <w:proofErr w:type="spellEnd"/>
      <w:r>
        <w:rPr>
          <w:color w:val="1A1919"/>
          <w:sz w:val="28"/>
          <w:szCs w:val="28"/>
          <w:u w:color="1A1919"/>
          <w:lang w:val="ru-RU"/>
        </w:rPr>
        <w:t xml:space="preserve">). Таким чином, у слабокислому </w:t>
      </w:r>
      <w:proofErr w:type="spellStart"/>
      <w:r>
        <w:rPr>
          <w:color w:val="1A1919"/>
          <w:sz w:val="28"/>
          <w:szCs w:val="28"/>
          <w:u w:color="1A1919"/>
          <w:lang w:val="ru-RU"/>
        </w:rPr>
        <w:t>середовищі</w:t>
      </w:r>
      <w:proofErr w:type="spellEnd"/>
      <w:r>
        <w:rPr>
          <w:color w:val="1A1919"/>
          <w:sz w:val="28"/>
          <w:szCs w:val="28"/>
          <w:u w:color="1A1919"/>
          <w:lang w:val="ru-RU"/>
        </w:rPr>
        <w:t xml:space="preserve"> </w:t>
      </w:r>
      <w:proofErr w:type="spellStart"/>
      <w:r>
        <w:rPr>
          <w:color w:val="1A1919"/>
          <w:sz w:val="28"/>
          <w:szCs w:val="28"/>
          <w:u w:color="1A1919"/>
          <w:lang w:val="ru-RU"/>
        </w:rPr>
        <w:t>деякі</w:t>
      </w:r>
      <w:proofErr w:type="spellEnd"/>
      <w:r>
        <w:rPr>
          <w:color w:val="1A1919"/>
          <w:sz w:val="28"/>
          <w:szCs w:val="28"/>
          <w:u w:color="1A1919"/>
          <w:lang w:val="ru-RU"/>
        </w:rPr>
        <w:t xml:space="preserve"> </w:t>
      </w:r>
      <w:proofErr w:type="spellStart"/>
      <w:r>
        <w:rPr>
          <w:color w:val="1A1919"/>
          <w:sz w:val="28"/>
          <w:szCs w:val="28"/>
          <w:u w:color="1A1919"/>
          <w:lang w:val="ru-RU"/>
        </w:rPr>
        <w:t>сильноосновні</w:t>
      </w:r>
      <w:proofErr w:type="spellEnd"/>
      <w:r>
        <w:rPr>
          <w:color w:val="1A1919"/>
          <w:sz w:val="28"/>
          <w:szCs w:val="28"/>
          <w:u w:color="1A1919"/>
          <w:lang w:val="ru-RU"/>
        </w:rPr>
        <w:t xml:space="preserve"> </w:t>
      </w:r>
      <w:proofErr w:type="spellStart"/>
      <w:r>
        <w:rPr>
          <w:color w:val="1A1919"/>
          <w:sz w:val="28"/>
          <w:szCs w:val="28"/>
          <w:u w:color="1A1919"/>
          <w:lang w:val="ru-RU"/>
        </w:rPr>
        <w:t>алкалоїди</w:t>
      </w:r>
      <w:proofErr w:type="spellEnd"/>
      <w:r>
        <w:rPr>
          <w:color w:val="1A1919"/>
          <w:sz w:val="28"/>
          <w:szCs w:val="28"/>
          <w:u w:color="1A1919"/>
          <w:lang w:val="ru-RU"/>
        </w:rPr>
        <w:t xml:space="preserve"> </w:t>
      </w:r>
      <w:proofErr w:type="spellStart"/>
      <w:r>
        <w:rPr>
          <w:color w:val="1A1919"/>
          <w:sz w:val="28"/>
          <w:szCs w:val="28"/>
          <w:u w:color="1A1919"/>
          <w:lang w:val="ru-RU"/>
        </w:rPr>
        <w:t>можуть</w:t>
      </w:r>
      <w:proofErr w:type="spellEnd"/>
      <w:r>
        <w:rPr>
          <w:color w:val="1A1919"/>
          <w:sz w:val="28"/>
          <w:szCs w:val="28"/>
          <w:u w:color="1A1919"/>
          <w:lang w:val="ru-RU"/>
        </w:rPr>
        <w:t xml:space="preserve"> бути </w:t>
      </w:r>
      <w:proofErr w:type="spellStart"/>
      <w:r>
        <w:rPr>
          <w:color w:val="1A1919"/>
          <w:sz w:val="28"/>
          <w:szCs w:val="28"/>
          <w:u w:color="1A1919"/>
          <w:lang w:val="ru-RU"/>
        </w:rPr>
        <w:t>перетворені</w:t>
      </w:r>
      <w:proofErr w:type="spellEnd"/>
      <w:r>
        <w:rPr>
          <w:color w:val="1A1919"/>
          <w:sz w:val="28"/>
          <w:szCs w:val="28"/>
          <w:u w:color="1A1919"/>
          <w:lang w:val="ru-RU"/>
        </w:rPr>
        <w:t xml:space="preserve"> у </w:t>
      </w:r>
      <w:proofErr w:type="spellStart"/>
      <w:r>
        <w:rPr>
          <w:color w:val="1A1919"/>
          <w:sz w:val="28"/>
          <w:szCs w:val="28"/>
          <w:u w:color="1A1919"/>
          <w:lang w:val="ru-RU"/>
        </w:rPr>
        <w:t>форми</w:t>
      </w:r>
      <w:proofErr w:type="spellEnd"/>
      <w:r>
        <w:rPr>
          <w:color w:val="1A1919"/>
          <w:sz w:val="28"/>
          <w:szCs w:val="28"/>
          <w:u w:color="1A1919"/>
          <w:lang w:val="ru-RU"/>
        </w:rPr>
        <w:t xml:space="preserve"> солей, </w:t>
      </w:r>
      <w:proofErr w:type="spellStart"/>
      <w:r>
        <w:rPr>
          <w:color w:val="1A1919"/>
          <w:sz w:val="28"/>
          <w:szCs w:val="28"/>
          <w:u w:color="1A1919"/>
          <w:lang w:val="ru-RU"/>
        </w:rPr>
        <w:t>тоді</w:t>
      </w:r>
      <w:proofErr w:type="spellEnd"/>
      <w:r>
        <w:rPr>
          <w:color w:val="1A1919"/>
          <w:sz w:val="28"/>
          <w:szCs w:val="28"/>
          <w:u w:color="1A1919"/>
          <w:lang w:val="ru-RU"/>
        </w:rPr>
        <w:t xml:space="preserve"> як </w:t>
      </w:r>
      <w:proofErr w:type="spellStart"/>
      <w:r>
        <w:rPr>
          <w:color w:val="1A1919"/>
          <w:sz w:val="28"/>
          <w:szCs w:val="28"/>
          <w:u w:color="1A1919"/>
          <w:lang w:val="ru-RU"/>
        </w:rPr>
        <w:t>алкалоїди</w:t>
      </w:r>
      <w:proofErr w:type="spellEnd"/>
      <w:r>
        <w:rPr>
          <w:color w:val="1A1919"/>
          <w:sz w:val="28"/>
          <w:szCs w:val="28"/>
          <w:u w:color="1A1919"/>
          <w:lang w:val="ru-RU"/>
        </w:rPr>
        <w:t xml:space="preserve">, </w:t>
      </w:r>
      <w:proofErr w:type="spellStart"/>
      <w:r>
        <w:rPr>
          <w:color w:val="1A1919"/>
          <w:sz w:val="28"/>
          <w:szCs w:val="28"/>
          <w:u w:color="1A1919"/>
          <w:lang w:val="ru-RU"/>
        </w:rPr>
        <w:t>які</w:t>
      </w:r>
      <w:proofErr w:type="spellEnd"/>
      <w:r>
        <w:rPr>
          <w:color w:val="1A1919"/>
          <w:sz w:val="28"/>
          <w:szCs w:val="28"/>
          <w:u w:color="1A1919"/>
          <w:lang w:val="ru-RU"/>
        </w:rPr>
        <w:t xml:space="preserve"> є </w:t>
      </w:r>
      <w:proofErr w:type="spellStart"/>
      <w:r>
        <w:rPr>
          <w:color w:val="1A1919"/>
          <w:sz w:val="28"/>
          <w:szCs w:val="28"/>
          <w:u w:color="1A1919"/>
          <w:lang w:val="ru-RU"/>
        </w:rPr>
        <w:t>слабкими</w:t>
      </w:r>
      <w:proofErr w:type="spellEnd"/>
      <w:r>
        <w:rPr>
          <w:color w:val="1A1919"/>
          <w:sz w:val="28"/>
          <w:szCs w:val="28"/>
          <w:u w:color="1A1919"/>
          <w:lang w:val="ru-RU"/>
        </w:rPr>
        <w:t xml:space="preserve"> основами, </w:t>
      </w:r>
      <w:proofErr w:type="spellStart"/>
      <w:r>
        <w:rPr>
          <w:color w:val="1A1919"/>
          <w:sz w:val="28"/>
          <w:szCs w:val="28"/>
          <w:u w:color="1A1919"/>
          <w:lang w:val="ru-RU"/>
        </w:rPr>
        <w:t>можуть</w:t>
      </w:r>
      <w:proofErr w:type="spellEnd"/>
      <w:r>
        <w:rPr>
          <w:color w:val="1A1919"/>
          <w:sz w:val="28"/>
          <w:szCs w:val="28"/>
          <w:u w:color="1A1919"/>
          <w:lang w:val="ru-RU"/>
        </w:rPr>
        <w:t xml:space="preserve"> все </w:t>
      </w:r>
      <w:proofErr w:type="spellStart"/>
      <w:r>
        <w:rPr>
          <w:color w:val="1A1919"/>
          <w:sz w:val="28"/>
          <w:szCs w:val="28"/>
          <w:u w:color="1A1919"/>
          <w:lang w:val="ru-RU"/>
        </w:rPr>
        <w:t>ще</w:t>
      </w:r>
      <w:proofErr w:type="spellEnd"/>
      <w:r>
        <w:rPr>
          <w:color w:val="1A1919"/>
          <w:sz w:val="28"/>
          <w:szCs w:val="28"/>
          <w:u w:color="1A1919"/>
          <w:lang w:val="ru-RU"/>
        </w:rPr>
        <w:t xml:space="preserve"> бути у </w:t>
      </w:r>
      <w:proofErr w:type="spellStart"/>
      <w:r>
        <w:rPr>
          <w:color w:val="1A1919"/>
          <w:sz w:val="28"/>
          <w:szCs w:val="28"/>
          <w:u w:color="1A1919"/>
          <w:lang w:val="ru-RU"/>
        </w:rPr>
        <w:t>формі</w:t>
      </w:r>
      <w:proofErr w:type="spellEnd"/>
      <w:r>
        <w:rPr>
          <w:color w:val="1A1919"/>
          <w:sz w:val="28"/>
          <w:szCs w:val="28"/>
          <w:u w:color="1A1919"/>
          <w:lang w:val="ru-RU"/>
        </w:rPr>
        <w:t xml:space="preserve"> </w:t>
      </w:r>
      <w:proofErr w:type="spellStart"/>
      <w:r>
        <w:rPr>
          <w:color w:val="1A1919"/>
          <w:sz w:val="28"/>
          <w:szCs w:val="28"/>
          <w:u w:color="1A1919"/>
          <w:lang w:val="ru-RU"/>
        </w:rPr>
        <w:t>вільних</w:t>
      </w:r>
      <w:proofErr w:type="spellEnd"/>
      <w:r>
        <w:rPr>
          <w:color w:val="1A1919"/>
          <w:sz w:val="28"/>
          <w:szCs w:val="28"/>
          <w:u w:color="1A1919"/>
          <w:lang w:val="ru-RU"/>
        </w:rPr>
        <w:t xml:space="preserve"> основ. Така </w:t>
      </w:r>
      <w:proofErr w:type="spellStart"/>
      <w:r>
        <w:rPr>
          <w:color w:val="1A1919"/>
          <w:sz w:val="28"/>
          <w:szCs w:val="28"/>
          <w:u w:color="1A1919"/>
          <w:lang w:val="ru-RU"/>
        </w:rPr>
        <w:t>ситуація</w:t>
      </w:r>
      <w:proofErr w:type="spellEnd"/>
      <w:r>
        <w:rPr>
          <w:color w:val="1A1919"/>
          <w:sz w:val="28"/>
          <w:szCs w:val="28"/>
          <w:u w:color="1A1919"/>
          <w:lang w:val="ru-RU"/>
        </w:rPr>
        <w:t xml:space="preserve"> </w:t>
      </w:r>
      <w:proofErr w:type="spellStart"/>
      <w:r>
        <w:rPr>
          <w:color w:val="1A1919"/>
          <w:sz w:val="28"/>
          <w:szCs w:val="28"/>
          <w:u w:color="1A1919"/>
          <w:lang w:val="ru-RU"/>
        </w:rPr>
        <w:t>іноді</w:t>
      </w:r>
      <w:proofErr w:type="spellEnd"/>
      <w:r>
        <w:rPr>
          <w:color w:val="1A1919"/>
          <w:sz w:val="28"/>
          <w:szCs w:val="28"/>
          <w:u w:color="1A1919"/>
          <w:lang w:val="ru-RU"/>
        </w:rPr>
        <w:t xml:space="preserve"> </w:t>
      </w:r>
      <w:proofErr w:type="spellStart"/>
      <w:r>
        <w:rPr>
          <w:color w:val="1A1919"/>
          <w:sz w:val="28"/>
          <w:szCs w:val="28"/>
          <w:u w:color="1A1919"/>
          <w:lang w:val="ru-RU"/>
        </w:rPr>
        <w:t>використовується</w:t>
      </w:r>
      <w:proofErr w:type="spellEnd"/>
      <w:r>
        <w:rPr>
          <w:color w:val="1A1919"/>
          <w:sz w:val="28"/>
          <w:szCs w:val="28"/>
          <w:u w:color="1A1919"/>
          <w:lang w:val="ru-RU"/>
        </w:rPr>
        <w:t xml:space="preserve"> для </w:t>
      </w:r>
      <w:proofErr w:type="spellStart"/>
      <w:r>
        <w:rPr>
          <w:color w:val="1A1919"/>
          <w:sz w:val="28"/>
          <w:szCs w:val="28"/>
          <w:u w:color="1A1919"/>
          <w:lang w:val="ru-RU"/>
        </w:rPr>
        <w:t>розрізнення</w:t>
      </w:r>
      <w:proofErr w:type="spellEnd"/>
      <w:r>
        <w:rPr>
          <w:color w:val="1A1919"/>
          <w:sz w:val="28"/>
          <w:szCs w:val="28"/>
          <w:u w:color="1A1919"/>
          <w:lang w:val="ru-RU"/>
        </w:rPr>
        <w:t xml:space="preserve"> </w:t>
      </w:r>
      <w:proofErr w:type="spellStart"/>
      <w:r>
        <w:rPr>
          <w:color w:val="1A1919"/>
          <w:sz w:val="28"/>
          <w:szCs w:val="28"/>
          <w:u w:color="1A1919"/>
          <w:lang w:val="ru-RU"/>
        </w:rPr>
        <w:t>алкалоїдів</w:t>
      </w:r>
      <w:proofErr w:type="spellEnd"/>
      <w:r>
        <w:rPr>
          <w:color w:val="1A1919"/>
          <w:sz w:val="28"/>
          <w:szCs w:val="28"/>
          <w:u w:color="1A1919"/>
          <w:lang w:val="ru-RU"/>
        </w:rPr>
        <w:t xml:space="preserve"> з </w:t>
      </w:r>
      <w:proofErr w:type="spellStart"/>
      <w:r>
        <w:rPr>
          <w:color w:val="1A1919"/>
          <w:sz w:val="28"/>
          <w:szCs w:val="28"/>
          <w:u w:color="1A1919"/>
          <w:lang w:val="ru-RU"/>
        </w:rPr>
        <w:t>близькими</w:t>
      </w:r>
      <w:proofErr w:type="spellEnd"/>
      <w:r>
        <w:rPr>
          <w:color w:val="1A1919"/>
          <w:sz w:val="28"/>
          <w:szCs w:val="28"/>
          <w:u w:color="1A1919"/>
          <w:lang w:val="ru-RU"/>
        </w:rPr>
        <w:t xml:space="preserve"> </w:t>
      </w:r>
      <w:proofErr w:type="spellStart"/>
      <w:r>
        <w:rPr>
          <w:color w:val="1A1919"/>
          <w:sz w:val="28"/>
          <w:szCs w:val="28"/>
          <w:u w:color="1A1919"/>
          <w:lang w:val="ru-RU"/>
        </w:rPr>
        <w:t>значеннями</w:t>
      </w:r>
      <w:proofErr w:type="spellEnd"/>
      <w:r>
        <w:rPr>
          <w:color w:val="1A1919"/>
          <w:sz w:val="28"/>
          <w:szCs w:val="28"/>
          <w:u w:color="1A1919"/>
          <w:lang w:val="ru-RU"/>
        </w:rPr>
        <w:t xml:space="preserve"> </w:t>
      </w:r>
      <w:proofErr w:type="spellStart"/>
      <w:r>
        <w:rPr>
          <w:color w:val="1A1919"/>
          <w:sz w:val="28"/>
          <w:szCs w:val="28"/>
          <w:u w:color="1A1919"/>
          <w:lang w:val="ru-RU"/>
        </w:rPr>
        <w:t>рКа</w:t>
      </w:r>
      <w:proofErr w:type="spellEnd"/>
      <w:r>
        <w:rPr>
          <w:color w:val="1A1919"/>
          <w:sz w:val="28"/>
          <w:szCs w:val="28"/>
          <w:u w:color="1A1919"/>
          <w:lang w:val="ru-RU"/>
        </w:rPr>
        <w:t xml:space="preserve"> з </w:t>
      </w:r>
      <w:proofErr w:type="spellStart"/>
      <w:r>
        <w:rPr>
          <w:color w:val="1A1919"/>
          <w:sz w:val="28"/>
          <w:szCs w:val="28"/>
          <w:u w:color="1A1919"/>
          <w:lang w:val="ru-RU"/>
        </w:rPr>
        <w:t>іншими</w:t>
      </w:r>
      <w:proofErr w:type="spellEnd"/>
      <w:r>
        <w:rPr>
          <w:color w:val="1A1919"/>
          <w:sz w:val="28"/>
          <w:szCs w:val="28"/>
          <w:u w:color="1A1919"/>
          <w:lang w:val="ru-RU"/>
        </w:rPr>
        <w:t xml:space="preserve"> </w:t>
      </w:r>
      <w:proofErr w:type="spellStart"/>
      <w:r>
        <w:rPr>
          <w:color w:val="1A1919"/>
          <w:sz w:val="28"/>
          <w:szCs w:val="28"/>
          <w:u w:color="1A1919"/>
          <w:lang w:val="ru-RU"/>
        </w:rPr>
        <w:t>алкалоїдами</w:t>
      </w:r>
      <w:proofErr w:type="spellEnd"/>
      <w:r>
        <w:rPr>
          <w:color w:val="1A1919"/>
          <w:sz w:val="28"/>
          <w:szCs w:val="28"/>
          <w:u w:color="1A1919"/>
          <w:lang w:val="ru-RU"/>
        </w:rPr>
        <w:t xml:space="preserve">, </w:t>
      </w:r>
      <w:proofErr w:type="spellStart"/>
      <w:r>
        <w:rPr>
          <w:color w:val="1A1919"/>
          <w:sz w:val="28"/>
          <w:szCs w:val="28"/>
          <w:u w:color="1A1919"/>
          <w:lang w:val="ru-RU"/>
        </w:rPr>
        <w:t>які</w:t>
      </w:r>
      <w:proofErr w:type="spellEnd"/>
      <w:r>
        <w:rPr>
          <w:color w:val="1A1919"/>
          <w:sz w:val="28"/>
          <w:szCs w:val="28"/>
          <w:u w:color="1A1919"/>
          <w:lang w:val="ru-RU"/>
        </w:rPr>
        <w:t xml:space="preserve"> </w:t>
      </w:r>
      <w:proofErr w:type="spellStart"/>
      <w:r>
        <w:rPr>
          <w:color w:val="1A1919"/>
          <w:sz w:val="28"/>
          <w:szCs w:val="28"/>
          <w:u w:color="1A1919"/>
          <w:lang w:val="ru-RU"/>
        </w:rPr>
        <w:t>мають</w:t>
      </w:r>
      <w:proofErr w:type="spellEnd"/>
      <w:r>
        <w:rPr>
          <w:color w:val="1A1919"/>
          <w:sz w:val="28"/>
          <w:szCs w:val="28"/>
          <w:u w:color="1A1919"/>
          <w:lang w:val="ru-RU"/>
        </w:rPr>
        <w:t xml:space="preserve"> </w:t>
      </w:r>
      <w:proofErr w:type="spellStart"/>
      <w:r>
        <w:rPr>
          <w:color w:val="1A1919"/>
          <w:sz w:val="28"/>
          <w:szCs w:val="28"/>
          <w:u w:color="1A1919"/>
          <w:lang w:val="ru-RU"/>
        </w:rPr>
        <w:t>набагато</w:t>
      </w:r>
      <w:proofErr w:type="spellEnd"/>
      <w:r>
        <w:rPr>
          <w:color w:val="1A1919"/>
          <w:sz w:val="28"/>
          <w:szCs w:val="28"/>
          <w:u w:color="1A1919"/>
          <w:lang w:val="ru-RU"/>
        </w:rPr>
        <w:t xml:space="preserve"> </w:t>
      </w:r>
      <w:proofErr w:type="spellStart"/>
      <w:r>
        <w:rPr>
          <w:color w:val="1A1919"/>
          <w:sz w:val="28"/>
          <w:szCs w:val="28"/>
          <w:u w:color="1A1919"/>
          <w:lang w:val="ru-RU"/>
        </w:rPr>
        <w:t>вище</w:t>
      </w:r>
      <w:proofErr w:type="spellEnd"/>
      <w:r>
        <w:rPr>
          <w:color w:val="1A1919"/>
          <w:sz w:val="28"/>
          <w:szCs w:val="28"/>
          <w:u w:color="1A1919"/>
          <w:lang w:val="ru-RU"/>
        </w:rPr>
        <w:t xml:space="preserve"> </w:t>
      </w:r>
      <w:proofErr w:type="spellStart"/>
      <w:r>
        <w:rPr>
          <w:color w:val="1A1919"/>
          <w:sz w:val="28"/>
          <w:szCs w:val="28"/>
          <w:u w:color="1A1919"/>
          <w:lang w:val="ru-RU"/>
        </w:rPr>
        <w:t>або</w:t>
      </w:r>
      <w:proofErr w:type="spellEnd"/>
      <w:r>
        <w:rPr>
          <w:color w:val="1A1919"/>
          <w:sz w:val="28"/>
          <w:szCs w:val="28"/>
          <w:u w:color="1A1919"/>
          <w:lang w:val="ru-RU"/>
        </w:rPr>
        <w:t xml:space="preserve"> </w:t>
      </w:r>
      <w:proofErr w:type="spellStart"/>
      <w:r>
        <w:rPr>
          <w:color w:val="1A1919"/>
          <w:sz w:val="28"/>
          <w:szCs w:val="28"/>
          <w:u w:color="1A1919"/>
          <w:lang w:val="ru-RU"/>
        </w:rPr>
        <w:t>набагато</w:t>
      </w:r>
      <w:proofErr w:type="spellEnd"/>
      <w:r>
        <w:rPr>
          <w:color w:val="1A1919"/>
          <w:sz w:val="28"/>
          <w:szCs w:val="28"/>
          <w:u w:color="1A1919"/>
          <w:lang w:val="ru-RU"/>
        </w:rPr>
        <w:t xml:space="preserve"> </w:t>
      </w:r>
      <w:proofErr w:type="spellStart"/>
      <w:r>
        <w:rPr>
          <w:color w:val="1A1919"/>
          <w:sz w:val="28"/>
          <w:szCs w:val="28"/>
          <w:u w:color="1A1919"/>
          <w:lang w:val="ru-RU"/>
        </w:rPr>
        <w:t>нижче</w:t>
      </w:r>
      <w:proofErr w:type="spellEnd"/>
      <w:r>
        <w:rPr>
          <w:color w:val="1A1919"/>
          <w:sz w:val="28"/>
          <w:szCs w:val="28"/>
          <w:u w:color="1A1919"/>
          <w:lang w:val="ru-RU"/>
        </w:rPr>
        <w:t xml:space="preserve"> </w:t>
      </w:r>
      <w:proofErr w:type="spellStart"/>
      <w:r>
        <w:rPr>
          <w:color w:val="1A1919"/>
          <w:sz w:val="28"/>
          <w:szCs w:val="28"/>
          <w:u w:color="1A1919"/>
          <w:lang w:val="ru-RU"/>
        </w:rPr>
        <w:t>значення</w:t>
      </w:r>
      <w:proofErr w:type="spellEnd"/>
      <w:r>
        <w:rPr>
          <w:color w:val="1A1919"/>
          <w:sz w:val="28"/>
          <w:szCs w:val="28"/>
          <w:u w:color="1A1919"/>
          <w:lang w:val="ru-RU"/>
        </w:rPr>
        <w:t xml:space="preserve"> </w:t>
      </w:r>
      <w:proofErr w:type="spellStart"/>
      <w:r>
        <w:rPr>
          <w:color w:val="1A1919"/>
          <w:sz w:val="28"/>
          <w:szCs w:val="28"/>
          <w:u w:color="1A1919"/>
          <w:lang w:val="ru-RU"/>
        </w:rPr>
        <w:t>рКа</w:t>
      </w:r>
      <w:proofErr w:type="spellEnd"/>
      <w:r>
        <w:rPr>
          <w:color w:val="1A1919"/>
          <w:sz w:val="28"/>
          <w:szCs w:val="28"/>
          <w:u w:color="1A1919"/>
          <w:lang w:val="ru-RU"/>
        </w:rPr>
        <w:t>.</w:t>
      </w:r>
    </w:p>
    <w:p w14:paraId="18DEA033" w14:textId="4369A468" w:rsidR="00950DCB" w:rsidRDefault="00950DCB" w:rsidP="00950DCB">
      <w:pPr>
        <w:spacing w:line="276" w:lineRule="auto"/>
        <w:ind w:firstLine="709"/>
        <w:jc w:val="both"/>
        <w:rPr>
          <w:b/>
          <w:bCs/>
          <w:color w:val="1A1919"/>
          <w:sz w:val="28"/>
          <w:szCs w:val="28"/>
          <w:u w:color="1A1919"/>
        </w:rPr>
      </w:pPr>
      <w:proofErr w:type="spellStart"/>
      <w:r>
        <w:rPr>
          <w:b/>
          <w:bCs/>
          <w:color w:val="1A1919"/>
          <w:sz w:val="28"/>
          <w:szCs w:val="28"/>
          <w:u w:color="1A1919"/>
          <w:lang w:val="ru-RU"/>
        </w:rPr>
        <w:t>Ідентифікація</w:t>
      </w:r>
      <w:proofErr w:type="spellEnd"/>
      <w:r w:rsidRPr="00C51095">
        <w:rPr>
          <w:b/>
          <w:bCs/>
          <w:color w:val="1A1919"/>
          <w:sz w:val="28"/>
          <w:szCs w:val="28"/>
          <w:u w:color="1A1919"/>
          <w:lang w:val="ru-RU"/>
        </w:rPr>
        <w:t>.</w:t>
      </w:r>
    </w:p>
    <w:p w14:paraId="2FB47F46" w14:textId="77777777" w:rsidR="00950DCB" w:rsidRDefault="00950DCB" w:rsidP="00950DCB">
      <w:pPr>
        <w:spacing w:line="276" w:lineRule="auto"/>
        <w:ind w:firstLine="708"/>
        <w:jc w:val="both"/>
        <w:rPr>
          <w:color w:val="1A1919"/>
          <w:sz w:val="28"/>
          <w:szCs w:val="28"/>
          <w:u w:color="1A1919"/>
        </w:rPr>
      </w:pPr>
      <w:proofErr w:type="spellStart"/>
      <w:r>
        <w:rPr>
          <w:b/>
          <w:bCs/>
          <w:color w:val="1A1919"/>
          <w:sz w:val="28"/>
          <w:szCs w:val="28"/>
          <w:u w:color="1A1919"/>
          <w:lang w:val="ru-RU"/>
        </w:rPr>
        <w:t>Загальноосадові</w:t>
      </w:r>
      <w:proofErr w:type="spellEnd"/>
      <w:r w:rsidRPr="00C51095">
        <w:rPr>
          <w:b/>
          <w:bCs/>
          <w:color w:val="1A1919"/>
          <w:sz w:val="28"/>
          <w:szCs w:val="28"/>
          <w:u w:color="1A1919"/>
          <w:lang w:val="ru-RU"/>
        </w:rPr>
        <w:t xml:space="preserve"> </w:t>
      </w:r>
      <w:proofErr w:type="spellStart"/>
      <w:r>
        <w:rPr>
          <w:b/>
          <w:bCs/>
          <w:color w:val="1A1919"/>
          <w:sz w:val="28"/>
          <w:szCs w:val="28"/>
          <w:u w:color="1A1919"/>
          <w:lang w:val="ru-RU"/>
        </w:rPr>
        <w:t>реакції</w:t>
      </w:r>
      <w:proofErr w:type="spellEnd"/>
      <w:r w:rsidRPr="00C51095">
        <w:rPr>
          <w:b/>
          <w:bCs/>
          <w:color w:val="1A1919"/>
          <w:sz w:val="28"/>
          <w:szCs w:val="28"/>
          <w:u w:color="1A1919"/>
          <w:lang w:val="ru-RU"/>
        </w:rPr>
        <w:t>.</w:t>
      </w:r>
      <w:r w:rsidRPr="00C51095">
        <w:rPr>
          <w:color w:val="1A1919"/>
          <w:sz w:val="28"/>
          <w:szCs w:val="28"/>
          <w:u w:color="1A1919"/>
          <w:lang w:val="ru-RU"/>
        </w:rPr>
        <w:t xml:space="preserve"> </w:t>
      </w:r>
      <w:r>
        <w:rPr>
          <w:color w:val="1A1919"/>
          <w:sz w:val="28"/>
          <w:szCs w:val="28"/>
          <w:u w:color="1A1919"/>
          <w:lang w:val="ru-RU"/>
        </w:rPr>
        <w:t>Є</w:t>
      </w:r>
      <w:r w:rsidRPr="00C51095">
        <w:rPr>
          <w:color w:val="1A1919"/>
          <w:sz w:val="28"/>
          <w:szCs w:val="28"/>
          <w:u w:color="1A1919"/>
          <w:lang w:val="ru-RU"/>
        </w:rPr>
        <w:t xml:space="preserve"> </w:t>
      </w:r>
      <w:proofErr w:type="spellStart"/>
      <w:r>
        <w:rPr>
          <w:color w:val="1A1919"/>
          <w:sz w:val="28"/>
          <w:szCs w:val="28"/>
          <w:u w:color="1A1919"/>
          <w:lang w:val="ru-RU"/>
        </w:rPr>
        <w:t>кілька</w:t>
      </w:r>
      <w:proofErr w:type="spellEnd"/>
      <w:r w:rsidRPr="00C51095">
        <w:rPr>
          <w:color w:val="1A1919"/>
          <w:sz w:val="28"/>
          <w:szCs w:val="28"/>
          <w:u w:color="1A1919"/>
          <w:lang w:val="ru-RU"/>
        </w:rPr>
        <w:t xml:space="preserve"> </w:t>
      </w:r>
      <w:proofErr w:type="spellStart"/>
      <w:r>
        <w:rPr>
          <w:color w:val="1A1919"/>
          <w:sz w:val="28"/>
          <w:szCs w:val="28"/>
          <w:u w:color="1A1919"/>
          <w:lang w:val="ru-RU"/>
        </w:rPr>
        <w:t>загальних</w:t>
      </w:r>
      <w:proofErr w:type="spellEnd"/>
      <w:r w:rsidRPr="00C51095">
        <w:rPr>
          <w:color w:val="1A1919"/>
          <w:sz w:val="28"/>
          <w:szCs w:val="28"/>
          <w:u w:color="1A1919"/>
          <w:lang w:val="ru-RU"/>
        </w:rPr>
        <w:t xml:space="preserve"> </w:t>
      </w:r>
      <w:proofErr w:type="spellStart"/>
      <w:r>
        <w:rPr>
          <w:color w:val="1A1919"/>
          <w:sz w:val="28"/>
          <w:szCs w:val="28"/>
          <w:u w:color="1A1919"/>
          <w:lang w:val="ru-RU"/>
        </w:rPr>
        <w:t>реакцій</w:t>
      </w:r>
      <w:proofErr w:type="spellEnd"/>
      <w:r w:rsidRPr="00C51095">
        <w:rPr>
          <w:color w:val="1A1919"/>
          <w:sz w:val="28"/>
          <w:szCs w:val="28"/>
          <w:u w:color="1A1919"/>
          <w:lang w:val="ru-RU"/>
        </w:rPr>
        <w:t xml:space="preserve">, </w:t>
      </w:r>
      <w:proofErr w:type="spellStart"/>
      <w:r>
        <w:rPr>
          <w:color w:val="1A1919"/>
          <w:sz w:val="28"/>
          <w:szCs w:val="28"/>
          <w:u w:color="1A1919"/>
          <w:lang w:val="ru-RU"/>
        </w:rPr>
        <w:t>які</w:t>
      </w:r>
      <w:proofErr w:type="spellEnd"/>
      <w:r w:rsidRPr="00C51095">
        <w:rPr>
          <w:color w:val="1A1919"/>
          <w:sz w:val="28"/>
          <w:szCs w:val="28"/>
          <w:u w:color="1A1919"/>
          <w:lang w:val="ru-RU"/>
        </w:rPr>
        <w:t xml:space="preserve"> </w:t>
      </w:r>
      <w:proofErr w:type="spellStart"/>
      <w:r>
        <w:rPr>
          <w:color w:val="1A1919"/>
          <w:sz w:val="28"/>
          <w:szCs w:val="28"/>
          <w:u w:color="1A1919"/>
          <w:lang w:val="ru-RU"/>
        </w:rPr>
        <w:t>можуть</w:t>
      </w:r>
      <w:proofErr w:type="spellEnd"/>
      <w:r w:rsidRPr="00C51095">
        <w:rPr>
          <w:color w:val="1A1919"/>
          <w:sz w:val="28"/>
          <w:szCs w:val="28"/>
          <w:u w:color="1A1919"/>
          <w:lang w:val="ru-RU"/>
        </w:rPr>
        <w:t xml:space="preserve"> </w:t>
      </w:r>
      <w:r>
        <w:rPr>
          <w:color w:val="1A1919"/>
          <w:sz w:val="28"/>
          <w:szCs w:val="28"/>
          <w:u w:color="1A1919"/>
          <w:lang w:val="ru-RU"/>
        </w:rPr>
        <w:t>бути</w:t>
      </w:r>
      <w:r w:rsidRPr="00C51095">
        <w:rPr>
          <w:color w:val="1A1919"/>
          <w:sz w:val="28"/>
          <w:szCs w:val="28"/>
          <w:u w:color="1A1919"/>
          <w:lang w:val="ru-RU"/>
        </w:rPr>
        <w:t xml:space="preserve"> </w:t>
      </w:r>
      <w:proofErr w:type="spellStart"/>
      <w:r>
        <w:rPr>
          <w:color w:val="1A1919"/>
          <w:sz w:val="28"/>
          <w:szCs w:val="28"/>
          <w:u w:color="1A1919"/>
          <w:lang w:val="ru-RU"/>
        </w:rPr>
        <w:t>використані</w:t>
      </w:r>
      <w:proofErr w:type="spellEnd"/>
      <w:r w:rsidRPr="00C51095">
        <w:rPr>
          <w:color w:val="1A1919"/>
          <w:sz w:val="28"/>
          <w:szCs w:val="28"/>
          <w:u w:color="1A1919"/>
          <w:lang w:val="ru-RU"/>
        </w:rPr>
        <w:t xml:space="preserve"> </w:t>
      </w:r>
      <w:r>
        <w:rPr>
          <w:color w:val="1A1919"/>
          <w:sz w:val="28"/>
          <w:szCs w:val="28"/>
          <w:u w:color="1A1919"/>
          <w:lang w:val="ru-RU"/>
        </w:rPr>
        <w:t>для</w:t>
      </w:r>
      <w:r w:rsidRPr="00C51095">
        <w:rPr>
          <w:color w:val="1A1919"/>
          <w:sz w:val="28"/>
          <w:szCs w:val="28"/>
          <w:u w:color="1A1919"/>
          <w:lang w:val="ru-RU"/>
        </w:rPr>
        <w:t xml:space="preserve"> </w:t>
      </w:r>
      <w:proofErr w:type="spellStart"/>
      <w:r>
        <w:rPr>
          <w:color w:val="1A1919"/>
          <w:sz w:val="28"/>
          <w:szCs w:val="28"/>
          <w:u w:color="1A1919"/>
          <w:lang w:val="ru-RU"/>
        </w:rPr>
        <w:t>перевірки</w:t>
      </w:r>
      <w:proofErr w:type="spellEnd"/>
      <w:r w:rsidRPr="00C51095">
        <w:rPr>
          <w:color w:val="1A1919"/>
          <w:sz w:val="28"/>
          <w:szCs w:val="28"/>
          <w:u w:color="1A1919"/>
          <w:lang w:val="ru-RU"/>
        </w:rPr>
        <w:t xml:space="preserve"> </w:t>
      </w:r>
      <w:proofErr w:type="spellStart"/>
      <w:r>
        <w:rPr>
          <w:color w:val="1A1919"/>
          <w:sz w:val="28"/>
          <w:szCs w:val="28"/>
          <w:u w:color="1A1919"/>
          <w:lang w:val="ru-RU"/>
        </w:rPr>
        <w:t>наявності</w:t>
      </w:r>
      <w:proofErr w:type="spellEnd"/>
      <w:r w:rsidRPr="00C51095">
        <w:rPr>
          <w:color w:val="1A1919"/>
          <w:sz w:val="28"/>
          <w:szCs w:val="28"/>
          <w:u w:color="1A1919"/>
          <w:lang w:val="ru-RU"/>
        </w:rPr>
        <w:t xml:space="preserve"> </w:t>
      </w:r>
      <w:proofErr w:type="spellStart"/>
      <w:r>
        <w:rPr>
          <w:color w:val="1A1919"/>
          <w:sz w:val="28"/>
          <w:szCs w:val="28"/>
          <w:u w:color="1A1919"/>
          <w:lang w:val="ru-RU"/>
        </w:rPr>
        <w:t>алкалоїдівчи</w:t>
      </w:r>
      <w:proofErr w:type="spellEnd"/>
      <w:r w:rsidRPr="00C51095">
        <w:rPr>
          <w:color w:val="1A1919"/>
          <w:sz w:val="28"/>
          <w:szCs w:val="28"/>
          <w:u w:color="1A1919"/>
          <w:lang w:val="ru-RU"/>
        </w:rPr>
        <w:t xml:space="preserve"> </w:t>
      </w:r>
      <w:proofErr w:type="spellStart"/>
      <w:r>
        <w:rPr>
          <w:color w:val="1A1919"/>
          <w:sz w:val="28"/>
          <w:szCs w:val="28"/>
          <w:u w:color="1A1919"/>
          <w:lang w:val="ru-RU"/>
        </w:rPr>
        <w:t>допомогти</w:t>
      </w:r>
      <w:proofErr w:type="spellEnd"/>
      <w:r w:rsidRPr="00C51095">
        <w:rPr>
          <w:color w:val="1A1919"/>
          <w:sz w:val="28"/>
          <w:szCs w:val="28"/>
          <w:u w:color="1A1919"/>
          <w:lang w:val="ru-RU"/>
        </w:rPr>
        <w:t xml:space="preserve"> </w:t>
      </w:r>
      <w:r>
        <w:rPr>
          <w:color w:val="1A1919"/>
          <w:sz w:val="28"/>
          <w:szCs w:val="28"/>
          <w:u w:color="1A1919"/>
          <w:lang w:val="ru-RU"/>
        </w:rPr>
        <w:t>в</w:t>
      </w:r>
      <w:r w:rsidRPr="00C51095">
        <w:rPr>
          <w:color w:val="1A1919"/>
          <w:sz w:val="28"/>
          <w:szCs w:val="28"/>
          <w:u w:color="1A1919"/>
          <w:lang w:val="ru-RU"/>
        </w:rPr>
        <w:t xml:space="preserve"> </w:t>
      </w:r>
      <w:proofErr w:type="spellStart"/>
      <w:r>
        <w:rPr>
          <w:color w:val="1A1919"/>
          <w:sz w:val="28"/>
          <w:szCs w:val="28"/>
          <w:u w:color="1A1919"/>
          <w:lang w:val="ru-RU"/>
        </w:rPr>
        <w:t>їх</w:t>
      </w:r>
      <w:proofErr w:type="spellEnd"/>
      <w:r w:rsidRPr="00C51095">
        <w:rPr>
          <w:color w:val="1A1919"/>
          <w:sz w:val="28"/>
          <w:szCs w:val="28"/>
          <w:u w:color="1A1919"/>
          <w:lang w:val="ru-RU"/>
        </w:rPr>
        <w:t xml:space="preserve"> </w:t>
      </w:r>
      <w:proofErr w:type="spellStart"/>
      <w:r>
        <w:rPr>
          <w:color w:val="1A1919"/>
          <w:sz w:val="28"/>
          <w:szCs w:val="28"/>
          <w:u w:color="1A1919"/>
          <w:lang w:val="ru-RU"/>
        </w:rPr>
        <w:t>ідентифікації</w:t>
      </w:r>
      <w:proofErr w:type="spellEnd"/>
      <w:r w:rsidRPr="00C51095">
        <w:rPr>
          <w:color w:val="1A1919"/>
          <w:sz w:val="28"/>
          <w:szCs w:val="28"/>
          <w:u w:color="1A1919"/>
          <w:lang w:val="ru-RU"/>
        </w:rPr>
        <w:t xml:space="preserve">. </w:t>
      </w:r>
      <w:r>
        <w:rPr>
          <w:color w:val="1A1919"/>
          <w:sz w:val="28"/>
          <w:szCs w:val="28"/>
          <w:u w:color="1A1919"/>
          <w:lang w:val="ru-RU"/>
        </w:rPr>
        <w:t>Вони</w:t>
      </w:r>
      <w:r w:rsidRPr="00C51095">
        <w:rPr>
          <w:color w:val="1A1919"/>
          <w:sz w:val="28"/>
          <w:szCs w:val="28"/>
          <w:u w:color="1A1919"/>
          <w:lang w:val="ru-RU"/>
        </w:rPr>
        <w:t xml:space="preserve"> </w:t>
      </w:r>
      <w:proofErr w:type="spellStart"/>
      <w:r>
        <w:rPr>
          <w:color w:val="1A1919"/>
          <w:sz w:val="28"/>
          <w:szCs w:val="28"/>
          <w:u w:color="1A1919"/>
          <w:lang w:val="ru-RU"/>
        </w:rPr>
        <w:t>включають</w:t>
      </w:r>
      <w:proofErr w:type="spellEnd"/>
      <w:r w:rsidRPr="00C51095">
        <w:rPr>
          <w:color w:val="1A1919"/>
          <w:sz w:val="28"/>
          <w:szCs w:val="28"/>
          <w:u w:color="1A1919"/>
          <w:lang w:val="ru-RU"/>
        </w:rPr>
        <w:t xml:space="preserve"> </w:t>
      </w:r>
      <w:r>
        <w:rPr>
          <w:color w:val="1A1919"/>
          <w:sz w:val="28"/>
          <w:szCs w:val="28"/>
          <w:u w:color="1A1919"/>
          <w:lang w:val="ru-RU"/>
        </w:rPr>
        <w:t>в</w:t>
      </w:r>
      <w:r w:rsidRPr="00C51095">
        <w:rPr>
          <w:color w:val="1A1919"/>
          <w:sz w:val="28"/>
          <w:szCs w:val="28"/>
          <w:u w:color="1A1919"/>
          <w:lang w:val="ru-RU"/>
        </w:rPr>
        <w:t xml:space="preserve"> </w:t>
      </w:r>
      <w:r>
        <w:rPr>
          <w:color w:val="1A1919"/>
          <w:sz w:val="28"/>
          <w:szCs w:val="28"/>
          <w:u w:color="1A1919"/>
          <w:lang w:val="ru-RU"/>
        </w:rPr>
        <w:t>себе</w:t>
      </w:r>
      <w:r w:rsidRPr="00C51095">
        <w:rPr>
          <w:color w:val="1A1919"/>
          <w:sz w:val="28"/>
          <w:szCs w:val="28"/>
          <w:u w:color="1A1919"/>
          <w:lang w:val="ru-RU"/>
        </w:rPr>
        <w:t xml:space="preserve"> </w:t>
      </w:r>
      <w:proofErr w:type="spellStart"/>
      <w:r>
        <w:rPr>
          <w:color w:val="1A1919"/>
          <w:sz w:val="28"/>
          <w:szCs w:val="28"/>
          <w:u w:color="1A1919"/>
          <w:lang w:val="ru-RU"/>
        </w:rPr>
        <w:t>реакції</w:t>
      </w:r>
      <w:proofErr w:type="spellEnd"/>
      <w:r w:rsidRPr="00C51095">
        <w:rPr>
          <w:color w:val="1A1919"/>
          <w:sz w:val="28"/>
          <w:szCs w:val="28"/>
          <w:u w:color="1A1919"/>
          <w:lang w:val="ru-RU"/>
        </w:rPr>
        <w:t xml:space="preserve"> </w:t>
      </w:r>
      <w:proofErr w:type="spellStart"/>
      <w:r>
        <w:rPr>
          <w:color w:val="1A1919"/>
          <w:sz w:val="28"/>
          <w:szCs w:val="28"/>
          <w:u w:color="1A1919"/>
          <w:lang w:val="ru-RU"/>
        </w:rPr>
        <w:t>осадження</w:t>
      </w:r>
      <w:proofErr w:type="spellEnd"/>
      <w:r w:rsidRPr="00C51095">
        <w:rPr>
          <w:color w:val="1A1919"/>
          <w:sz w:val="28"/>
          <w:szCs w:val="28"/>
          <w:u w:color="1A1919"/>
          <w:lang w:val="ru-RU"/>
        </w:rPr>
        <w:t xml:space="preserve"> </w:t>
      </w:r>
      <w:r>
        <w:rPr>
          <w:color w:val="1A1919"/>
          <w:sz w:val="28"/>
          <w:szCs w:val="28"/>
          <w:u w:color="1A1919"/>
          <w:lang w:val="ru-RU"/>
        </w:rPr>
        <w:t>та</w:t>
      </w:r>
      <w:r w:rsidRPr="00C51095">
        <w:rPr>
          <w:color w:val="1A1919"/>
          <w:sz w:val="28"/>
          <w:szCs w:val="28"/>
          <w:u w:color="1A1919"/>
          <w:lang w:val="ru-RU"/>
        </w:rPr>
        <w:t xml:space="preserve"> </w:t>
      </w:r>
      <w:proofErr w:type="spellStart"/>
      <w:r>
        <w:rPr>
          <w:color w:val="1A1919"/>
          <w:sz w:val="28"/>
          <w:szCs w:val="28"/>
          <w:u w:color="1A1919"/>
          <w:lang w:val="ru-RU"/>
        </w:rPr>
        <w:t>реакції</w:t>
      </w:r>
      <w:proofErr w:type="spellEnd"/>
      <w:r w:rsidRPr="00C51095">
        <w:rPr>
          <w:color w:val="1A1919"/>
          <w:sz w:val="28"/>
          <w:szCs w:val="28"/>
          <w:u w:color="1A1919"/>
          <w:lang w:val="ru-RU"/>
        </w:rPr>
        <w:t xml:space="preserve"> </w:t>
      </w:r>
      <w:proofErr w:type="spellStart"/>
      <w:r>
        <w:rPr>
          <w:color w:val="1A1919"/>
          <w:sz w:val="28"/>
          <w:szCs w:val="28"/>
          <w:u w:color="1A1919"/>
          <w:lang w:val="ru-RU"/>
        </w:rPr>
        <w:t>забарвлення</w:t>
      </w:r>
      <w:proofErr w:type="spellEnd"/>
      <w:r w:rsidRPr="00C51095">
        <w:rPr>
          <w:color w:val="1A1919"/>
          <w:sz w:val="28"/>
          <w:szCs w:val="28"/>
          <w:u w:color="1A1919"/>
          <w:lang w:val="ru-RU"/>
        </w:rPr>
        <w:t xml:space="preserve">. </w:t>
      </w:r>
      <w:proofErr w:type="spellStart"/>
      <w:r>
        <w:rPr>
          <w:color w:val="1A1919"/>
          <w:sz w:val="28"/>
          <w:szCs w:val="28"/>
          <w:u w:color="1A1919"/>
          <w:lang w:val="ru-RU"/>
        </w:rPr>
        <w:t>Крім</w:t>
      </w:r>
      <w:proofErr w:type="spellEnd"/>
      <w:r w:rsidRPr="00C51095">
        <w:rPr>
          <w:color w:val="1A1919"/>
          <w:sz w:val="28"/>
          <w:szCs w:val="28"/>
          <w:u w:color="1A1919"/>
          <w:lang w:val="ru-RU"/>
        </w:rPr>
        <w:t xml:space="preserve"> </w:t>
      </w:r>
      <w:r>
        <w:rPr>
          <w:color w:val="1A1919"/>
          <w:sz w:val="28"/>
          <w:szCs w:val="28"/>
          <w:u w:color="1A1919"/>
          <w:lang w:val="ru-RU"/>
        </w:rPr>
        <w:t>того</w:t>
      </w:r>
      <w:r w:rsidRPr="00C51095">
        <w:rPr>
          <w:color w:val="1A1919"/>
          <w:sz w:val="28"/>
          <w:szCs w:val="28"/>
          <w:u w:color="1A1919"/>
          <w:lang w:val="ru-RU"/>
        </w:rPr>
        <w:t xml:space="preserve">, </w:t>
      </w:r>
      <w:proofErr w:type="spellStart"/>
      <w:r>
        <w:rPr>
          <w:color w:val="1A1919"/>
          <w:sz w:val="28"/>
          <w:szCs w:val="28"/>
          <w:u w:color="1A1919"/>
          <w:lang w:val="ru-RU"/>
        </w:rPr>
        <w:t>існують</w:t>
      </w:r>
      <w:proofErr w:type="spellEnd"/>
      <w:r w:rsidRPr="00C51095">
        <w:rPr>
          <w:color w:val="1A1919"/>
          <w:sz w:val="28"/>
          <w:szCs w:val="28"/>
          <w:u w:color="1A1919"/>
          <w:lang w:val="ru-RU"/>
        </w:rPr>
        <w:t xml:space="preserve"> </w:t>
      </w:r>
      <w:proofErr w:type="spellStart"/>
      <w:r>
        <w:rPr>
          <w:color w:val="1A1919"/>
          <w:sz w:val="28"/>
          <w:szCs w:val="28"/>
          <w:u w:color="1A1919"/>
          <w:lang w:val="ru-RU"/>
        </w:rPr>
        <w:t>кілька</w:t>
      </w:r>
      <w:proofErr w:type="spellEnd"/>
      <w:r w:rsidRPr="00C51095">
        <w:rPr>
          <w:color w:val="1A1919"/>
          <w:sz w:val="28"/>
          <w:szCs w:val="28"/>
          <w:u w:color="1A1919"/>
          <w:lang w:val="ru-RU"/>
        </w:rPr>
        <w:t xml:space="preserve"> </w:t>
      </w:r>
      <w:proofErr w:type="spellStart"/>
      <w:r>
        <w:rPr>
          <w:color w:val="1A1919"/>
          <w:sz w:val="28"/>
          <w:szCs w:val="28"/>
          <w:u w:color="1A1919"/>
          <w:lang w:val="ru-RU"/>
        </w:rPr>
        <w:t>спеціальних</w:t>
      </w:r>
      <w:proofErr w:type="spellEnd"/>
      <w:r w:rsidRPr="00C51095">
        <w:rPr>
          <w:color w:val="1A1919"/>
          <w:sz w:val="28"/>
          <w:szCs w:val="28"/>
          <w:u w:color="1A1919"/>
          <w:lang w:val="ru-RU"/>
        </w:rPr>
        <w:t xml:space="preserve"> </w:t>
      </w:r>
      <w:proofErr w:type="spellStart"/>
      <w:r>
        <w:rPr>
          <w:color w:val="1A1919"/>
          <w:sz w:val="28"/>
          <w:szCs w:val="28"/>
          <w:u w:color="1A1919"/>
          <w:lang w:val="ru-RU"/>
        </w:rPr>
        <w:t>реакцій</w:t>
      </w:r>
      <w:proofErr w:type="spellEnd"/>
      <w:r w:rsidRPr="00C51095">
        <w:rPr>
          <w:color w:val="1A1919"/>
          <w:sz w:val="28"/>
          <w:szCs w:val="28"/>
          <w:u w:color="1A1919"/>
          <w:lang w:val="ru-RU"/>
        </w:rPr>
        <w:t xml:space="preserve">, </w:t>
      </w:r>
      <w:proofErr w:type="spellStart"/>
      <w:r>
        <w:rPr>
          <w:color w:val="1A1919"/>
          <w:sz w:val="28"/>
          <w:szCs w:val="28"/>
          <w:u w:color="1A1919"/>
          <w:lang w:val="ru-RU"/>
        </w:rPr>
        <w:t>які</w:t>
      </w:r>
      <w:proofErr w:type="spellEnd"/>
      <w:r w:rsidRPr="00C51095">
        <w:rPr>
          <w:color w:val="1A1919"/>
          <w:sz w:val="28"/>
          <w:szCs w:val="28"/>
          <w:u w:color="1A1919"/>
          <w:lang w:val="ru-RU"/>
        </w:rPr>
        <w:t xml:space="preserve"> </w:t>
      </w:r>
      <w:proofErr w:type="spellStart"/>
      <w:r>
        <w:rPr>
          <w:color w:val="1A1919"/>
          <w:sz w:val="28"/>
          <w:szCs w:val="28"/>
          <w:u w:color="1A1919"/>
          <w:lang w:val="ru-RU"/>
        </w:rPr>
        <w:t>можуть</w:t>
      </w:r>
      <w:proofErr w:type="spellEnd"/>
      <w:r w:rsidRPr="00C51095">
        <w:rPr>
          <w:color w:val="1A1919"/>
          <w:sz w:val="28"/>
          <w:szCs w:val="28"/>
          <w:u w:color="1A1919"/>
          <w:lang w:val="ru-RU"/>
        </w:rPr>
        <w:t xml:space="preserve"> </w:t>
      </w:r>
      <w:r>
        <w:rPr>
          <w:color w:val="1A1919"/>
          <w:sz w:val="28"/>
          <w:szCs w:val="28"/>
          <w:u w:color="1A1919"/>
          <w:lang w:val="ru-RU"/>
        </w:rPr>
        <w:t>бути</w:t>
      </w:r>
      <w:r w:rsidRPr="00C51095">
        <w:rPr>
          <w:color w:val="1A1919"/>
          <w:sz w:val="28"/>
          <w:szCs w:val="28"/>
          <w:u w:color="1A1919"/>
          <w:lang w:val="ru-RU"/>
        </w:rPr>
        <w:t xml:space="preserve"> </w:t>
      </w:r>
      <w:proofErr w:type="spellStart"/>
      <w:r>
        <w:rPr>
          <w:color w:val="1A1919"/>
          <w:sz w:val="28"/>
          <w:szCs w:val="28"/>
          <w:u w:color="1A1919"/>
          <w:lang w:val="ru-RU"/>
        </w:rPr>
        <w:t>використані</w:t>
      </w:r>
      <w:proofErr w:type="spellEnd"/>
      <w:r w:rsidRPr="00C51095">
        <w:rPr>
          <w:color w:val="1A1919"/>
          <w:sz w:val="28"/>
          <w:szCs w:val="28"/>
          <w:u w:color="1A1919"/>
          <w:lang w:val="ru-RU"/>
        </w:rPr>
        <w:t xml:space="preserve"> </w:t>
      </w:r>
      <w:r>
        <w:rPr>
          <w:color w:val="1A1919"/>
          <w:sz w:val="28"/>
          <w:szCs w:val="28"/>
          <w:u w:color="1A1919"/>
          <w:lang w:val="ru-RU"/>
        </w:rPr>
        <w:t>для</w:t>
      </w:r>
      <w:r w:rsidRPr="00C51095">
        <w:rPr>
          <w:color w:val="1A1919"/>
          <w:sz w:val="28"/>
          <w:szCs w:val="28"/>
          <w:u w:color="1A1919"/>
          <w:lang w:val="ru-RU"/>
        </w:rPr>
        <w:t xml:space="preserve"> </w:t>
      </w:r>
      <w:proofErr w:type="spellStart"/>
      <w:r>
        <w:rPr>
          <w:color w:val="1A1919"/>
          <w:sz w:val="28"/>
          <w:szCs w:val="28"/>
          <w:u w:color="1A1919"/>
          <w:lang w:val="ru-RU"/>
        </w:rPr>
        <w:t>визнання</w:t>
      </w:r>
      <w:proofErr w:type="spellEnd"/>
    </w:p>
    <w:p w14:paraId="3A83637E" w14:textId="75ADD448" w:rsidR="00950DCB" w:rsidRPr="00C51095" w:rsidRDefault="00950DCB" w:rsidP="00950DCB">
      <w:pPr>
        <w:spacing w:line="276" w:lineRule="auto"/>
        <w:jc w:val="both"/>
        <w:rPr>
          <w:color w:val="1A1919"/>
          <w:sz w:val="28"/>
          <w:szCs w:val="28"/>
          <w:u w:color="1A1919"/>
          <w:lang w:val="ru-RU"/>
        </w:rPr>
      </w:pPr>
      <w:r>
        <w:rPr>
          <w:color w:val="1A1919"/>
          <w:sz w:val="28"/>
          <w:szCs w:val="28"/>
          <w:u w:color="1A1919"/>
          <w:lang w:val="ru-RU"/>
        </w:rPr>
        <w:t xml:space="preserve">і </w:t>
      </w:r>
      <w:proofErr w:type="spellStart"/>
      <w:r>
        <w:rPr>
          <w:color w:val="1A1919"/>
          <w:sz w:val="28"/>
          <w:szCs w:val="28"/>
          <w:u w:color="1A1919"/>
          <w:lang w:val="ru-RU"/>
        </w:rPr>
        <w:t>підтвердження</w:t>
      </w:r>
      <w:proofErr w:type="spellEnd"/>
      <w:r>
        <w:rPr>
          <w:color w:val="1A1919"/>
          <w:sz w:val="28"/>
          <w:szCs w:val="28"/>
          <w:u w:color="1A1919"/>
          <w:lang w:val="ru-RU"/>
        </w:rPr>
        <w:t xml:space="preserve"> </w:t>
      </w:r>
      <w:proofErr w:type="spellStart"/>
      <w:r>
        <w:rPr>
          <w:color w:val="1A1919"/>
          <w:sz w:val="28"/>
          <w:szCs w:val="28"/>
          <w:u w:color="1A1919"/>
          <w:lang w:val="ru-RU"/>
        </w:rPr>
        <w:t>певного</w:t>
      </w:r>
      <w:proofErr w:type="spellEnd"/>
      <w:r>
        <w:rPr>
          <w:color w:val="1A1919"/>
          <w:sz w:val="28"/>
          <w:szCs w:val="28"/>
          <w:u w:color="1A1919"/>
          <w:lang w:val="ru-RU"/>
        </w:rPr>
        <w:t xml:space="preserve"> </w:t>
      </w:r>
      <w:proofErr w:type="spellStart"/>
      <w:r>
        <w:rPr>
          <w:color w:val="1A1919"/>
          <w:sz w:val="28"/>
          <w:szCs w:val="28"/>
          <w:u w:color="1A1919"/>
          <w:lang w:val="ru-RU"/>
        </w:rPr>
        <w:t>алкалоїду</w:t>
      </w:r>
      <w:proofErr w:type="spellEnd"/>
      <w:r>
        <w:rPr>
          <w:color w:val="1A1919"/>
          <w:sz w:val="28"/>
          <w:szCs w:val="28"/>
          <w:u w:color="1A1919"/>
          <w:lang w:val="ru-RU"/>
        </w:rPr>
        <w:t xml:space="preserve">. </w:t>
      </w:r>
      <w:proofErr w:type="spellStart"/>
      <w:r>
        <w:rPr>
          <w:color w:val="1A1919"/>
          <w:sz w:val="28"/>
          <w:szCs w:val="28"/>
          <w:u w:color="1A1919"/>
          <w:lang w:val="ru-RU"/>
        </w:rPr>
        <w:t>Багато</w:t>
      </w:r>
      <w:proofErr w:type="spellEnd"/>
      <w:r>
        <w:rPr>
          <w:color w:val="1A1919"/>
          <w:sz w:val="28"/>
          <w:szCs w:val="28"/>
          <w:u w:color="1A1919"/>
          <w:lang w:val="ru-RU"/>
        </w:rPr>
        <w:t xml:space="preserve"> </w:t>
      </w:r>
      <w:proofErr w:type="spellStart"/>
      <w:r>
        <w:rPr>
          <w:color w:val="1A1919"/>
          <w:sz w:val="28"/>
          <w:szCs w:val="28"/>
          <w:u w:color="1A1919"/>
          <w:lang w:val="ru-RU"/>
        </w:rPr>
        <w:t>алкалоїдів</w:t>
      </w:r>
      <w:proofErr w:type="spellEnd"/>
      <w:r>
        <w:rPr>
          <w:color w:val="1A1919"/>
          <w:sz w:val="28"/>
          <w:szCs w:val="28"/>
          <w:u w:color="1A1919"/>
          <w:lang w:val="ru-RU"/>
        </w:rPr>
        <w:t xml:space="preserve"> у </w:t>
      </w:r>
      <w:proofErr w:type="spellStart"/>
      <w:r>
        <w:rPr>
          <w:color w:val="1A1919"/>
          <w:sz w:val="28"/>
          <w:szCs w:val="28"/>
          <w:u w:color="1A1919"/>
          <w:lang w:val="ru-RU"/>
        </w:rPr>
        <w:t>малих</w:t>
      </w:r>
      <w:proofErr w:type="spellEnd"/>
      <w:r>
        <w:rPr>
          <w:color w:val="1A1919"/>
          <w:sz w:val="28"/>
          <w:szCs w:val="28"/>
          <w:u w:color="1A1919"/>
          <w:lang w:val="ru-RU"/>
        </w:rPr>
        <w:t xml:space="preserve"> </w:t>
      </w:r>
      <w:proofErr w:type="spellStart"/>
      <w:r>
        <w:rPr>
          <w:color w:val="1A1919"/>
          <w:sz w:val="28"/>
          <w:szCs w:val="28"/>
          <w:u w:color="1A1919"/>
          <w:lang w:val="ru-RU"/>
        </w:rPr>
        <w:t>кількостях</w:t>
      </w:r>
      <w:proofErr w:type="spellEnd"/>
      <w:r>
        <w:rPr>
          <w:color w:val="1A1919"/>
          <w:sz w:val="28"/>
          <w:szCs w:val="28"/>
          <w:u w:color="1A1919"/>
          <w:lang w:val="ru-RU"/>
        </w:rPr>
        <w:t xml:space="preserve"> у </w:t>
      </w:r>
      <w:proofErr w:type="spellStart"/>
      <w:r>
        <w:rPr>
          <w:color w:val="1A1919"/>
          <w:sz w:val="28"/>
          <w:szCs w:val="28"/>
          <w:u w:color="1A1919"/>
          <w:lang w:val="ru-RU"/>
        </w:rPr>
        <w:t>розчинах</w:t>
      </w:r>
      <w:proofErr w:type="spellEnd"/>
      <w:r>
        <w:rPr>
          <w:color w:val="1A1919"/>
          <w:sz w:val="28"/>
          <w:szCs w:val="28"/>
          <w:u w:color="1A1919"/>
          <w:lang w:val="ru-RU"/>
        </w:rPr>
        <w:t xml:space="preserve"> </w:t>
      </w:r>
      <w:proofErr w:type="spellStart"/>
      <w:r>
        <w:rPr>
          <w:color w:val="1A1919"/>
          <w:sz w:val="28"/>
          <w:szCs w:val="28"/>
          <w:u w:color="1A1919"/>
          <w:lang w:val="ru-RU"/>
        </w:rPr>
        <w:t>можуть</w:t>
      </w:r>
      <w:proofErr w:type="spellEnd"/>
      <w:r>
        <w:rPr>
          <w:color w:val="1A1919"/>
          <w:sz w:val="28"/>
          <w:szCs w:val="28"/>
          <w:u w:color="1A1919"/>
          <w:lang w:val="ru-RU"/>
        </w:rPr>
        <w:t xml:space="preserve"> </w:t>
      </w:r>
      <w:proofErr w:type="spellStart"/>
      <w:r>
        <w:rPr>
          <w:color w:val="1A1919"/>
          <w:sz w:val="28"/>
          <w:szCs w:val="28"/>
          <w:u w:color="1A1919"/>
          <w:lang w:val="ru-RU"/>
        </w:rPr>
        <w:t>утворювати</w:t>
      </w:r>
      <w:proofErr w:type="spellEnd"/>
      <w:r>
        <w:rPr>
          <w:color w:val="1A1919"/>
          <w:sz w:val="28"/>
          <w:szCs w:val="28"/>
          <w:u w:color="1A1919"/>
          <w:lang w:val="ru-RU"/>
        </w:rPr>
        <w:t xml:space="preserve"> осади </w:t>
      </w:r>
      <w:proofErr w:type="spellStart"/>
      <w:r>
        <w:rPr>
          <w:color w:val="1A1919"/>
          <w:sz w:val="28"/>
          <w:szCs w:val="28"/>
          <w:u w:color="1A1919"/>
          <w:lang w:val="ru-RU"/>
        </w:rPr>
        <w:t>або</w:t>
      </w:r>
      <w:proofErr w:type="spellEnd"/>
      <w:r>
        <w:rPr>
          <w:color w:val="1A1919"/>
          <w:sz w:val="28"/>
          <w:szCs w:val="28"/>
          <w:u w:color="1A1919"/>
          <w:lang w:val="ru-RU"/>
        </w:rPr>
        <w:t xml:space="preserve"> </w:t>
      </w:r>
      <w:proofErr w:type="spellStart"/>
      <w:r>
        <w:rPr>
          <w:color w:val="1A1919"/>
          <w:sz w:val="28"/>
          <w:szCs w:val="28"/>
          <w:u w:color="1A1919"/>
          <w:lang w:val="ru-RU"/>
        </w:rPr>
        <w:t>каламуть</w:t>
      </w:r>
      <w:proofErr w:type="spellEnd"/>
      <w:r>
        <w:rPr>
          <w:color w:val="1A1919"/>
          <w:sz w:val="28"/>
          <w:szCs w:val="28"/>
          <w:u w:color="1A1919"/>
          <w:lang w:val="ru-RU"/>
        </w:rPr>
        <w:t xml:space="preserve"> з </w:t>
      </w:r>
      <w:proofErr w:type="spellStart"/>
      <w:r>
        <w:rPr>
          <w:color w:val="1A1919"/>
          <w:sz w:val="28"/>
          <w:szCs w:val="28"/>
          <w:u w:color="1A1919"/>
          <w:lang w:val="ru-RU"/>
        </w:rPr>
        <w:t>певними</w:t>
      </w:r>
      <w:proofErr w:type="spellEnd"/>
      <w:r>
        <w:rPr>
          <w:color w:val="1A1919"/>
          <w:sz w:val="28"/>
          <w:szCs w:val="28"/>
          <w:u w:color="1A1919"/>
          <w:lang w:val="ru-RU"/>
        </w:rPr>
        <w:t xml:space="preserve"> реактивами, в тому </w:t>
      </w:r>
      <w:proofErr w:type="spellStart"/>
      <w:r>
        <w:rPr>
          <w:color w:val="1A1919"/>
          <w:sz w:val="28"/>
          <w:szCs w:val="28"/>
          <w:u w:color="1A1919"/>
          <w:lang w:val="ru-RU"/>
        </w:rPr>
        <w:t>числі</w:t>
      </w:r>
      <w:proofErr w:type="spellEnd"/>
      <w:r>
        <w:rPr>
          <w:color w:val="1A1919"/>
          <w:sz w:val="28"/>
          <w:szCs w:val="28"/>
          <w:u w:color="1A1919"/>
          <w:lang w:val="ru-RU"/>
        </w:rPr>
        <w:t xml:space="preserve"> </w:t>
      </w:r>
      <w:proofErr w:type="spellStart"/>
      <w:r>
        <w:rPr>
          <w:color w:val="1A1919"/>
          <w:sz w:val="28"/>
          <w:szCs w:val="28"/>
          <w:u w:color="1A1919"/>
          <w:lang w:val="ru-RU"/>
        </w:rPr>
        <w:t>дубильними</w:t>
      </w:r>
      <w:proofErr w:type="spellEnd"/>
      <w:r>
        <w:rPr>
          <w:color w:val="1A1919"/>
          <w:sz w:val="28"/>
          <w:szCs w:val="28"/>
          <w:u w:color="1A1919"/>
          <w:lang w:val="ru-RU"/>
        </w:rPr>
        <w:t xml:space="preserve"> </w:t>
      </w:r>
      <w:proofErr w:type="spellStart"/>
      <w:r>
        <w:rPr>
          <w:color w:val="1A1919"/>
          <w:sz w:val="28"/>
          <w:szCs w:val="28"/>
          <w:u w:color="1A1919"/>
          <w:lang w:val="ru-RU"/>
        </w:rPr>
        <w:t>речовинами</w:t>
      </w:r>
      <w:proofErr w:type="spellEnd"/>
      <w:r>
        <w:rPr>
          <w:color w:val="1A1919"/>
          <w:sz w:val="28"/>
          <w:szCs w:val="28"/>
          <w:u w:color="1A1919"/>
          <w:lang w:val="ru-RU"/>
        </w:rPr>
        <w:t>.</w:t>
      </w:r>
    </w:p>
    <w:p w14:paraId="5D8CA20D" w14:textId="28B5D6D4" w:rsidR="00950DCB" w:rsidRPr="00C51095" w:rsidRDefault="00950DCB" w:rsidP="00950DCB">
      <w:pPr>
        <w:spacing w:line="276" w:lineRule="auto"/>
        <w:ind w:firstLine="708"/>
        <w:jc w:val="both"/>
        <w:rPr>
          <w:color w:val="1A1919"/>
          <w:sz w:val="28"/>
          <w:szCs w:val="28"/>
          <w:u w:color="1A1919"/>
          <w:lang w:val="ru-RU"/>
        </w:rPr>
      </w:pPr>
      <w:proofErr w:type="spellStart"/>
      <w:r>
        <w:rPr>
          <w:color w:val="1A1919"/>
          <w:sz w:val="28"/>
          <w:szCs w:val="28"/>
          <w:u w:color="1A1919"/>
          <w:lang w:val="ru-RU"/>
        </w:rPr>
        <w:t>Реактиви</w:t>
      </w:r>
      <w:proofErr w:type="spellEnd"/>
      <w:r w:rsidRPr="00C51095">
        <w:rPr>
          <w:color w:val="1A1919"/>
          <w:sz w:val="28"/>
          <w:szCs w:val="28"/>
          <w:u w:color="1A1919"/>
          <w:lang w:val="ru-RU"/>
        </w:rPr>
        <w:t xml:space="preserve"> </w:t>
      </w:r>
      <w:proofErr w:type="spellStart"/>
      <w:r>
        <w:rPr>
          <w:color w:val="1A1919"/>
          <w:sz w:val="28"/>
          <w:szCs w:val="28"/>
          <w:u w:color="1A1919"/>
          <w:lang w:val="ru-RU"/>
        </w:rPr>
        <w:t>осадження</w:t>
      </w:r>
      <w:proofErr w:type="spellEnd"/>
      <w:r w:rsidRPr="00C51095">
        <w:rPr>
          <w:color w:val="1A1919"/>
          <w:sz w:val="28"/>
          <w:szCs w:val="28"/>
          <w:u w:color="1A1919"/>
          <w:lang w:val="ru-RU"/>
        </w:rPr>
        <w:t xml:space="preserve"> </w:t>
      </w:r>
      <w:proofErr w:type="spellStart"/>
      <w:r>
        <w:rPr>
          <w:color w:val="1A1919"/>
          <w:sz w:val="28"/>
          <w:szCs w:val="28"/>
          <w:u w:color="1A1919"/>
          <w:lang w:val="ru-RU"/>
        </w:rPr>
        <w:t>іноді</w:t>
      </w:r>
      <w:proofErr w:type="spellEnd"/>
      <w:r w:rsidRPr="00C51095">
        <w:rPr>
          <w:color w:val="1A1919"/>
          <w:sz w:val="28"/>
          <w:szCs w:val="28"/>
          <w:u w:color="1A1919"/>
          <w:lang w:val="ru-RU"/>
        </w:rPr>
        <w:t xml:space="preserve"> </w:t>
      </w:r>
      <w:proofErr w:type="spellStart"/>
      <w:r>
        <w:rPr>
          <w:color w:val="1A1919"/>
          <w:sz w:val="28"/>
          <w:szCs w:val="28"/>
          <w:u w:color="1A1919"/>
          <w:lang w:val="ru-RU"/>
        </w:rPr>
        <w:t>використовуються</w:t>
      </w:r>
      <w:proofErr w:type="spellEnd"/>
      <w:r w:rsidRPr="00C51095">
        <w:rPr>
          <w:color w:val="1A1919"/>
          <w:sz w:val="28"/>
          <w:szCs w:val="28"/>
          <w:u w:color="1A1919"/>
          <w:lang w:val="ru-RU"/>
        </w:rPr>
        <w:t xml:space="preserve"> </w:t>
      </w:r>
      <w:r>
        <w:rPr>
          <w:color w:val="1A1919"/>
          <w:sz w:val="28"/>
          <w:szCs w:val="28"/>
          <w:u w:color="1A1919"/>
          <w:lang w:val="ru-RU"/>
        </w:rPr>
        <w:t>при</w:t>
      </w:r>
      <w:r w:rsidRPr="00C51095">
        <w:rPr>
          <w:color w:val="1A1919"/>
          <w:sz w:val="28"/>
          <w:szCs w:val="28"/>
          <w:u w:color="1A1919"/>
          <w:lang w:val="ru-RU"/>
        </w:rPr>
        <w:t xml:space="preserve"> </w:t>
      </w:r>
      <w:proofErr w:type="spellStart"/>
      <w:r>
        <w:rPr>
          <w:color w:val="1A1919"/>
          <w:sz w:val="28"/>
          <w:szCs w:val="28"/>
          <w:u w:color="1A1919"/>
          <w:lang w:val="ru-RU"/>
        </w:rPr>
        <w:t>перевірці</w:t>
      </w:r>
      <w:proofErr w:type="spellEnd"/>
      <w:r w:rsidRPr="00C51095">
        <w:rPr>
          <w:color w:val="1A1919"/>
          <w:sz w:val="28"/>
          <w:szCs w:val="28"/>
          <w:u w:color="1A1919"/>
          <w:lang w:val="ru-RU"/>
        </w:rPr>
        <w:t xml:space="preserve"> </w:t>
      </w:r>
      <w:proofErr w:type="spellStart"/>
      <w:r>
        <w:rPr>
          <w:color w:val="1A1919"/>
          <w:sz w:val="28"/>
          <w:szCs w:val="28"/>
          <w:u w:color="1A1919"/>
          <w:lang w:val="ru-RU"/>
        </w:rPr>
        <w:t>наявності</w:t>
      </w:r>
      <w:proofErr w:type="spellEnd"/>
      <w:r w:rsidRPr="00C51095">
        <w:rPr>
          <w:color w:val="1A1919"/>
          <w:sz w:val="28"/>
          <w:szCs w:val="28"/>
          <w:u w:color="1A1919"/>
          <w:lang w:val="ru-RU"/>
        </w:rPr>
        <w:t xml:space="preserve"> </w:t>
      </w:r>
      <w:proofErr w:type="spellStart"/>
      <w:r>
        <w:rPr>
          <w:color w:val="1A1919"/>
          <w:sz w:val="28"/>
          <w:szCs w:val="28"/>
          <w:u w:color="1A1919"/>
          <w:lang w:val="ru-RU"/>
        </w:rPr>
        <w:t>або</w:t>
      </w:r>
      <w:proofErr w:type="spellEnd"/>
      <w:r w:rsidRPr="00C51095">
        <w:rPr>
          <w:color w:val="1A1919"/>
          <w:sz w:val="28"/>
          <w:szCs w:val="28"/>
          <w:u w:color="1A1919"/>
          <w:lang w:val="ru-RU"/>
        </w:rPr>
        <w:t xml:space="preserve"> </w:t>
      </w:r>
      <w:proofErr w:type="spellStart"/>
      <w:r>
        <w:rPr>
          <w:color w:val="1A1919"/>
          <w:sz w:val="28"/>
          <w:szCs w:val="28"/>
          <w:u w:color="1A1919"/>
          <w:lang w:val="ru-RU"/>
        </w:rPr>
        <w:t>відсутності</w:t>
      </w:r>
      <w:proofErr w:type="spellEnd"/>
      <w:r w:rsidRPr="00C51095">
        <w:rPr>
          <w:color w:val="1A1919"/>
          <w:sz w:val="28"/>
          <w:szCs w:val="28"/>
          <w:u w:color="1A1919"/>
          <w:lang w:val="ru-RU"/>
        </w:rPr>
        <w:t xml:space="preserve"> </w:t>
      </w:r>
      <w:proofErr w:type="spellStart"/>
      <w:r>
        <w:rPr>
          <w:color w:val="1A1919"/>
          <w:sz w:val="28"/>
          <w:szCs w:val="28"/>
          <w:u w:color="1A1919"/>
          <w:lang w:val="ru-RU"/>
        </w:rPr>
        <w:t>алкалоїдів</w:t>
      </w:r>
      <w:proofErr w:type="spellEnd"/>
      <w:r w:rsidRPr="00C51095">
        <w:rPr>
          <w:color w:val="1A1919"/>
          <w:sz w:val="28"/>
          <w:szCs w:val="28"/>
          <w:u w:color="1A1919"/>
          <w:lang w:val="ru-RU"/>
        </w:rPr>
        <w:t xml:space="preserve"> </w:t>
      </w:r>
      <w:r>
        <w:rPr>
          <w:color w:val="1A1919"/>
          <w:sz w:val="28"/>
          <w:szCs w:val="28"/>
          <w:u w:color="1A1919"/>
          <w:lang w:val="ru-RU"/>
        </w:rPr>
        <w:t>у</w:t>
      </w:r>
      <w:r w:rsidRPr="00C51095">
        <w:rPr>
          <w:color w:val="1A1919"/>
          <w:sz w:val="28"/>
          <w:szCs w:val="28"/>
          <w:u w:color="1A1919"/>
          <w:lang w:val="ru-RU"/>
        </w:rPr>
        <w:t xml:space="preserve"> </w:t>
      </w:r>
      <w:proofErr w:type="spellStart"/>
      <w:r>
        <w:rPr>
          <w:color w:val="1A1919"/>
          <w:sz w:val="28"/>
          <w:szCs w:val="28"/>
          <w:u w:color="1A1919"/>
          <w:lang w:val="ru-RU"/>
        </w:rPr>
        <w:t>сировині</w:t>
      </w:r>
      <w:proofErr w:type="spellEnd"/>
      <w:r w:rsidRPr="00C51095">
        <w:rPr>
          <w:color w:val="1A1919"/>
          <w:sz w:val="28"/>
          <w:szCs w:val="28"/>
          <w:u w:color="1A1919"/>
          <w:lang w:val="ru-RU"/>
        </w:rPr>
        <w:t xml:space="preserve">, </w:t>
      </w:r>
      <w:proofErr w:type="spellStart"/>
      <w:r>
        <w:rPr>
          <w:color w:val="1A1919"/>
          <w:sz w:val="28"/>
          <w:szCs w:val="28"/>
          <w:u w:color="1A1919"/>
          <w:lang w:val="ru-RU"/>
        </w:rPr>
        <w:t>екстрактах</w:t>
      </w:r>
      <w:proofErr w:type="spellEnd"/>
      <w:r w:rsidRPr="00C51095">
        <w:rPr>
          <w:color w:val="1A1919"/>
          <w:sz w:val="28"/>
          <w:szCs w:val="28"/>
          <w:u w:color="1A1919"/>
          <w:lang w:val="ru-RU"/>
        </w:rPr>
        <w:t xml:space="preserve"> </w:t>
      </w:r>
      <w:proofErr w:type="spellStart"/>
      <w:r>
        <w:rPr>
          <w:color w:val="1A1919"/>
          <w:sz w:val="28"/>
          <w:szCs w:val="28"/>
          <w:u w:color="1A1919"/>
          <w:lang w:val="ru-RU"/>
        </w:rPr>
        <w:t>із</w:t>
      </w:r>
      <w:proofErr w:type="spellEnd"/>
      <w:r w:rsidRPr="00C51095">
        <w:rPr>
          <w:color w:val="1A1919"/>
          <w:sz w:val="28"/>
          <w:szCs w:val="28"/>
          <w:u w:color="1A1919"/>
          <w:lang w:val="ru-RU"/>
        </w:rPr>
        <w:t xml:space="preserve"> </w:t>
      </w:r>
      <w:proofErr w:type="spellStart"/>
      <w:r>
        <w:rPr>
          <w:color w:val="1A1919"/>
          <w:sz w:val="28"/>
          <w:szCs w:val="28"/>
          <w:u w:color="1A1919"/>
          <w:lang w:val="ru-RU"/>
        </w:rPr>
        <w:t>рослинної</w:t>
      </w:r>
      <w:proofErr w:type="spellEnd"/>
      <w:r w:rsidRPr="00C51095">
        <w:rPr>
          <w:color w:val="1A1919"/>
          <w:sz w:val="28"/>
          <w:szCs w:val="28"/>
          <w:u w:color="1A1919"/>
          <w:lang w:val="ru-RU"/>
        </w:rPr>
        <w:t xml:space="preserve"> </w:t>
      </w:r>
      <w:proofErr w:type="spellStart"/>
      <w:r>
        <w:rPr>
          <w:color w:val="1A1919"/>
          <w:sz w:val="28"/>
          <w:szCs w:val="28"/>
          <w:u w:color="1A1919"/>
          <w:lang w:val="ru-RU"/>
        </w:rPr>
        <w:t>сировини</w:t>
      </w:r>
      <w:proofErr w:type="spellEnd"/>
      <w:r w:rsidRPr="00C51095">
        <w:rPr>
          <w:color w:val="1A1919"/>
          <w:sz w:val="28"/>
          <w:szCs w:val="28"/>
          <w:u w:color="1A1919"/>
          <w:lang w:val="ru-RU"/>
        </w:rPr>
        <w:t xml:space="preserve"> </w:t>
      </w:r>
      <w:r>
        <w:rPr>
          <w:color w:val="1A1919"/>
          <w:sz w:val="28"/>
          <w:szCs w:val="28"/>
          <w:u w:color="1A1919"/>
          <w:lang w:val="ru-RU"/>
        </w:rPr>
        <w:t>та</w:t>
      </w:r>
      <w:r w:rsidRPr="00C51095">
        <w:rPr>
          <w:color w:val="1A1919"/>
          <w:sz w:val="28"/>
          <w:szCs w:val="28"/>
          <w:u w:color="1A1919"/>
          <w:lang w:val="ru-RU"/>
        </w:rPr>
        <w:t xml:space="preserve"> </w:t>
      </w:r>
      <w:r>
        <w:rPr>
          <w:color w:val="1A1919"/>
          <w:sz w:val="28"/>
          <w:szCs w:val="28"/>
          <w:u w:color="1A1919"/>
          <w:lang w:val="ru-RU"/>
        </w:rPr>
        <w:t>у</w:t>
      </w:r>
      <w:r w:rsidRPr="00C51095">
        <w:rPr>
          <w:color w:val="1A1919"/>
          <w:sz w:val="28"/>
          <w:szCs w:val="28"/>
          <w:u w:color="1A1919"/>
          <w:lang w:val="ru-RU"/>
        </w:rPr>
        <w:t xml:space="preserve"> </w:t>
      </w:r>
      <w:proofErr w:type="spellStart"/>
      <w:r>
        <w:rPr>
          <w:color w:val="1A1919"/>
          <w:sz w:val="28"/>
          <w:szCs w:val="28"/>
          <w:u w:color="1A1919"/>
          <w:lang w:val="ru-RU"/>
        </w:rPr>
        <w:t>процедурі</w:t>
      </w:r>
      <w:proofErr w:type="spellEnd"/>
      <w:r w:rsidRPr="00C51095">
        <w:rPr>
          <w:color w:val="1A1919"/>
          <w:sz w:val="28"/>
          <w:szCs w:val="28"/>
          <w:u w:color="1A1919"/>
          <w:lang w:val="ru-RU"/>
        </w:rPr>
        <w:t xml:space="preserve"> </w:t>
      </w:r>
      <w:proofErr w:type="spellStart"/>
      <w:r>
        <w:rPr>
          <w:color w:val="1A1919"/>
          <w:sz w:val="28"/>
          <w:szCs w:val="28"/>
          <w:u w:color="1A1919"/>
          <w:lang w:val="ru-RU"/>
        </w:rPr>
        <w:t>перевірки</w:t>
      </w:r>
      <w:proofErr w:type="spellEnd"/>
      <w:r w:rsidRPr="00C51095">
        <w:rPr>
          <w:color w:val="1A1919"/>
          <w:sz w:val="28"/>
          <w:szCs w:val="28"/>
          <w:u w:color="1A1919"/>
          <w:lang w:val="ru-RU"/>
        </w:rPr>
        <w:t xml:space="preserve"> </w:t>
      </w:r>
      <w:proofErr w:type="spellStart"/>
      <w:r>
        <w:rPr>
          <w:color w:val="1A1919"/>
          <w:sz w:val="28"/>
          <w:szCs w:val="28"/>
          <w:u w:color="1A1919"/>
          <w:lang w:val="ru-RU"/>
        </w:rPr>
        <w:t>повноти</w:t>
      </w:r>
      <w:proofErr w:type="spellEnd"/>
      <w:r w:rsidRPr="00C51095">
        <w:rPr>
          <w:color w:val="1A1919"/>
          <w:sz w:val="28"/>
          <w:szCs w:val="28"/>
          <w:u w:color="1A1919"/>
          <w:lang w:val="ru-RU"/>
        </w:rPr>
        <w:t xml:space="preserve"> </w:t>
      </w:r>
      <w:proofErr w:type="spellStart"/>
      <w:r>
        <w:rPr>
          <w:color w:val="1A1919"/>
          <w:sz w:val="28"/>
          <w:szCs w:val="28"/>
          <w:u w:color="1A1919"/>
          <w:lang w:val="ru-RU"/>
        </w:rPr>
        <w:t>екстракції</w:t>
      </w:r>
      <w:proofErr w:type="spellEnd"/>
      <w:r w:rsidRPr="00C51095">
        <w:rPr>
          <w:color w:val="1A1919"/>
          <w:sz w:val="28"/>
          <w:szCs w:val="28"/>
          <w:u w:color="1A1919"/>
          <w:lang w:val="ru-RU"/>
        </w:rPr>
        <w:t xml:space="preserve"> </w:t>
      </w:r>
      <w:proofErr w:type="spellStart"/>
      <w:r>
        <w:rPr>
          <w:color w:val="1A1919"/>
          <w:sz w:val="28"/>
          <w:szCs w:val="28"/>
          <w:u w:color="1A1919"/>
          <w:lang w:val="ru-RU"/>
        </w:rPr>
        <w:t>алкалоїдів</w:t>
      </w:r>
      <w:proofErr w:type="spellEnd"/>
      <w:r w:rsidRPr="00C51095">
        <w:rPr>
          <w:color w:val="1A1919"/>
          <w:sz w:val="28"/>
          <w:szCs w:val="28"/>
          <w:u w:color="1A1919"/>
          <w:lang w:val="ru-RU"/>
        </w:rPr>
        <w:t xml:space="preserve">. </w:t>
      </w:r>
      <w:r>
        <w:rPr>
          <w:color w:val="1A1919"/>
          <w:sz w:val="28"/>
          <w:szCs w:val="28"/>
          <w:u w:color="1A1919"/>
          <w:lang w:val="ru-RU"/>
        </w:rPr>
        <w:t>Негативна</w:t>
      </w:r>
      <w:r w:rsidRPr="00C51095">
        <w:rPr>
          <w:color w:val="1A1919"/>
          <w:sz w:val="28"/>
          <w:szCs w:val="28"/>
          <w:u w:color="1A1919"/>
          <w:lang w:val="ru-RU"/>
        </w:rPr>
        <w:t xml:space="preserve"> </w:t>
      </w:r>
      <w:proofErr w:type="spellStart"/>
      <w:r>
        <w:rPr>
          <w:color w:val="1A1919"/>
          <w:sz w:val="28"/>
          <w:szCs w:val="28"/>
          <w:u w:color="1A1919"/>
          <w:lang w:val="ru-RU"/>
        </w:rPr>
        <w:t>реакція</w:t>
      </w:r>
      <w:proofErr w:type="spellEnd"/>
      <w:r w:rsidRPr="00C51095">
        <w:rPr>
          <w:color w:val="1A1919"/>
          <w:sz w:val="28"/>
          <w:szCs w:val="28"/>
          <w:u w:color="1A1919"/>
          <w:lang w:val="ru-RU"/>
        </w:rPr>
        <w:t xml:space="preserve"> (</w:t>
      </w:r>
      <w:proofErr w:type="spellStart"/>
      <w:r>
        <w:rPr>
          <w:color w:val="1A1919"/>
          <w:sz w:val="28"/>
          <w:szCs w:val="28"/>
          <w:u w:color="1A1919"/>
          <w:lang w:val="ru-RU"/>
        </w:rPr>
        <w:t>відсутність</w:t>
      </w:r>
      <w:proofErr w:type="spellEnd"/>
      <w:r w:rsidRPr="00C51095">
        <w:rPr>
          <w:color w:val="1A1919"/>
          <w:sz w:val="28"/>
          <w:szCs w:val="28"/>
          <w:u w:color="1A1919"/>
          <w:lang w:val="ru-RU"/>
        </w:rPr>
        <w:t xml:space="preserve"> </w:t>
      </w:r>
      <w:r>
        <w:rPr>
          <w:color w:val="1A1919"/>
          <w:sz w:val="28"/>
          <w:szCs w:val="28"/>
          <w:u w:color="1A1919"/>
          <w:lang w:val="ru-RU"/>
        </w:rPr>
        <w:t>осаду</w:t>
      </w:r>
      <w:r w:rsidRPr="00C51095">
        <w:rPr>
          <w:color w:val="1A1919"/>
          <w:sz w:val="28"/>
          <w:szCs w:val="28"/>
          <w:u w:color="1A1919"/>
          <w:lang w:val="ru-RU"/>
        </w:rPr>
        <w:t xml:space="preserve"> </w:t>
      </w:r>
      <w:proofErr w:type="spellStart"/>
      <w:r>
        <w:rPr>
          <w:color w:val="1A1919"/>
          <w:sz w:val="28"/>
          <w:szCs w:val="28"/>
          <w:u w:color="1A1919"/>
          <w:lang w:val="ru-RU"/>
        </w:rPr>
        <w:t>або</w:t>
      </w:r>
      <w:proofErr w:type="spellEnd"/>
      <w:r w:rsidRPr="00C51095">
        <w:rPr>
          <w:color w:val="1A1919"/>
          <w:sz w:val="28"/>
          <w:szCs w:val="28"/>
          <w:u w:color="1A1919"/>
          <w:lang w:val="ru-RU"/>
        </w:rPr>
        <w:t xml:space="preserve"> </w:t>
      </w:r>
      <w:proofErr w:type="spellStart"/>
      <w:r>
        <w:rPr>
          <w:color w:val="1A1919"/>
          <w:sz w:val="28"/>
          <w:szCs w:val="28"/>
          <w:u w:color="1A1919"/>
          <w:lang w:val="ru-RU"/>
        </w:rPr>
        <w:t>помутніння</w:t>
      </w:r>
      <w:proofErr w:type="spellEnd"/>
      <w:r w:rsidRPr="00C51095">
        <w:rPr>
          <w:color w:val="1A1919"/>
          <w:sz w:val="28"/>
          <w:szCs w:val="28"/>
          <w:u w:color="1A1919"/>
          <w:lang w:val="ru-RU"/>
        </w:rPr>
        <w:t xml:space="preserve">) </w:t>
      </w:r>
      <w:proofErr w:type="spellStart"/>
      <w:r>
        <w:rPr>
          <w:color w:val="1A1919"/>
          <w:sz w:val="28"/>
          <w:szCs w:val="28"/>
          <w:u w:color="1A1919"/>
          <w:lang w:val="ru-RU"/>
        </w:rPr>
        <w:t>може</w:t>
      </w:r>
      <w:proofErr w:type="spellEnd"/>
      <w:r w:rsidRPr="00C51095">
        <w:rPr>
          <w:color w:val="1A1919"/>
          <w:sz w:val="28"/>
          <w:szCs w:val="28"/>
          <w:u w:color="1A1919"/>
          <w:lang w:val="ru-RU"/>
        </w:rPr>
        <w:t xml:space="preserve"> </w:t>
      </w:r>
      <w:r>
        <w:rPr>
          <w:color w:val="1A1919"/>
          <w:sz w:val="28"/>
          <w:szCs w:val="28"/>
          <w:u w:color="1A1919"/>
          <w:lang w:val="ru-RU"/>
        </w:rPr>
        <w:t>бути</w:t>
      </w:r>
      <w:r w:rsidRPr="00C51095">
        <w:rPr>
          <w:color w:val="1A1919"/>
          <w:sz w:val="28"/>
          <w:szCs w:val="28"/>
          <w:u w:color="1A1919"/>
          <w:lang w:val="ru-RU"/>
        </w:rPr>
        <w:t xml:space="preserve"> </w:t>
      </w:r>
      <w:proofErr w:type="spellStart"/>
      <w:r>
        <w:rPr>
          <w:color w:val="1A1919"/>
          <w:sz w:val="28"/>
          <w:szCs w:val="28"/>
          <w:u w:color="1A1919"/>
          <w:lang w:val="ru-RU"/>
        </w:rPr>
        <w:t>прийнятною</w:t>
      </w:r>
      <w:proofErr w:type="spellEnd"/>
      <w:r w:rsidRPr="00C51095">
        <w:rPr>
          <w:color w:val="1A1919"/>
          <w:sz w:val="28"/>
          <w:szCs w:val="28"/>
          <w:u w:color="1A1919"/>
          <w:lang w:val="ru-RU"/>
        </w:rPr>
        <w:t xml:space="preserve"> </w:t>
      </w:r>
      <w:r>
        <w:rPr>
          <w:color w:val="1A1919"/>
          <w:sz w:val="28"/>
          <w:szCs w:val="28"/>
          <w:u w:color="1A1919"/>
          <w:lang w:val="ru-RU"/>
        </w:rPr>
        <w:t>з</w:t>
      </w:r>
      <w:r w:rsidRPr="00C51095">
        <w:rPr>
          <w:color w:val="1A1919"/>
          <w:sz w:val="28"/>
          <w:szCs w:val="28"/>
          <w:u w:color="1A1919"/>
          <w:lang w:val="ru-RU"/>
        </w:rPr>
        <w:t xml:space="preserve"> </w:t>
      </w:r>
      <w:r>
        <w:rPr>
          <w:color w:val="1A1919"/>
          <w:sz w:val="28"/>
          <w:szCs w:val="28"/>
          <w:u w:color="1A1919"/>
          <w:lang w:val="ru-RU"/>
        </w:rPr>
        <w:t>причини</w:t>
      </w:r>
      <w:r w:rsidRPr="00C51095">
        <w:rPr>
          <w:color w:val="1A1919"/>
          <w:sz w:val="28"/>
          <w:szCs w:val="28"/>
          <w:u w:color="1A1919"/>
          <w:lang w:val="ru-RU"/>
        </w:rPr>
        <w:t xml:space="preserve"> </w:t>
      </w:r>
      <w:proofErr w:type="spellStart"/>
      <w:r>
        <w:rPr>
          <w:color w:val="1A1919"/>
          <w:sz w:val="28"/>
          <w:szCs w:val="28"/>
          <w:u w:color="1A1919"/>
          <w:lang w:val="ru-RU"/>
        </w:rPr>
        <w:t>відсутності</w:t>
      </w:r>
      <w:proofErr w:type="spellEnd"/>
      <w:r w:rsidRPr="00C51095">
        <w:rPr>
          <w:color w:val="1A1919"/>
          <w:sz w:val="28"/>
          <w:szCs w:val="28"/>
          <w:u w:color="1A1919"/>
          <w:lang w:val="ru-RU"/>
        </w:rPr>
        <w:t xml:space="preserve"> </w:t>
      </w:r>
      <w:proofErr w:type="spellStart"/>
      <w:r>
        <w:rPr>
          <w:color w:val="1A1919"/>
          <w:sz w:val="28"/>
          <w:szCs w:val="28"/>
          <w:u w:color="1A1919"/>
          <w:lang w:val="ru-RU"/>
        </w:rPr>
        <w:t>алкалоїдів</w:t>
      </w:r>
      <w:proofErr w:type="spellEnd"/>
      <w:r w:rsidRPr="00C51095">
        <w:rPr>
          <w:color w:val="1A1919"/>
          <w:sz w:val="28"/>
          <w:szCs w:val="28"/>
          <w:u w:color="1A1919"/>
          <w:lang w:val="ru-RU"/>
        </w:rPr>
        <w:t xml:space="preserve">, </w:t>
      </w:r>
      <w:proofErr w:type="spellStart"/>
      <w:r>
        <w:rPr>
          <w:color w:val="1A1919"/>
          <w:sz w:val="28"/>
          <w:szCs w:val="28"/>
          <w:u w:color="1A1919"/>
          <w:lang w:val="ru-RU"/>
        </w:rPr>
        <w:t>але</w:t>
      </w:r>
      <w:proofErr w:type="spellEnd"/>
      <w:r w:rsidRPr="00C51095">
        <w:rPr>
          <w:color w:val="1A1919"/>
          <w:sz w:val="28"/>
          <w:szCs w:val="28"/>
          <w:u w:color="1A1919"/>
          <w:lang w:val="ru-RU"/>
        </w:rPr>
        <w:t xml:space="preserve"> </w:t>
      </w:r>
      <w:proofErr w:type="spellStart"/>
      <w:r>
        <w:rPr>
          <w:color w:val="1A1919"/>
          <w:sz w:val="28"/>
          <w:szCs w:val="28"/>
          <w:u w:color="1A1919"/>
          <w:lang w:val="ru-RU"/>
        </w:rPr>
        <w:t>позитивний</w:t>
      </w:r>
      <w:proofErr w:type="spellEnd"/>
      <w:r w:rsidRPr="00C51095">
        <w:rPr>
          <w:color w:val="1A1919"/>
          <w:sz w:val="28"/>
          <w:szCs w:val="28"/>
          <w:u w:color="1A1919"/>
          <w:lang w:val="ru-RU"/>
        </w:rPr>
        <w:t xml:space="preserve"> </w:t>
      </w:r>
      <w:r>
        <w:rPr>
          <w:color w:val="1A1919"/>
          <w:sz w:val="28"/>
          <w:szCs w:val="28"/>
          <w:u w:color="1A1919"/>
          <w:lang w:val="ru-RU"/>
        </w:rPr>
        <w:t>тест</w:t>
      </w:r>
      <w:r w:rsidRPr="00C51095">
        <w:rPr>
          <w:color w:val="1A1919"/>
          <w:sz w:val="28"/>
          <w:szCs w:val="28"/>
          <w:u w:color="1A1919"/>
          <w:lang w:val="ru-RU"/>
        </w:rPr>
        <w:t xml:space="preserve"> </w:t>
      </w:r>
      <w:proofErr w:type="spellStart"/>
      <w:r>
        <w:rPr>
          <w:color w:val="1A1919"/>
          <w:sz w:val="28"/>
          <w:szCs w:val="28"/>
          <w:u w:color="1A1919"/>
          <w:lang w:val="ru-RU"/>
        </w:rPr>
        <w:t>може</w:t>
      </w:r>
      <w:proofErr w:type="spellEnd"/>
      <w:r w:rsidRPr="00C51095">
        <w:rPr>
          <w:color w:val="1A1919"/>
          <w:sz w:val="28"/>
          <w:szCs w:val="28"/>
          <w:u w:color="1A1919"/>
          <w:lang w:val="ru-RU"/>
        </w:rPr>
        <w:t xml:space="preserve"> </w:t>
      </w:r>
      <w:proofErr w:type="spellStart"/>
      <w:r>
        <w:rPr>
          <w:color w:val="1A1919"/>
          <w:sz w:val="28"/>
          <w:szCs w:val="28"/>
          <w:u w:color="1A1919"/>
          <w:lang w:val="ru-RU"/>
        </w:rPr>
        <w:t>або</w:t>
      </w:r>
      <w:proofErr w:type="spellEnd"/>
      <w:r w:rsidRPr="00C51095">
        <w:rPr>
          <w:color w:val="1A1919"/>
          <w:sz w:val="28"/>
          <w:szCs w:val="28"/>
          <w:u w:color="1A1919"/>
          <w:lang w:val="ru-RU"/>
        </w:rPr>
        <w:t xml:space="preserve"> </w:t>
      </w:r>
      <w:r>
        <w:rPr>
          <w:color w:val="1A1919"/>
          <w:sz w:val="28"/>
          <w:szCs w:val="28"/>
          <w:u w:color="1A1919"/>
          <w:lang w:val="ru-RU"/>
        </w:rPr>
        <w:t>не</w:t>
      </w:r>
      <w:r w:rsidRPr="00C51095">
        <w:rPr>
          <w:color w:val="1A1919"/>
          <w:sz w:val="28"/>
          <w:szCs w:val="28"/>
          <w:u w:color="1A1919"/>
          <w:lang w:val="ru-RU"/>
        </w:rPr>
        <w:t xml:space="preserve"> </w:t>
      </w:r>
      <w:proofErr w:type="spellStart"/>
      <w:r>
        <w:rPr>
          <w:color w:val="1A1919"/>
          <w:sz w:val="28"/>
          <w:szCs w:val="28"/>
          <w:u w:color="1A1919"/>
          <w:lang w:val="ru-RU"/>
        </w:rPr>
        <w:t>може</w:t>
      </w:r>
      <w:proofErr w:type="spellEnd"/>
      <w:r w:rsidRPr="00C51095">
        <w:rPr>
          <w:color w:val="1A1919"/>
          <w:sz w:val="28"/>
          <w:szCs w:val="28"/>
          <w:u w:color="1A1919"/>
          <w:lang w:val="ru-RU"/>
        </w:rPr>
        <w:t xml:space="preserve"> </w:t>
      </w:r>
      <w:r>
        <w:rPr>
          <w:color w:val="1A1919"/>
          <w:sz w:val="28"/>
          <w:szCs w:val="28"/>
          <w:u w:color="1A1919"/>
          <w:lang w:val="ru-RU"/>
        </w:rPr>
        <w:t>бути</w:t>
      </w:r>
      <w:r w:rsidRPr="00C51095">
        <w:rPr>
          <w:color w:val="1A1919"/>
          <w:sz w:val="28"/>
          <w:szCs w:val="28"/>
          <w:u w:color="1A1919"/>
          <w:lang w:val="ru-RU"/>
        </w:rPr>
        <w:t xml:space="preserve"> </w:t>
      </w:r>
      <w:proofErr w:type="spellStart"/>
      <w:r>
        <w:rPr>
          <w:color w:val="1A1919"/>
          <w:sz w:val="28"/>
          <w:szCs w:val="28"/>
          <w:u w:color="1A1919"/>
          <w:lang w:val="ru-RU"/>
        </w:rPr>
        <w:t>пов</w:t>
      </w:r>
      <w:r w:rsidRPr="00C51095">
        <w:rPr>
          <w:color w:val="1A1919"/>
          <w:sz w:val="28"/>
          <w:szCs w:val="28"/>
          <w:u w:color="1A1919"/>
          <w:lang w:val="ru-RU"/>
        </w:rPr>
        <w:t>’</w:t>
      </w:r>
      <w:r>
        <w:rPr>
          <w:color w:val="1A1919"/>
          <w:sz w:val="28"/>
          <w:szCs w:val="28"/>
          <w:u w:color="1A1919"/>
          <w:lang w:val="ru-RU"/>
        </w:rPr>
        <w:t>язаний</w:t>
      </w:r>
      <w:proofErr w:type="spellEnd"/>
      <w:r w:rsidRPr="00C51095">
        <w:rPr>
          <w:color w:val="1A1919"/>
          <w:sz w:val="28"/>
          <w:szCs w:val="28"/>
          <w:u w:color="1A1919"/>
          <w:lang w:val="ru-RU"/>
        </w:rPr>
        <w:t xml:space="preserve"> </w:t>
      </w:r>
      <w:r>
        <w:rPr>
          <w:color w:val="1A1919"/>
          <w:sz w:val="28"/>
          <w:szCs w:val="28"/>
          <w:u w:color="1A1919"/>
          <w:lang w:val="ru-RU"/>
        </w:rPr>
        <w:t>з</w:t>
      </w:r>
      <w:r w:rsidRPr="00C51095">
        <w:rPr>
          <w:color w:val="1A1919"/>
          <w:sz w:val="28"/>
          <w:szCs w:val="28"/>
          <w:u w:color="1A1919"/>
          <w:lang w:val="ru-RU"/>
        </w:rPr>
        <w:t xml:space="preserve"> </w:t>
      </w:r>
      <w:proofErr w:type="spellStart"/>
      <w:r>
        <w:rPr>
          <w:color w:val="1A1919"/>
          <w:sz w:val="28"/>
          <w:szCs w:val="28"/>
          <w:u w:color="1A1919"/>
          <w:lang w:val="ru-RU"/>
        </w:rPr>
        <w:t>наявністю</w:t>
      </w:r>
      <w:proofErr w:type="spellEnd"/>
      <w:r w:rsidRPr="00C51095">
        <w:rPr>
          <w:color w:val="1A1919"/>
          <w:sz w:val="28"/>
          <w:szCs w:val="28"/>
          <w:u w:color="1A1919"/>
          <w:lang w:val="ru-RU"/>
        </w:rPr>
        <w:t xml:space="preserve"> </w:t>
      </w:r>
      <w:proofErr w:type="spellStart"/>
      <w:r>
        <w:rPr>
          <w:color w:val="1A1919"/>
          <w:sz w:val="28"/>
          <w:szCs w:val="28"/>
          <w:u w:color="1A1919"/>
          <w:lang w:val="ru-RU"/>
        </w:rPr>
        <w:t>алкалоїдів</w:t>
      </w:r>
      <w:proofErr w:type="spellEnd"/>
      <w:r w:rsidRPr="00C51095">
        <w:rPr>
          <w:color w:val="1A1919"/>
          <w:sz w:val="28"/>
          <w:szCs w:val="28"/>
          <w:u w:color="1A1919"/>
          <w:lang w:val="ru-RU"/>
        </w:rPr>
        <w:t xml:space="preserve">, </w:t>
      </w:r>
      <w:r>
        <w:rPr>
          <w:color w:val="1A1919"/>
          <w:sz w:val="28"/>
          <w:szCs w:val="28"/>
          <w:u w:color="1A1919"/>
          <w:lang w:val="ru-RU"/>
        </w:rPr>
        <w:t>тому</w:t>
      </w:r>
      <w:r w:rsidRPr="00C51095">
        <w:rPr>
          <w:color w:val="1A1919"/>
          <w:sz w:val="28"/>
          <w:szCs w:val="28"/>
          <w:u w:color="1A1919"/>
          <w:lang w:val="ru-RU"/>
        </w:rPr>
        <w:t xml:space="preserve"> </w:t>
      </w:r>
      <w:proofErr w:type="spellStart"/>
      <w:r>
        <w:rPr>
          <w:color w:val="1A1919"/>
          <w:sz w:val="28"/>
          <w:szCs w:val="28"/>
          <w:u w:color="1A1919"/>
          <w:lang w:val="ru-RU"/>
        </w:rPr>
        <w:t>що</w:t>
      </w:r>
      <w:proofErr w:type="spellEnd"/>
      <w:r w:rsidRPr="00C51095">
        <w:rPr>
          <w:color w:val="1A1919"/>
          <w:sz w:val="28"/>
          <w:szCs w:val="28"/>
          <w:u w:color="1A1919"/>
          <w:lang w:val="ru-RU"/>
        </w:rPr>
        <w:t xml:space="preserve"> </w:t>
      </w:r>
      <w:proofErr w:type="spellStart"/>
      <w:r>
        <w:rPr>
          <w:color w:val="1A1919"/>
          <w:sz w:val="28"/>
          <w:szCs w:val="28"/>
          <w:u w:color="1A1919"/>
          <w:lang w:val="ru-RU"/>
        </w:rPr>
        <w:t>білки</w:t>
      </w:r>
      <w:proofErr w:type="spellEnd"/>
      <w:r w:rsidRPr="00C51095">
        <w:rPr>
          <w:color w:val="1A1919"/>
          <w:sz w:val="28"/>
          <w:szCs w:val="28"/>
          <w:u w:color="1A1919"/>
          <w:lang w:val="ru-RU"/>
        </w:rPr>
        <w:t xml:space="preserve">, </w:t>
      </w:r>
      <w:proofErr w:type="spellStart"/>
      <w:r>
        <w:rPr>
          <w:color w:val="1A1919"/>
          <w:sz w:val="28"/>
          <w:szCs w:val="28"/>
          <w:u w:color="1A1919"/>
          <w:lang w:val="ru-RU"/>
        </w:rPr>
        <w:t>пурини</w:t>
      </w:r>
      <w:proofErr w:type="spellEnd"/>
      <w:r w:rsidRPr="00C51095">
        <w:rPr>
          <w:color w:val="1A1919"/>
          <w:sz w:val="28"/>
          <w:szCs w:val="28"/>
          <w:u w:color="1A1919"/>
          <w:lang w:val="ru-RU"/>
        </w:rPr>
        <w:t xml:space="preserve">, </w:t>
      </w:r>
      <w:proofErr w:type="spellStart"/>
      <w:r>
        <w:rPr>
          <w:color w:val="1A1919"/>
          <w:sz w:val="28"/>
          <w:szCs w:val="28"/>
          <w:u w:color="1A1919"/>
          <w:lang w:val="ru-RU"/>
        </w:rPr>
        <w:t>солі</w:t>
      </w:r>
      <w:proofErr w:type="spellEnd"/>
      <w:r w:rsidRPr="00C51095">
        <w:rPr>
          <w:color w:val="1A1919"/>
          <w:sz w:val="28"/>
          <w:szCs w:val="28"/>
          <w:u w:color="1A1919"/>
          <w:lang w:val="ru-RU"/>
        </w:rPr>
        <w:t xml:space="preserve"> </w:t>
      </w:r>
      <w:proofErr w:type="spellStart"/>
      <w:r>
        <w:rPr>
          <w:color w:val="1A1919"/>
          <w:sz w:val="28"/>
          <w:szCs w:val="28"/>
          <w:u w:color="1A1919"/>
          <w:lang w:val="ru-RU"/>
        </w:rPr>
        <w:t>амоніаку</w:t>
      </w:r>
      <w:proofErr w:type="spellEnd"/>
      <w:r w:rsidRPr="00C51095">
        <w:rPr>
          <w:color w:val="1A1919"/>
          <w:sz w:val="28"/>
          <w:szCs w:val="28"/>
          <w:u w:color="1A1919"/>
          <w:lang w:val="ru-RU"/>
        </w:rPr>
        <w:t xml:space="preserve">, </w:t>
      </w:r>
      <w:proofErr w:type="spellStart"/>
      <w:r>
        <w:rPr>
          <w:color w:val="1A1919"/>
          <w:sz w:val="28"/>
          <w:szCs w:val="28"/>
          <w:u w:color="1A1919"/>
          <w:lang w:val="ru-RU"/>
        </w:rPr>
        <w:t>бетаїн</w:t>
      </w:r>
      <w:proofErr w:type="spellEnd"/>
      <w:r w:rsidRPr="00C51095">
        <w:rPr>
          <w:color w:val="1A1919"/>
          <w:sz w:val="28"/>
          <w:szCs w:val="28"/>
          <w:u w:color="1A1919"/>
          <w:lang w:val="ru-RU"/>
        </w:rPr>
        <w:t xml:space="preserve"> </w:t>
      </w:r>
      <w:r>
        <w:rPr>
          <w:color w:val="1A1919"/>
          <w:sz w:val="28"/>
          <w:szCs w:val="28"/>
          <w:u w:color="1A1919"/>
          <w:lang w:val="ru-RU"/>
        </w:rPr>
        <w:t>також</w:t>
      </w:r>
      <w:r w:rsidRPr="00C51095">
        <w:rPr>
          <w:color w:val="1A1919"/>
          <w:sz w:val="28"/>
          <w:szCs w:val="28"/>
          <w:u w:color="1A1919"/>
          <w:lang w:val="ru-RU"/>
        </w:rPr>
        <w:t xml:space="preserve"> </w:t>
      </w:r>
      <w:proofErr w:type="spellStart"/>
      <w:r>
        <w:rPr>
          <w:color w:val="1A1919"/>
          <w:sz w:val="28"/>
          <w:szCs w:val="28"/>
          <w:u w:color="1A1919"/>
          <w:lang w:val="ru-RU"/>
        </w:rPr>
        <w:t>можуть</w:t>
      </w:r>
      <w:proofErr w:type="spellEnd"/>
      <w:r w:rsidRPr="00C51095">
        <w:rPr>
          <w:color w:val="1A1919"/>
          <w:sz w:val="28"/>
          <w:szCs w:val="28"/>
          <w:u w:color="1A1919"/>
          <w:lang w:val="ru-RU"/>
        </w:rPr>
        <w:t xml:space="preserve"> </w:t>
      </w:r>
      <w:proofErr w:type="spellStart"/>
      <w:r>
        <w:rPr>
          <w:color w:val="1A1919"/>
          <w:sz w:val="28"/>
          <w:szCs w:val="28"/>
          <w:u w:color="1A1919"/>
          <w:lang w:val="ru-RU"/>
        </w:rPr>
        <w:t>дати</w:t>
      </w:r>
      <w:proofErr w:type="spellEnd"/>
      <w:r w:rsidRPr="00C51095">
        <w:rPr>
          <w:color w:val="1A1919"/>
          <w:sz w:val="28"/>
          <w:szCs w:val="28"/>
          <w:u w:color="1A1919"/>
          <w:lang w:val="ru-RU"/>
        </w:rPr>
        <w:t xml:space="preserve"> </w:t>
      </w:r>
      <w:proofErr w:type="spellStart"/>
      <w:r>
        <w:rPr>
          <w:color w:val="1A1919"/>
          <w:sz w:val="28"/>
          <w:szCs w:val="28"/>
          <w:u w:color="1A1919"/>
          <w:lang w:val="ru-RU"/>
        </w:rPr>
        <w:t>позитивну</w:t>
      </w:r>
      <w:proofErr w:type="spellEnd"/>
      <w:r w:rsidRPr="00C51095">
        <w:rPr>
          <w:color w:val="1A1919"/>
          <w:sz w:val="28"/>
          <w:szCs w:val="28"/>
          <w:u w:color="1A1919"/>
          <w:lang w:val="ru-RU"/>
        </w:rPr>
        <w:t xml:space="preserve"> </w:t>
      </w:r>
      <w:proofErr w:type="spellStart"/>
      <w:r>
        <w:rPr>
          <w:color w:val="1A1919"/>
          <w:sz w:val="28"/>
          <w:szCs w:val="28"/>
          <w:u w:color="1A1919"/>
          <w:lang w:val="ru-RU"/>
        </w:rPr>
        <w:t>реакцію</w:t>
      </w:r>
      <w:proofErr w:type="spellEnd"/>
      <w:r w:rsidRPr="00C51095">
        <w:rPr>
          <w:color w:val="1A1919"/>
          <w:sz w:val="28"/>
          <w:szCs w:val="28"/>
          <w:u w:color="1A1919"/>
          <w:lang w:val="ru-RU"/>
        </w:rPr>
        <w:t xml:space="preserve"> </w:t>
      </w:r>
      <w:r>
        <w:rPr>
          <w:color w:val="1A1919"/>
          <w:sz w:val="28"/>
          <w:szCs w:val="28"/>
          <w:u w:color="1A1919"/>
          <w:lang w:val="ru-RU"/>
        </w:rPr>
        <w:t>з</w:t>
      </w:r>
      <w:r w:rsidRPr="00C51095">
        <w:rPr>
          <w:color w:val="1A1919"/>
          <w:sz w:val="28"/>
          <w:szCs w:val="28"/>
          <w:u w:color="1A1919"/>
          <w:lang w:val="ru-RU"/>
        </w:rPr>
        <w:t xml:space="preserve"> </w:t>
      </w:r>
      <w:proofErr w:type="spellStart"/>
      <w:r>
        <w:rPr>
          <w:color w:val="1A1919"/>
          <w:sz w:val="28"/>
          <w:szCs w:val="28"/>
          <w:u w:color="1A1919"/>
          <w:lang w:val="ru-RU"/>
        </w:rPr>
        <w:t>осадовими</w:t>
      </w:r>
      <w:proofErr w:type="spellEnd"/>
      <w:r w:rsidRPr="00C51095">
        <w:rPr>
          <w:color w:val="1A1919"/>
          <w:sz w:val="28"/>
          <w:szCs w:val="28"/>
          <w:u w:color="1A1919"/>
          <w:lang w:val="ru-RU"/>
        </w:rPr>
        <w:t xml:space="preserve"> </w:t>
      </w:r>
      <w:r>
        <w:rPr>
          <w:color w:val="1A1919"/>
          <w:sz w:val="28"/>
          <w:szCs w:val="28"/>
          <w:u w:color="1A1919"/>
          <w:lang w:val="ru-RU"/>
        </w:rPr>
        <w:t>реактивами</w:t>
      </w:r>
      <w:r w:rsidRPr="00C51095">
        <w:rPr>
          <w:color w:val="1A1919"/>
          <w:sz w:val="28"/>
          <w:szCs w:val="28"/>
          <w:u w:color="1A1919"/>
          <w:lang w:val="ru-RU"/>
        </w:rPr>
        <w:t>.</w:t>
      </w:r>
    </w:p>
    <w:p w14:paraId="7731BF49" w14:textId="77777777" w:rsidR="00950DCB" w:rsidRDefault="00950DCB" w:rsidP="00950DCB">
      <w:pPr>
        <w:spacing w:line="276" w:lineRule="auto"/>
        <w:ind w:firstLine="708"/>
        <w:jc w:val="both"/>
        <w:rPr>
          <w:color w:val="1A1919"/>
          <w:sz w:val="28"/>
          <w:szCs w:val="28"/>
          <w:u w:color="1A1919"/>
        </w:rPr>
      </w:pPr>
      <w:proofErr w:type="spellStart"/>
      <w:r>
        <w:rPr>
          <w:color w:val="1A1919"/>
          <w:sz w:val="28"/>
          <w:szCs w:val="28"/>
          <w:u w:color="1A1919"/>
          <w:lang w:val="ru-RU"/>
        </w:rPr>
        <w:t>Серед</w:t>
      </w:r>
      <w:proofErr w:type="spellEnd"/>
      <w:r>
        <w:rPr>
          <w:color w:val="1A1919"/>
          <w:sz w:val="28"/>
          <w:szCs w:val="28"/>
          <w:u w:color="1A1919"/>
          <w:lang w:val="ru-RU"/>
        </w:rPr>
        <w:t xml:space="preserve"> </w:t>
      </w:r>
      <w:proofErr w:type="spellStart"/>
      <w:r>
        <w:rPr>
          <w:color w:val="1A1919"/>
          <w:sz w:val="28"/>
          <w:szCs w:val="28"/>
          <w:u w:color="1A1919"/>
          <w:lang w:val="ru-RU"/>
        </w:rPr>
        <w:t>осадових</w:t>
      </w:r>
      <w:proofErr w:type="spellEnd"/>
      <w:r>
        <w:rPr>
          <w:color w:val="1A1919"/>
          <w:sz w:val="28"/>
          <w:szCs w:val="28"/>
          <w:u w:color="1A1919"/>
          <w:lang w:val="ru-RU"/>
        </w:rPr>
        <w:t xml:space="preserve"> </w:t>
      </w:r>
      <w:proofErr w:type="spellStart"/>
      <w:r>
        <w:rPr>
          <w:color w:val="1A1919"/>
          <w:sz w:val="28"/>
          <w:szCs w:val="28"/>
          <w:u w:color="1A1919"/>
          <w:lang w:val="ru-RU"/>
        </w:rPr>
        <w:t>реактивів</w:t>
      </w:r>
      <w:proofErr w:type="spellEnd"/>
      <w:r>
        <w:rPr>
          <w:color w:val="1A1919"/>
          <w:sz w:val="28"/>
          <w:szCs w:val="28"/>
          <w:u w:color="1A1919"/>
          <w:lang w:val="ru-RU"/>
        </w:rPr>
        <w:t xml:space="preserve">, </w:t>
      </w:r>
      <w:proofErr w:type="spellStart"/>
      <w:r>
        <w:rPr>
          <w:color w:val="1A1919"/>
          <w:sz w:val="28"/>
          <w:szCs w:val="28"/>
          <w:u w:color="1A1919"/>
          <w:lang w:val="ru-RU"/>
        </w:rPr>
        <w:t>які</w:t>
      </w:r>
      <w:proofErr w:type="spellEnd"/>
      <w:r>
        <w:rPr>
          <w:color w:val="1A1919"/>
          <w:sz w:val="28"/>
          <w:szCs w:val="28"/>
          <w:u w:color="1A1919"/>
          <w:lang w:val="ru-RU"/>
        </w:rPr>
        <w:t xml:space="preserve"> </w:t>
      </w:r>
      <w:proofErr w:type="spellStart"/>
      <w:r>
        <w:rPr>
          <w:color w:val="1A1919"/>
          <w:sz w:val="28"/>
          <w:szCs w:val="28"/>
          <w:u w:color="1A1919"/>
          <w:lang w:val="ru-RU"/>
        </w:rPr>
        <w:t>найчастіше</w:t>
      </w:r>
      <w:proofErr w:type="spellEnd"/>
      <w:r>
        <w:rPr>
          <w:color w:val="1A1919"/>
          <w:sz w:val="28"/>
          <w:szCs w:val="28"/>
          <w:u w:color="1A1919"/>
          <w:lang w:val="ru-RU"/>
        </w:rPr>
        <w:t xml:space="preserve"> </w:t>
      </w:r>
      <w:proofErr w:type="spellStart"/>
      <w:r>
        <w:rPr>
          <w:color w:val="1A1919"/>
          <w:sz w:val="28"/>
          <w:szCs w:val="28"/>
          <w:u w:color="1A1919"/>
          <w:lang w:val="ru-RU"/>
        </w:rPr>
        <w:t>використовуються</w:t>
      </w:r>
      <w:proofErr w:type="spellEnd"/>
      <w:r>
        <w:rPr>
          <w:color w:val="1A1919"/>
          <w:sz w:val="28"/>
          <w:szCs w:val="28"/>
          <w:u w:color="1A1919"/>
          <w:lang w:val="ru-RU"/>
        </w:rPr>
        <w:t xml:space="preserve"> для </w:t>
      </w:r>
      <w:proofErr w:type="spellStart"/>
      <w:r>
        <w:rPr>
          <w:color w:val="1A1919"/>
          <w:sz w:val="28"/>
          <w:szCs w:val="28"/>
          <w:u w:color="1A1919"/>
          <w:lang w:val="ru-RU"/>
        </w:rPr>
        <w:t>визначення</w:t>
      </w:r>
      <w:proofErr w:type="spellEnd"/>
      <w:r>
        <w:rPr>
          <w:color w:val="1A1919"/>
          <w:sz w:val="28"/>
          <w:szCs w:val="28"/>
          <w:u w:color="1A1919"/>
          <w:lang w:val="ru-RU"/>
        </w:rPr>
        <w:t xml:space="preserve"> </w:t>
      </w:r>
      <w:proofErr w:type="spellStart"/>
      <w:r>
        <w:rPr>
          <w:color w:val="1A1919"/>
          <w:sz w:val="28"/>
          <w:szCs w:val="28"/>
          <w:u w:color="1A1919"/>
          <w:lang w:val="ru-RU"/>
        </w:rPr>
        <w:t>алкалоїдів</w:t>
      </w:r>
      <w:proofErr w:type="spellEnd"/>
      <w:r>
        <w:rPr>
          <w:color w:val="1A1919"/>
          <w:sz w:val="28"/>
          <w:szCs w:val="28"/>
          <w:u w:color="1A1919"/>
          <w:lang w:val="ru-RU"/>
        </w:rPr>
        <w:t xml:space="preserve"> є:</w:t>
      </w:r>
    </w:p>
    <w:p w14:paraId="4FFD23DB" w14:textId="35754C6C" w:rsidR="00950DCB" w:rsidRDefault="00950DCB" w:rsidP="00BF181D">
      <w:pPr>
        <w:spacing w:line="276" w:lineRule="auto"/>
        <w:ind w:firstLine="708"/>
        <w:jc w:val="both"/>
        <w:rPr>
          <w:color w:val="1A1919"/>
          <w:sz w:val="28"/>
          <w:szCs w:val="28"/>
          <w:u w:color="1A1919"/>
        </w:rPr>
      </w:pPr>
      <w:r>
        <w:rPr>
          <w:color w:val="1A1919"/>
          <w:sz w:val="28"/>
          <w:szCs w:val="28"/>
          <w:u w:color="1A1919"/>
          <w:lang w:val="ru-RU"/>
        </w:rPr>
        <w:t xml:space="preserve">1) реактив </w:t>
      </w:r>
      <w:proofErr w:type="spellStart"/>
      <w:r>
        <w:rPr>
          <w:color w:val="1A1919"/>
          <w:sz w:val="28"/>
          <w:szCs w:val="28"/>
          <w:u w:color="1A1919"/>
          <w:lang w:val="ru-RU"/>
        </w:rPr>
        <w:t>Майєра</w:t>
      </w:r>
      <w:proofErr w:type="spellEnd"/>
      <w:r>
        <w:rPr>
          <w:color w:val="1A1919"/>
          <w:sz w:val="28"/>
          <w:szCs w:val="28"/>
          <w:u w:color="1A1919"/>
          <w:lang w:val="ru-RU"/>
        </w:rPr>
        <w:t xml:space="preserve"> (</w:t>
      </w:r>
      <w:proofErr w:type="spellStart"/>
      <w:r>
        <w:rPr>
          <w:color w:val="1A1919"/>
          <w:sz w:val="28"/>
          <w:szCs w:val="28"/>
          <w:u w:color="1A1919"/>
          <w:lang w:val="ru-RU"/>
        </w:rPr>
        <w:t>розчин</w:t>
      </w:r>
      <w:proofErr w:type="spellEnd"/>
      <w:r>
        <w:rPr>
          <w:color w:val="1A1919"/>
          <w:sz w:val="28"/>
          <w:szCs w:val="28"/>
          <w:u w:color="1A1919"/>
          <w:lang w:val="ru-RU"/>
        </w:rPr>
        <w:t xml:space="preserve"> </w:t>
      </w:r>
      <w:proofErr w:type="spellStart"/>
      <w:r>
        <w:rPr>
          <w:color w:val="1A1919"/>
          <w:sz w:val="28"/>
          <w:szCs w:val="28"/>
          <w:u w:color="1A1919"/>
          <w:lang w:val="ru-RU"/>
        </w:rPr>
        <w:t>меркурію</w:t>
      </w:r>
      <w:proofErr w:type="spellEnd"/>
      <w:r>
        <w:rPr>
          <w:color w:val="1A1919"/>
          <w:sz w:val="28"/>
          <w:szCs w:val="28"/>
          <w:u w:color="1A1919"/>
          <w:lang w:val="ru-RU"/>
        </w:rPr>
        <w:t xml:space="preserve"> дихлориду та </w:t>
      </w:r>
      <w:proofErr w:type="spellStart"/>
      <w:r>
        <w:rPr>
          <w:color w:val="1A1919"/>
          <w:sz w:val="28"/>
          <w:szCs w:val="28"/>
          <w:u w:color="1A1919"/>
          <w:lang w:val="ru-RU"/>
        </w:rPr>
        <w:t>калію</w:t>
      </w:r>
      <w:proofErr w:type="spellEnd"/>
      <w:r w:rsidR="00BF181D">
        <w:rPr>
          <w:color w:val="1A1919"/>
          <w:sz w:val="28"/>
          <w:szCs w:val="28"/>
          <w:u w:color="1A1919"/>
        </w:rPr>
        <w:t xml:space="preserve"> </w:t>
      </w:r>
      <w:r>
        <w:rPr>
          <w:color w:val="1A1919"/>
          <w:sz w:val="28"/>
          <w:szCs w:val="28"/>
          <w:u w:color="1A1919"/>
          <w:lang w:val="ru-RU"/>
        </w:rPr>
        <w:t>йодиду);</w:t>
      </w:r>
    </w:p>
    <w:p w14:paraId="3D555F53" w14:textId="77777777" w:rsidR="00950DCB" w:rsidRDefault="00950DCB" w:rsidP="00950DCB">
      <w:pPr>
        <w:spacing w:line="276" w:lineRule="auto"/>
        <w:ind w:firstLine="708"/>
        <w:jc w:val="both"/>
        <w:rPr>
          <w:color w:val="1A1919"/>
          <w:sz w:val="28"/>
          <w:szCs w:val="28"/>
          <w:u w:color="1A1919"/>
        </w:rPr>
      </w:pPr>
      <w:r>
        <w:rPr>
          <w:color w:val="1A1919"/>
          <w:sz w:val="28"/>
          <w:szCs w:val="28"/>
          <w:u w:color="1A1919"/>
          <w:lang w:val="ru-RU"/>
        </w:rPr>
        <w:t xml:space="preserve">2) реактив Вагнера та </w:t>
      </w:r>
      <w:proofErr w:type="spellStart"/>
      <w:r>
        <w:rPr>
          <w:color w:val="1A1919"/>
          <w:sz w:val="28"/>
          <w:szCs w:val="28"/>
          <w:u w:color="1A1919"/>
          <w:lang w:val="ru-RU"/>
        </w:rPr>
        <w:t>Бушарда</w:t>
      </w:r>
      <w:proofErr w:type="spellEnd"/>
      <w:r>
        <w:rPr>
          <w:color w:val="1A1919"/>
          <w:sz w:val="28"/>
          <w:szCs w:val="28"/>
          <w:u w:color="1A1919"/>
          <w:lang w:val="ru-RU"/>
        </w:rPr>
        <w:t xml:space="preserve"> (</w:t>
      </w:r>
      <w:proofErr w:type="spellStart"/>
      <w:r>
        <w:rPr>
          <w:color w:val="1A1919"/>
          <w:sz w:val="28"/>
          <w:szCs w:val="28"/>
          <w:u w:color="1A1919"/>
          <w:lang w:val="ru-RU"/>
        </w:rPr>
        <w:t>калію</w:t>
      </w:r>
      <w:proofErr w:type="spellEnd"/>
      <w:r>
        <w:rPr>
          <w:color w:val="1A1919"/>
          <w:sz w:val="28"/>
          <w:szCs w:val="28"/>
          <w:u w:color="1A1919"/>
          <w:lang w:val="ru-RU"/>
        </w:rPr>
        <w:t xml:space="preserve"> </w:t>
      </w:r>
      <w:proofErr w:type="spellStart"/>
      <w:r>
        <w:rPr>
          <w:color w:val="1A1919"/>
          <w:sz w:val="28"/>
          <w:szCs w:val="28"/>
          <w:u w:color="1A1919"/>
          <w:lang w:val="ru-RU"/>
        </w:rPr>
        <w:t>трийодид</w:t>
      </w:r>
      <w:proofErr w:type="spellEnd"/>
      <w:r>
        <w:rPr>
          <w:color w:val="1A1919"/>
          <w:sz w:val="28"/>
          <w:szCs w:val="28"/>
          <w:u w:color="1A1919"/>
          <w:lang w:val="ru-RU"/>
        </w:rPr>
        <w:t>);</w:t>
      </w:r>
    </w:p>
    <w:p w14:paraId="46572771" w14:textId="0674E620" w:rsidR="00950DCB" w:rsidRDefault="00950DCB" w:rsidP="00BF181D">
      <w:pPr>
        <w:spacing w:line="276" w:lineRule="auto"/>
        <w:ind w:firstLine="708"/>
        <w:jc w:val="both"/>
        <w:rPr>
          <w:color w:val="1A1919"/>
          <w:sz w:val="28"/>
          <w:szCs w:val="28"/>
          <w:u w:color="1A1919"/>
        </w:rPr>
      </w:pPr>
      <w:r>
        <w:rPr>
          <w:color w:val="1A1919"/>
          <w:sz w:val="28"/>
          <w:szCs w:val="28"/>
          <w:u w:color="1A1919"/>
          <w:lang w:val="ru-RU"/>
        </w:rPr>
        <w:t xml:space="preserve">3) реактив </w:t>
      </w:r>
      <w:proofErr w:type="spellStart"/>
      <w:r>
        <w:rPr>
          <w:color w:val="1A1919"/>
          <w:sz w:val="28"/>
          <w:szCs w:val="28"/>
          <w:u w:color="1A1919"/>
          <w:lang w:val="ru-RU"/>
        </w:rPr>
        <w:t>Драгендорфа</w:t>
      </w:r>
      <w:proofErr w:type="spellEnd"/>
      <w:r>
        <w:rPr>
          <w:color w:val="1A1919"/>
          <w:sz w:val="28"/>
          <w:szCs w:val="28"/>
          <w:u w:color="1A1919"/>
          <w:lang w:val="ru-RU"/>
        </w:rPr>
        <w:t xml:space="preserve"> (</w:t>
      </w:r>
      <w:proofErr w:type="spellStart"/>
      <w:r>
        <w:rPr>
          <w:color w:val="1A1919"/>
          <w:sz w:val="28"/>
          <w:szCs w:val="28"/>
          <w:u w:color="1A1919"/>
          <w:lang w:val="ru-RU"/>
        </w:rPr>
        <w:t>розчин</w:t>
      </w:r>
      <w:proofErr w:type="spellEnd"/>
      <w:r>
        <w:rPr>
          <w:color w:val="1A1919"/>
          <w:sz w:val="28"/>
          <w:szCs w:val="28"/>
          <w:u w:color="1A1919"/>
          <w:lang w:val="ru-RU"/>
        </w:rPr>
        <w:t xml:space="preserve"> </w:t>
      </w:r>
      <w:proofErr w:type="spellStart"/>
      <w:r>
        <w:rPr>
          <w:color w:val="1A1919"/>
          <w:sz w:val="28"/>
          <w:szCs w:val="28"/>
          <w:u w:color="1A1919"/>
          <w:lang w:val="ru-RU"/>
        </w:rPr>
        <w:t>вісмуту</w:t>
      </w:r>
      <w:proofErr w:type="spellEnd"/>
      <w:r>
        <w:rPr>
          <w:color w:val="1A1919"/>
          <w:sz w:val="28"/>
          <w:szCs w:val="28"/>
          <w:u w:color="1A1919"/>
          <w:lang w:val="ru-RU"/>
        </w:rPr>
        <w:t xml:space="preserve"> </w:t>
      </w:r>
      <w:proofErr w:type="spellStart"/>
      <w:r>
        <w:rPr>
          <w:color w:val="1A1919"/>
          <w:sz w:val="28"/>
          <w:szCs w:val="28"/>
          <w:u w:color="1A1919"/>
          <w:lang w:val="ru-RU"/>
        </w:rPr>
        <w:t>нітрату</w:t>
      </w:r>
      <w:proofErr w:type="spellEnd"/>
      <w:r>
        <w:rPr>
          <w:color w:val="1A1919"/>
          <w:sz w:val="28"/>
          <w:szCs w:val="28"/>
          <w:u w:color="1A1919"/>
          <w:lang w:val="ru-RU"/>
        </w:rPr>
        <w:t xml:space="preserve"> основного</w:t>
      </w:r>
      <w:r w:rsidR="00BF181D">
        <w:rPr>
          <w:color w:val="1A1919"/>
          <w:sz w:val="28"/>
          <w:szCs w:val="28"/>
          <w:u w:color="1A1919"/>
        </w:rPr>
        <w:t xml:space="preserve"> </w:t>
      </w:r>
      <w:r>
        <w:rPr>
          <w:color w:val="1A1919"/>
          <w:sz w:val="28"/>
          <w:szCs w:val="28"/>
          <w:u w:color="1A1919"/>
          <w:lang w:val="ru-RU"/>
        </w:rPr>
        <w:t xml:space="preserve">в </w:t>
      </w:r>
      <w:proofErr w:type="spellStart"/>
      <w:r>
        <w:rPr>
          <w:color w:val="1A1919"/>
          <w:sz w:val="28"/>
          <w:szCs w:val="28"/>
          <w:u w:color="1A1919"/>
          <w:lang w:val="ru-RU"/>
        </w:rPr>
        <w:t>калію</w:t>
      </w:r>
      <w:proofErr w:type="spellEnd"/>
      <w:r>
        <w:rPr>
          <w:color w:val="1A1919"/>
          <w:sz w:val="28"/>
          <w:szCs w:val="28"/>
          <w:u w:color="1A1919"/>
          <w:lang w:val="ru-RU"/>
        </w:rPr>
        <w:t xml:space="preserve"> </w:t>
      </w:r>
      <w:proofErr w:type="spellStart"/>
      <w:r>
        <w:rPr>
          <w:color w:val="1A1919"/>
          <w:sz w:val="28"/>
          <w:szCs w:val="28"/>
          <w:u w:color="1A1919"/>
          <w:lang w:val="ru-RU"/>
        </w:rPr>
        <w:t>йодиді</w:t>
      </w:r>
      <w:proofErr w:type="spellEnd"/>
      <w:r>
        <w:rPr>
          <w:color w:val="1A1919"/>
          <w:sz w:val="28"/>
          <w:szCs w:val="28"/>
          <w:u w:color="1A1919"/>
          <w:lang w:val="ru-RU"/>
        </w:rPr>
        <w:t>);</w:t>
      </w:r>
    </w:p>
    <w:p w14:paraId="1890FF48" w14:textId="77777777" w:rsidR="00950DCB" w:rsidRDefault="00950DCB" w:rsidP="00950DCB">
      <w:pPr>
        <w:spacing w:line="276" w:lineRule="auto"/>
        <w:ind w:firstLine="708"/>
        <w:jc w:val="both"/>
        <w:rPr>
          <w:color w:val="1A1919"/>
          <w:sz w:val="28"/>
          <w:szCs w:val="28"/>
          <w:u w:color="1A1919"/>
        </w:rPr>
      </w:pPr>
      <w:r>
        <w:rPr>
          <w:color w:val="1A1919"/>
          <w:sz w:val="28"/>
          <w:szCs w:val="28"/>
          <w:u w:color="1A1919"/>
          <w:lang w:val="ru-RU"/>
        </w:rPr>
        <w:t xml:space="preserve">4) реактив </w:t>
      </w:r>
      <w:proofErr w:type="spellStart"/>
      <w:r>
        <w:rPr>
          <w:color w:val="1A1919"/>
          <w:sz w:val="28"/>
          <w:szCs w:val="28"/>
          <w:u w:color="1A1919"/>
          <w:lang w:val="ru-RU"/>
        </w:rPr>
        <w:t>Марме</w:t>
      </w:r>
      <w:proofErr w:type="spellEnd"/>
      <w:r>
        <w:rPr>
          <w:color w:val="1A1919"/>
          <w:sz w:val="28"/>
          <w:szCs w:val="28"/>
          <w:u w:color="1A1919"/>
          <w:lang w:val="ru-RU"/>
        </w:rPr>
        <w:t xml:space="preserve"> (</w:t>
      </w:r>
      <w:proofErr w:type="spellStart"/>
      <w:r>
        <w:rPr>
          <w:color w:val="1A1919"/>
          <w:sz w:val="28"/>
          <w:szCs w:val="28"/>
          <w:u w:color="1A1919"/>
          <w:lang w:val="ru-RU"/>
        </w:rPr>
        <w:t>розчин</w:t>
      </w:r>
      <w:proofErr w:type="spellEnd"/>
      <w:r>
        <w:rPr>
          <w:color w:val="1A1919"/>
          <w:sz w:val="28"/>
          <w:szCs w:val="28"/>
          <w:u w:color="1A1919"/>
          <w:lang w:val="ru-RU"/>
        </w:rPr>
        <w:t xml:space="preserve"> </w:t>
      </w:r>
      <w:proofErr w:type="spellStart"/>
      <w:r>
        <w:rPr>
          <w:color w:val="1A1919"/>
          <w:sz w:val="28"/>
          <w:szCs w:val="28"/>
          <w:u w:color="1A1919"/>
          <w:lang w:val="ru-RU"/>
        </w:rPr>
        <w:t>кадмію</w:t>
      </w:r>
      <w:proofErr w:type="spellEnd"/>
      <w:r>
        <w:rPr>
          <w:color w:val="1A1919"/>
          <w:sz w:val="28"/>
          <w:szCs w:val="28"/>
          <w:u w:color="1A1919"/>
          <w:lang w:val="ru-RU"/>
        </w:rPr>
        <w:t xml:space="preserve"> йодиду та </w:t>
      </w:r>
      <w:proofErr w:type="spellStart"/>
      <w:r>
        <w:rPr>
          <w:color w:val="1A1919"/>
          <w:sz w:val="28"/>
          <w:szCs w:val="28"/>
          <w:u w:color="1A1919"/>
          <w:lang w:val="ru-RU"/>
        </w:rPr>
        <w:t>калію</w:t>
      </w:r>
      <w:proofErr w:type="spellEnd"/>
      <w:r>
        <w:rPr>
          <w:color w:val="1A1919"/>
          <w:sz w:val="28"/>
          <w:szCs w:val="28"/>
          <w:u w:color="1A1919"/>
          <w:lang w:val="ru-RU"/>
        </w:rPr>
        <w:t xml:space="preserve"> йодиду);</w:t>
      </w:r>
    </w:p>
    <w:p w14:paraId="089E3E46" w14:textId="04C51A23" w:rsidR="00950DCB" w:rsidRDefault="00950DCB" w:rsidP="00BF181D">
      <w:pPr>
        <w:spacing w:line="276" w:lineRule="auto"/>
        <w:ind w:firstLine="708"/>
        <w:jc w:val="both"/>
        <w:rPr>
          <w:color w:val="1A1919"/>
          <w:sz w:val="28"/>
          <w:szCs w:val="28"/>
          <w:u w:color="1A1919"/>
        </w:rPr>
      </w:pPr>
      <w:r>
        <w:rPr>
          <w:color w:val="1A1919"/>
          <w:sz w:val="28"/>
          <w:szCs w:val="28"/>
          <w:u w:color="1A1919"/>
          <w:lang w:val="ru-RU"/>
        </w:rPr>
        <w:t xml:space="preserve">5) реактив </w:t>
      </w:r>
      <w:proofErr w:type="spellStart"/>
      <w:r>
        <w:rPr>
          <w:color w:val="1A1919"/>
          <w:sz w:val="28"/>
          <w:szCs w:val="28"/>
          <w:u w:color="1A1919"/>
          <w:lang w:val="ru-RU"/>
        </w:rPr>
        <w:t>Шейблера</w:t>
      </w:r>
      <w:proofErr w:type="spellEnd"/>
      <w:r>
        <w:rPr>
          <w:color w:val="1A1919"/>
          <w:sz w:val="28"/>
          <w:szCs w:val="28"/>
          <w:u w:color="1A1919"/>
          <w:lang w:val="ru-RU"/>
        </w:rPr>
        <w:t xml:space="preserve"> (</w:t>
      </w:r>
      <w:proofErr w:type="spellStart"/>
      <w:r>
        <w:rPr>
          <w:color w:val="1A1919"/>
          <w:sz w:val="28"/>
          <w:szCs w:val="28"/>
          <w:u w:color="1A1919"/>
          <w:lang w:val="ru-RU"/>
        </w:rPr>
        <w:t>розчин</w:t>
      </w:r>
      <w:proofErr w:type="spellEnd"/>
      <w:r>
        <w:rPr>
          <w:color w:val="1A1919"/>
          <w:sz w:val="28"/>
          <w:szCs w:val="28"/>
          <w:u w:color="1A1919"/>
          <w:lang w:val="ru-RU"/>
        </w:rPr>
        <w:t xml:space="preserve"> </w:t>
      </w:r>
      <w:proofErr w:type="spellStart"/>
      <w:r>
        <w:rPr>
          <w:color w:val="1A1919"/>
          <w:sz w:val="28"/>
          <w:szCs w:val="28"/>
          <w:u w:color="1A1919"/>
          <w:lang w:val="ru-RU"/>
        </w:rPr>
        <w:t>кислоти</w:t>
      </w:r>
      <w:proofErr w:type="spellEnd"/>
      <w:r>
        <w:rPr>
          <w:color w:val="1A1919"/>
          <w:sz w:val="28"/>
          <w:szCs w:val="28"/>
          <w:u w:color="1A1919"/>
          <w:lang w:val="ru-RU"/>
        </w:rPr>
        <w:t xml:space="preserve"> </w:t>
      </w:r>
      <w:proofErr w:type="spellStart"/>
      <w:r>
        <w:rPr>
          <w:color w:val="1A1919"/>
          <w:sz w:val="28"/>
          <w:szCs w:val="28"/>
          <w:u w:color="1A1919"/>
          <w:lang w:val="ru-RU"/>
        </w:rPr>
        <w:t>фосфорновольфрамової</w:t>
      </w:r>
      <w:proofErr w:type="spellEnd"/>
      <w:r>
        <w:rPr>
          <w:color w:val="1A1919"/>
          <w:sz w:val="28"/>
          <w:szCs w:val="28"/>
          <w:u w:color="1A1919"/>
          <w:lang w:val="ru-RU"/>
        </w:rPr>
        <w:t>);</w:t>
      </w:r>
    </w:p>
    <w:p w14:paraId="39C7BDE0" w14:textId="77777777" w:rsidR="00950DCB" w:rsidRDefault="00950DCB" w:rsidP="00950DCB">
      <w:pPr>
        <w:spacing w:line="276" w:lineRule="auto"/>
        <w:ind w:firstLine="708"/>
        <w:jc w:val="both"/>
        <w:rPr>
          <w:color w:val="1A1919"/>
          <w:sz w:val="28"/>
          <w:szCs w:val="28"/>
          <w:u w:color="1A1919"/>
        </w:rPr>
      </w:pPr>
      <w:r>
        <w:rPr>
          <w:color w:val="1A1919"/>
          <w:sz w:val="28"/>
          <w:szCs w:val="28"/>
          <w:u w:color="1A1919"/>
          <w:lang w:val="ru-RU"/>
        </w:rPr>
        <w:t>6) реактив Хагера (</w:t>
      </w:r>
      <w:proofErr w:type="spellStart"/>
      <w:r>
        <w:rPr>
          <w:color w:val="1A1919"/>
          <w:sz w:val="28"/>
          <w:szCs w:val="28"/>
          <w:u w:color="1A1919"/>
          <w:lang w:val="ru-RU"/>
        </w:rPr>
        <w:t>насичений</w:t>
      </w:r>
      <w:proofErr w:type="spellEnd"/>
      <w:r>
        <w:rPr>
          <w:color w:val="1A1919"/>
          <w:sz w:val="28"/>
          <w:szCs w:val="28"/>
          <w:u w:color="1A1919"/>
          <w:lang w:val="ru-RU"/>
        </w:rPr>
        <w:t xml:space="preserve"> </w:t>
      </w:r>
      <w:proofErr w:type="spellStart"/>
      <w:r>
        <w:rPr>
          <w:color w:val="1A1919"/>
          <w:sz w:val="28"/>
          <w:szCs w:val="28"/>
          <w:u w:color="1A1919"/>
          <w:lang w:val="ru-RU"/>
        </w:rPr>
        <w:t>розчин</w:t>
      </w:r>
      <w:proofErr w:type="spellEnd"/>
      <w:r>
        <w:rPr>
          <w:color w:val="1A1919"/>
          <w:sz w:val="28"/>
          <w:szCs w:val="28"/>
          <w:u w:color="1A1919"/>
          <w:lang w:val="ru-RU"/>
        </w:rPr>
        <w:t xml:space="preserve"> </w:t>
      </w:r>
      <w:proofErr w:type="spellStart"/>
      <w:r>
        <w:rPr>
          <w:color w:val="1A1919"/>
          <w:sz w:val="28"/>
          <w:szCs w:val="28"/>
          <w:u w:color="1A1919"/>
          <w:lang w:val="ru-RU"/>
        </w:rPr>
        <w:t>кислоти</w:t>
      </w:r>
      <w:proofErr w:type="spellEnd"/>
      <w:r>
        <w:rPr>
          <w:color w:val="1A1919"/>
          <w:sz w:val="28"/>
          <w:szCs w:val="28"/>
          <w:u w:color="1A1919"/>
          <w:lang w:val="ru-RU"/>
        </w:rPr>
        <w:t xml:space="preserve"> </w:t>
      </w:r>
      <w:proofErr w:type="spellStart"/>
      <w:r>
        <w:rPr>
          <w:color w:val="1A1919"/>
          <w:sz w:val="28"/>
          <w:szCs w:val="28"/>
          <w:u w:color="1A1919"/>
          <w:lang w:val="ru-RU"/>
        </w:rPr>
        <w:t>пікринової</w:t>
      </w:r>
      <w:proofErr w:type="spellEnd"/>
      <w:r>
        <w:rPr>
          <w:color w:val="1A1919"/>
          <w:sz w:val="28"/>
          <w:szCs w:val="28"/>
          <w:u w:color="1A1919"/>
          <w:lang w:val="ru-RU"/>
        </w:rPr>
        <w:t>);</w:t>
      </w:r>
    </w:p>
    <w:p w14:paraId="3ECC07ED" w14:textId="77777777" w:rsidR="00950DCB" w:rsidRDefault="00950DCB" w:rsidP="00950DCB">
      <w:pPr>
        <w:spacing w:line="276" w:lineRule="auto"/>
        <w:ind w:firstLine="708"/>
        <w:jc w:val="both"/>
        <w:rPr>
          <w:color w:val="1A1919"/>
          <w:sz w:val="28"/>
          <w:szCs w:val="28"/>
          <w:u w:color="1A1919"/>
        </w:rPr>
      </w:pPr>
      <w:r>
        <w:rPr>
          <w:color w:val="1A1919"/>
          <w:sz w:val="28"/>
          <w:szCs w:val="28"/>
          <w:u w:color="1A1919"/>
          <w:lang w:val="ru-RU"/>
        </w:rPr>
        <w:t>7) реактив Бертрана (</w:t>
      </w:r>
      <w:proofErr w:type="spellStart"/>
      <w:r>
        <w:rPr>
          <w:color w:val="1A1919"/>
          <w:sz w:val="28"/>
          <w:szCs w:val="28"/>
          <w:u w:color="1A1919"/>
          <w:lang w:val="ru-RU"/>
        </w:rPr>
        <w:t>розчин</w:t>
      </w:r>
      <w:proofErr w:type="spellEnd"/>
      <w:r>
        <w:rPr>
          <w:color w:val="1A1919"/>
          <w:sz w:val="28"/>
          <w:szCs w:val="28"/>
          <w:u w:color="1A1919"/>
          <w:lang w:val="ru-RU"/>
        </w:rPr>
        <w:t xml:space="preserve"> </w:t>
      </w:r>
      <w:proofErr w:type="spellStart"/>
      <w:r>
        <w:rPr>
          <w:color w:val="1A1919"/>
          <w:sz w:val="28"/>
          <w:szCs w:val="28"/>
          <w:u w:color="1A1919"/>
          <w:lang w:val="ru-RU"/>
        </w:rPr>
        <w:t>кислоти</w:t>
      </w:r>
      <w:proofErr w:type="spellEnd"/>
      <w:r>
        <w:rPr>
          <w:color w:val="1A1919"/>
          <w:sz w:val="28"/>
          <w:szCs w:val="28"/>
          <w:u w:color="1A1919"/>
          <w:lang w:val="ru-RU"/>
        </w:rPr>
        <w:t xml:space="preserve"> </w:t>
      </w:r>
      <w:proofErr w:type="spellStart"/>
      <w:r>
        <w:rPr>
          <w:color w:val="1A1919"/>
          <w:sz w:val="28"/>
          <w:szCs w:val="28"/>
          <w:u w:color="1A1919"/>
          <w:lang w:val="ru-RU"/>
        </w:rPr>
        <w:t>кремневольфрамової</w:t>
      </w:r>
      <w:proofErr w:type="spellEnd"/>
      <w:r>
        <w:rPr>
          <w:color w:val="1A1919"/>
          <w:sz w:val="28"/>
          <w:szCs w:val="28"/>
          <w:u w:color="1A1919"/>
          <w:lang w:val="ru-RU"/>
        </w:rPr>
        <w:t>);</w:t>
      </w:r>
    </w:p>
    <w:p w14:paraId="3458E8DD" w14:textId="77777777" w:rsidR="00950DCB" w:rsidRDefault="00950DCB" w:rsidP="00950DCB">
      <w:pPr>
        <w:spacing w:line="276" w:lineRule="auto"/>
        <w:ind w:firstLine="708"/>
        <w:jc w:val="both"/>
        <w:rPr>
          <w:color w:val="1A1919"/>
          <w:sz w:val="28"/>
          <w:szCs w:val="28"/>
          <w:u w:color="1A1919"/>
        </w:rPr>
      </w:pPr>
      <w:r w:rsidRPr="00294B8B">
        <w:rPr>
          <w:color w:val="1A1919"/>
          <w:sz w:val="28"/>
          <w:szCs w:val="28"/>
          <w:u w:color="1A1919"/>
        </w:rPr>
        <w:t>8) розчин таніну.</w:t>
      </w:r>
    </w:p>
    <w:p w14:paraId="51EA30FD" w14:textId="41E60F94" w:rsidR="00950DCB" w:rsidRPr="00C51095" w:rsidRDefault="00950DCB" w:rsidP="00950DCB">
      <w:pPr>
        <w:spacing w:line="276" w:lineRule="auto"/>
        <w:ind w:firstLine="708"/>
        <w:jc w:val="both"/>
        <w:rPr>
          <w:color w:val="1A1919"/>
          <w:sz w:val="28"/>
          <w:szCs w:val="28"/>
          <w:u w:color="1A1919"/>
          <w:lang w:val="uk-UA"/>
        </w:rPr>
      </w:pPr>
      <w:r w:rsidRPr="00294B8B">
        <w:rPr>
          <w:b/>
          <w:bCs/>
          <w:color w:val="1A1919"/>
          <w:sz w:val="28"/>
          <w:szCs w:val="28"/>
          <w:u w:color="1A1919"/>
        </w:rPr>
        <w:t>Кольорові реакції</w:t>
      </w:r>
      <w:r w:rsidRPr="00294B8B">
        <w:rPr>
          <w:color w:val="1A1919"/>
          <w:sz w:val="28"/>
          <w:szCs w:val="28"/>
          <w:u w:color="1A1919"/>
        </w:rPr>
        <w:t xml:space="preserve"> є неспецифічними,</w:t>
      </w:r>
      <w:r w:rsidR="00BF181D">
        <w:rPr>
          <w:color w:val="1A1919"/>
          <w:sz w:val="28"/>
          <w:szCs w:val="28"/>
          <w:u w:color="1A1919"/>
        </w:rPr>
        <w:t xml:space="preserve"> </w:t>
      </w:r>
      <w:r w:rsidRPr="00294B8B">
        <w:rPr>
          <w:color w:val="1A1919"/>
          <w:sz w:val="28"/>
          <w:szCs w:val="28"/>
          <w:u w:color="1A1919"/>
        </w:rPr>
        <w:t>але вони часто дуже чутливі й зазвичай залежать від дегідратації або окиснення алкалоїдів з утворенням характерного кольору.</w:t>
      </w:r>
    </w:p>
    <w:p w14:paraId="2066376C" w14:textId="31F07BA8" w:rsidR="00950DCB" w:rsidRDefault="00950DCB" w:rsidP="00950DCB">
      <w:pPr>
        <w:spacing w:line="276" w:lineRule="auto"/>
        <w:ind w:firstLine="708"/>
        <w:jc w:val="both"/>
        <w:rPr>
          <w:color w:val="1A1919"/>
          <w:sz w:val="28"/>
          <w:szCs w:val="28"/>
          <w:u w:color="1A1919"/>
        </w:rPr>
      </w:pPr>
      <w:proofErr w:type="gramStart"/>
      <w:r>
        <w:rPr>
          <w:color w:val="1A1919"/>
          <w:sz w:val="28"/>
          <w:szCs w:val="28"/>
          <w:u w:color="1A1919"/>
          <w:lang w:val="ru-RU"/>
        </w:rPr>
        <w:t>До складу</w:t>
      </w:r>
      <w:proofErr w:type="gramEnd"/>
      <w:r>
        <w:rPr>
          <w:color w:val="1A1919"/>
          <w:sz w:val="28"/>
          <w:szCs w:val="28"/>
          <w:u w:color="1A1919"/>
          <w:lang w:val="ru-RU"/>
        </w:rPr>
        <w:t xml:space="preserve"> </w:t>
      </w:r>
      <w:proofErr w:type="spellStart"/>
      <w:r>
        <w:rPr>
          <w:color w:val="1A1919"/>
          <w:sz w:val="28"/>
          <w:szCs w:val="28"/>
          <w:u w:color="1A1919"/>
          <w:lang w:val="ru-RU"/>
        </w:rPr>
        <w:t>більшості</w:t>
      </w:r>
      <w:proofErr w:type="spellEnd"/>
      <w:r>
        <w:rPr>
          <w:color w:val="1A1919"/>
          <w:sz w:val="28"/>
          <w:szCs w:val="28"/>
          <w:u w:color="1A1919"/>
          <w:lang w:val="ru-RU"/>
        </w:rPr>
        <w:t xml:space="preserve"> </w:t>
      </w:r>
      <w:proofErr w:type="spellStart"/>
      <w:r>
        <w:rPr>
          <w:color w:val="1A1919"/>
          <w:sz w:val="28"/>
          <w:szCs w:val="28"/>
          <w:u w:color="1A1919"/>
          <w:lang w:val="ru-RU"/>
        </w:rPr>
        <w:t>реагентів</w:t>
      </w:r>
      <w:proofErr w:type="spellEnd"/>
      <w:r>
        <w:rPr>
          <w:color w:val="1A1919"/>
          <w:sz w:val="28"/>
          <w:szCs w:val="28"/>
          <w:u w:color="1A1919"/>
          <w:lang w:val="ru-RU"/>
        </w:rPr>
        <w:t xml:space="preserve"> входить </w:t>
      </w:r>
      <w:proofErr w:type="spellStart"/>
      <w:r>
        <w:rPr>
          <w:color w:val="1A1919"/>
          <w:sz w:val="28"/>
          <w:szCs w:val="28"/>
          <w:u w:color="1A1919"/>
          <w:lang w:val="ru-RU"/>
        </w:rPr>
        <w:t>концентрована</w:t>
      </w:r>
      <w:proofErr w:type="spellEnd"/>
      <w:r>
        <w:rPr>
          <w:color w:val="1A1919"/>
          <w:sz w:val="28"/>
          <w:szCs w:val="28"/>
          <w:u w:color="1A1919"/>
          <w:lang w:val="ru-RU"/>
        </w:rPr>
        <w:t xml:space="preserve"> кислота </w:t>
      </w:r>
      <w:proofErr w:type="spellStart"/>
      <w:r>
        <w:rPr>
          <w:color w:val="1A1919"/>
          <w:sz w:val="28"/>
          <w:szCs w:val="28"/>
          <w:u w:color="1A1919"/>
          <w:lang w:val="ru-RU"/>
        </w:rPr>
        <w:t>сульфатна</w:t>
      </w:r>
      <w:proofErr w:type="spellEnd"/>
      <w:r>
        <w:rPr>
          <w:color w:val="1A1919"/>
          <w:sz w:val="28"/>
          <w:szCs w:val="28"/>
          <w:u w:color="1A1919"/>
          <w:lang w:val="ru-RU"/>
        </w:rPr>
        <w:t xml:space="preserve"> у </w:t>
      </w:r>
      <w:proofErr w:type="spellStart"/>
      <w:r>
        <w:rPr>
          <w:color w:val="1A1919"/>
          <w:sz w:val="28"/>
          <w:szCs w:val="28"/>
          <w:u w:color="1A1919"/>
          <w:lang w:val="ru-RU"/>
        </w:rPr>
        <w:t>поєднанні</w:t>
      </w:r>
      <w:proofErr w:type="spellEnd"/>
      <w:r>
        <w:rPr>
          <w:color w:val="1A1919"/>
          <w:sz w:val="28"/>
          <w:szCs w:val="28"/>
          <w:u w:color="1A1919"/>
          <w:lang w:val="ru-RU"/>
        </w:rPr>
        <w:t xml:space="preserve"> з такими </w:t>
      </w:r>
      <w:proofErr w:type="spellStart"/>
      <w:r>
        <w:rPr>
          <w:color w:val="1A1919"/>
          <w:sz w:val="28"/>
          <w:szCs w:val="28"/>
          <w:u w:color="1A1919"/>
          <w:lang w:val="ru-RU"/>
        </w:rPr>
        <w:t>сполуками</w:t>
      </w:r>
      <w:proofErr w:type="spellEnd"/>
      <w:r>
        <w:rPr>
          <w:color w:val="1A1919"/>
          <w:sz w:val="28"/>
          <w:szCs w:val="28"/>
          <w:u w:color="1A1919"/>
          <w:lang w:val="ru-RU"/>
        </w:rPr>
        <w:t xml:space="preserve">, як кислота </w:t>
      </w:r>
      <w:proofErr w:type="spellStart"/>
      <w:r>
        <w:rPr>
          <w:color w:val="1A1919"/>
          <w:sz w:val="28"/>
          <w:szCs w:val="28"/>
          <w:u w:color="1A1919"/>
          <w:lang w:val="ru-RU"/>
        </w:rPr>
        <w:t>селенова</w:t>
      </w:r>
      <w:proofErr w:type="spellEnd"/>
      <w:r>
        <w:rPr>
          <w:color w:val="1A1919"/>
          <w:sz w:val="28"/>
          <w:szCs w:val="28"/>
          <w:u w:color="1A1919"/>
          <w:lang w:val="ru-RU"/>
        </w:rPr>
        <w:t xml:space="preserve">, </w:t>
      </w:r>
      <w:proofErr w:type="spellStart"/>
      <w:r>
        <w:rPr>
          <w:color w:val="1A1919"/>
          <w:sz w:val="28"/>
          <w:szCs w:val="28"/>
          <w:u w:color="1A1919"/>
          <w:lang w:val="ru-RU"/>
        </w:rPr>
        <w:t>амонію</w:t>
      </w:r>
      <w:proofErr w:type="spellEnd"/>
      <w:r>
        <w:rPr>
          <w:color w:val="1A1919"/>
          <w:sz w:val="28"/>
          <w:szCs w:val="28"/>
          <w:u w:color="1A1919"/>
          <w:lang w:val="ru-RU"/>
        </w:rPr>
        <w:t xml:space="preserve"> ванадат, </w:t>
      </w:r>
      <w:proofErr w:type="spellStart"/>
      <w:r>
        <w:rPr>
          <w:color w:val="1A1919"/>
          <w:sz w:val="28"/>
          <w:szCs w:val="28"/>
          <w:u w:color="1A1919"/>
          <w:lang w:val="ru-RU"/>
        </w:rPr>
        <w:t>формальдегід</w:t>
      </w:r>
      <w:proofErr w:type="spellEnd"/>
      <w:r>
        <w:rPr>
          <w:color w:val="1A1919"/>
          <w:sz w:val="28"/>
          <w:szCs w:val="28"/>
          <w:u w:color="1A1919"/>
          <w:lang w:val="ru-RU"/>
        </w:rPr>
        <w:t xml:space="preserve">, </w:t>
      </w:r>
      <w:proofErr w:type="spellStart"/>
      <w:r>
        <w:rPr>
          <w:color w:val="1A1919"/>
          <w:sz w:val="28"/>
          <w:szCs w:val="28"/>
          <w:u w:color="1A1919"/>
          <w:lang w:val="ru-RU"/>
        </w:rPr>
        <w:t>диметиламінобензальдегід</w:t>
      </w:r>
      <w:proofErr w:type="spellEnd"/>
      <w:r>
        <w:rPr>
          <w:color w:val="1A1919"/>
          <w:sz w:val="28"/>
          <w:szCs w:val="28"/>
          <w:u w:color="1A1919"/>
          <w:lang w:val="ru-RU"/>
        </w:rPr>
        <w:t>.</w:t>
      </w:r>
    </w:p>
    <w:p w14:paraId="0C68F817" w14:textId="77777777" w:rsidR="00950DCB" w:rsidRDefault="00950DCB" w:rsidP="00950DCB">
      <w:pPr>
        <w:spacing w:line="276" w:lineRule="auto"/>
        <w:ind w:firstLine="708"/>
        <w:jc w:val="both"/>
        <w:rPr>
          <w:color w:val="1A1919"/>
          <w:sz w:val="28"/>
          <w:szCs w:val="28"/>
          <w:u w:color="1A1919"/>
        </w:rPr>
      </w:pPr>
      <w:r>
        <w:rPr>
          <w:color w:val="1A1919"/>
          <w:sz w:val="28"/>
          <w:szCs w:val="28"/>
          <w:u w:color="1A1919"/>
          <w:lang w:val="ru-RU"/>
        </w:rPr>
        <w:t xml:space="preserve">Реактивами для </w:t>
      </w:r>
      <w:proofErr w:type="spellStart"/>
      <w:r>
        <w:rPr>
          <w:color w:val="1A1919"/>
          <w:sz w:val="28"/>
          <w:szCs w:val="28"/>
          <w:u w:color="1A1919"/>
          <w:lang w:val="ru-RU"/>
        </w:rPr>
        <w:t>кольорових</w:t>
      </w:r>
      <w:proofErr w:type="spellEnd"/>
      <w:r>
        <w:rPr>
          <w:color w:val="1A1919"/>
          <w:sz w:val="28"/>
          <w:szCs w:val="28"/>
          <w:u w:color="1A1919"/>
          <w:lang w:val="ru-RU"/>
        </w:rPr>
        <w:t xml:space="preserve"> </w:t>
      </w:r>
      <w:proofErr w:type="spellStart"/>
      <w:r>
        <w:rPr>
          <w:color w:val="1A1919"/>
          <w:sz w:val="28"/>
          <w:szCs w:val="28"/>
          <w:u w:color="1A1919"/>
          <w:lang w:val="ru-RU"/>
        </w:rPr>
        <w:t>реакцій</w:t>
      </w:r>
      <w:proofErr w:type="spellEnd"/>
      <w:r>
        <w:rPr>
          <w:color w:val="1A1919"/>
          <w:sz w:val="28"/>
          <w:szCs w:val="28"/>
          <w:u w:color="1A1919"/>
          <w:lang w:val="ru-RU"/>
        </w:rPr>
        <w:t xml:space="preserve"> є:</w:t>
      </w:r>
    </w:p>
    <w:p w14:paraId="1975984A" w14:textId="1EA80A0B" w:rsidR="00950DCB" w:rsidRDefault="00950DCB" w:rsidP="00BF181D">
      <w:pPr>
        <w:spacing w:line="276" w:lineRule="auto"/>
        <w:ind w:firstLine="708"/>
        <w:jc w:val="both"/>
        <w:rPr>
          <w:color w:val="1A1919"/>
          <w:sz w:val="28"/>
          <w:szCs w:val="28"/>
          <w:u w:color="1A1919"/>
        </w:rPr>
      </w:pPr>
      <w:r>
        <w:rPr>
          <w:color w:val="1A1919"/>
          <w:sz w:val="28"/>
          <w:szCs w:val="28"/>
          <w:u w:color="1A1919"/>
          <w:lang w:val="ru-RU"/>
        </w:rPr>
        <w:lastRenderedPageBreak/>
        <w:t>1) реактив Фреде (</w:t>
      </w:r>
      <w:proofErr w:type="spellStart"/>
      <w:r>
        <w:rPr>
          <w:color w:val="1A1919"/>
          <w:sz w:val="28"/>
          <w:szCs w:val="28"/>
          <w:u w:color="1A1919"/>
          <w:lang w:val="ru-RU"/>
        </w:rPr>
        <w:t>розчин</w:t>
      </w:r>
      <w:proofErr w:type="spellEnd"/>
      <w:r>
        <w:rPr>
          <w:color w:val="1A1919"/>
          <w:sz w:val="28"/>
          <w:szCs w:val="28"/>
          <w:u w:color="1A1919"/>
          <w:lang w:val="ru-RU"/>
        </w:rPr>
        <w:t xml:space="preserve"> </w:t>
      </w:r>
      <w:proofErr w:type="spellStart"/>
      <w:r>
        <w:rPr>
          <w:color w:val="1A1919"/>
          <w:sz w:val="28"/>
          <w:szCs w:val="28"/>
          <w:u w:color="1A1919"/>
          <w:lang w:val="ru-RU"/>
        </w:rPr>
        <w:t>амонію</w:t>
      </w:r>
      <w:proofErr w:type="spellEnd"/>
      <w:r>
        <w:rPr>
          <w:color w:val="1A1919"/>
          <w:sz w:val="28"/>
          <w:szCs w:val="28"/>
          <w:u w:color="1A1919"/>
          <w:lang w:val="ru-RU"/>
        </w:rPr>
        <w:t xml:space="preserve"> </w:t>
      </w:r>
      <w:proofErr w:type="spellStart"/>
      <w:r>
        <w:rPr>
          <w:color w:val="1A1919"/>
          <w:sz w:val="28"/>
          <w:szCs w:val="28"/>
          <w:u w:color="1A1919"/>
          <w:lang w:val="ru-RU"/>
        </w:rPr>
        <w:t>молібдату</w:t>
      </w:r>
      <w:proofErr w:type="spellEnd"/>
      <w:r>
        <w:rPr>
          <w:color w:val="1A1919"/>
          <w:sz w:val="28"/>
          <w:szCs w:val="28"/>
          <w:u w:color="1A1919"/>
          <w:lang w:val="ru-RU"/>
        </w:rPr>
        <w:t xml:space="preserve"> в </w:t>
      </w:r>
      <w:proofErr w:type="spellStart"/>
      <w:r>
        <w:rPr>
          <w:color w:val="1A1919"/>
          <w:sz w:val="28"/>
          <w:szCs w:val="28"/>
          <w:u w:color="1A1919"/>
          <w:lang w:val="ru-RU"/>
        </w:rPr>
        <w:t>кислоті</w:t>
      </w:r>
      <w:proofErr w:type="spellEnd"/>
      <w:r>
        <w:rPr>
          <w:color w:val="1A1919"/>
          <w:sz w:val="28"/>
          <w:szCs w:val="28"/>
          <w:u w:color="1A1919"/>
          <w:lang w:val="ru-RU"/>
        </w:rPr>
        <w:t xml:space="preserve"> </w:t>
      </w:r>
      <w:proofErr w:type="spellStart"/>
      <w:r>
        <w:rPr>
          <w:color w:val="1A1919"/>
          <w:sz w:val="28"/>
          <w:szCs w:val="28"/>
          <w:u w:color="1A1919"/>
          <w:lang w:val="ru-RU"/>
        </w:rPr>
        <w:t>сульфатній</w:t>
      </w:r>
      <w:proofErr w:type="spellEnd"/>
      <w:r>
        <w:rPr>
          <w:color w:val="1A1919"/>
          <w:sz w:val="28"/>
          <w:szCs w:val="28"/>
          <w:u w:color="1A1919"/>
          <w:lang w:val="ru-RU"/>
        </w:rPr>
        <w:t>);</w:t>
      </w:r>
    </w:p>
    <w:p w14:paraId="4F600787" w14:textId="77777777" w:rsidR="00950DCB" w:rsidRDefault="00950DCB" w:rsidP="00950DCB">
      <w:pPr>
        <w:spacing w:line="276" w:lineRule="auto"/>
        <w:ind w:firstLine="708"/>
        <w:jc w:val="both"/>
        <w:rPr>
          <w:color w:val="1A1919"/>
          <w:sz w:val="28"/>
          <w:szCs w:val="28"/>
          <w:u w:color="1A1919"/>
        </w:rPr>
      </w:pPr>
      <w:r>
        <w:rPr>
          <w:color w:val="1A1919"/>
          <w:sz w:val="28"/>
          <w:szCs w:val="28"/>
          <w:u w:color="1A1919"/>
          <w:lang w:val="ru-RU"/>
        </w:rPr>
        <w:t xml:space="preserve">2) реактив </w:t>
      </w:r>
      <w:proofErr w:type="spellStart"/>
      <w:r>
        <w:rPr>
          <w:color w:val="1A1919"/>
          <w:sz w:val="28"/>
          <w:szCs w:val="28"/>
          <w:u w:color="1A1919"/>
          <w:lang w:val="ru-RU"/>
        </w:rPr>
        <w:t>Маркі</w:t>
      </w:r>
      <w:proofErr w:type="spellEnd"/>
      <w:r>
        <w:rPr>
          <w:color w:val="1A1919"/>
          <w:sz w:val="28"/>
          <w:szCs w:val="28"/>
          <w:u w:color="1A1919"/>
          <w:lang w:val="ru-RU"/>
        </w:rPr>
        <w:t xml:space="preserve"> (</w:t>
      </w:r>
      <w:proofErr w:type="spellStart"/>
      <w:r>
        <w:rPr>
          <w:color w:val="1A1919"/>
          <w:sz w:val="28"/>
          <w:szCs w:val="28"/>
          <w:u w:color="1A1919"/>
          <w:lang w:val="ru-RU"/>
        </w:rPr>
        <w:t>формальдегід</w:t>
      </w:r>
      <w:proofErr w:type="spellEnd"/>
      <w:r>
        <w:rPr>
          <w:color w:val="1A1919"/>
          <w:sz w:val="28"/>
          <w:szCs w:val="28"/>
          <w:u w:color="1A1919"/>
          <w:lang w:val="ru-RU"/>
        </w:rPr>
        <w:t xml:space="preserve">, кислота </w:t>
      </w:r>
      <w:proofErr w:type="spellStart"/>
      <w:r>
        <w:rPr>
          <w:color w:val="1A1919"/>
          <w:sz w:val="28"/>
          <w:szCs w:val="28"/>
          <w:u w:color="1A1919"/>
          <w:lang w:val="ru-RU"/>
        </w:rPr>
        <w:t>сульфатна</w:t>
      </w:r>
      <w:proofErr w:type="spellEnd"/>
      <w:r>
        <w:rPr>
          <w:color w:val="1A1919"/>
          <w:sz w:val="28"/>
          <w:szCs w:val="28"/>
          <w:u w:color="1A1919"/>
          <w:lang w:val="ru-RU"/>
        </w:rPr>
        <w:t>);</w:t>
      </w:r>
    </w:p>
    <w:p w14:paraId="5192DD90" w14:textId="2CAB6B47" w:rsidR="00950DCB" w:rsidRDefault="00950DCB" w:rsidP="00BF181D">
      <w:pPr>
        <w:spacing w:line="276" w:lineRule="auto"/>
        <w:ind w:firstLine="708"/>
        <w:jc w:val="both"/>
        <w:rPr>
          <w:color w:val="1A1919"/>
          <w:sz w:val="28"/>
          <w:szCs w:val="28"/>
          <w:u w:color="1A1919"/>
        </w:rPr>
      </w:pPr>
      <w:r>
        <w:rPr>
          <w:color w:val="1A1919"/>
          <w:sz w:val="28"/>
          <w:szCs w:val="28"/>
          <w:u w:color="1A1919"/>
          <w:lang w:val="ru-RU"/>
        </w:rPr>
        <w:t xml:space="preserve">3) реактив </w:t>
      </w:r>
      <w:proofErr w:type="spellStart"/>
      <w:r>
        <w:rPr>
          <w:color w:val="1A1919"/>
          <w:sz w:val="28"/>
          <w:szCs w:val="28"/>
          <w:u w:color="1A1919"/>
          <w:lang w:val="ru-RU"/>
        </w:rPr>
        <w:t>Манделіна</w:t>
      </w:r>
      <w:proofErr w:type="spellEnd"/>
      <w:r>
        <w:rPr>
          <w:color w:val="1A1919"/>
          <w:sz w:val="28"/>
          <w:szCs w:val="28"/>
          <w:u w:color="1A1919"/>
          <w:lang w:val="ru-RU"/>
        </w:rPr>
        <w:t xml:space="preserve"> (</w:t>
      </w:r>
      <w:proofErr w:type="spellStart"/>
      <w:r>
        <w:rPr>
          <w:color w:val="1A1919"/>
          <w:sz w:val="28"/>
          <w:szCs w:val="28"/>
          <w:u w:color="1A1919"/>
          <w:lang w:val="ru-RU"/>
        </w:rPr>
        <w:t>розчин</w:t>
      </w:r>
      <w:proofErr w:type="spellEnd"/>
      <w:r>
        <w:rPr>
          <w:color w:val="1A1919"/>
          <w:sz w:val="28"/>
          <w:szCs w:val="28"/>
          <w:u w:color="1A1919"/>
          <w:lang w:val="ru-RU"/>
        </w:rPr>
        <w:t xml:space="preserve"> </w:t>
      </w:r>
      <w:proofErr w:type="spellStart"/>
      <w:r>
        <w:rPr>
          <w:color w:val="1A1919"/>
          <w:sz w:val="28"/>
          <w:szCs w:val="28"/>
          <w:u w:color="1A1919"/>
          <w:lang w:val="ru-RU"/>
        </w:rPr>
        <w:t>амонію</w:t>
      </w:r>
      <w:proofErr w:type="spellEnd"/>
      <w:r>
        <w:rPr>
          <w:color w:val="1A1919"/>
          <w:sz w:val="28"/>
          <w:szCs w:val="28"/>
          <w:u w:color="1A1919"/>
          <w:lang w:val="ru-RU"/>
        </w:rPr>
        <w:t xml:space="preserve"> ванадату в </w:t>
      </w:r>
      <w:proofErr w:type="spellStart"/>
      <w:r>
        <w:rPr>
          <w:color w:val="1A1919"/>
          <w:sz w:val="28"/>
          <w:szCs w:val="28"/>
          <w:u w:color="1A1919"/>
          <w:lang w:val="ru-RU"/>
        </w:rPr>
        <w:t>кислоті</w:t>
      </w:r>
      <w:proofErr w:type="spellEnd"/>
      <w:r w:rsidR="00BF181D">
        <w:rPr>
          <w:color w:val="1A1919"/>
          <w:sz w:val="28"/>
          <w:szCs w:val="28"/>
          <w:u w:color="1A1919"/>
        </w:rPr>
        <w:t xml:space="preserve"> </w:t>
      </w:r>
      <w:proofErr w:type="spellStart"/>
      <w:r>
        <w:rPr>
          <w:color w:val="1A1919"/>
          <w:sz w:val="28"/>
          <w:szCs w:val="28"/>
          <w:u w:color="1A1919"/>
          <w:lang w:val="ru-RU"/>
        </w:rPr>
        <w:t>сульфатній</w:t>
      </w:r>
      <w:proofErr w:type="spellEnd"/>
      <w:r>
        <w:rPr>
          <w:color w:val="1A1919"/>
          <w:sz w:val="28"/>
          <w:szCs w:val="28"/>
          <w:u w:color="1A1919"/>
          <w:lang w:val="ru-RU"/>
        </w:rPr>
        <w:t>);</w:t>
      </w:r>
    </w:p>
    <w:p w14:paraId="0A4AC564" w14:textId="77777777" w:rsidR="00950DCB" w:rsidRDefault="00950DCB" w:rsidP="00950DCB">
      <w:pPr>
        <w:spacing w:line="276" w:lineRule="auto"/>
        <w:ind w:firstLine="708"/>
        <w:jc w:val="both"/>
        <w:rPr>
          <w:color w:val="1A1919"/>
          <w:sz w:val="28"/>
          <w:szCs w:val="28"/>
          <w:u w:color="1A1919"/>
        </w:rPr>
      </w:pPr>
      <w:r>
        <w:rPr>
          <w:color w:val="1A1919"/>
          <w:sz w:val="28"/>
          <w:szCs w:val="28"/>
          <w:u w:color="1A1919"/>
          <w:lang w:val="ru-RU"/>
        </w:rPr>
        <w:t xml:space="preserve">4) реактив </w:t>
      </w:r>
      <w:proofErr w:type="spellStart"/>
      <w:r>
        <w:rPr>
          <w:color w:val="1A1919"/>
          <w:sz w:val="28"/>
          <w:szCs w:val="28"/>
          <w:u w:color="1A1919"/>
          <w:lang w:val="ru-RU"/>
        </w:rPr>
        <w:t>Ердмана</w:t>
      </w:r>
      <w:proofErr w:type="spellEnd"/>
      <w:r>
        <w:rPr>
          <w:color w:val="1A1919"/>
          <w:sz w:val="28"/>
          <w:szCs w:val="28"/>
          <w:u w:color="1A1919"/>
          <w:lang w:val="ru-RU"/>
        </w:rPr>
        <w:t xml:space="preserve"> (кислота </w:t>
      </w:r>
      <w:proofErr w:type="spellStart"/>
      <w:r>
        <w:rPr>
          <w:color w:val="1A1919"/>
          <w:sz w:val="28"/>
          <w:szCs w:val="28"/>
          <w:u w:color="1A1919"/>
          <w:lang w:val="ru-RU"/>
        </w:rPr>
        <w:t>нітратна</w:t>
      </w:r>
      <w:proofErr w:type="spellEnd"/>
      <w:r>
        <w:rPr>
          <w:color w:val="1A1919"/>
          <w:sz w:val="28"/>
          <w:szCs w:val="28"/>
          <w:u w:color="1A1919"/>
          <w:lang w:val="ru-RU"/>
        </w:rPr>
        <w:t xml:space="preserve">, кислота </w:t>
      </w:r>
      <w:proofErr w:type="spellStart"/>
      <w:r>
        <w:rPr>
          <w:color w:val="1A1919"/>
          <w:sz w:val="28"/>
          <w:szCs w:val="28"/>
          <w:u w:color="1A1919"/>
          <w:lang w:val="ru-RU"/>
        </w:rPr>
        <w:t>сульфатна</w:t>
      </w:r>
      <w:proofErr w:type="spellEnd"/>
      <w:r>
        <w:rPr>
          <w:color w:val="1A1919"/>
          <w:sz w:val="28"/>
          <w:szCs w:val="28"/>
          <w:u w:color="1A1919"/>
          <w:lang w:val="ru-RU"/>
        </w:rPr>
        <w:t>);</w:t>
      </w:r>
    </w:p>
    <w:p w14:paraId="71834C44" w14:textId="77777777" w:rsidR="00950DCB" w:rsidRDefault="00950DCB" w:rsidP="00950DCB">
      <w:pPr>
        <w:spacing w:line="276" w:lineRule="auto"/>
        <w:ind w:firstLine="708"/>
        <w:jc w:val="both"/>
        <w:rPr>
          <w:color w:val="1A1919"/>
          <w:sz w:val="28"/>
          <w:szCs w:val="28"/>
          <w:u w:color="1A1919"/>
        </w:rPr>
      </w:pPr>
      <w:r>
        <w:rPr>
          <w:color w:val="1A1919"/>
          <w:sz w:val="28"/>
          <w:szCs w:val="28"/>
          <w:u w:color="1A1919"/>
          <w:lang w:val="ru-RU"/>
        </w:rPr>
        <w:t xml:space="preserve">5) реактив Мекке (кислота </w:t>
      </w:r>
      <w:proofErr w:type="spellStart"/>
      <w:r>
        <w:rPr>
          <w:color w:val="1A1919"/>
          <w:sz w:val="28"/>
          <w:szCs w:val="28"/>
          <w:u w:color="1A1919"/>
          <w:lang w:val="ru-RU"/>
        </w:rPr>
        <w:t>селениста</w:t>
      </w:r>
      <w:proofErr w:type="spellEnd"/>
      <w:r>
        <w:rPr>
          <w:color w:val="1A1919"/>
          <w:sz w:val="28"/>
          <w:szCs w:val="28"/>
          <w:u w:color="1A1919"/>
          <w:lang w:val="ru-RU"/>
        </w:rPr>
        <w:t xml:space="preserve">, кислота </w:t>
      </w:r>
      <w:proofErr w:type="spellStart"/>
      <w:r>
        <w:rPr>
          <w:color w:val="1A1919"/>
          <w:sz w:val="28"/>
          <w:szCs w:val="28"/>
          <w:u w:color="1A1919"/>
          <w:lang w:val="ru-RU"/>
        </w:rPr>
        <w:t>сульфатна</w:t>
      </w:r>
      <w:proofErr w:type="spellEnd"/>
      <w:r>
        <w:rPr>
          <w:color w:val="1A1919"/>
          <w:sz w:val="28"/>
          <w:szCs w:val="28"/>
          <w:u w:color="1A1919"/>
          <w:lang w:val="ru-RU"/>
        </w:rPr>
        <w:t>).</w:t>
      </w:r>
    </w:p>
    <w:p w14:paraId="5511BCB8" w14:textId="77777777" w:rsidR="00950DCB" w:rsidRPr="00C51095" w:rsidRDefault="00950DCB" w:rsidP="00950DCB">
      <w:pPr>
        <w:spacing w:line="276" w:lineRule="auto"/>
        <w:ind w:firstLine="708"/>
        <w:jc w:val="both"/>
        <w:rPr>
          <w:color w:val="1A1919"/>
          <w:sz w:val="28"/>
          <w:szCs w:val="28"/>
          <w:u w:color="1A1919"/>
          <w:lang w:val="ru-RU"/>
        </w:rPr>
      </w:pPr>
      <w:proofErr w:type="spellStart"/>
      <w:r>
        <w:rPr>
          <w:b/>
          <w:bCs/>
          <w:color w:val="1A1919"/>
          <w:sz w:val="28"/>
          <w:szCs w:val="28"/>
          <w:u w:color="1A1919"/>
          <w:lang w:val="ru-RU"/>
        </w:rPr>
        <w:t>Специфічні</w:t>
      </w:r>
      <w:proofErr w:type="spellEnd"/>
      <w:r>
        <w:rPr>
          <w:b/>
          <w:bCs/>
          <w:color w:val="1A1919"/>
          <w:sz w:val="28"/>
          <w:szCs w:val="28"/>
          <w:u w:color="1A1919"/>
          <w:lang w:val="ru-RU"/>
        </w:rPr>
        <w:t xml:space="preserve"> </w:t>
      </w:r>
      <w:proofErr w:type="spellStart"/>
      <w:r>
        <w:rPr>
          <w:b/>
          <w:bCs/>
          <w:color w:val="1A1919"/>
          <w:sz w:val="28"/>
          <w:szCs w:val="28"/>
          <w:u w:color="1A1919"/>
          <w:lang w:val="ru-RU"/>
        </w:rPr>
        <w:t>реакції</w:t>
      </w:r>
      <w:proofErr w:type="spellEnd"/>
      <w:r>
        <w:rPr>
          <w:b/>
          <w:bCs/>
          <w:color w:val="1A1919"/>
          <w:sz w:val="28"/>
          <w:szCs w:val="28"/>
          <w:u w:color="1A1919"/>
          <w:lang w:val="ru-RU"/>
        </w:rPr>
        <w:t xml:space="preserve">. </w:t>
      </w:r>
      <w:proofErr w:type="spellStart"/>
      <w:r>
        <w:rPr>
          <w:color w:val="1A1919"/>
          <w:sz w:val="28"/>
          <w:szCs w:val="28"/>
          <w:u w:color="1A1919"/>
          <w:lang w:val="ru-RU"/>
        </w:rPr>
        <w:t>Деякі</w:t>
      </w:r>
      <w:proofErr w:type="spellEnd"/>
      <w:r>
        <w:rPr>
          <w:color w:val="1A1919"/>
          <w:sz w:val="28"/>
          <w:szCs w:val="28"/>
          <w:u w:color="1A1919"/>
          <w:lang w:val="ru-RU"/>
        </w:rPr>
        <w:t xml:space="preserve"> групи </w:t>
      </w:r>
      <w:proofErr w:type="spellStart"/>
      <w:r>
        <w:rPr>
          <w:color w:val="1A1919"/>
          <w:sz w:val="28"/>
          <w:szCs w:val="28"/>
          <w:u w:color="1A1919"/>
          <w:lang w:val="ru-RU"/>
        </w:rPr>
        <w:t>алкалоїдів</w:t>
      </w:r>
      <w:proofErr w:type="spellEnd"/>
      <w:r>
        <w:rPr>
          <w:color w:val="1A1919"/>
          <w:sz w:val="28"/>
          <w:szCs w:val="28"/>
          <w:u w:color="1A1919"/>
          <w:lang w:val="ru-RU"/>
        </w:rPr>
        <w:t xml:space="preserve"> </w:t>
      </w:r>
      <w:proofErr w:type="spellStart"/>
      <w:r>
        <w:rPr>
          <w:color w:val="1A1919"/>
          <w:sz w:val="28"/>
          <w:szCs w:val="28"/>
          <w:u w:color="1A1919"/>
          <w:lang w:val="ru-RU"/>
        </w:rPr>
        <w:t>дають</w:t>
      </w:r>
      <w:proofErr w:type="spellEnd"/>
      <w:r>
        <w:rPr>
          <w:color w:val="1A1919"/>
          <w:sz w:val="28"/>
          <w:szCs w:val="28"/>
          <w:u w:color="1A1919"/>
          <w:lang w:val="ru-RU"/>
        </w:rPr>
        <w:t xml:space="preserve"> </w:t>
      </w:r>
      <w:proofErr w:type="spellStart"/>
      <w:r>
        <w:rPr>
          <w:color w:val="1A1919"/>
          <w:sz w:val="28"/>
          <w:szCs w:val="28"/>
          <w:u w:color="1A1919"/>
          <w:lang w:val="ru-RU"/>
        </w:rPr>
        <w:t>характерні</w:t>
      </w:r>
      <w:proofErr w:type="spellEnd"/>
      <w:r>
        <w:rPr>
          <w:color w:val="1A1919"/>
          <w:sz w:val="28"/>
          <w:szCs w:val="28"/>
          <w:u w:color="1A1919"/>
          <w:lang w:val="ru-RU"/>
        </w:rPr>
        <w:t xml:space="preserve"> </w:t>
      </w:r>
      <w:proofErr w:type="spellStart"/>
      <w:r>
        <w:rPr>
          <w:color w:val="1A1919"/>
          <w:sz w:val="28"/>
          <w:szCs w:val="28"/>
          <w:u w:color="1A1919"/>
          <w:lang w:val="ru-RU"/>
        </w:rPr>
        <w:t>кольори</w:t>
      </w:r>
      <w:proofErr w:type="spellEnd"/>
      <w:r>
        <w:rPr>
          <w:color w:val="1A1919"/>
          <w:sz w:val="28"/>
          <w:szCs w:val="28"/>
          <w:u w:color="1A1919"/>
          <w:lang w:val="ru-RU"/>
        </w:rPr>
        <w:t xml:space="preserve"> з </w:t>
      </w:r>
      <w:proofErr w:type="spellStart"/>
      <w:r>
        <w:rPr>
          <w:color w:val="1A1919"/>
          <w:sz w:val="28"/>
          <w:szCs w:val="28"/>
          <w:u w:color="1A1919"/>
          <w:lang w:val="ru-RU"/>
        </w:rPr>
        <w:t>деякими</w:t>
      </w:r>
      <w:proofErr w:type="spellEnd"/>
      <w:r>
        <w:rPr>
          <w:color w:val="1A1919"/>
          <w:sz w:val="28"/>
          <w:szCs w:val="28"/>
          <w:u w:color="1A1919"/>
          <w:lang w:val="ru-RU"/>
        </w:rPr>
        <w:t xml:space="preserve"> </w:t>
      </w:r>
      <w:proofErr w:type="spellStart"/>
      <w:r>
        <w:rPr>
          <w:color w:val="1A1919"/>
          <w:sz w:val="28"/>
          <w:szCs w:val="28"/>
          <w:u w:color="1A1919"/>
          <w:lang w:val="ru-RU"/>
        </w:rPr>
        <w:t>специфічними</w:t>
      </w:r>
      <w:proofErr w:type="spellEnd"/>
      <w:r>
        <w:rPr>
          <w:color w:val="1A1919"/>
          <w:sz w:val="28"/>
          <w:szCs w:val="28"/>
          <w:u w:color="1A1919"/>
          <w:lang w:val="ru-RU"/>
        </w:rPr>
        <w:t xml:space="preserve"> реактивами. У </w:t>
      </w:r>
      <w:proofErr w:type="spellStart"/>
      <w:r>
        <w:rPr>
          <w:color w:val="1A1919"/>
          <w:sz w:val="28"/>
          <w:szCs w:val="28"/>
          <w:u w:color="1A1919"/>
          <w:lang w:val="ru-RU"/>
        </w:rPr>
        <w:t>певних</w:t>
      </w:r>
      <w:proofErr w:type="spellEnd"/>
      <w:r>
        <w:rPr>
          <w:color w:val="1A1919"/>
          <w:sz w:val="28"/>
          <w:szCs w:val="28"/>
          <w:u w:color="1A1919"/>
          <w:lang w:val="ru-RU"/>
        </w:rPr>
        <w:t xml:space="preserve"> </w:t>
      </w:r>
      <w:proofErr w:type="spellStart"/>
      <w:r>
        <w:rPr>
          <w:color w:val="1A1919"/>
          <w:sz w:val="28"/>
          <w:szCs w:val="28"/>
          <w:u w:color="1A1919"/>
          <w:lang w:val="ru-RU"/>
        </w:rPr>
        <w:t>випадках</w:t>
      </w:r>
      <w:proofErr w:type="spellEnd"/>
      <w:r>
        <w:rPr>
          <w:color w:val="1A1919"/>
          <w:sz w:val="28"/>
          <w:szCs w:val="28"/>
          <w:u w:color="1A1919"/>
          <w:lang w:val="ru-RU"/>
        </w:rPr>
        <w:t xml:space="preserve"> при </w:t>
      </w:r>
      <w:proofErr w:type="spellStart"/>
      <w:r>
        <w:rPr>
          <w:color w:val="1A1919"/>
          <w:sz w:val="28"/>
          <w:szCs w:val="28"/>
          <w:u w:color="1A1919"/>
          <w:lang w:val="ru-RU"/>
        </w:rPr>
        <w:t>стандартних</w:t>
      </w:r>
      <w:proofErr w:type="spellEnd"/>
      <w:r>
        <w:rPr>
          <w:color w:val="1A1919"/>
          <w:sz w:val="28"/>
          <w:szCs w:val="28"/>
          <w:u w:color="1A1919"/>
          <w:lang w:val="ru-RU"/>
        </w:rPr>
        <w:t xml:space="preserve"> </w:t>
      </w:r>
      <w:proofErr w:type="spellStart"/>
      <w:r>
        <w:rPr>
          <w:color w:val="1A1919"/>
          <w:sz w:val="28"/>
          <w:szCs w:val="28"/>
          <w:u w:color="1A1919"/>
          <w:lang w:val="ru-RU"/>
        </w:rPr>
        <w:t>умовах</w:t>
      </w:r>
      <w:proofErr w:type="spellEnd"/>
      <w:r>
        <w:rPr>
          <w:color w:val="1A1919"/>
          <w:sz w:val="28"/>
          <w:szCs w:val="28"/>
          <w:u w:color="1A1919"/>
          <w:lang w:val="ru-RU"/>
        </w:rPr>
        <w:t xml:space="preserve"> </w:t>
      </w:r>
      <w:proofErr w:type="spellStart"/>
      <w:r>
        <w:rPr>
          <w:color w:val="1A1919"/>
          <w:sz w:val="28"/>
          <w:szCs w:val="28"/>
          <w:u w:color="1A1919"/>
          <w:lang w:val="ru-RU"/>
        </w:rPr>
        <w:t>інтенсивність</w:t>
      </w:r>
      <w:proofErr w:type="spellEnd"/>
      <w:r>
        <w:rPr>
          <w:color w:val="1A1919"/>
          <w:sz w:val="28"/>
          <w:szCs w:val="28"/>
          <w:u w:color="1A1919"/>
          <w:lang w:val="ru-RU"/>
        </w:rPr>
        <w:t xml:space="preserve"> </w:t>
      </w:r>
      <w:proofErr w:type="spellStart"/>
      <w:r>
        <w:rPr>
          <w:color w:val="1A1919"/>
          <w:sz w:val="28"/>
          <w:szCs w:val="28"/>
          <w:u w:color="1A1919"/>
          <w:lang w:val="ru-RU"/>
        </w:rPr>
        <w:t>кольору</w:t>
      </w:r>
      <w:proofErr w:type="spellEnd"/>
      <w:r>
        <w:rPr>
          <w:color w:val="1A1919"/>
          <w:sz w:val="28"/>
          <w:szCs w:val="28"/>
          <w:u w:color="1A1919"/>
          <w:lang w:val="ru-RU"/>
        </w:rPr>
        <w:t xml:space="preserve">, </w:t>
      </w:r>
      <w:proofErr w:type="spellStart"/>
      <w:r>
        <w:rPr>
          <w:color w:val="1A1919"/>
          <w:sz w:val="28"/>
          <w:szCs w:val="28"/>
          <w:u w:color="1A1919"/>
          <w:lang w:val="ru-RU"/>
        </w:rPr>
        <w:t>що</w:t>
      </w:r>
      <w:proofErr w:type="spellEnd"/>
      <w:r>
        <w:rPr>
          <w:color w:val="1A1919"/>
          <w:sz w:val="28"/>
          <w:szCs w:val="28"/>
          <w:u w:color="1A1919"/>
          <w:lang w:val="ru-RU"/>
        </w:rPr>
        <w:t xml:space="preserve"> </w:t>
      </w:r>
      <w:proofErr w:type="spellStart"/>
      <w:r>
        <w:rPr>
          <w:color w:val="1A1919"/>
          <w:sz w:val="28"/>
          <w:szCs w:val="28"/>
          <w:u w:color="1A1919"/>
          <w:lang w:val="ru-RU"/>
        </w:rPr>
        <w:t>утворюється</w:t>
      </w:r>
      <w:proofErr w:type="spellEnd"/>
      <w:r>
        <w:rPr>
          <w:color w:val="1A1919"/>
          <w:sz w:val="28"/>
          <w:szCs w:val="28"/>
          <w:u w:color="1A1919"/>
          <w:lang w:val="ru-RU"/>
        </w:rPr>
        <w:t xml:space="preserve"> в </w:t>
      </w:r>
      <w:proofErr w:type="spellStart"/>
      <w:r>
        <w:rPr>
          <w:color w:val="1A1919"/>
          <w:sz w:val="28"/>
          <w:szCs w:val="28"/>
          <w:u w:color="1A1919"/>
          <w:lang w:val="ru-RU"/>
        </w:rPr>
        <w:t>лінійній</w:t>
      </w:r>
      <w:proofErr w:type="spellEnd"/>
      <w:r>
        <w:rPr>
          <w:color w:val="1A1919"/>
          <w:sz w:val="28"/>
          <w:szCs w:val="28"/>
          <w:u w:color="1A1919"/>
          <w:lang w:val="ru-RU"/>
        </w:rPr>
        <w:t xml:space="preserve"> </w:t>
      </w:r>
      <w:proofErr w:type="spellStart"/>
      <w:r>
        <w:rPr>
          <w:color w:val="1A1919"/>
          <w:sz w:val="28"/>
          <w:szCs w:val="28"/>
          <w:u w:color="1A1919"/>
          <w:lang w:val="ru-RU"/>
        </w:rPr>
        <w:t>пропорції</w:t>
      </w:r>
      <w:proofErr w:type="spellEnd"/>
      <w:r>
        <w:rPr>
          <w:color w:val="1A1919"/>
          <w:sz w:val="28"/>
          <w:szCs w:val="28"/>
          <w:u w:color="1A1919"/>
          <w:lang w:val="ru-RU"/>
        </w:rPr>
        <w:t xml:space="preserve"> </w:t>
      </w:r>
      <w:proofErr w:type="spellStart"/>
      <w:r>
        <w:rPr>
          <w:color w:val="1A1919"/>
          <w:sz w:val="28"/>
          <w:szCs w:val="28"/>
          <w:u w:color="1A1919"/>
          <w:lang w:val="ru-RU"/>
        </w:rPr>
        <w:t>може</w:t>
      </w:r>
      <w:proofErr w:type="spellEnd"/>
      <w:r>
        <w:rPr>
          <w:color w:val="1A1919"/>
          <w:sz w:val="28"/>
          <w:szCs w:val="28"/>
          <w:u w:color="1A1919"/>
          <w:lang w:val="ru-RU"/>
        </w:rPr>
        <w:t xml:space="preserve"> бути </w:t>
      </w:r>
      <w:proofErr w:type="spellStart"/>
      <w:r>
        <w:rPr>
          <w:color w:val="1A1919"/>
          <w:sz w:val="28"/>
          <w:szCs w:val="28"/>
          <w:u w:color="1A1919"/>
          <w:lang w:val="ru-RU"/>
        </w:rPr>
        <w:t>використана</w:t>
      </w:r>
      <w:proofErr w:type="spellEnd"/>
      <w:r>
        <w:rPr>
          <w:color w:val="1A1919"/>
          <w:sz w:val="28"/>
          <w:szCs w:val="28"/>
          <w:u w:color="1A1919"/>
          <w:lang w:val="ru-RU"/>
        </w:rPr>
        <w:t xml:space="preserve"> в </w:t>
      </w:r>
      <w:proofErr w:type="spellStart"/>
      <w:r>
        <w:rPr>
          <w:color w:val="1A1919"/>
          <w:sz w:val="28"/>
          <w:szCs w:val="28"/>
          <w:u w:color="1A1919"/>
          <w:lang w:val="ru-RU"/>
        </w:rPr>
        <w:t>кількісному</w:t>
      </w:r>
      <w:proofErr w:type="spellEnd"/>
      <w:r>
        <w:rPr>
          <w:color w:val="1A1919"/>
          <w:sz w:val="28"/>
          <w:szCs w:val="28"/>
          <w:u w:color="1A1919"/>
          <w:lang w:val="ru-RU"/>
        </w:rPr>
        <w:t xml:space="preserve"> </w:t>
      </w:r>
      <w:proofErr w:type="spellStart"/>
      <w:r>
        <w:rPr>
          <w:color w:val="1A1919"/>
          <w:sz w:val="28"/>
          <w:szCs w:val="28"/>
          <w:u w:color="1A1919"/>
          <w:lang w:val="ru-RU"/>
        </w:rPr>
        <w:t>визначенні</w:t>
      </w:r>
      <w:proofErr w:type="spellEnd"/>
      <w:r>
        <w:rPr>
          <w:color w:val="1A1919"/>
          <w:sz w:val="28"/>
          <w:szCs w:val="28"/>
          <w:u w:color="1A1919"/>
          <w:lang w:val="ru-RU"/>
        </w:rPr>
        <w:t xml:space="preserve"> </w:t>
      </w:r>
      <w:proofErr w:type="spellStart"/>
      <w:r>
        <w:rPr>
          <w:color w:val="1A1919"/>
          <w:sz w:val="28"/>
          <w:szCs w:val="28"/>
          <w:u w:color="1A1919"/>
          <w:lang w:val="ru-RU"/>
        </w:rPr>
        <w:t>цих</w:t>
      </w:r>
      <w:proofErr w:type="spellEnd"/>
      <w:r>
        <w:rPr>
          <w:color w:val="1A1919"/>
          <w:sz w:val="28"/>
          <w:szCs w:val="28"/>
          <w:u w:color="1A1919"/>
          <w:lang w:val="ru-RU"/>
        </w:rPr>
        <w:t xml:space="preserve"> </w:t>
      </w:r>
      <w:proofErr w:type="spellStart"/>
      <w:r>
        <w:rPr>
          <w:color w:val="1A1919"/>
          <w:sz w:val="28"/>
          <w:szCs w:val="28"/>
          <w:u w:color="1A1919"/>
          <w:lang w:val="ru-RU"/>
        </w:rPr>
        <w:t>груп</w:t>
      </w:r>
      <w:proofErr w:type="spellEnd"/>
      <w:r>
        <w:rPr>
          <w:color w:val="1A1919"/>
          <w:sz w:val="28"/>
          <w:szCs w:val="28"/>
          <w:u w:color="1A1919"/>
          <w:lang w:val="ru-RU"/>
        </w:rPr>
        <w:t xml:space="preserve"> </w:t>
      </w:r>
      <w:proofErr w:type="spellStart"/>
      <w:r>
        <w:rPr>
          <w:color w:val="1A1919"/>
          <w:sz w:val="28"/>
          <w:szCs w:val="28"/>
          <w:u w:color="1A1919"/>
          <w:lang w:val="ru-RU"/>
        </w:rPr>
        <w:t>алкалоїдів</w:t>
      </w:r>
      <w:proofErr w:type="spellEnd"/>
      <w:r>
        <w:rPr>
          <w:color w:val="1A1919"/>
          <w:sz w:val="28"/>
          <w:szCs w:val="28"/>
          <w:u w:color="1A1919"/>
          <w:lang w:val="ru-RU"/>
        </w:rPr>
        <w:t>.</w:t>
      </w:r>
    </w:p>
    <w:p w14:paraId="2481CDF7" w14:textId="40187BFB" w:rsidR="00950DCB" w:rsidRPr="00420450" w:rsidRDefault="00950DCB" w:rsidP="00950DCB">
      <w:pPr>
        <w:spacing w:line="276" w:lineRule="auto"/>
        <w:ind w:firstLine="708"/>
        <w:jc w:val="both"/>
        <w:rPr>
          <w:color w:val="1A1919"/>
          <w:sz w:val="28"/>
          <w:szCs w:val="28"/>
          <w:u w:color="1A1919"/>
        </w:rPr>
      </w:pPr>
      <w:proofErr w:type="spellStart"/>
      <w:r>
        <w:rPr>
          <w:color w:val="1A1919"/>
          <w:sz w:val="28"/>
          <w:szCs w:val="28"/>
          <w:u w:color="1A1919"/>
          <w:lang w:val="ru-RU"/>
        </w:rPr>
        <w:t>Алкалоїди</w:t>
      </w:r>
      <w:proofErr w:type="spellEnd"/>
      <w:r w:rsidRPr="00C51095">
        <w:rPr>
          <w:color w:val="1A1919"/>
          <w:sz w:val="28"/>
          <w:szCs w:val="28"/>
          <w:u w:color="1A1919"/>
          <w:lang w:val="ru-RU"/>
        </w:rPr>
        <w:t xml:space="preserve"> </w:t>
      </w:r>
      <w:proofErr w:type="spellStart"/>
      <w:r>
        <w:rPr>
          <w:color w:val="1A1919"/>
          <w:sz w:val="28"/>
          <w:szCs w:val="28"/>
          <w:u w:color="1A1919"/>
          <w:lang w:val="ru-RU"/>
        </w:rPr>
        <w:t>маткових</w:t>
      </w:r>
      <w:proofErr w:type="spellEnd"/>
      <w:r w:rsidRPr="00C51095">
        <w:rPr>
          <w:color w:val="1A1919"/>
          <w:sz w:val="28"/>
          <w:szCs w:val="28"/>
          <w:u w:color="1A1919"/>
          <w:lang w:val="ru-RU"/>
        </w:rPr>
        <w:t xml:space="preserve"> </w:t>
      </w:r>
      <w:proofErr w:type="spellStart"/>
      <w:r>
        <w:rPr>
          <w:color w:val="1A1919"/>
          <w:sz w:val="28"/>
          <w:szCs w:val="28"/>
          <w:u w:color="1A1919"/>
          <w:lang w:val="ru-RU"/>
        </w:rPr>
        <w:t>ріжок</w:t>
      </w:r>
      <w:proofErr w:type="spellEnd"/>
      <w:r w:rsidRPr="00C51095">
        <w:rPr>
          <w:color w:val="1A1919"/>
          <w:sz w:val="28"/>
          <w:szCs w:val="28"/>
          <w:u w:color="1A1919"/>
          <w:lang w:val="ru-RU"/>
        </w:rPr>
        <w:t xml:space="preserve"> </w:t>
      </w:r>
      <w:r>
        <w:rPr>
          <w:color w:val="1A1919"/>
          <w:sz w:val="28"/>
          <w:szCs w:val="28"/>
          <w:u w:color="1A1919"/>
          <w:lang w:val="ru-RU"/>
        </w:rPr>
        <w:t>з</w:t>
      </w:r>
      <w:r w:rsidRPr="00C51095">
        <w:rPr>
          <w:color w:val="1A1919"/>
          <w:sz w:val="28"/>
          <w:szCs w:val="28"/>
          <w:u w:color="1A1919"/>
          <w:lang w:val="ru-RU"/>
        </w:rPr>
        <w:t xml:space="preserve"> </w:t>
      </w:r>
      <w:r>
        <w:rPr>
          <w:color w:val="1A1919"/>
          <w:sz w:val="28"/>
          <w:szCs w:val="28"/>
          <w:u w:color="1A1919"/>
          <w:lang w:val="ru-RU"/>
        </w:rPr>
        <w:t>реактивом</w:t>
      </w:r>
      <w:r w:rsidRPr="00C51095">
        <w:rPr>
          <w:color w:val="1A1919"/>
          <w:sz w:val="28"/>
          <w:szCs w:val="28"/>
          <w:u w:color="1A1919"/>
          <w:lang w:val="ru-RU"/>
        </w:rPr>
        <w:t xml:space="preserve"> </w:t>
      </w:r>
      <w:r>
        <w:rPr>
          <w:color w:val="1A1919"/>
          <w:sz w:val="28"/>
          <w:szCs w:val="28"/>
          <w:u w:color="1A1919"/>
          <w:lang w:val="ru-RU"/>
        </w:rPr>
        <w:t>Ван</w:t>
      </w:r>
      <w:r w:rsidRPr="00C51095">
        <w:rPr>
          <w:color w:val="1A1919"/>
          <w:sz w:val="28"/>
          <w:szCs w:val="28"/>
          <w:u w:color="1A1919"/>
          <w:lang w:val="ru-RU"/>
        </w:rPr>
        <w:t xml:space="preserve"> </w:t>
      </w:r>
      <w:r>
        <w:rPr>
          <w:color w:val="1A1919"/>
          <w:sz w:val="28"/>
          <w:szCs w:val="28"/>
          <w:u w:color="1A1919"/>
          <w:lang w:val="ru-RU"/>
        </w:rPr>
        <w:t>Урка</w:t>
      </w:r>
      <w:r w:rsidRPr="00C51095">
        <w:rPr>
          <w:color w:val="1A1919"/>
          <w:sz w:val="28"/>
          <w:szCs w:val="28"/>
          <w:u w:color="1A1919"/>
          <w:lang w:val="ru-RU"/>
        </w:rPr>
        <w:t xml:space="preserve"> (</w:t>
      </w:r>
      <w:r>
        <w:rPr>
          <w:color w:val="1A1919"/>
          <w:sz w:val="28"/>
          <w:szCs w:val="28"/>
          <w:u w:color="1A1919"/>
          <w:lang w:val="ru-RU"/>
        </w:rPr>
        <w:t>реактив</w:t>
      </w:r>
      <w:r w:rsidRPr="00C51095">
        <w:rPr>
          <w:color w:val="1A1919"/>
          <w:sz w:val="28"/>
          <w:szCs w:val="28"/>
          <w:u w:color="1A1919"/>
          <w:lang w:val="ru-RU"/>
        </w:rPr>
        <w:t xml:space="preserve"> </w:t>
      </w:r>
      <w:proofErr w:type="spellStart"/>
      <w:r>
        <w:rPr>
          <w:color w:val="1A1919"/>
          <w:sz w:val="28"/>
          <w:szCs w:val="28"/>
          <w:u w:color="1A1919"/>
          <w:lang w:val="ru-RU"/>
        </w:rPr>
        <w:t>Ерліха</w:t>
      </w:r>
      <w:proofErr w:type="spellEnd"/>
      <w:r w:rsidRPr="00C51095">
        <w:rPr>
          <w:color w:val="1A1919"/>
          <w:sz w:val="28"/>
          <w:szCs w:val="28"/>
          <w:u w:color="1A1919"/>
          <w:lang w:val="ru-RU"/>
        </w:rPr>
        <w:t xml:space="preserve">, </w:t>
      </w:r>
      <w:r>
        <w:rPr>
          <w:color w:val="1A1919"/>
          <w:sz w:val="28"/>
          <w:szCs w:val="28"/>
          <w:u w:color="1A1919"/>
          <w:lang w:val="ru-RU"/>
        </w:rPr>
        <w:t>п</w:t>
      </w:r>
      <w:r w:rsidRPr="00C51095">
        <w:rPr>
          <w:color w:val="1A1919"/>
          <w:sz w:val="28"/>
          <w:szCs w:val="28"/>
          <w:u w:color="1A1919"/>
          <w:lang w:val="ru-RU"/>
        </w:rPr>
        <w:t>-</w:t>
      </w:r>
      <w:proofErr w:type="spellStart"/>
      <w:r>
        <w:rPr>
          <w:color w:val="1A1919"/>
          <w:sz w:val="28"/>
          <w:szCs w:val="28"/>
          <w:u w:color="1A1919"/>
          <w:lang w:val="ru-RU"/>
        </w:rPr>
        <w:t>диметиламінобензальдегід</w:t>
      </w:r>
      <w:proofErr w:type="spellEnd"/>
      <w:r w:rsidRPr="00C51095">
        <w:rPr>
          <w:color w:val="1A1919"/>
          <w:sz w:val="28"/>
          <w:szCs w:val="28"/>
          <w:u w:color="1A1919"/>
          <w:lang w:val="ru-RU"/>
        </w:rPr>
        <w:t xml:space="preserve"> </w:t>
      </w:r>
      <w:r>
        <w:rPr>
          <w:color w:val="1A1919"/>
          <w:sz w:val="28"/>
          <w:szCs w:val="28"/>
          <w:u w:color="1A1919"/>
          <w:lang w:val="ru-RU"/>
        </w:rPr>
        <w:t>у</w:t>
      </w:r>
      <w:r w:rsidRPr="00C51095">
        <w:rPr>
          <w:color w:val="1A1919"/>
          <w:sz w:val="28"/>
          <w:szCs w:val="28"/>
          <w:u w:color="1A1919"/>
          <w:lang w:val="ru-RU"/>
        </w:rPr>
        <w:t xml:space="preserve"> 65</w:t>
      </w:r>
      <w:r w:rsidR="00BF181D" w:rsidRPr="00C51095">
        <w:rPr>
          <w:color w:val="1A1919"/>
          <w:sz w:val="28"/>
          <w:szCs w:val="28"/>
          <w:u w:color="1A1919"/>
          <w:lang w:val="ru-RU"/>
        </w:rPr>
        <w:t xml:space="preserve"> </w:t>
      </w:r>
      <w:r w:rsidRPr="00C51095">
        <w:rPr>
          <w:color w:val="1A1919"/>
          <w:sz w:val="28"/>
          <w:szCs w:val="28"/>
          <w:u w:color="1A1919"/>
          <w:lang w:val="ru-RU"/>
        </w:rPr>
        <w:t xml:space="preserve">% </w:t>
      </w:r>
      <w:proofErr w:type="spellStart"/>
      <w:r>
        <w:rPr>
          <w:color w:val="1A1919"/>
          <w:sz w:val="28"/>
          <w:szCs w:val="28"/>
          <w:u w:color="1A1919"/>
          <w:lang w:val="ru-RU"/>
        </w:rPr>
        <w:t>кислоті</w:t>
      </w:r>
      <w:proofErr w:type="spellEnd"/>
      <w:r w:rsidRPr="00C51095">
        <w:rPr>
          <w:color w:val="1A1919"/>
          <w:sz w:val="28"/>
          <w:szCs w:val="28"/>
          <w:u w:color="1A1919"/>
          <w:lang w:val="ru-RU"/>
        </w:rPr>
        <w:t xml:space="preserve"> </w:t>
      </w:r>
      <w:proofErr w:type="spellStart"/>
      <w:r>
        <w:rPr>
          <w:color w:val="1A1919"/>
          <w:sz w:val="28"/>
          <w:szCs w:val="28"/>
          <w:u w:color="1A1919"/>
          <w:lang w:val="ru-RU"/>
        </w:rPr>
        <w:t>сульфатній</w:t>
      </w:r>
      <w:proofErr w:type="spellEnd"/>
      <w:r w:rsidRPr="00C51095">
        <w:rPr>
          <w:color w:val="1A1919"/>
          <w:sz w:val="28"/>
          <w:szCs w:val="28"/>
          <w:u w:color="1A1919"/>
          <w:lang w:val="ru-RU"/>
        </w:rPr>
        <w:t xml:space="preserve">) </w:t>
      </w:r>
      <w:proofErr w:type="spellStart"/>
      <w:r>
        <w:rPr>
          <w:color w:val="1A1919"/>
          <w:sz w:val="28"/>
          <w:szCs w:val="28"/>
          <w:u w:color="1A1919"/>
          <w:lang w:val="ru-RU"/>
        </w:rPr>
        <w:t>забарвлюються</w:t>
      </w:r>
      <w:proofErr w:type="spellEnd"/>
      <w:r w:rsidRPr="00C51095">
        <w:rPr>
          <w:color w:val="1A1919"/>
          <w:sz w:val="28"/>
          <w:szCs w:val="28"/>
          <w:u w:color="1A1919"/>
          <w:lang w:val="ru-RU"/>
        </w:rPr>
        <w:t xml:space="preserve"> </w:t>
      </w:r>
      <w:r>
        <w:rPr>
          <w:color w:val="1A1919"/>
          <w:sz w:val="28"/>
          <w:szCs w:val="28"/>
          <w:u w:color="1A1919"/>
          <w:lang w:val="ru-RU"/>
        </w:rPr>
        <w:t>у</w:t>
      </w:r>
      <w:r w:rsidRPr="00C51095">
        <w:rPr>
          <w:color w:val="1A1919"/>
          <w:sz w:val="28"/>
          <w:szCs w:val="28"/>
          <w:u w:color="1A1919"/>
          <w:lang w:val="ru-RU"/>
        </w:rPr>
        <w:t xml:space="preserve"> </w:t>
      </w:r>
      <w:proofErr w:type="spellStart"/>
      <w:r>
        <w:rPr>
          <w:color w:val="1A1919"/>
          <w:sz w:val="28"/>
          <w:szCs w:val="28"/>
          <w:u w:color="1A1919"/>
          <w:lang w:val="ru-RU"/>
        </w:rPr>
        <w:t>синій</w:t>
      </w:r>
      <w:proofErr w:type="spellEnd"/>
      <w:r w:rsidRPr="00C51095">
        <w:rPr>
          <w:color w:val="1A1919"/>
          <w:sz w:val="28"/>
          <w:szCs w:val="28"/>
          <w:u w:color="1A1919"/>
          <w:lang w:val="ru-RU"/>
        </w:rPr>
        <w:t xml:space="preserve"> </w:t>
      </w:r>
      <w:proofErr w:type="spellStart"/>
      <w:r>
        <w:rPr>
          <w:color w:val="1A1919"/>
          <w:sz w:val="28"/>
          <w:szCs w:val="28"/>
          <w:u w:color="1A1919"/>
          <w:lang w:val="ru-RU"/>
        </w:rPr>
        <w:t>колір</w:t>
      </w:r>
      <w:proofErr w:type="spellEnd"/>
      <w:r w:rsidRPr="00C51095">
        <w:rPr>
          <w:color w:val="1A1919"/>
          <w:sz w:val="28"/>
          <w:szCs w:val="28"/>
          <w:u w:color="1A1919"/>
          <w:lang w:val="ru-RU"/>
        </w:rPr>
        <w:t xml:space="preserve">; </w:t>
      </w:r>
      <w:proofErr w:type="spellStart"/>
      <w:r>
        <w:rPr>
          <w:color w:val="1A1919"/>
          <w:sz w:val="28"/>
          <w:szCs w:val="28"/>
          <w:u w:color="1A1919"/>
          <w:lang w:val="ru-RU"/>
        </w:rPr>
        <w:t>алкалоїди</w:t>
      </w:r>
      <w:proofErr w:type="spellEnd"/>
      <w:r w:rsidRPr="00C51095">
        <w:rPr>
          <w:color w:val="1A1919"/>
          <w:sz w:val="28"/>
          <w:szCs w:val="28"/>
          <w:u w:color="1A1919"/>
          <w:lang w:val="ru-RU"/>
        </w:rPr>
        <w:t xml:space="preserve"> </w:t>
      </w:r>
      <w:proofErr w:type="spellStart"/>
      <w:r>
        <w:rPr>
          <w:color w:val="1A1919"/>
          <w:sz w:val="28"/>
          <w:szCs w:val="28"/>
          <w:u w:color="1A1919"/>
          <w:lang w:val="ru-RU"/>
        </w:rPr>
        <w:t>беладонни</w:t>
      </w:r>
      <w:proofErr w:type="spellEnd"/>
      <w:r w:rsidRPr="00C51095">
        <w:rPr>
          <w:color w:val="1A1919"/>
          <w:sz w:val="28"/>
          <w:szCs w:val="28"/>
          <w:u w:color="1A1919"/>
          <w:lang w:val="ru-RU"/>
        </w:rPr>
        <w:t xml:space="preserve"> </w:t>
      </w:r>
      <w:proofErr w:type="spellStart"/>
      <w:r>
        <w:rPr>
          <w:color w:val="1A1919"/>
          <w:sz w:val="28"/>
          <w:szCs w:val="28"/>
          <w:u w:color="1A1919"/>
          <w:lang w:val="ru-RU"/>
        </w:rPr>
        <w:t>дають</w:t>
      </w:r>
      <w:proofErr w:type="spellEnd"/>
      <w:r w:rsidRPr="00C51095">
        <w:rPr>
          <w:color w:val="1A1919"/>
          <w:sz w:val="28"/>
          <w:szCs w:val="28"/>
          <w:u w:color="1A1919"/>
          <w:lang w:val="ru-RU"/>
        </w:rPr>
        <w:t xml:space="preserve"> </w:t>
      </w:r>
      <w:proofErr w:type="spellStart"/>
      <w:r>
        <w:rPr>
          <w:color w:val="1A1919"/>
          <w:sz w:val="28"/>
          <w:szCs w:val="28"/>
          <w:u w:color="1A1919"/>
          <w:lang w:val="ru-RU"/>
        </w:rPr>
        <w:t>позитивну</w:t>
      </w:r>
      <w:proofErr w:type="spellEnd"/>
      <w:r w:rsidRPr="00C51095">
        <w:rPr>
          <w:color w:val="1A1919"/>
          <w:sz w:val="28"/>
          <w:szCs w:val="28"/>
          <w:u w:color="1A1919"/>
          <w:lang w:val="ru-RU"/>
        </w:rPr>
        <w:t xml:space="preserve"> </w:t>
      </w:r>
      <w:proofErr w:type="spellStart"/>
      <w:r>
        <w:rPr>
          <w:color w:val="1A1919"/>
          <w:sz w:val="28"/>
          <w:szCs w:val="28"/>
          <w:u w:color="1A1919"/>
          <w:lang w:val="ru-RU"/>
        </w:rPr>
        <w:t>кольорову</w:t>
      </w:r>
      <w:proofErr w:type="spellEnd"/>
      <w:r w:rsidRPr="00C51095">
        <w:rPr>
          <w:color w:val="1A1919"/>
          <w:sz w:val="28"/>
          <w:szCs w:val="28"/>
          <w:u w:color="1A1919"/>
          <w:lang w:val="ru-RU"/>
        </w:rPr>
        <w:t xml:space="preserve"> </w:t>
      </w:r>
      <w:proofErr w:type="spellStart"/>
      <w:r>
        <w:rPr>
          <w:color w:val="1A1919"/>
          <w:sz w:val="28"/>
          <w:szCs w:val="28"/>
          <w:u w:color="1A1919"/>
          <w:lang w:val="ru-RU"/>
        </w:rPr>
        <w:t>реакцію</w:t>
      </w:r>
      <w:proofErr w:type="spellEnd"/>
      <w:r w:rsidRPr="00C51095">
        <w:rPr>
          <w:color w:val="1A1919"/>
          <w:sz w:val="28"/>
          <w:szCs w:val="28"/>
          <w:u w:color="1A1919"/>
          <w:lang w:val="ru-RU"/>
        </w:rPr>
        <w:t xml:space="preserve"> </w:t>
      </w:r>
      <w:r>
        <w:rPr>
          <w:color w:val="1A1919"/>
          <w:sz w:val="28"/>
          <w:szCs w:val="28"/>
          <w:u w:color="1A1919"/>
          <w:lang w:val="ru-RU"/>
        </w:rPr>
        <w:t>з</w:t>
      </w:r>
      <w:r w:rsidRPr="00C51095">
        <w:rPr>
          <w:color w:val="1A1919"/>
          <w:sz w:val="28"/>
          <w:szCs w:val="28"/>
          <w:u w:color="1A1919"/>
          <w:lang w:val="ru-RU"/>
        </w:rPr>
        <w:t xml:space="preserve"> </w:t>
      </w:r>
      <w:r>
        <w:rPr>
          <w:color w:val="1A1919"/>
          <w:sz w:val="28"/>
          <w:szCs w:val="28"/>
          <w:u w:color="1A1919"/>
          <w:lang w:val="ru-RU"/>
        </w:rPr>
        <w:t>реактивом</w:t>
      </w:r>
      <w:r w:rsidRPr="00C51095">
        <w:rPr>
          <w:color w:val="1A1919"/>
          <w:sz w:val="28"/>
          <w:szCs w:val="28"/>
          <w:u w:color="1A1919"/>
          <w:lang w:val="ru-RU"/>
        </w:rPr>
        <w:t xml:space="preserve"> </w:t>
      </w:r>
      <w:proofErr w:type="spellStart"/>
      <w:r>
        <w:rPr>
          <w:color w:val="1A1919"/>
          <w:sz w:val="28"/>
          <w:szCs w:val="28"/>
          <w:u w:color="1A1919"/>
          <w:lang w:val="ru-RU"/>
        </w:rPr>
        <w:t>Віталі</w:t>
      </w:r>
      <w:proofErr w:type="spellEnd"/>
      <w:r w:rsidR="00BF181D">
        <w:rPr>
          <w:color w:val="1A1919"/>
          <w:sz w:val="28"/>
          <w:szCs w:val="28"/>
          <w:u w:color="1A1919"/>
        </w:rPr>
        <w:t>-</w:t>
      </w:r>
      <w:r>
        <w:rPr>
          <w:color w:val="1A1919"/>
          <w:sz w:val="28"/>
          <w:szCs w:val="28"/>
          <w:u w:color="1A1919"/>
          <w:lang w:val="ru-RU"/>
        </w:rPr>
        <w:t>Морена</w:t>
      </w:r>
      <w:r w:rsidRPr="00C51095">
        <w:rPr>
          <w:color w:val="1A1919"/>
          <w:sz w:val="28"/>
          <w:szCs w:val="28"/>
          <w:u w:color="1A1919"/>
          <w:lang w:val="ru-RU"/>
        </w:rPr>
        <w:t xml:space="preserve"> (</w:t>
      </w:r>
      <w:r>
        <w:rPr>
          <w:color w:val="1A1919"/>
          <w:sz w:val="28"/>
          <w:szCs w:val="28"/>
          <w:u w:color="1A1919"/>
          <w:lang w:val="ru-RU"/>
        </w:rPr>
        <w:t>з</w:t>
      </w:r>
      <w:r w:rsidRPr="00C51095">
        <w:rPr>
          <w:color w:val="1A1919"/>
          <w:sz w:val="28"/>
          <w:szCs w:val="28"/>
          <w:u w:color="1A1919"/>
          <w:lang w:val="ru-RU"/>
        </w:rPr>
        <w:t xml:space="preserve"> </w:t>
      </w:r>
      <w:proofErr w:type="spellStart"/>
      <w:r>
        <w:rPr>
          <w:color w:val="1A1919"/>
          <w:sz w:val="28"/>
          <w:szCs w:val="28"/>
          <w:u w:color="1A1919"/>
          <w:lang w:val="ru-RU"/>
        </w:rPr>
        <w:t>концентрованою</w:t>
      </w:r>
      <w:proofErr w:type="spellEnd"/>
      <w:r w:rsidRPr="00C51095">
        <w:rPr>
          <w:color w:val="1A1919"/>
          <w:sz w:val="28"/>
          <w:szCs w:val="28"/>
          <w:u w:color="1A1919"/>
          <w:lang w:val="ru-RU"/>
        </w:rPr>
        <w:t xml:space="preserve"> </w:t>
      </w:r>
      <w:r>
        <w:rPr>
          <w:color w:val="1A1919"/>
          <w:sz w:val="28"/>
          <w:szCs w:val="28"/>
          <w:u w:color="1A1919"/>
          <w:lang w:val="ru-RU"/>
        </w:rPr>
        <w:t>кислотою</w:t>
      </w:r>
      <w:r w:rsidRPr="00C51095">
        <w:rPr>
          <w:color w:val="1A1919"/>
          <w:sz w:val="28"/>
          <w:szCs w:val="28"/>
          <w:u w:color="1A1919"/>
          <w:lang w:val="ru-RU"/>
        </w:rPr>
        <w:t xml:space="preserve"> </w:t>
      </w:r>
      <w:proofErr w:type="spellStart"/>
      <w:r>
        <w:rPr>
          <w:color w:val="1A1919"/>
          <w:sz w:val="28"/>
          <w:szCs w:val="28"/>
          <w:u w:color="1A1919"/>
          <w:lang w:val="ru-RU"/>
        </w:rPr>
        <w:t>нітратною</w:t>
      </w:r>
      <w:proofErr w:type="spellEnd"/>
      <w:r w:rsidRPr="00C51095">
        <w:rPr>
          <w:color w:val="1A1919"/>
          <w:sz w:val="28"/>
          <w:szCs w:val="28"/>
          <w:u w:color="1A1919"/>
          <w:lang w:val="ru-RU"/>
        </w:rPr>
        <w:t xml:space="preserve"> </w:t>
      </w:r>
      <w:r>
        <w:rPr>
          <w:color w:val="1A1919"/>
          <w:sz w:val="28"/>
          <w:szCs w:val="28"/>
          <w:u w:color="1A1919"/>
          <w:lang w:val="ru-RU"/>
        </w:rPr>
        <w:t>і</w:t>
      </w:r>
      <w:r w:rsidRPr="00C51095">
        <w:rPr>
          <w:color w:val="1A1919"/>
          <w:sz w:val="28"/>
          <w:szCs w:val="28"/>
          <w:u w:color="1A1919"/>
          <w:lang w:val="ru-RU"/>
        </w:rPr>
        <w:t xml:space="preserve"> </w:t>
      </w:r>
      <w:proofErr w:type="spellStart"/>
      <w:r>
        <w:rPr>
          <w:color w:val="1A1919"/>
          <w:sz w:val="28"/>
          <w:szCs w:val="28"/>
          <w:u w:color="1A1919"/>
          <w:lang w:val="ru-RU"/>
        </w:rPr>
        <w:t>спиртовим</w:t>
      </w:r>
      <w:proofErr w:type="spellEnd"/>
      <w:r w:rsidRPr="00C51095">
        <w:rPr>
          <w:color w:val="1A1919"/>
          <w:sz w:val="28"/>
          <w:szCs w:val="28"/>
          <w:u w:color="1A1919"/>
          <w:lang w:val="ru-RU"/>
        </w:rPr>
        <w:t xml:space="preserve"> </w:t>
      </w:r>
      <w:proofErr w:type="spellStart"/>
      <w:r>
        <w:rPr>
          <w:color w:val="1A1919"/>
          <w:sz w:val="28"/>
          <w:szCs w:val="28"/>
          <w:u w:color="1A1919"/>
          <w:lang w:val="ru-RU"/>
        </w:rPr>
        <w:t>розчином</w:t>
      </w:r>
      <w:proofErr w:type="spellEnd"/>
      <w:r w:rsidRPr="00C51095">
        <w:rPr>
          <w:color w:val="1A1919"/>
          <w:sz w:val="28"/>
          <w:szCs w:val="28"/>
          <w:u w:color="1A1919"/>
          <w:lang w:val="ru-RU"/>
        </w:rPr>
        <w:t xml:space="preserve"> </w:t>
      </w:r>
      <w:proofErr w:type="spellStart"/>
      <w:r>
        <w:rPr>
          <w:color w:val="1A1919"/>
          <w:sz w:val="28"/>
          <w:szCs w:val="28"/>
          <w:u w:color="1A1919"/>
          <w:lang w:val="ru-RU"/>
        </w:rPr>
        <w:t>калію</w:t>
      </w:r>
      <w:proofErr w:type="spellEnd"/>
      <w:r w:rsidRPr="00C51095">
        <w:rPr>
          <w:color w:val="1A1919"/>
          <w:sz w:val="28"/>
          <w:szCs w:val="28"/>
          <w:u w:color="1A1919"/>
          <w:lang w:val="ru-RU"/>
        </w:rPr>
        <w:t xml:space="preserve"> </w:t>
      </w:r>
      <w:proofErr w:type="spellStart"/>
      <w:r>
        <w:rPr>
          <w:color w:val="1A1919"/>
          <w:sz w:val="28"/>
          <w:szCs w:val="28"/>
          <w:u w:color="1A1919"/>
          <w:lang w:val="ru-RU"/>
        </w:rPr>
        <w:t>гідроксиду</w:t>
      </w:r>
      <w:proofErr w:type="spellEnd"/>
      <w:r w:rsidRPr="00C51095">
        <w:rPr>
          <w:color w:val="1A1919"/>
          <w:sz w:val="28"/>
          <w:szCs w:val="28"/>
          <w:u w:color="1A1919"/>
          <w:lang w:val="ru-RU"/>
        </w:rPr>
        <w:t>).</w:t>
      </w:r>
    </w:p>
    <w:p w14:paraId="22C73E85" w14:textId="77777777" w:rsidR="00950DCB" w:rsidRDefault="00950DCB" w:rsidP="00950DCB">
      <w:pPr>
        <w:spacing w:line="276" w:lineRule="auto"/>
        <w:ind w:firstLine="708"/>
        <w:jc w:val="both"/>
        <w:rPr>
          <w:color w:val="1A1919"/>
          <w:sz w:val="28"/>
          <w:szCs w:val="28"/>
          <w:u w:color="1A1919"/>
        </w:rPr>
      </w:pPr>
    </w:p>
    <w:p w14:paraId="371244FE" w14:textId="77777777" w:rsidR="00705047" w:rsidRPr="00705047" w:rsidRDefault="00705047" w:rsidP="00950DCB">
      <w:pPr>
        <w:spacing w:line="276" w:lineRule="auto"/>
        <w:ind w:firstLine="708"/>
        <w:jc w:val="both"/>
        <w:rPr>
          <w:color w:val="1A1919"/>
          <w:sz w:val="28"/>
          <w:szCs w:val="28"/>
          <w:u w:color="1A1919"/>
        </w:rPr>
      </w:pPr>
    </w:p>
    <w:p w14:paraId="504FE396" w14:textId="2FE7A8F6" w:rsidR="0071084B" w:rsidRPr="00950DCB" w:rsidRDefault="00950DCB" w:rsidP="0071084B">
      <w:pPr>
        <w:jc w:val="center"/>
        <w:rPr>
          <w:b/>
          <w:bCs/>
          <w:sz w:val="28"/>
          <w:szCs w:val="28"/>
          <w:lang w:val="ru-RU"/>
        </w:rPr>
      </w:pPr>
      <w:r w:rsidRPr="00950DCB">
        <w:rPr>
          <w:b/>
          <w:bCs/>
          <w:sz w:val="28"/>
          <w:szCs w:val="28"/>
        </w:rPr>
        <w:t xml:space="preserve">ТЕСТИ ЗА ТЕМОЮ </w:t>
      </w:r>
      <w:r w:rsidR="0071084B" w:rsidRPr="00950DCB">
        <w:rPr>
          <w:b/>
          <w:bCs/>
          <w:sz w:val="28"/>
          <w:szCs w:val="28"/>
          <w:lang w:val="ru-RU"/>
        </w:rPr>
        <w:t>АЛКАЛОЇДИ</w:t>
      </w:r>
    </w:p>
    <w:p w14:paraId="5A5A5E30" w14:textId="77777777" w:rsidR="007F1EDD" w:rsidRDefault="007F1EDD" w:rsidP="00950DCB">
      <w:pPr>
        <w:jc w:val="center"/>
        <w:rPr>
          <w:sz w:val="28"/>
          <w:szCs w:val="28"/>
          <w:lang w:val="ru-RU"/>
        </w:rPr>
      </w:pPr>
    </w:p>
    <w:p w14:paraId="7FD4A156" w14:textId="77777777" w:rsidR="007F1EDD" w:rsidRPr="007F1EDD" w:rsidRDefault="007F1EDD" w:rsidP="000D5E1C">
      <w:pPr>
        <w:pStyle w:val="a9"/>
        <w:numPr>
          <w:ilvl w:val="0"/>
          <w:numId w:val="77"/>
        </w:numPr>
        <w:ind w:left="0" w:firstLine="709"/>
        <w:contextualSpacing w:val="0"/>
        <w:jc w:val="both"/>
        <w:rPr>
          <w:sz w:val="28"/>
          <w:szCs w:val="28"/>
          <w:lang w:val="ru-RU"/>
        </w:rPr>
      </w:pPr>
      <w:r w:rsidRPr="007F1EDD">
        <w:rPr>
          <w:sz w:val="28"/>
          <w:szCs w:val="28"/>
        </w:rPr>
        <w:t>Для рослин якої родини характерним є наявність гіосціамі</w:t>
      </w:r>
      <w:r>
        <w:rPr>
          <w:sz w:val="28"/>
          <w:szCs w:val="28"/>
        </w:rPr>
        <w:t>ну та скополаміну?</w:t>
      </w:r>
    </w:p>
    <w:p w14:paraId="2570F30E" w14:textId="77777777" w:rsidR="007F1EDD" w:rsidRDefault="007F1EDD" w:rsidP="000D5E1C">
      <w:pPr>
        <w:pStyle w:val="a9"/>
        <w:numPr>
          <w:ilvl w:val="0"/>
          <w:numId w:val="154"/>
        </w:numPr>
        <w:ind w:left="0" w:firstLine="709"/>
        <w:contextualSpacing w:val="0"/>
        <w:jc w:val="both"/>
        <w:rPr>
          <w:sz w:val="28"/>
          <w:szCs w:val="28"/>
        </w:rPr>
      </w:pPr>
      <w:r>
        <w:rPr>
          <w:sz w:val="28"/>
          <w:szCs w:val="28"/>
        </w:rPr>
        <w:t xml:space="preserve">Solanaceae </w:t>
      </w:r>
    </w:p>
    <w:p w14:paraId="51D9794C" w14:textId="79292072" w:rsidR="007F1EDD" w:rsidRDefault="007F1EDD" w:rsidP="000D5E1C">
      <w:pPr>
        <w:pStyle w:val="a9"/>
        <w:numPr>
          <w:ilvl w:val="0"/>
          <w:numId w:val="154"/>
        </w:numPr>
        <w:ind w:left="0" w:firstLine="709"/>
        <w:contextualSpacing w:val="0"/>
        <w:jc w:val="both"/>
        <w:rPr>
          <w:sz w:val="28"/>
          <w:szCs w:val="28"/>
        </w:rPr>
      </w:pPr>
      <w:r>
        <w:rPr>
          <w:sz w:val="28"/>
          <w:szCs w:val="28"/>
        </w:rPr>
        <w:t xml:space="preserve">Asteraceae </w:t>
      </w:r>
    </w:p>
    <w:p w14:paraId="623EC007" w14:textId="77777777" w:rsidR="007F1EDD" w:rsidRDefault="007F1EDD" w:rsidP="000D5E1C">
      <w:pPr>
        <w:pStyle w:val="a9"/>
        <w:numPr>
          <w:ilvl w:val="0"/>
          <w:numId w:val="154"/>
        </w:numPr>
        <w:ind w:left="0" w:firstLine="709"/>
        <w:contextualSpacing w:val="0"/>
        <w:jc w:val="both"/>
        <w:rPr>
          <w:sz w:val="28"/>
          <w:szCs w:val="28"/>
        </w:rPr>
      </w:pPr>
      <w:r>
        <w:rPr>
          <w:sz w:val="28"/>
          <w:szCs w:val="28"/>
        </w:rPr>
        <w:t xml:space="preserve">Papaveraceae </w:t>
      </w:r>
    </w:p>
    <w:p w14:paraId="4EACECCE" w14:textId="77777777" w:rsidR="007F1EDD" w:rsidRDefault="007F1EDD" w:rsidP="000D5E1C">
      <w:pPr>
        <w:pStyle w:val="a9"/>
        <w:numPr>
          <w:ilvl w:val="0"/>
          <w:numId w:val="154"/>
        </w:numPr>
        <w:ind w:left="0" w:firstLine="709"/>
        <w:contextualSpacing w:val="0"/>
        <w:jc w:val="both"/>
        <w:rPr>
          <w:sz w:val="28"/>
          <w:szCs w:val="28"/>
        </w:rPr>
      </w:pPr>
      <w:r>
        <w:rPr>
          <w:sz w:val="28"/>
          <w:szCs w:val="28"/>
        </w:rPr>
        <w:t xml:space="preserve">Apocynaceae </w:t>
      </w:r>
    </w:p>
    <w:p w14:paraId="1CF95E0E" w14:textId="77777777" w:rsidR="006234C1" w:rsidRDefault="006234C1" w:rsidP="000D5E1C">
      <w:pPr>
        <w:pStyle w:val="a9"/>
        <w:numPr>
          <w:ilvl w:val="0"/>
          <w:numId w:val="154"/>
        </w:numPr>
        <w:ind w:left="0" w:firstLine="709"/>
        <w:contextualSpacing w:val="0"/>
        <w:jc w:val="both"/>
        <w:rPr>
          <w:sz w:val="28"/>
          <w:szCs w:val="28"/>
        </w:rPr>
      </w:pPr>
      <w:r>
        <w:rPr>
          <w:sz w:val="28"/>
          <w:szCs w:val="28"/>
        </w:rPr>
        <w:t xml:space="preserve">Fabaceae </w:t>
      </w:r>
    </w:p>
    <w:p w14:paraId="58A8910B" w14:textId="77777777" w:rsidR="004A6A4B" w:rsidRDefault="004A6A4B" w:rsidP="004A6A4B">
      <w:pPr>
        <w:pStyle w:val="a9"/>
        <w:ind w:left="0" w:firstLine="709"/>
        <w:contextualSpacing w:val="0"/>
        <w:jc w:val="both"/>
        <w:rPr>
          <w:sz w:val="28"/>
          <w:szCs w:val="28"/>
        </w:rPr>
      </w:pPr>
    </w:p>
    <w:p w14:paraId="63527177" w14:textId="77777777" w:rsidR="00D2610A" w:rsidRDefault="007F1EDD" w:rsidP="000D5E1C">
      <w:pPr>
        <w:pStyle w:val="a9"/>
        <w:numPr>
          <w:ilvl w:val="0"/>
          <w:numId w:val="77"/>
        </w:numPr>
        <w:ind w:left="0" w:firstLine="709"/>
        <w:contextualSpacing w:val="0"/>
        <w:jc w:val="both"/>
        <w:rPr>
          <w:sz w:val="28"/>
          <w:szCs w:val="28"/>
        </w:rPr>
      </w:pPr>
      <w:r w:rsidRPr="006234C1">
        <w:rPr>
          <w:sz w:val="28"/>
          <w:szCs w:val="28"/>
        </w:rPr>
        <w:t xml:space="preserve">При обробці хроматограми екстракту листя беладони реактивом Драгендорфа на жовтому фоні проявляються оранжеві або оранжево-червоні плями. Це свідчить про наявність: </w:t>
      </w:r>
    </w:p>
    <w:p w14:paraId="4C4A9ED8" w14:textId="77777777" w:rsidR="00D2610A" w:rsidRDefault="00D2610A" w:rsidP="000D5E1C">
      <w:pPr>
        <w:pStyle w:val="a9"/>
        <w:numPr>
          <w:ilvl w:val="0"/>
          <w:numId w:val="153"/>
        </w:numPr>
        <w:ind w:left="0" w:firstLine="709"/>
        <w:contextualSpacing w:val="0"/>
        <w:jc w:val="both"/>
        <w:rPr>
          <w:sz w:val="28"/>
          <w:szCs w:val="28"/>
        </w:rPr>
      </w:pPr>
      <w:r>
        <w:rPr>
          <w:sz w:val="28"/>
          <w:szCs w:val="28"/>
        </w:rPr>
        <w:t xml:space="preserve">Алкалоїдів </w:t>
      </w:r>
    </w:p>
    <w:p w14:paraId="3DC12045" w14:textId="77777777" w:rsidR="00D2610A" w:rsidRDefault="00D2610A" w:rsidP="000D5E1C">
      <w:pPr>
        <w:pStyle w:val="a9"/>
        <w:numPr>
          <w:ilvl w:val="0"/>
          <w:numId w:val="153"/>
        </w:numPr>
        <w:ind w:left="0" w:firstLine="709"/>
        <w:contextualSpacing w:val="0"/>
        <w:jc w:val="both"/>
        <w:rPr>
          <w:sz w:val="28"/>
          <w:szCs w:val="28"/>
        </w:rPr>
      </w:pPr>
      <w:r>
        <w:rPr>
          <w:sz w:val="28"/>
          <w:szCs w:val="28"/>
        </w:rPr>
        <w:t xml:space="preserve">Сапонінів </w:t>
      </w:r>
    </w:p>
    <w:p w14:paraId="0E672526" w14:textId="77777777" w:rsidR="00D2610A" w:rsidRDefault="00D2610A" w:rsidP="000D5E1C">
      <w:pPr>
        <w:pStyle w:val="a9"/>
        <w:numPr>
          <w:ilvl w:val="0"/>
          <w:numId w:val="153"/>
        </w:numPr>
        <w:ind w:left="0" w:firstLine="709"/>
        <w:contextualSpacing w:val="0"/>
        <w:jc w:val="both"/>
        <w:rPr>
          <w:sz w:val="28"/>
          <w:szCs w:val="28"/>
        </w:rPr>
      </w:pPr>
      <w:r>
        <w:rPr>
          <w:sz w:val="28"/>
          <w:szCs w:val="28"/>
        </w:rPr>
        <w:t xml:space="preserve">Фенологлікозидів </w:t>
      </w:r>
    </w:p>
    <w:p w14:paraId="1768B4BE" w14:textId="77777777" w:rsidR="00D2610A" w:rsidRDefault="00D2610A" w:rsidP="000D5E1C">
      <w:pPr>
        <w:pStyle w:val="a9"/>
        <w:numPr>
          <w:ilvl w:val="0"/>
          <w:numId w:val="153"/>
        </w:numPr>
        <w:ind w:left="0" w:firstLine="709"/>
        <w:contextualSpacing w:val="0"/>
        <w:jc w:val="both"/>
        <w:rPr>
          <w:sz w:val="28"/>
          <w:szCs w:val="28"/>
        </w:rPr>
      </w:pPr>
      <w:r>
        <w:rPr>
          <w:sz w:val="28"/>
          <w:szCs w:val="28"/>
        </w:rPr>
        <w:t xml:space="preserve">Серцевих глікозидів </w:t>
      </w:r>
    </w:p>
    <w:p w14:paraId="71A02025" w14:textId="16D95E01" w:rsidR="006234C1" w:rsidRDefault="00D2610A" w:rsidP="000D5E1C">
      <w:pPr>
        <w:pStyle w:val="a9"/>
        <w:numPr>
          <w:ilvl w:val="0"/>
          <w:numId w:val="153"/>
        </w:numPr>
        <w:ind w:left="0" w:firstLine="709"/>
        <w:contextualSpacing w:val="0"/>
        <w:jc w:val="both"/>
        <w:rPr>
          <w:sz w:val="28"/>
          <w:szCs w:val="28"/>
        </w:rPr>
      </w:pPr>
      <w:r>
        <w:rPr>
          <w:sz w:val="28"/>
          <w:szCs w:val="28"/>
        </w:rPr>
        <w:t xml:space="preserve">Дубильних речовин </w:t>
      </w:r>
    </w:p>
    <w:p w14:paraId="2BF80CBA" w14:textId="77777777" w:rsidR="00D2610A" w:rsidRDefault="00D2610A" w:rsidP="004A6A4B">
      <w:pPr>
        <w:pStyle w:val="a9"/>
        <w:ind w:left="0" w:firstLine="709"/>
        <w:contextualSpacing w:val="0"/>
        <w:jc w:val="both"/>
        <w:rPr>
          <w:sz w:val="28"/>
          <w:szCs w:val="28"/>
        </w:rPr>
      </w:pPr>
    </w:p>
    <w:p w14:paraId="1F264CE1" w14:textId="77777777" w:rsidR="00D2610A" w:rsidRDefault="007F1EDD" w:rsidP="000D5E1C">
      <w:pPr>
        <w:pStyle w:val="a9"/>
        <w:numPr>
          <w:ilvl w:val="0"/>
          <w:numId w:val="77"/>
        </w:numPr>
        <w:ind w:left="0" w:firstLine="709"/>
        <w:contextualSpacing w:val="0"/>
        <w:jc w:val="both"/>
        <w:rPr>
          <w:sz w:val="28"/>
          <w:szCs w:val="28"/>
        </w:rPr>
      </w:pPr>
      <w:r w:rsidRPr="006234C1">
        <w:rPr>
          <w:sz w:val="28"/>
          <w:szCs w:val="28"/>
        </w:rPr>
        <w:t xml:space="preserve">Стандартизацію даної сировини проводять за вмістом алкалоїдів у перерахунку на гіосциамін. Назвіть цю сировину: </w:t>
      </w:r>
    </w:p>
    <w:p w14:paraId="678DCECE" w14:textId="77777777" w:rsidR="00D2610A" w:rsidRDefault="007F1EDD" w:rsidP="000D5E1C">
      <w:pPr>
        <w:pStyle w:val="a9"/>
        <w:numPr>
          <w:ilvl w:val="0"/>
          <w:numId w:val="152"/>
        </w:numPr>
        <w:ind w:left="0" w:firstLine="709"/>
        <w:contextualSpacing w:val="0"/>
        <w:jc w:val="both"/>
        <w:rPr>
          <w:sz w:val="28"/>
          <w:szCs w:val="28"/>
        </w:rPr>
      </w:pPr>
      <w:r w:rsidRPr="006234C1">
        <w:rPr>
          <w:sz w:val="28"/>
          <w:szCs w:val="28"/>
        </w:rPr>
        <w:t>Folia Belladonn</w:t>
      </w:r>
      <w:r w:rsidR="00D2610A">
        <w:rPr>
          <w:sz w:val="28"/>
          <w:szCs w:val="28"/>
        </w:rPr>
        <w:t xml:space="preserve">ae </w:t>
      </w:r>
    </w:p>
    <w:p w14:paraId="3C5C1C14" w14:textId="77777777" w:rsidR="00D2610A" w:rsidRDefault="00D2610A" w:rsidP="000D5E1C">
      <w:pPr>
        <w:pStyle w:val="a9"/>
        <w:numPr>
          <w:ilvl w:val="0"/>
          <w:numId w:val="152"/>
        </w:numPr>
        <w:ind w:left="0" w:firstLine="709"/>
        <w:contextualSpacing w:val="0"/>
        <w:jc w:val="both"/>
        <w:rPr>
          <w:sz w:val="28"/>
          <w:szCs w:val="28"/>
        </w:rPr>
      </w:pPr>
      <w:r>
        <w:rPr>
          <w:sz w:val="28"/>
          <w:szCs w:val="28"/>
        </w:rPr>
        <w:t xml:space="preserve">Herba Chelidonii </w:t>
      </w:r>
    </w:p>
    <w:p w14:paraId="05BA1189" w14:textId="77777777" w:rsidR="00D2610A" w:rsidRDefault="00D2610A" w:rsidP="000D5E1C">
      <w:pPr>
        <w:pStyle w:val="a9"/>
        <w:numPr>
          <w:ilvl w:val="0"/>
          <w:numId w:val="152"/>
        </w:numPr>
        <w:ind w:left="0" w:firstLine="709"/>
        <w:contextualSpacing w:val="0"/>
        <w:jc w:val="both"/>
        <w:rPr>
          <w:sz w:val="28"/>
          <w:szCs w:val="28"/>
        </w:rPr>
      </w:pPr>
      <w:r>
        <w:rPr>
          <w:sz w:val="28"/>
          <w:szCs w:val="28"/>
        </w:rPr>
        <w:t xml:space="preserve">Radices Berberidis </w:t>
      </w:r>
    </w:p>
    <w:p w14:paraId="361FB34E" w14:textId="77777777" w:rsidR="00D2610A" w:rsidRDefault="00D2610A" w:rsidP="000D5E1C">
      <w:pPr>
        <w:pStyle w:val="a9"/>
        <w:numPr>
          <w:ilvl w:val="0"/>
          <w:numId w:val="152"/>
        </w:numPr>
        <w:ind w:left="0" w:firstLine="709"/>
        <w:contextualSpacing w:val="0"/>
        <w:jc w:val="both"/>
        <w:rPr>
          <w:sz w:val="28"/>
          <w:szCs w:val="28"/>
        </w:rPr>
      </w:pPr>
      <w:r>
        <w:rPr>
          <w:sz w:val="28"/>
          <w:szCs w:val="28"/>
        </w:rPr>
        <w:t xml:space="preserve">Herba Thermopsidis lanceolatae </w:t>
      </w:r>
    </w:p>
    <w:p w14:paraId="7C9E7023" w14:textId="65526C73" w:rsidR="006234C1" w:rsidRDefault="00D2610A" w:rsidP="000D5E1C">
      <w:pPr>
        <w:pStyle w:val="a9"/>
        <w:numPr>
          <w:ilvl w:val="0"/>
          <w:numId w:val="152"/>
        </w:numPr>
        <w:ind w:left="0" w:firstLine="709"/>
        <w:contextualSpacing w:val="0"/>
        <w:jc w:val="both"/>
        <w:rPr>
          <w:sz w:val="28"/>
          <w:szCs w:val="28"/>
        </w:rPr>
      </w:pPr>
      <w:r>
        <w:rPr>
          <w:sz w:val="28"/>
          <w:szCs w:val="28"/>
        </w:rPr>
        <w:t xml:space="preserve">Fructus Capsici </w:t>
      </w:r>
    </w:p>
    <w:p w14:paraId="2617718A" w14:textId="77777777" w:rsidR="00D2610A" w:rsidRDefault="00D2610A" w:rsidP="004A6A4B">
      <w:pPr>
        <w:pStyle w:val="a9"/>
        <w:ind w:left="0" w:firstLine="709"/>
        <w:contextualSpacing w:val="0"/>
        <w:jc w:val="both"/>
        <w:rPr>
          <w:sz w:val="28"/>
          <w:szCs w:val="28"/>
        </w:rPr>
      </w:pPr>
    </w:p>
    <w:p w14:paraId="2955D3F2" w14:textId="77777777" w:rsidR="009B759C" w:rsidRDefault="007F1EDD" w:rsidP="000D5E1C">
      <w:pPr>
        <w:pStyle w:val="a9"/>
        <w:numPr>
          <w:ilvl w:val="0"/>
          <w:numId w:val="77"/>
        </w:numPr>
        <w:ind w:left="0" w:firstLine="709"/>
        <w:contextualSpacing w:val="0"/>
        <w:jc w:val="both"/>
        <w:rPr>
          <w:sz w:val="28"/>
          <w:szCs w:val="28"/>
        </w:rPr>
      </w:pPr>
      <w:r w:rsidRPr="006234C1">
        <w:rPr>
          <w:sz w:val="28"/>
          <w:szCs w:val="28"/>
        </w:rPr>
        <w:t xml:space="preserve">Препарат Ново-пасит використовують як седативний засіб. З якої ЛРС його одержують? </w:t>
      </w:r>
    </w:p>
    <w:p w14:paraId="2A45E034" w14:textId="77777777" w:rsidR="009B759C" w:rsidRDefault="009B759C" w:rsidP="000D5E1C">
      <w:pPr>
        <w:pStyle w:val="a9"/>
        <w:numPr>
          <w:ilvl w:val="0"/>
          <w:numId w:val="151"/>
        </w:numPr>
        <w:ind w:left="0" w:firstLine="709"/>
        <w:contextualSpacing w:val="0"/>
        <w:jc w:val="both"/>
        <w:rPr>
          <w:sz w:val="28"/>
          <w:szCs w:val="28"/>
        </w:rPr>
      </w:pPr>
      <w:r>
        <w:rPr>
          <w:sz w:val="28"/>
          <w:szCs w:val="28"/>
        </w:rPr>
        <w:t xml:space="preserve">Пасифлори трава </w:t>
      </w:r>
    </w:p>
    <w:p w14:paraId="5FBAC035" w14:textId="77777777" w:rsidR="009B759C" w:rsidRDefault="007F1EDD" w:rsidP="000D5E1C">
      <w:pPr>
        <w:pStyle w:val="a9"/>
        <w:numPr>
          <w:ilvl w:val="0"/>
          <w:numId w:val="151"/>
        </w:numPr>
        <w:ind w:left="0" w:firstLine="709"/>
        <w:contextualSpacing w:val="0"/>
        <w:jc w:val="both"/>
        <w:rPr>
          <w:sz w:val="28"/>
          <w:szCs w:val="28"/>
        </w:rPr>
      </w:pPr>
      <w:r w:rsidRPr="006234C1">
        <w:rPr>
          <w:sz w:val="28"/>
          <w:szCs w:val="28"/>
        </w:rPr>
        <w:t>Тополі чорної брун</w:t>
      </w:r>
      <w:r w:rsidR="009B759C">
        <w:rPr>
          <w:sz w:val="28"/>
          <w:szCs w:val="28"/>
        </w:rPr>
        <w:t xml:space="preserve">ьки </w:t>
      </w:r>
    </w:p>
    <w:p w14:paraId="066AFB47" w14:textId="77777777" w:rsidR="009B759C" w:rsidRDefault="009B759C" w:rsidP="000D5E1C">
      <w:pPr>
        <w:pStyle w:val="a9"/>
        <w:numPr>
          <w:ilvl w:val="0"/>
          <w:numId w:val="151"/>
        </w:numPr>
        <w:ind w:left="0" w:firstLine="709"/>
        <w:contextualSpacing w:val="0"/>
        <w:jc w:val="both"/>
        <w:rPr>
          <w:sz w:val="28"/>
          <w:szCs w:val="28"/>
        </w:rPr>
      </w:pPr>
      <w:r>
        <w:rPr>
          <w:sz w:val="28"/>
          <w:szCs w:val="28"/>
        </w:rPr>
        <w:t xml:space="preserve">Калини трава </w:t>
      </w:r>
    </w:p>
    <w:p w14:paraId="7366D3EC" w14:textId="77777777" w:rsidR="009B759C" w:rsidRDefault="009B759C" w:rsidP="000D5E1C">
      <w:pPr>
        <w:pStyle w:val="a9"/>
        <w:numPr>
          <w:ilvl w:val="0"/>
          <w:numId w:val="151"/>
        </w:numPr>
        <w:ind w:left="0" w:firstLine="709"/>
        <w:contextualSpacing w:val="0"/>
        <w:jc w:val="both"/>
        <w:rPr>
          <w:sz w:val="28"/>
          <w:szCs w:val="28"/>
        </w:rPr>
      </w:pPr>
      <w:r>
        <w:rPr>
          <w:sz w:val="28"/>
          <w:szCs w:val="28"/>
        </w:rPr>
        <w:t xml:space="preserve">Кульбаби корені </w:t>
      </w:r>
    </w:p>
    <w:p w14:paraId="03A24729" w14:textId="06043E54" w:rsidR="006234C1" w:rsidRDefault="009B759C" w:rsidP="000D5E1C">
      <w:pPr>
        <w:pStyle w:val="a9"/>
        <w:numPr>
          <w:ilvl w:val="0"/>
          <w:numId w:val="151"/>
        </w:numPr>
        <w:ind w:left="0" w:firstLine="709"/>
        <w:contextualSpacing w:val="0"/>
        <w:jc w:val="both"/>
        <w:rPr>
          <w:sz w:val="28"/>
          <w:szCs w:val="28"/>
        </w:rPr>
      </w:pPr>
      <w:r>
        <w:rPr>
          <w:sz w:val="28"/>
          <w:szCs w:val="28"/>
        </w:rPr>
        <w:t xml:space="preserve">Аїру кореневища </w:t>
      </w:r>
    </w:p>
    <w:p w14:paraId="6BD7C1E7" w14:textId="77777777" w:rsidR="009B759C" w:rsidRDefault="009B759C" w:rsidP="004A6A4B">
      <w:pPr>
        <w:pStyle w:val="a9"/>
        <w:ind w:left="0" w:firstLine="709"/>
        <w:contextualSpacing w:val="0"/>
        <w:jc w:val="both"/>
        <w:rPr>
          <w:sz w:val="28"/>
          <w:szCs w:val="28"/>
        </w:rPr>
      </w:pPr>
    </w:p>
    <w:p w14:paraId="7FA19E01" w14:textId="77777777" w:rsidR="009B759C" w:rsidRDefault="007F1EDD" w:rsidP="000D5E1C">
      <w:pPr>
        <w:pStyle w:val="a9"/>
        <w:numPr>
          <w:ilvl w:val="0"/>
          <w:numId w:val="77"/>
        </w:numPr>
        <w:ind w:left="0" w:firstLine="709"/>
        <w:contextualSpacing w:val="0"/>
        <w:jc w:val="both"/>
        <w:rPr>
          <w:sz w:val="28"/>
          <w:szCs w:val="28"/>
        </w:rPr>
      </w:pPr>
      <w:r w:rsidRPr="006234C1">
        <w:rPr>
          <w:sz w:val="28"/>
          <w:szCs w:val="28"/>
        </w:rPr>
        <w:t xml:space="preserve">Рослинна сировина барбарису звичайного використовується як джерело для отримання лікарських засобів із жовчогінною і кровоспинною дією. Видами ЛРС цієї рослини є: </w:t>
      </w:r>
    </w:p>
    <w:p w14:paraId="0A6EFD68" w14:textId="77777777" w:rsidR="009B759C" w:rsidRDefault="009B759C" w:rsidP="000D5E1C">
      <w:pPr>
        <w:pStyle w:val="a9"/>
        <w:numPr>
          <w:ilvl w:val="0"/>
          <w:numId w:val="150"/>
        </w:numPr>
        <w:ind w:left="0" w:firstLine="709"/>
        <w:contextualSpacing w:val="0"/>
        <w:jc w:val="both"/>
        <w:rPr>
          <w:sz w:val="28"/>
          <w:szCs w:val="28"/>
        </w:rPr>
      </w:pPr>
      <w:r>
        <w:rPr>
          <w:sz w:val="28"/>
          <w:szCs w:val="28"/>
        </w:rPr>
        <w:t xml:space="preserve">Корені та листки </w:t>
      </w:r>
    </w:p>
    <w:p w14:paraId="28F9E5AD" w14:textId="77777777" w:rsidR="009B759C" w:rsidRDefault="007F1EDD" w:rsidP="000D5E1C">
      <w:pPr>
        <w:pStyle w:val="a9"/>
        <w:numPr>
          <w:ilvl w:val="0"/>
          <w:numId w:val="150"/>
        </w:numPr>
        <w:ind w:left="0" w:firstLine="709"/>
        <w:contextualSpacing w:val="0"/>
        <w:jc w:val="both"/>
        <w:rPr>
          <w:sz w:val="28"/>
          <w:szCs w:val="28"/>
        </w:rPr>
      </w:pPr>
      <w:r w:rsidRPr="006234C1">
        <w:rPr>
          <w:sz w:val="28"/>
          <w:szCs w:val="28"/>
        </w:rPr>
        <w:t xml:space="preserve">Корені </w:t>
      </w:r>
      <w:r w:rsidR="009B759C">
        <w:rPr>
          <w:sz w:val="28"/>
          <w:szCs w:val="28"/>
        </w:rPr>
        <w:t xml:space="preserve">та плоди </w:t>
      </w:r>
    </w:p>
    <w:p w14:paraId="68C49D47" w14:textId="77777777" w:rsidR="009B759C" w:rsidRDefault="009B759C" w:rsidP="000D5E1C">
      <w:pPr>
        <w:pStyle w:val="a9"/>
        <w:numPr>
          <w:ilvl w:val="0"/>
          <w:numId w:val="150"/>
        </w:numPr>
        <w:ind w:left="0" w:firstLine="709"/>
        <w:contextualSpacing w:val="0"/>
        <w:jc w:val="both"/>
        <w:rPr>
          <w:sz w:val="28"/>
          <w:szCs w:val="28"/>
        </w:rPr>
      </w:pPr>
      <w:r>
        <w:rPr>
          <w:sz w:val="28"/>
          <w:szCs w:val="28"/>
        </w:rPr>
        <w:t xml:space="preserve">Листки та насіння </w:t>
      </w:r>
    </w:p>
    <w:p w14:paraId="3F3774FD" w14:textId="77777777" w:rsidR="009B759C" w:rsidRDefault="009B759C" w:rsidP="000D5E1C">
      <w:pPr>
        <w:pStyle w:val="a9"/>
        <w:numPr>
          <w:ilvl w:val="0"/>
          <w:numId w:val="150"/>
        </w:numPr>
        <w:ind w:left="0" w:firstLine="709"/>
        <w:contextualSpacing w:val="0"/>
        <w:jc w:val="both"/>
        <w:rPr>
          <w:sz w:val="28"/>
          <w:szCs w:val="28"/>
        </w:rPr>
      </w:pPr>
      <w:r>
        <w:rPr>
          <w:sz w:val="28"/>
          <w:szCs w:val="28"/>
        </w:rPr>
        <w:t xml:space="preserve">Листки та квітки </w:t>
      </w:r>
    </w:p>
    <w:p w14:paraId="5C3A8351" w14:textId="56C3CAAC" w:rsidR="006234C1" w:rsidRDefault="009B759C" w:rsidP="000D5E1C">
      <w:pPr>
        <w:pStyle w:val="a9"/>
        <w:numPr>
          <w:ilvl w:val="0"/>
          <w:numId w:val="150"/>
        </w:numPr>
        <w:ind w:left="0" w:firstLine="709"/>
        <w:contextualSpacing w:val="0"/>
        <w:jc w:val="both"/>
        <w:rPr>
          <w:sz w:val="28"/>
          <w:szCs w:val="28"/>
        </w:rPr>
      </w:pPr>
      <w:r>
        <w:rPr>
          <w:sz w:val="28"/>
          <w:szCs w:val="28"/>
        </w:rPr>
        <w:t xml:space="preserve">Листки та плоди </w:t>
      </w:r>
    </w:p>
    <w:p w14:paraId="30430A6B" w14:textId="77777777" w:rsidR="009B759C" w:rsidRDefault="009B759C" w:rsidP="004A6A4B">
      <w:pPr>
        <w:pStyle w:val="a9"/>
        <w:ind w:left="0" w:firstLine="709"/>
        <w:contextualSpacing w:val="0"/>
        <w:jc w:val="both"/>
        <w:rPr>
          <w:sz w:val="28"/>
          <w:szCs w:val="28"/>
        </w:rPr>
      </w:pPr>
    </w:p>
    <w:p w14:paraId="13CA533D" w14:textId="77777777" w:rsidR="009B759C" w:rsidRDefault="007F1EDD" w:rsidP="000D5E1C">
      <w:pPr>
        <w:pStyle w:val="a9"/>
        <w:numPr>
          <w:ilvl w:val="0"/>
          <w:numId w:val="77"/>
        </w:numPr>
        <w:ind w:left="0" w:firstLine="709"/>
        <w:contextualSpacing w:val="0"/>
        <w:jc w:val="both"/>
        <w:rPr>
          <w:sz w:val="28"/>
          <w:szCs w:val="28"/>
        </w:rPr>
      </w:pPr>
      <w:r w:rsidRPr="006234C1">
        <w:rPr>
          <w:sz w:val="28"/>
          <w:szCs w:val="28"/>
        </w:rPr>
        <w:t xml:space="preserve">Яка лікарська рослинна сировина містить алкалоїд глауцин, що має сильну протикашльову дію? </w:t>
      </w:r>
    </w:p>
    <w:p w14:paraId="1A21C309" w14:textId="77777777" w:rsidR="009B759C" w:rsidRDefault="009B759C" w:rsidP="000D5E1C">
      <w:pPr>
        <w:pStyle w:val="a9"/>
        <w:numPr>
          <w:ilvl w:val="0"/>
          <w:numId w:val="149"/>
        </w:numPr>
        <w:ind w:left="0" w:firstLine="709"/>
        <w:contextualSpacing w:val="0"/>
        <w:jc w:val="both"/>
        <w:rPr>
          <w:sz w:val="28"/>
          <w:szCs w:val="28"/>
        </w:rPr>
      </w:pPr>
      <w:r>
        <w:rPr>
          <w:sz w:val="28"/>
          <w:szCs w:val="28"/>
        </w:rPr>
        <w:t xml:space="preserve">Трава мачку жовтого </w:t>
      </w:r>
    </w:p>
    <w:p w14:paraId="0691E4D3" w14:textId="77777777" w:rsidR="009B759C" w:rsidRDefault="009B759C" w:rsidP="000D5E1C">
      <w:pPr>
        <w:pStyle w:val="a9"/>
        <w:numPr>
          <w:ilvl w:val="0"/>
          <w:numId w:val="149"/>
        </w:numPr>
        <w:ind w:left="0" w:firstLine="709"/>
        <w:contextualSpacing w:val="0"/>
        <w:jc w:val="both"/>
        <w:rPr>
          <w:sz w:val="28"/>
          <w:szCs w:val="28"/>
        </w:rPr>
      </w:pPr>
      <w:r>
        <w:rPr>
          <w:sz w:val="28"/>
          <w:szCs w:val="28"/>
        </w:rPr>
        <w:t xml:space="preserve">Трава чистотілу </w:t>
      </w:r>
    </w:p>
    <w:p w14:paraId="1719F6E9" w14:textId="77777777" w:rsidR="009B759C" w:rsidRDefault="009B759C" w:rsidP="000D5E1C">
      <w:pPr>
        <w:pStyle w:val="a9"/>
        <w:numPr>
          <w:ilvl w:val="0"/>
          <w:numId w:val="149"/>
        </w:numPr>
        <w:ind w:left="0" w:firstLine="709"/>
        <w:contextualSpacing w:val="0"/>
        <w:jc w:val="both"/>
        <w:rPr>
          <w:sz w:val="28"/>
          <w:szCs w:val="28"/>
        </w:rPr>
      </w:pPr>
      <w:r>
        <w:rPr>
          <w:sz w:val="28"/>
          <w:szCs w:val="28"/>
        </w:rPr>
        <w:t xml:space="preserve">Трава барвінку малого </w:t>
      </w:r>
    </w:p>
    <w:p w14:paraId="57F40658" w14:textId="77777777" w:rsidR="009B759C" w:rsidRDefault="009B759C" w:rsidP="000D5E1C">
      <w:pPr>
        <w:pStyle w:val="a9"/>
        <w:numPr>
          <w:ilvl w:val="0"/>
          <w:numId w:val="149"/>
        </w:numPr>
        <w:ind w:left="0" w:firstLine="709"/>
        <w:contextualSpacing w:val="0"/>
        <w:jc w:val="both"/>
        <w:rPr>
          <w:sz w:val="28"/>
          <w:szCs w:val="28"/>
        </w:rPr>
      </w:pPr>
      <w:r>
        <w:rPr>
          <w:sz w:val="28"/>
          <w:szCs w:val="28"/>
        </w:rPr>
        <w:t xml:space="preserve">Трава беладони </w:t>
      </w:r>
    </w:p>
    <w:p w14:paraId="027AA537" w14:textId="21701651" w:rsidR="006234C1" w:rsidRDefault="007F1EDD" w:rsidP="000D5E1C">
      <w:pPr>
        <w:pStyle w:val="a9"/>
        <w:numPr>
          <w:ilvl w:val="0"/>
          <w:numId w:val="149"/>
        </w:numPr>
        <w:ind w:left="0" w:firstLine="709"/>
        <w:contextualSpacing w:val="0"/>
        <w:jc w:val="both"/>
        <w:rPr>
          <w:sz w:val="28"/>
          <w:szCs w:val="28"/>
        </w:rPr>
      </w:pPr>
      <w:r w:rsidRPr="006234C1">
        <w:rPr>
          <w:sz w:val="28"/>
          <w:szCs w:val="28"/>
        </w:rPr>
        <w:t>Трава мак</w:t>
      </w:r>
      <w:r w:rsidR="009B759C">
        <w:rPr>
          <w:sz w:val="28"/>
          <w:szCs w:val="28"/>
        </w:rPr>
        <w:t xml:space="preserve">леї </w:t>
      </w:r>
    </w:p>
    <w:p w14:paraId="6414D5F3" w14:textId="77777777" w:rsidR="009B759C" w:rsidRDefault="009B759C" w:rsidP="004A6A4B">
      <w:pPr>
        <w:pStyle w:val="a9"/>
        <w:ind w:left="0" w:firstLine="709"/>
        <w:contextualSpacing w:val="0"/>
        <w:jc w:val="both"/>
        <w:rPr>
          <w:sz w:val="28"/>
          <w:szCs w:val="28"/>
        </w:rPr>
      </w:pPr>
    </w:p>
    <w:p w14:paraId="2E910BB7" w14:textId="77777777" w:rsidR="009B759C" w:rsidRDefault="007F1EDD" w:rsidP="000D5E1C">
      <w:pPr>
        <w:pStyle w:val="a9"/>
        <w:numPr>
          <w:ilvl w:val="0"/>
          <w:numId w:val="77"/>
        </w:numPr>
        <w:ind w:left="0" w:firstLine="709"/>
        <w:contextualSpacing w:val="0"/>
        <w:jc w:val="both"/>
        <w:rPr>
          <w:sz w:val="28"/>
          <w:szCs w:val="28"/>
        </w:rPr>
      </w:pPr>
      <w:r w:rsidRPr="006234C1">
        <w:rPr>
          <w:sz w:val="28"/>
          <w:szCs w:val="28"/>
        </w:rPr>
        <w:t xml:space="preserve">Лікарська рослина належить до родини Papaveraceae, характеризується наявністю жовтого молочного соку та має жовчогінні, антисептичні, сечогінні властивості. Основною діючою речовиною рослини є алкалоїд хелідонін. Назвіть цю рослину. </w:t>
      </w:r>
    </w:p>
    <w:p w14:paraId="452B22DF" w14:textId="77777777" w:rsidR="009B759C" w:rsidRDefault="009B759C" w:rsidP="000D5E1C">
      <w:pPr>
        <w:pStyle w:val="a9"/>
        <w:numPr>
          <w:ilvl w:val="0"/>
          <w:numId w:val="148"/>
        </w:numPr>
        <w:ind w:left="0" w:firstLine="709"/>
        <w:contextualSpacing w:val="0"/>
        <w:jc w:val="both"/>
        <w:rPr>
          <w:sz w:val="28"/>
          <w:szCs w:val="28"/>
        </w:rPr>
      </w:pPr>
      <w:r>
        <w:rPr>
          <w:sz w:val="28"/>
          <w:szCs w:val="28"/>
        </w:rPr>
        <w:t>Чистотіл звичайний</w:t>
      </w:r>
    </w:p>
    <w:p w14:paraId="4682F94E" w14:textId="77777777" w:rsidR="009B759C" w:rsidRDefault="009B759C" w:rsidP="000D5E1C">
      <w:pPr>
        <w:pStyle w:val="a9"/>
        <w:numPr>
          <w:ilvl w:val="0"/>
          <w:numId w:val="148"/>
        </w:numPr>
        <w:ind w:left="0" w:firstLine="709"/>
        <w:contextualSpacing w:val="0"/>
        <w:jc w:val="both"/>
        <w:rPr>
          <w:sz w:val="28"/>
          <w:szCs w:val="28"/>
        </w:rPr>
      </w:pPr>
      <w:r>
        <w:rPr>
          <w:sz w:val="28"/>
          <w:szCs w:val="28"/>
        </w:rPr>
        <w:t xml:space="preserve">Барбарис звичайний </w:t>
      </w:r>
    </w:p>
    <w:p w14:paraId="65D5F721" w14:textId="77777777" w:rsidR="009B759C" w:rsidRDefault="009B759C" w:rsidP="000D5E1C">
      <w:pPr>
        <w:pStyle w:val="a9"/>
        <w:numPr>
          <w:ilvl w:val="0"/>
          <w:numId w:val="148"/>
        </w:numPr>
        <w:ind w:left="0" w:firstLine="709"/>
        <w:contextualSpacing w:val="0"/>
        <w:jc w:val="both"/>
        <w:rPr>
          <w:sz w:val="28"/>
          <w:szCs w:val="28"/>
        </w:rPr>
      </w:pPr>
      <w:r>
        <w:rPr>
          <w:sz w:val="28"/>
          <w:szCs w:val="28"/>
        </w:rPr>
        <w:t xml:space="preserve">Беладона звичайна </w:t>
      </w:r>
    </w:p>
    <w:p w14:paraId="4313ABFD" w14:textId="77777777" w:rsidR="009B759C" w:rsidRDefault="009B759C" w:rsidP="000D5E1C">
      <w:pPr>
        <w:pStyle w:val="a9"/>
        <w:numPr>
          <w:ilvl w:val="0"/>
          <w:numId w:val="148"/>
        </w:numPr>
        <w:ind w:left="0" w:firstLine="709"/>
        <w:contextualSpacing w:val="0"/>
        <w:jc w:val="both"/>
        <w:rPr>
          <w:sz w:val="28"/>
          <w:szCs w:val="28"/>
        </w:rPr>
      </w:pPr>
      <w:r>
        <w:rPr>
          <w:sz w:val="28"/>
          <w:szCs w:val="28"/>
        </w:rPr>
        <w:t xml:space="preserve">Мак снодійний </w:t>
      </w:r>
    </w:p>
    <w:p w14:paraId="18285F8A" w14:textId="6014DB0E" w:rsidR="006234C1" w:rsidRDefault="009B759C" w:rsidP="000D5E1C">
      <w:pPr>
        <w:pStyle w:val="a9"/>
        <w:numPr>
          <w:ilvl w:val="0"/>
          <w:numId w:val="148"/>
        </w:numPr>
        <w:ind w:left="0" w:firstLine="709"/>
        <w:contextualSpacing w:val="0"/>
        <w:jc w:val="both"/>
        <w:rPr>
          <w:sz w:val="28"/>
          <w:szCs w:val="28"/>
        </w:rPr>
      </w:pPr>
      <w:r>
        <w:rPr>
          <w:sz w:val="28"/>
          <w:szCs w:val="28"/>
        </w:rPr>
        <w:t xml:space="preserve">Блекота чорна </w:t>
      </w:r>
    </w:p>
    <w:p w14:paraId="1B24830D" w14:textId="77777777" w:rsidR="009B759C" w:rsidRDefault="009B759C" w:rsidP="004A6A4B">
      <w:pPr>
        <w:pStyle w:val="a9"/>
        <w:ind w:left="0" w:firstLine="709"/>
        <w:contextualSpacing w:val="0"/>
        <w:jc w:val="both"/>
        <w:rPr>
          <w:sz w:val="28"/>
          <w:szCs w:val="28"/>
        </w:rPr>
      </w:pPr>
    </w:p>
    <w:p w14:paraId="205DBD51" w14:textId="77777777" w:rsidR="009B759C" w:rsidRDefault="007F1EDD" w:rsidP="000D5E1C">
      <w:pPr>
        <w:pStyle w:val="a9"/>
        <w:numPr>
          <w:ilvl w:val="0"/>
          <w:numId w:val="77"/>
        </w:numPr>
        <w:ind w:left="0" w:firstLine="709"/>
        <w:contextualSpacing w:val="0"/>
        <w:jc w:val="both"/>
        <w:rPr>
          <w:sz w:val="28"/>
          <w:szCs w:val="28"/>
        </w:rPr>
      </w:pPr>
      <w:r w:rsidRPr="006234C1">
        <w:rPr>
          <w:sz w:val="28"/>
          <w:szCs w:val="28"/>
        </w:rPr>
        <w:t xml:space="preserve">Який лікарський препарат із маткових ріжок застосовується в гінекології та має кровоспинну дію? </w:t>
      </w:r>
    </w:p>
    <w:p w14:paraId="0E4C8AB6" w14:textId="77777777" w:rsidR="009B759C" w:rsidRDefault="009B759C" w:rsidP="000D5E1C">
      <w:pPr>
        <w:pStyle w:val="a9"/>
        <w:numPr>
          <w:ilvl w:val="0"/>
          <w:numId w:val="147"/>
        </w:numPr>
        <w:ind w:left="0" w:firstLine="709"/>
        <w:contextualSpacing w:val="0"/>
        <w:jc w:val="both"/>
        <w:rPr>
          <w:sz w:val="28"/>
          <w:szCs w:val="28"/>
        </w:rPr>
      </w:pPr>
      <w:r>
        <w:rPr>
          <w:sz w:val="28"/>
          <w:szCs w:val="28"/>
        </w:rPr>
        <w:t xml:space="preserve">Ерготаміну гідротартрат </w:t>
      </w:r>
    </w:p>
    <w:p w14:paraId="01AAC324" w14:textId="77777777" w:rsidR="009B759C" w:rsidRDefault="007F1EDD" w:rsidP="000D5E1C">
      <w:pPr>
        <w:pStyle w:val="a9"/>
        <w:numPr>
          <w:ilvl w:val="0"/>
          <w:numId w:val="147"/>
        </w:numPr>
        <w:ind w:left="0" w:firstLine="709"/>
        <w:contextualSpacing w:val="0"/>
        <w:jc w:val="both"/>
        <w:rPr>
          <w:sz w:val="28"/>
          <w:szCs w:val="28"/>
        </w:rPr>
      </w:pPr>
      <w:r w:rsidRPr="006234C1">
        <w:rPr>
          <w:sz w:val="28"/>
          <w:szCs w:val="28"/>
        </w:rPr>
        <w:t>Ві</w:t>
      </w:r>
      <w:r w:rsidR="009B759C">
        <w:rPr>
          <w:sz w:val="28"/>
          <w:szCs w:val="28"/>
        </w:rPr>
        <w:t xml:space="preserve">нкатон </w:t>
      </w:r>
    </w:p>
    <w:p w14:paraId="4DA101A9" w14:textId="77777777" w:rsidR="009B759C" w:rsidRDefault="009B759C" w:rsidP="000D5E1C">
      <w:pPr>
        <w:pStyle w:val="a9"/>
        <w:numPr>
          <w:ilvl w:val="0"/>
          <w:numId w:val="147"/>
        </w:numPr>
        <w:ind w:left="0" w:firstLine="709"/>
        <w:contextualSpacing w:val="0"/>
        <w:jc w:val="both"/>
        <w:rPr>
          <w:sz w:val="28"/>
          <w:szCs w:val="28"/>
        </w:rPr>
      </w:pPr>
      <w:r>
        <w:rPr>
          <w:sz w:val="28"/>
          <w:szCs w:val="28"/>
        </w:rPr>
        <w:t xml:space="preserve">Дигітоксин </w:t>
      </w:r>
    </w:p>
    <w:p w14:paraId="4448F1A1" w14:textId="77777777" w:rsidR="009B759C" w:rsidRDefault="009B759C" w:rsidP="000D5E1C">
      <w:pPr>
        <w:pStyle w:val="a9"/>
        <w:numPr>
          <w:ilvl w:val="0"/>
          <w:numId w:val="147"/>
        </w:numPr>
        <w:ind w:left="0" w:firstLine="709"/>
        <w:contextualSpacing w:val="0"/>
        <w:jc w:val="both"/>
        <w:rPr>
          <w:sz w:val="28"/>
          <w:szCs w:val="28"/>
        </w:rPr>
      </w:pPr>
      <w:r>
        <w:rPr>
          <w:sz w:val="28"/>
          <w:szCs w:val="28"/>
        </w:rPr>
        <w:t xml:space="preserve">Вінбластин </w:t>
      </w:r>
    </w:p>
    <w:p w14:paraId="14C480B6" w14:textId="60A9A6B9" w:rsidR="006234C1" w:rsidRDefault="009B759C" w:rsidP="000D5E1C">
      <w:pPr>
        <w:pStyle w:val="a9"/>
        <w:numPr>
          <w:ilvl w:val="0"/>
          <w:numId w:val="147"/>
        </w:numPr>
        <w:ind w:left="0" w:firstLine="709"/>
        <w:contextualSpacing w:val="0"/>
        <w:jc w:val="both"/>
        <w:rPr>
          <w:sz w:val="28"/>
          <w:szCs w:val="28"/>
        </w:rPr>
      </w:pPr>
      <w:r>
        <w:rPr>
          <w:sz w:val="28"/>
          <w:szCs w:val="28"/>
        </w:rPr>
        <w:t xml:space="preserve">Галантаміну гідробромід </w:t>
      </w:r>
    </w:p>
    <w:p w14:paraId="676DFF17" w14:textId="77777777" w:rsidR="009B759C" w:rsidRDefault="009B759C" w:rsidP="004A6A4B">
      <w:pPr>
        <w:pStyle w:val="a9"/>
        <w:ind w:left="0" w:firstLine="709"/>
        <w:contextualSpacing w:val="0"/>
        <w:jc w:val="both"/>
        <w:rPr>
          <w:sz w:val="28"/>
          <w:szCs w:val="28"/>
        </w:rPr>
      </w:pPr>
    </w:p>
    <w:p w14:paraId="70064F74" w14:textId="77777777" w:rsidR="009B759C" w:rsidRDefault="007F1EDD" w:rsidP="000D5E1C">
      <w:pPr>
        <w:pStyle w:val="a9"/>
        <w:numPr>
          <w:ilvl w:val="0"/>
          <w:numId w:val="77"/>
        </w:numPr>
        <w:ind w:left="0" w:firstLine="709"/>
        <w:contextualSpacing w:val="0"/>
        <w:jc w:val="both"/>
        <w:rPr>
          <w:sz w:val="28"/>
          <w:szCs w:val="28"/>
        </w:rPr>
      </w:pPr>
      <w:r w:rsidRPr="006234C1">
        <w:rPr>
          <w:sz w:val="28"/>
          <w:szCs w:val="28"/>
        </w:rPr>
        <w:lastRenderedPageBreak/>
        <w:t>Представники родини Solanaceae широко використовуються в медичній практиці як алкалоїдовмісні рослини. Який із представників родини є джерелом для напівсинтетичного отримання кортикостероїдних гормо</w:t>
      </w:r>
      <w:r w:rsidR="009B759C">
        <w:rPr>
          <w:sz w:val="28"/>
          <w:szCs w:val="28"/>
        </w:rPr>
        <w:t>нальних препаратів?</w:t>
      </w:r>
    </w:p>
    <w:p w14:paraId="0815C2F8" w14:textId="77777777" w:rsidR="009B759C" w:rsidRDefault="009B759C" w:rsidP="000D5E1C">
      <w:pPr>
        <w:pStyle w:val="a9"/>
        <w:numPr>
          <w:ilvl w:val="0"/>
          <w:numId w:val="146"/>
        </w:numPr>
        <w:ind w:left="0" w:firstLine="709"/>
        <w:contextualSpacing w:val="0"/>
        <w:jc w:val="both"/>
        <w:rPr>
          <w:sz w:val="28"/>
          <w:szCs w:val="28"/>
        </w:rPr>
      </w:pPr>
      <w:r>
        <w:rPr>
          <w:sz w:val="28"/>
          <w:szCs w:val="28"/>
        </w:rPr>
        <w:t xml:space="preserve">Solanum lacіnіatum </w:t>
      </w:r>
    </w:p>
    <w:p w14:paraId="54BF37C6" w14:textId="77777777" w:rsidR="009B759C" w:rsidRDefault="009B759C" w:rsidP="000D5E1C">
      <w:pPr>
        <w:pStyle w:val="a9"/>
        <w:numPr>
          <w:ilvl w:val="0"/>
          <w:numId w:val="146"/>
        </w:numPr>
        <w:ind w:left="0" w:firstLine="709"/>
        <w:contextualSpacing w:val="0"/>
        <w:jc w:val="both"/>
        <w:rPr>
          <w:sz w:val="28"/>
          <w:szCs w:val="28"/>
        </w:rPr>
      </w:pPr>
      <w:r>
        <w:rPr>
          <w:sz w:val="28"/>
          <w:szCs w:val="28"/>
        </w:rPr>
        <w:t xml:space="preserve">Atropa belladonna </w:t>
      </w:r>
    </w:p>
    <w:p w14:paraId="6DF82C4A" w14:textId="77777777" w:rsidR="009B759C" w:rsidRDefault="009B759C" w:rsidP="000D5E1C">
      <w:pPr>
        <w:pStyle w:val="a9"/>
        <w:numPr>
          <w:ilvl w:val="0"/>
          <w:numId w:val="146"/>
        </w:numPr>
        <w:ind w:left="0" w:firstLine="709"/>
        <w:contextualSpacing w:val="0"/>
        <w:jc w:val="both"/>
        <w:rPr>
          <w:sz w:val="28"/>
          <w:szCs w:val="28"/>
        </w:rPr>
      </w:pPr>
      <w:r>
        <w:rPr>
          <w:sz w:val="28"/>
          <w:szCs w:val="28"/>
        </w:rPr>
        <w:t>Datura stramonіum</w:t>
      </w:r>
    </w:p>
    <w:p w14:paraId="2192A0AD" w14:textId="77777777" w:rsidR="009B759C" w:rsidRDefault="007F1EDD" w:rsidP="000D5E1C">
      <w:pPr>
        <w:pStyle w:val="a9"/>
        <w:numPr>
          <w:ilvl w:val="0"/>
          <w:numId w:val="146"/>
        </w:numPr>
        <w:ind w:left="0" w:firstLine="709"/>
        <w:contextualSpacing w:val="0"/>
        <w:jc w:val="both"/>
        <w:rPr>
          <w:sz w:val="28"/>
          <w:szCs w:val="28"/>
        </w:rPr>
      </w:pPr>
      <w:r w:rsidRPr="009B759C">
        <w:rPr>
          <w:sz w:val="28"/>
          <w:szCs w:val="28"/>
        </w:rPr>
        <w:t xml:space="preserve">Hyoscyamus </w:t>
      </w:r>
      <w:r w:rsidR="009B759C">
        <w:rPr>
          <w:sz w:val="28"/>
          <w:szCs w:val="28"/>
        </w:rPr>
        <w:t xml:space="preserve">nіger </w:t>
      </w:r>
    </w:p>
    <w:p w14:paraId="7453866F" w14:textId="69226B2C" w:rsidR="006234C1" w:rsidRDefault="009B759C" w:rsidP="000D5E1C">
      <w:pPr>
        <w:pStyle w:val="a9"/>
        <w:numPr>
          <w:ilvl w:val="0"/>
          <w:numId w:val="146"/>
        </w:numPr>
        <w:ind w:left="0" w:firstLine="709"/>
        <w:contextualSpacing w:val="0"/>
        <w:jc w:val="both"/>
        <w:rPr>
          <w:sz w:val="28"/>
          <w:szCs w:val="28"/>
        </w:rPr>
      </w:pPr>
      <w:r>
        <w:rPr>
          <w:sz w:val="28"/>
          <w:szCs w:val="28"/>
        </w:rPr>
        <w:t xml:space="preserve">Solanum tuberosum </w:t>
      </w:r>
    </w:p>
    <w:p w14:paraId="687660DC" w14:textId="77777777" w:rsidR="009B759C" w:rsidRPr="009B759C" w:rsidRDefault="009B759C" w:rsidP="004A6A4B">
      <w:pPr>
        <w:pStyle w:val="a9"/>
        <w:ind w:left="0" w:firstLine="709"/>
        <w:contextualSpacing w:val="0"/>
        <w:jc w:val="both"/>
        <w:rPr>
          <w:sz w:val="28"/>
          <w:szCs w:val="28"/>
        </w:rPr>
      </w:pPr>
    </w:p>
    <w:p w14:paraId="5321C671" w14:textId="77777777" w:rsidR="009B759C" w:rsidRDefault="007F1EDD" w:rsidP="000D5E1C">
      <w:pPr>
        <w:pStyle w:val="a9"/>
        <w:numPr>
          <w:ilvl w:val="0"/>
          <w:numId w:val="77"/>
        </w:numPr>
        <w:ind w:left="0" w:firstLine="709"/>
        <w:contextualSpacing w:val="0"/>
        <w:jc w:val="both"/>
        <w:rPr>
          <w:sz w:val="28"/>
          <w:szCs w:val="28"/>
        </w:rPr>
      </w:pPr>
      <w:r w:rsidRPr="006234C1">
        <w:rPr>
          <w:sz w:val="28"/>
          <w:szCs w:val="28"/>
        </w:rPr>
        <w:t xml:space="preserve">Основною діючою речовиною мачка жовтого є глауцин. До якого класу біологічно активних речовин він належить? </w:t>
      </w:r>
    </w:p>
    <w:p w14:paraId="58A63A2E" w14:textId="77777777" w:rsidR="009B759C" w:rsidRDefault="009B759C" w:rsidP="000D5E1C">
      <w:pPr>
        <w:pStyle w:val="a9"/>
        <w:numPr>
          <w:ilvl w:val="0"/>
          <w:numId w:val="145"/>
        </w:numPr>
        <w:ind w:left="0" w:firstLine="709"/>
        <w:contextualSpacing w:val="0"/>
        <w:jc w:val="both"/>
        <w:rPr>
          <w:sz w:val="28"/>
          <w:szCs w:val="28"/>
        </w:rPr>
      </w:pPr>
      <w:r>
        <w:rPr>
          <w:sz w:val="28"/>
          <w:szCs w:val="28"/>
        </w:rPr>
        <w:t xml:space="preserve">Алкалоїди </w:t>
      </w:r>
    </w:p>
    <w:p w14:paraId="224BB7DE" w14:textId="77777777" w:rsidR="009B759C" w:rsidRDefault="009B759C" w:rsidP="000D5E1C">
      <w:pPr>
        <w:pStyle w:val="a9"/>
        <w:numPr>
          <w:ilvl w:val="0"/>
          <w:numId w:val="145"/>
        </w:numPr>
        <w:ind w:left="0" w:firstLine="709"/>
        <w:contextualSpacing w:val="0"/>
        <w:jc w:val="both"/>
        <w:rPr>
          <w:sz w:val="28"/>
          <w:szCs w:val="28"/>
        </w:rPr>
      </w:pPr>
      <w:r>
        <w:rPr>
          <w:sz w:val="28"/>
          <w:szCs w:val="28"/>
        </w:rPr>
        <w:t xml:space="preserve">Кумарини </w:t>
      </w:r>
    </w:p>
    <w:p w14:paraId="489B043D" w14:textId="77777777" w:rsidR="009B759C" w:rsidRDefault="009B759C" w:rsidP="000D5E1C">
      <w:pPr>
        <w:pStyle w:val="a9"/>
        <w:numPr>
          <w:ilvl w:val="0"/>
          <w:numId w:val="145"/>
        </w:numPr>
        <w:ind w:left="0" w:firstLine="709"/>
        <w:contextualSpacing w:val="0"/>
        <w:jc w:val="both"/>
        <w:rPr>
          <w:sz w:val="28"/>
          <w:szCs w:val="28"/>
        </w:rPr>
      </w:pPr>
      <w:r>
        <w:rPr>
          <w:sz w:val="28"/>
          <w:szCs w:val="28"/>
        </w:rPr>
        <w:t xml:space="preserve">Флавоноїди </w:t>
      </w:r>
    </w:p>
    <w:p w14:paraId="3F31E825" w14:textId="77777777" w:rsidR="009B759C" w:rsidRDefault="009B759C" w:rsidP="000D5E1C">
      <w:pPr>
        <w:pStyle w:val="a9"/>
        <w:numPr>
          <w:ilvl w:val="0"/>
          <w:numId w:val="145"/>
        </w:numPr>
        <w:ind w:left="0" w:firstLine="709"/>
        <w:contextualSpacing w:val="0"/>
        <w:jc w:val="both"/>
        <w:rPr>
          <w:sz w:val="28"/>
          <w:szCs w:val="28"/>
        </w:rPr>
      </w:pPr>
      <w:r>
        <w:rPr>
          <w:sz w:val="28"/>
          <w:szCs w:val="28"/>
        </w:rPr>
        <w:t xml:space="preserve">Дубильні речовини </w:t>
      </w:r>
    </w:p>
    <w:p w14:paraId="50A78880" w14:textId="1AEF89CB" w:rsidR="006234C1" w:rsidRDefault="009B759C" w:rsidP="000D5E1C">
      <w:pPr>
        <w:pStyle w:val="a9"/>
        <w:numPr>
          <w:ilvl w:val="0"/>
          <w:numId w:val="145"/>
        </w:numPr>
        <w:ind w:left="0" w:firstLine="709"/>
        <w:contextualSpacing w:val="0"/>
        <w:jc w:val="both"/>
        <w:rPr>
          <w:sz w:val="28"/>
          <w:szCs w:val="28"/>
        </w:rPr>
      </w:pPr>
      <w:r>
        <w:rPr>
          <w:sz w:val="28"/>
          <w:szCs w:val="28"/>
        </w:rPr>
        <w:t xml:space="preserve">Ефірні олії </w:t>
      </w:r>
    </w:p>
    <w:p w14:paraId="7285E14C" w14:textId="77777777" w:rsidR="009B759C" w:rsidRDefault="009B759C" w:rsidP="009B759C">
      <w:pPr>
        <w:pStyle w:val="a9"/>
        <w:ind w:left="709"/>
        <w:contextualSpacing w:val="0"/>
        <w:jc w:val="both"/>
        <w:rPr>
          <w:sz w:val="28"/>
          <w:szCs w:val="28"/>
        </w:rPr>
      </w:pPr>
    </w:p>
    <w:p w14:paraId="313FB0F8" w14:textId="77777777" w:rsidR="009B759C" w:rsidRDefault="007F1EDD" w:rsidP="000D5E1C">
      <w:pPr>
        <w:pStyle w:val="a9"/>
        <w:numPr>
          <w:ilvl w:val="0"/>
          <w:numId w:val="77"/>
        </w:numPr>
        <w:ind w:left="0" w:firstLine="709"/>
        <w:contextualSpacing w:val="0"/>
        <w:jc w:val="both"/>
        <w:rPr>
          <w:sz w:val="28"/>
          <w:szCs w:val="28"/>
        </w:rPr>
      </w:pPr>
      <w:r w:rsidRPr="006234C1">
        <w:rPr>
          <w:sz w:val="28"/>
          <w:szCs w:val="28"/>
        </w:rPr>
        <w:t xml:space="preserve">Настоянку Fructus Capsici застосовують як відволікаючий та подразнювальний засіб при невралгіях, радикулітах та міозитах. Яка БАР Fructus Capsici обумовлює таку дію? </w:t>
      </w:r>
    </w:p>
    <w:p w14:paraId="686C1307" w14:textId="77777777" w:rsidR="009B759C" w:rsidRDefault="009B759C" w:rsidP="000D5E1C">
      <w:pPr>
        <w:pStyle w:val="a9"/>
        <w:numPr>
          <w:ilvl w:val="0"/>
          <w:numId w:val="144"/>
        </w:numPr>
        <w:ind w:left="0" w:firstLine="709"/>
        <w:contextualSpacing w:val="0"/>
        <w:jc w:val="both"/>
        <w:rPr>
          <w:sz w:val="28"/>
          <w:szCs w:val="28"/>
        </w:rPr>
      </w:pPr>
      <w:r>
        <w:rPr>
          <w:sz w:val="28"/>
          <w:szCs w:val="28"/>
        </w:rPr>
        <w:t xml:space="preserve">Капсаїцин </w:t>
      </w:r>
    </w:p>
    <w:p w14:paraId="15F89AC2" w14:textId="77777777" w:rsidR="009B759C" w:rsidRDefault="009B759C" w:rsidP="000D5E1C">
      <w:pPr>
        <w:pStyle w:val="a9"/>
        <w:numPr>
          <w:ilvl w:val="0"/>
          <w:numId w:val="144"/>
        </w:numPr>
        <w:ind w:left="0" w:firstLine="709"/>
        <w:contextualSpacing w:val="0"/>
        <w:jc w:val="both"/>
        <w:rPr>
          <w:sz w:val="28"/>
          <w:szCs w:val="28"/>
        </w:rPr>
      </w:pPr>
      <w:r>
        <w:rPr>
          <w:sz w:val="28"/>
          <w:szCs w:val="28"/>
        </w:rPr>
        <w:t xml:space="preserve">Ефедрин </w:t>
      </w:r>
    </w:p>
    <w:p w14:paraId="547C8312" w14:textId="77777777" w:rsidR="009B759C" w:rsidRDefault="009B759C" w:rsidP="000D5E1C">
      <w:pPr>
        <w:pStyle w:val="a9"/>
        <w:numPr>
          <w:ilvl w:val="0"/>
          <w:numId w:val="144"/>
        </w:numPr>
        <w:ind w:left="0" w:firstLine="709"/>
        <w:contextualSpacing w:val="0"/>
        <w:jc w:val="both"/>
        <w:rPr>
          <w:sz w:val="28"/>
          <w:szCs w:val="28"/>
        </w:rPr>
      </w:pPr>
      <w:r>
        <w:rPr>
          <w:sz w:val="28"/>
          <w:szCs w:val="28"/>
        </w:rPr>
        <w:t xml:space="preserve">Інулін </w:t>
      </w:r>
    </w:p>
    <w:p w14:paraId="74BFE041" w14:textId="77777777" w:rsidR="009B759C" w:rsidRDefault="009B759C" w:rsidP="000D5E1C">
      <w:pPr>
        <w:pStyle w:val="a9"/>
        <w:numPr>
          <w:ilvl w:val="0"/>
          <w:numId w:val="144"/>
        </w:numPr>
        <w:ind w:left="0" w:firstLine="709"/>
        <w:contextualSpacing w:val="0"/>
        <w:jc w:val="both"/>
        <w:rPr>
          <w:sz w:val="28"/>
          <w:szCs w:val="28"/>
        </w:rPr>
      </w:pPr>
      <w:r>
        <w:rPr>
          <w:sz w:val="28"/>
          <w:szCs w:val="28"/>
        </w:rPr>
        <w:t xml:space="preserve">Схізандрин </w:t>
      </w:r>
    </w:p>
    <w:p w14:paraId="349ECB98" w14:textId="37F4655E" w:rsidR="006234C1" w:rsidRDefault="009B759C" w:rsidP="000D5E1C">
      <w:pPr>
        <w:pStyle w:val="a9"/>
        <w:numPr>
          <w:ilvl w:val="0"/>
          <w:numId w:val="144"/>
        </w:numPr>
        <w:ind w:left="0" w:firstLine="709"/>
        <w:contextualSpacing w:val="0"/>
        <w:jc w:val="both"/>
        <w:rPr>
          <w:sz w:val="28"/>
          <w:szCs w:val="28"/>
        </w:rPr>
      </w:pPr>
      <w:r>
        <w:rPr>
          <w:sz w:val="28"/>
          <w:szCs w:val="28"/>
        </w:rPr>
        <w:t xml:space="preserve">Колхіцин </w:t>
      </w:r>
    </w:p>
    <w:p w14:paraId="35E1A615" w14:textId="77777777" w:rsidR="009B759C" w:rsidRDefault="009B759C" w:rsidP="004A6A4B">
      <w:pPr>
        <w:pStyle w:val="a9"/>
        <w:ind w:left="0" w:firstLine="709"/>
        <w:contextualSpacing w:val="0"/>
        <w:jc w:val="both"/>
        <w:rPr>
          <w:sz w:val="28"/>
          <w:szCs w:val="28"/>
        </w:rPr>
      </w:pPr>
    </w:p>
    <w:p w14:paraId="59D023AC" w14:textId="77777777" w:rsidR="009B759C" w:rsidRDefault="007F1EDD" w:rsidP="000D5E1C">
      <w:pPr>
        <w:pStyle w:val="a9"/>
        <w:numPr>
          <w:ilvl w:val="0"/>
          <w:numId w:val="77"/>
        </w:numPr>
        <w:ind w:left="0" w:firstLine="709"/>
        <w:contextualSpacing w:val="0"/>
        <w:jc w:val="both"/>
        <w:rPr>
          <w:sz w:val="28"/>
          <w:szCs w:val="28"/>
        </w:rPr>
      </w:pPr>
      <w:r w:rsidRPr="006234C1">
        <w:rPr>
          <w:sz w:val="28"/>
          <w:szCs w:val="28"/>
        </w:rPr>
        <w:t>Більшість алкалоїдiв iзолюються з біологічного матеріалу полярними розчинниками. Який з наведених алкалодiв iзолюється</w:t>
      </w:r>
      <w:r w:rsidR="009B759C">
        <w:rPr>
          <w:sz w:val="28"/>
          <w:szCs w:val="28"/>
        </w:rPr>
        <w:t xml:space="preserve"> перегонкою з водяною парою? </w:t>
      </w:r>
    </w:p>
    <w:p w14:paraId="678B2E61" w14:textId="77777777" w:rsidR="009B759C" w:rsidRDefault="009B759C" w:rsidP="000D5E1C">
      <w:pPr>
        <w:pStyle w:val="a9"/>
        <w:numPr>
          <w:ilvl w:val="0"/>
          <w:numId w:val="143"/>
        </w:numPr>
        <w:ind w:left="0" w:firstLine="709"/>
        <w:contextualSpacing w:val="0"/>
        <w:jc w:val="both"/>
        <w:rPr>
          <w:sz w:val="28"/>
          <w:szCs w:val="28"/>
        </w:rPr>
      </w:pPr>
      <w:r>
        <w:rPr>
          <w:sz w:val="28"/>
          <w:szCs w:val="28"/>
        </w:rPr>
        <w:t xml:space="preserve">Конiїн </w:t>
      </w:r>
    </w:p>
    <w:p w14:paraId="0AFA0F48" w14:textId="77777777" w:rsidR="009B759C" w:rsidRDefault="009B759C" w:rsidP="000D5E1C">
      <w:pPr>
        <w:pStyle w:val="a9"/>
        <w:numPr>
          <w:ilvl w:val="0"/>
          <w:numId w:val="143"/>
        </w:numPr>
        <w:ind w:left="0" w:firstLine="709"/>
        <w:contextualSpacing w:val="0"/>
        <w:jc w:val="both"/>
        <w:rPr>
          <w:sz w:val="28"/>
          <w:szCs w:val="28"/>
        </w:rPr>
      </w:pPr>
      <w:r>
        <w:rPr>
          <w:sz w:val="28"/>
          <w:szCs w:val="28"/>
        </w:rPr>
        <w:t xml:space="preserve">Стрихнiн </w:t>
      </w:r>
    </w:p>
    <w:p w14:paraId="670058A9" w14:textId="77777777" w:rsidR="009B759C" w:rsidRDefault="009B759C" w:rsidP="000D5E1C">
      <w:pPr>
        <w:pStyle w:val="a9"/>
        <w:numPr>
          <w:ilvl w:val="0"/>
          <w:numId w:val="143"/>
        </w:numPr>
        <w:ind w:left="0" w:firstLine="709"/>
        <w:contextualSpacing w:val="0"/>
        <w:jc w:val="both"/>
        <w:rPr>
          <w:sz w:val="28"/>
          <w:szCs w:val="28"/>
        </w:rPr>
      </w:pPr>
      <w:r>
        <w:rPr>
          <w:sz w:val="28"/>
          <w:szCs w:val="28"/>
        </w:rPr>
        <w:t xml:space="preserve">Кокаїн </w:t>
      </w:r>
    </w:p>
    <w:p w14:paraId="3AE14814" w14:textId="77777777" w:rsidR="009B759C" w:rsidRDefault="009B759C" w:rsidP="000D5E1C">
      <w:pPr>
        <w:pStyle w:val="a9"/>
        <w:numPr>
          <w:ilvl w:val="0"/>
          <w:numId w:val="143"/>
        </w:numPr>
        <w:ind w:left="0" w:firstLine="709"/>
        <w:contextualSpacing w:val="0"/>
        <w:jc w:val="both"/>
        <w:rPr>
          <w:sz w:val="28"/>
          <w:szCs w:val="28"/>
        </w:rPr>
      </w:pPr>
      <w:r>
        <w:rPr>
          <w:sz w:val="28"/>
          <w:szCs w:val="28"/>
        </w:rPr>
        <w:t xml:space="preserve">Атропiн </w:t>
      </w:r>
    </w:p>
    <w:p w14:paraId="021D2422" w14:textId="6F96F26B" w:rsidR="006234C1" w:rsidRDefault="007F1EDD" w:rsidP="000D5E1C">
      <w:pPr>
        <w:pStyle w:val="a9"/>
        <w:numPr>
          <w:ilvl w:val="0"/>
          <w:numId w:val="143"/>
        </w:numPr>
        <w:ind w:left="0" w:firstLine="709"/>
        <w:contextualSpacing w:val="0"/>
        <w:jc w:val="both"/>
        <w:rPr>
          <w:sz w:val="28"/>
          <w:szCs w:val="28"/>
        </w:rPr>
      </w:pPr>
      <w:r w:rsidRPr="006234C1">
        <w:rPr>
          <w:sz w:val="28"/>
          <w:szCs w:val="28"/>
        </w:rPr>
        <w:t xml:space="preserve">Хiнiн </w:t>
      </w:r>
    </w:p>
    <w:p w14:paraId="4392667F" w14:textId="77777777" w:rsidR="004A6A4B" w:rsidRDefault="004A6A4B" w:rsidP="004A6A4B">
      <w:pPr>
        <w:pStyle w:val="a9"/>
        <w:ind w:left="0" w:firstLine="709"/>
        <w:contextualSpacing w:val="0"/>
        <w:jc w:val="both"/>
        <w:rPr>
          <w:sz w:val="28"/>
          <w:szCs w:val="28"/>
        </w:rPr>
      </w:pPr>
    </w:p>
    <w:p w14:paraId="13F6BA82" w14:textId="77777777" w:rsidR="009B759C" w:rsidRDefault="007F1EDD" w:rsidP="000D5E1C">
      <w:pPr>
        <w:pStyle w:val="a9"/>
        <w:numPr>
          <w:ilvl w:val="0"/>
          <w:numId w:val="77"/>
        </w:numPr>
        <w:ind w:left="0" w:firstLine="709"/>
        <w:contextualSpacing w:val="0"/>
        <w:jc w:val="both"/>
        <w:rPr>
          <w:sz w:val="28"/>
          <w:szCs w:val="28"/>
        </w:rPr>
      </w:pPr>
      <w:r w:rsidRPr="006234C1">
        <w:rPr>
          <w:sz w:val="28"/>
          <w:szCs w:val="28"/>
        </w:rPr>
        <w:t>Оберіть реактив, який слід застосувати провiзору-аналiтику для виявлення алка</w:t>
      </w:r>
      <w:r w:rsidR="009B759C">
        <w:rPr>
          <w:sz w:val="28"/>
          <w:szCs w:val="28"/>
        </w:rPr>
        <w:t xml:space="preserve">лоїдiв у рослинній сировині: </w:t>
      </w:r>
    </w:p>
    <w:p w14:paraId="1A2BA406" w14:textId="77777777" w:rsidR="009B759C" w:rsidRDefault="009B759C" w:rsidP="000D5E1C">
      <w:pPr>
        <w:pStyle w:val="a9"/>
        <w:numPr>
          <w:ilvl w:val="0"/>
          <w:numId w:val="142"/>
        </w:numPr>
        <w:ind w:left="0" w:firstLine="709"/>
        <w:contextualSpacing w:val="0"/>
        <w:jc w:val="both"/>
        <w:rPr>
          <w:sz w:val="28"/>
          <w:szCs w:val="28"/>
        </w:rPr>
      </w:pPr>
      <w:r>
        <w:rPr>
          <w:sz w:val="28"/>
          <w:szCs w:val="28"/>
        </w:rPr>
        <w:t xml:space="preserve">Реактив Драгендорфа </w:t>
      </w:r>
    </w:p>
    <w:p w14:paraId="723D782C" w14:textId="77777777" w:rsidR="009B759C" w:rsidRDefault="009B759C" w:rsidP="000D5E1C">
      <w:pPr>
        <w:pStyle w:val="a9"/>
        <w:numPr>
          <w:ilvl w:val="0"/>
          <w:numId w:val="142"/>
        </w:numPr>
        <w:ind w:left="0" w:firstLine="709"/>
        <w:contextualSpacing w:val="0"/>
        <w:jc w:val="both"/>
        <w:rPr>
          <w:sz w:val="28"/>
          <w:szCs w:val="28"/>
        </w:rPr>
      </w:pPr>
      <w:r>
        <w:rPr>
          <w:sz w:val="28"/>
          <w:szCs w:val="28"/>
        </w:rPr>
        <w:t xml:space="preserve">Бромна вода </w:t>
      </w:r>
    </w:p>
    <w:p w14:paraId="6122369A" w14:textId="77777777" w:rsidR="009B759C" w:rsidRDefault="009B759C" w:rsidP="000D5E1C">
      <w:pPr>
        <w:pStyle w:val="a9"/>
        <w:numPr>
          <w:ilvl w:val="0"/>
          <w:numId w:val="142"/>
        </w:numPr>
        <w:ind w:left="0" w:firstLine="709"/>
        <w:contextualSpacing w:val="0"/>
        <w:jc w:val="both"/>
        <w:rPr>
          <w:sz w:val="28"/>
          <w:szCs w:val="28"/>
        </w:rPr>
      </w:pPr>
      <w:r>
        <w:rPr>
          <w:sz w:val="28"/>
          <w:szCs w:val="28"/>
        </w:rPr>
        <w:t>Розчин лугу</w:t>
      </w:r>
    </w:p>
    <w:p w14:paraId="60B6C084" w14:textId="77777777" w:rsidR="009B759C" w:rsidRDefault="009B759C" w:rsidP="000D5E1C">
      <w:pPr>
        <w:pStyle w:val="a9"/>
        <w:numPr>
          <w:ilvl w:val="0"/>
          <w:numId w:val="142"/>
        </w:numPr>
        <w:ind w:left="0" w:firstLine="709"/>
        <w:contextualSpacing w:val="0"/>
        <w:jc w:val="both"/>
        <w:rPr>
          <w:sz w:val="28"/>
          <w:szCs w:val="28"/>
        </w:rPr>
      </w:pPr>
      <w:r>
        <w:rPr>
          <w:sz w:val="28"/>
          <w:szCs w:val="28"/>
        </w:rPr>
        <w:t xml:space="preserve">Реактив Шталя </w:t>
      </w:r>
    </w:p>
    <w:p w14:paraId="6799610C" w14:textId="77777777" w:rsidR="009B759C" w:rsidRDefault="009B759C" w:rsidP="000D5E1C">
      <w:pPr>
        <w:pStyle w:val="a9"/>
        <w:numPr>
          <w:ilvl w:val="0"/>
          <w:numId w:val="142"/>
        </w:numPr>
        <w:ind w:left="0" w:firstLine="709"/>
        <w:contextualSpacing w:val="0"/>
        <w:jc w:val="both"/>
        <w:rPr>
          <w:sz w:val="28"/>
          <w:szCs w:val="28"/>
        </w:rPr>
      </w:pPr>
      <w:r>
        <w:rPr>
          <w:sz w:val="28"/>
          <w:szCs w:val="28"/>
        </w:rPr>
        <w:t>Реактив Трим-Хiла</w:t>
      </w:r>
    </w:p>
    <w:p w14:paraId="1D7F9697" w14:textId="1FD060DF" w:rsidR="006234C1" w:rsidRDefault="006234C1" w:rsidP="004A6A4B">
      <w:pPr>
        <w:pStyle w:val="a9"/>
        <w:ind w:left="0" w:firstLine="709"/>
        <w:contextualSpacing w:val="0"/>
        <w:jc w:val="both"/>
        <w:rPr>
          <w:sz w:val="28"/>
          <w:szCs w:val="28"/>
        </w:rPr>
      </w:pPr>
    </w:p>
    <w:p w14:paraId="2FEF3208" w14:textId="77777777" w:rsidR="009B759C" w:rsidRDefault="007F1EDD" w:rsidP="000D5E1C">
      <w:pPr>
        <w:pStyle w:val="a9"/>
        <w:numPr>
          <w:ilvl w:val="0"/>
          <w:numId w:val="77"/>
        </w:numPr>
        <w:ind w:left="0" w:firstLine="709"/>
        <w:contextualSpacing w:val="0"/>
        <w:jc w:val="both"/>
        <w:rPr>
          <w:sz w:val="28"/>
          <w:szCs w:val="28"/>
        </w:rPr>
      </w:pPr>
      <w:r w:rsidRPr="006234C1">
        <w:rPr>
          <w:sz w:val="28"/>
          <w:szCs w:val="28"/>
        </w:rPr>
        <w:lastRenderedPageBreak/>
        <w:t>При обробці хроматограми екстракту листа беладонни реактивом Драгендорфа на жовтому фоні з’являються помаранчеві або помаранчевочервоні плями</w:t>
      </w:r>
      <w:r w:rsidR="009B759C">
        <w:rPr>
          <w:sz w:val="28"/>
          <w:szCs w:val="28"/>
        </w:rPr>
        <w:t xml:space="preserve">. Це свідчить про наявність: </w:t>
      </w:r>
    </w:p>
    <w:p w14:paraId="5C8964E3" w14:textId="77777777" w:rsidR="009B759C" w:rsidRDefault="009B759C" w:rsidP="000D5E1C">
      <w:pPr>
        <w:pStyle w:val="a9"/>
        <w:numPr>
          <w:ilvl w:val="0"/>
          <w:numId w:val="141"/>
        </w:numPr>
        <w:ind w:left="0" w:firstLine="709"/>
        <w:contextualSpacing w:val="0"/>
        <w:jc w:val="both"/>
        <w:rPr>
          <w:sz w:val="28"/>
          <w:szCs w:val="28"/>
        </w:rPr>
      </w:pPr>
      <w:r>
        <w:rPr>
          <w:sz w:val="28"/>
          <w:szCs w:val="28"/>
        </w:rPr>
        <w:t xml:space="preserve">Алкалоїдів </w:t>
      </w:r>
    </w:p>
    <w:p w14:paraId="4E588860" w14:textId="77777777" w:rsidR="009B759C" w:rsidRDefault="009B759C" w:rsidP="000D5E1C">
      <w:pPr>
        <w:pStyle w:val="a9"/>
        <w:numPr>
          <w:ilvl w:val="0"/>
          <w:numId w:val="141"/>
        </w:numPr>
        <w:ind w:left="0" w:firstLine="709"/>
        <w:contextualSpacing w:val="0"/>
        <w:jc w:val="both"/>
        <w:rPr>
          <w:sz w:val="28"/>
          <w:szCs w:val="28"/>
        </w:rPr>
      </w:pPr>
      <w:r>
        <w:rPr>
          <w:sz w:val="28"/>
          <w:szCs w:val="28"/>
        </w:rPr>
        <w:t xml:space="preserve">Сапонінів </w:t>
      </w:r>
    </w:p>
    <w:p w14:paraId="29352732" w14:textId="77777777" w:rsidR="009B759C" w:rsidRDefault="009B759C" w:rsidP="000D5E1C">
      <w:pPr>
        <w:pStyle w:val="a9"/>
        <w:numPr>
          <w:ilvl w:val="0"/>
          <w:numId w:val="141"/>
        </w:numPr>
        <w:ind w:left="0" w:firstLine="709"/>
        <w:contextualSpacing w:val="0"/>
        <w:jc w:val="both"/>
        <w:rPr>
          <w:sz w:val="28"/>
          <w:szCs w:val="28"/>
        </w:rPr>
      </w:pPr>
      <w:r>
        <w:rPr>
          <w:sz w:val="28"/>
          <w:szCs w:val="28"/>
        </w:rPr>
        <w:t xml:space="preserve">Дубильних речовин </w:t>
      </w:r>
    </w:p>
    <w:p w14:paraId="2FFBDA66" w14:textId="77777777" w:rsidR="009B759C" w:rsidRDefault="009B759C" w:rsidP="000D5E1C">
      <w:pPr>
        <w:pStyle w:val="a9"/>
        <w:numPr>
          <w:ilvl w:val="0"/>
          <w:numId w:val="141"/>
        </w:numPr>
        <w:ind w:left="0" w:firstLine="709"/>
        <w:contextualSpacing w:val="0"/>
        <w:jc w:val="both"/>
        <w:rPr>
          <w:sz w:val="28"/>
          <w:szCs w:val="28"/>
        </w:rPr>
      </w:pPr>
      <w:r>
        <w:rPr>
          <w:sz w:val="28"/>
          <w:szCs w:val="28"/>
        </w:rPr>
        <w:t xml:space="preserve">Серцевих глікозидів </w:t>
      </w:r>
    </w:p>
    <w:p w14:paraId="7A6037E7" w14:textId="248DC02A" w:rsidR="006234C1" w:rsidRDefault="009B759C" w:rsidP="000D5E1C">
      <w:pPr>
        <w:pStyle w:val="a9"/>
        <w:numPr>
          <w:ilvl w:val="0"/>
          <w:numId w:val="141"/>
        </w:numPr>
        <w:ind w:left="0" w:firstLine="709"/>
        <w:contextualSpacing w:val="0"/>
        <w:jc w:val="both"/>
        <w:rPr>
          <w:sz w:val="28"/>
          <w:szCs w:val="28"/>
        </w:rPr>
      </w:pPr>
      <w:r>
        <w:rPr>
          <w:sz w:val="28"/>
          <w:szCs w:val="28"/>
        </w:rPr>
        <w:t xml:space="preserve">Фенологлікозидів </w:t>
      </w:r>
    </w:p>
    <w:p w14:paraId="6D11D941" w14:textId="77777777" w:rsidR="009B759C" w:rsidRDefault="009B759C" w:rsidP="004A6A4B">
      <w:pPr>
        <w:pStyle w:val="a9"/>
        <w:ind w:left="0" w:firstLine="709"/>
        <w:contextualSpacing w:val="0"/>
        <w:jc w:val="both"/>
        <w:rPr>
          <w:sz w:val="28"/>
          <w:szCs w:val="28"/>
        </w:rPr>
      </w:pPr>
    </w:p>
    <w:p w14:paraId="2A0CD6C5" w14:textId="77777777" w:rsidR="009B759C" w:rsidRDefault="007F1EDD" w:rsidP="000D5E1C">
      <w:pPr>
        <w:pStyle w:val="a9"/>
        <w:numPr>
          <w:ilvl w:val="0"/>
          <w:numId w:val="77"/>
        </w:numPr>
        <w:ind w:left="0" w:firstLine="709"/>
        <w:contextualSpacing w:val="0"/>
        <w:jc w:val="both"/>
        <w:rPr>
          <w:sz w:val="28"/>
          <w:szCs w:val="28"/>
        </w:rPr>
      </w:pPr>
      <w:r w:rsidRPr="006234C1">
        <w:rPr>
          <w:sz w:val="28"/>
          <w:szCs w:val="28"/>
        </w:rPr>
        <w:t>При заготівлі ряду видів рослинної сировини можливе потрапляння отруйної домішки, що містить алкалоїди. Цей клас речовин можна ідентифі</w:t>
      </w:r>
      <w:r w:rsidR="009B759C">
        <w:rPr>
          <w:sz w:val="28"/>
          <w:szCs w:val="28"/>
        </w:rPr>
        <w:t>кувати за допомогою реакції:</w:t>
      </w:r>
    </w:p>
    <w:p w14:paraId="19072545" w14:textId="77777777" w:rsidR="009B759C" w:rsidRDefault="009B759C" w:rsidP="000D5E1C">
      <w:pPr>
        <w:pStyle w:val="a9"/>
        <w:numPr>
          <w:ilvl w:val="0"/>
          <w:numId w:val="140"/>
        </w:numPr>
        <w:ind w:left="0" w:firstLine="709"/>
        <w:contextualSpacing w:val="0"/>
        <w:jc w:val="both"/>
        <w:rPr>
          <w:sz w:val="28"/>
          <w:szCs w:val="28"/>
        </w:rPr>
      </w:pPr>
      <w:r>
        <w:rPr>
          <w:sz w:val="28"/>
          <w:szCs w:val="28"/>
        </w:rPr>
        <w:t xml:space="preserve">З реактивом Драгендорфа </w:t>
      </w:r>
    </w:p>
    <w:p w14:paraId="5FFFE29F" w14:textId="77777777" w:rsidR="009B759C" w:rsidRDefault="009B759C" w:rsidP="000D5E1C">
      <w:pPr>
        <w:pStyle w:val="a9"/>
        <w:numPr>
          <w:ilvl w:val="0"/>
          <w:numId w:val="140"/>
        </w:numPr>
        <w:ind w:left="0" w:firstLine="709"/>
        <w:contextualSpacing w:val="0"/>
        <w:jc w:val="both"/>
        <w:rPr>
          <w:sz w:val="28"/>
          <w:szCs w:val="28"/>
        </w:rPr>
      </w:pPr>
      <w:r>
        <w:rPr>
          <w:sz w:val="28"/>
          <w:szCs w:val="28"/>
        </w:rPr>
        <w:t xml:space="preserve">З реактивом Легаля </w:t>
      </w:r>
    </w:p>
    <w:p w14:paraId="4C953E66" w14:textId="77777777" w:rsidR="009B759C" w:rsidRDefault="009B759C" w:rsidP="000D5E1C">
      <w:pPr>
        <w:pStyle w:val="a9"/>
        <w:numPr>
          <w:ilvl w:val="0"/>
          <w:numId w:val="140"/>
        </w:numPr>
        <w:ind w:left="0" w:firstLine="709"/>
        <w:contextualSpacing w:val="0"/>
        <w:jc w:val="both"/>
        <w:rPr>
          <w:sz w:val="28"/>
          <w:szCs w:val="28"/>
        </w:rPr>
      </w:pPr>
      <w:r>
        <w:rPr>
          <w:sz w:val="28"/>
          <w:szCs w:val="28"/>
        </w:rPr>
        <w:t xml:space="preserve">З реактивом Трим-Хіла </w:t>
      </w:r>
    </w:p>
    <w:p w14:paraId="194890E8" w14:textId="77777777" w:rsidR="009B759C" w:rsidRDefault="009B759C" w:rsidP="000D5E1C">
      <w:pPr>
        <w:pStyle w:val="a9"/>
        <w:numPr>
          <w:ilvl w:val="0"/>
          <w:numId w:val="140"/>
        </w:numPr>
        <w:ind w:left="0" w:firstLine="709"/>
        <w:contextualSpacing w:val="0"/>
        <w:jc w:val="both"/>
        <w:rPr>
          <w:sz w:val="28"/>
          <w:szCs w:val="28"/>
        </w:rPr>
      </w:pPr>
      <w:r>
        <w:rPr>
          <w:sz w:val="28"/>
          <w:szCs w:val="28"/>
        </w:rPr>
        <w:t xml:space="preserve">З реактивом Шталя </w:t>
      </w:r>
    </w:p>
    <w:p w14:paraId="42AA2DAE" w14:textId="30468249" w:rsidR="006234C1" w:rsidRDefault="009B759C" w:rsidP="000D5E1C">
      <w:pPr>
        <w:pStyle w:val="a9"/>
        <w:numPr>
          <w:ilvl w:val="0"/>
          <w:numId w:val="140"/>
        </w:numPr>
        <w:ind w:left="0" w:firstLine="709"/>
        <w:contextualSpacing w:val="0"/>
        <w:jc w:val="both"/>
        <w:rPr>
          <w:sz w:val="28"/>
          <w:szCs w:val="28"/>
        </w:rPr>
      </w:pPr>
      <w:r>
        <w:rPr>
          <w:sz w:val="28"/>
          <w:szCs w:val="28"/>
        </w:rPr>
        <w:t xml:space="preserve">З реактивом Фелінга </w:t>
      </w:r>
    </w:p>
    <w:p w14:paraId="1C00F5FA" w14:textId="77777777" w:rsidR="009B759C" w:rsidRDefault="009B759C" w:rsidP="004A6A4B">
      <w:pPr>
        <w:pStyle w:val="a9"/>
        <w:ind w:left="0" w:firstLine="709"/>
        <w:contextualSpacing w:val="0"/>
        <w:jc w:val="both"/>
        <w:rPr>
          <w:sz w:val="28"/>
          <w:szCs w:val="28"/>
        </w:rPr>
      </w:pPr>
    </w:p>
    <w:p w14:paraId="1B3D133D" w14:textId="77777777" w:rsidR="009B759C" w:rsidRDefault="007F1EDD" w:rsidP="000D5E1C">
      <w:pPr>
        <w:pStyle w:val="a9"/>
        <w:numPr>
          <w:ilvl w:val="0"/>
          <w:numId w:val="77"/>
        </w:numPr>
        <w:ind w:left="0" w:firstLine="709"/>
        <w:contextualSpacing w:val="0"/>
        <w:jc w:val="both"/>
        <w:rPr>
          <w:sz w:val="28"/>
          <w:szCs w:val="28"/>
        </w:rPr>
      </w:pPr>
      <w:r w:rsidRPr="006234C1">
        <w:rPr>
          <w:sz w:val="28"/>
          <w:szCs w:val="28"/>
        </w:rPr>
        <w:t>При хімічному аналізі спиртного витягу з коріння барбарису був отриманий позитивний результат з реактивом Драгендорфа. Про наявність якого класу БАВ</w:t>
      </w:r>
      <w:r w:rsidR="009B759C">
        <w:rPr>
          <w:sz w:val="28"/>
          <w:szCs w:val="28"/>
        </w:rPr>
        <w:t xml:space="preserve"> свідчить проведена реакція: </w:t>
      </w:r>
    </w:p>
    <w:p w14:paraId="7C881CB3" w14:textId="77777777" w:rsidR="009B759C" w:rsidRDefault="009B759C" w:rsidP="000D5E1C">
      <w:pPr>
        <w:pStyle w:val="a9"/>
        <w:numPr>
          <w:ilvl w:val="0"/>
          <w:numId w:val="139"/>
        </w:numPr>
        <w:ind w:left="0" w:firstLine="709"/>
        <w:contextualSpacing w:val="0"/>
        <w:jc w:val="both"/>
        <w:rPr>
          <w:sz w:val="28"/>
          <w:szCs w:val="28"/>
        </w:rPr>
      </w:pPr>
      <w:r>
        <w:rPr>
          <w:sz w:val="28"/>
          <w:szCs w:val="28"/>
        </w:rPr>
        <w:t xml:space="preserve">Алкалоїдів </w:t>
      </w:r>
    </w:p>
    <w:p w14:paraId="59172CA1" w14:textId="77777777" w:rsidR="009B759C" w:rsidRDefault="009B759C" w:rsidP="000D5E1C">
      <w:pPr>
        <w:pStyle w:val="a9"/>
        <w:numPr>
          <w:ilvl w:val="0"/>
          <w:numId w:val="139"/>
        </w:numPr>
        <w:ind w:left="0" w:firstLine="709"/>
        <w:contextualSpacing w:val="0"/>
        <w:jc w:val="both"/>
        <w:rPr>
          <w:sz w:val="28"/>
          <w:szCs w:val="28"/>
        </w:rPr>
      </w:pPr>
      <w:r>
        <w:rPr>
          <w:sz w:val="28"/>
          <w:szCs w:val="28"/>
        </w:rPr>
        <w:t xml:space="preserve">Стероїдів </w:t>
      </w:r>
    </w:p>
    <w:p w14:paraId="379A1D79" w14:textId="77777777" w:rsidR="009B759C" w:rsidRDefault="009B759C" w:rsidP="000D5E1C">
      <w:pPr>
        <w:pStyle w:val="a9"/>
        <w:numPr>
          <w:ilvl w:val="0"/>
          <w:numId w:val="139"/>
        </w:numPr>
        <w:ind w:left="0" w:firstLine="709"/>
        <w:contextualSpacing w:val="0"/>
        <w:jc w:val="both"/>
        <w:rPr>
          <w:sz w:val="28"/>
          <w:szCs w:val="28"/>
        </w:rPr>
      </w:pPr>
      <w:r>
        <w:rPr>
          <w:sz w:val="28"/>
          <w:szCs w:val="28"/>
        </w:rPr>
        <w:t xml:space="preserve">Тритерпеноїдів </w:t>
      </w:r>
    </w:p>
    <w:p w14:paraId="3597BC74" w14:textId="77777777" w:rsidR="009B759C" w:rsidRDefault="007F1EDD" w:rsidP="000D5E1C">
      <w:pPr>
        <w:pStyle w:val="a9"/>
        <w:numPr>
          <w:ilvl w:val="0"/>
          <w:numId w:val="139"/>
        </w:numPr>
        <w:ind w:left="0" w:firstLine="709"/>
        <w:contextualSpacing w:val="0"/>
        <w:jc w:val="both"/>
        <w:rPr>
          <w:sz w:val="28"/>
          <w:szCs w:val="28"/>
        </w:rPr>
      </w:pPr>
      <w:r w:rsidRPr="006234C1">
        <w:rPr>
          <w:sz w:val="28"/>
          <w:szCs w:val="28"/>
        </w:rPr>
        <w:t>Фурокумари</w:t>
      </w:r>
      <w:r w:rsidR="009B759C">
        <w:rPr>
          <w:sz w:val="28"/>
          <w:szCs w:val="28"/>
        </w:rPr>
        <w:t xml:space="preserve">нів </w:t>
      </w:r>
    </w:p>
    <w:p w14:paraId="4BB603B9" w14:textId="275629BE" w:rsidR="006234C1" w:rsidRDefault="009B759C" w:rsidP="000D5E1C">
      <w:pPr>
        <w:pStyle w:val="a9"/>
        <w:numPr>
          <w:ilvl w:val="0"/>
          <w:numId w:val="139"/>
        </w:numPr>
        <w:ind w:left="0" w:firstLine="709"/>
        <w:contextualSpacing w:val="0"/>
        <w:jc w:val="both"/>
        <w:rPr>
          <w:sz w:val="28"/>
          <w:szCs w:val="28"/>
        </w:rPr>
      </w:pPr>
      <w:r>
        <w:rPr>
          <w:sz w:val="28"/>
          <w:szCs w:val="28"/>
        </w:rPr>
        <w:t xml:space="preserve">Хромонів </w:t>
      </w:r>
    </w:p>
    <w:p w14:paraId="2F8C2488" w14:textId="77777777" w:rsidR="009B759C" w:rsidRDefault="009B759C" w:rsidP="004A6A4B">
      <w:pPr>
        <w:pStyle w:val="a9"/>
        <w:ind w:left="0" w:firstLine="709"/>
        <w:contextualSpacing w:val="0"/>
        <w:jc w:val="both"/>
        <w:rPr>
          <w:sz w:val="28"/>
          <w:szCs w:val="28"/>
        </w:rPr>
      </w:pPr>
    </w:p>
    <w:p w14:paraId="4594A672" w14:textId="77777777" w:rsidR="009B759C" w:rsidRDefault="007F1EDD" w:rsidP="000D5E1C">
      <w:pPr>
        <w:pStyle w:val="a9"/>
        <w:numPr>
          <w:ilvl w:val="0"/>
          <w:numId w:val="77"/>
        </w:numPr>
        <w:ind w:left="0" w:firstLine="709"/>
        <w:contextualSpacing w:val="0"/>
        <w:jc w:val="both"/>
        <w:rPr>
          <w:sz w:val="28"/>
          <w:szCs w:val="28"/>
        </w:rPr>
      </w:pPr>
      <w:r w:rsidRPr="006234C1">
        <w:rPr>
          <w:sz w:val="28"/>
          <w:szCs w:val="28"/>
        </w:rPr>
        <w:t>Лікарську рослинну сировину, що містить алкалоїд</w:t>
      </w:r>
      <w:r w:rsidR="009B759C">
        <w:rPr>
          <w:sz w:val="28"/>
          <w:szCs w:val="28"/>
        </w:rPr>
        <w:t xml:space="preserve">и, висушують при температурі: </w:t>
      </w:r>
    </w:p>
    <w:p w14:paraId="311123FE" w14:textId="77777777" w:rsidR="009B759C" w:rsidRDefault="009B759C" w:rsidP="000D5E1C">
      <w:pPr>
        <w:pStyle w:val="a9"/>
        <w:numPr>
          <w:ilvl w:val="0"/>
          <w:numId w:val="138"/>
        </w:numPr>
        <w:ind w:left="0" w:firstLine="709"/>
        <w:contextualSpacing w:val="0"/>
        <w:jc w:val="both"/>
        <w:rPr>
          <w:sz w:val="28"/>
          <w:szCs w:val="28"/>
        </w:rPr>
      </w:pPr>
      <w:r>
        <w:rPr>
          <w:sz w:val="28"/>
          <w:szCs w:val="28"/>
        </w:rPr>
        <w:t xml:space="preserve">50-60°С </w:t>
      </w:r>
    </w:p>
    <w:p w14:paraId="1D3617A8" w14:textId="77777777" w:rsidR="009B759C" w:rsidRDefault="009B759C" w:rsidP="000D5E1C">
      <w:pPr>
        <w:pStyle w:val="a9"/>
        <w:numPr>
          <w:ilvl w:val="0"/>
          <w:numId w:val="138"/>
        </w:numPr>
        <w:ind w:left="0" w:firstLine="709"/>
        <w:contextualSpacing w:val="0"/>
        <w:jc w:val="both"/>
        <w:rPr>
          <w:sz w:val="28"/>
          <w:szCs w:val="28"/>
        </w:rPr>
      </w:pPr>
      <w:r>
        <w:rPr>
          <w:sz w:val="28"/>
          <w:szCs w:val="28"/>
        </w:rPr>
        <w:t xml:space="preserve">30-45°С </w:t>
      </w:r>
    </w:p>
    <w:p w14:paraId="1C8DCCB3" w14:textId="77777777" w:rsidR="009B759C" w:rsidRDefault="009B759C" w:rsidP="000D5E1C">
      <w:pPr>
        <w:pStyle w:val="a9"/>
        <w:numPr>
          <w:ilvl w:val="0"/>
          <w:numId w:val="138"/>
        </w:numPr>
        <w:ind w:left="0" w:firstLine="709"/>
        <w:contextualSpacing w:val="0"/>
        <w:jc w:val="both"/>
        <w:rPr>
          <w:sz w:val="28"/>
          <w:szCs w:val="28"/>
        </w:rPr>
      </w:pPr>
      <w:r>
        <w:rPr>
          <w:sz w:val="28"/>
          <w:szCs w:val="28"/>
        </w:rPr>
        <w:t xml:space="preserve">70-80°С </w:t>
      </w:r>
    </w:p>
    <w:p w14:paraId="361FE268" w14:textId="77777777" w:rsidR="009B759C" w:rsidRDefault="009B759C" w:rsidP="000D5E1C">
      <w:pPr>
        <w:pStyle w:val="a9"/>
        <w:numPr>
          <w:ilvl w:val="0"/>
          <w:numId w:val="138"/>
        </w:numPr>
        <w:ind w:left="0" w:firstLine="709"/>
        <w:contextualSpacing w:val="0"/>
        <w:jc w:val="both"/>
        <w:rPr>
          <w:sz w:val="28"/>
          <w:szCs w:val="28"/>
        </w:rPr>
      </w:pPr>
      <w:r>
        <w:rPr>
          <w:sz w:val="28"/>
          <w:szCs w:val="28"/>
        </w:rPr>
        <w:t xml:space="preserve">80-90°С </w:t>
      </w:r>
    </w:p>
    <w:p w14:paraId="2E624C53" w14:textId="3FBF5496" w:rsidR="009B759C" w:rsidRDefault="009B759C" w:rsidP="000D5E1C">
      <w:pPr>
        <w:pStyle w:val="a9"/>
        <w:numPr>
          <w:ilvl w:val="0"/>
          <w:numId w:val="138"/>
        </w:numPr>
        <w:ind w:left="0" w:firstLine="709"/>
        <w:contextualSpacing w:val="0"/>
        <w:jc w:val="both"/>
        <w:rPr>
          <w:sz w:val="28"/>
          <w:szCs w:val="28"/>
        </w:rPr>
      </w:pPr>
      <w:r>
        <w:rPr>
          <w:sz w:val="28"/>
          <w:szCs w:val="28"/>
        </w:rPr>
        <w:t xml:space="preserve">90-100°С </w:t>
      </w:r>
    </w:p>
    <w:p w14:paraId="2A1CC6A6" w14:textId="77777777" w:rsidR="009B759C" w:rsidRDefault="009B759C" w:rsidP="004A6A4B">
      <w:pPr>
        <w:pStyle w:val="a9"/>
        <w:ind w:left="0" w:firstLine="709"/>
        <w:contextualSpacing w:val="0"/>
        <w:jc w:val="both"/>
        <w:rPr>
          <w:sz w:val="28"/>
          <w:szCs w:val="28"/>
        </w:rPr>
      </w:pPr>
    </w:p>
    <w:p w14:paraId="4F0DC55A" w14:textId="77777777" w:rsidR="009B759C" w:rsidRDefault="007F1EDD" w:rsidP="000D5E1C">
      <w:pPr>
        <w:pStyle w:val="a9"/>
        <w:numPr>
          <w:ilvl w:val="0"/>
          <w:numId w:val="77"/>
        </w:numPr>
        <w:ind w:left="0" w:firstLine="709"/>
        <w:contextualSpacing w:val="0"/>
        <w:jc w:val="both"/>
        <w:rPr>
          <w:sz w:val="28"/>
          <w:szCs w:val="28"/>
        </w:rPr>
      </w:pPr>
      <w:r w:rsidRPr="006234C1">
        <w:rPr>
          <w:sz w:val="28"/>
          <w:szCs w:val="28"/>
        </w:rPr>
        <w:t>Препарати плодів перцю стручкового використовують як подразнюючий та зігріваючий засіб для лікування невралгії, радику</w:t>
      </w:r>
      <w:r w:rsidR="009B759C">
        <w:rPr>
          <w:sz w:val="28"/>
          <w:szCs w:val="28"/>
        </w:rPr>
        <w:t>літу. Цей ефект обумовлений:</w:t>
      </w:r>
    </w:p>
    <w:p w14:paraId="7B2CE9E1" w14:textId="77777777" w:rsidR="009B759C" w:rsidRDefault="009B759C" w:rsidP="000D5E1C">
      <w:pPr>
        <w:pStyle w:val="a9"/>
        <w:numPr>
          <w:ilvl w:val="0"/>
          <w:numId w:val="137"/>
        </w:numPr>
        <w:ind w:left="0" w:firstLine="709"/>
        <w:contextualSpacing w:val="0"/>
        <w:jc w:val="both"/>
        <w:rPr>
          <w:sz w:val="28"/>
          <w:szCs w:val="28"/>
        </w:rPr>
      </w:pPr>
      <w:r>
        <w:rPr>
          <w:sz w:val="28"/>
          <w:szCs w:val="28"/>
        </w:rPr>
        <w:t xml:space="preserve">Капсаїциноїдами </w:t>
      </w:r>
    </w:p>
    <w:p w14:paraId="56A37BCD" w14:textId="77777777" w:rsidR="009B759C" w:rsidRDefault="009B759C" w:rsidP="000D5E1C">
      <w:pPr>
        <w:pStyle w:val="a9"/>
        <w:numPr>
          <w:ilvl w:val="0"/>
          <w:numId w:val="137"/>
        </w:numPr>
        <w:ind w:left="0" w:firstLine="709"/>
        <w:contextualSpacing w:val="0"/>
        <w:jc w:val="both"/>
        <w:rPr>
          <w:sz w:val="28"/>
          <w:szCs w:val="28"/>
        </w:rPr>
      </w:pPr>
      <w:r>
        <w:rPr>
          <w:sz w:val="28"/>
          <w:szCs w:val="28"/>
        </w:rPr>
        <w:t xml:space="preserve">Сапонінами </w:t>
      </w:r>
    </w:p>
    <w:p w14:paraId="37E48B1B" w14:textId="77777777" w:rsidR="009B759C" w:rsidRDefault="009B759C" w:rsidP="000D5E1C">
      <w:pPr>
        <w:pStyle w:val="a9"/>
        <w:numPr>
          <w:ilvl w:val="0"/>
          <w:numId w:val="137"/>
        </w:numPr>
        <w:ind w:left="0" w:firstLine="709"/>
        <w:contextualSpacing w:val="0"/>
        <w:jc w:val="both"/>
        <w:rPr>
          <w:sz w:val="28"/>
          <w:szCs w:val="28"/>
        </w:rPr>
      </w:pPr>
      <w:r>
        <w:rPr>
          <w:sz w:val="28"/>
          <w:szCs w:val="28"/>
        </w:rPr>
        <w:t xml:space="preserve">Флавоноїдами </w:t>
      </w:r>
    </w:p>
    <w:p w14:paraId="3ECA4E83" w14:textId="77777777" w:rsidR="009B759C" w:rsidRDefault="009B759C" w:rsidP="000D5E1C">
      <w:pPr>
        <w:pStyle w:val="a9"/>
        <w:numPr>
          <w:ilvl w:val="0"/>
          <w:numId w:val="137"/>
        </w:numPr>
        <w:ind w:left="0" w:firstLine="709"/>
        <w:contextualSpacing w:val="0"/>
        <w:jc w:val="both"/>
        <w:rPr>
          <w:sz w:val="28"/>
          <w:szCs w:val="28"/>
        </w:rPr>
      </w:pPr>
      <w:r>
        <w:rPr>
          <w:sz w:val="28"/>
          <w:szCs w:val="28"/>
        </w:rPr>
        <w:t xml:space="preserve">Каротиноїдами </w:t>
      </w:r>
    </w:p>
    <w:p w14:paraId="2302FEDE" w14:textId="384108D9" w:rsidR="006234C1" w:rsidRDefault="009B759C" w:rsidP="000D5E1C">
      <w:pPr>
        <w:pStyle w:val="a9"/>
        <w:numPr>
          <w:ilvl w:val="0"/>
          <w:numId w:val="137"/>
        </w:numPr>
        <w:ind w:left="0" w:firstLine="709"/>
        <w:contextualSpacing w:val="0"/>
        <w:jc w:val="both"/>
        <w:rPr>
          <w:sz w:val="28"/>
          <w:szCs w:val="28"/>
        </w:rPr>
      </w:pPr>
      <w:r>
        <w:rPr>
          <w:sz w:val="28"/>
          <w:szCs w:val="28"/>
        </w:rPr>
        <w:t xml:space="preserve">Фенологлікозидами </w:t>
      </w:r>
    </w:p>
    <w:p w14:paraId="31FD2DB9" w14:textId="77777777" w:rsidR="009B759C" w:rsidRPr="009B759C" w:rsidRDefault="009B759C" w:rsidP="004A6A4B">
      <w:pPr>
        <w:pStyle w:val="a9"/>
        <w:ind w:left="0" w:firstLine="709"/>
        <w:contextualSpacing w:val="0"/>
        <w:jc w:val="both"/>
        <w:rPr>
          <w:sz w:val="28"/>
          <w:szCs w:val="28"/>
        </w:rPr>
      </w:pPr>
    </w:p>
    <w:p w14:paraId="379A4855" w14:textId="77777777" w:rsidR="009B759C" w:rsidRDefault="007F1EDD" w:rsidP="000D5E1C">
      <w:pPr>
        <w:pStyle w:val="a9"/>
        <w:numPr>
          <w:ilvl w:val="0"/>
          <w:numId w:val="77"/>
        </w:numPr>
        <w:ind w:left="0" w:firstLine="709"/>
        <w:contextualSpacing w:val="0"/>
        <w:jc w:val="both"/>
        <w:rPr>
          <w:sz w:val="28"/>
          <w:szCs w:val="28"/>
        </w:rPr>
      </w:pPr>
      <w:r w:rsidRPr="006234C1">
        <w:rPr>
          <w:sz w:val="28"/>
          <w:szCs w:val="28"/>
        </w:rPr>
        <w:lastRenderedPageBreak/>
        <w:t xml:space="preserve">Кількісний вміст суми алкалоїдів за ДФУ у плодах стручкового перцю визначають за вмістом такої речовини: </w:t>
      </w:r>
    </w:p>
    <w:p w14:paraId="0458BB9D" w14:textId="77777777" w:rsidR="009B759C" w:rsidRDefault="009B759C" w:rsidP="000D5E1C">
      <w:pPr>
        <w:pStyle w:val="a9"/>
        <w:numPr>
          <w:ilvl w:val="0"/>
          <w:numId w:val="136"/>
        </w:numPr>
        <w:ind w:left="0" w:firstLine="709"/>
        <w:contextualSpacing w:val="0"/>
        <w:jc w:val="both"/>
        <w:rPr>
          <w:sz w:val="28"/>
          <w:szCs w:val="28"/>
        </w:rPr>
      </w:pPr>
      <w:r>
        <w:rPr>
          <w:sz w:val="28"/>
          <w:szCs w:val="28"/>
        </w:rPr>
        <w:t xml:space="preserve">Капсаїцин </w:t>
      </w:r>
    </w:p>
    <w:p w14:paraId="33EFC457" w14:textId="77777777" w:rsidR="009B759C" w:rsidRDefault="009B759C" w:rsidP="000D5E1C">
      <w:pPr>
        <w:pStyle w:val="a9"/>
        <w:numPr>
          <w:ilvl w:val="0"/>
          <w:numId w:val="136"/>
        </w:numPr>
        <w:ind w:left="0" w:firstLine="709"/>
        <w:contextualSpacing w:val="0"/>
        <w:jc w:val="both"/>
        <w:rPr>
          <w:sz w:val="28"/>
          <w:szCs w:val="28"/>
        </w:rPr>
      </w:pPr>
      <w:r>
        <w:rPr>
          <w:sz w:val="28"/>
          <w:szCs w:val="28"/>
        </w:rPr>
        <w:t xml:space="preserve">Цитизин </w:t>
      </w:r>
    </w:p>
    <w:p w14:paraId="09BE55D8" w14:textId="77777777" w:rsidR="009B759C" w:rsidRDefault="009B759C" w:rsidP="000D5E1C">
      <w:pPr>
        <w:pStyle w:val="a9"/>
        <w:numPr>
          <w:ilvl w:val="0"/>
          <w:numId w:val="136"/>
        </w:numPr>
        <w:ind w:left="0" w:firstLine="709"/>
        <w:contextualSpacing w:val="0"/>
        <w:jc w:val="both"/>
        <w:rPr>
          <w:sz w:val="28"/>
          <w:szCs w:val="28"/>
        </w:rPr>
      </w:pPr>
      <w:r>
        <w:rPr>
          <w:sz w:val="28"/>
          <w:szCs w:val="28"/>
        </w:rPr>
        <w:t xml:space="preserve">Термопсин </w:t>
      </w:r>
    </w:p>
    <w:p w14:paraId="7D6F140E" w14:textId="77777777" w:rsidR="009B759C" w:rsidRDefault="009B759C" w:rsidP="000D5E1C">
      <w:pPr>
        <w:pStyle w:val="a9"/>
        <w:numPr>
          <w:ilvl w:val="0"/>
          <w:numId w:val="136"/>
        </w:numPr>
        <w:ind w:left="0" w:firstLine="709"/>
        <w:contextualSpacing w:val="0"/>
        <w:jc w:val="both"/>
        <w:rPr>
          <w:sz w:val="28"/>
          <w:szCs w:val="28"/>
        </w:rPr>
      </w:pPr>
      <w:r>
        <w:rPr>
          <w:sz w:val="28"/>
          <w:szCs w:val="28"/>
        </w:rPr>
        <w:t xml:space="preserve">Кофеїн </w:t>
      </w:r>
    </w:p>
    <w:p w14:paraId="05F7DAD2" w14:textId="57C8251E" w:rsidR="006234C1" w:rsidRDefault="009B759C" w:rsidP="000D5E1C">
      <w:pPr>
        <w:pStyle w:val="a9"/>
        <w:numPr>
          <w:ilvl w:val="0"/>
          <w:numId w:val="136"/>
        </w:numPr>
        <w:ind w:left="0" w:firstLine="709"/>
        <w:contextualSpacing w:val="0"/>
        <w:jc w:val="both"/>
        <w:rPr>
          <w:sz w:val="28"/>
          <w:szCs w:val="28"/>
        </w:rPr>
      </w:pPr>
      <w:r>
        <w:rPr>
          <w:sz w:val="28"/>
          <w:szCs w:val="28"/>
        </w:rPr>
        <w:t xml:space="preserve">Опій </w:t>
      </w:r>
    </w:p>
    <w:p w14:paraId="3444D308" w14:textId="77777777" w:rsidR="009B759C" w:rsidRDefault="009B759C" w:rsidP="004A6A4B">
      <w:pPr>
        <w:pStyle w:val="a9"/>
        <w:ind w:left="0" w:firstLine="709"/>
        <w:contextualSpacing w:val="0"/>
        <w:jc w:val="both"/>
        <w:rPr>
          <w:sz w:val="28"/>
          <w:szCs w:val="28"/>
        </w:rPr>
      </w:pPr>
    </w:p>
    <w:p w14:paraId="5CF38F30" w14:textId="77777777" w:rsidR="009B759C" w:rsidRDefault="007F1EDD" w:rsidP="000D5E1C">
      <w:pPr>
        <w:pStyle w:val="a9"/>
        <w:numPr>
          <w:ilvl w:val="0"/>
          <w:numId w:val="77"/>
        </w:numPr>
        <w:ind w:left="0" w:firstLine="709"/>
        <w:contextualSpacing w:val="0"/>
        <w:jc w:val="both"/>
        <w:rPr>
          <w:sz w:val="28"/>
          <w:szCs w:val="28"/>
        </w:rPr>
      </w:pPr>
      <w:r w:rsidRPr="006234C1">
        <w:rPr>
          <w:sz w:val="28"/>
          <w:szCs w:val="28"/>
        </w:rPr>
        <w:t>Колхіцинові алкалоїди застосовуються для лікування злоякісних пухлин. Джерелом о</w:t>
      </w:r>
      <w:r w:rsidR="009B759C">
        <w:rPr>
          <w:sz w:val="28"/>
          <w:szCs w:val="28"/>
        </w:rPr>
        <w:t xml:space="preserve">тримання даних алкалоїдів є: </w:t>
      </w:r>
    </w:p>
    <w:p w14:paraId="01F2F332" w14:textId="77777777" w:rsidR="009B759C" w:rsidRDefault="009B759C" w:rsidP="000D5E1C">
      <w:pPr>
        <w:pStyle w:val="a9"/>
        <w:numPr>
          <w:ilvl w:val="0"/>
          <w:numId w:val="135"/>
        </w:numPr>
        <w:ind w:left="0" w:firstLine="709"/>
        <w:contextualSpacing w:val="0"/>
        <w:jc w:val="both"/>
        <w:rPr>
          <w:sz w:val="28"/>
          <w:szCs w:val="28"/>
        </w:rPr>
      </w:pPr>
      <w:r>
        <w:rPr>
          <w:sz w:val="28"/>
          <w:szCs w:val="28"/>
        </w:rPr>
        <w:t xml:space="preserve">Пізньоцвіт прегарний </w:t>
      </w:r>
    </w:p>
    <w:p w14:paraId="007A4015" w14:textId="77777777" w:rsidR="009B759C" w:rsidRDefault="009B759C" w:rsidP="000D5E1C">
      <w:pPr>
        <w:pStyle w:val="a9"/>
        <w:numPr>
          <w:ilvl w:val="0"/>
          <w:numId w:val="135"/>
        </w:numPr>
        <w:ind w:left="0" w:firstLine="709"/>
        <w:contextualSpacing w:val="0"/>
        <w:jc w:val="both"/>
        <w:rPr>
          <w:sz w:val="28"/>
          <w:szCs w:val="28"/>
        </w:rPr>
      </w:pPr>
      <w:r>
        <w:rPr>
          <w:sz w:val="28"/>
          <w:szCs w:val="28"/>
        </w:rPr>
        <w:t xml:space="preserve">Термопсис ланцетовидний </w:t>
      </w:r>
    </w:p>
    <w:p w14:paraId="50377E3E" w14:textId="77777777" w:rsidR="009B759C" w:rsidRDefault="009B759C" w:rsidP="000D5E1C">
      <w:pPr>
        <w:pStyle w:val="a9"/>
        <w:numPr>
          <w:ilvl w:val="0"/>
          <w:numId w:val="135"/>
        </w:numPr>
        <w:ind w:left="0" w:firstLine="709"/>
        <w:contextualSpacing w:val="0"/>
        <w:jc w:val="both"/>
        <w:rPr>
          <w:sz w:val="28"/>
          <w:szCs w:val="28"/>
        </w:rPr>
      </w:pPr>
      <w:r>
        <w:rPr>
          <w:sz w:val="28"/>
          <w:szCs w:val="28"/>
        </w:rPr>
        <w:t xml:space="preserve">Барвінок малий </w:t>
      </w:r>
    </w:p>
    <w:p w14:paraId="4C74C38C" w14:textId="77777777" w:rsidR="009B759C" w:rsidRDefault="009B759C" w:rsidP="000D5E1C">
      <w:pPr>
        <w:pStyle w:val="a9"/>
        <w:numPr>
          <w:ilvl w:val="0"/>
          <w:numId w:val="135"/>
        </w:numPr>
        <w:ind w:left="0" w:firstLine="709"/>
        <w:contextualSpacing w:val="0"/>
        <w:jc w:val="both"/>
        <w:rPr>
          <w:sz w:val="28"/>
          <w:szCs w:val="28"/>
        </w:rPr>
      </w:pPr>
      <w:r>
        <w:rPr>
          <w:sz w:val="28"/>
          <w:szCs w:val="28"/>
        </w:rPr>
        <w:t xml:space="preserve">Беладонна звичайна </w:t>
      </w:r>
    </w:p>
    <w:p w14:paraId="5C3D81B1" w14:textId="4E955776" w:rsidR="006234C1" w:rsidRDefault="007F1EDD" w:rsidP="000D5E1C">
      <w:pPr>
        <w:pStyle w:val="a9"/>
        <w:numPr>
          <w:ilvl w:val="0"/>
          <w:numId w:val="135"/>
        </w:numPr>
        <w:ind w:left="0" w:firstLine="709"/>
        <w:contextualSpacing w:val="0"/>
        <w:jc w:val="both"/>
        <w:rPr>
          <w:sz w:val="28"/>
          <w:szCs w:val="28"/>
        </w:rPr>
      </w:pPr>
      <w:r w:rsidRPr="009B759C">
        <w:rPr>
          <w:sz w:val="28"/>
          <w:szCs w:val="28"/>
        </w:rPr>
        <w:t xml:space="preserve">Лобелія </w:t>
      </w:r>
      <w:r w:rsidR="009B759C">
        <w:rPr>
          <w:sz w:val="28"/>
          <w:szCs w:val="28"/>
        </w:rPr>
        <w:t xml:space="preserve">одутла </w:t>
      </w:r>
    </w:p>
    <w:p w14:paraId="52493B4F" w14:textId="77777777" w:rsidR="009B759C" w:rsidRPr="009B759C" w:rsidRDefault="009B759C" w:rsidP="004A6A4B">
      <w:pPr>
        <w:pStyle w:val="a9"/>
        <w:ind w:left="0" w:firstLine="709"/>
        <w:contextualSpacing w:val="0"/>
        <w:jc w:val="both"/>
        <w:rPr>
          <w:sz w:val="28"/>
          <w:szCs w:val="28"/>
        </w:rPr>
      </w:pPr>
    </w:p>
    <w:p w14:paraId="5FBEBD08" w14:textId="77777777" w:rsidR="009B759C" w:rsidRDefault="007F1EDD" w:rsidP="000D5E1C">
      <w:pPr>
        <w:pStyle w:val="a9"/>
        <w:numPr>
          <w:ilvl w:val="0"/>
          <w:numId w:val="77"/>
        </w:numPr>
        <w:ind w:left="0" w:firstLine="709"/>
        <w:contextualSpacing w:val="0"/>
        <w:jc w:val="both"/>
        <w:rPr>
          <w:sz w:val="28"/>
          <w:szCs w:val="28"/>
        </w:rPr>
      </w:pPr>
      <w:r w:rsidRPr="006234C1">
        <w:rPr>
          <w:sz w:val="28"/>
          <w:szCs w:val="28"/>
        </w:rPr>
        <w:t>Вкажіть ЛРС, яку використовують для ви</w:t>
      </w:r>
      <w:r w:rsidR="009B759C">
        <w:rPr>
          <w:sz w:val="28"/>
          <w:szCs w:val="28"/>
        </w:rPr>
        <w:t xml:space="preserve">робництва колхамінової мазі: </w:t>
      </w:r>
    </w:p>
    <w:p w14:paraId="75F3EA73" w14:textId="77777777" w:rsidR="009B759C" w:rsidRDefault="009B759C" w:rsidP="000D5E1C">
      <w:pPr>
        <w:pStyle w:val="a9"/>
        <w:numPr>
          <w:ilvl w:val="0"/>
          <w:numId w:val="134"/>
        </w:numPr>
        <w:ind w:left="0" w:firstLine="709"/>
        <w:contextualSpacing w:val="0"/>
        <w:jc w:val="both"/>
        <w:rPr>
          <w:sz w:val="28"/>
          <w:szCs w:val="28"/>
        </w:rPr>
      </w:pPr>
      <w:r>
        <w:rPr>
          <w:sz w:val="28"/>
          <w:szCs w:val="28"/>
        </w:rPr>
        <w:t xml:space="preserve">Бульбоцибулини пізньоцвіту </w:t>
      </w:r>
    </w:p>
    <w:p w14:paraId="15B94417" w14:textId="77777777" w:rsidR="009B759C" w:rsidRDefault="009B759C" w:rsidP="000D5E1C">
      <w:pPr>
        <w:pStyle w:val="a9"/>
        <w:numPr>
          <w:ilvl w:val="0"/>
          <w:numId w:val="134"/>
        </w:numPr>
        <w:ind w:left="0" w:firstLine="709"/>
        <w:contextualSpacing w:val="0"/>
        <w:jc w:val="both"/>
        <w:rPr>
          <w:sz w:val="28"/>
          <w:szCs w:val="28"/>
        </w:rPr>
      </w:pPr>
      <w:r>
        <w:rPr>
          <w:sz w:val="28"/>
          <w:szCs w:val="28"/>
        </w:rPr>
        <w:t xml:space="preserve">Кореневище з корінням чемериці </w:t>
      </w:r>
    </w:p>
    <w:p w14:paraId="0B553EF0" w14:textId="77777777" w:rsidR="009B759C" w:rsidRDefault="007F1EDD" w:rsidP="000D5E1C">
      <w:pPr>
        <w:pStyle w:val="a9"/>
        <w:numPr>
          <w:ilvl w:val="0"/>
          <w:numId w:val="134"/>
        </w:numPr>
        <w:ind w:left="0" w:firstLine="709"/>
        <w:contextualSpacing w:val="0"/>
        <w:jc w:val="both"/>
        <w:rPr>
          <w:sz w:val="28"/>
          <w:szCs w:val="28"/>
        </w:rPr>
      </w:pPr>
      <w:r w:rsidRPr="006234C1">
        <w:rPr>
          <w:sz w:val="28"/>
          <w:szCs w:val="28"/>
        </w:rPr>
        <w:t>Коре</w:t>
      </w:r>
      <w:r w:rsidR="009B759C">
        <w:rPr>
          <w:sz w:val="28"/>
          <w:szCs w:val="28"/>
        </w:rPr>
        <w:t xml:space="preserve">невище скополії карніолійської </w:t>
      </w:r>
    </w:p>
    <w:p w14:paraId="5C6C1E73" w14:textId="77777777" w:rsidR="009B759C" w:rsidRDefault="007F1EDD" w:rsidP="000D5E1C">
      <w:pPr>
        <w:pStyle w:val="a9"/>
        <w:numPr>
          <w:ilvl w:val="0"/>
          <w:numId w:val="134"/>
        </w:numPr>
        <w:ind w:left="0" w:firstLine="709"/>
        <w:contextualSpacing w:val="0"/>
        <w:jc w:val="both"/>
        <w:rPr>
          <w:sz w:val="28"/>
          <w:szCs w:val="28"/>
        </w:rPr>
      </w:pPr>
      <w:r w:rsidRPr="006234C1">
        <w:rPr>
          <w:sz w:val="28"/>
          <w:szCs w:val="28"/>
        </w:rPr>
        <w:t xml:space="preserve">Коріння </w:t>
      </w:r>
      <w:r w:rsidR="009B759C">
        <w:rPr>
          <w:sz w:val="28"/>
          <w:szCs w:val="28"/>
        </w:rPr>
        <w:t xml:space="preserve">беладонни </w:t>
      </w:r>
    </w:p>
    <w:p w14:paraId="6394C658" w14:textId="3AD90848" w:rsidR="006234C1" w:rsidRDefault="009B759C" w:rsidP="000D5E1C">
      <w:pPr>
        <w:pStyle w:val="a9"/>
        <w:numPr>
          <w:ilvl w:val="0"/>
          <w:numId w:val="134"/>
        </w:numPr>
        <w:ind w:left="0" w:firstLine="709"/>
        <w:contextualSpacing w:val="0"/>
        <w:jc w:val="both"/>
        <w:rPr>
          <w:sz w:val="28"/>
          <w:szCs w:val="28"/>
        </w:rPr>
      </w:pPr>
      <w:r>
        <w:rPr>
          <w:sz w:val="28"/>
          <w:szCs w:val="28"/>
        </w:rPr>
        <w:t>Коріння раувольфії</w:t>
      </w:r>
    </w:p>
    <w:p w14:paraId="331F7837" w14:textId="77777777" w:rsidR="009B759C" w:rsidRDefault="009B759C" w:rsidP="004A6A4B">
      <w:pPr>
        <w:pStyle w:val="a9"/>
        <w:ind w:left="0" w:firstLine="709"/>
        <w:contextualSpacing w:val="0"/>
        <w:jc w:val="both"/>
        <w:rPr>
          <w:sz w:val="28"/>
          <w:szCs w:val="28"/>
        </w:rPr>
      </w:pPr>
    </w:p>
    <w:p w14:paraId="6BA47A0C" w14:textId="77777777" w:rsidR="009B759C" w:rsidRDefault="007F1EDD" w:rsidP="000D5E1C">
      <w:pPr>
        <w:pStyle w:val="a9"/>
        <w:numPr>
          <w:ilvl w:val="0"/>
          <w:numId w:val="77"/>
        </w:numPr>
        <w:ind w:left="0" w:firstLine="709"/>
        <w:contextualSpacing w:val="0"/>
        <w:jc w:val="both"/>
        <w:rPr>
          <w:sz w:val="28"/>
          <w:szCs w:val="28"/>
        </w:rPr>
      </w:pPr>
      <w:r w:rsidRPr="006234C1">
        <w:rPr>
          <w:sz w:val="28"/>
          <w:szCs w:val="28"/>
        </w:rPr>
        <w:t>Яка лікарська речовина з групи алкалоїдів – похідних пурину утворює біли</w:t>
      </w:r>
      <w:r w:rsidR="009B759C">
        <w:rPr>
          <w:sz w:val="28"/>
          <w:szCs w:val="28"/>
        </w:rPr>
        <w:t>й осад з 0,1 % розчином таніну?</w:t>
      </w:r>
    </w:p>
    <w:p w14:paraId="24567084" w14:textId="77777777" w:rsidR="009B759C" w:rsidRDefault="009B759C" w:rsidP="000D5E1C">
      <w:pPr>
        <w:pStyle w:val="a9"/>
        <w:numPr>
          <w:ilvl w:val="0"/>
          <w:numId w:val="133"/>
        </w:numPr>
        <w:ind w:left="0" w:firstLine="709"/>
        <w:contextualSpacing w:val="0"/>
        <w:jc w:val="both"/>
        <w:rPr>
          <w:sz w:val="28"/>
          <w:szCs w:val="28"/>
        </w:rPr>
      </w:pPr>
      <w:r>
        <w:rPr>
          <w:sz w:val="28"/>
          <w:szCs w:val="28"/>
        </w:rPr>
        <w:t xml:space="preserve">Кофеїн </w:t>
      </w:r>
    </w:p>
    <w:p w14:paraId="6992F099" w14:textId="77777777" w:rsidR="009B759C" w:rsidRDefault="009B759C" w:rsidP="000D5E1C">
      <w:pPr>
        <w:pStyle w:val="a9"/>
        <w:numPr>
          <w:ilvl w:val="0"/>
          <w:numId w:val="133"/>
        </w:numPr>
        <w:ind w:left="0" w:firstLine="709"/>
        <w:contextualSpacing w:val="0"/>
        <w:jc w:val="both"/>
        <w:rPr>
          <w:sz w:val="28"/>
          <w:szCs w:val="28"/>
        </w:rPr>
      </w:pPr>
      <w:r>
        <w:rPr>
          <w:sz w:val="28"/>
          <w:szCs w:val="28"/>
        </w:rPr>
        <w:t xml:space="preserve">Теобромін </w:t>
      </w:r>
    </w:p>
    <w:p w14:paraId="7A4AAD98" w14:textId="77777777" w:rsidR="009B759C" w:rsidRDefault="009B759C" w:rsidP="000D5E1C">
      <w:pPr>
        <w:pStyle w:val="a9"/>
        <w:numPr>
          <w:ilvl w:val="0"/>
          <w:numId w:val="133"/>
        </w:numPr>
        <w:ind w:left="0" w:firstLine="709"/>
        <w:contextualSpacing w:val="0"/>
        <w:jc w:val="both"/>
        <w:rPr>
          <w:sz w:val="28"/>
          <w:szCs w:val="28"/>
        </w:rPr>
      </w:pPr>
      <w:r>
        <w:rPr>
          <w:sz w:val="28"/>
          <w:szCs w:val="28"/>
        </w:rPr>
        <w:t xml:space="preserve">Теофілін </w:t>
      </w:r>
    </w:p>
    <w:p w14:paraId="55C74310" w14:textId="77777777" w:rsidR="009B759C" w:rsidRDefault="009B759C" w:rsidP="000D5E1C">
      <w:pPr>
        <w:pStyle w:val="a9"/>
        <w:numPr>
          <w:ilvl w:val="0"/>
          <w:numId w:val="133"/>
        </w:numPr>
        <w:ind w:left="0" w:firstLine="709"/>
        <w:contextualSpacing w:val="0"/>
        <w:jc w:val="both"/>
        <w:rPr>
          <w:sz w:val="28"/>
          <w:szCs w:val="28"/>
        </w:rPr>
      </w:pPr>
      <w:r>
        <w:rPr>
          <w:sz w:val="28"/>
          <w:szCs w:val="28"/>
        </w:rPr>
        <w:t xml:space="preserve">Еуфілін </w:t>
      </w:r>
    </w:p>
    <w:p w14:paraId="13A392F7" w14:textId="74F10D9A" w:rsidR="006234C1" w:rsidRDefault="009B759C" w:rsidP="000D5E1C">
      <w:pPr>
        <w:pStyle w:val="a9"/>
        <w:numPr>
          <w:ilvl w:val="0"/>
          <w:numId w:val="133"/>
        </w:numPr>
        <w:ind w:left="0" w:firstLine="709"/>
        <w:contextualSpacing w:val="0"/>
        <w:jc w:val="both"/>
        <w:rPr>
          <w:sz w:val="28"/>
          <w:szCs w:val="28"/>
        </w:rPr>
      </w:pPr>
      <w:r>
        <w:rPr>
          <w:sz w:val="28"/>
          <w:szCs w:val="28"/>
        </w:rPr>
        <w:t xml:space="preserve">Дипрофілін </w:t>
      </w:r>
    </w:p>
    <w:p w14:paraId="5EA3B685" w14:textId="77777777" w:rsidR="009B759C" w:rsidRDefault="009B759C" w:rsidP="004A6A4B">
      <w:pPr>
        <w:pStyle w:val="a9"/>
        <w:ind w:left="0" w:firstLine="709"/>
        <w:contextualSpacing w:val="0"/>
        <w:jc w:val="both"/>
        <w:rPr>
          <w:sz w:val="28"/>
          <w:szCs w:val="28"/>
        </w:rPr>
      </w:pPr>
    </w:p>
    <w:p w14:paraId="41457CE7" w14:textId="77777777" w:rsidR="009B759C" w:rsidRDefault="007F1EDD" w:rsidP="000D5E1C">
      <w:pPr>
        <w:pStyle w:val="a9"/>
        <w:numPr>
          <w:ilvl w:val="0"/>
          <w:numId w:val="77"/>
        </w:numPr>
        <w:ind w:left="0" w:firstLine="709"/>
        <w:contextualSpacing w:val="0"/>
        <w:jc w:val="both"/>
        <w:rPr>
          <w:sz w:val="28"/>
          <w:szCs w:val="28"/>
        </w:rPr>
      </w:pPr>
      <w:r w:rsidRPr="006234C1">
        <w:rPr>
          <w:sz w:val="28"/>
          <w:szCs w:val="28"/>
        </w:rPr>
        <w:t xml:space="preserve">Листя чаю китайського мають тонізуючу дію, збуджують ЦНС. Який клас біологічно активних речовин забезпечує </w:t>
      </w:r>
      <w:r w:rsidR="009B759C">
        <w:rPr>
          <w:sz w:val="28"/>
          <w:szCs w:val="28"/>
        </w:rPr>
        <w:t xml:space="preserve">цю дію? </w:t>
      </w:r>
    </w:p>
    <w:p w14:paraId="7E19273C" w14:textId="77777777" w:rsidR="009B759C" w:rsidRDefault="009B759C" w:rsidP="000D5E1C">
      <w:pPr>
        <w:pStyle w:val="a9"/>
        <w:numPr>
          <w:ilvl w:val="0"/>
          <w:numId w:val="132"/>
        </w:numPr>
        <w:ind w:left="0" w:firstLine="709"/>
        <w:contextualSpacing w:val="0"/>
        <w:jc w:val="both"/>
        <w:rPr>
          <w:sz w:val="28"/>
          <w:szCs w:val="28"/>
        </w:rPr>
      </w:pPr>
      <w:r>
        <w:rPr>
          <w:sz w:val="28"/>
          <w:szCs w:val="28"/>
        </w:rPr>
        <w:t xml:space="preserve">Алкалоїди </w:t>
      </w:r>
    </w:p>
    <w:p w14:paraId="24BB8921" w14:textId="77777777" w:rsidR="009B759C" w:rsidRDefault="009B759C" w:rsidP="000D5E1C">
      <w:pPr>
        <w:pStyle w:val="a9"/>
        <w:numPr>
          <w:ilvl w:val="0"/>
          <w:numId w:val="132"/>
        </w:numPr>
        <w:ind w:left="0" w:firstLine="709"/>
        <w:contextualSpacing w:val="0"/>
        <w:jc w:val="both"/>
        <w:rPr>
          <w:sz w:val="28"/>
          <w:szCs w:val="28"/>
        </w:rPr>
      </w:pPr>
      <w:r>
        <w:rPr>
          <w:sz w:val="28"/>
          <w:szCs w:val="28"/>
        </w:rPr>
        <w:t xml:space="preserve">Вітаміни С, К </w:t>
      </w:r>
    </w:p>
    <w:p w14:paraId="1C707E40" w14:textId="77777777" w:rsidR="009B759C" w:rsidRDefault="009B759C" w:rsidP="000D5E1C">
      <w:pPr>
        <w:pStyle w:val="a9"/>
        <w:numPr>
          <w:ilvl w:val="0"/>
          <w:numId w:val="132"/>
        </w:numPr>
        <w:ind w:left="0" w:firstLine="709"/>
        <w:contextualSpacing w:val="0"/>
        <w:jc w:val="both"/>
        <w:rPr>
          <w:sz w:val="28"/>
          <w:szCs w:val="28"/>
        </w:rPr>
      </w:pPr>
      <w:r>
        <w:rPr>
          <w:sz w:val="28"/>
          <w:szCs w:val="28"/>
        </w:rPr>
        <w:t xml:space="preserve">Іридоїди </w:t>
      </w:r>
    </w:p>
    <w:p w14:paraId="335A9CD7" w14:textId="77777777" w:rsidR="009B759C" w:rsidRDefault="009B759C" w:rsidP="000D5E1C">
      <w:pPr>
        <w:pStyle w:val="a9"/>
        <w:numPr>
          <w:ilvl w:val="0"/>
          <w:numId w:val="132"/>
        </w:numPr>
        <w:ind w:left="0" w:firstLine="709"/>
        <w:contextualSpacing w:val="0"/>
        <w:jc w:val="both"/>
        <w:rPr>
          <w:sz w:val="28"/>
          <w:szCs w:val="28"/>
        </w:rPr>
      </w:pPr>
      <w:r>
        <w:rPr>
          <w:sz w:val="28"/>
          <w:szCs w:val="28"/>
        </w:rPr>
        <w:t xml:space="preserve">Сапоніни </w:t>
      </w:r>
    </w:p>
    <w:p w14:paraId="7A34F8E1" w14:textId="437F47E2" w:rsidR="006234C1" w:rsidRDefault="009B759C" w:rsidP="000D5E1C">
      <w:pPr>
        <w:pStyle w:val="a9"/>
        <w:numPr>
          <w:ilvl w:val="0"/>
          <w:numId w:val="132"/>
        </w:numPr>
        <w:ind w:left="0" w:firstLine="709"/>
        <w:contextualSpacing w:val="0"/>
        <w:jc w:val="both"/>
        <w:rPr>
          <w:sz w:val="28"/>
          <w:szCs w:val="28"/>
        </w:rPr>
      </w:pPr>
      <w:r>
        <w:rPr>
          <w:sz w:val="28"/>
          <w:szCs w:val="28"/>
        </w:rPr>
        <w:t xml:space="preserve">Полісахариди </w:t>
      </w:r>
    </w:p>
    <w:p w14:paraId="04F58CE9" w14:textId="77777777" w:rsidR="009B759C" w:rsidRDefault="009B759C" w:rsidP="004A6A4B">
      <w:pPr>
        <w:pStyle w:val="a9"/>
        <w:ind w:left="0" w:firstLine="709"/>
        <w:contextualSpacing w:val="0"/>
        <w:jc w:val="both"/>
        <w:rPr>
          <w:sz w:val="28"/>
          <w:szCs w:val="28"/>
        </w:rPr>
      </w:pPr>
    </w:p>
    <w:p w14:paraId="415E945B" w14:textId="77777777" w:rsidR="009B759C" w:rsidRDefault="007F1EDD" w:rsidP="000D5E1C">
      <w:pPr>
        <w:pStyle w:val="a9"/>
        <w:numPr>
          <w:ilvl w:val="0"/>
          <w:numId w:val="77"/>
        </w:numPr>
        <w:ind w:left="0" w:firstLine="709"/>
        <w:contextualSpacing w:val="0"/>
        <w:jc w:val="both"/>
        <w:rPr>
          <w:sz w:val="28"/>
          <w:szCs w:val="28"/>
        </w:rPr>
      </w:pPr>
      <w:r w:rsidRPr="006234C1">
        <w:rPr>
          <w:sz w:val="28"/>
          <w:szCs w:val="28"/>
        </w:rPr>
        <w:t>Для рослин якої родини характерною є наявність гіосци</w:t>
      </w:r>
      <w:r w:rsidR="009B759C">
        <w:rPr>
          <w:sz w:val="28"/>
          <w:szCs w:val="28"/>
        </w:rPr>
        <w:t xml:space="preserve">аміну та скополаміну? </w:t>
      </w:r>
    </w:p>
    <w:p w14:paraId="1052BE04" w14:textId="77777777" w:rsidR="009B759C" w:rsidRDefault="009B759C" w:rsidP="000D5E1C">
      <w:pPr>
        <w:pStyle w:val="a9"/>
        <w:numPr>
          <w:ilvl w:val="0"/>
          <w:numId w:val="131"/>
        </w:numPr>
        <w:ind w:left="0" w:firstLine="709"/>
        <w:contextualSpacing w:val="0"/>
        <w:jc w:val="both"/>
        <w:rPr>
          <w:sz w:val="28"/>
          <w:szCs w:val="28"/>
        </w:rPr>
      </w:pPr>
      <w:r>
        <w:rPr>
          <w:sz w:val="28"/>
          <w:szCs w:val="28"/>
        </w:rPr>
        <w:t xml:space="preserve">Solanaceae </w:t>
      </w:r>
    </w:p>
    <w:p w14:paraId="3997BADC" w14:textId="77777777" w:rsidR="009B759C" w:rsidRDefault="009B759C" w:rsidP="000D5E1C">
      <w:pPr>
        <w:pStyle w:val="a9"/>
        <w:numPr>
          <w:ilvl w:val="0"/>
          <w:numId w:val="131"/>
        </w:numPr>
        <w:ind w:left="0" w:firstLine="709"/>
        <w:contextualSpacing w:val="0"/>
        <w:jc w:val="both"/>
        <w:rPr>
          <w:sz w:val="28"/>
          <w:szCs w:val="28"/>
        </w:rPr>
      </w:pPr>
      <w:r>
        <w:rPr>
          <w:sz w:val="28"/>
          <w:szCs w:val="28"/>
        </w:rPr>
        <w:t xml:space="preserve">Apocynaceae </w:t>
      </w:r>
    </w:p>
    <w:p w14:paraId="454D73B3" w14:textId="77777777" w:rsidR="009B759C" w:rsidRDefault="009B759C" w:rsidP="000D5E1C">
      <w:pPr>
        <w:pStyle w:val="a9"/>
        <w:numPr>
          <w:ilvl w:val="0"/>
          <w:numId w:val="131"/>
        </w:numPr>
        <w:ind w:left="0" w:firstLine="709"/>
        <w:contextualSpacing w:val="0"/>
        <w:jc w:val="both"/>
        <w:rPr>
          <w:sz w:val="28"/>
          <w:szCs w:val="28"/>
        </w:rPr>
      </w:pPr>
      <w:r>
        <w:rPr>
          <w:sz w:val="28"/>
          <w:szCs w:val="28"/>
        </w:rPr>
        <w:t xml:space="preserve">Papaveraceae </w:t>
      </w:r>
    </w:p>
    <w:p w14:paraId="45244DB3" w14:textId="77777777" w:rsidR="009B759C" w:rsidRDefault="009B759C" w:rsidP="000D5E1C">
      <w:pPr>
        <w:pStyle w:val="a9"/>
        <w:numPr>
          <w:ilvl w:val="0"/>
          <w:numId w:val="131"/>
        </w:numPr>
        <w:ind w:left="0" w:firstLine="709"/>
        <w:contextualSpacing w:val="0"/>
        <w:jc w:val="both"/>
        <w:rPr>
          <w:sz w:val="28"/>
          <w:szCs w:val="28"/>
        </w:rPr>
      </w:pPr>
      <w:r>
        <w:rPr>
          <w:sz w:val="28"/>
          <w:szCs w:val="28"/>
        </w:rPr>
        <w:lastRenderedPageBreak/>
        <w:t xml:space="preserve">Asteraceae </w:t>
      </w:r>
    </w:p>
    <w:p w14:paraId="02949032" w14:textId="4F5B0FA5" w:rsidR="006234C1" w:rsidRDefault="001D627A" w:rsidP="001D627A">
      <w:pPr>
        <w:pStyle w:val="a9"/>
        <w:tabs>
          <w:tab w:val="left" w:pos="1418"/>
        </w:tabs>
        <w:ind w:left="709"/>
        <w:contextualSpacing w:val="0"/>
        <w:jc w:val="both"/>
        <w:rPr>
          <w:sz w:val="28"/>
          <w:szCs w:val="28"/>
        </w:rPr>
      </w:pPr>
      <w:r>
        <w:rPr>
          <w:sz w:val="28"/>
          <w:szCs w:val="28"/>
        </w:rPr>
        <w:t xml:space="preserve">Д </w:t>
      </w:r>
      <w:r>
        <w:rPr>
          <w:sz w:val="28"/>
          <w:szCs w:val="28"/>
        </w:rPr>
        <w:tab/>
      </w:r>
      <w:r w:rsidR="009B759C">
        <w:rPr>
          <w:sz w:val="28"/>
          <w:szCs w:val="28"/>
        </w:rPr>
        <w:t>Fabaceae</w:t>
      </w:r>
    </w:p>
    <w:p w14:paraId="4D12C627" w14:textId="77777777" w:rsidR="009B759C" w:rsidRPr="009B759C" w:rsidRDefault="009B759C" w:rsidP="004A6A4B">
      <w:pPr>
        <w:ind w:firstLine="709"/>
        <w:jc w:val="both"/>
        <w:rPr>
          <w:sz w:val="28"/>
          <w:szCs w:val="28"/>
        </w:rPr>
      </w:pPr>
    </w:p>
    <w:p w14:paraId="13BE7624" w14:textId="77777777" w:rsidR="009B759C" w:rsidRDefault="007F1EDD" w:rsidP="000D5E1C">
      <w:pPr>
        <w:pStyle w:val="a9"/>
        <w:numPr>
          <w:ilvl w:val="0"/>
          <w:numId w:val="77"/>
        </w:numPr>
        <w:ind w:left="0" w:firstLine="709"/>
        <w:contextualSpacing w:val="0"/>
        <w:jc w:val="both"/>
        <w:rPr>
          <w:sz w:val="28"/>
          <w:szCs w:val="28"/>
        </w:rPr>
      </w:pPr>
      <w:r w:rsidRPr="006234C1">
        <w:rPr>
          <w:sz w:val="28"/>
          <w:szCs w:val="28"/>
        </w:rPr>
        <w:t>У контрольно-аналітичній лабораторії проводять аналіз лікарської речовини з групи алкалоїдів. Вкажіть, який з приведених лікарських засобів дає пози</w:t>
      </w:r>
      <w:r w:rsidR="009B759C">
        <w:rPr>
          <w:sz w:val="28"/>
          <w:szCs w:val="28"/>
        </w:rPr>
        <w:t>тивну реакцію Віталі-Морена:</w:t>
      </w:r>
    </w:p>
    <w:p w14:paraId="1721E5B1" w14:textId="77777777" w:rsidR="009B759C" w:rsidRDefault="007F1EDD" w:rsidP="000D5E1C">
      <w:pPr>
        <w:pStyle w:val="a9"/>
        <w:numPr>
          <w:ilvl w:val="0"/>
          <w:numId w:val="130"/>
        </w:numPr>
        <w:ind w:left="0" w:firstLine="709"/>
        <w:contextualSpacing w:val="0"/>
        <w:jc w:val="both"/>
        <w:rPr>
          <w:sz w:val="28"/>
          <w:szCs w:val="28"/>
        </w:rPr>
      </w:pPr>
      <w:r w:rsidRPr="006234C1">
        <w:rPr>
          <w:sz w:val="28"/>
          <w:szCs w:val="28"/>
        </w:rPr>
        <w:t xml:space="preserve">Скополаміну гідробромід </w:t>
      </w:r>
    </w:p>
    <w:p w14:paraId="2321A1CD" w14:textId="77777777" w:rsidR="009B759C" w:rsidRDefault="009B759C" w:rsidP="000D5E1C">
      <w:pPr>
        <w:pStyle w:val="a9"/>
        <w:numPr>
          <w:ilvl w:val="0"/>
          <w:numId w:val="130"/>
        </w:numPr>
        <w:ind w:left="0" w:firstLine="709"/>
        <w:contextualSpacing w:val="0"/>
        <w:jc w:val="both"/>
        <w:rPr>
          <w:sz w:val="28"/>
          <w:szCs w:val="28"/>
        </w:rPr>
      </w:pPr>
      <w:r>
        <w:rPr>
          <w:sz w:val="28"/>
          <w:szCs w:val="28"/>
        </w:rPr>
        <w:t xml:space="preserve">Платифіліну гідротартрат </w:t>
      </w:r>
    </w:p>
    <w:p w14:paraId="3CD45ADB" w14:textId="77777777" w:rsidR="009B759C" w:rsidRDefault="009B759C" w:rsidP="000D5E1C">
      <w:pPr>
        <w:pStyle w:val="a9"/>
        <w:numPr>
          <w:ilvl w:val="0"/>
          <w:numId w:val="130"/>
        </w:numPr>
        <w:ind w:left="0" w:firstLine="709"/>
        <w:contextualSpacing w:val="0"/>
        <w:jc w:val="both"/>
        <w:rPr>
          <w:sz w:val="28"/>
          <w:szCs w:val="28"/>
        </w:rPr>
      </w:pPr>
      <w:r>
        <w:rPr>
          <w:sz w:val="28"/>
          <w:szCs w:val="28"/>
        </w:rPr>
        <w:t xml:space="preserve">Хініну сульфат </w:t>
      </w:r>
    </w:p>
    <w:p w14:paraId="61737F57" w14:textId="77777777" w:rsidR="009B759C" w:rsidRDefault="007F1EDD" w:rsidP="000D5E1C">
      <w:pPr>
        <w:pStyle w:val="a9"/>
        <w:numPr>
          <w:ilvl w:val="0"/>
          <w:numId w:val="130"/>
        </w:numPr>
        <w:ind w:left="0" w:firstLine="709"/>
        <w:contextualSpacing w:val="0"/>
        <w:jc w:val="both"/>
        <w:rPr>
          <w:sz w:val="28"/>
          <w:szCs w:val="28"/>
        </w:rPr>
      </w:pPr>
      <w:r w:rsidRPr="006234C1">
        <w:rPr>
          <w:sz w:val="28"/>
          <w:szCs w:val="28"/>
        </w:rPr>
        <w:t>Папаверину гід</w:t>
      </w:r>
      <w:r w:rsidR="009B759C">
        <w:rPr>
          <w:sz w:val="28"/>
          <w:szCs w:val="28"/>
        </w:rPr>
        <w:t xml:space="preserve">рохлорід </w:t>
      </w:r>
    </w:p>
    <w:p w14:paraId="68863851" w14:textId="1C746849" w:rsidR="006234C1" w:rsidRDefault="009B759C" w:rsidP="000D5E1C">
      <w:pPr>
        <w:pStyle w:val="a9"/>
        <w:numPr>
          <w:ilvl w:val="0"/>
          <w:numId w:val="130"/>
        </w:numPr>
        <w:ind w:left="0" w:firstLine="709"/>
        <w:contextualSpacing w:val="0"/>
        <w:jc w:val="both"/>
        <w:rPr>
          <w:sz w:val="28"/>
          <w:szCs w:val="28"/>
        </w:rPr>
      </w:pPr>
      <w:r>
        <w:rPr>
          <w:sz w:val="28"/>
          <w:szCs w:val="28"/>
        </w:rPr>
        <w:t xml:space="preserve">Морфіну гідрохлорід </w:t>
      </w:r>
    </w:p>
    <w:p w14:paraId="38D18133" w14:textId="77777777" w:rsidR="009B759C" w:rsidRPr="009B759C" w:rsidRDefault="009B759C" w:rsidP="004A6A4B">
      <w:pPr>
        <w:pStyle w:val="a9"/>
        <w:ind w:left="0" w:firstLine="709"/>
        <w:contextualSpacing w:val="0"/>
        <w:jc w:val="both"/>
        <w:rPr>
          <w:sz w:val="28"/>
          <w:szCs w:val="28"/>
        </w:rPr>
      </w:pPr>
    </w:p>
    <w:p w14:paraId="3F712FDC" w14:textId="77777777" w:rsidR="002C00EF" w:rsidRDefault="007F1EDD" w:rsidP="000D5E1C">
      <w:pPr>
        <w:pStyle w:val="a9"/>
        <w:numPr>
          <w:ilvl w:val="0"/>
          <w:numId w:val="77"/>
        </w:numPr>
        <w:ind w:left="0" w:firstLine="709"/>
        <w:contextualSpacing w:val="0"/>
        <w:jc w:val="both"/>
        <w:rPr>
          <w:sz w:val="28"/>
          <w:szCs w:val="28"/>
        </w:rPr>
      </w:pPr>
      <w:r w:rsidRPr="006234C1">
        <w:rPr>
          <w:sz w:val="28"/>
          <w:szCs w:val="28"/>
        </w:rPr>
        <w:t xml:space="preserve">Стандартизацію даної сировини проводять за вмістом алкалоїдів у перерахунку на гіосциамін. Назвіть цю сировину: </w:t>
      </w:r>
    </w:p>
    <w:p w14:paraId="2E1F4764" w14:textId="77777777" w:rsidR="002C00EF" w:rsidRDefault="002C00EF" w:rsidP="000D5E1C">
      <w:pPr>
        <w:pStyle w:val="a9"/>
        <w:numPr>
          <w:ilvl w:val="0"/>
          <w:numId w:val="129"/>
        </w:numPr>
        <w:ind w:left="0" w:firstLine="709"/>
        <w:contextualSpacing w:val="0"/>
        <w:jc w:val="both"/>
        <w:rPr>
          <w:sz w:val="28"/>
          <w:szCs w:val="28"/>
        </w:rPr>
      </w:pPr>
      <w:r>
        <w:rPr>
          <w:sz w:val="28"/>
          <w:szCs w:val="28"/>
        </w:rPr>
        <w:t xml:space="preserve">Folia Belladonnae </w:t>
      </w:r>
    </w:p>
    <w:p w14:paraId="08376142" w14:textId="77777777" w:rsidR="002C00EF" w:rsidRDefault="002C00EF" w:rsidP="000D5E1C">
      <w:pPr>
        <w:pStyle w:val="a9"/>
        <w:numPr>
          <w:ilvl w:val="0"/>
          <w:numId w:val="129"/>
        </w:numPr>
        <w:ind w:left="0" w:firstLine="709"/>
        <w:contextualSpacing w:val="0"/>
        <w:jc w:val="both"/>
        <w:rPr>
          <w:sz w:val="28"/>
          <w:szCs w:val="28"/>
        </w:rPr>
      </w:pPr>
      <w:r>
        <w:rPr>
          <w:sz w:val="28"/>
          <w:szCs w:val="28"/>
        </w:rPr>
        <w:t xml:space="preserve">Fructus Capsici </w:t>
      </w:r>
    </w:p>
    <w:p w14:paraId="666A39C6" w14:textId="77777777" w:rsidR="002C00EF" w:rsidRDefault="002C00EF" w:rsidP="000D5E1C">
      <w:pPr>
        <w:pStyle w:val="a9"/>
        <w:numPr>
          <w:ilvl w:val="0"/>
          <w:numId w:val="129"/>
        </w:numPr>
        <w:ind w:left="0" w:firstLine="709"/>
        <w:contextualSpacing w:val="0"/>
        <w:jc w:val="both"/>
        <w:rPr>
          <w:sz w:val="28"/>
          <w:szCs w:val="28"/>
        </w:rPr>
      </w:pPr>
      <w:r>
        <w:rPr>
          <w:sz w:val="28"/>
          <w:szCs w:val="28"/>
        </w:rPr>
        <w:t xml:space="preserve">Radices Berberidis </w:t>
      </w:r>
    </w:p>
    <w:p w14:paraId="0BF03A96" w14:textId="77777777" w:rsidR="004A6A4B" w:rsidRDefault="002C00EF" w:rsidP="000D5E1C">
      <w:pPr>
        <w:pStyle w:val="a9"/>
        <w:numPr>
          <w:ilvl w:val="0"/>
          <w:numId w:val="129"/>
        </w:numPr>
        <w:ind w:left="0" w:firstLine="709"/>
        <w:contextualSpacing w:val="0"/>
        <w:jc w:val="both"/>
        <w:rPr>
          <w:sz w:val="28"/>
          <w:szCs w:val="28"/>
        </w:rPr>
      </w:pPr>
      <w:r>
        <w:rPr>
          <w:sz w:val="28"/>
          <w:szCs w:val="28"/>
        </w:rPr>
        <w:t xml:space="preserve">Asteraceae </w:t>
      </w:r>
    </w:p>
    <w:p w14:paraId="1A1C7BBF" w14:textId="1A04460A" w:rsidR="006234C1" w:rsidRPr="004A6A4B" w:rsidRDefault="002C00EF" w:rsidP="000D5E1C">
      <w:pPr>
        <w:pStyle w:val="a9"/>
        <w:numPr>
          <w:ilvl w:val="0"/>
          <w:numId w:val="129"/>
        </w:numPr>
        <w:ind w:left="0" w:firstLine="709"/>
        <w:contextualSpacing w:val="0"/>
        <w:jc w:val="both"/>
        <w:rPr>
          <w:sz w:val="28"/>
          <w:szCs w:val="28"/>
        </w:rPr>
      </w:pPr>
      <w:r w:rsidRPr="004A6A4B">
        <w:rPr>
          <w:sz w:val="28"/>
          <w:szCs w:val="28"/>
        </w:rPr>
        <w:t xml:space="preserve">Fabaceae </w:t>
      </w:r>
    </w:p>
    <w:p w14:paraId="17F6C5BB" w14:textId="77777777" w:rsidR="002C00EF" w:rsidRDefault="002C00EF" w:rsidP="004A6A4B">
      <w:pPr>
        <w:pStyle w:val="a9"/>
        <w:ind w:left="0" w:firstLine="709"/>
        <w:contextualSpacing w:val="0"/>
        <w:jc w:val="both"/>
        <w:rPr>
          <w:sz w:val="28"/>
          <w:szCs w:val="28"/>
        </w:rPr>
      </w:pPr>
    </w:p>
    <w:p w14:paraId="58F369C6" w14:textId="77777777" w:rsidR="002C00EF" w:rsidRDefault="007F1EDD" w:rsidP="000D5E1C">
      <w:pPr>
        <w:pStyle w:val="a9"/>
        <w:numPr>
          <w:ilvl w:val="0"/>
          <w:numId w:val="77"/>
        </w:numPr>
        <w:ind w:left="0" w:firstLine="709"/>
        <w:contextualSpacing w:val="0"/>
        <w:jc w:val="both"/>
        <w:rPr>
          <w:sz w:val="28"/>
          <w:szCs w:val="28"/>
        </w:rPr>
      </w:pPr>
      <w:r w:rsidRPr="006234C1">
        <w:rPr>
          <w:sz w:val="28"/>
          <w:szCs w:val="28"/>
        </w:rPr>
        <w:t xml:space="preserve">За яким списком необхідно зберігати листя беладонни, блекоти і дурману, які </w:t>
      </w:r>
      <w:r w:rsidR="002C00EF">
        <w:rPr>
          <w:sz w:val="28"/>
          <w:szCs w:val="28"/>
        </w:rPr>
        <w:t xml:space="preserve">містять тропанові алкалоїди: </w:t>
      </w:r>
    </w:p>
    <w:p w14:paraId="2F51080C" w14:textId="77777777" w:rsidR="002C00EF" w:rsidRDefault="002C00EF" w:rsidP="000D5E1C">
      <w:pPr>
        <w:pStyle w:val="a9"/>
        <w:numPr>
          <w:ilvl w:val="0"/>
          <w:numId w:val="128"/>
        </w:numPr>
        <w:ind w:left="0" w:firstLine="709"/>
        <w:contextualSpacing w:val="0"/>
        <w:jc w:val="both"/>
        <w:rPr>
          <w:sz w:val="28"/>
          <w:szCs w:val="28"/>
        </w:rPr>
      </w:pPr>
      <w:r>
        <w:rPr>
          <w:sz w:val="28"/>
          <w:szCs w:val="28"/>
        </w:rPr>
        <w:t xml:space="preserve">За списком Б </w:t>
      </w:r>
    </w:p>
    <w:p w14:paraId="124A9D08" w14:textId="77777777" w:rsidR="002C00EF" w:rsidRDefault="002C00EF" w:rsidP="000D5E1C">
      <w:pPr>
        <w:pStyle w:val="a9"/>
        <w:numPr>
          <w:ilvl w:val="0"/>
          <w:numId w:val="128"/>
        </w:numPr>
        <w:ind w:left="0" w:firstLine="709"/>
        <w:contextualSpacing w:val="0"/>
        <w:jc w:val="both"/>
        <w:rPr>
          <w:sz w:val="28"/>
          <w:szCs w:val="28"/>
        </w:rPr>
      </w:pPr>
      <w:r>
        <w:rPr>
          <w:sz w:val="28"/>
          <w:szCs w:val="28"/>
        </w:rPr>
        <w:t xml:space="preserve">За списком А </w:t>
      </w:r>
    </w:p>
    <w:p w14:paraId="495FAFAB" w14:textId="77777777" w:rsidR="002C00EF" w:rsidRDefault="002C00EF" w:rsidP="000D5E1C">
      <w:pPr>
        <w:pStyle w:val="a9"/>
        <w:numPr>
          <w:ilvl w:val="0"/>
          <w:numId w:val="128"/>
        </w:numPr>
        <w:ind w:left="0" w:firstLine="709"/>
        <w:contextualSpacing w:val="0"/>
        <w:jc w:val="both"/>
        <w:rPr>
          <w:sz w:val="28"/>
          <w:szCs w:val="28"/>
        </w:rPr>
      </w:pPr>
      <w:r>
        <w:rPr>
          <w:sz w:val="28"/>
          <w:szCs w:val="28"/>
        </w:rPr>
        <w:t xml:space="preserve">За загальним списком </w:t>
      </w:r>
    </w:p>
    <w:p w14:paraId="0A3E8959" w14:textId="77777777" w:rsidR="002C00EF" w:rsidRDefault="007F1EDD" w:rsidP="000D5E1C">
      <w:pPr>
        <w:pStyle w:val="a9"/>
        <w:numPr>
          <w:ilvl w:val="0"/>
          <w:numId w:val="128"/>
        </w:numPr>
        <w:ind w:left="0" w:firstLine="709"/>
        <w:contextualSpacing w:val="0"/>
        <w:jc w:val="both"/>
        <w:rPr>
          <w:sz w:val="28"/>
          <w:szCs w:val="28"/>
        </w:rPr>
      </w:pPr>
      <w:r w:rsidRPr="006234C1">
        <w:rPr>
          <w:sz w:val="28"/>
          <w:szCs w:val="28"/>
        </w:rPr>
        <w:t xml:space="preserve">За </w:t>
      </w:r>
      <w:r w:rsidR="002C00EF">
        <w:rPr>
          <w:sz w:val="28"/>
          <w:szCs w:val="28"/>
        </w:rPr>
        <w:t xml:space="preserve">списком "Ефіроолійна сировина" </w:t>
      </w:r>
    </w:p>
    <w:p w14:paraId="6B459042" w14:textId="7170D91F" w:rsidR="006234C1" w:rsidRDefault="002C00EF" w:rsidP="000D5E1C">
      <w:pPr>
        <w:pStyle w:val="a9"/>
        <w:numPr>
          <w:ilvl w:val="0"/>
          <w:numId w:val="128"/>
        </w:numPr>
        <w:ind w:left="0" w:firstLine="709"/>
        <w:contextualSpacing w:val="0"/>
        <w:jc w:val="both"/>
        <w:rPr>
          <w:sz w:val="28"/>
          <w:szCs w:val="28"/>
        </w:rPr>
      </w:pPr>
      <w:r>
        <w:rPr>
          <w:sz w:val="28"/>
          <w:szCs w:val="28"/>
        </w:rPr>
        <w:t xml:space="preserve">Прирівняне до наркотичних </w:t>
      </w:r>
    </w:p>
    <w:p w14:paraId="11467107" w14:textId="77777777" w:rsidR="002C00EF" w:rsidRDefault="002C00EF" w:rsidP="004A6A4B">
      <w:pPr>
        <w:pStyle w:val="a9"/>
        <w:ind w:left="0" w:firstLine="709"/>
        <w:contextualSpacing w:val="0"/>
        <w:jc w:val="both"/>
        <w:rPr>
          <w:sz w:val="28"/>
          <w:szCs w:val="28"/>
        </w:rPr>
      </w:pPr>
    </w:p>
    <w:p w14:paraId="58609603" w14:textId="77777777" w:rsidR="002C00EF" w:rsidRDefault="007F1EDD" w:rsidP="000D5E1C">
      <w:pPr>
        <w:pStyle w:val="a9"/>
        <w:numPr>
          <w:ilvl w:val="0"/>
          <w:numId w:val="77"/>
        </w:numPr>
        <w:ind w:left="0" w:firstLine="709"/>
        <w:contextualSpacing w:val="0"/>
        <w:jc w:val="both"/>
        <w:rPr>
          <w:sz w:val="28"/>
          <w:szCs w:val="28"/>
        </w:rPr>
      </w:pPr>
      <w:r w:rsidRPr="006234C1">
        <w:rPr>
          <w:sz w:val="28"/>
          <w:szCs w:val="28"/>
        </w:rPr>
        <w:t xml:space="preserve">При ідентифікації отруйної сировини враховують той факт, що лікарські рослини Atropa belladonna, Hyoscyamus nіger, Datura stramonіum (беладонна звичайна, блекота чорна, дурман звичайний) мають загальну мікроскопічну діагностичну ознаку. </w:t>
      </w:r>
      <w:r w:rsidR="002C00EF">
        <w:rPr>
          <w:sz w:val="28"/>
          <w:szCs w:val="28"/>
        </w:rPr>
        <w:t xml:space="preserve">Вкажіть, що є такою ознакою: </w:t>
      </w:r>
    </w:p>
    <w:p w14:paraId="17E6D466" w14:textId="77777777" w:rsidR="002C00EF" w:rsidRDefault="007F1EDD" w:rsidP="000D5E1C">
      <w:pPr>
        <w:pStyle w:val="a9"/>
        <w:numPr>
          <w:ilvl w:val="0"/>
          <w:numId w:val="127"/>
        </w:numPr>
        <w:ind w:left="0" w:firstLine="709"/>
        <w:contextualSpacing w:val="0"/>
        <w:jc w:val="both"/>
        <w:rPr>
          <w:sz w:val="28"/>
          <w:szCs w:val="28"/>
        </w:rPr>
      </w:pPr>
      <w:r w:rsidRPr="006234C1">
        <w:rPr>
          <w:sz w:val="28"/>
          <w:szCs w:val="28"/>
        </w:rPr>
        <w:t xml:space="preserve">Включення оксалату кальцію в клітинах </w:t>
      </w:r>
    </w:p>
    <w:p w14:paraId="54FDBE94" w14:textId="0D6F0FAB" w:rsidR="002C00EF" w:rsidRDefault="007F1EDD" w:rsidP="000D5E1C">
      <w:pPr>
        <w:pStyle w:val="a9"/>
        <w:numPr>
          <w:ilvl w:val="0"/>
          <w:numId w:val="127"/>
        </w:numPr>
        <w:ind w:left="0" w:firstLine="709"/>
        <w:contextualSpacing w:val="0"/>
        <w:jc w:val="both"/>
        <w:rPr>
          <w:sz w:val="28"/>
          <w:szCs w:val="28"/>
        </w:rPr>
      </w:pPr>
      <w:r w:rsidRPr="006234C1">
        <w:rPr>
          <w:sz w:val="28"/>
          <w:szCs w:val="28"/>
        </w:rPr>
        <w:t>Клітини е</w:t>
      </w:r>
      <w:r w:rsidR="002C00EF">
        <w:rPr>
          <w:sz w:val="28"/>
          <w:szCs w:val="28"/>
        </w:rPr>
        <w:t xml:space="preserve">підерми зі звивистими стінками </w:t>
      </w:r>
    </w:p>
    <w:p w14:paraId="3C11C74A" w14:textId="77777777" w:rsidR="002C00EF" w:rsidRDefault="007F1EDD" w:rsidP="000D5E1C">
      <w:pPr>
        <w:pStyle w:val="a9"/>
        <w:numPr>
          <w:ilvl w:val="0"/>
          <w:numId w:val="127"/>
        </w:numPr>
        <w:ind w:left="0" w:firstLine="709"/>
        <w:contextualSpacing w:val="0"/>
        <w:jc w:val="both"/>
        <w:rPr>
          <w:sz w:val="28"/>
          <w:szCs w:val="28"/>
        </w:rPr>
      </w:pPr>
      <w:r w:rsidRPr="006234C1">
        <w:rPr>
          <w:sz w:val="28"/>
          <w:szCs w:val="28"/>
        </w:rPr>
        <w:t xml:space="preserve">Локалізація </w:t>
      </w:r>
      <w:r w:rsidR="002C00EF">
        <w:rPr>
          <w:sz w:val="28"/>
          <w:szCs w:val="28"/>
        </w:rPr>
        <w:t xml:space="preserve">ефірної олії всередині клітини </w:t>
      </w:r>
    </w:p>
    <w:p w14:paraId="02347A67" w14:textId="77777777" w:rsidR="002C00EF" w:rsidRDefault="002C00EF" w:rsidP="000D5E1C">
      <w:pPr>
        <w:pStyle w:val="a9"/>
        <w:numPr>
          <w:ilvl w:val="0"/>
          <w:numId w:val="127"/>
        </w:numPr>
        <w:ind w:left="0" w:firstLine="709"/>
        <w:contextualSpacing w:val="0"/>
        <w:jc w:val="both"/>
        <w:rPr>
          <w:sz w:val="28"/>
          <w:szCs w:val="28"/>
        </w:rPr>
      </w:pPr>
      <w:r>
        <w:rPr>
          <w:sz w:val="28"/>
          <w:szCs w:val="28"/>
        </w:rPr>
        <w:t xml:space="preserve">Розташування клітин в два ряди </w:t>
      </w:r>
    </w:p>
    <w:p w14:paraId="336F7239" w14:textId="71DF058C" w:rsidR="006234C1" w:rsidRDefault="007F1EDD" w:rsidP="000D5E1C">
      <w:pPr>
        <w:pStyle w:val="a9"/>
        <w:numPr>
          <w:ilvl w:val="0"/>
          <w:numId w:val="127"/>
        </w:numPr>
        <w:ind w:left="0" w:firstLine="709"/>
        <w:contextualSpacing w:val="0"/>
        <w:jc w:val="both"/>
        <w:rPr>
          <w:sz w:val="28"/>
          <w:szCs w:val="28"/>
        </w:rPr>
      </w:pPr>
      <w:r w:rsidRPr="006234C1">
        <w:rPr>
          <w:sz w:val="28"/>
          <w:szCs w:val="28"/>
        </w:rPr>
        <w:t>Наявні</w:t>
      </w:r>
      <w:r w:rsidR="002C00EF">
        <w:rPr>
          <w:sz w:val="28"/>
          <w:szCs w:val="28"/>
        </w:rPr>
        <w:t>сть простих звивистих волосків</w:t>
      </w:r>
    </w:p>
    <w:p w14:paraId="13E4AD1F" w14:textId="77777777" w:rsidR="002C00EF" w:rsidRDefault="002C00EF" w:rsidP="004A6A4B">
      <w:pPr>
        <w:pStyle w:val="a9"/>
        <w:ind w:left="0" w:firstLine="709"/>
        <w:contextualSpacing w:val="0"/>
        <w:jc w:val="both"/>
        <w:rPr>
          <w:sz w:val="28"/>
          <w:szCs w:val="28"/>
        </w:rPr>
      </w:pPr>
    </w:p>
    <w:p w14:paraId="077D8056" w14:textId="77777777" w:rsidR="002C00EF" w:rsidRDefault="007F1EDD" w:rsidP="000D5E1C">
      <w:pPr>
        <w:pStyle w:val="a9"/>
        <w:numPr>
          <w:ilvl w:val="0"/>
          <w:numId w:val="77"/>
        </w:numPr>
        <w:ind w:left="0" w:firstLine="709"/>
        <w:contextualSpacing w:val="0"/>
        <w:jc w:val="both"/>
        <w:rPr>
          <w:sz w:val="28"/>
          <w:szCs w:val="28"/>
        </w:rPr>
      </w:pPr>
      <w:r w:rsidRPr="006234C1">
        <w:rPr>
          <w:sz w:val="28"/>
          <w:szCs w:val="28"/>
        </w:rPr>
        <w:t xml:space="preserve"> Препарати белладонни звичайної використовують як протизапальні, спазмолітичні засоби. Офіцінальною сировиною є: </w:t>
      </w:r>
    </w:p>
    <w:p w14:paraId="479A7BD4" w14:textId="77777777" w:rsidR="002C00EF" w:rsidRDefault="002C00EF" w:rsidP="000D5E1C">
      <w:pPr>
        <w:pStyle w:val="a9"/>
        <w:numPr>
          <w:ilvl w:val="0"/>
          <w:numId w:val="126"/>
        </w:numPr>
        <w:ind w:left="0" w:firstLine="709"/>
        <w:contextualSpacing w:val="0"/>
        <w:jc w:val="both"/>
        <w:rPr>
          <w:sz w:val="28"/>
          <w:szCs w:val="28"/>
        </w:rPr>
      </w:pPr>
      <w:r>
        <w:rPr>
          <w:sz w:val="28"/>
          <w:szCs w:val="28"/>
        </w:rPr>
        <w:t xml:space="preserve">Листя і корені беладони </w:t>
      </w:r>
    </w:p>
    <w:p w14:paraId="568F2ED0" w14:textId="77777777" w:rsidR="002C00EF" w:rsidRDefault="002C00EF" w:rsidP="000D5E1C">
      <w:pPr>
        <w:pStyle w:val="a9"/>
        <w:numPr>
          <w:ilvl w:val="0"/>
          <w:numId w:val="126"/>
        </w:numPr>
        <w:ind w:left="0" w:firstLine="709"/>
        <w:contextualSpacing w:val="0"/>
        <w:jc w:val="both"/>
        <w:rPr>
          <w:sz w:val="28"/>
          <w:szCs w:val="28"/>
        </w:rPr>
      </w:pPr>
      <w:r>
        <w:rPr>
          <w:sz w:val="28"/>
          <w:szCs w:val="28"/>
        </w:rPr>
        <w:t xml:space="preserve">Трава беладони </w:t>
      </w:r>
    </w:p>
    <w:p w14:paraId="01F07354" w14:textId="77777777" w:rsidR="002C00EF" w:rsidRDefault="002C00EF" w:rsidP="000D5E1C">
      <w:pPr>
        <w:pStyle w:val="a9"/>
        <w:numPr>
          <w:ilvl w:val="0"/>
          <w:numId w:val="126"/>
        </w:numPr>
        <w:ind w:left="0" w:firstLine="709"/>
        <w:contextualSpacing w:val="0"/>
        <w:jc w:val="both"/>
        <w:rPr>
          <w:sz w:val="28"/>
          <w:szCs w:val="28"/>
        </w:rPr>
      </w:pPr>
      <w:r>
        <w:rPr>
          <w:sz w:val="28"/>
          <w:szCs w:val="28"/>
        </w:rPr>
        <w:t xml:space="preserve">Плоди беладони </w:t>
      </w:r>
    </w:p>
    <w:p w14:paraId="6FC97B46" w14:textId="77777777" w:rsidR="002C00EF" w:rsidRDefault="002C00EF" w:rsidP="000D5E1C">
      <w:pPr>
        <w:pStyle w:val="a9"/>
        <w:numPr>
          <w:ilvl w:val="0"/>
          <w:numId w:val="126"/>
        </w:numPr>
        <w:ind w:left="0" w:firstLine="709"/>
        <w:contextualSpacing w:val="0"/>
        <w:jc w:val="both"/>
        <w:rPr>
          <w:sz w:val="28"/>
          <w:szCs w:val="28"/>
        </w:rPr>
      </w:pPr>
      <w:r>
        <w:rPr>
          <w:sz w:val="28"/>
          <w:szCs w:val="28"/>
        </w:rPr>
        <w:t xml:space="preserve">Квітки беладони </w:t>
      </w:r>
    </w:p>
    <w:p w14:paraId="14D8EB10" w14:textId="6AC2C317" w:rsidR="006234C1" w:rsidRDefault="002C00EF" w:rsidP="000D5E1C">
      <w:pPr>
        <w:pStyle w:val="a9"/>
        <w:numPr>
          <w:ilvl w:val="0"/>
          <w:numId w:val="126"/>
        </w:numPr>
        <w:ind w:left="0" w:firstLine="709"/>
        <w:contextualSpacing w:val="0"/>
        <w:jc w:val="both"/>
        <w:rPr>
          <w:sz w:val="28"/>
          <w:szCs w:val="28"/>
        </w:rPr>
      </w:pPr>
      <w:r>
        <w:rPr>
          <w:sz w:val="28"/>
          <w:szCs w:val="28"/>
        </w:rPr>
        <w:t xml:space="preserve">Кореневища беладони </w:t>
      </w:r>
    </w:p>
    <w:p w14:paraId="4CC347D5" w14:textId="77777777" w:rsidR="002C00EF" w:rsidRDefault="002C00EF" w:rsidP="004A6A4B">
      <w:pPr>
        <w:pStyle w:val="a9"/>
        <w:ind w:left="0" w:firstLine="709"/>
        <w:contextualSpacing w:val="0"/>
        <w:jc w:val="both"/>
        <w:rPr>
          <w:sz w:val="28"/>
          <w:szCs w:val="28"/>
        </w:rPr>
      </w:pPr>
    </w:p>
    <w:p w14:paraId="438E506D" w14:textId="77777777" w:rsidR="002C00EF" w:rsidRDefault="007F1EDD" w:rsidP="000D5E1C">
      <w:pPr>
        <w:pStyle w:val="a9"/>
        <w:numPr>
          <w:ilvl w:val="0"/>
          <w:numId w:val="77"/>
        </w:numPr>
        <w:ind w:left="0" w:firstLine="709"/>
        <w:contextualSpacing w:val="0"/>
        <w:jc w:val="both"/>
        <w:rPr>
          <w:sz w:val="28"/>
          <w:szCs w:val="28"/>
        </w:rPr>
      </w:pPr>
      <w:r w:rsidRPr="006234C1">
        <w:rPr>
          <w:sz w:val="28"/>
          <w:szCs w:val="28"/>
        </w:rPr>
        <w:t>При проведенні товарознавчого аналізу сировини виявлено, що вона складається з суміші стебел, листя, квіток і плодів. Стебла циліндричні, завдовжки до 4 см, завтовшки до 1,5 см, ясно-зелені з рихлою серцевиною. Квітки поодинокі, чашка зубчата, віночок трубчасто-дзвоникуватий, бурофіолетовий. Сировина отруйна. Зроблено вис</w:t>
      </w:r>
      <w:r w:rsidR="002C00EF">
        <w:rPr>
          <w:sz w:val="28"/>
          <w:szCs w:val="28"/>
        </w:rPr>
        <w:t xml:space="preserve">новок, що сировина є травою: </w:t>
      </w:r>
    </w:p>
    <w:p w14:paraId="447E8DE0" w14:textId="77777777" w:rsidR="002C00EF" w:rsidRDefault="007F1EDD" w:rsidP="000D5E1C">
      <w:pPr>
        <w:pStyle w:val="a9"/>
        <w:numPr>
          <w:ilvl w:val="0"/>
          <w:numId w:val="125"/>
        </w:numPr>
        <w:ind w:left="0" w:firstLine="709"/>
        <w:contextualSpacing w:val="0"/>
        <w:jc w:val="both"/>
        <w:rPr>
          <w:sz w:val="28"/>
          <w:szCs w:val="28"/>
        </w:rPr>
      </w:pPr>
      <w:r w:rsidRPr="006234C1">
        <w:rPr>
          <w:sz w:val="28"/>
          <w:szCs w:val="28"/>
        </w:rPr>
        <w:t>Трава</w:t>
      </w:r>
      <w:r w:rsidR="002C00EF">
        <w:rPr>
          <w:sz w:val="28"/>
          <w:szCs w:val="28"/>
        </w:rPr>
        <w:t xml:space="preserve"> беладонни </w:t>
      </w:r>
    </w:p>
    <w:p w14:paraId="1B573199" w14:textId="77777777" w:rsidR="002C00EF" w:rsidRDefault="002C00EF" w:rsidP="000D5E1C">
      <w:pPr>
        <w:pStyle w:val="a9"/>
        <w:numPr>
          <w:ilvl w:val="0"/>
          <w:numId w:val="125"/>
        </w:numPr>
        <w:ind w:left="0" w:firstLine="709"/>
        <w:contextualSpacing w:val="0"/>
        <w:jc w:val="both"/>
        <w:rPr>
          <w:sz w:val="28"/>
          <w:szCs w:val="28"/>
        </w:rPr>
      </w:pPr>
      <w:r>
        <w:rPr>
          <w:sz w:val="28"/>
          <w:szCs w:val="28"/>
        </w:rPr>
        <w:t xml:space="preserve">Трава звіробою </w:t>
      </w:r>
    </w:p>
    <w:p w14:paraId="189B1747" w14:textId="77777777" w:rsidR="002C00EF" w:rsidRDefault="002C00EF" w:rsidP="000D5E1C">
      <w:pPr>
        <w:pStyle w:val="a9"/>
        <w:numPr>
          <w:ilvl w:val="0"/>
          <w:numId w:val="125"/>
        </w:numPr>
        <w:ind w:left="0" w:firstLine="709"/>
        <w:contextualSpacing w:val="0"/>
        <w:jc w:val="both"/>
        <w:rPr>
          <w:sz w:val="28"/>
          <w:szCs w:val="28"/>
        </w:rPr>
      </w:pPr>
      <w:r>
        <w:rPr>
          <w:sz w:val="28"/>
          <w:szCs w:val="28"/>
        </w:rPr>
        <w:t xml:space="preserve">Трава м'яти перцевої </w:t>
      </w:r>
    </w:p>
    <w:p w14:paraId="00A7B414" w14:textId="77777777" w:rsidR="002C00EF" w:rsidRDefault="002C00EF" w:rsidP="000D5E1C">
      <w:pPr>
        <w:pStyle w:val="a9"/>
        <w:numPr>
          <w:ilvl w:val="0"/>
          <w:numId w:val="125"/>
        </w:numPr>
        <w:ind w:left="0" w:firstLine="709"/>
        <w:contextualSpacing w:val="0"/>
        <w:jc w:val="both"/>
        <w:rPr>
          <w:sz w:val="28"/>
          <w:szCs w:val="28"/>
        </w:rPr>
      </w:pPr>
      <w:r>
        <w:rPr>
          <w:sz w:val="28"/>
          <w:szCs w:val="28"/>
        </w:rPr>
        <w:t xml:space="preserve">Трава кропиви </w:t>
      </w:r>
    </w:p>
    <w:p w14:paraId="7439EA8F" w14:textId="08E29233" w:rsidR="00D2610A" w:rsidRDefault="002C00EF" w:rsidP="000D5E1C">
      <w:pPr>
        <w:pStyle w:val="a9"/>
        <w:numPr>
          <w:ilvl w:val="0"/>
          <w:numId w:val="125"/>
        </w:numPr>
        <w:ind w:left="0" w:firstLine="709"/>
        <w:contextualSpacing w:val="0"/>
        <w:jc w:val="both"/>
        <w:rPr>
          <w:sz w:val="28"/>
          <w:szCs w:val="28"/>
        </w:rPr>
      </w:pPr>
      <w:r>
        <w:rPr>
          <w:sz w:val="28"/>
          <w:szCs w:val="28"/>
        </w:rPr>
        <w:t xml:space="preserve">Трава грициків </w:t>
      </w:r>
    </w:p>
    <w:p w14:paraId="770F6BD1" w14:textId="77777777" w:rsidR="002C00EF" w:rsidRDefault="002C00EF" w:rsidP="004A6A4B">
      <w:pPr>
        <w:pStyle w:val="a9"/>
        <w:ind w:left="0" w:firstLine="709"/>
        <w:contextualSpacing w:val="0"/>
        <w:jc w:val="both"/>
        <w:rPr>
          <w:sz w:val="28"/>
          <w:szCs w:val="28"/>
        </w:rPr>
      </w:pPr>
    </w:p>
    <w:p w14:paraId="385D4652" w14:textId="77777777" w:rsidR="002C00EF" w:rsidRDefault="007F1EDD" w:rsidP="000D5E1C">
      <w:pPr>
        <w:pStyle w:val="a9"/>
        <w:numPr>
          <w:ilvl w:val="0"/>
          <w:numId w:val="77"/>
        </w:numPr>
        <w:ind w:left="0" w:firstLine="709"/>
        <w:contextualSpacing w:val="0"/>
        <w:jc w:val="both"/>
        <w:rPr>
          <w:sz w:val="28"/>
          <w:szCs w:val="28"/>
        </w:rPr>
      </w:pPr>
      <w:r w:rsidRPr="006234C1">
        <w:rPr>
          <w:sz w:val="28"/>
          <w:szCs w:val="28"/>
        </w:rPr>
        <w:t>Листя беладони містить тропанові алкалоїди та є отруйною домішкою до інших видів сировини. Цю домішку при мікродіагностиці можна визначити за насту</w:t>
      </w:r>
      <w:r w:rsidR="002C00EF">
        <w:rPr>
          <w:sz w:val="28"/>
          <w:szCs w:val="28"/>
        </w:rPr>
        <w:t xml:space="preserve">пними анатомічними ознаками: </w:t>
      </w:r>
    </w:p>
    <w:p w14:paraId="16CEE947" w14:textId="77777777" w:rsidR="002C00EF" w:rsidRDefault="007F1EDD" w:rsidP="000D5E1C">
      <w:pPr>
        <w:pStyle w:val="a9"/>
        <w:numPr>
          <w:ilvl w:val="0"/>
          <w:numId w:val="124"/>
        </w:numPr>
        <w:ind w:left="0" w:firstLine="709"/>
        <w:contextualSpacing w:val="0"/>
        <w:jc w:val="both"/>
        <w:rPr>
          <w:sz w:val="28"/>
          <w:szCs w:val="28"/>
        </w:rPr>
      </w:pPr>
      <w:r w:rsidRPr="006234C1">
        <w:rPr>
          <w:sz w:val="28"/>
          <w:szCs w:val="28"/>
        </w:rPr>
        <w:t>Клітини, зап</w:t>
      </w:r>
      <w:r w:rsidR="002C00EF">
        <w:rPr>
          <w:sz w:val="28"/>
          <w:szCs w:val="28"/>
        </w:rPr>
        <w:t xml:space="preserve">овнені піском оксалату кальцію </w:t>
      </w:r>
    </w:p>
    <w:p w14:paraId="6B2E4345" w14:textId="77777777" w:rsidR="002C00EF" w:rsidRDefault="007F1EDD" w:rsidP="000D5E1C">
      <w:pPr>
        <w:pStyle w:val="a9"/>
        <w:numPr>
          <w:ilvl w:val="0"/>
          <w:numId w:val="124"/>
        </w:numPr>
        <w:ind w:left="0" w:firstLine="709"/>
        <w:contextualSpacing w:val="0"/>
        <w:jc w:val="both"/>
        <w:rPr>
          <w:sz w:val="28"/>
          <w:szCs w:val="28"/>
        </w:rPr>
      </w:pPr>
      <w:r w:rsidRPr="006234C1">
        <w:rPr>
          <w:sz w:val="28"/>
          <w:szCs w:val="28"/>
        </w:rPr>
        <w:t>К</w:t>
      </w:r>
      <w:r w:rsidR="002C00EF">
        <w:rPr>
          <w:sz w:val="28"/>
          <w:szCs w:val="28"/>
        </w:rPr>
        <w:t xml:space="preserve">літини, що містять ефірну олію </w:t>
      </w:r>
    </w:p>
    <w:p w14:paraId="2AB1A04C" w14:textId="77777777" w:rsidR="002C00EF" w:rsidRDefault="002C00EF" w:rsidP="000D5E1C">
      <w:pPr>
        <w:pStyle w:val="a9"/>
        <w:numPr>
          <w:ilvl w:val="0"/>
          <w:numId w:val="124"/>
        </w:numPr>
        <w:ind w:left="0" w:firstLine="709"/>
        <w:contextualSpacing w:val="0"/>
        <w:jc w:val="both"/>
        <w:rPr>
          <w:sz w:val="28"/>
          <w:szCs w:val="28"/>
        </w:rPr>
      </w:pPr>
      <w:r>
        <w:rPr>
          <w:sz w:val="28"/>
          <w:szCs w:val="28"/>
        </w:rPr>
        <w:t xml:space="preserve">Клітини, що містять жирну олію </w:t>
      </w:r>
    </w:p>
    <w:p w14:paraId="030F74DC" w14:textId="77777777" w:rsidR="002C00EF" w:rsidRDefault="007F1EDD" w:rsidP="000D5E1C">
      <w:pPr>
        <w:pStyle w:val="a9"/>
        <w:numPr>
          <w:ilvl w:val="0"/>
          <w:numId w:val="124"/>
        </w:numPr>
        <w:ind w:left="0" w:firstLine="709"/>
        <w:contextualSpacing w:val="0"/>
        <w:jc w:val="both"/>
        <w:rPr>
          <w:sz w:val="28"/>
          <w:szCs w:val="28"/>
        </w:rPr>
      </w:pPr>
      <w:r w:rsidRPr="006234C1">
        <w:rPr>
          <w:sz w:val="28"/>
          <w:szCs w:val="28"/>
        </w:rPr>
        <w:t>Кліт</w:t>
      </w:r>
      <w:r w:rsidR="002C00EF">
        <w:rPr>
          <w:sz w:val="28"/>
          <w:szCs w:val="28"/>
        </w:rPr>
        <w:t xml:space="preserve">ини, заповнені сферокристалами </w:t>
      </w:r>
    </w:p>
    <w:p w14:paraId="2A4EE600" w14:textId="33DF7582" w:rsidR="00D2610A" w:rsidRDefault="007F1EDD" w:rsidP="000D5E1C">
      <w:pPr>
        <w:pStyle w:val="a9"/>
        <w:numPr>
          <w:ilvl w:val="0"/>
          <w:numId w:val="124"/>
        </w:numPr>
        <w:ind w:left="0" w:firstLine="709"/>
        <w:contextualSpacing w:val="0"/>
        <w:jc w:val="both"/>
        <w:rPr>
          <w:sz w:val="28"/>
          <w:szCs w:val="28"/>
        </w:rPr>
      </w:pPr>
      <w:r w:rsidRPr="006234C1">
        <w:rPr>
          <w:sz w:val="28"/>
          <w:szCs w:val="28"/>
        </w:rPr>
        <w:t>Клітини, запов</w:t>
      </w:r>
      <w:r w:rsidR="002C00EF">
        <w:rPr>
          <w:sz w:val="28"/>
          <w:szCs w:val="28"/>
        </w:rPr>
        <w:t xml:space="preserve">нені призматичними кристалами </w:t>
      </w:r>
    </w:p>
    <w:p w14:paraId="1EABBCBE" w14:textId="77777777" w:rsidR="002C00EF" w:rsidRDefault="002C00EF" w:rsidP="004A6A4B">
      <w:pPr>
        <w:pStyle w:val="a9"/>
        <w:ind w:left="0" w:firstLine="709"/>
        <w:contextualSpacing w:val="0"/>
        <w:jc w:val="both"/>
        <w:rPr>
          <w:sz w:val="28"/>
          <w:szCs w:val="28"/>
        </w:rPr>
      </w:pPr>
    </w:p>
    <w:p w14:paraId="0BE5ABCC" w14:textId="77777777" w:rsidR="002C00EF" w:rsidRDefault="007F1EDD" w:rsidP="000D5E1C">
      <w:pPr>
        <w:pStyle w:val="a9"/>
        <w:numPr>
          <w:ilvl w:val="0"/>
          <w:numId w:val="77"/>
        </w:numPr>
        <w:ind w:left="0" w:firstLine="709"/>
        <w:contextualSpacing w:val="0"/>
        <w:jc w:val="both"/>
        <w:rPr>
          <w:sz w:val="28"/>
          <w:szCs w:val="28"/>
        </w:rPr>
      </w:pPr>
      <w:r w:rsidRPr="006234C1">
        <w:rPr>
          <w:sz w:val="28"/>
          <w:szCs w:val="28"/>
        </w:rPr>
        <w:t xml:space="preserve">До заготівлі рослинної сировини часто залучають дітей і школярів. Виберіть, до заготівлі якої лікарської рослинної сировини не </w:t>
      </w:r>
      <w:r w:rsidR="002C00EF">
        <w:rPr>
          <w:sz w:val="28"/>
          <w:szCs w:val="28"/>
        </w:rPr>
        <w:t xml:space="preserve">допускаються діти і школярі. </w:t>
      </w:r>
    </w:p>
    <w:p w14:paraId="282670D9" w14:textId="77777777" w:rsidR="002C00EF" w:rsidRDefault="002C00EF" w:rsidP="000D5E1C">
      <w:pPr>
        <w:pStyle w:val="a9"/>
        <w:numPr>
          <w:ilvl w:val="0"/>
          <w:numId w:val="123"/>
        </w:numPr>
        <w:ind w:left="0" w:firstLine="709"/>
        <w:contextualSpacing w:val="0"/>
        <w:jc w:val="both"/>
        <w:rPr>
          <w:sz w:val="28"/>
          <w:szCs w:val="28"/>
        </w:rPr>
      </w:pPr>
      <w:r>
        <w:rPr>
          <w:sz w:val="28"/>
          <w:szCs w:val="28"/>
        </w:rPr>
        <w:t>Herba Belladonnae</w:t>
      </w:r>
    </w:p>
    <w:p w14:paraId="60845175" w14:textId="77777777" w:rsidR="002C00EF" w:rsidRDefault="002C00EF" w:rsidP="000D5E1C">
      <w:pPr>
        <w:pStyle w:val="a9"/>
        <w:numPr>
          <w:ilvl w:val="0"/>
          <w:numId w:val="123"/>
        </w:numPr>
        <w:ind w:left="0" w:firstLine="709"/>
        <w:contextualSpacing w:val="0"/>
        <w:jc w:val="both"/>
        <w:rPr>
          <w:sz w:val="28"/>
          <w:szCs w:val="28"/>
        </w:rPr>
      </w:pPr>
      <w:r>
        <w:rPr>
          <w:sz w:val="28"/>
          <w:szCs w:val="28"/>
        </w:rPr>
        <w:t xml:space="preserve">Herba Hyperici </w:t>
      </w:r>
    </w:p>
    <w:p w14:paraId="1BFEE30D" w14:textId="77777777" w:rsidR="002C00EF" w:rsidRDefault="002C00EF" w:rsidP="000D5E1C">
      <w:pPr>
        <w:pStyle w:val="a9"/>
        <w:numPr>
          <w:ilvl w:val="0"/>
          <w:numId w:val="123"/>
        </w:numPr>
        <w:ind w:left="0" w:firstLine="709"/>
        <w:contextualSpacing w:val="0"/>
        <w:jc w:val="both"/>
        <w:rPr>
          <w:sz w:val="28"/>
          <w:szCs w:val="28"/>
        </w:rPr>
      </w:pPr>
      <w:r>
        <w:rPr>
          <w:sz w:val="28"/>
          <w:szCs w:val="28"/>
        </w:rPr>
        <w:t xml:space="preserve">Herba Bidentis </w:t>
      </w:r>
    </w:p>
    <w:p w14:paraId="1F576808" w14:textId="77777777" w:rsidR="002C00EF" w:rsidRDefault="002C00EF" w:rsidP="000D5E1C">
      <w:pPr>
        <w:pStyle w:val="a9"/>
        <w:numPr>
          <w:ilvl w:val="0"/>
          <w:numId w:val="123"/>
        </w:numPr>
        <w:ind w:left="0" w:firstLine="709"/>
        <w:contextualSpacing w:val="0"/>
        <w:jc w:val="both"/>
        <w:rPr>
          <w:sz w:val="28"/>
          <w:szCs w:val="28"/>
        </w:rPr>
      </w:pPr>
      <w:r>
        <w:rPr>
          <w:sz w:val="28"/>
          <w:szCs w:val="28"/>
        </w:rPr>
        <w:t xml:space="preserve">Herba Leonuri </w:t>
      </w:r>
    </w:p>
    <w:p w14:paraId="3DC29419" w14:textId="480F46C4" w:rsidR="002C00EF" w:rsidRDefault="002C00EF" w:rsidP="000D5E1C">
      <w:pPr>
        <w:pStyle w:val="a9"/>
        <w:numPr>
          <w:ilvl w:val="0"/>
          <w:numId w:val="123"/>
        </w:numPr>
        <w:ind w:left="0" w:firstLine="709"/>
        <w:contextualSpacing w:val="0"/>
        <w:jc w:val="both"/>
        <w:rPr>
          <w:sz w:val="28"/>
          <w:szCs w:val="28"/>
        </w:rPr>
      </w:pPr>
      <w:r>
        <w:rPr>
          <w:sz w:val="28"/>
          <w:szCs w:val="28"/>
        </w:rPr>
        <w:t xml:space="preserve">Herba Origani </w:t>
      </w:r>
    </w:p>
    <w:p w14:paraId="0D1A9D28" w14:textId="77777777" w:rsidR="002C00EF" w:rsidRPr="002C00EF" w:rsidRDefault="002C00EF" w:rsidP="004A6A4B">
      <w:pPr>
        <w:pStyle w:val="a9"/>
        <w:ind w:left="0" w:firstLine="709"/>
        <w:contextualSpacing w:val="0"/>
        <w:jc w:val="both"/>
        <w:rPr>
          <w:sz w:val="28"/>
          <w:szCs w:val="28"/>
        </w:rPr>
      </w:pPr>
    </w:p>
    <w:p w14:paraId="3B171C76" w14:textId="77777777" w:rsidR="002C00EF" w:rsidRDefault="007F1EDD" w:rsidP="000D5E1C">
      <w:pPr>
        <w:pStyle w:val="a9"/>
        <w:numPr>
          <w:ilvl w:val="0"/>
          <w:numId w:val="77"/>
        </w:numPr>
        <w:ind w:left="0" w:firstLine="709"/>
        <w:contextualSpacing w:val="0"/>
        <w:jc w:val="both"/>
        <w:rPr>
          <w:sz w:val="28"/>
          <w:szCs w:val="28"/>
        </w:rPr>
      </w:pPr>
      <w:r w:rsidRPr="006234C1">
        <w:rPr>
          <w:sz w:val="28"/>
          <w:szCs w:val="28"/>
        </w:rPr>
        <w:t>Препарат «Бесалол» містить алкалоїди і застосовується як антихолінергічний, спазмолітичний засіб. Сиров</w:t>
      </w:r>
      <w:r w:rsidR="002C00EF">
        <w:rPr>
          <w:sz w:val="28"/>
          <w:szCs w:val="28"/>
        </w:rPr>
        <w:t xml:space="preserve">иною для його виробництва є: </w:t>
      </w:r>
    </w:p>
    <w:p w14:paraId="7774E88A" w14:textId="77777777" w:rsidR="002C00EF" w:rsidRDefault="002C00EF" w:rsidP="000D5E1C">
      <w:pPr>
        <w:pStyle w:val="a9"/>
        <w:numPr>
          <w:ilvl w:val="0"/>
          <w:numId w:val="122"/>
        </w:numPr>
        <w:ind w:left="0" w:firstLine="709"/>
        <w:contextualSpacing w:val="0"/>
        <w:jc w:val="both"/>
        <w:rPr>
          <w:sz w:val="28"/>
          <w:szCs w:val="28"/>
        </w:rPr>
      </w:pPr>
      <w:r>
        <w:rPr>
          <w:sz w:val="28"/>
          <w:szCs w:val="28"/>
        </w:rPr>
        <w:t xml:space="preserve">Беладонни листя </w:t>
      </w:r>
    </w:p>
    <w:p w14:paraId="6FAF7111" w14:textId="77777777" w:rsidR="002C00EF" w:rsidRDefault="002C00EF" w:rsidP="000D5E1C">
      <w:pPr>
        <w:pStyle w:val="a9"/>
        <w:numPr>
          <w:ilvl w:val="0"/>
          <w:numId w:val="122"/>
        </w:numPr>
        <w:ind w:left="0" w:firstLine="709"/>
        <w:contextualSpacing w:val="0"/>
        <w:jc w:val="both"/>
        <w:rPr>
          <w:sz w:val="28"/>
          <w:szCs w:val="28"/>
        </w:rPr>
      </w:pPr>
      <w:r>
        <w:rPr>
          <w:sz w:val="28"/>
          <w:szCs w:val="28"/>
        </w:rPr>
        <w:t xml:space="preserve">Дурману листя </w:t>
      </w:r>
    </w:p>
    <w:p w14:paraId="10B5D114" w14:textId="77777777" w:rsidR="002C00EF" w:rsidRDefault="002C00EF" w:rsidP="000D5E1C">
      <w:pPr>
        <w:pStyle w:val="a9"/>
        <w:numPr>
          <w:ilvl w:val="0"/>
          <w:numId w:val="122"/>
        </w:numPr>
        <w:ind w:left="0" w:firstLine="709"/>
        <w:contextualSpacing w:val="0"/>
        <w:jc w:val="both"/>
        <w:rPr>
          <w:sz w:val="28"/>
          <w:szCs w:val="28"/>
        </w:rPr>
      </w:pPr>
      <w:r>
        <w:rPr>
          <w:sz w:val="28"/>
          <w:szCs w:val="28"/>
        </w:rPr>
        <w:t xml:space="preserve">Пасифлори трава </w:t>
      </w:r>
    </w:p>
    <w:p w14:paraId="1848F6E7" w14:textId="77777777" w:rsidR="002C00EF" w:rsidRDefault="002C00EF" w:rsidP="000D5E1C">
      <w:pPr>
        <w:pStyle w:val="a9"/>
        <w:numPr>
          <w:ilvl w:val="0"/>
          <w:numId w:val="122"/>
        </w:numPr>
        <w:ind w:left="0" w:firstLine="709"/>
        <w:contextualSpacing w:val="0"/>
        <w:jc w:val="both"/>
        <w:rPr>
          <w:sz w:val="28"/>
          <w:szCs w:val="28"/>
        </w:rPr>
      </w:pPr>
      <w:r>
        <w:rPr>
          <w:sz w:val="28"/>
          <w:szCs w:val="28"/>
        </w:rPr>
        <w:t xml:space="preserve">Барвінку малого трава </w:t>
      </w:r>
    </w:p>
    <w:p w14:paraId="681D4136" w14:textId="1AD7DC27" w:rsidR="00D2610A" w:rsidRDefault="002C00EF" w:rsidP="000D5E1C">
      <w:pPr>
        <w:pStyle w:val="a9"/>
        <w:numPr>
          <w:ilvl w:val="0"/>
          <w:numId w:val="122"/>
        </w:numPr>
        <w:ind w:left="0" w:firstLine="709"/>
        <w:contextualSpacing w:val="0"/>
        <w:jc w:val="both"/>
        <w:rPr>
          <w:sz w:val="28"/>
          <w:szCs w:val="28"/>
        </w:rPr>
      </w:pPr>
      <w:r>
        <w:rPr>
          <w:sz w:val="28"/>
          <w:szCs w:val="28"/>
        </w:rPr>
        <w:t xml:space="preserve">Блекоти листя </w:t>
      </w:r>
    </w:p>
    <w:p w14:paraId="66259743" w14:textId="77777777" w:rsidR="002C00EF" w:rsidRPr="002C00EF" w:rsidRDefault="002C00EF" w:rsidP="004A6A4B">
      <w:pPr>
        <w:pStyle w:val="a9"/>
        <w:ind w:left="0" w:firstLine="709"/>
        <w:contextualSpacing w:val="0"/>
        <w:jc w:val="both"/>
        <w:rPr>
          <w:sz w:val="28"/>
          <w:szCs w:val="28"/>
        </w:rPr>
      </w:pPr>
    </w:p>
    <w:p w14:paraId="1924FAC4" w14:textId="77777777" w:rsidR="002C00EF" w:rsidRDefault="007F1EDD" w:rsidP="000D5E1C">
      <w:pPr>
        <w:pStyle w:val="a9"/>
        <w:numPr>
          <w:ilvl w:val="0"/>
          <w:numId w:val="77"/>
        </w:numPr>
        <w:ind w:left="0" w:firstLine="709"/>
        <w:contextualSpacing w:val="0"/>
        <w:jc w:val="both"/>
        <w:rPr>
          <w:sz w:val="28"/>
          <w:szCs w:val="28"/>
        </w:rPr>
      </w:pPr>
      <w:r w:rsidRPr="006234C1">
        <w:rPr>
          <w:sz w:val="28"/>
          <w:szCs w:val="28"/>
        </w:rPr>
        <w:t xml:space="preserve">З рослинної сировини виготовляють настоянку, екстракти, які входять в комплексні препарати "Белатамінал", "Бекарбон", "Бесалол", "Белалгін" тощо. </w:t>
      </w:r>
      <w:r w:rsidR="002C00EF">
        <w:rPr>
          <w:sz w:val="28"/>
          <w:szCs w:val="28"/>
        </w:rPr>
        <w:t>Для цього використовується:</w:t>
      </w:r>
    </w:p>
    <w:p w14:paraId="5FCD0939" w14:textId="77777777" w:rsidR="002C00EF" w:rsidRDefault="002C00EF" w:rsidP="000D5E1C">
      <w:pPr>
        <w:pStyle w:val="a9"/>
        <w:numPr>
          <w:ilvl w:val="0"/>
          <w:numId w:val="121"/>
        </w:numPr>
        <w:ind w:left="0" w:firstLine="709"/>
        <w:contextualSpacing w:val="0"/>
        <w:jc w:val="both"/>
        <w:rPr>
          <w:sz w:val="28"/>
          <w:szCs w:val="28"/>
        </w:rPr>
      </w:pPr>
      <w:r>
        <w:rPr>
          <w:sz w:val="28"/>
          <w:szCs w:val="28"/>
        </w:rPr>
        <w:t>Трава беладони</w:t>
      </w:r>
    </w:p>
    <w:p w14:paraId="237176D7" w14:textId="77777777" w:rsidR="002C00EF" w:rsidRDefault="002C00EF" w:rsidP="000D5E1C">
      <w:pPr>
        <w:pStyle w:val="a9"/>
        <w:numPr>
          <w:ilvl w:val="0"/>
          <w:numId w:val="121"/>
        </w:numPr>
        <w:ind w:left="0" w:firstLine="709"/>
        <w:contextualSpacing w:val="0"/>
        <w:jc w:val="both"/>
        <w:rPr>
          <w:sz w:val="28"/>
          <w:szCs w:val="28"/>
        </w:rPr>
      </w:pPr>
      <w:r>
        <w:rPr>
          <w:sz w:val="28"/>
          <w:szCs w:val="28"/>
        </w:rPr>
        <w:t xml:space="preserve">Трава конвалії </w:t>
      </w:r>
    </w:p>
    <w:p w14:paraId="3B48F313" w14:textId="77777777" w:rsidR="002C00EF" w:rsidRDefault="002C00EF" w:rsidP="000D5E1C">
      <w:pPr>
        <w:pStyle w:val="a9"/>
        <w:numPr>
          <w:ilvl w:val="0"/>
          <w:numId w:val="121"/>
        </w:numPr>
        <w:ind w:left="0" w:firstLine="709"/>
        <w:contextualSpacing w:val="0"/>
        <w:jc w:val="both"/>
        <w:rPr>
          <w:sz w:val="28"/>
          <w:szCs w:val="28"/>
        </w:rPr>
      </w:pPr>
      <w:r>
        <w:rPr>
          <w:sz w:val="28"/>
          <w:szCs w:val="28"/>
        </w:rPr>
        <w:t xml:space="preserve">Трава астрагала </w:t>
      </w:r>
    </w:p>
    <w:p w14:paraId="6138EB63" w14:textId="77777777" w:rsidR="002C00EF" w:rsidRDefault="002C00EF" w:rsidP="000D5E1C">
      <w:pPr>
        <w:pStyle w:val="a9"/>
        <w:numPr>
          <w:ilvl w:val="0"/>
          <w:numId w:val="121"/>
        </w:numPr>
        <w:ind w:left="0" w:firstLine="709"/>
        <w:contextualSpacing w:val="0"/>
        <w:jc w:val="both"/>
        <w:rPr>
          <w:sz w:val="28"/>
          <w:szCs w:val="28"/>
        </w:rPr>
      </w:pPr>
      <w:r>
        <w:rPr>
          <w:sz w:val="28"/>
          <w:szCs w:val="28"/>
        </w:rPr>
        <w:t xml:space="preserve">Трава череди </w:t>
      </w:r>
    </w:p>
    <w:p w14:paraId="0833B061" w14:textId="61A90E25" w:rsidR="00D2610A" w:rsidRDefault="002C00EF" w:rsidP="000D5E1C">
      <w:pPr>
        <w:pStyle w:val="a9"/>
        <w:numPr>
          <w:ilvl w:val="0"/>
          <w:numId w:val="121"/>
        </w:numPr>
        <w:ind w:left="0" w:firstLine="709"/>
        <w:contextualSpacing w:val="0"/>
        <w:jc w:val="both"/>
        <w:rPr>
          <w:sz w:val="28"/>
          <w:szCs w:val="28"/>
        </w:rPr>
      </w:pPr>
      <w:r>
        <w:rPr>
          <w:sz w:val="28"/>
          <w:szCs w:val="28"/>
        </w:rPr>
        <w:lastRenderedPageBreak/>
        <w:t xml:space="preserve">Трава чистотілу </w:t>
      </w:r>
    </w:p>
    <w:p w14:paraId="2D909BCD" w14:textId="77777777" w:rsidR="002C00EF" w:rsidRPr="002C00EF" w:rsidRDefault="002C00EF" w:rsidP="004A6A4B">
      <w:pPr>
        <w:pStyle w:val="a9"/>
        <w:ind w:left="0" w:firstLine="709"/>
        <w:contextualSpacing w:val="0"/>
        <w:jc w:val="both"/>
        <w:rPr>
          <w:sz w:val="28"/>
          <w:szCs w:val="28"/>
        </w:rPr>
      </w:pPr>
    </w:p>
    <w:p w14:paraId="1D6104F5" w14:textId="77777777" w:rsidR="002C00EF" w:rsidRDefault="007F1EDD" w:rsidP="000D5E1C">
      <w:pPr>
        <w:pStyle w:val="a9"/>
        <w:numPr>
          <w:ilvl w:val="0"/>
          <w:numId w:val="77"/>
        </w:numPr>
        <w:ind w:left="0" w:firstLine="709"/>
        <w:contextualSpacing w:val="0"/>
        <w:jc w:val="both"/>
        <w:rPr>
          <w:sz w:val="28"/>
          <w:szCs w:val="28"/>
        </w:rPr>
      </w:pPr>
      <w:r w:rsidRPr="006234C1">
        <w:rPr>
          <w:sz w:val="28"/>
          <w:szCs w:val="28"/>
        </w:rPr>
        <w:t xml:space="preserve"> З трави беладонни звичайної виготовляють екстракт, який входить до складу комплексних препаратів зі спазмолітичною активністю. Виберіть цей препарат: </w:t>
      </w:r>
    </w:p>
    <w:p w14:paraId="18AF5550" w14:textId="77777777" w:rsidR="002C00EF" w:rsidRDefault="002C00EF" w:rsidP="000D5E1C">
      <w:pPr>
        <w:pStyle w:val="a9"/>
        <w:numPr>
          <w:ilvl w:val="0"/>
          <w:numId w:val="120"/>
        </w:numPr>
        <w:ind w:left="0" w:firstLine="709"/>
        <w:contextualSpacing w:val="0"/>
        <w:jc w:val="both"/>
        <w:rPr>
          <w:sz w:val="28"/>
          <w:szCs w:val="28"/>
        </w:rPr>
      </w:pPr>
      <w:r>
        <w:rPr>
          <w:sz w:val="28"/>
          <w:szCs w:val="28"/>
        </w:rPr>
        <w:t xml:space="preserve">Беластезин </w:t>
      </w:r>
    </w:p>
    <w:p w14:paraId="251FAFD3" w14:textId="77777777" w:rsidR="002C00EF" w:rsidRDefault="002C00EF" w:rsidP="000D5E1C">
      <w:pPr>
        <w:pStyle w:val="a9"/>
        <w:numPr>
          <w:ilvl w:val="0"/>
          <w:numId w:val="120"/>
        </w:numPr>
        <w:ind w:left="0" w:firstLine="709"/>
        <w:contextualSpacing w:val="0"/>
        <w:jc w:val="both"/>
        <w:rPr>
          <w:sz w:val="28"/>
          <w:szCs w:val="28"/>
        </w:rPr>
      </w:pPr>
      <w:r>
        <w:rPr>
          <w:sz w:val="28"/>
          <w:szCs w:val="28"/>
        </w:rPr>
        <w:t>Оліметин</w:t>
      </w:r>
    </w:p>
    <w:p w14:paraId="4DF5EF79" w14:textId="77777777" w:rsidR="002C00EF" w:rsidRDefault="002C00EF" w:rsidP="000D5E1C">
      <w:pPr>
        <w:pStyle w:val="a9"/>
        <w:numPr>
          <w:ilvl w:val="0"/>
          <w:numId w:val="120"/>
        </w:numPr>
        <w:ind w:left="0" w:firstLine="709"/>
        <w:contextualSpacing w:val="0"/>
        <w:jc w:val="both"/>
        <w:rPr>
          <w:sz w:val="28"/>
          <w:szCs w:val="28"/>
        </w:rPr>
      </w:pPr>
      <w:r>
        <w:rPr>
          <w:sz w:val="28"/>
          <w:szCs w:val="28"/>
        </w:rPr>
        <w:t xml:space="preserve">Мукалтин </w:t>
      </w:r>
    </w:p>
    <w:p w14:paraId="40AF7623" w14:textId="77777777" w:rsidR="002C00EF" w:rsidRDefault="002C00EF" w:rsidP="000D5E1C">
      <w:pPr>
        <w:pStyle w:val="a9"/>
        <w:numPr>
          <w:ilvl w:val="0"/>
          <w:numId w:val="120"/>
        </w:numPr>
        <w:ind w:left="0" w:firstLine="709"/>
        <w:contextualSpacing w:val="0"/>
        <w:jc w:val="both"/>
        <w:rPr>
          <w:sz w:val="28"/>
          <w:szCs w:val="28"/>
        </w:rPr>
      </w:pPr>
      <w:r>
        <w:rPr>
          <w:sz w:val="28"/>
          <w:szCs w:val="28"/>
        </w:rPr>
        <w:t xml:space="preserve">Уролесан </w:t>
      </w:r>
    </w:p>
    <w:p w14:paraId="69B38C0E" w14:textId="51BEEC41" w:rsidR="00D2610A" w:rsidRDefault="002C00EF" w:rsidP="000D5E1C">
      <w:pPr>
        <w:pStyle w:val="a9"/>
        <w:numPr>
          <w:ilvl w:val="0"/>
          <w:numId w:val="120"/>
        </w:numPr>
        <w:ind w:left="0" w:firstLine="709"/>
        <w:contextualSpacing w:val="0"/>
        <w:jc w:val="both"/>
        <w:rPr>
          <w:sz w:val="28"/>
          <w:szCs w:val="28"/>
        </w:rPr>
      </w:pPr>
      <w:r>
        <w:rPr>
          <w:sz w:val="28"/>
          <w:szCs w:val="28"/>
        </w:rPr>
        <w:t xml:space="preserve">Гербогастрин </w:t>
      </w:r>
    </w:p>
    <w:p w14:paraId="247A50C2" w14:textId="77777777" w:rsidR="002C00EF" w:rsidRDefault="002C00EF" w:rsidP="004A6A4B">
      <w:pPr>
        <w:pStyle w:val="a9"/>
        <w:ind w:left="0" w:firstLine="709"/>
        <w:contextualSpacing w:val="0"/>
        <w:jc w:val="both"/>
        <w:rPr>
          <w:sz w:val="28"/>
          <w:szCs w:val="28"/>
        </w:rPr>
      </w:pPr>
    </w:p>
    <w:p w14:paraId="578580C3" w14:textId="77777777" w:rsidR="002C00EF" w:rsidRDefault="007F1EDD" w:rsidP="000D5E1C">
      <w:pPr>
        <w:pStyle w:val="a9"/>
        <w:numPr>
          <w:ilvl w:val="0"/>
          <w:numId w:val="77"/>
        </w:numPr>
        <w:ind w:left="0" w:firstLine="709"/>
        <w:contextualSpacing w:val="0"/>
        <w:jc w:val="both"/>
        <w:rPr>
          <w:sz w:val="28"/>
          <w:szCs w:val="28"/>
        </w:rPr>
      </w:pPr>
      <w:r w:rsidRPr="006234C1">
        <w:rPr>
          <w:sz w:val="28"/>
          <w:szCs w:val="28"/>
        </w:rPr>
        <w:t>Сума алкалоїдів, виділена з сировини беладони і маткових ріжок ерготамінового штаму, входить до складу такого комплексного препарату седативної, спазмолітич</w:t>
      </w:r>
      <w:r w:rsidR="002C00EF">
        <w:rPr>
          <w:sz w:val="28"/>
          <w:szCs w:val="28"/>
        </w:rPr>
        <w:t xml:space="preserve">ної і болезаспокійливої дії: </w:t>
      </w:r>
    </w:p>
    <w:p w14:paraId="6A43A710" w14:textId="77777777" w:rsidR="002C00EF" w:rsidRDefault="002C00EF" w:rsidP="000D5E1C">
      <w:pPr>
        <w:pStyle w:val="a9"/>
        <w:numPr>
          <w:ilvl w:val="0"/>
          <w:numId w:val="119"/>
        </w:numPr>
        <w:ind w:left="0" w:firstLine="709"/>
        <w:contextualSpacing w:val="0"/>
        <w:jc w:val="both"/>
        <w:rPr>
          <w:sz w:val="28"/>
          <w:szCs w:val="28"/>
        </w:rPr>
      </w:pPr>
      <w:r>
        <w:rPr>
          <w:sz w:val="28"/>
          <w:szCs w:val="28"/>
        </w:rPr>
        <w:t xml:space="preserve">"Белатамінал" </w:t>
      </w:r>
    </w:p>
    <w:p w14:paraId="56AFF713" w14:textId="77777777" w:rsidR="002C00EF" w:rsidRDefault="002C00EF" w:rsidP="000D5E1C">
      <w:pPr>
        <w:pStyle w:val="a9"/>
        <w:numPr>
          <w:ilvl w:val="0"/>
          <w:numId w:val="119"/>
        </w:numPr>
        <w:ind w:left="0" w:firstLine="709"/>
        <w:contextualSpacing w:val="0"/>
        <w:jc w:val="both"/>
        <w:rPr>
          <w:sz w:val="28"/>
          <w:szCs w:val="28"/>
        </w:rPr>
      </w:pPr>
      <w:r>
        <w:rPr>
          <w:sz w:val="28"/>
          <w:szCs w:val="28"/>
        </w:rPr>
        <w:t xml:space="preserve">"Бекарбон" </w:t>
      </w:r>
    </w:p>
    <w:p w14:paraId="0148EF2A" w14:textId="77777777" w:rsidR="002C00EF" w:rsidRDefault="002C00EF" w:rsidP="000D5E1C">
      <w:pPr>
        <w:pStyle w:val="a9"/>
        <w:numPr>
          <w:ilvl w:val="0"/>
          <w:numId w:val="119"/>
        </w:numPr>
        <w:ind w:left="0" w:firstLine="709"/>
        <w:contextualSpacing w:val="0"/>
        <w:jc w:val="both"/>
        <w:rPr>
          <w:sz w:val="28"/>
          <w:szCs w:val="28"/>
        </w:rPr>
      </w:pPr>
      <w:r>
        <w:rPr>
          <w:sz w:val="28"/>
          <w:szCs w:val="28"/>
        </w:rPr>
        <w:t xml:space="preserve">"Омнопон" </w:t>
      </w:r>
    </w:p>
    <w:p w14:paraId="3DE3202C" w14:textId="77777777" w:rsidR="002C00EF" w:rsidRDefault="002C00EF" w:rsidP="000D5E1C">
      <w:pPr>
        <w:pStyle w:val="a9"/>
        <w:numPr>
          <w:ilvl w:val="0"/>
          <w:numId w:val="119"/>
        </w:numPr>
        <w:ind w:left="0" w:firstLine="709"/>
        <w:contextualSpacing w:val="0"/>
        <w:jc w:val="both"/>
        <w:rPr>
          <w:sz w:val="28"/>
          <w:szCs w:val="28"/>
        </w:rPr>
      </w:pPr>
      <w:r>
        <w:rPr>
          <w:sz w:val="28"/>
          <w:szCs w:val="28"/>
        </w:rPr>
        <w:t xml:space="preserve">"Аймалін" </w:t>
      </w:r>
    </w:p>
    <w:p w14:paraId="297A3947" w14:textId="0471E360" w:rsidR="00D2610A" w:rsidRDefault="002C00EF" w:rsidP="000D5E1C">
      <w:pPr>
        <w:pStyle w:val="a9"/>
        <w:numPr>
          <w:ilvl w:val="0"/>
          <w:numId w:val="119"/>
        </w:numPr>
        <w:ind w:left="0" w:firstLine="709"/>
        <w:contextualSpacing w:val="0"/>
        <w:jc w:val="both"/>
        <w:rPr>
          <w:sz w:val="28"/>
          <w:szCs w:val="28"/>
        </w:rPr>
      </w:pPr>
      <w:r>
        <w:rPr>
          <w:sz w:val="28"/>
          <w:szCs w:val="28"/>
        </w:rPr>
        <w:t xml:space="preserve">"Раунатин" </w:t>
      </w:r>
    </w:p>
    <w:p w14:paraId="202C864F" w14:textId="77777777" w:rsidR="002C00EF" w:rsidRPr="002C00EF" w:rsidRDefault="002C00EF" w:rsidP="004A6A4B">
      <w:pPr>
        <w:pStyle w:val="a9"/>
        <w:ind w:left="0" w:firstLine="709"/>
        <w:contextualSpacing w:val="0"/>
        <w:jc w:val="both"/>
        <w:rPr>
          <w:sz w:val="28"/>
          <w:szCs w:val="28"/>
        </w:rPr>
      </w:pPr>
    </w:p>
    <w:p w14:paraId="44750D04" w14:textId="77777777" w:rsidR="002C00EF" w:rsidRDefault="007F1EDD" w:rsidP="000D5E1C">
      <w:pPr>
        <w:pStyle w:val="a9"/>
        <w:numPr>
          <w:ilvl w:val="0"/>
          <w:numId w:val="77"/>
        </w:numPr>
        <w:ind w:left="0" w:firstLine="709"/>
        <w:contextualSpacing w:val="0"/>
        <w:jc w:val="both"/>
        <w:rPr>
          <w:sz w:val="28"/>
          <w:szCs w:val="28"/>
        </w:rPr>
      </w:pPr>
      <w:r w:rsidRPr="006234C1">
        <w:rPr>
          <w:sz w:val="28"/>
          <w:szCs w:val="28"/>
        </w:rPr>
        <w:t xml:space="preserve"> Листя блекоти містить тропанові алкалоїди і є отруйною домішкою до інших видів сировини. Цю домішку при мікродіагностиці можна визначити за насту</w:t>
      </w:r>
      <w:r w:rsidR="002C00EF">
        <w:rPr>
          <w:sz w:val="28"/>
          <w:szCs w:val="28"/>
        </w:rPr>
        <w:t xml:space="preserve">пними анатомічними ознаками: </w:t>
      </w:r>
    </w:p>
    <w:p w14:paraId="3D6493F1" w14:textId="77777777" w:rsidR="002C00EF" w:rsidRDefault="007F1EDD" w:rsidP="000D5E1C">
      <w:pPr>
        <w:pStyle w:val="a9"/>
        <w:numPr>
          <w:ilvl w:val="0"/>
          <w:numId w:val="118"/>
        </w:numPr>
        <w:ind w:left="0" w:firstLine="709"/>
        <w:contextualSpacing w:val="0"/>
        <w:jc w:val="both"/>
        <w:rPr>
          <w:sz w:val="28"/>
          <w:szCs w:val="28"/>
        </w:rPr>
      </w:pPr>
      <w:r w:rsidRPr="006234C1">
        <w:rPr>
          <w:sz w:val="28"/>
          <w:szCs w:val="28"/>
        </w:rPr>
        <w:t>Клітини, запо</w:t>
      </w:r>
      <w:r w:rsidR="002C00EF">
        <w:rPr>
          <w:sz w:val="28"/>
          <w:szCs w:val="28"/>
        </w:rPr>
        <w:t xml:space="preserve">внені призматичними кристалами </w:t>
      </w:r>
    </w:p>
    <w:p w14:paraId="253C2355" w14:textId="77777777" w:rsidR="002C00EF" w:rsidRDefault="007F1EDD" w:rsidP="000D5E1C">
      <w:pPr>
        <w:pStyle w:val="a9"/>
        <w:numPr>
          <w:ilvl w:val="0"/>
          <w:numId w:val="118"/>
        </w:numPr>
        <w:ind w:left="0" w:firstLine="709"/>
        <w:contextualSpacing w:val="0"/>
        <w:jc w:val="both"/>
        <w:rPr>
          <w:sz w:val="28"/>
          <w:szCs w:val="28"/>
        </w:rPr>
      </w:pPr>
      <w:r w:rsidRPr="006234C1">
        <w:rPr>
          <w:sz w:val="28"/>
          <w:szCs w:val="28"/>
        </w:rPr>
        <w:t>К</w:t>
      </w:r>
      <w:r w:rsidR="002C00EF">
        <w:rPr>
          <w:sz w:val="28"/>
          <w:szCs w:val="28"/>
        </w:rPr>
        <w:t xml:space="preserve">літини, що містять ефірну олію </w:t>
      </w:r>
    </w:p>
    <w:p w14:paraId="05AEBDD7" w14:textId="77777777" w:rsidR="002C00EF" w:rsidRDefault="002C00EF" w:rsidP="000D5E1C">
      <w:pPr>
        <w:pStyle w:val="a9"/>
        <w:numPr>
          <w:ilvl w:val="0"/>
          <w:numId w:val="118"/>
        </w:numPr>
        <w:ind w:left="0" w:firstLine="709"/>
        <w:contextualSpacing w:val="0"/>
        <w:jc w:val="both"/>
        <w:rPr>
          <w:sz w:val="28"/>
          <w:szCs w:val="28"/>
        </w:rPr>
      </w:pPr>
      <w:r>
        <w:rPr>
          <w:sz w:val="28"/>
          <w:szCs w:val="28"/>
        </w:rPr>
        <w:t xml:space="preserve">Клітини, що містять жирну олію </w:t>
      </w:r>
    </w:p>
    <w:p w14:paraId="251761FF" w14:textId="77777777" w:rsidR="002C00EF" w:rsidRDefault="007F1EDD" w:rsidP="000D5E1C">
      <w:pPr>
        <w:pStyle w:val="a9"/>
        <w:numPr>
          <w:ilvl w:val="0"/>
          <w:numId w:val="118"/>
        </w:numPr>
        <w:ind w:left="0" w:firstLine="709"/>
        <w:contextualSpacing w:val="0"/>
        <w:jc w:val="both"/>
        <w:rPr>
          <w:sz w:val="28"/>
          <w:szCs w:val="28"/>
        </w:rPr>
      </w:pPr>
      <w:r w:rsidRPr="006234C1">
        <w:rPr>
          <w:sz w:val="28"/>
          <w:szCs w:val="28"/>
        </w:rPr>
        <w:t>Клітини, заповнені сф</w:t>
      </w:r>
      <w:r w:rsidR="002C00EF">
        <w:rPr>
          <w:sz w:val="28"/>
          <w:szCs w:val="28"/>
        </w:rPr>
        <w:t xml:space="preserve">ерокристалами </w:t>
      </w:r>
    </w:p>
    <w:p w14:paraId="5946E6F4" w14:textId="442A3A9F" w:rsidR="00D2610A" w:rsidRDefault="007F1EDD" w:rsidP="000D5E1C">
      <w:pPr>
        <w:pStyle w:val="a9"/>
        <w:numPr>
          <w:ilvl w:val="0"/>
          <w:numId w:val="118"/>
        </w:numPr>
        <w:ind w:left="0" w:firstLine="709"/>
        <w:contextualSpacing w:val="0"/>
        <w:jc w:val="both"/>
        <w:rPr>
          <w:sz w:val="28"/>
          <w:szCs w:val="28"/>
        </w:rPr>
      </w:pPr>
      <w:r w:rsidRPr="006234C1">
        <w:rPr>
          <w:sz w:val="28"/>
          <w:szCs w:val="28"/>
        </w:rPr>
        <w:t>Клітини, запо</w:t>
      </w:r>
      <w:r w:rsidR="002C00EF">
        <w:rPr>
          <w:sz w:val="28"/>
          <w:szCs w:val="28"/>
        </w:rPr>
        <w:t xml:space="preserve">внені піском оксалату кальцію </w:t>
      </w:r>
    </w:p>
    <w:p w14:paraId="2317CD8A" w14:textId="77777777" w:rsidR="002C00EF" w:rsidRDefault="002C00EF" w:rsidP="004A6A4B">
      <w:pPr>
        <w:pStyle w:val="a9"/>
        <w:ind w:left="0" w:firstLine="709"/>
        <w:contextualSpacing w:val="0"/>
        <w:jc w:val="both"/>
        <w:rPr>
          <w:sz w:val="28"/>
          <w:szCs w:val="28"/>
        </w:rPr>
      </w:pPr>
    </w:p>
    <w:p w14:paraId="6915DE56" w14:textId="77777777" w:rsidR="002C00EF" w:rsidRDefault="007F1EDD" w:rsidP="000D5E1C">
      <w:pPr>
        <w:pStyle w:val="a9"/>
        <w:numPr>
          <w:ilvl w:val="0"/>
          <w:numId w:val="77"/>
        </w:numPr>
        <w:ind w:left="0" w:firstLine="709"/>
        <w:contextualSpacing w:val="0"/>
        <w:jc w:val="both"/>
        <w:rPr>
          <w:sz w:val="28"/>
          <w:szCs w:val="28"/>
        </w:rPr>
      </w:pPr>
      <w:r w:rsidRPr="006234C1">
        <w:rPr>
          <w:sz w:val="28"/>
          <w:szCs w:val="28"/>
        </w:rPr>
        <w:t>Характерною мікродіагностичною ознакою листа блекоти є наявність багатоклітинних простих і головчастих волосків, а також включень оксала</w:t>
      </w:r>
      <w:r w:rsidR="002C00EF">
        <w:rPr>
          <w:sz w:val="28"/>
          <w:szCs w:val="28"/>
        </w:rPr>
        <w:t>ту кальцію, які називаються:</w:t>
      </w:r>
    </w:p>
    <w:p w14:paraId="062E5933" w14:textId="77777777" w:rsidR="002C00EF" w:rsidRDefault="002C00EF" w:rsidP="000D5E1C">
      <w:pPr>
        <w:pStyle w:val="a9"/>
        <w:numPr>
          <w:ilvl w:val="0"/>
          <w:numId w:val="117"/>
        </w:numPr>
        <w:ind w:left="0" w:firstLine="709"/>
        <w:contextualSpacing w:val="0"/>
        <w:jc w:val="both"/>
        <w:rPr>
          <w:sz w:val="28"/>
          <w:szCs w:val="28"/>
        </w:rPr>
      </w:pPr>
      <w:r>
        <w:rPr>
          <w:sz w:val="28"/>
          <w:szCs w:val="28"/>
        </w:rPr>
        <w:t xml:space="preserve">Призматичними кристалами </w:t>
      </w:r>
    </w:p>
    <w:p w14:paraId="0138A244" w14:textId="77777777" w:rsidR="002C00EF" w:rsidRDefault="007F1EDD" w:rsidP="000D5E1C">
      <w:pPr>
        <w:pStyle w:val="a9"/>
        <w:numPr>
          <w:ilvl w:val="0"/>
          <w:numId w:val="117"/>
        </w:numPr>
        <w:ind w:left="0" w:firstLine="709"/>
        <w:contextualSpacing w:val="0"/>
        <w:jc w:val="both"/>
        <w:rPr>
          <w:sz w:val="28"/>
          <w:szCs w:val="28"/>
        </w:rPr>
      </w:pPr>
      <w:r w:rsidRPr="006234C1">
        <w:rPr>
          <w:sz w:val="28"/>
          <w:szCs w:val="28"/>
        </w:rPr>
        <w:t>Др</w:t>
      </w:r>
      <w:r w:rsidR="002C00EF">
        <w:rPr>
          <w:sz w:val="28"/>
          <w:szCs w:val="28"/>
        </w:rPr>
        <w:t xml:space="preserve">узами </w:t>
      </w:r>
    </w:p>
    <w:p w14:paraId="443024D8" w14:textId="77777777" w:rsidR="002C00EF" w:rsidRDefault="002C00EF" w:rsidP="000D5E1C">
      <w:pPr>
        <w:pStyle w:val="a9"/>
        <w:numPr>
          <w:ilvl w:val="0"/>
          <w:numId w:val="117"/>
        </w:numPr>
        <w:ind w:left="0" w:firstLine="709"/>
        <w:contextualSpacing w:val="0"/>
        <w:jc w:val="both"/>
        <w:rPr>
          <w:sz w:val="28"/>
          <w:szCs w:val="28"/>
        </w:rPr>
      </w:pPr>
      <w:r>
        <w:rPr>
          <w:sz w:val="28"/>
          <w:szCs w:val="28"/>
        </w:rPr>
        <w:t xml:space="preserve">Цистолітами </w:t>
      </w:r>
    </w:p>
    <w:p w14:paraId="5E12AA50" w14:textId="77777777" w:rsidR="002C00EF" w:rsidRDefault="002C00EF" w:rsidP="000D5E1C">
      <w:pPr>
        <w:pStyle w:val="a9"/>
        <w:numPr>
          <w:ilvl w:val="0"/>
          <w:numId w:val="117"/>
        </w:numPr>
        <w:ind w:left="0" w:firstLine="709"/>
        <w:contextualSpacing w:val="0"/>
        <w:jc w:val="both"/>
        <w:rPr>
          <w:sz w:val="28"/>
          <w:szCs w:val="28"/>
        </w:rPr>
      </w:pPr>
      <w:r>
        <w:rPr>
          <w:sz w:val="28"/>
          <w:szCs w:val="28"/>
        </w:rPr>
        <w:t xml:space="preserve">Голчастими кристалами </w:t>
      </w:r>
    </w:p>
    <w:p w14:paraId="5B50237A" w14:textId="37A982B5" w:rsidR="00D2610A" w:rsidRDefault="002C00EF" w:rsidP="000D5E1C">
      <w:pPr>
        <w:pStyle w:val="a9"/>
        <w:numPr>
          <w:ilvl w:val="0"/>
          <w:numId w:val="117"/>
        </w:numPr>
        <w:ind w:left="0" w:firstLine="709"/>
        <w:contextualSpacing w:val="0"/>
        <w:jc w:val="both"/>
        <w:rPr>
          <w:sz w:val="28"/>
          <w:szCs w:val="28"/>
        </w:rPr>
      </w:pPr>
      <w:r>
        <w:rPr>
          <w:sz w:val="28"/>
          <w:szCs w:val="28"/>
        </w:rPr>
        <w:t xml:space="preserve">Рафідами </w:t>
      </w:r>
    </w:p>
    <w:p w14:paraId="7D083204" w14:textId="77777777" w:rsidR="002C00EF" w:rsidRPr="002C00EF" w:rsidRDefault="002C00EF" w:rsidP="004A6A4B">
      <w:pPr>
        <w:pStyle w:val="a9"/>
        <w:ind w:left="0" w:firstLine="709"/>
        <w:contextualSpacing w:val="0"/>
        <w:jc w:val="both"/>
        <w:rPr>
          <w:sz w:val="28"/>
          <w:szCs w:val="28"/>
        </w:rPr>
      </w:pPr>
    </w:p>
    <w:p w14:paraId="67A56465" w14:textId="77777777" w:rsidR="002C00EF" w:rsidRDefault="007F1EDD" w:rsidP="000D5E1C">
      <w:pPr>
        <w:pStyle w:val="a9"/>
        <w:numPr>
          <w:ilvl w:val="0"/>
          <w:numId w:val="77"/>
        </w:numPr>
        <w:ind w:left="0" w:firstLine="709"/>
        <w:contextualSpacing w:val="0"/>
        <w:jc w:val="both"/>
        <w:rPr>
          <w:sz w:val="28"/>
          <w:szCs w:val="28"/>
        </w:rPr>
      </w:pPr>
      <w:r w:rsidRPr="006234C1">
        <w:rPr>
          <w:sz w:val="28"/>
          <w:szCs w:val="28"/>
        </w:rPr>
        <w:t>Препарат "Астматин" застосовується при бронхіальній астмі. Який вид рослинної сировини, що містить тропанові алкалоїди, є складов</w:t>
      </w:r>
      <w:r w:rsidR="002C00EF">
        <w:rPr>
          <w:sz w:val="28"/>
          <w:szCs w:val="28"/>
        </w:rPr>
        <w:t xml:space="preserve">ою частиною цього препарату? </w:t>
      </w:r>
    </w:p>
    <w:p w14:paraId="1FA3F122" w14:textId="77777777" w:rsidR="002C00EF" w:rsidRDefault="002C00EF" w:rsidP="000D5E1C">
      <w:pPr>
        <w:pStyle w:val="a9"/>
        <w:numPr>
          <w:ilvl w:val="0"/>
          <w:numId w:val="116"/>
        </w:numPr>
        <w:ind w:left="0" w:firstLine="709"/>
        <w:contextualSpacing w:val="0"/>
        <w:jc w:val="both"/>
        <w:rPr>
          <w:sz w:val="28"/>
          <w:szCs w:val="28"/>
        </w:rPr>
      </w:pPr>
      <w:r>
        <w:rPr>
          <w:sz w:val="28"/>
          <w:szCs w:val="28"/>
        </w:rPr>
        <w:t xml:space="preserve">Блекота чорна </w:t>
      </w:r>
    </w:p>
    <w:p w14:paraId="301BAF14" w14:textId="77777777" w:rsidR="002C00EF" w:rsidRDefault="002C00EF" w:rsidP="000D5E1C">
      <w:pPr>
        <w:pStyle w:val="a9"/>
        <w:numPr>
          <w:ilvl w:val="0"/>
          <w:numId w:val="116"/>
        </w:numPr>
        <w:ind w:left="0" w:firstLine="709"/>
        <w:contextualSpacing w:val="0"/>
        <w:jc w:val="both"/>
        <w:rPr>
          <w:sz w:val="28"/>
          <w:szCs w:val="28"/>
        </w:rPr>
      </w:pPr>
      <w:r>
        <w:rPr>
          <w:sz w:val="28"/>
          <w:szCs w:val="28"/>
        </w:rPr>
        <w:t xml:space="preserve">Маткові ріжки </w:t>
      </w:r>
    </w:p>
    <w:p w14:paraId="2BFF3764" w14:textId="77777777" w:rsidR="002C00EF" w:rsidRDefault="007F1EDD" w:rsidP="000D5E1C">
      <w:pPr>
        <w:pStyle w:val="a9"/>
        <w:numPr>
          <w:ilvl w:val="0"/>
          <w:numId w:val="116"/>
        </w:numPr>
        <w:ind w:left="0" w:firstLine="709"/>
        <w:contextualSpacing w:val="0"/>
        <w:jc w:val="both"/>
        <w:rPr>
          <w:sz w:val="28"/>
          <w:szCs w:val="28"/>
        </w:rPr>
      </w:pPr>
      <w:r w:rsidRPr="006234C1">
        <w:rPr>
          <w:sz w:val="28"/>
          <w:szCs w:val="28"/>
        </w:rPr>
        <w:t xml:space="preserve">Подорожник </w:t>
      </w:r>
      <w:r w:rsidR="002C00EF">
        <w:rPr>
          <w:sz w:val="28"/>
          <w:szCs w:val="28"/>
        </w:rPr>
        <w:t xml:space="preserve">великий </w:t>
      </w:r>
    </w:p>
    <w:p w14:paraId="0554F802" w14:textId="77777777" w:rsidR="002C00EF" w:rsidRDefault="002C00EF" w:rsidP="000D5E1C">
      <w:pPr>
        <w:pStyle w:val="a9"/>
        <w:numPr>
          <w:ilvl w:val="0"/>
          <w:numId w:val="116"/>
        </w:numPr>
        <w:ind w:left="0" w:firstLine="709"/>
        <w:contextualSpacing w:val="0"/>
        <w:jc w:val="both"/>
        <w:rPr>
          <w:sz w:val="28"/>
          <w:szCs w:val="28"/>
        </w:rPr>
      </w:pPr>
      <w:r>
        <w:rPr>
          <w:sz w:val="28"/>
          <w:szCs w:val="28"/>
        </w:rPr>
        <w:t xml:space="preserve">М'ята перцева </w:t>
      </w:r>
    </w:p>
    <w:p w14:paraId="1BE64E62" w14:textId="13446602" w:rsidR="00D2610A" w:rsidRDefault="002C00EF" w:rsidP="000D5E1C">
      <w:pPr>
        <w:pStyle w:val="a9"/>
        <w:numPr>
          <w:ilvl w:val="0"/>
          <w:numId w:val="116"/>
        </w:numPr>
        <w:ind w:left="0" w:firstLine="709"/>
        <w:contextualSpacing w:val="0"/>
        <w:jc w:val="both"/>
        <w:rPr>
          <w:sz w:val="28"/>
          <w:szCs w:val="28"/>
        </w:rPr>
      </w:pPr>
      <w:r>
        <w:rPr>
          <w:sz w:val="28"/>
          <w:szCs w:val="28"/>
        </w:rPr>
        <w:lastRenderedPageBreak/>
        <w:t xml:space="preserve">Чистотіл великий </w:t>
      </w:r>
    </w:p>
    <w:p w14:paraId="420A0D87" w14:textId="77777777" w:rsidR="002C00EF" w:rsidRDefault="002C00EF" w:rsidP="004A6A4B">
      <w:pPr>
        <w:pStyle w:val="a9"/>
        <w:ind w:left="0" w:firstLine="709"/>
        <w:contextualSpacing w:val="0"/>
        <w:jc w:val="both"/>
        <w:rPr>
          <w:sz w:val="28"/>
          <w:szCs w:val="28"/>
        </w:rPr>
      </w:pPr>
    </w:p>
    <w:p w14:paraId="2FD9CCBF" w14:textId="77777777" w:rsidR="002C00EF" w:rsidRDefault="007F1EDD" w:rsidP="000D5E1C">
      <w:pPr>
        <w:pStyle w:val="a9"/>
        <w:numPr>
          <w:ilvl w:val="0"/>
          <w:numId w:val="77"/>
        </w:numPr>
        <w:ind w:left="0" w:firstLine="709"/>
        <w:contextualSpacing w:val="0"/>
        <w:jc w:val="both"/>
        <w:rPr>
          <w:sz w:val="28"/>
          <w:szCs w:val="28"/>
        </w:rPr>
      </w:pPr>
      <w:r w:rsidRPr="006234C1">
        <w:rPr>
          <w:sz w:val="28"/>
          <w:szCs w:val="28"/>
        </w:rPr>
        <w:t>Листя дурману звичайного може викликати отруєння під час заготівлі. Який клас біологічно активних речови</w:t>
      </w:r>
      <w:r w:rsidR="002C00EF">
        <w:rPr>
          <w:sz w:val="28"/>
          <w:szCs w:val="28"/>
        </w:rPr>
        <w:t>н спричиняє таку дію?</w:t>
      </w:r>
    </w:p>
    <w:p w14:paraId="3119DF10" w14:textId="77777777" w:rsidR="002C00EF" w:rsidRDefault="002C00EF" w:rsidP="000D5E1C">
      <w:pPr>
        <w:pStyle w:val="a9"/>
        <w:numPr>
          <w:ilvl w:val="0"/>
          <w:numId w:val="115"/>
        </w:numPr>
        <w:ind w:left="0" w:firstLine="709"/>
        <w:contextualSpacing w:val="0"/>
        <w:jc w:val="both"/>
        <w:rPr>
          <w:sz w:val="28"/>
          <w:szCs w:val="28"/>
        </w:rPr>
      </w:pPr>
      <w:r>
        <w:rPr>
          <w:sz w:val="28"/>
          <w:szCs w:val="28"/>
        </w:rPr>
        <w:t xml:space="preserve">Алкалоїди </w:t>
      </w:r>
    </w:p>
    <w:p w14:paraId="0CAA63A1" w14:textId="77777777" w:rsidR="002C00EF" w:rsidRDefault="002C00EF" w:rsidP="000D5E1C">
      <w:pPr>
        <w:pStyle w:val="a9"/>
        <w:numPr>
          <w:ilvl w:val="0"/>
          <w:numId w:val="115"/>
        </w:numPr>
        <w:ind w:left="0" w:firstLine="709"/>
        <w:contextualSpacing w:val="0"/>
        <w:jc w:val="both"/>
        <w:rPr>
          <w:sz w:val="28"/>
          <w:szCs w:val="28"/>
        </w:rPr>
      </w:pPr>
      <w:r>
        <w:rPr>
          <w:sz w:val="28"/>
          <w:szCs w:val="28"/>
        </w:rPr>
        <w:t xml:space="preserve">Таніни </w:t>
      </w:r>
    </w:p>
    <w:p w14:paraId="0FE28F7A" w14:textId="77777777" w:rsidR="002C00EF" w:rsidRDefault="002C00EF" w:rsidP="000D5E1C">
      <w:pPr>
        <w:pStyle w:val="a9"/>
        <w:numPr>
          <w:ilvl w:val="0"/>
          <w:numId w:val="115"/>
        </w:numPr>
        <w:ind w:left="0" w:firstLine="709"/>
        <w:contextualSpacing w:val="0"/>
        <w:jc w:val="both"/>
        <w:rPr>
          <w:sz w:val="28"/>
          <w:szCs w:val="28"/>
        </w:rPr>
      </w:pPr>
      <w:r>
        <w:rPr>
          <w:sz w:val="28"/>
          <w:szCs w:val="28"/>
        </w:rPr>
        <w:t xml:space="preserve">Полісахариди </w:t>
      </w:r>
    </w:p>
    <w:p w14:paraId="259FE7F3" w14:textId="77777777" w:rsidR="002C00EF" w:rsidRDefault="002C00EF" w:rsidP="000D5E1C">
      <w:pPr>
        <w:pStyle w:val="a9"/>
        <w:numPr>
          <w:ilvl w:val="0"/>
          <w:numId w:val="115"/>
        </w:numPr>
        <w:ind w:left="0" w:firstLine="709"/>
        <w:contextualSpacing w:val="0"/>
        <w:jc w:val="both"/>
        <w:rPr>
          <w:sz w:val="28"/>
          <w:szCs w:val="28"/>
        </w:rPr>
      </w:pPr>
      <w:r>
        <w:rPr>
          <w:sz w:val="28"/>
          <w:szCs w:val="28"/>
        </w:rPr>
        <w:t xml:space="preserve">Сапоніни </w:t>
      </w:r>
    </w:p>
    <w:p w14:paraId="2AE3AEFA" w14:textId="15C66AEF" w:rsidR="00D2610A" w:rsidRDefault="007F1EDD" w:rsidP="000D5E1C">
      <w:pPr>
        <w:pStyle w:val="a9"/>
        <w:numPr>
          <w:ilvl w:val="0"/>
          <w:numId w:val="115"/>
        </w:numPr>
        <w:ind w:left="0" w:firstLine="709"/>
        <w:contextualSpacing w:val="0"/>
        <w:jc w:val="both"/>
        <w:rPr>
          <w:sz w:val="28"/>
          <w:szCs w:val="28"/>
        </w:rPr>
      </w:pPr>
      <w:r w:rsidRPr="006234C1">
        <w:rPr>
          <w:sz w:val="28"/>
          <w:szCs w:val="28"/>
        </w:rPr>
        <w:t>Е</w:t>
      </w:r>
      <w:r w:rsidR="002C00EF">
        <w:rPr>
          <w:sz w:val="28"/>
          <w:szCs w:val="28"/>
        </w:rPr>
        <w:t xml:space="preserve">фірна олія </w:t>
      </w:r>
    </w:p>
    <w:p w14:paraId="78010B04" w14:textId="77777777" w:rsidR="002C00EF" w:rsidRDefault="002C00EF" w:rsidP="002C00EF">
      <w:pPr>
        <w:pStyle w:val="a9"/>
        <w:ind w:left="709"/>
        <w:contextualSpacing w:val="0"/>
        <w:jc w:val="both"/>
        <w:rPr>
          <w:sz w:val="28"/>
          <w:szCs w:val="28"/>
        </w:rPr>
      </w:pPr>
    </w:p>
    <w:p w14:paraId="3FB945C9" w14:textId="77777777" w:rsidR="002C00EF" w:rsidRDefault="007F1EDD" w:rsidP="000D5E1C">
      <w:pPr>
        <w:pStyle w:val="a9"/>
        <w:numPr>
          <w:ilvl w:val="0"/>
          <w:numId w:val="77"/>
        </w:numPr>
        <w:ind w:left="0" w:firstLine="709"/>
        <w:contextualSpacing w:val="0"/>
        <w:jc w:val="both"/>
        <w:rPr>
          <w:sz w:val="28"/>
          <w:szCs w:val="28"/>
        </w:rPr>
      </w:pPr>
      <w:r w:rsidRPr="006234C1">
        <w:rPr>
          <w:sz w:val="28"/>
          <w:szCs w:val="28"/>
        </w:rPr>
        <w:t>На аналіз одержали ЛРС, яка являє собою суміш яйцеподібнозагострених листків до 25 см довжиною і до 20 см завширшки, основа листка клиноподібна, край крупновиїмчастий, черешок довгий, циліндричний. Жилкування листка перистосітчасте, головна жилка і жилки першого порядку сильно виступають на нижній поверхні листка. Зверху листки темно-зелені, зісподу – світліші. Запах слабкий, наркотичний. Смак не визначається. Рослина отруйна! Якій р</w:t>
      </w:r>
      <w:r w:rsidR="002C00EF">
        <w:rPr>
          <w:sz w:val="28"/>
          <w:szCs w:val="28"/>
        </w:rPr>
        <w:t xml:space="preserve">ослині належить описана ЛРС? </w:t>
      </w:r>
    </w:p>
    <w:p w14:paraId="68A032F1" w14:textId="77777777" w:rsidR="002C00EF" w:rsidRDefault="002C00EF" w:rsidP="000D5E1C">
      <w:pPr>
        <w:pStyle w:val="a9"/>
        <w:numPr>
          <w:ilvl w:val="0"/>
          <w:numId w:val="114"/>
        </w:numPr>
        <w:ind w:left="0" w:firstLine="709"/>
        <w:contextualSpacing w:val="0"/>
        <w:jc w:val="both"/>
        <w:rPr>
          <w:sz w:val="28"/>
          <w:szCs w:val="28"/>
        </w:rPr>
      </w:pPr>
      <w:r>
        <w:rPr>
          <w:sz w:val="28"/>
          <w:szCs w:val="28"/>
        </w:rPr>
        <w:t xml:space="preserve">Datura stramonіum </w:t>
      </w:r>
    </w:p>
    <w:p w14:paraId="5C286A5E" w14:textId="77777777" w:rsidR="002C00EF" w:rsidRDefault="007F1EDD" w:rsidP="000D5E1C">
      <w:pPr>
        <w:pStyle w:val="a9"/>
        <w:numPr>
          <w:ilvl w:val="0"/>
          <w:numId w:val="114"/>
        </w:numPr>
        <w:ind w:left="0" w:firstLine="709"/>
        <w:contextualSpacing w:val="0"/>
        <w:jc w:val="both"/>
        <w:rPr>
          <w:sz w:val="28"/>
          <w:szCs w:val="28"/>
        </w:rPr>
      </w:pPr>
      <w:r w:rsidRPr="006234C1">
        <w:rPr>
          <w:sz w:val="28"/>
          <w:szCs w:val="28"/>
        </w:rPr>
        <w:t xml:space="preserve">Passіflora </w:t>
      </w:r>
      <w:r w:rsidR="002C00EF">
        <w:rPr>
          <w:sz w:val="28"/>
          <w:szCs w:val="28"/>
        </w:rPr>
        <w:t xml:space="preserve">іncarnata </w:t>
      </w:r>
    </w:p>
    <w:p w14:paraId="3EDD02E8" w14:textId="77777777" w:rsidR="002C00EF" w:rsidRDefault="002C00EF" w:rsidP="000D5E1C">
      <w:pPr>
        <w:pStyle w:val="a9"/>
        <w:numPr>
          <w:ilvl w:val="0"/>
          <w:numId w:val="114"/>
        </w:numPr>
        <w:ind w:left="0" w:firstLine="709"/>
        <w:contextualSpacing w:val="0"/>
        <w:jc w:val="both"/>
        <w:rPr>
          <w:sz w:val="28"/>
          <w:szCs w:val="28"/>
        </w:rPr>
      </w:pPr>
      <w:r>
        <w:rPr>
          <w:sz w:val="28"/>
          <w:szCs w:val="28"/>
        </w:rPr>
        <w:t xml:space="preserve">Chelіdonіum majus </w:t>
      </w:r>
    </w:p>
    <w:p w14:paraId="4056FAC9" w14:textId="77777777" w:rsidR="002C00EF" w:rsidRDefault="002C00EF" w:rsidP="000D5E1C">
      <w:pPr>
        <w:pStyle w:val="a9"/>
        <w:numPr>
          <w:ilvl w:val="0"/>
          <w:numId w:val="114"/>
        </w:numPr>
        <w:ind w:left="0" w:firstLine="709"/>
        <w:contextualSpacing w:val="0"/>
        <w:jc w:val="both"/>
        <w:rPr>
          <w:sz w:val="28"/>
          <w:szCs w:val="28"/>
        </w:rPr>
      </w:pPr>
      <w:r>
        <w:rPr>
          <w:sz w:val="28"/>
          <w:szCs w:val="28"/>
        </w:rPr>
        <w:t xml:space="preserve">Hyoscyamus nіger </w:t>
      </w:r>
    </w:p>
    <w:p w14:paraId="06B57F0A" w14:textId="4B5EE6B4" w:rsidR="00D2610A" w:rsidRDefault="002C00EF" w:rsidP="000D5E1C">
      <w:pPr>
        <w:pStyle w:val="a9"/>
        <w:numPr>
          <w:ilvl w:val="0"/>
          <w:numId w:val="114"/>
        </w:numPr>
        <w:ind w:left="0" w:firstLine="709"/>
        <w:contextualSpacing w:val="0"/>
        <w:jc w:val="both"/>
        <w:rPr>
          <w:sz w:val="28"/>
          <w:szCs w:val="28"/>
        </w:rPr>
      </w:pPr>
      <w:r>
        <w:rPr>
          <w:sz w:val="28"/>
          <w:szCs w:val="28"/>
        </w:rPr>
        <w:t xml:space="preserve">Vіnca mіnor </w:t>
      </w:r>
    </w:p>
    <w:p w14:paraId="12C56F78" w14:textId="77777777" w:rsidR="002C00EF" w:rsidRDefault="002C00EF" w:rsidP="004A6A4B">
      <w:pPr>
        <w:pStyle w:val="a9"/>
        <w:ind w:left="0" w:firstLine="709"/>
        <w:contextualSpacing w:val="0"/>
        <w:jc w:val="both"/>
        <w:rPr>
          <w:sz w:val="28"/>
          <w:szCs w:val="28"/>
        </w:rPr>
      </w:pPr>
    </w:p>
    <w:p w14:paraId="1344B3B7" w14:textId="77777777" w:rsidR="002C00EF" w:rsidRDefault="007F1EDD" w:rsidP="000D5E1C">
      <w:pPr>
        <w:pStyle w:val="a9"/>
        <w:numPr>
          <w:ilvl w:val="0"/>
          <w:numId w:val="77"/>
        </w:numPr>
        <w:ind w:left="0" w:firstLine="709"/>
        <w:contextualSpacing w:val="0"/>
        <w:jc w:val="both"/>
        <w:rPr>
          <w:sz w:val="28"/>
          <w:szCs w:val="28"/>
        </w:rPr>
      </w:pPr>
      <w:r w:rsidRPr="006234C1">
        <w:rPr>
          <w:sz w:val="28"/>
          <w:szCs w:val="28"/>
        </w:rPr>
        <w:t>Лист дурману містить тропанові алкалоїди і є отруйною домішкою до інших видів сировини. Цю домішку при мікродіагностиці можна визначити за насту</w:t>
      </w:r>
      <w:r w:rsidR="002C00EF">
        <w:rPr>
          <w:sz w:val="28"/>
          <w:szCs w:val="28"/>
        </w:rPr>
        <w:t xml:space="preserve">пними анатомічними ознаками: </w:t>
      </w:r>
    </w:p>
    <w:p w14:paraId="163E4388" w14:textId="77777777" w:rsidR="002C00EF" w:rsidRDefault="002C00EF" w:rsidP="000D5E1C">
      <w:pPr>
        <w:pStyle w:val="a9"/>
        <w:numPr>
          <w:ilvl w:val="0"/>
          <w:numId w:val="113"/>
        </w:numPr>
        <w:ind w:left="0" w:firstLine="709"/>
        <w:contextualSpacing w:val="0"/>
        <w:jc w:val="both"/>
        <w:rPr>
          <w:sz w:val="28"/>
          <w:szCs w:val="28"/>
        </w:rPr>
      </w:pPr>
      <w:r>
        <w:rPr>
          <w:sz w:val="28"/>
          <w:szCs w:val="28"/>
        </w:rPr>
        <w:t xml:space="preserve">Численні друзи </w:t>
      </w:r>
    </w:p>
    <w:p w14:paraId="3C743899" w14:textId="77777777" w:rsidR="002C00EF" w:rsidRDefault="007F1EDD" w:rsidP="000D5E1C">
      <w:pPr>
        <w:pStyle w:val="a9"/>
        <w:numPr>
          <w:ilvl w:val="0"/>
          <w:numId w:val="113"/>
        </w:numPr>
        <w:ind w:left="0" w:firstLine="709"/>
        <w:contextualSpacing w:val="0"/>
        <w:jc w:val="both"/>
        <w:rPr>
          <w:sz w:val="28"/>
          <w:szCs w:val="28"/>
        </w:rPr>
      </w:pPr>
      <w:r w:rsidRPr="006234C1">
        <w:rPr>
          <w:sz w:val="28"/>
          <w:szCs w:val="28"/>
        </w:rPr>
        <w:t>Кл</w:t>
      </w:r>
      <w:r w:rsidR="002C00EF">
        <w:rPr>
          <w:sz w:val="28"/>
          <w:szCs w:val="28"/>
        </w:rPr>
        <w:t xml:space="preserve">ітинии із слизом </w:t>
      </w:r>
    </w:p>
    <w:p w14:paraId="1AF8BBFE" w14:textId="77777777" w:rsidR="002C00EF" w:rsidRDefault="002C00EF" w:rsidP="000D5E1C">
      <w:pPr>
        <w:pStyle w:val="a9"/>
        <w:numPr>
          <w:ilvl w:val="0"/>
          <w:numId w:val="113"/>
        </w:numPr>
        <w:ind w:left="0" w:firstLine="709"/>
        <w:contextualSpacing w:val="0"/>
        <w:jc w:val="both"/>
        <w:rPr>
          <w:sz w:val="28"/>
          <w:szCs w:val="28"/>
        </w:rPr>
      </w:pPr>
      <w:r>
        <w:rPr>
          <w:sz w:val="28"/>
          <w:szCs w:val="28"/>
        </w:rPr>
        <w:t xml:space="preserve">Клітини з рафідами </w:t>
      </w:r>
    </w:p>
    <w:p w14:paraId="0A6074AC" w14:textId="77777777" w:rsidR="002C00EF" w:rsidRDefault="007F1EDD" w:rsidP="000D5E1C">
      <w:pPr>
        <w:pStyle w:val="a9"/>
        <w:numPr>
          <w:ilvl w:val="0"/>
          <w:numId w:val="113"/>
        </w:numPr>
        <w:ind w:left="0" w:firstLine="709"/>
        <w:contextualSpacing w:val="0"/>
        <w:jc w:val="both"/>
        <w:rPr>
          <w:sz w:val="28"/>
          <w:szCs w:val="28"/>
        </w:rPr>
      </w:pPr>
      <w:r w:rsidRPr="006234C1">
        <w:rPr>
          <w:sz w:val="28"/>
          <w:szCs w:val="28"/>
        </w:rPr>
        <w:t xml:space="preserve">Клітини з голчатими кристалами </w:t>
      </w:r>
    </w:p>
    <w:p w14:paraId="0FFB0825" w14:textId="1D1B951E" w:rsidR="00D2610A" w:rsidRDefault="007F1EDD" w:rsidP="000D5E1C">
      <w:pPr>
        <w:pStyle w:val="a9"/>
        <w:numPr>
          <w:ilvl w:val="0"/>
          <w:numId w:val="113"/>
        </w:numPr>
        <w:ind w:left="0" w:firstLine="709"/>
        <w:contextualSpacing w:val="0"/>
        <w:jc w:val="both"/>
        <w:rPr>
          <w:sz w:val="28"/>
          <w:szCs w:val="28"/>
        </w:rPr>
      </w:pPr>
      <w:r w:rsidRPr="006234C1">
        <w:rPr>
          <w:sz w:val="28"/>
          <w:szCs w:val="28"/>
        </w:rPr>
        <w:t>Клітини, запо</w:t>
      </w:r>
      <w:r w:rsidR="002C00EF">
        <w:rPr>
          <w:sz w:val="28"/>
          <w:szCs w:val="28"/>
        </w:rPr>
        <w:t>внені піском оксалату кальцію</w:t>
      </w:r>
    </w:p>
    <w:p w14:paraId="46345FAA" w14:textId="77777777" w:rsidR="002C00EF" w:rsidRDefault="002C00EF" w:rsidP="004A6A4B">
      <w:pPr>
        <w:pStyle w:val="a9"/>
        <w:ind w:left="0" w:firstLine="709"/>
        <w:contextualSpacing w:val="0"/>
        <w:jc w:val="both"/>
        <w:rPr>
          <w:sz w:val="28"/>
          <w:szCs w:val="28"/>
        </w:rPr>
      </w:pPr>
    </w:p>
    <w:p w14:paraId="5646D58F" w14:textId="77777777" w:rsidR="002C00EF" w:rsidRDefault="007F1EDD" w:rsidP="000D5E1C">
      <w:pPr>
        <w:pStyle w:val="a9"/>
        <w:numPr>
          <w:ilvl w:val="0"/>
          <w:numId w:val="77"/>
        </w:numPr>
        <w:ind w:left="0" w:firstLine="709"/>
        <w:contextualSpacing w:val="0"/>
        <w:jc w:val="both"/>
        <w:rPr>
          <w:sz w:val="28"/>
          <w:szCs w:val="28"/>
        </w:rPr>
      </w:pPr>
      <w:r w:rsidRPr="006234C1">
        <w:rPr>
          <w:sz w:val="28"/>
          <w:szCs w:val="28"/>
        </w:rPr>
        <w:t>Характерною мікродіагностичною ознакою лікарської рослинної сировини - листя дурману є наявність багатоклітинних бородавчастих волосків, а також включень оксал</w:t>
      </w:r>
      <w:r w:rsidR="002C00EF">
        <w:rPr>
          <w:sz w:val="28"/>
          <w:szCs w:val="28"/>
        </w:rPr>
        <w:t xml:space="preserve">ату кальцію, що називаються: </w:t>
      </w:r>
    </w:p>
    <w:p w14:paraId="73CDB848" w14:textId="77777777" w:rsidR="002C00EF" w:rsidRDefault="002C00EF" w:rsidP="000D5E1C">
      <w:pPr>
        <w:pStyle w:val="a9"/>
        <w:numPr>
          <w:ilvl w:val="0"/>
          <w:numId w:val="112"/>
        </w:numPr>
        <w:ind w:left="0" w:firstLine="709"/>
        <w:contextualSpacing w:val="0"/>
        <w:jc w:val="both"/>
        <w:rPr>
          <w:sz w:val="28"/>
          <w:szCs w:val="28"/>
        </w:rPr>
      </w:pPr>
      <w:r>
        <w:rPr>
          <w:sz w:val="28"/>
          <w:szCs w:val="28"/>
        </w:rPr>
        <w:t xml:space="preserve">Друзами </w:t>
      </w:r>
    </w:p>
    <w:p w14:paraId="5A99D33D" w14:textId="77777777" w:rsidR="002C00EF" w:rsidRDefault="002C00EF" w:rsidP="000D5E1C">
      <w:pPr>
        <w:pStyle w:val="a9"/>
        <w:numPr>
          <w:ilvl w:val="0"/>
          <w:numId w:val="112"/>
        </w:numPr>
        <w:ind w:left="0" w:firstLine="709"/>
        <w:contextualSpacing w:val="0"/>
        <w:jc w:val="both"/>
        <w:rPr>
          <w:sz w:val="28"/>
          <w:szCs w:val="28"/>
        </w:rPr>
      </w:pPr>
      <w:r>
        <w:rPr>
          <w:sz w:val="28"/>
          <w:szCs w:val="28"/>
        </w:rPr>
        <w:t xml:space="preserve">Рафідами </w:t>
      </w:r>
    </w:p>
    <w:p w14:paraId="764EF0A2" w14:textId="77777777" w:rsidR="002C00EF" w:rsidRDefault="002C00EF" w:rsidP="000D5E1C">
      <w:pPr>
        <w:pStyle w:val="a9"/>
        <w:numPr>
          <w:ilvl w:val="0"/>
          <w:numId w:val="112"/>
        </w:numPr>
        <w:ind w:left="0" w:firstLine="709"/>
        <w:contextualSpacing w:val="0"/>
        <w:jc w:val="both"/>
        <w:rPr>
          <w:sz w:val="28"/>
          <w:szCs w:val="28"/>
        </w:rPr>
      </w:pPr>
      <w:r>
        <w:rPr>
          <w:sz w:val="28"/>
          <w:szCs w:val="28"/>
        </w:rPr>
        <w:t xml:space="preserve">Цистолітами </w:t>
      </w:r>
    </w:p>
    <w:p w14:paraId="4C68D85A" w14:textId="77777777" w:rsidR="002C00EF" w:rsidRDefault="002C00EF" w:rsidP="000D5E1C">
      <w:pPr>
        <w:pStyle w:val="a9"/>
        <w:numPr>
          <w:ilvl w:val="0"/>
          <w:numId w:val="112"/>
        </w:numPr>
        <w:ind w:left="0" w:firstLine="709"/>
        <w:contextualSpacing w:val="0"/>
        <w:jc w:val="both"/>
        <w:rPr>
          <w:sz w:val="28"/>
          <w:szCs w:val="28"/>
        </w:rPr>
      </w:pPr>
      <w:r>
        <w:rPr>
          <w:sz w:val="28"/>
          <w:szCs w:val="28"/>
        </w:rPr>
        <w:t xml:space="preserve">Мікрокристалічним піском </w:t>
      </w:r>
    </w:p>
    <w:p w14:paraId="21CAEA82" w14:textId="77777777" w:rsidR="002C00EF" w:rsidRDefault="002C00EF" w:rsidP="000D5E1C">
      <w:pPr>
        <w:pStyle w:val="a9"/>
        <w:numPr>
          <w:ilvl w:val="0"/>
          <w:numId w:val="112"/>
        </w:numPr>
        <w:ind w:left="0" w:firstLine="709"/>
        <w:contextualSpacing w:val="0"/>
        <w:jc w:val="both"/>
        <w:rPr>
          <w:sz w:val="28"/>
          <w:szCs w:val="28"/>
        </w:rPr>
      </w:pPr>
      <w:r>
        <w:rPr>
          <w:sz w:val="28"/>
          <w:szCs w:val="28"/>
        </w:rPr>
        <w:t xml:space="preserve">Голчастими кристалами </w:t>
      </w:r>
    </w:p>
    <w:p w14:paraId="02B1CCC2" w14:textId="00934456" w:rsidR="00D2610A" w:rsidRDefault="007F1EDD" w:rsidP="004A6A4B">
      <w:pPr>
        <w:pStyle w:val="a9"/>
        <w:ind w:left="0" w:firstLine="709"/>
        <w:contextualSpacing w:val="0"/>
        <w:jc w:val="both"/>
        <w:rPr>
          <w:sz w:val="28"/>
          <w:szCs w:val="28"/>
        </w:rPr>
      </w:pPr>
      <w:r w:rsidRPr="006234C1">
        <w:rPr>
          <w:sz w:val="28"/>
          <w:szCs w:val="28"/>
        </w:rPr>
        <w:t xml:space="preserve"> </w:t>
      </w:r>
    </w:p>
    <w:p w14:paraId="2AB70D8F" w14:textId="77777777" w:rsidR="002C00EF" w:rsidRDefault="007F1EDD" w:rsidP="000D5E1C">
      <w:pPr>
        <w:pStyle w:val="a9"/>
        <w:numPr>
          <w:ilvl w:val="0"/>
          <w:numId w:val="77"/>
        </w:numPr>
        <w:ind w:left="0" w:firstLine="709"/>
        <w:contextualSpacing w:val="0"/>
        <w:jc w:val="both"/>
        <w:rPr>
          <w:sz w:val="28"/>
          <w:szCs w:val="28"/>
        </w:rPr>
      </w:pPr>
      <w:r w:rsidRPr="006234C1">
        <w:rPr>
          <w:sz w:val="28"/>
          <w:szCs w:val="28"/>
        </w:rPr>
        <w:t xml:space="preserve">До лікарських засобів з групи алкалоїдів, похідних піролізидину, належить: </w:t>
      </w:r>
    </w:p>
    <w:p w14:paraId="42CB3AEC" w14:textId="77777777" w:rsidR="002C00EF" w:rsidRDefault="002C00EF" w:rsidP="000D5E1C">
      <w:pPr>
        <w:pStyle w:val="a9"/>
        <w:numPr>
          <w:ilvl w:val="0"/>
          <w:numId w:val="111"/>
        </w:numPr>
        <w:ind w:left="0" w:firstLine="709"/>
        <w:contextualSpacing w:val="0"/>
        <w:jc w:val="both"/>
        <w:rPr>
          <w:sz w:val="28"/>
          <w:szCs w:val="28"/>
        </w:rPr>
      </w:pPr>
      <w:r>
        <w:rPr>
          <w:sz w:val="28"/>
          <w:szCs w:val="28"/>
        </w:rPr>
        <w:t xml:space="preserve">Платифіліну гідротартрат </w:t>
      </w:r>
    </w:p>
    <w:p w14:paraId="648C1E24" w14:textId="77777777" w:rsidR="002C00EF" w:rsidRDefault="002C00EF" w:rsidP="000D5E1C">
      <w:pPr>
        <w:pStyle w:val="a9"/>
        <w:numPr>
          <w:ilvl w:val="0"/>
          <w:numId w:val="111"/>
        </w:numPr>
        <w:ind w:left="0" w:firstLine="709"/>
        <w:contextualSpacing w:val="0"/>
        <w:jc w:val="both"/>
        <w:rPr>
          <w:sz w:val="28"/>
          <w:szCs w:val="28"/>
        </w:rPr>
      </w:pPr>
      <w:r>
        <w:rPr>
          <w:sz w:val="28"/>
          <w:szCs w:val="28"/>
        </w:rPr>
        <w:t xml:space="preserve">Пілокарпіну гідрохлорид </w:t>
      </w:r>
    </w:p>
    <w:p w14:paraId="5232CCA2" w14:textId="77777777" w:rsidR="002C00EF" w:rsidRDefault="002C00EF" w:rsidP="000D5E1C">
      <w:pPr>
        <w:pStyle w:val="a9"/>
        <w:numPr>
          <w:ilvl w:val="0"/>
          <w:numId w:val="111"/>
        </w:numPr>
        <w:ind w:left="0" w:firstLine="709"/>
        <w:contextualSpacing w:val="0"/>
        <w:jc w:val="both"/>
        <w:rPr>
          <w:sz w:val="28"/>
          <w:szCs w:val="28"/>
        </w:rPr>
      </w:pPr>
      <w:r>
        <w:rPr>
          <w:sz w:val="28"/>
          <w:szCs w:val="28"/>
        </w:rPr>
        <w:lastRenderedPageBreak/>
        <w:t xml:space="preserve">Атропіну сульфат </w:t>
      </w:r>
    </w:p>
    <w:p w14:paraId="661F156E" w14:textId="77777777" w:rsidR="002C00EF" w:rsidRDefault="002C00EF" w:rsidP="000D5E1C">
      <w:pPr>
        <w:pStyle w:val="a9"/>
        <w:numPr>
          <w:ilvl w:val="0"/>
          <w:numId w:val="111"/>
        </w:numPr>
        <w:ind w:left="0" w:firstLine="709"/>
        <w:contextualSpacing w:val="0"/>
        <w:jc w:val="both"/>
        <w:rPr>
          <w:sz w:val="28"/>
          <w:szCs w:val="28"/>
        </w:rPr>
      </w:pPr>
      <w:r>
        <w:rPr>
          <w:sz w:val="28"/>
          <w:szCs w:val="28"/>
        </w:rPr>
        <w:t xml:space="preserve">Стрихніну нітрат </w:t>
      </w:r>
    </w:p>
    <w:p w14:paraId="4105087F" w14:textId="69516176" w:rsidR="00D2610A" w:rsidRDefault="002C00EF" w:rsidP="000D5E1C">
      <w:pPr>
        <w:pStyle w:val="a9"/>
        <w:numPr>
          <w:ilvl w:val="0"/>
          <w:numId w:val="111"/>
        </w:numPr>
        <w:ind w:left="0" w:firstLine="709"/>
        <w:contextualSpacing w:val="0"/>
        <w:jc w:val="both"/>
        <w:rPr>
          <w:sz w:val="28"/>
          <w:szCs w:val="28"/>
        </w:rPr>
      </w:pPr>
      <w:r>
        <w:rPr>
          <w:sz w:val="28"/>
          <w:szCs w:val="28"/>
        </w:rPr>
        <w:t xml:space="preserve">Папаверину гідрохлорид </w:t>
      </w:r>
    </w:p>
    <w:p w14:paraId="7214D883" w14:textId="77777777" w:rsidR="002C00EF" w:rsidRPr="002C00EF" w:rsidRDefault="002C00EF" w:rsidP="004A6A4B">
      <w:pPr>
        <w:pStyle w:val="a9"/>
        <w:ind w:left="0" w:firstLine="709"/>
        <w:contextualSpacing w:val="0"/>
        <w:jc w:val="both"/>
        <w:rPr>
          <w:sz w:val="28"/>
          <w:szCs w:val="28"/>
        </w:rPr>
      </w:pPr>
    </w:p>
    <w:p w14:paraId="453278C0" w14:textId="77777777" w:rsidR="002C00EF" w:rsidRDefault="007F1EDD" w:rsidP="000D5E1C">
      <w:pPr>
        <w:pStyle w:val="a9"/>
        <w:numPr>
          <w:ilvl w:val="0"/>
          <w:numId w:val="77"/>
        </w:numPr>
        <w:ind w:left="0" w:firstLine="709"/>
        <w:contextualSpacing w:val="0"/>
        <w:jc w:val="both"/>
        <w:rPr>
          <w:sz w:val="28"/>
          <w:szCs w:val="28"/>
        </w:rPr>
      </w:pPr>
      <w:r w:rsidRPr="006234C1">
        <w:rPr>
          <w:sz w:val="28"/>
          <w:szCs w:val="28"/>
        </w:rPr>
        <w:t>Алкалоїд кодеїн призначають для заспокоєння кашлю. Яка лікарська рослина си</w:t>
      </w:r>
      <w:r w:rsidR="002C00EF">
        <w:rPr>
          <w:sz w:val="28"/>
          <w:szCs w:val="28"/>
        </w:rPr>
        <w:t xml:space="preserve">ровина містить цей алкалоїд? </w:t>
      </w:r>
    </w:p>
    <w:p w14:paraId="4CCAD483" w14:textId="77777777" w:rsidR="002C00EF" w:rsidRDefault="002C00EF" w:rsidP="000D5E1C">
      <w:pPr>
        <w:pStyle w:val="a9"/>
        <w:numPr>
          <w:ilvl w:val="0"/>
          <w:numId w:val="110"/>
        </w:numPr>
        <w:ind w:left="0" w:firstLine="709"/>
        <w:contextualSpacing w:val="0"/>
        <w:jc w:val="both"/>
        <w:rPr>
          <w:sz w:val="28"/>
          <w:szCs w:val="28"/>
        </w:rPr>
      </w:pPr>
      <w:r>
        <w:rPr>
          <w:sz w:val="28"/>
          <w:szCs w:val="28"/>
        </w:rPr>
        <w:t xml:space="preserve">Коробочки маку снодійного </w:t>
      </w:r>
    </w:p>
    <w:p w14:paraId="647ADC7F" w14:textId="77777777" w:rsidR="00A55F89" w:rsidRDefault="007F1EDD" w:rsidP="000D5E1C">
      <w:pPr>
        <w:pStyle w:val="a9"/>
        <w:numPr>
          <w:ilvl w:val="0"/>
          <w:numId w:val="110"/>
        </w:numPr>
        <w:ind w:left="0" w:firstLine="709"/>
        <w:contextualSpacing w:val="0"/>
        <w:jc w:val="both"/>
        <w:rPr>
          <w:sz w:val="28"/>
          <w:szCs w:val="28"/>
        </w:rPr>
      </w:pPr>
      <w:r w:rsidRPr="006234C1">
        <w:rPr>
          <w:sz w:val="28"/>
          <w:szCs w:val="28"/>
        </w:rPr>
        <w:t>Трава макл</w:t>
      </w:r>
      <w:r w:rsidR="00A55F89">
        <w:rPr>
          <w:sz w:val="28"/>
          <w:szCs w:val="28"/>
        </w:rPr>
        <w:t xml:space="preserve">еї </w:t>
      </w:r>
    </w:p>
    <w:p w14:paraId="6FFE5410" w14:textId="77777777" w:rsidR="00A55F89" w:rsidRDefault="00A55F89" w:rsidP="000D5E1C">
      <w:pPr>
        <w:pStyle w:val="a9"/>
        <w:numPr>
          <w:ilvl w:val="0"/>
          <w:numId w:val="110"/>
        </w:numPr>
        <w:ind w:left="0" w:firstLine="709"/>
        <w:contextualSpacing w:val="0"/>
        <w:jc w:val="both"/>
        <w:rPr>
          <w:sz w:val="28"/>
          <w:szCs w:val="28"/>
        </w:rPr>
      </w:pPr>
      <w:r>
        <w:rPr>
          <w:sz w:val="28"/>
          <w:szCs w:val="28"/>
        </w:rPr>
        <w:t xml:space="preserve">Трава чистотілу </w:t>
      </w:r>
    </w:p>
    <w:p w14:paraId="7AE49F0F" w14:textId="77777777" w:rsidR="00A55F89" w:rsidRDefault="00A55F89" w:rsidP="000D5E1C">
      <w:pPr>
        <w:pStyle w:val="a9"/>
        <w:numPr>
          <w:ilvl w:val="0"/>
          <w:numId w:val="110"/>
        </w:numPr>
        <w:ind w:left="0" w:firstLine="709"/>
        <w:contextualSpacing w:val="0"/>
        <w:jc w:val="both"/>
        <w:rPr>
          <w:sz w:val="28"/>
          <w:szCs w:val="28"/>
        </w:rPr>
      </w:pPr>
      <w:r>
        <w:rPr>
          <w:sz w:val="28"/>
          <w:szCs w:val="28"/>
        </w:rPr>
        <w:t xml:space="preserve">Трава барвінку малого </w:t>
      </w:r>
    </w:p>
    <w:p w14:paraId="54D33423" w14:textId="2FB6EF3F" w:rsidR="00D2610A" w:rsidRDefault="007F1EDD" w:rsidP="000D5E1C">
      <w:pPr>
        <w:pStyle w:val="a9"/>
        <w:numPr>
          <w:ilvl w:val="0"/>
          <w:numId w:val="110"/>
        </w:numPr>
        <w:ind w:left="0" w:firstLine="709"/>
        <w:contextualSpacing w:val="0"/>
        <w:jc w:val="both"/>
        <w:rPr>
          <w:sz w:val="28"/>
          <w:szCs w:val="28"/>
        </w:rPr>
      </w:pPr>
      <w:r w:rsidRPr="006234C1">
        <w:rPr>
          <w:sz w:val="28"/>
          <w:szCs w:val="28"/>
        </w:rPr>
        <w:t xml:space="preserve">Листя чаю </w:t>
      </w:r>
    </w:p>
    <w:p w14:paraId="180513D7" w14:textId="77777777" w:rsidR="00A55F89" w:rsidRDefault="00A55F89" w:rsidP="004A6A4B">
      <w:pPr>
        <w:pStyle w:val="a9"/>
        <w:ind w:left="0" w:firstLine="709"/>
        <w:contextualSpacing w:val="0"/>
        <w:jc w:val="both"/>
        <w:rPr>
          <w:sz w:val="28"/>
          <w:szCs w:val="28"/>
        </w:rPr>
      </w:pPr>
    </w:p>
    <w:p w14:paraId="5274C578" w14:textId="77777777" w:rsidR="00A55F89" w:rsidRDefault="007F1EDD" w:rsidP="000D5E1C">
      <w:pPr>
        <w:pStyle w:val="a9"/>
        <w:numPr>
          <w:ilvl w:val="0"/>
          <w:numId w:val="77"/>
        </w:numPr>
        <w:ind w:left="0" w:firstLine="709"/>
        <w:contextualSpacing w:val="0"/>
        <w:jc w:val="both"/>
        <w:rPr>
          <w:sz w:val="28"/>
          <w:szCs w:val="28"/>
        </w:rPr>
      </w:pPr>
      <w:r w:rsidRPr="006234C1">
        <w:rPr>
          <w:sz w:val="28"/>
          <w:szCs w:val="28"/>
        </w:rPr>
        <w:t>Алкалоїд кодеїн має протикашлеву дію. Яка лікарська рослинна сировина містить цей алкалоїд?</w:t>
      </w:r>
    </w:p>
    <w:p w14:paraId="5972D9E3" w14:textId="698F6C5F" w:rsidR="00A55F89" w:rsidRDefault="00A55F89" w:rsidP="000D5E1C">
      <w:pPr>
        <w:pStyle w:val="a9"/>
        <w:numPr>
          <w:ilvl w:val="0"/>
          <w:numId w:val="109"/>
        </w:numPr>
        <w:ind w:left="0" w:firstLine="709"/>
        <w:contextualSpacing w:val="0"/>
        <w:jc w:val="both"/>
        <w:rPr>
          <w:sz w:val="28"/>
          <w:szCs w:val="28"/>
        </w:rPr>
      </w:pPr>
      <w:r>
        <w:rPr>
          <w:sz w:val="28"/>
          <w:szCs w:val="28"/>
        </w:rPr>
        <w:t xml:space="preserve">Коробочки маку снодійного </w:t>
      </w:r>
    </w:p>
    <w:p w14:paraId="734736B8" w14:textId="77777777" w:rsidR="00A55F89" w:rsidRDefault="00A55F89" w:rsidP="000D5E1C">
      <w:pPr>
        <w:pStyle w:val="a9"/>
        <w:numPr>
          <w:ilvl w:val="0"/>
          <w:numId w:val="109"/>
        </w:numPr>
        <w:ind w:left="0" w:firstLine="709"/>
        <w:contextualSpacing w:val="0"/>
        <w:jc w:val="both"/>
        <w:rPr>
          <w:sz w:val="28"/>
          <w:szCs w:val="28"/>
        </w:rPr>
      </w:pPr>
      <w:r>
        <w:rPr>
          <w:sz w:val="28"/>
          <w:szCs w:val="28"/>
        </w:rPr>
        <w:t xml:space="preserve">Трава маклеї </w:t>
      </w:r>
    </w:p>
    <w:p w14:paraId="77F9E5AC" w14:textId="77777777" w:rsidR="00A55F89" w:rsidRDefault="00A55F89" w:rsidP="000D5E1C">
      <w:pPr>
        <w:pStyle w:val="a9"/>
        <w:numPr>
          <w:ilvl w:val="0"/>
          <w:numId w:val="109"/>
        </w:numPr>
        <w:ind w:left="0" w:firstLine="709"/>
        <w:contextualSpacing w:val="0"/>
        <w:jc w:val="both"/>
        <w:rPr>
          <w:sz w:val="28"/>
          <w:szCs w:val="28"/>
        </w:rPr>
      </w:pPr>
      <w:r>
        <w:rPr>
          <w:sz w:val="28"/>
          <w:szCs w:val="28"/>
        </w:rPr>
        <w:t xml:space="preserve">Трава чистотілу </w:t>
      </w:r>
    </w:p>
    <w:p w14:paraId="13EDF52D" w14:textId="77777777" w:rsidR="00A55F89" w:rsidRDefault="007F1EDD" w:rsidP="000D5E1C">
      <w:pPr>
        <w:pStyle w:val="a9"/>
        <w:numPr>
          <w:ilvl w:val="0"/>
          <w:numId w:val="109"/>
        </w:numPr>
        <w:ind w:left="0" w:firstLine="709"/>
        <w:contextualSpacing w:val="0"/>
        <w:jc w:val="both"/>
        <w:rPr>
          <w:sz w:val="28"/>
          <w:szCs w:val="28"/>
        </w:rPr>
      </w:pPr>
      <w:r w:rsidRPr="006234C1">
        <w:rPr>
          <w:sz w:val="28"/>
          <w:szCs w:val="28"/>
        </w:rPr>
        <w:t>Трава б</w:t>
      </w:r>
      <w:r w:rsidR="00A55F89">
        <w:rPr>
          <w:sz w:val="28"/>
          <w:szCs w:val="28"/>
        </w:rPr>
        <w:t xml:space="preserve">арвінку малого </w:t>
      </w:r>
    </w:p>
    <w:p w14:paraId="722F3442" w14:textId="59AC4F45" w:rsidR="00D2610A" w:rsidRDefault="00A55F89" w:rsidP="000D5E1C">
      <w:pPr>
        <w:pStyle w:val="a9"/>
        <w:numPr>
          <w:ilvl w:val="0"/>
          <w:numId w:val="109"/>
        </w:numPr>
        <w:ind w:left="0" w:firstLine="709"/>
        <w:contextualSpacing w:val="0"/>
        <w:jc w:val="both"/>
        <w:rPr>
          <w:sz w:val="28"/>
          <w:szCs w:val="28"/>
        </w:rPr>
      </w:pPr>
      <w:r>
        <w:rPr>
          <w:sz w:val="28"/>
          <w:szCs w:val="28"/>
        </w:rPr>
        <w:t xml:space="preserve">Корені барбарису </w:t>
      </w:r>
    </w:p>
    <w:p w14:paraId="4269DECF" w14:textId="77777777" w:rsidR="00A55F89" w:rsidRDefault="00A55F89" w:rsidP="004A6A4B">
      <w:pPr>
        <w:pStyle w:val="a9"/>
        <w:ind w:left="0" w:firstLine="709"/>
        <w:contextualSpacing w:val="0"/>
        <w:jc w:val="both"/>
        <w:rPr>
          <w:sz w:val="28"/>
          <w:szCs w:val="28"/>
        </w:rPr>
      </w:pPr>
    </w:p>
    <w:p w14:paraId="2FB7B03D" w14:textId="77777777" w:rsidR="00A55F89" w:rsidRDefault="007F1EDD" w:rsidP="000D5E1C">
      <w:pPr>
        <w:pStyle w:val="a9"/>
        <w:numPr>
          <w:ilvl w:val="0"/>
          <w:numId w:val="77"/>
        </w:numPr>
        <w:ind w:left="0" w:firstLine="709"/>
        <w:contextualSpacing w:val="0"/>
        <w:jc w:val="both"/>
        <w:rPr>
          <w:sz w:val="28"/>
          <w:szCs w:val="28"/>
        </w:rPr>
      </w:pPr>
      <w:r w:rsidRPr="006234C1">
        <w:rPr>
          <w:sz w:val="28"/>
          <w:szCs w:val="28"/>
        </w:rPr>
        <w:t xml:space="preserve"> Кодеїн для медичних цілей можна отримати напівсинтетичним шляхом з рослинного алкалоїду такої самої хімічної струк</w:t>
      </w:r>
      <w:r w:rsidR="00A55F89">
        <w:rPr>
          <w:sz w:val="28"/>
          <w:szCs w:val="28"/>
        </w:rPr>
        <w:t xml:space="preserve">тури. Виберіть цей алкалоїд: </w:t>
      </w:r>
    </w:p>
    <w:p w14:paraId="76567507" w14:textId="77777777" w:rsidR="00A55F89" w:rsidRDefault="00A55F89" w:rsidP="000D5E1C">
      <w:pPr>
        <w:pStyle w:val="a9"/>
        <w:numPr>
          <w:ilvl w:val="0"/>
          <w:numId w:val="108"/>
        </w:numPr>
        <w:ind w:left="0" w:firstLine="709"/>
        <w:contextualSpacing w:val="0"/>
        <w:jc w:val="both"/>
        <w:rPr>
          <w:sz w:val="28"/>
          <w:szCs w:val="28"/>
        </w:rPr>
      </w:pPr>
      <w:r>
        <w:rPr>
          <w:sz w:val="28"/>
          <w:szCs w:val="28"/>
        </w:rPr>
        <w:t xml:space="preserve">Морфін </w:t>
      </w:r>
    </w:p>
    <w:p w14:paraId="4BA31BEF" w14:textId="77777777" w:rsidR="00A55F89" w:rsidRDefault="00A55F89" w:rsidP="000D5E1C">
      <w:pPr>
        <w:pStyle w:val="a9"/>
        <w:numPr>
          <w:ilvl w:val="0"/>
          <w:numId w:val="108"/>
        </w:numPr>
        <w:ind w:left="0" w:firstLine="709"/>
        <w:contextualSpacing w:val="0"/>
        <w:jc w:val="both"/>
        <w:rPr>
          <w:sz w:val="28"/>
          <w:szCs w:val="28"/>
        </w:rPr>
      </w:pPr>
      <w:r>
        <w:rPr>
          <w:sz w:val="28"/>
          <w:szCs w:val="28"/>
        </w:rPr>
        <w:t xml:space="preserve">Папаверин </w:t>
      </w:r>
    </w:p>
    <w:p w14:paraId="3AE90ABE" w14:textId="77777777" w:rsidR="00A55F89" w:rsidRDefault="00A55F89" w:rsidP="000D5E1C">
      <w:pPr>
        <w:pStyle w:val="a9"/>
        <w:numPr>
          <w:ilvl w:val="0"/>
          <w:numId w:val="108"/>
        </w:numPr>
        <w:ind w:left="0" w:firstLine="709"/>
        <w:contextualSpacing w:val="0"/>
        <w:jc w:val="both"/>
        <w:rPr>
          <w:sz w:val="28"/>
          <w:szCs w:val="28"/>
        </w:rPr>
      </w:pPr>
      <w:r>
        <w:rPr>
          <w:sz w:val="28"/>
          <w:szCs w:val="28"/>
        </w:rPr>
        <w:t xml:space="preserve">Берберин </w:t>
      </w:r>
    </w:p>
    <w:p w14:paraId="4D434AAA" w14:textId="77777777" w:rsidR="00A55F89" w:rsidRDefault="00A55F89" w:rsidP="000D5E1C">
      <w:pPr>
        <w:pStyle w:val="a9"/>
        <w:numPr>
          <w:ilvl w:val="0"/>
          <w:numId w:val="108"/>
        </w:numPr>
        <w:ind w:left="0" w:firstLine="709"/>
        <w:contextualSpacing w:val="0"/>
        <w:jc w:val="both"/>
        <w:rPr>
          <w:sz w:val="28"/>
          <w:szCs w:val="28"/>
        </w:rPr>
      </w:pPr>
      <w:r>
        <w:rPr>
          <w:sz w:val="28"/>
          <w:szCs w:val="28"/>
        </w:rPr>
        <w:t xml:space="preserve">Протопін </w:t>
      </w:r>
    </w:p>
    <w:p w14:paraId="2185C2EE" w14:textId="66FE0491" w:rsidR="00D2610A" w:rsidRDefault="00A55F89" w:rsidP="000D5E1C">
      <w:pPr>
        <w:pStyle w:val="a9"/>
        <w:numPr>
          <w:ilvl w:val="0"/>
          <w:numId w:val="108"/>
        </w:numPr>
        <w:ind w:left="0" w:firstLine="709"/>
        <w:contextualSpacing w:val="0"/>
        <w:jc w:val="both"/>
        <w:rPr>
          <w:sz w:val="28"/>
          <w:szCs w:val="28"/>
        </w:rPr>
      </w:pPr>
      <w:r>
        <w:rPr>
          <w:sz w:val="28"/>
          <w:szCs w:val="28"/>
        </w:rPr>
        <w:t xml:space="preserve">Хелідонін </w:t>
      </w:r>
    </w:p>
    <w:p w14:paraId="3A021E9F" w14:textId="77777777" w:rsidR="00A55F89" w:rsidRDefault="00A55F89" w:rsidP="004A6A4B">
      <w:pPr>
        <w:pStyle w:val="a9"/>
        <w:ind w:left="0" w:firstLine="709"/>
        <w:contextualSpacing w:val="0"/>
        <w:jc w:val="both"/>
        <w:rPr>
          <w:sz w:val="28"/>
          <w:szCs w:val="28"/>
        </w:rPr>
      </w:pPr>
    </w:p>
    <w:p w14:paraId="21CBE08D" w14:textId="77777777" w:rsidR="00A55F89" w:rsidRDefault="007F1EDD" w:rsidP="000D5E1C">
      <w:pPr>
        <w:pStyle w:val="a9"/>
        <w:numPr>
          <w:ilvl w:val="0"/>
          <w:numId w:val="77"/>
        </w:numPr>
        <w:ind w:left="0" w:firstLine="709"/>
        <w:contextualSpacing w:val="0"/>
        <w:jc w:val="both"/>
        <w:rPr>
          <w:sz w:val="28"/>
          <w:szCs w:val="28"/>
        </w:rPr>
      </w:pPr>
      <w:r w:rsidRPr="006234C1">
        <w:rPr>
          <w:sz w:val="28"/>
          <w:szCs w:val="28"/>
        </w:rPr>
        <w:t>Культивування цієї рослини і виробництво відповідної ЛРС знаходиться під контролем ООН і заборонено</w:t>
      </w:r>
      <w:r w:rsidR="00A55F89">
        <w:rPr>
          <w:sz w:val="28"/>
          <w:szCs w:val="28"/>
        </w:rPr>
        <w:t xml:space="preserve"> в Україні. Цією рослиною є: </w:t>
      </w:r>
    </w:p>
    <w:p w14:paraId="72465F39" w14:textId="77777777" w:rsidR="00A55F89" w:rsidRDefault="00A55F89" w:rsidP="000D5E1C">
      <w:pPr>
        <w:pStyle w:val="a9"/>
        <w:numPr>
          <w:ilvl w:val="0"/>
          <w:numId w:val="107"/>
        </w:numPr>
        <w:ind w:left="0" w:firstLine="709"/>
        <w:contextualSpacing w:val="0"/>
        <w:jc w:val="both"/>
        <w:rPr>
          <w:sz w:val="28"/>
          <w:szCs w:val="28"/>
        </w:rPr>
      </w:pPr>
      <w:r>
        <w:rPr>
          <w:sz w:val="28"/>
          <w:szCs w:val="28"/>
        </w:rPr>
        <w:t xml:space="preserve">Мак снодійний </w:t>
      </w:r>
    </w:p>
    <w:p w14:paraId="21EB1D25" w14:textId="77777777" w:rsidR="00A55F89" w:rsidRDefault="00A55F89" w:rsidP="000D5E1C">
      <w:pPr>
        <w:pStyle w:val="a9"/>
        <w:numPr>
          <w:ilvl w:val="0"/>
          <w:numId w:val="107"/>
        </w:numPr>
        <w:ind w:left="0" w:firstLine="709"/>
        <w:contextualSpacing w:val="0"/>
        <w:jc w:val="both"/>
        <w:rPr>
          <w:sz w:val="28"/>
          <w:szCs w:val="28"/>
        </w:rPr>
      </w:pPr>
      <w:r>
        <w:rPr>
          <w:sz w:val="28"/>
          <w:szCs w:val="28"/>
        </w:rPr>
        <w:t xml:space="preserve">Астрагал шерстистоквітковий </w:t>
      </w:r>
    </w:p>
    <w:p w14:paraId="13F404FC" w14:textId="77777777" w:rsidR="00A55F89" w:rsidRDefault="00A55F89" w:rsidP="000D5E1C">
      <w:pPr>
        <w:pStyle w:val="a9"/>
        <w:numPr>
          <w:ilvl w:val="0"/>
          <w:numId w:val="107"/>
        </w:numPr>
        <w:ind w:left="0" w:firstLine="709"/>
        <w:contextualSpacing w:val="0"/>
        <w:jc w:val="both"/>
        <w:rPr>
          <w:sz w:val="28"/>
          <w:szCs w:val="28"/>
        </w:rPr>
      </w:pPr>
      <w:r>
        <w:rPr>
          <w:sz w:val="28"/>
          <w:szCs w:val="28"/>
        </w:rPr>
        <w:t xml:space="preserve">Унгернія Віктора </w:t>
      </w:r>
    </w:p>
    <w:p w14:paraId="1BA6CA05" w14:textId="77777777" w:rsidR="00A55F89" w:rsidRDefault="00A55F89" w:rsidP="000D5E1C">
      <w:pPr>
        <w:pStyle w:val="a9"/>
        <w:numPr>
          <w:ilvl w:val="0"/>
          <w:numId w:val="107"/>
        </w:numPr>
        <w:ind w:left="0" w:firstLine="709"/>
        <w:contextualSpacing w:val="0"/>
        <w:jc w:val="both"/>
        <w:rPr>
          <w:sz w:val="28"/>
          <w:szCs w:val="28"/>
        </w:rPr>
      </w:pPr>
      <w:r>
        <w:rPr>
          <w:sz w:val="28"/>
          <w:szCs w:val="28"/>
        </w:rPr>
        <w:t xml:space="preserve">Мачок жовтий </w:t>
      </w:r>
    </w:p>
    <w:p w14:paraId="4E955066" w14:textId="100DF857" w:rsidR="00D2610A" w:rsidRDefault="001D627A" w:rsidP="001D627A">
      <w:pPr>
        <w:pStyle w:val="a9"/>
        <w:tabs>
          <w:tab w:val="left" w:pos="1418"/>
        </w:tabs>
        <w:ind w:left="709"/>
        <w:contextualSpacing w:val="0"/>
        <w:jc w:val="both"/>
        <w:rPr>
          <w:sz w:val="28"/>
          <w:szCs w:val="28"/>
        </w:rPr>
      </w:pPr>
      <w:r>
        <w:rPr>
          <w:sz w:val="28"/>
          <w:szCs w:val="28"/>
        </w:rPr>
        <w:t>Д.</w:t>
      </w:r>
      <w:r>
        <w:rPr>
          <w:sz w:val="28"/>
          <w:szCs w:val="28"/>
        </w:rPr>
        <w:tab/>
      </w:r>
      <w:r w:rsidR="00A55F89">
        <w:rPr>
          <w:sz w:val="28"/>
          <w:szCs w:val="28"/>
        </w:rPr>
        <w:t xml:space="preserve">Женьшень </w:t>
      </w:r>
    </w:p>
    <w:p w14:paraId="7F065A30" w14:textId="77777777" w:rsidR="00A55F89" w:rsidRDefault="00A55F89" w:rsidP="004A6A4B">
      <w:pPr>
        <w:pStyle w:val="a9"/>
        <w:ind w:left="0" w:firstLine="709"/>
        <w:contextualSpacing w:val="0"/>
        <w:jc w:val="both"/>
        <w:rPr>
          <w:sz w:val="28"/>
          <w:szCs w:val="28"/>
        </w:rPr>
      </w:pPr>
    </w:p>
    <w:p w14:paraId="78A5F5E9" w14:textId="77777777" w:rsidR="00A55F89" w:rsidRDefault="007F1EDD" w:rsidP="000D5E1C">
      <w:pPr>
        <w:pStyle w:val="a9"/>
        <w:numPr>
          <w:ilvl w:val="0"/>
          <w:numId w:val="77"/>
        </w:numPr>
        <w:ind w:left="0" w:firstLine="709"/>
        <w:contextualSpacing w:val="0"/>
        <w:jc w:val="both"/>
        <w:rPr>
          <w:sz w:val="28"/>
          <w:szCs w:val="28"/>
        </w:rPr>
      </w:pPr>
      <w:r w:rsidRPr="006234C1">
        <w:rPr>
          <w:sz w:val="28"/>
          <w:szCs w:val="28"/>
        </w:rPr>
        <w:t>Види рослин родини макові містять ізохінолинові алкалоїди і широко використовуються в медицині. Вкажіть, який вид зростає в дикому вид</w:t>
      </w:r>
      <w:r w:rsidR="00A55F89">
        <w:rPr>
          <w:sz w:val="28"/>
          <w:szCs w:val="28"/>
        </w:rPr>
        <w:t>і і культивується в Україні:</w:t>
      </w:r>
    </w:p>
    <w:p w14:paraId="0832DC20" w14:textId="77777777" w:rsidR="00A55F89" w:rsidRDefault="00A55F89" w:rsidP="000D5E1C">
      <w:pPr>
        <w:pStyle w:val="a9"/>
        <w:numPr>
          <w:ilvl w:val="0"/>
          <w:numId w:val="106"/>
        </w:numPr>
        <w:ind w:left="0" w:firstLine="709"/>
        <w:contextualSpacing w:val="0"/>
        <w:jc w:val="both"/>
        <w:rPr>
          <w:sz w:val="28"/>
          <w:szCs w:val="28"/>
        </w:rPr>
      </w:pPr>
      <w:r>
        <w:rPr>
          <w:sz w:val="28"/>
          <w:szCs w:val="28"/>
        </w:rPr>
        <w:t xml:space="preserve">Мачок жовтий </w:t>
      </w:r>
    </w:p>
    <w:p w14:paraId="198AA248" w14:textId="77777777" w:rsidR="00A55F89" w:rsidRDefault="00A55F89" w:rsidP="000D5E1C">
      <w:pPr>
        <w:pStyle w:val="a9"/>
        <w:numPr>
          <w:ilvl w:val="0"/>
          <w:numId w:val="106"/>
        </w:numPr>
        <w:ind w:left="0" w:firstLine="709"/>
        <w:contextualSpacing w:val="0"/>
        <w:jc w:val="both"/>
        <w:rPr>
          <w:sz w:val="28"/>
          <w:szCs w:val="28"/>
        </w:rPr>
      </w:pPr>
      <w:r>
        <w:rPr>
          <w:sz w:val="28"/>
          <w:szCs w:val="28"/>
        </w:rPr>
        <w:t xml:space="preserve">Мак снодійний </w:t>
      </w:r>
    </w:p>
    <w:p w14:paraId="6722CBCA" w14:textId="77777777" w:rsidR="00A55F89" w:rsidRDefault="00A55F89" w:rsidP="000D5E1C">
      <w:pPr>
        <w:pStyle w:val="a9"/>
        <w:numPr>
          <w:ilvl w:val="0"/>
          <w:numId w:val="106"/>
        </w:numPr>
        <w:ind w:left="0" w:firstLine="709"/>
        <w:contextualSpacing w:val="0"/>
        <w:jc w:val="both"/>
        <w:rPr>
          <w:sz w:val="28"/>
          <w:szCs w:val="28"/>
        </w:rPr>
      </w:pPr>
      <w:r>
        <w:rPr>
          <w:sz w:val="28"/>
          <w:szCs w:val="28"/>
        </w:rPr>
        <w:t xml:space="preserve">Маклея серцеподібна </w:t>
      </w:r>
    </w:p>
    <w:p w14:paraId="0BCEC1AF" w14:textId="77777777" w:rsidR="00A55F89" w:rsidRDefault="00A55F89" w:rsidP="000D5E1C">
      <w:pPr>
        <w:pStyle w:val="a9"/>
        <w:numPr>
          <w:ilvl w:val="0"/>
          <w:numId w:val="106"/>
        </w:numPr>
        <w:ind w:left="0" w:firstLine="709"/>
        <w:contextualSpacing w:val="0"/>
        <w:jc w:val="both"/>
        <w:rPr>
          <w:sz w:val="28"/>
          <w:szCs w:val="28"/>
        </w:rPr>
      </w:pPr>
      <w:r>
        <w:rPr>
          <w:sz w:val="28"/>
          <w:szCs w:val="28"/>
        </w:rPr>
        <w:t xml:space="preserve">Маклея дрібноплода </w:t>
      </w:r>
    </w:p>
    <w:p w14:paraId="40D64BD4" w14:textId="74D9CBA9" w:rsidR="00D2610A" w:rsidRDefault="00A55F89" w:rsidP="000D5E1C">
      <w:pPr>
        <w:pStyle w:val="a9"/>
        <w:numPr>
          <w:ilvl w:val="0"/>
          <w:numId w:val="106"/>
        </w:numPr>
        <w:ind w:left="0" w:firstLine="709"/>
        <w:contextualSpacing w:val="0"/>
        <w:jc w:val="both"/>
        <w:rPr>
          <w:sz w:val="28"/>
          <w:szCs w:val="28"/>
        </w:rPr>
      </w:pPr>
      <w:r>
        <w:rPr>
          <w:sz w:val="28"/>
          <w:szCs w:val="28"/>
        </w:rPr>
        <w:t xml:space="preserve">Мак самосійка </w:t>
      </w:r>
    </w:p>
    <w:p w14:paraId="6266FCA4" w14:textId="77777777" w:rsidR="00A55F89" w:rsidRDefault="00A55F89" w:rsidP="004A6A4B">
      <w:pPr>
        <w:pStyle w:val="a9"/>
        <w:ind w:left="0" w:firstLine="709"/>
        <w:contextualSpacing w:val="0"/>
        <w:jc w:val="both"/>
        <w:rPr>
          <w:sz w:val="28"/>
          <w:szCs w:val="28"/>
        </w:rPr>
      </w:pPr>
    </w:p>
    <w:p w14:paraId="15DA80CD" w14:textId="77777777" w:rsidR="00A55F89" w:rsidRDefault="007F1EDD" w:rsidP="000D5E1C">
      <w:pPr>
        <w:pStyle w:val="a9"/>
        <w:numPr>
          <w:ilvl w:val="0"/>
          <w:numId w:val="77"/>
        </w:numPr>
        <w:ind w:left="0" w:firstLine="709"/>
        <w:contextualSpacing w:val="0"/>
        <w:jc w:val="both"/>
        <w:rPr>
          <w:sz w:val="28"/>
          <w:szCs w:val="28"/>
        </w:rPr>
      </w:pPr>
      <w:r w:rsidRPr="006234C1">
        <w:rPr>
          <w:sz w:val="28"/>
          <w:szCs w:val="28"/>
        </w:rPr>
        <w:t>Траву мачку жовтого (Herba Glaucіі flavі) використовують для отримання лікарських засобів з протикашлевою дією. Як</w:t>
      </w:r>
      <w:r w:rsidR="00A55F89">
        <w:rPr>
          <w:sz w:val="28"/>
          <w:szCs w:val="28"/>
        </w:rPr>
        <w:t xml:space="preserve">ий алкалоїд виділяють з неї. </w:t>
      </w:r>
    </w:p>
    <w:p w14:paraId="56CC8E63" w14:textId="77777777" w:rsidR="00A55F89" w:rsidRDefault="00A55F89" w:rsidP="000D5E1C">
      <w:pPr>
        <w:pStyle w:val="a9"/>
        <w:numPr>
          <w:ilvl w:val="0"/>
          <w:numId w:val="105"/>
        </w:numPr>
        <w:ind w:left="0" w:firstLine="709"/>
        <w:contextualSpacing w:val="0"/>
        <w:jc w:val="both"/>
        <w:rPr>
          <w:sz w:val="28"/>
          <w:szCs w:val="28"/>
        </w:rPr>
      </w:pPr>
      <w:r>
        <w:rPr>
          <w:sz w:val="28"/>
          <w:szCs w:val="28"/>
        </w:rPr>
        <w:t xml:space="preserve">Глауцин </w:t>
      </w:r>
    </w:p>
    <w:p w14:paraId="6C0BC321" w14:textId="77777777" w:rsidR="00A55F89" w:rsidRDefault="00A55F89" w:rsidP="000D5E1C">
      <w:pPr>
        <w:pStyle w:val="a9"/>
        <w:numPr>
          <w:ilvl w:val="0"/>
          <w:numId w:val="105"/>
        </w:numPr>
        <w:ind w:left="0" w:firstLine="709"/>
        <w:contextualSpacing w:val="0"/>
        <w:jc w:val="both"/>
        <w:rPr>
          <w:sz w:val="28"/>
          <w:szCs w:val="28"/>
        </w:rPr>
      </w:pPr>
      <w:r>
        <w:rPr>
          <w:sz w:val="28"/>
          <w:szCs w:val="28"/>
        </w:rPr>
        <w:t xml:space="preserve">Гіндарин </w:t>
      </w:r>
    </w:p>
    <w:p w14:paraId="614E3797" w14:textId="77777777" w:rsidR="00A55F89" w:rsidRDefault="00A55F89" w:rsidP="000D5E1C">
      <w:pPr>
        <w:pStyle w:val="a9"/>
        <w:numPr>
          <w:ilvl w:val="0"/>
          <w:numId w:val="105"/>
        </w:numPr>
        <w:ind w:left="0" w:firstLine="709"/>
        <w:contextualSpacing w:val="0"/>
        <w:jc w:val="both"/>
        <w:rPr>
          <w:sz w:val="28"/>
          <w:szCs w:val="28"/>
        </w:rPr>
      </w:pPr>
      <w:r>
        <w:rPr>
          <w:sz w:val="28"/>
          <w:szCs w:val="28"/>
        </w:rPr>
        <w:t xml:space="preserve">Кодеїн </w:t>
      </w:r>
    </w:p>
    <w:p w14:paraId="594C3FCD" w14:textId="77777777" w:rsidR="00A55F89" w:rsidRDefault="00A55F89" w:rsidP="000D5E1C">
      <w:pPr>
        <w:pStyle w:val="a9"/>
        <w:numPr>
          <w:ilvl w:val="0"/>
          <w:numId w:val="105"/>
        </w:numPr>
        <w:ind w:left="0" w:firstLine="709"/>
        <w:contextualSpacing w:val="0"/>
        <w:jc w:val="both"/>
        <w:rPr>
          <w:sz w:val="28"/>
          <w:szCs w:val="28"/>
        </w:rPr>
      </w:pPr>
      <w:r>
        <w:rPr>
          <w:sz w:val="28"/>
          <w:szCs w:val="28"/>
        </w:rPr>
        <w:t xml:space="preserve">Термопсин </w:t>
      </w:r>
    </w:p>
    <w:p w14:paraId="2D34A3B2" w14:textId="5810FFB7" w:rsidR="00D2610A" w:rsidRDefault="00A55F89" w:rsidP="000D5E1C">
      <w:pPr>
        <w:pStyle w:val="a9"/>
        <w:numPr>
          <w:ilvl w:val="0"/>
          <w:numId w:val="105"/>
        </w:numPr>
        <w:ind w:left="0" w:firstLine="709"/>
        <w:contextualSpacing w:val="0"/>
        <w:jc w:val="both"/>
        <w:rPr>
          <w:sz w:val="28"/>
          <w:szCs w:val="28"/>
        </w:rPr>
      </w:pPr>
      <w:r>
        <w:rPr>
          <w:sz w:val="28"/>
          <w:szCs w:val="28"/>
        </w:rPr>
        <w:t xml:space="preserve">Протопін </w:t>
      </w:r>
    </w:p>
    <w:p w14:paraId="1F2EF037" w14:textId="77777777" w:rsidR="00A55F89" w:rsidRDefault="00A55F89" w:rsidP="004A6A4B">
      <w:pPr>
        <w:pStyle w:val="a9"/>
        <w:ind w:left="0" w:firstLine="709"/>
        <w:contextualSpacing w:val="0"/>
        <w:jc w:val="both"/>
        <w:rPr>
          <w:sz w:val="28"/>
          <w:szCs w:val="28"/>
        </w:rPr>
      </w:pPr>
    </w:p>
    <w:p w14:paraId="723344D2" w14:textId="77777777" w:rsidR="00A55F89" w:rsidRDefault="007F1EDD" w:rsidP="000D5E1C">
      <w:pPr>
        <w:pStyle w:val="a9"/>
        <w:numPr>
          <w:ilvl w:val="0"/>
          <w:numId w:val="77"/>
        </w:numPr>
        <w:ind w:left="0" w:firstLine="709"/>
        <w:contextualSpacing w:val="0"/>
        <w:jc w:val="both"/>
        <w:rPr>
          <w:sz w:val="28"/>
          <w:szCs w:val="28"/>
        </w:rPr>
      </w:pPr>
      <w:r w:rsidRPr="006234C1">
        <w:rPr>
          <w:sz w:val="28"/>
          <w:szCs w:val="28"/>
        </w:rPr>
        <w:t>Траву мачку жовтого використовують як протикашлевий засіб. Якість цієї сировини характеризуєть</w:t>
      </w:r>
      <w:r w:rsidR="00A55F89">
        <w:rPr>
          <w:sz w:val="28"/>
          <w:szCs w:val="28"/>
        </w:rPr>
        <w:t>ся вмістом:</w:t>
      </w:r>
    </w:p>
    <w:p w14:paraId="3D2A6F03" w14:textId="77777777" w:rsidR="00A55F89" w:rsidRDefault="00A55F89" w:rsidP="000D5E1C">
      <w:pPr>
        <w:pStyle w:val="a9"/>
        <w:numPr>
          <w:ilvl w:val="0"/>
          <w:numId w:val="104"/>
        </w:numPr>
        <w:ind w:left="0" w:firstLine="709"/>
        <w:contextualSpacing w:val="0"/>
        <w:jc w:val="both"/>
        <w:rPr>
          <w:sz w:val="28"/>
          <w:szCs w:val="28"/>
        </w:rPr>
      </w:pPr>
      <w:r>
        <w:rPr>
          <w:sz w:val="28"/>
          <w:szCs w:val="28"/>
        </w:rPr>
        <w:t xml:space="preserve">Глауцину </w:t>
      </w:r>
    </w:p>
    <w:p w14:paraId="3CA5CC0B" w14:textId="77777777" w:rsidR="00A55F89" w:rsidRDefault="00A55F89" w:rsidP="000D5E1C">
      <w:pPr>
        <w:pStyle w:val="a9"/>
        <w:numPr>
          <w:ilvl w:val="0"/>
          <w:numId w:val="104"/>
        </w:numPr>
        <w:ind w:left="0" w:firstLine="709"/>
        <w:contextualSpacing w:val="0"/>
        <w:jc w:val="both"/>
        <w:rPr>
          <w:sz w:val="28"/>
          <w:szCs w:val="28"/>
        </w:rPr>
      </w:pPr>
      <w:r>
        <w:rPr>
          <w:sz w:val="28"/>
          <w:szCs w:val="28"/>
        </w:rPr>
        <w:t xml:space="preserve">Берберину </w:t>
      </w:r>
    </w:p>
    <w:p w14:paraId="23D164E7" w14:textId="77777777" w:rsidR="00A55F89" w:rsidRDefault="00A55F89" w:rsidP="000D5E1C">
      <w:pPr>
        <w:pStyle w:val="a9"/>
        <w:numPr>
          <w:ilvl w:val="0"/>
          <w:numId w:val="104"/>
        </w:numPr>
        <w:ind w:left="0" w:firstLine="709"/>
        <w:contextualSpacing w:val="0"/>
        <w:jc w:val="both"/>
        <w:rPr>
          <w:sz w:val="28"/>
          <w:szCs w:val="28"/>
        </w:rPr>
      </w:pPr>
      <w:r>
        <w:rPr>
          <w:sz w:val="28"/>
          <w:szCs w:val="28"/>
        </w:rPr>
        <w:t xml:space="preserve">Пахікарпіну </w:t>
      </w:r>
    </w:p>
    <w:p w14:paraId="0FE8D4E1" w14:textId="77777777" w:rsidR="00A55F89" w:rsidRDefault="00A55F89" w:rsidP="000D5E1C">
      <w:pPr>
        <w:pStyle w:val="a9"/>
        <w:numPr>
          <w:ilvl w:val="0"/>
          <w:numId w:val="104"/>
        </w:numPr>
        <w:ind w:left="0" w:firstLine="709"/>
        <w:contextualSpacing w:val="0"/>
        <w:jc w:val="both"/>
        <w:rPr>
          <w:sz w:val="28"/>
          <w:szCs w:val="28"/>
        </w:rPr>
      </w:pPr>
      <w:r>
        <w:rPr>
          <w:sz w:val="28"/>
          <w:szCs w:val="28"/>
        </w:rPr>
        <w:t xml:space="preserve">Розевіну </w:t>
      </w:r>
    </w:p>
    <w:p w14:paraId="297B11D9" w14:textId="6758F907" w:rsidR="00D2610A" w:rsidRDefault="00A55F89" w:rsidP="000D5E1C">
      <w:pPr>
        <w:pStyle w:val="a9"/>
        <w:numPr>
          <w:ilvl w:val="0"/>
          <w:numId w:val="104"/>
        </w:numPr>
        <w:ind w:left="0" w:firstLine="709"/>
        <w:contextualSpacing w:val="0"/>
        <w:jc w:val="both"/>
        <w:rPr>
          <w:sz w:val="28"/>
          <w:szCs w:val="28"/>
        </w:rPr>
      </w:pPr>
      <w:r>
        <w:rPr>
          <w:sz w:val="28"/>
          <w:szCs w:val="28"/>
        </w:rPr>
        <w:t>Сангвінарину</w:t>
      </w:r>
    </w:p>
    <w:p w14:paraId="5B56826B" w14:textId="77777777" w:rsidR="00A55F89" w:rsidRDefault="00A55F89" w:rsidP="004A6A4B">
      <w:pPr>
        <w:pStyle w:val="a9"/>
        <w:ind w:left="0" w:firstLine="709"/>
        <w:contextualSpacing w:val="0"/>
        <w:jc w:val="both"/>
        <w:rPr>
          <w:sz w:val="28"/>
          <w:szCs w:val="28"/>
        </w:rPr>
      </w:pPr>
    </w:p>
    <w:p w14:paraId="50944737" w14:textId="77777777" w:rsidR="00A55F89" w:rsidRDefault="007F1EDD" w:rsidP="000D5E1C">
      <w:pPr>
        <w:pStyle w:val="a9"/>
        <w:numPr>
          <w:ilvl w:val="0"/>
          <w:numId w:val="77"/>
        </w:numPr>
        <w:ind w:left="0" w:firstLine="709"/>
        <w:contextualSpacing w:val="0"/>
        <w:jc w:val="both"/>
        <w:rPr>
          <w:sz w:val="28"/>
          <w:szCs w:val="28"/>
        </w:rPr>
      </w:pPr>
      <w:r w:rsidRPr="006234C1">
        <w:rPr>
          <w:sz w:val="28"/>
          <w:szCs w:val="28"/>
        </w:rPr>
        <w:t>Алкалоїд глауцин проявляє протикашлеву активність і входить до складу ряду вітчизняних та іноземних препаратів.</w:t>
      </w:r>
      <w:r w:rsidR="00A55F89">
        <w:rPr>
          <w:sz w:val="28"/>
          <w:szCs w:val="28"/>
        </w:rPr>
        <w:t xml:space="preserve"> Джерелом цього алкалоїду є:</w:t>
      </w:r>
    </w:p>
    <w:p w14:paraId="75901E32" w14:textId="77777777" w:rsidR="00A55F89" w:rsidRDefault="007F1EDD" w:rsidP="000D5E1C">
      <w:pPr>
        <w:pStyle w:val="a9"/>
        <w:numPr>
          <w:ilvl w:val="0"/>
          <w:numId w:val="103"/>
        </w:numPr>
        <w:ind w:left="0" w:firstLine="709"/>
        <w:contextualSpacing w:val="0"/>
        <w:jc w:val="both"/>
        <w:rPr>
          <w:sz w:val="28"/>
          <w:szCs w:val="28"/>
        </w:rPr>
      </w:pPr>
      <w:r w:rsidRPr="006234C1">
        <w:rPr>
          <w:sz w:val="28"/>
          <w:szCs w:val="28"/>
        </w:rPr>
        <w:t xml:space="preserve">Трава </w:t>
      </w:r>
      <w:r w:rsidR="00A55F89">
        <w:rPr>
          <w:sz w:val="28"/>
          <w:szCs w:val="28"/>
        </w:rPr>
        <w:t xml:space="preserve">мачку жовтого </w:t>
      </w:r>
    </w:p>
    <w:p w14:paraId="4D7996AE" w14:textId="77777777" w:rsidR="00A55F89" w:rsidRDefault="00A55F89" w:rsidP="000D5E1C">
      <w:pPr>
        <w:pStyle w:val="a9"/>
        <w:numPr>
          <w:ilvl w:val="0"/>
          <w:numId w:val="103"/>
        </w:numPr>
        <w:ind w:left="0" w:firstLine="709"/>
        <w:contextualSpacing w:val="0"/>
        <w:jc w:val="both"/>
        <w:rPr>
          <w:sz w:val="28"/>
          <w:szCs w:val="28"/>
        </w:rPr>
      </w:pPr>
      <w:r>
        <w:rPr>
          <w:sz w:val="28"/>
          <w:szCs w:val="28"/>
        </w:rPr>
        <w:t xml:space="preserve">Трава маклєї серцеподібної </w:t>
      </w:r>
    </w:p>
    <w:p w14:paraId="44786228" w14:textId="73CC2524" w:rsidR="00A55F89" w:rsidRDefault="00A55F89" w:rsidP="000D5E1C">
      <w:pPr>
        <w:pStyle w:val="a9"/>
        <w:numPr>
          <w:ilvl w:val="0"/>
          <w:numId w:val="103"/>
        </w:numPr>
        <w:ind w:left="0" w:firstLine="709"/>
        <w:contextualSpacing w:val="0"/>
        <w:jc w:val="both"/>
        <w:rPr>
          <w:sz w:val="28"/>
          <w:szCs w:val="28"/>
        </w:rPr>
      </w:pPr>
      <w:r>
        <w:rPr>
          <w:sz w:val="28"/>
          <w:szCs w:val="28"/>
        </w:rPr>
        <w:t xml:space="preserve">Трава чистотілу великого </w:t>
      </w:r>
    </w:p>
    <w:p w14:paraId="059A9A1F" w14:textId="77777777" w:rsidR="00A55F89" w:rsidRDefault="00A55F89" w:rsidP="000D5E1C">
      <w:pPr>
        <w:pStyle w:val="a9"/>
        <w:numPr>
          <w:ilvl w:val="0"/>
          <w:numId w:val="103"/>
        </w:numPr>
        <w:ind w:left="0" w:firstLine="709"/>
        <w:contextualSpacing w:val="0"/>
        <w:jc w:val="both"/>
        <w:rPr>
          <w:sz w:val="28"/>
          <w:szCs w:val="28"/>
        </w:rPr>
      </w:pPr>
      <w:r>
        <w:rPr>
          <w:sz w:val="28"/>
          <w:szCs w:val="28"/>
        </w:rPr>
        <w:t xml:space="preserve">Трава беладонни звичайної </w:t>
      </w:r>
    </w:p>
    <w:p w14:paraId="4E1A2CD3" w14:textId="4F128BE9" w:rsidR="00D2610A" w:rsidRDefault="00A55F89" w:rsidP="000D5E1C">
      <w:pPr>
        <w:pStyle w:val="a9"/>
        <w:numPr>
          <w:ilvl w:val="0"/>
          <w:numId w:val="103"/>
        </w:numPr>
        <w:ind w:left="0" w:firstLine="709"/>
        <w:contextualSpacing w:val="0"/>
        <w:jc w:val="both"/>
        <w:rPr>
          <w:sz w:val="28"/>
          <w:szCs w:val="28"/>
        </w:rPr>
      </w:pPr>
      <w:r>
        <w:rPr>
          <w:sz w:val="28"/>
          <w:szCs w:val="28"/>
        </w:rPr>
        <w:t xml:space="preserve">Трава блекоти чорної </w:t>
      </w:r>
    </w:p>
    <w:p w14:paraId="158E59F7" w14:textId="77777777" w:rsidR="00A55F89" w:rsidRDefault="00A55F89" w:rsidP="004A6A4B">
      <w:pPr>
        <w:pStyle w:val="a9"/>
        <w:ind w:left="0" w:firstLine="709"/>
        <w:contextualSpacing w:val="0"/>
        <w:jc w:val="both"/>
        <w:rPr>
          <w:sz w:val="28"/>
          <w:szCs w:val="28"/>
        </w:rPr>
      </w:pPr>
    </w:p>
    <w:p w14:paraId="1B5E799B" w14:textId="77777777" w:rsidR="00A55F89" w:rsidRDefault="007F1EDD" w:rsidP="000D5E1C">
      <w:pPr>
        <w:pStyle w:val="a9"/>
        <w:numPr>
          <w:ilvl w:val="0"/>
          <w:numId w:val="77"/>
        </w:numPr>
        <w:ind w:left="0" w:firstLine="709"/>
        <w:contextualSpacing w:val="0"/>
        <w:jc w:val="both"/>
        <w:rPr>
          <w:sz w:val="28"/>
          <w:szCs w:val="28"/>
        </w:rPr>
      </w:pPr>
      <w:r w:rsidRPr="006234C1">
        <w:rPr>
          <w:sz w:val="28"/>
          <w:szCs w:val="28"/>
        </w:rPr>
        <w:t>Алкалоїд глауцин має протикашльову дію, що за силою і тривалістю перевищує кодеїн і не дає побічного наркотичного ефекту. Яка лікарська рос</w:t>
      </w:r>
      <w:r w:rsidR="00A55F89">
        <w:rPr>
          <w:sz w:val="28"/>
          <w:szCs w:val="28"/>
        </w:rPr>
        <w:t xml:space="preserve">лина містить глауцин? </w:t>
      </w:r>
    </w:p>
    <w:p w14:paraId="53C0E96F" w14:textId="77777777" w:rsidR="00A55F89" w:rsidRDefault="00A55F89" w:rsidP="000D5E1C">
      <w:pPr>
        <w:pStyle w:val="a9"/>
        <w:numPr>
          <w:ilvl w:val="0"/>
          <w:numId w:val="102"/>
        </w:numPr>
        <w:ind w:left="0" w:firstLine="709"/>
        <w:contextualSpacing w:val="0"/>
        <w:jc w:val="both"/>
        <w:rPr>
          <w:sz w:val="28"/>
          <w:szCs w:val="28"/>
        </w:rPr>
      </w:pPr>
      <w:r>
        <w:rPr>
          <w:sz w:val="28"/>
          <w:szCs w:val="28"/>
        </w:rPr>
        <w:t xml:space="preserve">Мачок жовтий </w:t>
      </w:r>
    </w:p>
    <w:p w14:paraId="2CA926E6" w14:textId="77777777" w:rsidR="00A55F89" w:rsidRDefault="00A55F89" w:rsidP="000D5E1C">
      <w:pPr>
        <w:pStyle w:val="a9"/>
        <w:numPr>
          <w:ilvl w:val="0"/>
          <w:numId w:val="102"/>
        </w:numPr>
        <w:ind w:left="0" w:firstLine="709"/>
        <w:contextualSpacing w:val="0"/>
        <w:jc w:val="both"/>
        <w:rPr>
          <w:sz w:val="28"/>
          <w:szCs w:val="28"/>
        </w:rPr>
      </w:pPr>
      <w:r>
        <w:rPr>
          <w:sz w:val="28"/>
          <w:szCs w:val="28"/>
        </w:rPr>
        <w:t xml:space="preserve">Чистотіл великий </w:t>
      </w:r>
    </w:p>
    <w:p w14:paraId="5840F8A5" w14:textId="77777777" w:rsidR="00A55F89" w:rsidRDefault="00A55F89" w:rsidP="000D5E1C">
      <w:pPr>
        <w:pStyle w:val="a9"/>
        <w:numPr>
          <w:ilvl w:val="0"/>
          <w:numId w:val="102"/>
        </w:numPr>
        <w:ind w:left="0" w:firstLine="709"/>
        <w:contextualSpacing w:val="0"/>
        <w:jc w:val="both"/>
        <w:rPr>
          <w:sz w:val="28"/>
          <w:szCs w:val="28"/>
        </w:rPr>
      </w:pPr>
      <w:r>
        <w:rPr>
          <w:sz w:val="28"/>
          <w:szCs w:val="28"/>
        </w:rPr>
        <w:t xml:space="preserve">Термопсис ланцетоподібний </w:t>
      </w:r>
    </w:p>
    <w:p w14:paraId="65C3B2E4" w14:textId="77777777" w:rsidR="00A55F89" w:rsidRDefault="00A55F89" w:rsidP="000D5E1C">
      <w:pPr>
        <w:pStyle w:val="a9"/>
        <w:numPr>
          <w:ilvl w:val="0"/>
          <w:numId w:val="102"/>
        </w:numPr>
        <w:ind w:left="0" w:firstLine="709"/>
        <w:contextualSpacing w:val="0"/>
        <w:jc w:val="both"/>
        <w:rPr>
          <w:sz w:val="28"/>
          <w:szCs w:val="28"/>
        </w:rPr>
      </w:pPr>
      <w:r>
        <w:rPr>
          <w:sz w:val="28"/>
          <w:szCs w:val="28"/>
        </w:rPr>
        <w:t xml:space="preserve">Дурман звичайний </w:t>
      </w:r>
    </w:p>
    <w:p w14:paraId="106731AF" w14:textId="73AC38E6" w:rsidR="00D2610A" w:rsidRDefault="00A55F89" w:rsidP="000D5E1C">
      <w:pPr>
        <w:pStyle w:val="a9"/>
        <w:numPr>
          <w:ilvl w:val="0"/>
          <w:numId w:val="102"/>
        </w:numPr>
        <w:ind w:left="0" w:firstLine="709"/>
        <w:contextualSpacing w:val="0"/>
        <w:jc w:val="both"/>
        <w:rPr>
          <w:sz w:val="28"/>
          <w:szCs w:val="28"/>
        </w:rPr>
      </w:pPr>
      <w:r>
        <w:rPr>
          <w:sz w:val="28"/>
          <w:szCs w:val="28"/>
        </w:rPr>
        <w:t>Скополія карніолійська</w:t>
      </w:r>
    </w:p>
    <w:p w14:paraId="310FC7E4" w14:textId="77777777" w:rsidR="00A55F89" w:rsidRDefault="00A55F89" w:rsidP="004A6A4B">
      <w:pPr>
        <w:pStyle w:val="a9"/>
        <w:ind w:left="0" w:firstLine="709"/>
        <w:contextualSpacing w:val="0"/>
        <w:jc w:val="both"/>
        <w:rPr>
          <w:sz w:val="28"/>
          <w:szCs w:val="28"/>
        </w:rPr>
      </w:pPr>
    </w:p>
    <w:p w14:paraId="01AD41F4" w14:textId="77777777" w:rsidR="00A55F89" w:rsidRDefault="007F1EDD" w:rsidP="000D5E1C">
      <w:pPr>
        <w:pStyle w:val="a9"/>
        <w:numPr>
          <w:ilvl w:val="0"/>
          <w:numId w:val="77"/>
        </w:numPr>
        <w:ind w:left="0" w:firstLine="709"/>
        <w:contextualSpacing w:val="0"/>
        <w:jc w:val="both"/>
        <w:rPr>
          <w:sz w:val="28"/>
          <w:szCs w:val="28"/>
        </w:rPr>
      </w:pPr>
      <w:r w:rsidRPr="006234C1">
        <w:rPr>
          <w:sz w:val="28"/>
          <w:szCs w:val="28"/>
        </w:rPr>
        <w:t xml:space="preserve"> Препарат глауцину гідрохлорид має протикашлеву дію, що за силою і тривалістю перевищує дію кодеїну і не дає побічного наркотичного ефекту. Сировина якої лікарської рослини є джере</w:t>
      </w:r>
      <w:r w:rsidR="00A55F89">
        <w:rPr>
          <w:sz w:val="28"/>
          <w:szCs w:val="28"/>
        </w:rPr>
        <w:t>лом даного препарату?</w:t>
      </w:r>
    </w:p>
    <w:p w14:paraId="3636BAE7" w14:textId="77777777" w:rsidR="00A55F89" w:rsidRDefault="00A55F89" w:rsidP="000D5E1C">
      <w:pPr>
        <w:pStyle w:val="a9"/>
        <w:numPr>
          <w:ilvl w:val="0"/>
          <w:numId w:val="101"/>
        </w:numPr>
        <w:ind w:left="0" w:firstLine="709"/>
        <w:contextualSpacing w:val="0"/>
        <w:jc w:val="both"/>
        <w:rPr>
          <w:sz w:val="28"/>
          <w:szCs w:val="28"/>
        </w:rPr>
      </w:pPr>
      <w:r>
        <w:rPr>
          <w:sz w:val="28"/>
          <w:szCs w:val="28"/>
        </w:rPr>
        <w:t xml:space="preserve">Glaucium flavum </w:t>
      </w:r>
    </w:p>
    <w:p w14:paraId="627C3DC0" w14:textId="77777777" w:rsidR="00A55F89" w:rsidRDefault="00A55F89" w:rsidP="000D5E1C">
      <w:pPr>
        <w:pStyle w:val="a9"/>
        <w:numPr>
          <w:ilvl w:val="0"/>
          <w:numId w:val="101"/>
        </w:numPr>
        <w:ind w:left="0" w:firstLine="709"/>
        <w:contextualSpacing w:val="0"/>
        <w:jc w:val="both"/>
        <w:rPr>
          <w:sz w:val="28"/>
          <w:szCs w:val="28"/>
        </w:rPr>
      </w:pPr>
      <w:r>
        <w:rPr>
          <w:sz w:val="28"/>
          <w:szCs w:val="28"/>
        </w:rPr>
        <w:t xml:space="preserve">Glycyrrhiza glabra </w:t>
      </w:r>
    </w:p>
    <w:p w14:paraId="0D0765ED" w14:textId="77777777" w:rsidR="00A55F89" w:rsidRDefault="00A55F89" w:rsidP="000D5E1C">
      <w:pPr>
        <w:pStyle w:val="a9"/>
        <w:numPr>
          <w:ilvl w:val="0"/>
          <w:numId w:val="101"/>
        </w:numPr>
        <w:ind w:left="0" w:firstLine="709"/>
        <w:contextualSpacing w:val="0"/>
        <w:jc w:val="both"/>
        <w:rPr>
          <w:sz w:val="28"/>
          <w:szCs w:val="28"/>
        </w:rPr>
      </w:pPr>
      <w:r>
        <w:rPr>
          <w:sz w:val="28"/>
          <w:szCs w:val="28"/>
        </w:rPr>
        <w:t xml:space="preserve">Centaurium erythraea </w:t>
      </w:r>
    </w:p>
    <w:p w14:paraId="1547BF78" w14:textId="77777777" w:rsidR="00A55F89" w:rsidRDefault="00A55F89" w:rsidP="000D5E1C">
      <w:pPr>
        <w:pStyle w:val="a9"/>
        <w:numPr>
          <w:ilvl w:val="0"/>
          <w:numId w:val="101"/>
        </w:numPr>
        <w:ind w:left="0" w:firstLine="709"/>
        <w:contextualSpacing w:val="0"/>
        <w:jc w:val="both"/>
        <w:rPr>
          <w:sz w:val="28"/>
          <w:szCs w:val="28"/>
        </w:rPr>
      </w:pPr>
      <w:r>
        <w:rPr>
          <w:sz w:val="28"/>
          <w:szCs w:val="28"/>
        </w:rPr>
        <w:t xml:space="preserve">Gentiana lutea </w:t>
      </w:r>
    </w:p>
    <w:p w14:paraId="50DDC350" w14:textId="44AA6A9A" w:rsidR="00D2610A" w:rsidRDefault="00A55F89" w:rsidP="000D5E1C">
      <w:pPr>
        <w:pStyle w:val="a9"/>
        <w:numPr>
          <w:ilvl w:val="0"/>
          <w:numId w:val="101"/>
        </w:numPr>
        <w:ind w:left="0" w:firstLine="709"/>
        <w:contextualSpacing w:val="0"/>
        <w:jc w:val="both"/>
        <w:rPr>
          <w:sz w:val="28"/>
          <w:szCs w:val="28"/>
        </w:rPr>
      </w:pPr>
      <w:r>
        <w:rPr>
          <w:sz w:val="28"/>
          <w:szCs w:val="28"/>
        </w:rPr>
        <w:t xml:space="preserve">Saponaria officinalis </w:t>
      </w:r>
    </w:p>
    <w:p w14:paraId="58C8661E" w14:textId="77777777" w:rsidR="00A55F89" w:rsidRDefault="00A55F89" w:rsidP="004A6A4B">
      <w:pPr>
        <w:pStyle w:val="a9"/>
        <w:ind w:left="0" w:firstLine="709"/>
        <w:contextualSpacing w:val="0"/>
        <w:jc w:val="both"/>
        <w:rPr>
          <w:sz w:val="28"/>
          <w:szCs w:val="28"/>
        </w:rPr>
      </w:pPr>
    </w:p>
    <w:p w14:paraId="6C316EF2" w14:textId="77777777" w:rsidR="00A55F89" w:rsidRDefault="007F1EDD" w:rsidP="000D5E1C">
      <w:pPr>
        <w:pStyle w:val="a9"/>
        <w:numPr>
          <w:ilvl w:val="0"/>
          <w:numId w:val="77"/>
        </w:numPr>
        <w:ind w:left="0" w:firstLine="709"/>
        <w:contextualSpacing w:val="0"/>
        <w:jc w:val="both"/>
        <w:rPr>
          <w:sz w:val="28"/>
          <w:szCs w:val="28"/>
        </w:rPr>
      </w:pPr>
      <w:r w:rsidRPr="006234C1">
        <w:rPr>
          <w:sz w:val="28"/>
          <w:szCs w:val="28"/>
        </w:rPr>
        <w:lastRenderedPageBreak/>
        <w:t>Під час презентації нового препарату до представника-фармацевта звернувся лікар з питанням назвати сполуку, наступної структури N O O O O CH</w:t>
      </w:r>
      <w:r w:rsidR="00A55F89">
        <w:rPr>
          <w:sz w:val="28"/>
          <w:szCs w:val="28"/>
        </w:rPr>
        <w:t xml:space="preserve">3 H3C H3C H3C CH3 Назвіть її. </w:t>
      </w:r>
    </w:p>
    <w:p w14:paraId="44B37F60" w14:textId="77777777" w:rsidR="00A55F89" w:rsidRDefault="00A55F89" w:rsidP="000D5E1C">
      <w:pPr>
        <w:pStyle w:val="a9"/>
        <w:numPr>
          <w:ilvl w:val="0"/>
          <w:numId w:val="100"/>
        </w:numPr>
        <w:ind w:left="0" w:firstLine="709"/>
        <w:contextualSpacing w:val="0"/>
        <w:jc w:val="both"/>
        <w:rPr>
          <w:sz w:val="28"/>
          <w:szCs w:val="28"/>
        </w:rPr>
      </w:pPr>
      <w:r>
        <w:rPr>
          <w:sz w:val="28"/>
          <w:szCs w:val="28"/>
        </w:rPr>
        <w:t xml:space="preserve">Глауцин </w:t>
      </w:r>
    </w:p>
    <w:p w14:paraId="2D2F4541" w14:textId="77777777" w:rsidR="00A55F89" w:rsidRDefault="00A55F89" w:rsidP="000D5E1C">
      <w:pPr>
        <w:pStyle w:val="a9"/>
        <w:numPr>
          <w:ilvl w:val="0"/>
          <w:numId w:val="100"/>
        </w:numPr>
        <w:ind w:left="0" w:firstLine="709"/>
        <w:contextualSpacing w:val="0"/>
        <w:jc w:val="both"/>
        <w:rPr>
          <w:sz w:val="28"/>
          <w:szCs w:val="28"/>
        </w:rPr>
      </w:pPr>
      <w:r>
        <w:rPr>
          <w:sz w:val="28"/>
          <w:szCs w:val="28"/>
        </w:rPr>
        <w:t xml:space="preserve">Папаверин </w:t>
      </w:r>
    </w:p>
    <w:p w14:paraId="2E0B5C1E" w14:textId="77777777" w:rsidR="00A55F89" w:rsidRDefault="00A55F89" w:rsidP="000D5E1C">
      <w:pPr>
        <w:pStyle w:val="a9"/>
        <w:numPr>
          <w:ilvl w:val="0"/>
          <w:numId w:val="100"/>
        </w:numPr>
        <w:ind w:left="0" w:firstLine="709"/>
        <w:contextualSpacing w:val="0"/>
        <w:jc w:val="both"/>
        <w:rPr>
          <w:sz w:val="28"/>
          <w:szCs w:val="28"/>
        </w:rPr>
      </w:pPr>
      <w:r>
        <w:rPr>
          <w:sz w:val="28"/>
          <w:szCs w:val="28"/>
        </w:rPr>
        <w:t xml:space="preserve">Берберин </w:t>
      </w:r>
    </w:p>
    <w:p w14:paraId="2D49E747" w14:textId="7C54950D" w:rsidR="00A55F89" w:rsidRDefault="00A55F89" w:rsidP="000D5E1C">
      <w:pPr>
        <w:pStyle w:val="a9"/>
        <w:numPr>
          <w:ilvl w:val="0"/>
          <w:numId w:val="100"/>
        </w:numPr>
        <w:ind w:left="0" w:firstLine="709"/>
        <w:contextualSpacing w:val="0"/>
        <w:jc w:val="both"/>
        <w:rPr>
          <w:sz w:val="28"/>
          <w:szCs w:val="28"/>
        </w:rPr>
      </w:pPr>
      <w:r>
        <w:rPr>
          <w:sz w:val="28"/>
          <w:szCs w:val="28"/>
        </w:rPr>
        <w:t xml:space="preserve">Тебаїн </w:t>
      </w:r>
    </w:p>
    <w:p w14:paraId="55EBF5A7" w14:textId="60B556B5" w:rsidR="00D2610A" w:rsidRDefault="00A55F89" w:rsidP="000D5E1C">
      <w:pPr>
        <w:pStyle w:val="a9"/>
        <w:numPr>
          <w:ilvl w:val="0"/>
          <w:numId w:val="100"/>
        </w:numPr>
        <w:ind w:left="0" w:firstLine="709"/>
        <w:contextualSpacing w:val="0"/>
        <w:jc w:val="both"/>
        <w:rPr>
          <w:sz w:val="28"/>
          <w:szCs w:val="28"/>
        </w:rPr>
      </w:pPr>
      <w:r>
        <w:rPr>
          <w:sz w:val="28"/>
          <w:szCs w:val="28"/>
        </w:rPr>
        <w:t xml:space="preserve">Протопін </w:t>
      </w:r>
    </w:p>
    <w:p w14:paraId="27CC50B2" w14:textId="77777777" w:rsidR="00A55F89" w:rsidRDefault="00A55F89" w:rsidP="004A6A4B">
      <w:pPr>
        <w:pStyle w:val="a9"/>
        <w:ind w:left="0" w:firstLine="709"/>
        <w:contextualSpacing w:val="0"/>
        <w:jc w:val="both"/>
        <w:rPr>
          <w:sz w:val="28"/>
          <w:szCs w:val="28"/>
        </w:rPr>
      </w:pPr>
    </w:p>
    <w:p w14:paraId="5CEBA1C4" w14:textId="77777777" w:rsidR="00A55F89" w:rsidRDefault="007F1EDD" w:rsidP="000D5E1C">
      <w:pPr>
        <w:pStyle w:val="a9"/>
        <w:numPr>
          <w:ilvl w:val="0"/>
          <w:numId w:val="77"/>
        </w:numPr>
        <w:ind w:left="0" w:firstLine="709"/>
        <w:contextualSpacing w:val="0"/>
        <w:jc w:val="both"/>
        <w:rPr>
          <w:sz w:val="28"/>
          <w:szCs w:val="28"/>
        </w:rPr>
      </w:pPr>
      <w:r w:rsidRPr="006234C1">
        <w:rPr>
          <w:sz w:val="28"/>
          <w:szCs w:val="28"/>
        </w:rPr>
        <w:t xml:space="preserve"> Замініть хворому відсутній в аптеці глауцину гідрохлорид на інший рослинн</w:t>
      </w:r>
      <w:r w:rsidR="00A55F89">
        <w:rPr>
          <w:sz w:val="28"/>
          <w:szCs w:val="28"/>
        </w:rPr>
        <w:t xml:space="preserve">ий препарат аналогічної дії: </w:t>
      </w:r>
    </w:p>
    <w:p w14:paraId="627E9BFB" w14:textId="77777777" w:rsidR="00A55F89" w:rsidRDefault="00A55F89" w:rsidP="000D5E1C">
      <w:pPr>
        <w:pStyle w:val="a9"/>
        <w:numPr>
          <w:ilvl w:val="0"/>
          <w:numId w:val="99"/>
        </w:numPr>
        <w:ind w:left="0" w:firstLine="709"/>
        <w:contextualSpacing w:val="0"/>
        <w:jc w:val="both"/>
        <w:rPr>
          <w:sz w:val="28"/>
          <w:szCs w:val="28"/>
        </w:rPr>
      </w:pPr>
      <w:r>
        <w:rPr>
          <w:sz w:val="28"/>
          <w:szCs w:val="28"/>
        </w:rPr>
        <w:t>Бронхолітин</w:t>
      </w:r>
    </w:p>
    <w:p w14:paraId="24F7F496" w14:textId="77777777" w:rsidR="00A55F89" w:rsidRDefault="00A55F89" w:rsidP="000D5E1C">
      <w:pPr>
        <w:pStyle w:val="a9"/>
        <w:numPr>
          <w:ilvl w:val="0"/>
          <w:numId w:val="99"/>
        </w:numPr>
        <w:ind w:left="0" w:firstLine="709"/>
        <w:contextualSpacing w:val="0"/>
        <w:jc w:val="both"/>
        <w:rPr>
          <w:sz w:val="28"/>
          <w:szCs w:val="28"/>
        </w:rPr>
      </w:pPr>
      <w:r>
        <w:rPr>
          <w:sz w:val="28"/>
          <w:szCs w:val="28"/>
        </w:rPr>
        <w:t>Мукалтин</w:t>
      </w:r>
    </w:p>
    <w:p w14:paraId="3C146B61" w14:textId="77777777" w:rsidR="00A55F89" w:rsidRDefault="00A55F89" w:rsidP="000D5E1C">
      <w:pPr>
        <w:pStyle w:val="a9"/>
        <w:numPr>
          <w:ilvl w:val="0"/>
          <w:numId w:val="99"/>
        </w:numPr>
        <w:ind w:left="0" w:firstLine="709"/>
        <w:contextualSpacing w:val="0"/>
        <w:jc w:val="both"/>
        <w:rPr>
          <w:sz w:val="28"/>
          <w:szCs w:val="28"/>
        </w:rPr>
      </w:pPr>
      <w:r>
        <w:rPr>
          <w:sz w:val="28"/>
          <w:szCs w:val="28"/>
        </w:rPr>
        <w:t xml:space="preserve">Кодеїну фосфат </w:t>
      </w:r>
    </w:p>
    <w:p w14:paraId="6B1C9C4B" w14:textId="77777777" w:rsidR="00A55F89" w:rsidRDefault="00A55F89" w:rsidP="000D5E1C">
      <w:pPr>
        <w:pStyle w:val="a9"/>
        <w:numPr>
          <w:ilvl w:val="0"/>
          <w:numId w:val="99"/>
        </w:numPr>
        <w:ind w:left="0" w:firstLine="709"/>
        <w:contextualSpacing w:val="0"/>
        <w:jc w:val="both"/>
        <w:rPr>
          <w:sz w:val="28"/>
          <w:szCs w:val="28"/>
        </w:rPr>
      </w:pPr>
      <w:r>
        <w:rPr>
          <w:sz w:val="28"/>
          <w:szCs w:val="28"/>
        </w:rPr>
        <w:t xml:space="preserve">Таблетки від кашлю </w:t>
      </w:r>
    </w:p>
    <w:p w14:paraId="0B5874A3" w14:textId="3D8840F8" w:rsidR="00D2610A" w:rsidRDefault="00A55F89" w:rsidP="000D5E1C">
      <w:pPr>
        <w:pStyle w:val="a9"/>
        <w:numPr>
          <w:ilvl w:val="0"/>
          <w:numId w:val="99"/>
        </w:numPr>
        <w:ind w:left="0" w:firstLine="709"/>
        <w:contextualSpacing w:val="0"/>
        <w:jc w:val="both"/>
        <w:rPr>
          <w:sz w:val="28"/>
          <w:szCs w:val="28"/>
        </w:rPr>
      </w:pPr>
      <w:r>
        <w:rPr>
          <w:sz w:val="28"/>
          <w:szCs w:val="28"/>
        </w:rPr>
        <w:t xml:space="preserve">Галантаміну гідробромід </w:t>
      </w:r>
    </w:p>
    <w:p w14:paraId="2F312C1B" w14:textId="77777777" w:rsidR="00A55F89" w:rsidRDefault="00A55F89" w:rsidP="004A6A4B">
      <w:pPr>
        <w:pStyle w:val="a9"/>
        <w:ind w:left="0" w:firstLine="709"/>
        <w:contextualSpacing w:val="0"/>
        <w:jc w:val="both"/>
        <w:rPr>
          <w:sz w:val="28"/>
          <w:szCs w:val="28"/>
        </w:rPr>
      </w:pPr>
    </w:p>
    <w:p w14:paraId="2183CD4C" w14:textId="77777777" w:rsidR="00A55F89" w:rsidRDefault="007F1EDD" w:rsidP="000D5E1C">
      <w:pPr>
        <w:pStyle w:val="a9"/>
        <w:numPr>
          <w:ilvl w:val="0"/>
          <w:numId w:val="77"/>
        </w:numPr>
        <w:ind w:left="0" w:firstLine="709"/>
        <w:contextualSpacing w:val="0"/>
        <w:jc w:val="both"/>
        <w:rPr>
          <w:sz w:val="28"/>
          <w:szCs w:val="28"/>
        </w:rPr>
      </w:pPr>
      <w:r w:rsidRPr="006234C1">
        <w:rPr>
          <w:sz w:val="28"/>
          <w:szCs w:val="28"/>
        </w:rPr>
        <w:t xml:space="preserve">Алкалоїд кодеїн, що проявляє протикашлеву активність, має також наркотичний ефект. Тому в дитячій практиці його варто замінити іншим алкалоїдом, який не має побічного ефекту: </w:t>
      </w:r>
    </w:p>
    <w:p w14:paraId="2A392978" w14:textId="77777777" w:rsidR="00A55F89" w:rsidRDefault="00A55F89" w:rsidP="000D5E1C">
      <w:pPr>
        <w:pStyle w:val="a9"/>
        <w:numPr>
          <w:ilvl w:val="0"/>
          <w:numId w:val="98"/>
        </w:numPr>
        <w:ind w:left="0" w:firstLine="709"/>
        <w:contextualSpacing w:val="0"/>
        <w:jc w:val="both"/>
        <w:rPr>
          <w:sz w:val="28"/>
          <w:szCs w:val="28"/>
        </w:rPr>
      </w:pPr>
      <w:r>
        <w:rPr>
          <w:sz w:val="28"/>
          <w:szCs w:val="28"/>
        </w:rPr>
        <w:t xml:space="preserve">Глауцином </w:t>
      </w:r>
    </w:p>
    <w:p w14:paraId="787654DA" w14:textId="77777777" w:rsidR="00A55F89" w:rsidRDefault="00A55F89" w:rsidP="000D5E1C">
      <w:pPr>
        <w:pStyle w:val="a9"/>
        <w:numPr>
          <w:ilvl w:val="0"/>
          <w:numId w:val="98"/>
        </w:numPr>
        <w:ind w:left="0" w:firstLine="709"/>
        <w:contextualSpacing w:val="0"/>
        <w:jc w:val="both"/>
        <w:rPr>
          <w:sz w:val="28"/>
          <w:szCs w:val="28"/>
        </w:rPr>
      </w:pPr>
      <w:r>
        <w:rPr>
          <w:sz w:val="28"/>
          <w:szCs w:val="28"/>
        </w:rPr>
        <w:t xml:space="preserve">Папаверином </w:t>
      </w:r>
    </w:p>
    <w:p w14:paraId="29B7E1CF" w14:textId="77777777" w:rsidR="00A55F89" w:rsidRDefault="00A55F89" w:rsidP="000D5E1C">
      <w:pPr>
        <w:pStyle w:val="a9"/>
        <w:numPr>
          <w:ilvl w:val="0"/>
          <w:numId w:val="98"/>
        </w:numPr>
        <w:ind w:left="0" w:firstLine="709"/>
        <w:contextualSpacing w:val="0"/>
        <w:jc w:val="both"/>
        <w:rPr>
          <w:sz w:val="28"/>
          <w:szCs w:val="28"/>
        </w:rPr>
      </w:pPr>
      <w:r>
        <w:rPr>
          <w:sz w:val="28"/>
          <w:szCs w:val="28"/>
        </w:rPr>
        <w:t xml:space="preserve">Тебаїном </w:t>
      </w:r>
    </w:p>
    <w:p w14:paraId="47ED33E2" w14:textId="77777777" w:rsidR="00A55F89" w:rsidRDefault="007F1EDD" w:rsidP="000D5E1C">
      <w:pPr>
        <w:pStyle w:val="a9"/>
        <w:numPr>
          <w:ilvl w:val="0"/>
          <w:numId w:val="98"/>
        </w:numPr>
        <w:ind w:left="0" w:firstLine="709"/>
        <w:contextualSpacing w:val="0"/>
        <w:jc w:val="both"/>
        <w:rPr>
          <w:sz w:val="28"/>
          <w:szCs w:val="28"/>
        </w:rPr>
      </w:pPr>
      <w:r w:rsidRPr="006234C1">
        <w:rPr>
          <w:sz w:val="28"/>
          <w:szCs w:val="28"/>
        </w:rPr>
        <w:t xml:space="preserve">Капсаїцином </w:t>
      </w:r>
    </w:p>
    <w:p w14:paraId="3C0CE434" w14:textId="66B80A1E" w:rsidR="00D2610A" w:rsidRDefault="00A55F89" w:rsidP="000D5E1C">
      <w:pPr>
        <w:pStyle w:val="a9"/>
        <w:numPr>
          <w:ilvl w:val="0"/>
          <w:numId w:val="98"/>
        </w:numPr>
        <w:ind w:left="0" w:firstLine="709"/>
        <w:contextualSpacing w:val="0"/>
        <w:jc w:val="both"/>
        <w:rPr>
          <w:sz w:val="28"/>
          <w:szCs w:val="28"/>
        </w:rPr>
      </w:pPr>
      <w:r>
        <w:rPr>
          <w:sz w:val="28"/>
          <w:szCs w:val="28"/>
        </w:rPr>
        <w:t xml:space="preserve">Йєрвіном </w:t>
      </w:r>
    </w:p>
    <w:p w14:paraId="3D68FDBC" w14:textId="77777777" w:rsidR="00A55F89" w:rsidRDefault="00A55F89" w:rsidP="004A6A4B">
      <w:pPr>
        <w:pStyle w:val="a9"/>
        <w:ind w:left="0" w:firstLine="709"/>
        <w:contextualSpacing w:val="0"/>
        <w:jc w:val="both"/>
        <w:rPr>
          <w:sz w:val="28"/>
          <w:szCs w:val="28"/>
        </w:rPr>
      </w:pPr>
    </w:p>
    <w:p w14:paraId="0D627FE6" w14:textId="77777777" w:rsidR="00A55F89" w:rsidRDefault="007F1EDD" w:rsidP="000D5E1C">
      <w:pPr>
        <w:pStyle w:val="a9"/>
        <w:numPr>
          <w:ilvl w:val="0"/>
          <w:numId w:val="77"/>
        </w:numPr>
        <w:ind w:left="0" w:firstLine="709"/>
        <w:contextualSpacing w:val="0"/>
        <w:jc w:val="both"/>
        <w:rPr>
          <w:sz w:val="28"/>
          <w:szCs w:val="28"/>
        </w:rPr>
      </w:pPr>
      <w:r w:rsidRPr="006234C1">
        <w:rPr>
          <w:sz w:val="28"/>
          <w:szCs w:val="28"/>
        </w:rPr>
        <w:t xml:space="preserve">Пацієнту призначили протикашлевий препарат, який вибірково пригнічує центральні ланки кашлевого рефлексу, не пригнічує дихальний центр, не викликає наркотичної залежності. Цей препарат: </w:t>
      </w:r>
    </w:p>
    <w:p w14:paraId="15886B29" w14:textId="77777777" w:rsidR="00A55F89" w:rsidRDefault="00A55F89" w:rsidP="000D5E1C">
      <w:pPr>
        <w:pStyle w:val="a9"/>
        <w:numPr>
          <w:ilvl w:val="0"/>
          <w:numId w:val="97"/>
        </w:numPr>
        <w:ind w:left="0" w:firstLine="709"/>
        <w:contextualSpacing w:val="0"/>
        <w:jc w:val="both"/>
        <w:rPr>
          <w:sz w:val="28"/>
          <w:szCs w:val="28"/>
        </w:rPr>
      </w:pPr>
      <w:r>
        <w:rPr>
          <w:sz w:val="28"/>
          <w:szCs w:val="28"/>
        </w:rPr>
        <w:t xml:space="preserve">Глауцину гідрохлорид </w:t>
      </w:r>
    </w:p>
    <w:p w14:paraId="22EE4619" w14:textId="77777777" w:rsidR="00A55F89" w:rsidRDefault="00A55F89" w:rsidP="000D5E1C">
      <w:pPr>
        <w:pStyle w:val="a9"/>
        <w:numPr>
          <w:ilvl w:val="0"/>
          <w:numId w:val="97"/>
        </w:numPr>
        <w:ind w:left="0" w:firstLine="709"/>
        <w:contextualSpacing w:val="0"/>
        <w:jc w:val="both"/>
        <w:rPr>
          <w:sz w:val="28"/>
          <w:szCs w:val="28"/>
        </w:rPr>
      </w:pPr>
      <w:r>
        <w:rPr>
          <w:sz w:val="28"/>
          <w:szCs w:val="28"/>
        </w:rPr>
        <w:t xml:space="preserve">Кодеїну фосфат </w:t>
      </w:r>
    </w:p>
    <w:p w14:paraId="4471E1E6" w14:textId="77777777" w:rsidR="00A55F89" w:rsidRDefault="00A55F89" w:rsidP="000D5E1C">
      <w:pPr>
        <w:pStyle w:val="a9"/>
        <w:numPr>
          <w:ilvl w:val="0"/>
          <w:numId w:val="97"/>
        </w:numPr>
        <w:ind w:left="0" w:firstLine="709"/>
        <w:contextualSpacing w:val="0"/>
        <w:jc w:val="both"/>
        <w:rPr>
          <w:sz w:val="28"/>
          <w:szCs w:val="28"/>
        </w:rPr>
      </w:pPr>
      <w:r>
        <w:rPr>
          <w:sz w:val="28"/>
          <w:szCs w:val="28"/>
        </w:rPr>
        <w:t xml:space="preserve">Ацетилцистеїн </w:t>
      </w:r>
    </w:p>
    <w:p w14:paraId="4675D8E6" w14:textId="77777777" w:rsidR="00A55F89" w:rsidRDefault="00A55F89" w:rsidP="000D5E1C">
      <w:pPr>
        <w:pStyle w:val="a9"/>
        <w:numPr>
          <w:ilvl w:val="0"/>
          <w:numId w:val="97"/>
        </w:numPr>
        <w:ind w:left="0" w:firstLine="709"/>
        <w:contextualSpacing w:val="0"/>
        <w:jc w:val="both"/>
        <w:rPr>
          <w:sz w:val="28"/>
          <w:szCs w:val="28"/>
        </w:rPr>
      </w:pPr>
      <w:r>
        <w:rPr>
          <w:sz w:val="28"/>
          <w:szCs w:val="28"/>
        </w:rPr>
        <w:t xml:space="preserve">Мукалтин </w:t>
      </w:r>
    </w:p>
    <w:p w14:paraId="49B5611F" w14:textId="28C24A42" w:rsidR="00D2610A" w:rsidRDefault="00A55F89" w:rsidP="000D5E1C">
      <w:pPr>
        <w:pStyle w:val="a9"/>
        <w:numPr>
          <w:ilvl w:val="0"/>
          <w:numId w:val="97"/>
        </w:numPr>
        <w:ind w:left="0" w:firstLine="709"/>
        <w:contextualSpacing w:val="0"/>
        <w:jc w:val="both"/>
        <w:rPr>
          <w:sz w:val="28"/>
          <w:szCs w:val="28"/>
        </w:rPr>
      </w:pPr>
      <w:r>
        <w:rPr>
          <w:sz w:val="28"/>
          <w:szCs w:val="28"/>
        </w:rPr>
        <w:t xml:space="preserve">Бромгексин </w:t>
      </w:r>
    </w:p>
    <w:p w14:paraId="40A7927B" w14:textId="77777777" w:rsidR="00A55F89" w:rsidRDefault="00A55F89" w:rsidP="004A6A4B">
      <w:pPr>
        <w:pStyle w:val="a9"/>
        <w:ind w:left="0" w:firstLine="709"/>
        <w:contextualSpacing w:val="0"/>
        <w:jc w:val="both"/>
        <w:rPr>
          <w:sz w:val="28"/>
          <w:szCs w:val="28"/>
        </w:rPr>
      </w:pPr>
    </w:p>
    <w:p w14:paraId="1C88B3D0" w14:textId="77777777" w:rsidR="00A55F89" w:rsidRDefault="007F1EDD" w:rsidP="000D5E1C">
      <w:pPr>
        <w:pStyle w:val="a9"/>
        <w:numPr>
          <w:ilvl w:val="0"/>
          <w:numId w:val="77"/>
        </w:numPr>
        <w:ind w:left="0" w:firstLine="709"/>
        <w:contextualSpacing w:val="0"/>
        <w:jc w:val="both"/>
        <w:rPr>
          <w:sz w:val="28"/>
          <w:szCs w:val="28"/>
        </w:rPr>
      </w:pPr>
      <w:r w:rsidRPr="006234C1">
        <w:rPr>
          <w:sz w:val="28"/>
          <w:szCs w:val="28"/>
        </w:rPr>
        <w:t>Для виготовлення препарату "Сангвіритрин", який має антимікробну активність, використовують рослинну сир</w:t>
      </w:r>
      <w:r w:rsidR="00A55F89">
        <w:rPr>
          <w:sz w:val="28"/>
          <w:szCs w:val="28"/>
        </w:rPr>
        <w:t xml:space="preserve">овину: </w:t>
      </w:r>
    </w:p>
    <w:p w14:paraId="0543E7CF" w14:textId="77777777" w:rsidR="00A55F89" w:rsidRDefault="00A55F89" w:rsidP="000D5E1C">
      <w:pPr>
        <w:pStyle w:val="a9"/>
        <w:numPr>
          <w:ilvl w:val="0"/>
          <w:numId w:val="95"/>
        </w:numPr>
        <w:ind w:left="0" w:firstLine="709"/>
        <w:contextualSpacing w:val="0"/>
        <w:jc w:val="both"/>
        <w:rPr>
          <w:sz w:val="28"/>
          <w:szCs w:val="28"/>
        </w:rPr>
      </w:pPr>
      <w:r>
        <w:rPr>
          <w:sz w:val="28"/>
          <w:szCs w:val="28"/>
        </w:rPr>
        <w:t xml:space="preserve">Маклеї серцеподібної </w:t>
      </w:r>
    </w:p>
    <w:p w14:paraId="0EF2CDEC" w14:textId="77777777" w:rsidR="00A55F89" w:rsidRDefault="00A55F89" w:rsidP="000D5E1C">
      <w:pPr>
        <w:pStyle w:val="a9"/>
        <w:numPr>
          <w:ilvl w:val="0"/>
          <w:numId w:val="95"/>
        </w:numPr>
        <w:ind w:left="0" w:firstLine="709"/>
        <w:contextualSpacing w:val="0"/>
        <w:jc w:val="both"/>
        <w:rPr>
          <w:sz w:val="28"/>
          <w:szCs w:val="28"/>
        </w:rPr>
      </w:pPr>
      <w:r>
        <w:rPr>
          <w:sz w:val="28"/>
          <w:szCs w:val="28"/>
        </w:rPr>
        <w:t>Дурману індійського</w:t>
      </w:r>
    </w:p>
    <w:p w14:paraId="742D21F8" w14:textId="77777777" w:rsidR="00A55F89" w:rsidRDefault="00A55F89" w:rsidP="000D5E1C">
      <w:pPr>
        <w:pStyle w:val="a9"/>
        <w:numPr>
          <w:ilvl w:val="0"/>
          <w:numId w:val="95"/>
        </w:numPr>
        <w:ind w:left="0" w:firstLine="709"/>
        <w:contextualSpacing w:val="0"/>
        <w:jc w:val="both"/>
        <w:rPr>
          <w:sz w:val="28"/>
          <w:szCs w:val="28"/>
        </w:rPr>
      </w:pPr>
      <w:r>
        <w:rPr>
          <w:sz w:val="28"/>
          <w:szCs w:val="28"/>
        </w:rPr>
        <w:t>Чистотілу звичайного</w:t>
      </w:r>
    </w:p>
    <w:p w14:paraId="4198C55D" w14:textId="77777777" w:rsidR="00A55F89" w:rsidRDefault="00A55F89" w:rsidP="000D5E1C">
      <w:pPr>
        <w:pStyle w:val="a9"/>
        <w:numPr>
          <w:ilvl w:val="0"/>
          <w:numId w:val="95"/>
        </w:numPr>
        <w:ind w:left="0" w:firstLine="709"/>
        <w:contextualSpacing w:val="0"/>
        <w:jc w:val="both"/>
        <w:rPr>
          <w:sz w:val="28"/>
          <w:szCs w:val="28"/>
        </w:rPr>
      </w:pPr>
      <w:r>
        <w:rPr>
          <w:sz w:val="28"/>
          <w:szCs w:val="28"/>
        </w:rPr>
        <w:t xml:space="preserve">Перцю стручкового </w:t>
      </w:r>
    </w:p>
    <w:p w14:paraId="300CC5F7" w14:textId="18569C03" w:rsidR="00D2610A" w:rsidRDefault="00A55F89" w:rsidP="000D5E1C">
      <w:pPr>
        <w:pStyle w:val="a9"/>
        <w:numPr>
          <w:ilvl w:val="0"/>
          <w:numId w:val="95"/>
        </w:numPr>
        <w:ind w:left="0" w:firstLine="709"/>
        <w:contextualSpacing w:val="0"/>
        <w:jc w:val="both"/>
        <w:rPr>
          <w:sz w:val="28"/>
          <w:szCs w:val="28"/>
        </w:rPr>
      </w:pPr>
      <w:r>
        <w:rPr>
          <w:sz w:val="28"/>
          <w:szCs w:val="28"/>
        </w:rPr>
        <w:t xml:space="preserve">Термопсису ланцетоподібного </w:t>
      </w:r>
    </w:p>
    <w:p w14:paraId="4DABE5F9" w14:textId="77777777" w:rsidR="00A55F89" w:rsidRDefault="00A55F89" w:rsidP="004A6A4B">
      <w:pPr>
        <w:pStyle w:val="a9"/>
        <w:ind w:left="0" w:firstLine="709"/>
        <w:contextualSpacing w:val="0"/>
        <w:jc w:val="both"/>
        <w:rPr>
          <w:sz w:val="28"/>
          <w:szCs w:val="28"/>
        </w:rPr>
      </w:pPr>
    </w:p>
    <w:p w14:paraId="315F2563" w14:textId="77777777" w:rsidR="00A55F89" w:rsidRDefault="007F1EDD" w:rsidP="000D5E1C">
      <w:pPr>
        <w:pStyle w:val="a9"/>
        <w:numPr>
          <w:ilvl w:val="0"/>
          <w:numId w:val="77"/>
        </w:numPr>
        <w:ind w:left="0" w:firstLine="709"/>
        <w:contextualSpacing w:val="0"/>
        <w:jc w:val="both"/>
        <w:rPr>
          <w:sz w:val="28"/>
          <w:szCs w:val="28"/>
        </w:rPr>
      </w:pPr>
      <w:r w:rsidRPr="006234C1">
        <w:rPr>
          <w:sz w:val="28"/>
          <w:szCs w:val="28"/>
        </w:rPr>
        <w:t xml:space="preserve">Лікарський рослинний препарат Україн застосовується як протипухлинний засіб. </w:t>
      </w:r>
      <w:r w:rsidR="00A55F89">
        <w:rPr>
          <w:sz w:val="28"/>
          <w:szCs w:val="28"/>
        </w:rPr>
        <w:t xml:space="preserve">Сировиною для виробництва є: </w:t>
      </w:r>
    </w:p>
    <w:p w14:paraId="5FC3FA7B" w14:textId="77777777" w:rsidR="00A55F89" w:rsidRDefault="00A55F89" w:rsidP="000D5E1C">
      <w:pPr>
        <w:pStyle w:val="a9"/>
        <w:numPr>
          <w:ilvl w:val="0"/>
          <w:numId w:val="96"/>
        </w:numPr>
        <w:ind w:left="0" w:firstLine="709"/>
        <w:contextualSpacing w:val="0"/>
        <w:jc w:val="both"/>
        <w:rPr>
          <w:sz w:val="28"/>
          <w:szCs w:val="28"/>
        </w:rPr>
      </w:pPr>
      <w:r>
        <w:rPr>
          <w:sz w:val="28"/>
          <w:szCs w:val="28"/>
        </w:rPr>
        <w:lastRenderedPageBreak/>
        <w:t xml:space="preserve">Трава чистотілу </w:t>
      </w:r>
    </w:p>
    <w:p w14:paraId="38A5F966" w14:textId="77777777" w:rsidR="00A55F89" w:rsidRDefault="007F1EDD" w:rsidP="000D5E1C">
      <w:pPr>
        <w:pStyle w:val="a9"/>
        <w:numPr>
          <w:ilvl w:val="0"/>
          <w:numId w:val="96"/>
        </w:numPr>
        <w:ind w:left="0" w:firstLine="709"/>
        <w:contextualSpacing w:val="0"/>
        <w:jc w:val="both"/>
        <w:rPr>
          <w:sz w:val="28"/>
          <w:szCs w:val="28"/>
        </w:rPr>
      </w:pPr>
      <w:r w:rsidRPr="006234C1">
        <w:rPr>
          <w:sz w:val="28"/>
          <w:szCs w:val="28"/>
        </w:rPr>
        <w:t>Лист ш</w:t>
      </w:r>
      <w:r w:rsidR="00A55F89">
        <w:rPr>
          <w:sz w:val="28"/>
          <w:szCs w:val="28"/>
        </w:rPr>
        <w:t xml:space="preserve">авлії </w:t>
      </w:r>
    </w:p>
    <w:p w14:paraId="07AFD3DA" w14:textId="77777777" w:rsidR="00A55F89" w:rsidRDefault="00A55F89" w:rsidP="000D5E1C">
      <w:pPr>
        <w:pStyle w:val="a9"/>
        <w:numPr>
          <w:ilvl w:val="0"/>
          <w:numId w:val="96"/>
        </w:numPr>
        <w:ind w:left="0" w:firstLine="709"/>
        <w:contextualSpacing w:val="0"/>
        <w:jc w:val="both"/>
        <w:rPr>
          <w:sz w:val="28"/>
          <w:szCs w:val="28"/>
        </w:rPr>
      </w:pPr>
      <w:r>
        <w:rPr>
          <w:sz w:val="28"/>
          <w:szCs w:val="28"/>
        </w:rPr>
        <w:t xml:space="preserve">Лист м'яти перцевої </w:t>
      </w:r>
    </w:p>
    <w:p w14:paraId="156CB447" w14:textId="77777777" w:rsidR="00A55F89" w:rsidRDefault="00A55F89" w:rsidP="000D5E1C">
      <w:pPr>
        <w:pStyle w:val="a9"/>
        <w:numPr>
          <w:ilvl w:val="0"/>
          <w:numId w:val="96"/>
        </w:numPr>
        <w:ind w:left="0" w:firstLine="709"/>
        <w:contextualSpacing w:val="0"/>
        <w:jc w:val="both"/>
        <w:rPr>
          <w:sz w:val="28"/>
          <w:szCs w:val="28"/>
        </w:rPr>
      </w:pPr>
      <w:r>
        <w:rPr>
          <w:sz w:val="28"/>
          <w:szCs w:val="28"/>
        </w:rPr>
        <w:t xml:space="preserve">Трава кропиви собачої </w:t>
      </w:r>
    </w:p>
    <w:p w14:paraId="7054D3F4" w14:textId="30F1470A" w:rsidR="00D2610A" w:rsidRDefault="00A55F89" w:rsidP="000D5E1C">
      <w:pPr>
        <w:pStyle w:val="a9"/>
        <w:numPr>
          <w:ilvl w:val="0"/>
          <w:numId w:val="96"/>
        </w:numPr>
        <w:ind w:left="0" w:firstLine="709"/>
        <w:contextualSpacing w:val="0"/>
        <w:jc w:val="both"/>
        <w:rPr>
          <w:sz w:val="28"/>
          <w:szCs w:val="28"/>
        </w:rPr>
      </w:pPr>
      <w:r>
        <w:rPr>
          <w:sz w:val="28"/>
          <w:szCs w:val="28"/>
        </w:rPr>
        <w:t>Корінь барбарису</w:t>
      </w:r>
    </w:p>
    <w:p w14:paraId="333F071A" w14:textId="77777777" w:rsidR="00A55F89" w:rsidRDefault="00A55F89" w:rsidP="004A6A4B">
      <w:pPr>
        <w:pStyle w:val="a9"/>
        <w:ind w:left="0" w:firstLine="709"/>
        <w:contextualSpacing w:val="0"/>
        <w:jc w:val="both"/>
        <w:rPr>
          <w:sz w:val="28"/>
          <w:szCs w:val="28"/>
        </w:rPr>
      </w:pPr>
    </w:p>
    <w:p w14:paraId="098AAA9C" w14:textId="77777777" w:rsidR="00A55F89" w:rsidRDefault="007F1EDD" w:rsidP="000D5E1C">
      <w:pPr>
        <w:pStyle w:val="a9"/>
        <w:numPr>
          <w:ilvl w:val="0"/>
          <w:numId w:val="77"/>
        </w:numPr>
        <w:ind w:left="0" w:firstLine="709"/>
        <w:contextualSpacing w:val="0"/>
        <w:jc w:val="both"/>
        <w:rPr>
          <w:sz w:val="28"/>
          <w:szCs w:val="28"/>
        </w:rPr>
      </w:pPr>
      <w:r w:rsidRPr="006234C1">
        <w:rPr>
          <w:sz w:val="28"/>
          <w:szCs w:val="28"/>
        </w:rPr>
        <w:t>Виберіть з перелічених рослин такі, що вміщуют</w:t>
      </w:r>
      <w:r w:rsidR="00A55F89">
        <w:rPr>
          <w:sz w:val="28"/>
          <w:szCs w:val="28"/>
        </w:rPr>
        <w:t xml:space="preserve">ь індольні алкалоїди: </w:t>
      </w:r>
    </w:p>
    <w:p w14:paraId="1D7D034B" w14:textId="77777777" w:rsidR="00A55F89" w:rsidRDefault="007F1EDD" w:rsidP="000D5E1C">
      <w:pPr>
        <w:pStyle w:val="a9"/>
        <w:numPr>
          <w:ilvl w:val="0"/>
          <w:numId w:val="94"/>
        </w:numPr>
        <w:ind w:left="0" w:firstLine="709"/>
        <w:contextualSpacing w:val="0"/>
        <w:jc w:val="both"/>
        <w:rPr>
          <w:sz w:val="28"/>
          <w:szCs w:val="28"/>
        </w:rPr>
      </w:pPr>
      <w:r w:rsidRPr="006234C1">
        <w:rPr>
          <w:sz w:val="28"/>
          <w:szCs w:val="28"/>
        </w:rPr>
        <w:t>Рау</w:t>
      </w:r>
      <w:r w:rsidR="00A55F89">
        <w:rPr>
          <w:sz w:val="28"/>
          <w:szCs w:val="28"/>
        </w:rPr>
        <w:t xml:space="preserve">вольфія зміїна, барвінок малий </w:t>
      </w:r>
    </w:p>
    <w:p w14:paraId="5E372C76" w14:textId="77777777" w:rsidR="00A55F89" w:rsidRDefault="007F1EDD" w:rsidP="000D5E1C">
      <w:pPr>
        <w:pStyle w:val="a9"/>
        <w:numPr>
          <w:ilvl w:val="0"/>
          <w:numId w:val="94"/>
        </w:numPr>
        <w:ind w:left="0" w:firstLine="709"/>
        <w:contextualSpacing w:val="0"/>
        <w:jc w:val="both"/>
        <w:rPr>
          <w:sz w:val="28"/>
          <w:szCs w:val="28"/>
        </w:rPr>
      </w:pPr>
      <w:r w:rsidRPr="006234C1">
        <w:rPr>
          <w:sz w:val="28"/>
          <w:szCs w:val="28"/>
        </w:rPr>
        <w:t>Чи</w:t>
      </w:r>
      <w:r w:rsidR="00A55F89">
        <w:rPr>
          <w:sz w:val="28"/>
          <w:szCs w:val="28"/>
        </w:rPr>
        <w:t xml:space="preserve">стотіл великий, мак снотворний </w:t>
      </w:r>
    </w:p>
    <w:p w14:paraId="5EFB185A" w14:textId="77777777" w:rsidR="00A55F89" w:rsidRDefault="007F1EDD" w:rsidP="000D5E1C">
      <w:pPr>
        <w:pStyle w:val="a9"/>
        <w:numPr>
          <w:ilvl w:val="0"/>
          <w:numId w:val="94"/>
        </w:numPr>
        <w:ind w:left="0" w:firstLine="709"/>
        <w:contextualSpacing w:val="0"/>
        <w:jc w:val="both"/>
        <w:rPr>
          <w:sz w:val="28"/>
          <w:szCs w:val="28"/>
        </w:rPr>
      </w:pPr>
      <w:r w:rsidRPr="006234C1">
        <w:rPr>
          <w:sz w:val="28"/>
          <w:szCs w:val="28"/>
        </w:rPr>
        <w:t>Дурман</w:t>
      </w:r>
      <w:r w:rsidR="00A55F89">
        <w:rPr>
          <w:sz w:val="28"/>
          <w:szCs w:val="28"/>
        </w:rPr>
        <w:t xml:space="preserve"> звичайний, блекота чорна </w:t>
      </w:r>
    </w:p>
    <w:p w14:paraId="56E7DD4F" w14:textId="77777777" w:rsidR="00A55F89" w:rsidRDefault="007F1EDD" w:rsidP="000D5E1C">
      <w:pPr>
        <w:pStyle w:val="a9"/>
        <w:numPr>
          <w:ilvl w:val="0"/>
          <w:numId w:val="94"/>
        </w:numPr>
        <w:ind w:left="0" w:firstLine="709"/>
        <w:contextualSpacing w:val="0"/>
        <w:jc w:val="both"/>
        <w:rPr>
          <w:sz w:val="28"/>
          <w:szCs w:val="28"/>
        </w:rPr>
      </w:pPr>
      <w:r w:rsidRPr="006234C1">
        <w:rPr>
          <w:sz w:val="28"/>
          <w:szCs w:val="28"/>
        </w:rPr>
        <w:t>Ефед</w:t>
      </w:r>
      <w:r w:rsidR="00A55F89">
        <w:rPr>
          <w:sz w:val="28"/>
          <w:szCs w:val="28"/>
        </w:rPr>
        <w:t xml:space="preserve">ра хвощова, пізцьоцвіт осінній </w:t>
      </w:r>
    </w:p>
    <w:p w14:paraId="15E3EE40" w14:textId="5C95E79A" w:rsidR="00D2610A" w:rsidRDefault="007F1EDD" w:rsidP="000D5E1C">
      <w:pPr>
        <w:pStyle w:val="a9"/>
        <w:numPr>
          <w:ilvl w:val="0"/>
          <w:numId w:val="94"/>
        </w:numPr>
        <w:ind w:left="0" w:firstLine="709"/>
        <w:contextualSpacing w:val="0"/>
        <w:jc w:val="both"/>
        <w:rPr>
          <w:sz w:val="28"/>
          <w:szCs w:val="28"/>
        </w:rPr>
      </w:pPr>
      <w:r w:rsidRPr="006234C1">
        <w:rPr>
          <w:sz w:val="28"/>
          <w:szCs w:val="28"/>
        </w:rPr>
        <w:t>Шок</w:t>
      </w:r>
      <w:r w:rsidR="00A55F89">
        <w:rPr>
          <w:sz w:val="28"/>
          <w:szCs w:val="28"/>
        </w:rPr>
        <w:t xml:space="preserve">оладне дерево, чай китайський </w:t>
      </w:r>
    </w:p>
    <w:p w14:paraId="7DE2F481" w14:textId="77777777" w:rsidR="00A55F89" w:rsidRDefault="00A55F89" w:rsidP="004A6A4B">
      <w:pPr>
        <w:pStyle w:val="a9"/>
        <w:ind w:left="0" w:firstLine="709"/>
        <w:contextualSpacing w:val="0"/>
        <w:jc w:val="both"/>
        <w:rPr>
          <w:sz w:val="28"/>
          <w:szCs w:val="28"/>
        </w:rPr>
      </w:pPr>
    </w:p>
    <w:p w14:paraId="4099EA71" w14:textId="77777777" w:rsidR="00A55F89" w:rsidRDefault="007F1EDD" w:rsidP="000D5E1C">
      <w:pPr>
        <w:pStyle w:val="a9"/>
        <w:numPr>
          <w:ilvl w:val="0"/>
          <w:numId w:val="77"/>
        </w:numPr>
        <w:ind w:left="0" w:firstLine="709"/>
        <w:contextualSpacing w:val="0"/>
        <w:jc w:val="both"/>
        <w:rPr>
          <w:sz w:val="28"/>
          <w:szCs w:val="28"/>
        </w:rPr>
      </w:pPr>
      <w:r w:rsidRPr="006234C1">
        <w:rPr>
          <w:sz w:val="28"/>
          <w:szCs w:val="28"/>
        </w:rPr>
        <w:t>Препарати Пасит, Новопасит використовують як транквілізуючий, седативний і легкий снодійний засіб. Джерелом</w:t>
      </w:r>
      <w:r w:rsidR="00A55F89">
        <w:rPr>
          <w:sz w:val="28"/>
          <w:szCs w:val="28"/>
        </w:rPr>
        <w:t xml:space="preserve"> одержання цих препаратів є: </w:t>
      </w:r>
    </w:p>
    <w:p w14:paraId="6A6AEAEF" w14:textId="77777777" w:rsidR="00A55F89" w:rsidRDefault="007F1EDD" w:rsidP="000D5E1C">
      <w:pPr>
        <w:pStyle w:val="a9"/>
        <w:numPr>
          <w:ilvl w:val="0"/>
          <w:numId w:val="93"/>
        </w:numPr>
        <w:ind w:left="0" w:firstLine="709"/>
        <w:contextualSpacing w:val="0"/>
        <w:jc w:val="both"/>
        <w:rPr>
          <w:sz w:val="28"/>
          <w:szCs w:val="28"/>
        </w:rPr>
      </w:pPr>
      <w:r w:rsidRPr="006234C1">
        <w:rPr>
          <w:sz w:val="28"/>
          <w:szCs w:val="28"/>
        </w:rPr>
        <w:t xml:space="preserve">Трава страстоцвіту </w:t>
      </w:r>
      <w:r w:rsidR="00A55F89">
        <w:rPr>
          <w:sz w:val="28"/>
          <w:szCs w:val="28"/>
        </w:rPr>
        <w:t xml:space="preserve">інкарнатного </w:t>
      </w:r>
    </w:p>
    <w:p w14:paraId="43718B31" w14:textId="77777777" w:rsidR="004A6A4B" w:rsidRDefault="004A6A4B" w:rsidP="000D5E1C">
      <w:pPr>
        <w:pStyle w:val="a9"/>
        <w:numPr>
          <w:ilvl w:val="0"/>
          <w:numId w:val="93"/>
        </w:numPr>
        <w:ind w:left="0" w:firstLine="709"/>
        <w:contextualSpacing w:val="0"/>
        <w:jc w:val="both"/>
        <w:rPr>
          <w:sz w:val="28"/>
          <w:szCs w:val="28"/>
        </w:rPr>
      </w:pPr>
      <w:r>
        <w:rPr>
          <w:sz w:val="28"/>
          <w:szCs w:val="28"/>
        </w:rPr>
        <w:t xml:space="preserve">Трава причепи </w:t>
      </w:r>
    </w:p>
    <w:p w14:paraId="7F007662" w14:textId="75F5A207" w:rsidR="00A55F89" w:rsidRDefault="00A55F89" w:rsidP="000D5E1C">
      <w:pPr>
        <w:pStyle w:val="a9"/>
        <w:numPr>
          <w:ilvl w:val="0"/>
          <w:numId w:val="93"/>
        </w:numPr>
        <w:ind w:left="0" w:firstLine="709"/>
        <w:contextualSpacing w:val="0"/>
        <w:jc w:val="both"/>
        <w:rPr>
          <w:sz w:val="28"/>
          <w:szCs w:val="28"/>
        </w:rPr>
      </w:pPr>
      <w:r>
        <w:rPr>
          <w:sz w:val="28"/>
          <w:szCs w:val="28"/>
        </w:rPr>
        <w:t xml:space="preserve">Листя шавлії </w:t>
      </w:r>
    </w:p>
    <w:p w14:paraId="7A00387C" w14:textId="77777777" w:rsidR="00A55F89" w:rsidRDefault="00A55F89" w:rsidP="000D5E1C">
      <w:pPr>
        <w:pStyle w:val="a9"/>
        <w:numPr>
          <w:ilvl w:val="0"/>
          <w:numId w:val="93"/>
        </w:numPr>
        <w:ind w:left="0" w:firstLine="709"/>
        <w:contextualSpacing w:val="0"/>
        <w:jc w:val="both"/>
        <w:rPr>
          <w:sz w:val="28"/>
          <w:szCs w:val="28"/>
        </w:rPr>
      </w:pPr>
      <w:r>
        <w:rPr>
          <w:sz w:val="28"/>
          <w:szCs w:val="28"/>
        </w:rPr>
        <w:t xml:space="preserve">Трава оману </w:t>
      </w:r>
    </w:p>
    <w:p w14:paraId="497961C9" w14:textId="0EFF8039" w:rsidR="00D2610A" w:rsidRDefault="00A55F89" w:rsidP="000D5E1C">
      <w:pPr>
        <w:pStyle w:val="a9"/>
        <w:numPr>
          <w:ilvl w:val="0"/>
          <w:numId w:val="93"/>
        </w:numPr>
        <w:ind w:left="0" w:firstLine="709"/>
        <w:contextualSpacing w:val="0"/>
        <w:jc w:val="both"/>
        <w:rPr>
          <w:sz w:val="28"/>
          <w:szCs w:val="28"/>
        </w:rPr>
      </w:pPr>
      <w:r>
        <w:rPr>
          <w:sz w:val="28"/>
          <w:szCs w:val="28"/>
        </w:rPr>
        <w:t xml:space="preserve">Трава барвінку малого </w:t>
      </w:r>
    </w:p>
    <w:p w14:paraId="7AE6CA3E" w14:textId="77777777" w:rsidR="00A55F89" w:rsidRDefault="00A55F89" w:rsidP="004A6A4B">
      <w:pPr>
        <w:pStyle w:val="a9"/>
        <w:ind w:left="0" w:firstLine="709"/>
        <w:contextualSpacing w:val="0"/>
        <w:jc w:val="both"/>
        <w:rPr>
          <w:sz w:val="28"/>
          <w:szCs w:val="28"/>
        </w:rPr>
      </w:pPr>
    </w:p>
    <w:p w14:paraId="7129C8F0" w14:textId="77777777" w:rsidR="00A55F89" w:rsidRDefault="007F1EDD" w:rsidP="000D5E1C">
      <w:pPr>
        <w:pStyle w:val="a9"/>
        <w:numPr>
          <w:ilvl w:val="0"/>
          <w:numId w:val="77"/>
        </w:numPr>
        <w:ind w:left="0" w:firstLine="709"/>
        <w:contextualSpacing w:val="0"/>
        <w:jc w:val="both"/>
        <w:rPr>
          <w:sz w:val="28"/>
          <w:szCs w:val="28"/>
        </w:rPr>
      </w:pPr>
      <w:r w:rsidRPr="006234C1">
        <w:rPr>
          <w:sz w:val="28"/>
          <w:szCs w:val="28"/>
        </w:rPr>
        <w:t>При неврастенії, безсонні, клімактеричних порушеннях рекомендують використовувати такий фітопрепарат на основі алкал</w:t>
      </w:r>
      <w:r w:rsidR="00A55F89">
        <w:rPr>
          <w:sz w:val="28"/>
          <w:szCs w:val="28"/>
        </w:rPr>
        <w:t xml:space="preserve">оїдовмісної сировини: </w:t>
      </w:r>
    </w:p>
    <w:p w14:paraId="776809CE" w14:textId="77777777" w:rsidR="00A55F89" w:rsidRDefault="00A55F89" w:rsidP="000D5E1C">
      <w:pPr>
        <w:pStyle w:val="a9"/>
        <w:numPr>
          <w:ilvl w:val="0"/>
          <w:numId w:val="92"/>
        </w:numPr>
        <w:ind w:left="0" w:firstLine="709"/>
        <w:contextualSpacing w:val="0"/>
        <w:jc w:val="both"/>
        <w:rPr>
          <w:sz w:val="28"/>
          <w:szCs w:val="28"/>
        </w:rPr>
      </w:pPr>
      <w:r>
        <w:rPr>
          <w:sz w:val="28"/>
          <w:szCs w:val="28"/>
        </w:rPr>
        <w:t xml:space="preserve">Новопасит </w:t>
      </w:r>
    </w:p>
    <w:p w14:paraId="4BC3A9E3" w14:textId="77777777" w:rsidR="00A55F89" w:rsidRDefault="00A55F89" w:rsidP="000D5E1C">
      <w:pPr>
        <w:pStyle w:val="a9"/>
        <w:numPr>
          <w:ilvl w:val="0"/>
          <w:numId w:val="92"/>
        </w:numPr>
        <w:ind w:left="0" w:firstLine="709"/>
        <w:contextualSpacing w:val="0"/>
        <w:jc w:val="both"/>
        <w:rPr>
          <w:sz w:val="28"/>
          <w:szCs w:val="28"/>
        </w:rPr>
      </w:pPr>
      <w:r>
        <w:rPr>
          <w:sz w:val="28"/>
          <w:szCs w:val="28"/>
        </w:rPr>
        <w:t xml:space="preserve">Ерготамін </w:t>
      </w:r>
    </w:p>
    <w:p w14:paraId="70A42181" w14:textId="77777777" w:rsidR="00A55F89" w:rsidRDefault="007F1EDD" w:rsidP="000D5E1C">
      <w:pPr>
        <w:pStyle w:val="a9"/>
        <w:numPr>
          <w:ilvl w:val="0"/>
          <w:numId w:val="92"/>
        </w:numPr>
        <w:ind w:left="0" w:firstLine="709"/>
        <w:contextualSpacing w:val="0"/>
        <w:jc w:val="both"/>
        <w:rPr>
          <w:sz w:val="28"/>
          <w:szCs w:val="28"/>
        </w:rPr>
      </w:pPr>
      <w:r w:rsidRPr="006234C1">
        <w:rPr>
          <w:sz w:val="28"/>
          <w:szCs w:val="28"/>
        </w:rPr>
        <w:t>Глауци</w:t>
      </w:r>
      <w:r w:rsidR="00A55F89">
        <w:rPr>
          <w:sz w:val="28"/>
          <w:szCs w:val="28"/>
        </w:rPr>
        <w:t xml:space="preserve">ну гідрохлорид </w:t>
      </w:r>
    </w:p>
    <w:p w14:paraId="27ECE62D" w14:textId="77777777" w:rsidR="00A55F89" w:rsidRDefault="00A55F89" w:rsidP="000D5E1C">
      <w:pPr>
        <w:pStyle w:val="a9"/>
        <w:numPr>
          <w:ilvl w:val="0"/>
          <w:numId w:val="92"/>
        </w:numPr>
        <w:ind w:left="0" w:firstLine="709"/>
        <w:contextualSpacing w:val="0"/>
        <w:jc w:val="both"/>
        <w:rPr>
          <w:sz w:val="28"/>
          <w:szCs w:val="28"/>
        </w:rPr>
      </w:pPr>
      <w:r>
        <w:rPr>
          <w:sz w:val="28"/>
          <w:szCs w:val="28"/>
        </w:rPr>
        <w:t xml:space="preserve">Секуриніну нітрат </w:t>
      </w:r>
    </w:p>
    <w:p w14:paraId="3387F93B" w14:textId="60713CE3" w:rsidR="00D2610A" w:rsidRDefault="00A55F89" w:rsidP="000D5E1C">
      <w:pPr>
        <w:pStyle w:val="a9"/>
        <w:numPr>
          <w:ilvl w:val="0"/>
          <w:numId w:val="92"/>
        </w:numPr>
        <w:ind w:left="0" w:firstLine="709"/>
        <w:contextualSpacing w:val="0"/>
        <w:jc w:val="both"/>
        <w:rPr>
          <w:sz w:val="28"/>
          <w:szCs w:val="28"/>
        </w:rPr>
      </w:pPr>
      <w:r>
        <w:rPr>
          <w:sz w:val="28"/>
          <w:szCs w:val="28"/>
        </w:rPr>
        <w:t xml:space="preserve">Вінбластин </w:t>
      </w:r>
    </w:p>
    <w:p w14:paraId="7339B89D" w14:textId="77777777" w:rsidR="00A55F89" w:rsidRDefault="00A55F89" w:rsidP="004A6A4B">
      <w:pPr>
        <w:pStyle w:val="a9"/>
        <w:ind w:left="0" w:firstLine="709"/>
        <w:contextualSpacing w:val="0"/>
        <w:jc w:val="both"/>
        <w:rPr>
          <w:sz w:val="28"/>
          <w:szCs w:val="28"/>
        </w:rPr>
      </w:pPr>
    </w:p>
    <w:p w14:paraId="12927262" w14:textId="77777777" w:rsidR="00A55F89" w:rsidRDefault="007F1EDD" w:rsidP="000D5E1C">
      <w:pPr>
        <w:pStyle w:val="a9"/>
        <w:numPr>
          <w:ilvl w:val="0"/>
          <w:numId w:val="77"/>
        </w:numPr>
        <w:ind w:left="0" w:firstLine="709"/>
        <w:contextualSpacing w:val="0"/>
        <w:jc w:val="both"/>
        <w:rPr>
          <w:sz w:val="28"/>
          <w:szCs w:val="28"/>
        </w:rPr>
      </w:pPr>
      <w:r w:rsidRPr="006234C1">
        <w:rPr>
          <w:sz w:val="28"/>
          <w:szCs w:val="28"/>
        </w:rPr>
        <w:t>Препарати коренів раувольфії зміїної використовують для лікування гіпертонії. Доброякісність цієї сир</w:t>
      </w:r>
      <w:r w:rsidR="00A55F89">
        <w:rPr>
          <w:sz w:val="28"/>
          <w:szCs w:val="28"/>
        </w:rPr>
        <w:t>овини визначають за вмістом:</w:t>
      </w:r>
    </w:p>
    <w:p w14:paraId="2EBA8CCA" w14:textId="77777777" w:rsidR="00A55F89" w:rsidRDefault="00A55F89" w:rsidP="000D5E1C">
      <w:pPr>
        <w:pStyle w:val="a9"/>
        <w:numPr>
          <w:ilvl w:val="0"/>
          <w:numId w:val="91"/>
        </w:numPr>
        <w:ind w:left="0" w:firstLine="709"/>
        <w:contextualSpacing w:val="0"/>
        <w:jc w:val="both"/>
        <w:rPr>
          <w:sz w:val="28"/>
          <w:szCs w:val="28"/>
        </w:rPr>
      </w:pPr>
      <w:r>
        <w:rPr>
          <w:sz w:val="28"/>
          <w:szCs w:val="28"/>
        </w:rPr>
        <w:t xml:space="preserve">Резерпіну </w:t>
      </w:r>
    </w:p>
    <w:p w14:paraId="26FECDE0" w14:textId="558014E9" w:rsidR="00A55F89" w:rsidRPr="00A55F89" w:rsidRDefault="00A55F89" w:rsidP="000D5E1C">
      <w:pPr>
        <w:pStyle w:val="a9"/>
        <w:numPr>
          <w:ilvl w:val="0"/>
          <w:numId w:val="91"/>
        </w:numPr>
        <w:ind w:left="0" w:firstLine="709"/>
        <w:contextualSpacing w:val="0"/>
        <w:jc w:val="both"/>
        <w:rPr>
          <w:sz w:val="28"/>
          <w:szCs w:val="28"/>
        </w:rPr>
      </w:pPr>
      <w:r>
        <w:rPr>
          <w:sz w:val="28"/>
          <w:szCs w:val="28"/>
        </w:rPr>
        <w:t xml:space="preserve">Атропіну </w:t>
      </w:r>
    </w:p>
    <w:p w14:paraId="47019147" w14:textId="77777777" w:rsidR="00A55F89" w:rsidRDefault="00A55F89" w:rsidP="000D5E1C">
      <w:pPr>
        <w:pStyle w:val="a9"/>
        <w:numPr>
          <w:ilvl w:val="0"/>
          <w:numId w:val="91"/>
        </w:numPr>
        <w:ind w:left="0" w:firstLine="709"/>
        <w:contextualSpacing w:val="0"/>
        <w:jc w:val="both"/>
        <w:rPr>
          <w:sz w:val="28"/>
          <w:szCs w:val="28"/>
        </w:rPr>
      </w:pPr>
      <w:r>
        <w:rPr>
          <w:sz w:val="28"/>
          <w:szCs w:val="28"/>
        </w:rPr>
        <w:t xml:space="preserve">Гіосціаміну </w:t>
      </w:r>
    </w:p>
    <w:p w14:paraId="12A15091" w14:textId="77777777" w:rsidR="00A55F89" w:rsidRDefault="007F1EDD" w:rsidP="000D5E1C">
      <w:pPr>
        <w:pStyle w:val="a9"/>
        <w:numPr>
          <w:ilvl w:val="0"/>
          <w:numId w:val="91"/>
        </w:numPr>
        <w:ind w:left="0" w:firstLine="709"/>
        <w:contextualSpacing w:val="0"/>
        <w:jc w:val="both"/>
        <w:rPr>
          <w:sz w:val="28"/>
          <w:szCs w:val="28"/>
        </w:rPr>
      </w:pPr>
      <w:r w:rsidRPr="006234C1">
        <w:rPr>
          <w:sz w:val="28"/>
          <w:szCs w:val="28"/>
        </w:rPr>
        <w:t>Вінбласт</w:t>
      </w:r>
      <w:r w:rsidR="00A55F89">
        <w:rPr>
          <w:sz w:val="28"/>
          <w:szCs w:val="28"/>
        </w:rPr>
        <w:t xml:space="preserve">ину </w:t>
      </w:r>
    </w:p>
    <w:p w14:paraId="46F63E35" w14:textId="11A25E83" w:rsidR="00D2610A" w:rsidRDefault="00A55F89" w:rsidP="000D5E1C">
      <w:pPr>
        <w:pStyle w:val="a9"/>
        <w:numPr>
          <w:ilvl w:val="0"/>
          <w:numId w:val="91"/>
        </w:numPr>
        <w:ind w:left="0" w:firstLine="709"/>
        <w:contextualSpacing w:val="0"/>
        <w:jc w:val="both"/>
        <w:rPr>
          <w:sz w:val="28"/>
          <w:szCs w:val="28"/>
        </w:rPr>
      </w:pPr>
      <w:r>
        <w:rPr>
          <w:sz w:val="28"/>
          <w:szCs w:val="28"/>
        </w:rPr>
        <w:t xml:space="preserve">Адонітоксину </w:t>
      </w:r>
    </w:p>
    <w:p w14:paraId="1D10894E" w14:textId="77777777" w:rsidR="00A55F89" w:rsidRDefault="00A55F89" w:rsidP="004A6A4B">
      <w:pPr>
        <w:pStyle w:val="a9"/>
        <w:ind w:left="0" w:firstLine="709"/>
        <w:contextualSpacing w:val="0"/>
        <w:jc w:val="both"/>
        <w:rPr>
          <w:sz w:val="28"/>
          <w:szCs w:val="28"/>
        </w:rPr>
      </w:pPr>
    </w:p>
    <w:p w14:paraId="2CD61F09" w14:textId="77777777" w:rsidR="004A6A4B" w:rsidRDefault="007F1EDD" w:rsidP="000D5E1C">
      <w:pPr>
        <w:pStyle w:val="a9"/>
        <w:numPr>
          <w:ilvl w:val="0"/>
          <w:numId w:val="77"/>
        </w:numPr>
        <w:ind w:left="0" w:firstLine="709"/>
        <w:contextualSpacing w:val="0"/>
        <w:jc w:val="both"/>
        <w:rPr>
          <w:sz w:val="28"/>
          <w:szCs w:val="28"/>
        </w:rPr>
      </w:pPr>
      <w:r w:rsidRPr="006234C1">
        <w:rPr>
          <w:sz w:val="28"/>
          <w:szCs w:val="28"/>
        </w:rPr>
        <w:t>Препарати "Аймалін" і "Пульснорма" призначають як антиаритмічний засіб. Яка рослинна сировин</w:t>
      </w:r>
      <w:r w:rsidR="004A6A4B">
        <w:rPr>
          <w:sz w:val="28"/>
          <w:szCs w:val="28"/>
        </w:rPr>
        <w:t>а є джерелом цих препаратів?</w:t>
      </w:r>
    </w:p>
    <w:p w14:paraId="35E1765F" w14:textId="77777777" w:rsidR="004A6A4B" w:rsidRDefault="004A6A4B" w:rsidP="000D5E1C">
      <w:pPr>
        <w:pStyle w:val="a9"/>
        <w:numPr>
          <w:ilvl w:val="0"/>
          <w:numId w:val="90"/>
        </w:numPr>
        <w:ind w:left="0" w:firstLine="709"/>
        <w:contextualSpacing w:val="0"/>
        <w:jc w:val="both"/>
        <w:rPr>
          <w:sz w:val="28"/>
          <w:szCs w:val="28"/>
        </w:rPr>
      </w:pPr>
      <w:r>
        <w:rPr>
          <w:sz w:val="28"/>
          <w:szCs w:val="28"/>
        </w:rPr>
        <w:t xml:space="preserve">Корені раувольфії </w:t>
      </w:r>
    </w:p>
    <w:p w14:paraId="756FE733" w14:textId="77777777" w:rsidR="004A6A4B" w:rsidRDefault="004A6A4B" w:rsidP="000D5E1C">
      <w:pPr>
        <w:pStyle w:val="a9"/>
        <w:numPr>
          <w:ilvl w:val="0"/>
          <w:numId w:val="90"/>
        </w:numPr>
        <w:ind w:left="0" w:firstLine="709"/>
        <w:contextualSpacing w:val="0"/>
        <w:jc w:val="both"/>
        <w:rPr>
          <w:sz w:val="28"/>
          <w:szCs w:val="28"/>
        </w:rPr>
      </w:pPr>
      <w:r>
        <w:rPr>
          <w:sz w:val="28"/>
          <w:szCs w:val="28"/>
        </w:rPr>
        <w:t xml:space="preserve">Трава барвінку малого </w:t>
      </w:r>
    </w:p>
    <w:p w14:paraId="2A656D57" w14:textId="027DBCAF" w:rsidR="004A6A4B" w:rsidRDefault="004A6A4B" w:rsidP="000D5E1C">
      <w:pPr>
        <w:pStyle w:val="a9"/>
        <w:numPr>
          <w:ilvl w:val="0"/>
          <w:numId w:val="90"/>
        </w:numPr>
        <w:ind w:left="0" w:firstLine="709"/>
        <w:contextualSpacing w:val="0"/>
        <w:jc w:val="both"/>
        <w:rPr>
          <w:sz w:val="28"/>
          <w:szCs w:val="28"/>
        </w:rPr>
      </w:pPr>
      <w:r>
        <w:rPr>
          <w:sz w:val="28"/>
          <w:szCs w:val="28"/>
        </w:rPr>
        <w:t xml:space="preserve">Листя дурману </w:t>
      </w:r>
    </w:p>
    <w:p w14:paraId="5BC86AFA" w14:textId="77777777" w:rsidR="004A6A4B" w:rsidRDefault="004A6A4B" w:rsidP="000D5E1C">
      <w:pPr>
        <w:pStyle w:val="a9"/>
        <w:numPr>
          <w:ilvl w:val="0"/>
          <w:numId w:val="90"/>
        </w:numPr>
        <w:ind w:left="0" w:firstLine="709"/>
        <w:contextualSpacing w:val="0"/>
        <w:jc w:val="both"/>
        <w:rPr>
          <w:sz w:val="28"/>
          <w:szCs w:val="28"/>
        </w:rPr>
      </w:pPr>
      <w:r>
        <w:rPr>
          <w:sz w:val="28"/>
          <w:szCs w:val="28"/>
        </w:rPr>
        <w:t>Листя катарантуса рожевого</w:t>
      </w:r>
    </w:p>
    <w:p w14:paraId="4FAB8E10" w14:textId="246654C1" w:rsidR="00D2610A" w:rsidRDefault="004A6A4B" w:rsidP="000D5E1C">
      <w:pPr>
        <w:pStyle w:val="a9"/>
        <w:numPr>
          <w:ilvl w:val="0"/>
          <w:numId w:val="90"/>
        </w:numPr>
        <w:ind w:left="0" w:firstLine="709"/>
        <w:contextualSpacing w:val="0"/>
        <w:jc w:val="both"/>
        <w:rPr>
          <w:sz w:val="28"/>
          <w:szCs w:val="28"/>
        </w:rPr>
      </w:pPr>
      <w:r>
        <w:rPr>
          <w:sz w:val="28"/>
          <w:szCs w:val="28"/>
        </w:rPr>
        <w:lastRenderedPageBreak/>
        <w:t xml:space="preserve">Насіння блювотного горіха </w:t>
      </w:r>
    </w:p>
    <w:p w14:paraId="04CE45AF" w14:textId="77777777" w:rsidR="004A6A4B" w:rsidRPr="004A6A4B" w:rsidRDefault="004A6A4B" w:rsidP="004A6A4B">
      <w:pPr>
        <w:pStyle w:val="a9"/>
        <w:ind w:left="0" w:firstLine="709"/>
        <w:contextualSpacing w:val="0"/>
        <w:jc w:val="both"/>
        <w:rPr>
          <w:sz w:val="28"/>
          <w:szCs w:val="28"/>
        </w:rPr>
      </w:pPr>
    </w:p>
    <w:p w14:paraId="7F4CC9B7" w14:textId="77777777" w:rsidR="004A6A4B" w:rsidRDefault="007F1EDD" w:rsidP="000D5E1C">
      <w:pPr>
        <w:pStyle w:val="a9"/>
        <w:numPr>
          <w:ilvl w:val="0"/>
          <w:numId w:val="77"/>
        </w:numPr>
        <w:ind w:left="0" w:firstLine="709"/>
        <w:contextualSpacing w:val="0"/>
        <w:jc w:val="both"/>
        <w:rPr>
          <w:sz w:val="28"/>
          <w:szCs w:val="28"/>
        </w:rPr>
      </w:pPr>
      <w:r w:rsidRPr="006234C1">
        <w:rPr>
          <w:sz w:val="28"/>
          <w:szCs w:val="28"/>
        </w:rPr>
        <w:t>Для виробництва препарату "Аймалін", який проявляє антиаритмічну активність, викор</w:t>
      </w:r>
      <w:r w:rsidR="004A6A4B">
        <w:rPr>
          <w:sz w:val="28"/>
          <w:szCs w:val="28"/>
        </w:rPr>
        <w:t>истовують рослинну сировину:</w:t>
      </w:r>
    </w:p>
    <w:p w14:paraId="745A68C1" w14:textId="77777777" w:rsidR="004A6A4B" w:rsidRDefault="004A6A4B" w:rsidP="000D5E1C">
      <w:pPr>
        <w:pStyle w:val="a9"/>
        <w:numPr>
          <w:ilvl w:val="0"/>
          <w:numId w:val="88"/>
        </w:numPr>
        <w:ind w:left="0" w:firstLine="709"/>
        <w:contextualSpacing w:val="0"/>
        <w:jc w:val="both"/>
        <w:rPr>
          <w:sz w:val="28"/>
          <w:szCs w:val="28"/>
        </w:rPr>
      </w:pPr>
      <w:r>
        <w:rPr>
          <w:sz w:val="28"/>
          <w:szCs w:val="28"/>
        </w:rPr>
        <w:t xml:space="preserve">Корені раувольфии </w:t>
      </w:r>
    </w:p>
    <w:p w14:paraId="4B5C5611" w14:textId="77777777" w:rsidR="004A6A4B" w:rsidRDefault="004A6A4B" w:rsidP="000D5E1C">
      <w:pPr>
        <w:pStyle w:val="a9"/>
        <w:numPr>
          <w:ilvl w:val="0"/>
          <w:numId w:val="88"/>
        </w:numPr>
        <w:ind w:left="0" w:firstLine="709"/>
        <w:contextualSpacing w:val="0"/>
        <w:jc w:val="both"/>
        <w:rPr>
          <w:sz w:val="28"/>
          <w:szCs w:val="28"/>
        </w:rPr>
      </w:pPr>
      <w:r>
        <w:rPr>
          <w:sz w:val="28"/>
          <w:szCs w:val="28"/>
        </w:rPr>
        <w:t xml:space="preserve">Листя катарантуса рожевого </w:t>
      </w:r>
    </w:p>
    <w:p w14:paraId="35246181" w14:textId="77777777" w:rsidR="004A6A4B" w:rsidRDefault="004A6A4B" w:rsidP="000D5E1C">
      <w:pPr>
        <w:pStyle w:val="a9"/>
        <w:numPr>
          <w:ilvl w:val="0"/>
          <w:numId w:val="88"/>
        </w:numPr>
        <w:ind w:left="0" w:firstLine="709"/>
        <w:contextualSpacing w:val="0"/>
        <w:jc w:val="both"/>
        <w:rPr>
          <w:sz w:val="28"/>
          <w:szCs w:val="28"/>
        </w:rPr>
      </w:pPr>
      <w:r>
        <w:rPr>
          <w:sz w:val="28"/>
          <w:szCs w:val="28"/>
        </w:rPr>
        <w:t xml:space="preserve">Насіння чилибухи </w:t>
      </w:r>
    </w:p>
    <w:p w14:paraId="0E4EEE7B" w14:textId="77777777" w:rsidR="004A6A4B" w:rsidRDefault="004A6A4B" w:rsidP="000D5E1C">
      <w:pPr>
        <w:pStyle w:val="a9"/>
        <w:numPr>
          <w:ilvl w:val="0"/>
          <w:numId w:val="88"/>
        </w:numPr>
        <w:ind w:left="0" w:firstLine="709"/>
        <w:contextualSpacing w:val="0"/>
        <w:jc w:val="both"/>
        <w:rPr>
          <w:sz w:val="28"/>
          <w:szCs w:val="28"/>
        </w:rPr>
      </w:pPr>
      <w:r>
        <w:rPr>
          <w:sz w:val="28"/>
          <w:szCs w:val="28"/>
        </w:rPr>
        <w:t xml:space="preserve">Трава барвінку малого </w:t>
      </w:r>
    </w:p>
    <w:p w14:paraId="506115AE" w14:textId="3C7EE209" w:rsidR="00D2610A" w:rsidRDefault="004A6A4B" w:rsidP="000D5E1C">
      <w:pPr>
        <w:pStyle w:val="a9"/>
        <w:numPr>
          <w:ilvl w:val="0"/>
          <w:numId w:val="88"/>
        </w:numPr>
        <w:ind w:left="0" w:firstLine="709"/>
        <w:contextualSpacing w:val="0"/>
        <w:jc w:val="both"/>
        <w:rPr>
          <w:sz w:val="28"/>
          <w:szCs w:val="28"/>
        </w:rPr>
      </w:pPr>
      <w:r>
        <w:rPr>
          <w:sz w:val="28"/>
          <w:szCs w:val="28"/>
        </w:rPr>
        <w:t xml:space="preserve">Листя Унгернії Віктора </w:t>
      </w:r>
    </w:p>
    <w:p w14:paraId="6AB24C6F" w14:textId="77777777" w:rsidR="004A6A4B" w:rsidRDefault="004A6A4B" w:rsidP="004A6A4B">
      <w:pPr>
        <w:pStyle w:val="a9"/>
        <w:ind w:left="0" w:firstLine="709"/>
        <w:contextualSpacing w:val="0"/>
        <w:jc w:val="both"/>
        <w:rPr>
          <w:sz w:val="28"/>
          <w:szCs w:val="28"/>
        </w:rPr>
      </w:pPr>
    </w:p>
    <w:p w14:paraId="7861CA7C" w14:textId="77777777" w:rsidR="004A6A4B" w:rsidRDefault="007F1EDD" w:rsidP="000D5E1C">
      <w:pPr>
        <w:pStyle w:val="a9"/>
        <w:numPr>
          <w:ilvl w:val="0"/>
          <w:numId w:val="77"/>
        </w:numPr>
        <w:ind w:left="0" w:firstLine="709"/>
        <w:contextualSpacing w:val="0"/>
        <w:jc w:val="both"/>
        <w:rPr>
          <w:sz w:val="28"/>
          <w:szCs w:val="28"/>
        </w:rPr>
      </w:pPr>
      <w:r w:rsidRPr="006234C1">
        <w:rPr>
          <w:sz w:val="28"/>
          <w:szCs w:val="28"/>
        </w:rPr>
        <w:t>Алкалоїд вiнкамiн знижує артеріальний тиск, виявляє слабкий седативний ефект, справляє також кровоспинну i протизапальну дію. Джере</w:t>
      </w:r>
      <w:r w:rsidR="004A6A4B">
        <w:rPr>
          <w:sz w:val="28"/>
          <w:szCs w:val="28"/>
        </w:rPr>
        <w:t xml:space="preserve">лом цього алкалоїду є трава: </w:t>
      </w:r>
    </w:p>
    <w:p w14:paraId="3B8C57B7" w14:textId="77777777" w:rsidR="004A6A4B" w:rsidRDefault="004A6A4B" w:rsidP="000D5E1C">
      <w:pPr>
        <w:pStyle w:val="a9"/>
        <w:numPr>
          <w:ilvl w:val="0"/>
          <w:numId w:val="89"/>
        </w:numPr>
        <w:ind w:left="0" w:firstLine="709"/>
        <w:contextualSpacing w:val="0"/>
        <w:jc w:val="both"/>
        <w:rPr>
          <w:sz w:val="28"/>
          <w:szCs w:val="28"/>
        </w:rPr>
      </w:pPr>
      <w:r>
        <w:rPr>
          <w:sz w:val="28"/>
          <w:szCs w:val="28"/>
        </w:rPr>
        <w:t xml:space="preserve">Барвінку малого </w:t>
      </w:r>
    </w:p>
    <w:p w14:paraId="344A84C8" w14:textId="77777777" w:rsidR="004A6A4B" w:rsidRDefault="004A6A4B" w:rsidP="000D5E1C">
      <w:pPr>
        <w:pStyle w:val="a9"/>
        <w:numPr>
          <w:ilvl w:val="0"/>
          <w:numId w:val="89"/>
        </w:numPr>
        <w:ind w:left="0" w:firstLine="709"/>
        <w:contextualSpacing w:val="0"/>
        <w:jc w:val="both"/>
        <w:rPr>
          <w:sz w:val="28"/>
          <w:szCs w:val="28"/>
        </w:rPr>
      </w:pPr>
      <w:r>
        <w:rPr>
          <w:sz w:val="28"/>
          <w:szCs w:val="28"/>
        </w:rPr>
        <w:t xml:space="preserve">Софори товстоплiдної </w:t>
      </w:r>
    </w:p>
    <w:p w14:paraId="3AE4A85C" w14:textId="77777777" w:rsidR="004A6A4B" w:rsidRDefault="004A6A4B" w:rsidP="000D5E1C">
      <w:pPr>
        <w:pStyle w:val="a9"/>
        <w:numPr>
          <w:ilvl w:val="0"/>
          <w:numId w:val="89"/>
        </w:numPr>
        <w:ind w:left="0" w:firstLine="709"/>
        <w:contextualSpacing w:val="0"/>
        <w:jc w:val="both"/>
        <w:rPr>
          <w:sz w:val="28"/>
          <w:szCs w:val="28"/>
        </w:rPr>
      </w:pPr>
      <w:r>
        <w:rPr>
          <w:sz w:val="28"/>
          <w:szCs w:val="28"/>
        </w:rPr>
        <w:t xml:space="preserve">Дельфiнiю сітчастого </w:t>
      </w:r>
    </w:p>
    <w:p w14:paraId="5A4AF2E0" w14:textId="77777777" w:rsidR="004A6A4B" w:rsidRDefault="004A6A4B" w:rsidP="000D5E1C">
      <w:pPr>
        <w:pStyle w:val="a9"/>
        <w:numPr>
          <w:ilvl w:val="0"/>
          <w:numId w:val="89"/>
        </w:numPr>
        <w:ind w:left="0" w:firstLine="709"/>
        <w:contextualSpacing w:val="0"/>
        <w:jc w:val="both"/>
        <w:rPr>
          <w:sz w:val="28"/>
          <w:szCs w:val="28"/>
        </w:rPr>
      </w:pPr>
      <w:r>
        <w:rPr>
          <w:sz w:val="28"/>
          <w:szCs w:val="28"/>
        </w:rPr>
        <w:t xml:space="preserve">Аконiту біловусого </w:t>
      </w:r>
    </w:p>
    <w:p w14:paraId="34322DDA" w14:textId="60CB2AA0" w:rsidR="00D2610A" w:rsidRDefault="007F1EDD" w:rsidP="000D5E1C">
      <w:pPr>
        <w:pStyle w:val="a9"/>
        <w:numPr>
          <w:ilvl w:val="0"/>
          <w:numId w:val="89"/>
        </w:numPr>
        <w:ind w:left="0" w:firstLine="709"/>
        <w:contextualSpacing w:val="0"/>
        <w:jc w:val="both"/>
        <w:rPr>
          <w:sz w:val="28"/>
          <w:szCs w:val="28"/>
        </w:rPr>
      </w:pPr>
      <w:r w:rsidRPr="006234C1">
        <w:rPr>
          <w:sz w:val="28"/>
          <w:szCs w:val="28"/>
        </w:rPr>
        <w:t>Глечикі</w:t>
      </w:r>
      <w:r w:rsidR="004A6A4B">
        <w:rPr>
          <w:sz w:val="28"/>
          <w:szCs w:val="28"/>
        </w:rPr>
        <w:t xml:space="preserve">в жовтих </w:t>
      </w:r>
    </w:p>
    <w:p w14:paraId="6D2F30F0" w14:textId="77777777" w:rsidR="004A6A4B" w:rsidRDefault="004A6A4B" w:rsidP="004A6A4B">
      <w:pPr>
        <w:pStyle w:val="a9"/>
        <w:ind w:left="0" w:firstLine="709"/>
        <w:contextualSpacing w:val="0"/>
        <w:jc w:val="both"/>
        <w:rPr>
          <w:sz w:val="28"/>
          <w:szCs w:val="28"/>
        </w:rPr>
      </w:pPr>
    </w:p>
    <w:p w14:paraId="1C520F99" w14:textId="77777777" w:rsidR="004A6A4B" w:rsidRDefault="007F1EDD" w:rsidP="000D5E1C">
      <w:pPr>
        <w:pStyle w:val="a9"/>
        <w:numPr>
          <w:ilvl w:val="0"/>
          <w:numId w:val="77"/>
        </w:numPr>
        <w:ind w:left="0" w:firstLine="709"/>
        <w:contextualSpacing w:val="0"/>
        <w:jc w:val="both"/>
        <w:rPr>
          <w:sz w:val="28"/>
          <w:szCs w:val="28"/>
        </w:rPr>
      </w:pPr>
      <w:r w:rsidRPr="006234C1">
        <w:rPr>
          <w:sz w:val="28"/>
          <w:szCs w:val="28"/>
        </w:rPr>
        <w:t xml:space="preserve">Трава барвінку малого містить вінкамін, який знижує артеріальний тиск та виявляє слабкий седативний ефект. Представником якого класу біологічно активних речовин є вінкамін? </w:t>
      </w:r>
    </w:p>
    <w:p w14:paraId="7707C3B5" w14:textId="77777777" w:rsidR="004A6A4B" w:rsidRDefault="004A6A4B" w:rsidP="000D5E1C">
      <w:pPr>
        <w:pStyle w:val="a9"/>
        <w:numPr>
          <w:ilvl w:val="0"/>
          <w:numId w:val="87"/>
        </w:numPr>
        <w:ind w:left="0" w:firstLine="709"/>
        <w:contextualSpacing w:val="0"/>
        <w:jc w:val="both"/>
        <w:rPr>
          <w:sz w:val="28"/>
          <w:szCs w:val="28"/>
        </w:rPr>
      </w:pPr>
      <w:r>
        <w:rPr>
          <w:sz w:val="28"/>
          <w:szCs w:val="28"/>
        </w:rPr>
        <w:t xml:space="preserve">Алкалоїди </w:t>
      </w:r>
    </w:p>
    <w:p w14:paraId="19C24AFD" w14:textId="77777777" w:rsidR="004A6A4B" w:rsidRDefault="004A6A4B" w:rsidP="000D5E1C">
      <w:pPr>
        <w:pStyle w:val="a9"/>
        <w:numPr>
          <w:ilvl w:val="0"/>
          <w:numId w:val="87"/>
        </w:numPr>
        <w:ind w:left="0" w:firstLine="709"/>
        <w:contextualSpacing w:val="0"/>
        <w:jc w:val="both"/>
        <w:rPr>
          <w:sz w:val="28"/>
          <w:szCs w:val="28"/>
        </w:rPr>
      </w:pPr>
      <w:r>
        <w:rPr>
          <w:sz w:val="28"/>
          <w:szCs w:val="28"/>
        </w:rPr>
        <w:t xml:space="preserve">Дубильні речовини </w:t>
      </w:r>
    </w:p>
    <w:p w14:paraId="7F926339" w14:textId="77777777" w:rsidR="004A6A4B" w:rsidRDefault="004A6A4B" w:rsidP="000D5E1C">
      <w:pPr>
        <w:pStyle w:val="a9"/>
        <w:numPr>
          <w:ilvl w:val="0"/>
          <w:numId w:val="87"/>
        </w:numPr>
        <w:ind w:left="0" w:firstLine="709"/>
        <w:contextualSpacing w:val="0"/>
        <w:jc w:val="both"/>
        <w:rPr>
          <w:sz w:val="28"/>
          <w:szCs w:val="28"/>
        </w:rPr>
      </w:pPr>
      <w:r>
        <w:rPr>
          <w:sz w:val="28"/>
          <w:szCs w:val="28"/>
        </w:rPr>
        <w:t>Сапоніни</w:t>
      </w:r>
    </w:p>
    <w:p w14:paraId="5B507E44" w14:textId="77777777" w:rsidR="004A6A4B" w:rsidRDefault="004A6A4B" w:rsidP="000D5E1C">
      <w:pPr>
        <w:pStyle w:val="a9"/>
        <w:numPr>
          <w:ilvl w:val="0"/>
          <w:numId w:val="87"/>
        </w:numPr>
        <w:ind w:left="0" w:firstLine="709"/>
        <w:contextualSpacing w:val="0"/>
        <w:jc w:val="both"/>
        <w:rPr>
          <w:sz w:val="28"/>
          <w:szCs w:val="28"/>
        </w:rPr>
      </w:pPr>
      <w:r>
        <w:rPr>
          <w:sz w:val="28"/>
          <w:szCs w:val="28"/>
        </w:rPr>
        <w:t xml:space="preserve">Флавоноїди </w:t>
      </w:r>
    </w:p>
    <w:p w14:paraId="53788D86" w14:textId="0183711C" w:rsidR="00D2610A" w:rsidRDefault="007F1EDD" w:rsidP="000D5E1C">
      <w:pPr>
        <w:pStyle w:val="a9"/>
        <w:numPr>
          <w:ilvl w:val="0"/>
          <w:numId w:val="87"/>
        </w:numPr>
        <w:ind w:left="0" w:firstLine="709"/>
        <w:contextualSpacing w:val="0"/>
        <w:jc w:val="both"/>
        <w:rPr>
          <w:sz w:val="28"/>
          <w:szCs w:val="28"/>
        </w:rPr>
      </w:pPr>
      <w:r w:rsidRPr="006234C1">
        <w:rPr>
          <w:sz w:val="28"/>
          <w:szCs w:val="28"/>
        </w:rPr>
        <w:t>Антраценпо</w:t>
      </w:r>
      <w:r w:rsidR="004A6A4B">
        <w:rPr>
          <w:sz w:val="28"/>
          <w:szCs w:val="28"/>
        </w:rPr>
        <w:t xml:space="preserve">хідні </w:t>
      </w:r>
    </w:p>
    <w:p w14:paraId="2A96E816" w14:textId="77777777" w:rsidR="004A6A4B" w:rsidRDefault="004A6A4B" w:rsidP="004A6A4B">
      <w:pPr>
        <w:pStyle w:val="a9"/>
        <w:ind w:left="0" w:firstLine="709"/>
        <w:contextualSpacing w:val="0"/>
        <w:jc w:val="both"/>
        <w:rPr>
          <w:sz w:val="28"/>
          <w:szCs w:val="28"/>
        </w:rPr>
      </w:pPr>
    </w:p>
    <w:p w14:paraId="6B329AB0" w14:textId="77777777" w:rsidR="004A6A4B" w:rsidRDefault="007F1EDD" w:rsidP="000D5E1C">
      <w:pPr>
        <w:pStyle w:val="a9"/>
        <w:numPr>
          <w:ilvl w:val="0"/>
          <w:numId w:val="77"/>
        </w:numPr>
        <w:ind w:left="0" w:firstLine="709"/>
        <w:contextualSpacing w:val="0"/>
        <w:jc w:val="both"/>
        <w:rPr>
          <w:sz w:val="28"/>
          <w:szCs w:val="28"/>
        </w:rPr>
      </w:pPr>
      <w:r w:rsidRPr="006234C1">
        <w:rPr>
          <w:sz w:val="28"/>
          <w:szCs w:val="28"/>
        </w:rPr>
        <w:t>Для виготовлення препаратів Вінкатон, Девінкан заготовляють траву барві</w:t>
      </w:r>
      <w:r w:rsidR="004A6A4B">
        <w:rPr>
          <w:sz w:val="28"/>
          <w:szCs w:val="28"/>
        </w:rPr>
        <w:t xml:space="preserve">нку. Який саме вид збирають? </w:t>
      </w:r>
    </w:p>
    <w:p w14:paraId="223E755D" w14:textId="77777777" w:rsidR="004A6A4B" w:rsidRDefault="004A6A4B" w:rsidP="000D5E1C">
      <w:pPr>
        <w:pStyle w:val="a9"/>
        <w:numPr>
          <w:ilvl w:val="0"/>
          <w:numId w:val="86"/>
        </w:numPr>
        <w:ind w:left="0" w:firstLine="709"/>
        <w:contextualSpacing w:val="0"/>
        <w:jc w:val="both"/>
        <w:rPr>
          <w:sz w:val="28"/>
          <w:szCs w:val="28"/>
        </w:rPr>
      </w:pPr>
      <w:r>
        <w:rPr>
          <w:sz w:val="28"/>
          <w:szCs w:val="28"/>
        </w:rPr>
        <w:t xml:space="preserve">Vinca minor </w:t>
      </w:r>
    </w:p>
    <w:p w14:paraId="22E9B129" w14:textId="77777777" w:rsidR="004A6A4B" w:rsidRDefault="007F1EDD" w:rsidP="000D5E1C">
      <w:pPr>
        <w:pStyle w:val="a9"/>
        <w:numPr>
          <w:ilvl w:val="0"/>
          <w:numId w:val="86"/>
        </w:numPr>
        <w:ind w:left="0" w:firstLine="709"/>
        <w:contextualSpacing w:val="0"/>
        <w:jc w:val="both"/>
        <w:rPr>
          <w:sz w:val="28"/>
          <w:szCs w:val="28"/>
        </w:rPr>
      </w:pPr>
      <w:r w:rsidRPr="006234C1">
        <w:rPr>
          <w:sz w:val="28"/>
          <w:szCs w:val="28"/>
        </w:rPr>
        <w:t>V</w:t>
      </w:r>
      <w:r w:rsidR="004A6A4B">
        <w:rPr>
          <w:sz w:val="28"/>
          <w:szCs w:val="28"/>
        </w:rPr>
        <w:t xml:space="preserve">inca rosea </w:t>
      </w:r>
    </w:p>
    <w:p w14:paraId="29F387A3" w14:textId="77777777" w:rsidR="004A6A4B" w:rsidRDefault="004A6A4B" w:rsidP="000D5E1C">
      <w:pPr>
        <w:pStyle w:val="a9"/>
        <w:numPr>
          <w:ilvl w:val="0"/>
          <w:numId w:val="86"/>
        </w:numPr>
        <w:ind w:left="0" w:firstLine="709"/>
        <w:contextualSpacing w:val="0"/>
        <w:jc w:val="both"/>
        <w:rPr>
          <w:sz w:val="28"/>
          <w:szCs w:val="28"/>
        </w:rPr>
      </w:pPr>
      <w:r>
        <w:rPr>
          <w:sz w:val="28"/>
          <w:szCs w:val="28"/>
        </w:rPr>
        <w:t xml:space="preserve">Vinca major </w:t>
      </w:r>
    </w:p>
    <w:p w14:paraId="24560B97" w14:textId="77777777" w:rsidR="004A6A4B" w:rsidRDefault="004A6A4B" w:rsidP="000D5E1C">
      <w:pPr>
        <w:pStyle w:val="a9"/>
        <w:numPr>
          <w:ilvl w:val="0"/>
          <w:numId w:val="86"/>
        </w:numPr>
        <w:ind w:left="0" w:firstLine="709"/>
        <w:contextualSpacing w:val="0"/>
        <w:jc w:val="both"/>
        <w:rPr>
          <w:sz w:val="28"/>
          <w:szCs w:val="28"/>
        </w:rPr>
      </w:pPr>
      <w:r>
        <w:rPr>
          <w:sz w:val="28"/>
          <w:szCs w:val="28"/>
        </w:rPr>
        <w:t xml:space="preserve">Vinca herbacea </w:t>
      </w:r>
    </w:p>
    <w:p w14:paraId="274A4680" w14:textId="6498C06A" w:rsidR="00D2610A" w:rsidRDefault="004A6A4B" w:rsidP="000D5E1C">
      <w:pPr>
        <w:pStyle w:val="a9"/>
        <w:numPr>
          <w:ilvl w:val="0"/>
          <w:numId w:val="86"/>
        </w:numPr>
        <w:ind w:left="0" w:firstLine="709"/>
        <w:contextualSpacing w:val="0"/>
        <w:jc w:val="both"/>
        <w:rPr>
          <w:sz w:val="28"/>
          <w:szCs w:val="28"/>
        </w:rPr>
      </w:pPr>
      <w:r>
        <w:rPr>
          <w:sz w:val="28"/>
          <w:szCs w:val="28"/>
        </w:rPr>
        <w:t xml:space="preserve">Vinca communis </w:t>
      </w:r>
    </w:p>
    <w:p w14:paraId="531A9FDD" w14:textId="77777777" w:rsidR="004A6A4B" w:rsidRDefault="004A6A4B" w:rsidP="004A6A4B">
      <w:pPr>
        <w:pStyle w:val="a9"/>
        <w:ind w:left="0" w:firstLine="709"/>
        <w:contextualSpacing w:val="0"/>
        <w:jc w:val="both"/>
        <w:rPr>
          <w:sz w:val="28"/>
          <w:szCs w:val="28"/>
        </w:rPr>
      </w:pPr>
    </w:p>
    <w:p w14:paraId="5944FDC4" w14:textId="77777777" w:rsidR="004A6A4B" w:rsidRDefault="007F1EDD" w:rsidP="000D5E1C">
      <w:pPr>
        <w:pStyle w:val="a9"/>
        <w:numPr>
          <w:ilvl w:val="0"/>
          <w:numId w:val="77"/>
        </w:numPr>
        <w:ind w:left="0" w:firstLine="709"/>
        <w:contextualSpacing w:val="0"/>
        <w:jc w:val="both"/>
        <w:rPr>
          <w:sz w:val="28"/>
          <w:szCs w:val="28"/>
        </w:rPr>
      </w:pPr>
      <w:r w:rsidRPr="006234C1">
        <w:rPr>
          <w:sz w:val="28"/>
          <w:szCs w:val="28"/>
        </w:rPr>
        <w:t>Препарати Вінбластин і Вінкристин проявляють протипухлинну активність. Вкажіть ЛРС,</w:t>
      </w:r>
      <w:r w:rsidR="004A6A4B">
        <w:rPr>
          <w:sz w:val="28"/>
          <w:szCs w:val="28"/>
        </w:rPr>
        <w:t xml:space="preserve"> з якої їх отримують: </w:t>
      </w:r>
    </w:p>
    <w:p w14:paraId="13AB0BA9" w14:textId="77777777" w:rsidR="004A6A4B" w:rsidRDefault="004A6A4B" w:rsidP="000D5E1C">
      <w:pPr>
        <w:pStyle w:val="a9"/>
        <w:numPr>
          <w:ilvl w:val="0"/>
          <w:numId w:val="85"/>
        </w:numPr>
        <w:ind w:left="0" w:firstLine="709"/>
        <w:contextualSpacing w:val="0"/>
        <w:jc w:val="both"/>
        <w:rPr>
          <w:sz w:val="28"/>
          <w:szCs w:val="28"/>
        </w:rPr>
      </w:pPr>
      <w:r>
        <w:rPr>
          <w:sz w:val="28"/>
          <w:szCs w:val="28"/>
        </w:rPr>
        <w:t xml:space="preserve">Folia Catharanthi rosei </w:t>
      </w:r>
    </w:p>
    <w:p w14:paraId="210962DB" w14:textId="77777777" w:rsidR="004A6A4B" w:rsidRDefault="004A6A4B" w:rsidP="000D5E1C">
      <w:pPr>
        <w:pStyle w:val="a9"/>
        <w:numPr>
          <w:ilvl w:val="0"/>
          <w:numId w:val="85"/>
        </w:numPr>
        <w:ind w:left="0" w:firstLine="709"/>
        <w:contextualSpacing w:val="0"/>
        <w:jc w:val="both"/>
        <w:rPr>
          <w:sz w:val="28"/>
          <w:szCs w:val="28"/>
        </w:rPr>
      </w:pPr>
      <w:r>
        <w:rPr>
          <w:sz w:val="28"/>
          <w:szCs w:val="28"/>
        </w:rPr>
        <w:t xml:space="preserve">Rhizomata Nupharis lutei </w:t>
      </w:r>
    </w:p>
    <w:p w14:paraId="446E1018" w14:textId="77777777" w:rsidR="004A6A4B" w:rsidRDefault="004A6A4B" w:rsidP="000D5E1C">
      <w:pPr>
        <w:pStyle w:val="a9"/>
        <w:numPr>
          <w:ilvl w:val="0"/>
          <w:numId w:val="85"/>
        </w:numPr>
        <w:ind w:left="0" w:firstLine="709"/>
        <w:contextualSpacing w:val="0"/>
        <w:jc w:val="both"/>
        <w:rPr>
          <w:sz w:val="28"/>
          <w:szCs w:val="28"/>
        </w:rPr>
      </w:pPr>
      <w:r>
        <w:rPr>
          <w:sz w:val="28"/>
          <w:szCs w:val="28"/>
        </w:rPr>
        <w:t xml:space="preserve">Herba Selaginis </w:t>
      </w:r>
    </w:p>
    <w:p w14:paraId="3E7D4C8A" w14:textId="77777777" w:rsidR="004A6A4B" w:rsidRDefault="004A6A4B" w:rsidP="000D5E1C">
      <w:pPr>
        <w:pStyle w:val="a9"/>
        <w:numPr>
          <w:ilvl w:val="0"/>
          <w:numId w:val="85"/>
        </w:numPr>
        <w:ind w:left="0" w:firstLine="709"/>
        <w:contextualSpacing w:val="0"/>
        <w:jc w:val="both"/>
        <w:rPr>
          <w:sz w:val="28"/>
          <w:szCs w:val="28"/>
        </w:rPr>
      </w:pPr>
      <w:r>
        <w:rPr>
          <w:sz w:val="28"/>
          <w:szCs w:val="28"/>
        </w:rPr>
        <w:t xml:space="preserve">Folia Berberidis </w:t>
      </w:r>
    </w:p>
    <w:p w14:paraId="1C2024FE" w14:textId="1D1B3A34" w:rsidR="00D2610A" w:rsidRDefault="004A6A4B" w:rsidP="000D5E1C">
      <w:pPr>
        <w:pStyle w:val="a9"/>
        <w:numPr>
          <w:ilvl w:val="0"/>
          <w:numId w:val="85"/>
        </w:numPr>
        <w:ind w:left="0" w:firstLine="709"/>
        <w:contextualSpacing w:val="0"/>
        <w:jc w:val="both"/>
        <w:rPr>
          <w:sz w:val="28"/>
          <w:szCs w:val="28"/>
        </w:rPr>
      </w:pPr>
      <w:r>
        <w:rPr>
          <w:sz w:val="28"/>
          <w:szCs w:val="28"/>
        </w:rPr>
        <w:t xml:space="preserve">Herba Vincae minoris </w:t>
      </w:r>
    </w:p>
    <w:p w14:paraId="38948F78" w14:textId="77777777" w:rsidR="004A6A4B" w:rsidRDefault="004A6A4B" w:rsidP="004A6A4B">
      <w:pPr>
        <w:pStyle w:val="a9"/>
        <w:ind w:left="0" w:firstLine="709"/>
        <w:contextualSpacing w:val="0"/>
        <w:jc w:val="both"/>
        <w:rPr>
          <w:sz w:val="28"/>
          <w:szCs w:val="28"/>
        </w:rPr>
      </w:pPr>
    </w:p>
    <w:p w14:paraId="0EF0EC1E" w14:textId="77777777" w:rsidR="004A6A4B" w:rsidRDefault="007F1EDD" w:rsidP="000D5E1C">
      <w:pPr>
        <w:pStyle w:val="a9"/>
        <w:numPr>
          <w:ilvl w:val="0"/>
          <w:numId w:val="77"/>
        </w:numPr>
        <w:ind w:left="0" w:firstLine="709"/>
        <w:contextualSpacing w:val="0"/>
        <w:jc w:val="both"/>
        <w:rPr>
          <w:sz w:val="28"/>
          <w:szCs w:val="28"/>
        </w:rPr>
      </w:pPr>
      <w:r w:rsidRPr="006234C1">
        <w:rPr>
          <w:sz w:val="28"/>
          <w:szCs w:val="28"/>
        </w:rPr>
        <w:lastRenderedPageBreak/>
        <w:t>Препарати катарантуса рожевого використовують для лікування лімфогрануломатозу, гематосаркоми, в терапії гострого лейкозу. Стандартизацію якості цієї си</w:t>
      </w:r>
      <w:r w:rsidR="004A6A4B">
        <w:rPr>
          <w:sz w:val="28"/>
          <w:szCs w:val="28"/>
        </w:rPr>
        <w:t xml:space="preserve">ровини проводять за змістом: </w:t>
      </w:r>
    </w:p>
    <w:p w14:paraId="6C3ED27F" w14:textId="77777777" w:rsidR="004A6A4B" w:rsidRDefault="004A6A4B" w:rsidP="000D5E1C">
      <w:pPr>
        <w:pStyle w:val="a9"/>
        <w:numPr>
          <w:ilvl w:val="0"/>
          <w:numId w:val="84"/>
        </w:numPr>
        <w:ind w:left="0" w:firstLine="709"/>
        <w:contextualSpacing w:val="0"/>
        <w:jc w:val="both"/>
        <w:rPr>
          <w:sz w:val="28"/>
          <w:szCs w:val="28"/>
        </w:rPr>
      </w:pPr>
      <w:r>
        <w:rPr>
          <w:sz w:val="28"/>
          <w:szCs w:val="28"/>
        </w:rPr>
        <w:t xml:space="preserve">Вінбластину </w:t>
      </w:r>
    </w:p>
    <w:p w14:paraId="05E7B485" w14:textId="77777777" w:rsidR="004A6A4B" w:rsidRDefault="004A6A4B" w:rsidP="000D5E1C">
      <w:pPr>
        <w:pStyle w:val="a9"/>
        <w:numPr>
          <w:ilvl w:val="0"/>
          <w:numId w:val="84"/>
        </w:numPr>
        <w:ind w:left="0" w:firstLine="709"/>
        <w:contextualSpacing w:val="0"/>
        <w:jc w:val="both"/>
        <w:rPr>
          <w:sz w:val="28"/>
          <w:szCs w:val="28"/>
        </w:rPr>
      </w:pPr>
      <w:r>
        <w:rPr>
          <w:sz w:val="28"/>
          <w:szCs w:val="28"/>
        </w:rPr>
        <w:t xml:space="preserve">Гарміну </w:t>
      </w:r>
    </w:p>
    <w:p w14:paraId="496A40C4" w14:textId="77777777" w:rsidR="004A6A4B" w:rsidRDefault="004A6A4B" w:rsidP="000D5E1C">
      <w:pPr>
        <w:pStyle w:val="a9"/>
        <w:numPr>
          <w:ilvl w:val="0"/>
          <w:numId w:val="84"/>
        </w:numPr>
        <w:ind w:left="0" w:firstLine="709"/>
        <w:contextualSpacing w:val="0"/>
        <w:jc w:val="both"/>
        <w:rPr>
          <w:sz w:val="28"/>
          <w:szCs w:val="28"/>
        </w:rPr>
      </w:pPr>
      <w:r>
        <w:rPr>
          <w:sz w:val="28"/>
          <w:szCs w:val="28"/>
        </w:rPr>
        <w:t xml:space="preserve">Атропіну </w:t>
      </w:r>
    </w:p>
    <w:p w14:paraId="23B2F8FC" w14:textId="77777777" w:rsidR="004A6A4B" w:rsidRDefault="004A6A4B" w:rsidP="000D5E1C">
      <w:pPr>
        <w:pStyle w:val="a9"/>
        <w:numPr>
          <w:ilvl w:val="0"/>
          <w:numId w:val="84"/>
        </w:numPr>
        <w:ind w:left="0" w:firstLine="709"/>
        <w:contextualSpacing w:val="0"/>
        <w:jc w:val="both"/>
        <w:rPr>
          <w:sz w:val="28"/>
          <w:szCs w:val="28"/>
        </w:rPr>
      </w:pPr>
      <w:r>
        <w:rPr>
          <w:sz w:val="28"/>
          <w:szCs w:val="28"/>
        </w:rPr>
        <w:t xml:space="preserve">Гіосціаміну </w:t>
      </w:r>
    </w:p>
    <w:p w14:paraId="33119EC4" w14:textId="04EDB51C" w:rsidR="00D2610A" w:rsidRDefault="004A6A4B" w:rsidP="000D5E1C">
      <w:pPr>
        <w:pStyle w:val="a9"/>
        <w:numPr>
          <w:ilvl w:val="0"/>
          <w:numId w:val="84"/>
        </w:numPr>
        <w:ind w:left="0" w:firstLine="709"/>
        <w:contextualSpacing w:val="0"/>
        <w:jc w:val="both"/>
        <w:rPr>
          <w:sz w:val="28"/>
          <w:szCs w:val="28"/>
        </w:rPr>
      </w:pPr>
      <w:r>
        <w:rPr>
          <w:sz w:val="28"/>
          <w:szCs w:val="28"/>
        </w:rPr>
        <w:t xml:space="preserve">Строфантидину </w:t>
      </w:r>
    </w:p>
    <w:p w14:paraId="2E499C02" w14:textId="77777777" w:rsidR="004A6A4B" w:rsidRDefault="004A6A4B" w:rsidP="004A6A4B">
      <w:pPr>
        <w:pStyle w:val="a9"/>
        <w:ind w:left="0" w:firstLine="709"/>
        <w:contextualSpacing w:val="0"/>
        <w:jc w:val="both"/>
        <w:rPr>
          <w:sz w:val="28"/>
          <w:szCs w:val="28"/>
        </w:rPr>
      </w:pPr>
    </w:p>
    <w:p w14:paraId="2D4EC859" w14:textId="77777777" w:rsidR="004A6A4B" w:rsidRDefault="007F1EDD" w:rsidP="000D5E1C">
      <w:pPr>
        <w:pStyle w:val="a9"/>
        <w:numPr>
          <w:ilvl w:val="0"/>
          <w:numId w:val="77"/>
        </w:numPr>
        <w:ind w:left="0" w:firstLine="709"/>
        <w:contextualSpacing w:val="0"/>
        <w:jc w:val="both"/>
        <w:rPr>
          <w:sz w:val="28"/>
          <w:szCs w:val="28"/>
        </w:rPr>
      </w:pPr>
      <w:r w:rsidRPr="006234C1">
        <w:rPr>
          <w:sz w:val="28"/>
          <w:szCs w:val="28"/>
        </w:rPr>
        <w:t xml:space="preserve"> Відомо, що джерелом БАР можуть бути гриби. Наприклад, джерелом індольних алкалоїдів</w:t>
      </w:r>
      <w:r w:rsidR="004A6A4B">
        <w:rPr>
          <w:sz w:val="28"/>
          <w:szCs w:val="28"/>
        </w:rPr>
        <w:t xml:space="preserve"> є: </w:t>
      </w:r>
    </w:p>
    <w:p w14:paraId="23B89A24" w14:textId="77777777" w:rsidR="004A6A4B" w:rsidRDefault="007F1EDD" w:rsidP="000D5E1C">
      <w:pPr>
        <w:pStyle w:val="a9"/>
        <w:numPr>
          <w:ilvl w:val="0"/>
          <w:numId w:val="83"/>
        </w:numPr>
        <w:ind w:left="0" w:firstLine="709"/>
        <w:contextualSpacing w:val="0"/>
        <w:jc w:val="both"/>
        <w:rPr>
          <w:sz w:val="28"/>
          <w:szCs w:val="28"/>
        </w:rPr>
      </w:pPr>
      <w:r w:rsidRPr="006234C1">
        <w:rPr>
          <w:sz w:val="28"/>
          <w:szCs w:val="28"/>
        </w:rPr>
        <w:t>Спор</w:t>
      </w:r>
      <w:r w:rsidR="004A6A4B">
        <w:rPr>
          <w:sz w:val="28"/>
          <w:szCs w:val="28"/>
        </w:rPr>
        <w:t xml:space="preserve">иння пурпурова (маткові ріжки) </w:t>
      </w:r>
    </w:p>
    <w:p w14:paraId="7EFC269A" w14:textId="77777777" w:rsidR="004A6A4B" w:rsidRDefault="004A6A4B" w:rsidP="000D5E1C">
      <w:pPr>
        <w:pStyle w:val="a9"/>
        <w:numPr>
          <w:ilvl w:val="0"/>
          <w:numId w:val="83"/>
        </w:numPr>
        <w:ind w:left="0" w:firstLine="709"/>
        <w:contextualSpacing w:val="0"/>
        <w:jc w:val="both"/>
        <w:rPr>
          <w:sz w:val="28"/>
          <w:szCs w:val="28"/>
        </w:rPr>
      </w:pPr>
      <w:r>
        <w:rPr>
          <w:sz w:val="28"/>
          <w:szCs w:val="28"/>
        </w:rPr>
        <w:t xml:space="preserve">Раувольфія зміїна </w:t>
      </w:r>
    </w:p>
    <w:p w14:paraId="51116A4C" w14:textId="77777777" w:rsidR="004A6A4B" w:rsidRDefault="004A6A4B" w:rsidP="000D5E1C">
      <w:pPr>
        <w:pStyle w:val="a9"/>
        <w:numPr>
          <w:ilvl w:val="0"/>
          <w:numId w:val="83"/>
        </w:numPr>
        <w:ind w:left="0" w:firstLine="709"/>
        <w:contextualSpacing w:val="0"/>
        <w:jc w:val="both"/>
        <w:rPr>
          <w:sz w:val="28"/>
          <w:szCs w:val="28"/>
        </w:rPr>
      </w:pPr>
      <w:r>
        <w:rPr>
          <w:sz w:val="28"/>
          <w:szCs w:val="28"/>
        </w:rPr>
        <w:t xml:space="preserve">Чилібуха </w:t>
      </w:r>
    </w:p>
    <w:p w14:paraId="2E8C8722" w14:textId="77777777" w:rsidR="004A6A4B" w:rsidRDefault="004A6A4B" w:rsidP="000D5E1C">
      <w:pPr>
        <w:pStyle w:val="a9"/>
        <w:numPr>
          <w:ilvl w:val="0"/>
          <w:numId w:val="83"/>
        </w:numPr>
        <w:ind w:left="0" w:firstLine="709"/>
        <w:contextualSpacing w:val="0"/>
        <w:jc w:val="both"/>
        <w:rPr>
          <w:sz w:val="28"/>
          <w:szCs w:val="28"/>
        </w:rPr>
      </w:pPr>
      <w:r>
        <w:rPr>
          <w:sz w:val="28"/>
          <w:szCs w:val="28"/>
        </w:rPr>
        <w:t xml:space="preserve">Баранець звичайний </w:t>
      </w:r>
    </w:p>
    <w:p w14:paraId="3862112C" w14:textId="185235BC" w:rsidR="00D2610A" w:rsidRDefault="004A6A4B" w:rsidP="000D5E1C">
      <w:pPr>
        <w:pStyle w:val="a9"/>
        <w:numPr>
          <w:ilvl w:val="0"/>
          <w:numId w:val="83"/>
        </w:numPr>
        <w:ind w:left="0" w:firstLine="709"/>
        <w:contextualSpacing w:val="0"/>
        <w:jc w:val="both"/>
        <w:rPr>
          <w:sz w:val="28"/>
          <w:szCs w:val="28"/>
        </w:rPr>
      </w:pPr>
      <w:r>
        <w:rPr>
          <w:sz w:val="28"/>
          <w:szCs w:val="28"/>
        </w:rPr>
        <w:t xml:space="preserve">Скополія карніолійська </w:t>
      </w:r>
    </w:p>
    <w:p w14:paraId="24E420D9" w14:textId="77777777" w:rsidR="004A6A4B" w:rsidRDefault="004A6A4B" w:rsidP="004A6A4B">
      <w:pPr>
        <w:pStyle w:val="a9"/>
        <w:ind w:left="0" w:firstLine="709"/>
        <w:contextualSpacing w:val="0"/>
        <w:jc w:val="both"/>
        <w:rPr>
          <w:sz w:val="28"/>
          <w:szCs w:val="28"/>
        </w:rPr>
      </w:pPr>
    </w:p>
    <w:p w14:paraId="6D69B0D0" w14:textId="77777777" w:rsidR="004A6A4B" w:rsidRDefault="007F1EDD" w:rsidP="000D5E1C">
      <w:pPr>
        <w:pStyle w:val="a9"/>
        <w:numPr>
          <w:ilvl w:val="0"/>
          <w:numId w:val="77"/>
        </w:numPr>
        <w:ind w:left="0" w:firstLine="709"/>
        <w:contextualSpacing w:val="0"/>
        <w:jc w:val="both"/>
        <w:rPr>
          <w:sz w:val="28"/>
          <w:szCs w:val="28"/>
        </w:rPr>
      </w:pPr>
      <w:r w:rsidRPr="006234C1">
        <w:rPr>
          <w:sz w:val="28"/>
          <w:szCs w:val="28"/>
        </w:rPr>
        <w:t>Препарати маткових ріжків (споринні) використовують в акушерсько</w:t>
      </w:r>
      <w:r w:rsidR="00D2610A">
        <w:rPr>
          <w:sz w:val="28"/>
          <w:szCs w:val="28"/>
        </w:rPr>
        <w:t>-</w:t>
      </w:r>
      <w:r w:rsidRPr="006234C1">
        <w:rPr>
          <w:sz w:val="28"/>
          <w:szCs w:val="28"/>
        </w:rPr>
        <w:t xml:space="preserve"> гінекологічної практиці для скорочення матки і при серцево-судинних захворюваннях. Доброякісність цієї си</w:t>
      </w:r>
      <w:r w:rsidR="004A6A4B">
        <w:rPr>
          <w:sz w:val="28"/>
          <w:szCs w:val="28"/>
        </w:rPr>
        <w:t xml:space="preserve">ровини проводять за вмістом: </w:t>
      </w:r>
    </w:p>
    <w:p w14:paraId="6FA9B992" w14:textId="77777777" w:rsidR="004A6A4B" w:rsidRDefault="004A6A4B" w:rsidP="000D5E1C">
      <w:pPr>
        <w:pStyle w:val="a9"/>
        <w:numPr>
          <w:ilvl w:val="0"/>
          <w:numId w:val="82"/>
        </w:numPr>
        <w:ind w:left="0" w:firstLine="709"/>
        <w:contextualSpacing w:val="0"/>
        <w:jc w:val="both"/>
        <w:rPr>
          <w:sz w:val="28"/>
          <w:szCs w:val="28"/>
        </w:rPr>
      </w:pPr>
      <w:r>
        <w:rPr>
          <w:sz w:val="28"/>
          <w:szCs w:val="28"/>
        </w:rPr>
        <w:t xml:space="preserve">Ерготоксину </w:t>
      </w:r>
    </w:p>
    <w:p w14:paraId="5522232E" w14:textId="77777777" w:rsidR="004A6A4B" w:rsidRDefault="004A6A4B" w:rsidP="000D5E1C">
      <w:pPr>
        <w:pStyle w:val="a9"/>
        <w:numPr>
          <w:ilvl w:val="0"/>
          <w:numId w:val="82"/>
        </w:numPr>
        <w:ind w:left="0" w:firstLine="709"/>
        <w:contextualSpacing w:val="0"/>
        <w:jc w:val="both"/>
        <w:rPr>
          <w:sz w:val="28"/>
          <w:szCs w:val="28"/>
        </w:rPr>
      </w:pPr>
      <w:r>
        <w:rPr>
          <w:sz w:val="28"/>
          <w:szCs w:val="28"/>
        </w:rPr>
        <w:t xml:space="preserve">Атропіну </w:t>
      </w:r>
    </w:p>
    <w:p w14:paraId="305CB855" w14:textId="77777777" w:rsidR="004A6A4B" w:rsidRDefault="004A6A4B" w:rsidP="000D5E1C">
      <w:pPr>
        <w:pStyle w:val="a9"/>
        <w:numPr>
          <w:ilvl w:val="0"/>
          <w:numId w:val="82"/>
        </w:numPr>
        <w:ind w:left="0" w:firstLine="709"/>
        <w:contextualSpacing w:val="0"/>
        <w:jc w:val="both"/>
        <w:rPr>
          <w:sz w:val="28"/>
          <w:szCs w:val="28"/>
        </w:rPr>
      </w:pPr>
      <w:r>
        <w:rPr>
          <w:sz w:val="28"/>
          <w:szCs w:val="28"/>
        </w:rPr>
        <w:t xml:space="preserve">Гіосціаміну </w:t>
      </w:r>
    </w:p>
    <w:p w14:paraId="6D14044F" w14:textId="77777777" w:rsidR="004A6A4B" w:rsidRDefault="004A6A4B" w:rsidP="000D5E1C">
      <w:pPr>
        <w:pStyle w:val="a9"/>
        <w:numPr>
          <w:ilvl w:val="0"/>
          <w:numId w:val="82"/>
        </w:numPr>
        <w:ind w:left="0" w:firstLine="709"/>
        <w:contextualSpacing w:val="0"/>
        <w:jc w:val="both"/>
        <w:rPr>
          <w:sz w:val="28"/>
          <w:szCs w:val="28"/>
        </w:rPr>
      </w:pPr>
      <w:r>
        <w:rPr>
          <w:sz w:val="28"/>
          <w:szCs w:val="28"/>
        </w:rPr>
        <w:t xml:space="preserve">Резерпіну </w:t>
      </w:r>
    </w:p>
    <w:p w14:paraId="4367CC78" w14:textId="34C0C864" w:rsidR="00D2610A" w:rsidRDefault="004A6A4B" w:rsidP="000D5E1C">
      <w:pPr>
        <w:pStyle w:val="a9"/>
        <w:numPr>
          <w:ilvl w:val="0"/>
          <w:numId w:val="82"/>
        </w:numPr>
        <w:ind w:left="0" w:firstLine="709"/>
        <w:contextualSpacing w:val="0"/>
        <w:jc w:val="both"/>
        <w:rPr>
          <w:sz w:val="28"/>
          <w:szCs w:val="28"/>
        </w:rPr>
      </w:pPr>
      <w:r>
        <w:rPr>
          <w:sz w:val="28"/>
          <w:szCs w:val="28"/>
        </w:rPr>
        <w:t xml:space="preserve">Аймаліну </w:t>
      </w:r>
    </w:p>
    <w:p w14:paraId="62D474E0" w14:textId="77777777" w:rsidR="004A6A4B" w:rsidRPr="004A6A4B" w:rsidRDefault="004A6A4B" w:rsidP="004A6A4B">
      <w:pPr>
        <w:pStyle w:val="a9"/>
        <w:ind w:left="0" w:firstLine="709"/>
        <w:contextualSpacing w:val="0"/>
        <w:jc w:val="both"/>
        <w:rPr>
          <w:sz w:val="28"/>
          <w:szCs w:val="28"/>
        </w:rPr>
      </w:pPr>
    </w:p>
    <w:p w14:paraId="253BC936" w14:textId="77777777" w:rsidR="004A6A4B" w:rsidRDefault="007F1EDD" w:rsidP="000D5E1C">
      <w:pPr>
        <w:pStyle w:val="a9"/>
        <w:numPr>
          <w:ilvl w:val="0"/>
          <w:numId w:val="77"/>
        </w:numPr>
        <w:ind w:left="0" w:firstLine="709"/>
        <w:contextualSpacing w:val="0"/>
        <w:jc w:val="both"/>
        <w:rPr>
          <w:sz w:val="28"/>
          <w:szCs w:val="28"/>
        </w:rPr>
      </w:pPr>
      <w:r w:rsidRPr="006234C1">
        <w:rPr>
          <w:sz w:val="28"/>
          <w:szCs w:val="28"/>
        </w:rPr>
        <w:t>Вкажіть лікарський засіб з маткових ріжок, який проявляє кровоспинну дію і застосовується в акушерств</w:t>
      </w:r>
      <w:r w:rsidR="004A6A4B">
        <w:rPr>
          <w:sz w:val="28"/>
          <w:szCs w:val="28"/>
        </w:rPr>
        <w:t xml:space="preserve">і та гінекології </w:t>
      </w:r>
    </w:p>
    <w:p w14:paraId="370BBE81" w14:textId="77777777" w:rsidR="004A6A4B" w:rsidRDefault="004A6A4B" w:rsidP="000D5E1C">
      <w:pPr>
        <w:pStyle w:val="a9"/>
        <w:numPr>
          <w:ilvl w:val="0"/>
          <w:numId w:val="81"/>
        </w:numPr>
        <w:ind w:left="0" w:firstLine="709"/>
        <w:contextualSpacing w:val="0"/>
        <w:jc w:val="both"/>
        <w:rPr>
          <w:sz w:val="28"/>
          <w:szCs w:val="28"/>
        </w:rPr>
      </w:pPr>
      <w:r>
        <w:rPr>
          <w:sz w:val="28"/>
          <w:szCs w:val="28"/>
        </w:rPr>
        <w:t xml:space="preserve">Ерготаміну гідротартрат </w:t>
      </w:r>
    </w:p>
    <w:p w14:paraId="3411C9EB" w14:textId="77777777" w:rsidR="004A6A4B" w:rsidRDefault="004A6A4B" w:rsidP="000D5E1C">
      <w:pPr>
        <w:pStyle w:val="a9"/>
        <w:numPr>
          <w:ilvl w:val="0"/>
          <w:numId w:val="81"/>
        </w:numPr>
        <w:ind w:left="0" w:firstLine="709"/>
        <w:contextualSpacing w:val="0"/>
        <w:jc w:val="both"/>
        <w:rPr>
          <w:sz w:val="28"/>
          <w:szCs w:val="28"/>
        </w:rPr>
      </w:pPr>
      <w:r>
        <w:rPr>
          <w:sz w:val="28"/>
          <w:szCs w:val="28"/>
        </w:rPr>
        <w:t xml:space="preserve">Дигітоксин </w:t>
      </w:r>
    </w:p>
    <w:p w14:paraId="6B9532EE" w14:textId="77777777" w:rsidR="004A6A4B" w:rsidRDefault="004A6A4B" w:rsidP="000D5E1C">
      <w:pPr>
        <w:pStyle w:val="a9"/>
        <w:numPr>
          <w:ilvl w:val="0"/>
          <w:numId w:val="81"/>
        </w:numPr>
        <w:ind w:left="0" w:firstLine="709"/>
        <w:contextualSpacing w:val="0"/>
        <w:jc w:val="both"/>
        <w:rPr>
          <w:sz w:val="28"/>
          <w:szCs w:val="28"/>
        </w:rPr>
      </w:pPr>
      <w:r>
        <w:rPr>
          <w:sz w:val="28"/>
          <w:szCs w:val="28"/>
        </w:rPr>
        <w:t xml:space="preserve">Вінкатон </w:t>
      </w:r>
    </w:p>
    <w:p w14:paraId="5B5B759D" w14:textId="77777777" w:rsidR="004A6A4B" w:rsidRDefault="004A6A4B" w:rsidP="000D5E1C">
      <w:pPr>
        <w:pStyle w:val="a9"/>
        <w:numPr>
          <w:ilvl w:val="0"/>
          <w:numId w:val="81"/>
        </w:numPr>
        <w:ind w:left="0" w:firstLine="709"/>
        <w:contextualSpacing w:val="0"/>
        <w:jc w:val="both"/>
        <w:rPr>
          <w:sz w:val="28"/>
          <w:szCs w:val="28"/>
        </w:rPr>
      </w:pPr>
      <w:r>
        <w:rPr>
          <w:sz w:val="28"/>
          <w:szCs w:val="28"/>
        </w:rPr>
        <w:t xml:space="preserve">Вінбластин </w:t>
      </w:r>
    </w:p>
    <w:p w14:paraId="493E15B0" w14:textId="4FEC2815" w:rsidR="00D2610A" w:rsidRDefault="004A6A4B" w:rsidP="000D5E1C">
      <w:pPr>
        <w:pStyle w:val="a9"/>
        <w:numPr>
          <w:ilvl w:val="0"/>
          <w:numId w:val="81"/>
        </w:numPr>
        <w:ind w:left="0" w:firstLine="709"/>
        <w:contextualSpacing w:val="0"/>
        <w:jc w:val="both"/>
        <w:rPr>
          <w:sz w:val="28"/>
          <w:szCs w:val="28"/>
        </w:rPr>
      </w:pPr>
      <w:r>
        <w:rPr>
          <w:sz w:val="28"/>
          <w:szCs w:val="28"/>
        </w:rPr>
        <w:t xml:space="preserve">Галантаміну гідробромід </w:t>
      </w:r>
    </w:p>
    <w:p w14:paraId="31CA82AC" w14:textId="77777777" w:rsidR="004A6A4B" w:rsidRDefault="004A6A4B" w:rsidP="004A6A4B">
      <w:pPr>
        <w:pStyle w:val="a9"/>
        <w:ind w:left="0" w:firstLine="709"/>
        <w:contextualSpacing w:val="0"/>
        <w:jc w:val="both"/>
        <w:rPr>
          <w:sz w:val="28"/>
          <w:szCs w:val="28"/>
        </w:rPr>
      </w:pPr>
    </w:p>
    <w:p w14:paraId="4CCA0917" w14:textId="77777777" w:rsidR="004A6A4B" w:rsidRDefault="007F1EDD" w:rsidP="000D5E1C">
      <w:pPr>
        <w:pStyle w:val="a9"/>
        <w:numPr>
          <w:ilvl w:val="0"/>
          <w:numId w:val="77"/>
        </w:numPr>
        <w:ind w:left="0" w:firstLine="709"/>
        <w:contextualSpacing w:val="0"/>
        <w:jc w:val="both"/>
        <w:rPr>
          <w:sz w:val="28"/>
          <w:szCs w:val="28"/>
        </w:rPr>
      </w:pPr>
      <w:r w:rsidRPr="006234C1">
        <w:rPr>
          <w:sz w:val="28"/>
          <w:szCs w:val="28"/>
        </w:rPr>
        <w:t xml:space="preserve">З трави термопсису ланцетоподібного виготовляють настій, екстракт сухий, «Таблетки від кашлю», які мають відхаркувальну дію. За вмістом якої групи БАР стандартизують дану сировину: </w:t>
      </w:r>
    </w:p>
    <w:p w14:paraId="52D698F3" w14:textId="77777777" w:rsidR="004A6A4B" w:rsidRDefault="004A6A4B" w:rsidP="000D5E1C">
      <w:pPr>
        <w:pStyle w:val="a9"/>
        <w:numPr>
          <w:ilvl w:val="0"/>
          <w:numId w:val="80"/>
        </w:numPr>
        <w:ind w:left="0" w:firstLine="709"/>
        <w:contextualSpacing w:val="0"/>
        <w:jc w:val="both"/>
        <w:rPr>
          <w:sz w:val="28"/>
          <w:szCs w:val="28"/>
        </w:rPr>
      </w:pPr>
      <w:r>
        <w:rPr>
          <w:sz w:val="28"/>
          <w:szCs w:val="28"/>
        </w:rPr>
        <w:t xml:space="preserve">Алкалоїди </w:t>
      </w:r>
    </w:p>
    <w:p w14:paraId="3A1BC592" w14:textId="77777777" w:rsidR="004A6A4B" w:rsidRDefault="004A6A4B" w:rsidP="000D5E1C">
      <w:pPr>
        <w:pStyle w:val="a9"/>
        <w:numPr>
          <w:ilvl w:val="0"/>
          <w:numId w:val="80"/>
        </w:numPr>
        <w:ind w:left="0" w:firstLine="709"/>
        <w:contextualSpacing w:val="0"/>
        <w:jc w:val="both"/>
        <w:rPr>
          <w:sz w:val="28"/>
          <w:szCs w:val="28"/>
        </w:rPr>
      </w:pPr>
      <w:r>
        <w:rPr>
          <w:sz w:val="28"/>
          <w:szCs w:val="28"/>
        </w:rPr>
        <w:t xml:space="preserve">Іридоїди </w:t>
      </w:r>
    </w:p>
    <w:p w14:paraId="07D8D333" w14:textId="77777777" w:rsidR="004A6A4B" w:rsidRDefault="004A6A4B" w:rsidP="000D5E1C">
      <w:pPr>
        <w:pStyle w:val="a9"/>
        <w:numPr>
          <w:ilvl w:val="0"/>
          <w:numId w:val="80"/>
        </w:numPr>
        <w:ind w:left="0" w:firstLine="709"/>
        <w:contextualSpacing w:val="0"/>
        <w:jc w:val="both"/>
        <w:rPr>
          <w:sz w:val="28"/>
          <w:szCs w:val="28"/>
        </w:rPr>
      </w:pPr>
      <w:r>
        <w:rPr>
          <w:sz w:val="28"/>
          <w:szCs w:val="28"/>
        </w:rPr>
        <w:t xml:space="preserve">Флавоноїди </w:t>
      </w:r>
    </w:p>
    <w:p w14:paraId="6669EE78" w14:textId="77777777" w:rsidR="004A6A4B" w:rsidRDefault="004A6A4B" w:rsidP="000D5E1C">
      <w:pPr>
        <w:pStyle w:val="a9"/>
        <w:numPr>
          <w:ilvl w:val="0"/>
          <w:numId w:val="80"/>
        </w:numPr>
        <w:ind w:left="0" w:firstLine="709"/>
        <w:contextualSpacing w:val="0"/>
        <w:jc w:val="both"/>
        <w:rPr>
          <w:sz w:val="28"/>
          <w:szCs w:val="28"/>
        </w:rPr>
      </w:pPr>
      <w:r>
        <w:rPr>
          <w:sz w:val="28"/>
          <w:szCs w:val="28"/>
        </w:rPr>
        <w:t xml:space="preserve">Полісахариди </w:t>
      </w:r>
    </w:p>
    <w:p w14:paraId="721BD156" w14:textId="2A5D34C9" w:rsidR="004A6A4B" w:rsidRDefault="004A6A4B" w:rsidP="000D5E1C">
      <w:pPr>
        <w:pStyle w:val="a9"/>
        <w:numPr>
          <w:ilvl w:val="0"/>
          <w:numId w:val="80"/>
        </w:numPr>
        <w:ind w:left="0" w:firstLine="709"/>
        <w:contextualSpacing w:val="0"/>
        <w:jc w:val="both"/>
        <w:rPr>
          <w:sz w:val="28"/>
          <w:szCs w:val="28"/>
        </w:rPr>
      </w:pPr>
      <w:r>
        <w:rPr>
          <w:sz w:val="28"/>
          <w:szCs w:val="28"/>
        </w:rPr>
        <w:t xml:space="preserve">Сапоніни </w:t>
      </w:r>
    </w:p>
    <w:p w14:paraId="54BED06B" w14:textId="77777777" w:rsidR="004A6A4B" w:rsidRPr="004A6A4B" w:rsidRDefault="004A6A4B" w:rsidP="004A6A4B">
      <w:pPr>
        <w:pStyle w:val="a9"/>
        <w:ind w:left="0" w:firstLine="709"/>
        <w:contextualSpacing w:val="0"/>
        <w:jc w:val="both"/>
        <w:rPr>
          <w:sz w:val="28"/>
          <w:szCs w:val="28"/>
        </w:rPr>
      </w:pPr>
    </w:p>
    <w:p w14:paraId="4060352E" w14:textId="77777777" w:rsidR="004A6A4B" w:rsidRDefault="007F1EDD" w:rsidP="000D5E1C">
      <w:pPr>
        <w:pStyle w:val="a9"/>
        <w:numPr>
          <w:ilvl w:val="0"/>
          <w:numId w:val="77"/>
        </w:numPr>
        <w:ind w:left="0" w:firstLine="709"/>
        <w:contextualSpacing w:val="0"/>
        <w:jc w:val="both"/>
        <w:rPr>
          <w:sz w:val="28"/>
          <w:szCs w:val="28"/>
        </w:rPr>
      </w:pPr>
      <w:r w:rsidRPr="006234C1">
        <w:rPr>
          <w:sz w:val="28"/>
          <w:szCs w:val="28"/>
        </w:rPr>
        <w:lastRenderedPageBreak/>
        <w:t>Представники родини Solanaceae широко використовуються в медичній практиці як алкалоїдовмісні рослини. Який із представників родини є джерелом одер</w:t>
      </w:r>
      <w:r w:rsidR="004A6A4B">
        <w:rPr>
          <w:sz w:val="28"/>
          <w:szCs w:val="28"/>
        </w:rPr>
        <w:t>жання стероїдних алкалоїдів?</w:t>
      </w:r>
    </w:p>
    <w:p w14:paraId="168D1D60" w14:textId="77777777" w:rsidR="004A6A4B" w:rsidRDefault="004A6A4B" w:rsidP="000D5E1C">
      <w:pPr>
        <w:pStyle w:val="a9"/>
        <w:numPr>
          <w:ilvl w:val="0"/>
          <w:numId w:val="79"/>
        </w:numPr>
        <w:ind w:left="0" w:firstLine="709"/>
        <w:contextualSpacing w:val="0"/>
        <w:jc w:val="both"/>
        <w:rPr>
          <w:sz w:val="28"/>
          <w:szCs w:val="28"/>
        </w:rPr>
      </w:pPr>
      <w:r>
        <w:rPr>
          <w:sz w:val="28"/>
          <w:szCs w:val="28"/>
        </w:rPr>
        <w:t xml:space="preserve">Solanum lacіnіatum </w:t>
      </w:r>
    </w:p>
    <w:p w14:paraId="457CFBE2" w14:textId="77777777" w:rsidR="004A6A4B" w:rsidRDefault="004A6A4B" w:rsidP="000D5E1C">
      <w:pPr>
        <w:pStyle w:val="a9"/>
        <w:numPr>
          <w:ilvl w:val="0"/>
          <w:numId w:val="79"/>
        </w:numPr>
        <w:ind w:left="0" w:firstLine="709"/>
        <w:contextualSpacing w:val="0"/>
        <w:jc w:val="both"/>
        <w:rPr>
          <w:sz w:val="28"/>
          <w:szCs w:val="28"/>
        </w:rPr>
      </w:pPr>
      <w:r>
        <w:rPr>
          <w:sz w:val="28"/>
          <w:szCs w:val="28"/>
        </w:rPr>
        <w:t xml:space="preserve">Scopolіa carnіolіca </w:t>
      </w:r>
    </w:p>
    <w:p w14:paraId="722E236E" w14:textId="77777777" w:rsidR="004A6A4B" w:rsidRDefault="004A6A4B" w:rsidP="000D5E1C">
      <w:pPr>
        <w:pStyle w:val="a9"/>
        <w:numPr>
          <w:ilvl w:val="0"/>
          <w:numId w:val="79"/>
        </w:numPr>
        <w:ind w:left="0" w:firstLine="709"/>
        <w:contextualSpacing w:val="0"/>
        <w:jc w:val="both"/>
        <w:rPr>
          <w:sz w:val="28"/>
          <w:szCs w:val="28"/>
        </w:rPr>
      </w:pPr>
      <w:r>
        <w:rPr>
          <w:sz w:val="28"/>
          <w:szCs w:val="28"/>
        </w:rPr>
        <w:t xml:space="preserve">Capsіcum annuum </w:t>
      </w:r>
    </w:p>
    <w:p w14:paraId="5DF6314D" w14:textId="77777777" w:rsidR="004A6A4B" w:rsidRDefault="004A6A4B" w:rsidP="000D5E1C">
      <w:pPr>
        <w:pStyle w:val="a9"/>
        <w:numPr>
          <w:ilvl w:val="0"/>
          <w:numId w:val="79"/>
        </w:numPr>
        <w:ind w:left="0" w:firstLine="709"/>
        <w:contextualSpacing w:val="0"/>
        <w:jc w:val="both"/>
        <w:rPr>
          <w:sz w:val="28"/>
          <w:szCs w:val="28"/>
        </w:rPr>
      </w:pPr>
      <w:r>
        <w:rPr>
          <w:sz w:val="28"/>
          <w:szCs w:val="28"/>
        </w:rPr>
        <w:t xml:space="preserve">Solanum tuberosum </w:t>
      </w:r>
    </w:p>
    <w:p w14:paraId="51A6DA4D" w14:textId="3C4FC63B" w:rsidR="00D2610A" w:rsidRDefault="004A6A4B" w:rsidP="000D5E1C">
      <w:pPr>
        <w:pStyle w:val="a9"/>
        <w:numPr>
          <w:ilvl w:val="0"/>
          <w:numId w:val="79"/>
        </w:numPr>
        <w:ind w:left="0" w:firstLine="709"/>
        <w:contextualSpacing w:val="0"/>
        <w:jc w:val="both"/>
        <w:rPr>
          <w:sz w:val="28"/>
          <w:szCs w:val="28"/>
        </w:rPr>
      </w:pPr>
      <w:r>
        <w:rPr>
          <w:sz w:val="28"/>
          <w:szCs w:val="28"/>
        </w:rPr>
        <w:t xml:space="preserve">Atropa belladonna </w:t>
      </w:r>
    </w:p>
    <w:p w14:paraId="5B748738" w14:textId="77777777" w:rsidR="004A6A4B" w:rsidRDefault="004A6A4B" w:rsidP="004A6A4B">
      <w:pPr>
        <w:pStyle w:val="a9"/>
        <w:ind w:left="0" w:firstLine="709"/>
        <w:contextualSpacing w:val="0"/>
        <w:jc w:val="both"/>
        <w:rPr>
          <w:sz w:val="28"/>
          <w:szCs w:val="28"/>
        </w:rPr>
      </w:pPr>
    </w:p>
    <w:p w14:paraId="50DDD640" w14:textId="77777777" w:rsidR="004A6A4B" w:rsidRDefault="007F1EDD" w:rsidP="000D5E1C">
      <w:pPr>
        <w:pStyle w:val="a9"/>
        <w:numPr>
          <w:ilvl w:val="0"/>
          <w:numId w:val="77"/>
        </w:numPr>
        <w:ind w:left="0" w:firstLine="709"/>
        <w:contextualSpacing w:val="0"/>
        <w:jc w:val="both"/>
        <w:rPr>
          <w:sz w:val="28"/>
          <w:szCs w:val="28"/>
        </w:rPr>
      </w:pPr>
      <w:r w:rsidRPr="006234C1">
        <w:rPr>
          <w:sz w:val="28"/>
          <w:szCs w:val="28"/>
        </w:rPr>
        <w:t xml:space="preserve"> Представники родини Solanaceae широко використовуються в медичній практиці як алкалоїдовмісні рослини. Який із представників родини є джерелом для напівсинтетичного отримання кортикостероїдних гор</w:t>
      </w:r>
      <w:r w:rsidR="004A6A4B">
        <w:rPr>
          <w:sz w:val="28"/>
          <w:szCs w:val="28"/>
        </w:rPr>
        <w:t xml:space="preserve">мональних препаратів? </w:t>
      </w:r>
    </w:p>
    <w:p w14:paraId="30C9EE76" w14:textId="77777777" w:rsidR="004A6A4B" w:rsidRDefault="004A6A4B" w:rsidP="000D5E1C">
      <w:pPr>
        <w:pStyle w:val="a9"/>
        <w:numPr>
          <w:ilvl w:val="0"/>
          <w:numId w:val="78"/>
        </w:numPr>
        <w:ind w:left="0" w:firstLine="709"/>
        <w:contextualSpacing w:val="0"/>
        <w:jc w:val="both"/>
        <w:rPr>
          <w:sz w:val="28"/>
          <w:szCs w:val="28"/>
        </w:rPr>
      </w:pPr>
      <w:r>
        <w:rPr>
          <w:sz w:val="28"/>
          <w:szCs w:val="28"/>
        </w:rPr>
        <w:t xml:space="preserve">Solanum laciniatum </w:t>
      </w:r>
    </w:p>
    <w:p w14:paraId="101F87BC" w14:textId="77777777" w:rsidR="004A6A4B" w:rsidRDefault="004A6A4B" w:rsidP="000D5E1C">
      <w:pPr>
        <w:pStyle w:val="a9"/>
        <w:numPr>
          <w:ilvl w:val="0"/>
          <w:numId w:val="78"/>
        </w:numPr>
        <w:ind w:left="0" w:firstLine="709"/>
        <w:contextualSpacing w:val="0"/>
        <w:jc w:val="both"/>
        <w:rPr>
          <w:sz w:val="28"/>
          <w:szCs w:val="28"/>
        </w:rPr>
      </w:pPr>
      <w:r>
        <w:rPr>
          <w:sz w:val="28"/>
          <w:szCs w:val="28"/>
        </w:rPr>
        <w:t xml:space="preserve">Atropa belladonna </w:t>
      </w:r>
    </w:p>
    <w:p w14:paraId="32E7210B" w14:textId="77777777" w:rsidR="004A6A4B" w:rsidRDefault="004A6A4B" w:rsidP="000D5E1C">
      <w:pPr>
        <w:pStyle w:val="a9"/>
        <w:numPr>
          <w:ilvl w:val="0"/>
          <w:numId w:val="78"/>
        </w:numPr>
        <w:ind w:left="0" w:firstLine="709"/>
        <w:contextualSpacing w:val="0"/>
        <w:jc w:val="both"/>
        <w:rPr>
          <w:sz w:val="28"/>
          <w:szCs w:val="28"/>
        </w:rPr>
      </w:pPr>
      <w:r>
        <w:rPr>
          <w:sz w:val="28"/>
          <w:szCs w:val="28"/>
        </w:rPr>
        <w:t xml:space="preserve">Datura stramonium </w:t>
      </w:r>
    </w:p>
    <w:p w14:paraId="50886AC2" w14:textId="3B2D9CB1" w:rsidR="004A6A4B" w:rsidRDefault="004A6A4B" w:rsidP="000D5E1C">
      <w:pPr>
        <w:pStyle w:val="a9"/>
        <w:numPr>
          <w:ilvl w:val="0"/>
          <w:numId w:val="78"/>
        </w:numPr>
        <w:ind w:left="0" w:firstLine="709"/>
        <w:contextualSpacing w:val="0"/>
        <w:jc w:val="both"/>
        <w:rPr>
          <w:sz w:val="28"/>
          <w:szCs w:val="28"/>
        </w:rPr>
      </w:pPr>
      <w:r>
        <w:rPr>
          <w:sz w:val="28"/>
          <w:szCs w:val="28"/>
        </w:rPr>
        <w:t xml:space="preserve">Hyoscyamus niger </w:t>
      </w:r>
    </w:p>
    <w:p w14:paraId="63699325" w14:textId="1C7472F7" w:rsidR="0071084B" w:rsidRPr="006234C1" w:rsidRDefault="007F1EDD" w:rsidP="000D5E1C">
      <w:pPr>
        <w:pStyle w:val="a9"/>
        <w:numPr>
          <w:ilvl w:val="0"/>
          <w:numId w:val="78"/>
        </w:numPr>
        <w:ind w:left="0" w:firstLine="709"/>
        <w:contextualSpacing w:val="0"/>
        <w:jc w:val="both"/>
        <w:rPr>
          <w:sz w:val="28"/>
          <w:szCs w:val="28"/>
        </w:rPr>
      </w:pPr>
      <w:r w:rsidRPr="006234C1">
        <w:rPr>
          <w:sz w:val="28"/>
          <w:szCs w:val="28"/>
        </w:rPr>
        <w:t>Solanum tuberosum</w:t>
      </w:r>
    </w:p>
    <w:p w14:paraId="272D2F36" w14:textId="77777777" w:rsidR="007F1EDD" w:rsidRDefault="007F1EDD" w:rsidP="004A6A4B">
      <w:pPr>
        <w:pStyle w:val="a9"/>
        <w:ind w:left="0" w:firstLine="709"/>
        <w:contextualSpacing w:val="0"/>
        <w:jc w:val="both"/>
        <w:rPr>
          <w:sz w:val="28"/>
          <w:szCs w:val="28"/>
          <w:lang w:val="ru-RU"/>
        </w:rPr>
      </w:pPr>
    </w:p>
    <w:p w14:paraId="751C4C1A" w14:textId="77777777" w:rsidR="004A6A4B" w:rsidRDefault="004A6A4B" w:rsidP="004A6A4B">
      <w:pPr>
        <w:pStyle w:val="a9"/>
        <w:ind w:left="0" w:firstLine="709"/>
        <w:contextualSpacing w:val="0"/>
        <w:jc w:val="both"/>
        <w:rPr>
          <w:sz w:val="28"/>
          <w:szCs w:val="28"/>
          <w:lang w:val="ru-RU"/>
        </w:rPr>
      </w:pPr>
    </w:p>
    <w:p w14:paraId="59A07E46" w14:textId="77777777" w:rsidR="004A6A4B" w:rsidRDefault="004A6A4B" w:rsidP="004A6A4B">
      <w:pPr>
        <w:pStyle w:val="a9"/>
        <w:ind w:left="0" w:firstLine="709"/>
        <w:contextualSpacing w:val="0"/>
        <w:jc w:val="both"/>
        <w:rPr>
          <w:sz w:val="28"/>
          <w:szCs w:val="28"/>
          <w:lang w:val="ru-RU"/>
        </w:rPr>
      </w:pPr>
    </w:p>
    <w:p w14:paraId="7D1934F1" w14:textId="77777777" w:rsidR="004A6A4B" w:rsidRDefault="004A6A4B" w:rsidP="004A6A4B">
      <w:pPr>
        <w:pStyle w:val="a9"/>
        <w:ind w:left="0" w:firstLine="709"/>
        <w:contextualSpacing w:val="0"/>
        <w:jc w:val="both"/>
        <w:rPr>
          <w:sz w:val="28"/>
          <w:szCs w:val="28"/>
          <w:lang w:val="ru-RU"/>
        </w:rPr>
      </w:pPr>
    </w:p>
    <w:p w14:paraId="4B1108DF" w14:textId="1CF7C49D" w:rsidR="00BF181D" w:rsidRDefault="00BF181D">
      <w:pPr>
        <w:rPr>
          <w:sz w:val="28"/>
          <w:szCs w:val="28"/>
          <w:lang w:val="ru-RU"/>
        </w:rPr>
      </w:pPr>
      <w:r>
        <w:rPr>
          <w:sz w:val="28"/>
          <w:szCs w:val="28"/>
          <w:lang w:val="ru-RU"/>
        </w:rPr>
        <w:br w:type="page"/>
      </w:r>
    </w:p>
    <w:p w14:paraId="678E2EA6" w14:textId="42663D49" w:rsidR="004A6A4B" w:rsidRPr="00BF181D" w:rsidRDefault="009F2AD2" w:rsidP="00BF181D">
      <w:pPr>
        <w:jc w:val="center"/>
        <w:rPr>
          <w:b/>
          <w:bCs/>
          <w:sz w:val="28"/>
          <w:szCs w:val="28"/>
        </w:rPr>
      </w:pPr>
      <w:r w:rsidRPr="00BF181D">
        <w:rPr>
          <w:b/>
          <w:bCs/>
          <w:sz w:val="28"/>
          <w:szCs w:val="28"/>
        </w:rPr>
        <w:lastRenderedPageBreak/>
        <w:t>АНТРАЦЕНПОХІДНІ. ТАНІНИ</w:t>
      </w:r>
      <w:r w:rsidR="00BF181D">
        <w:rPr>
          <w:b/>
          <w:bCs/>
          <w:sz w:val="28"/>
          <w:szCs w:val="28"/>
        </w:rPr>
        <w:t>.</w:t>
      </w:r>
    </w:p>
    <w:p w14:paraId="2ACF546B" w14:textId="77777777" w:rsidR="009F2AD2" w:rsidRDefault="009F2AD2" w:rsidP="004A6A4B">
      <w:pPr>
        <w:pStyle w:val="a9"/>
        <w:ind w:left="0" w:firstLine="709"/>
        <w:contextualSpacing w:val="0"/>
        <w:jc w:val="center"/>
        <w:rPr>
          <w:sz w:val="28"/>
          <w:szCs w:val="28"/>
        </w:rPr>
      </w:pPr>
    </w:p>
    <w:p w14:paraId="76FF7AC4" w14:textId="5E0229FF" w:rsidR="00DB2852" w:rsidRPr="00DB2852" w:rsidRDefault="00DB2852" w:rsidP="00BF181D">
      <w:pPr>
        <w:pStyle w:val="p1"/>
        <w:ind w:firstLine="708"/>
        <w:jc w:val="both"/>
        <w:rPr>
          <w:rFonts w:ascii="Times New Roman" w:hAnsi="Times New Roman" w:cs="Times New Roman"/>
          <w:sz w:val="28"/>
          <w:szCs w:val="28"/>
          <w:lang w:val="uk-UA"/>
        </w:rPr>
      </w:pPr>
      <w:proofErr w:type="spellStart"/>
      <w:r w:rsidRPr="00DB2852">
        <w:rPr>
          <w:rFonts w:ascii="Times New Roman" w:hAnsi="Times New Roman" w:cs="Times New Roman"/>
          <w:b/>
          <w:bCs/>
          <w:sz w:val="28"/>
          <w:szCs w:val="28"/>
          <w:lang w:val="uk-UA"/>
        </w:rPr>
        <w:t>Антраценпохідні</w:t>
      </w:r>
      <w:proofErr w:type="spellEnd"/>
      <w:r w:rsidRPr="00DB2852">
        <w:rPr>
          <w:rFonts w:ascii="Times New Roman" w:hAnsi="Times New Roman" w:cs="Times New Roman"/>
          <w:sz w:val="28"/>
          <w:szCs w:val="28"/>
          <w:lang w:val="uk-UA"/>
        </w:rPr>
        <w:t xml:space="preserve"> – це група природних органічних </w:t>
      </w:r>
      <w:proofErr w:type="spellStart"/>
      <w:r w:rsidRPr="00DB2852">
        <w:rPr>
          <w:rFonts w:ascii="Times New Roman" w:hAnsi="Times New Roman" w:cs="Times New Roman"/>
          <w:sz w:val="28"/>
          <w:szCs w:val="28"/>
          <w:lang w:val="uk-UA"/>
        </w:rPr>
        <w:t>сполук</w:t>
      </w:r>
      <w:proofErr w:type="spellEnd"/>
      <w:r w:rsidRPr="00DB2852">
        <w:rPr>
          <w:rFonts w:ascii="Times New Roman" w:hAnsi="Times New Roman" w:cs="Times New Roman"/>
          <w:sz w:val="28"/>
          <w:szCs w:val="28"/>
          <w:lang w:val="uk-UA"/>
        </w:rPr>
        <w:t xml:space="preserve">, що належать до класу </w:t>
      </w:r>
      <w:proofErr w:type="spellStart"/>
      <w:r w:rsidRPr="00DB2852">
        <w:rPr>
          <w:rFonts w:ascii="Times New Roman" w:hAnsi="Times New Roman" w:cs="Times New Roman"/>
          <w:sz w:val="28"/>
          <w:szCs w:val="28"/>
          <w:lang w:val="uk-UA"/>
        </w:rPr>
        <w:t>антрахінонів</w:t>
      </w:r>
      <w:proofErr w:type="spellEnd"/>
      <w:r w:rsidRPr="00DB2852">
        <w:rPr>
          <w:rFonts w:ascii="Times New Roman" w:hAnsi="Times New Roman" w:cs="Times New Roman"/>
          <w:sz w:val="28"/>
          <w:szCs w:val="28"/>
          <w:lang w:val="uk-UA"/>
        </w:rPr>
        <w:t>, основою яких є антраценове ядро (три бензольні кільця, з’єднані в лінійний ланцюг). Вони є глікозидами фенольної природи та зустрічаються переважно в рослинах.</w:t>
      </w:r>
    </w:p>
    <w:p w14:paraId="67314C6D" w14:textId="637768E1" w:rsidR="00BF181D" w:rsidRPr="00BF181D" w:rsidRDefault="00BF181D" w:rsidP="00BF181D">
      <w:pPr>
        <w:pStyle w:val="p1"/>
        <w:ind w:firstLine="708"/>
        <w:jc w:val="both"/>
        <w:rPr>
          <w:rFonts w:ascii="Times New Roman" w:eastAsia="Times New Roman" w:hAnsi="Times New Roman" w:cs="Times New Roman"/>
          <w:b/>
          <w:bCs/>
          <w:sz w:val="28"/>
          <w:szCs w:val="28"/>
          <w:lang w:val="uk-UA"/>
        </w:rPr>
      </w:pPr>
      <w:r w:rsidRPr="00BF181D">
        <w:rPr>
          <w:rFonts w:ascii="Times New Roman" w:hAnsi="Times New Roman"/>
          <w:b/>
          <w:bCs/>
          <w:sz w:val="28"/>
          <w:szCs w:val="28"/>
          <w:lang w:val="uk-UA"/>
        </w:rPr>
        <w:t xml:space="preserve">Класифікація похідних </w:t>
      </w:r>
      <w:proofErr w:type="spellStart"/>
      <w:r w:rsidRPr="00BF181D">
        <w:rPr>
          <w:rFonts w:ascii="Times New Roman" w:hAnsi="Times New Roman"/>
          <w:b/>
          <w:bCs/>
          <w:sz w:val="28"/>
          <w:szCs w:val="28"/>
          <w:lang w:val="uk-UA"/>
        </w:rPr>
        <w:t>антрахінону</w:t>
      </w:r>
      <w:proofErr w:type="spellEnd"/>
      <w:r>
        <w:rPr>
          <w:rFonts w:ascii="Times New Roman" w:hAnsi="Times New Roman"/>
          <w:b/>
          <w:bCs/>
          <w:sz w:val="28"/>
          <w:szCs w:val="28"/>
          <w:lang w:val="uk-UA"/>
        </w:rPr>
        <w:t>.</w:t>
      </w:r>
    </w:p>
    <w:p w14:paraId="694DEDD4" w14:textId="77777777" w:rsidR="00BF181D" w:rsidRDefault="00BF181D" w:rsidP="00BF181D">
      <w:pPr>
        <w:pStyle w:val="p1"/>
        <w:ind w:firstLine="708"/>
        <w:jc w:val="both"/>
        <w:rPr>
          <w:rFonts w:ascii="Times New Roman" w:eastAsia="Times New Roman" w:hAnsi="Times New Roman" w:cs="Times New Roman"/>
          <w:sz w:val="28"/>
          <w:szCs w:val="28"/>
        </w:rPr>
      </w:pPr>
      <w:proofErr w:type="spellStart"/>
      <w:r>
        <w:rPr>
          <w:rFonts w:ascii="Times New Roman" w:hAnsi="Times New Roman"/>
          <w:sz w:val="28"/>
          <w:szCs w:val="28"/>
        </w:rPr>
        <w:t>Відповідно</w:t>
      </w:r>
      <w:proofErr w:type="spellEnd"/>
      <w:r>
        <w:rPr>
          <w:rFonts w:ascii="Times New Roman" w:hAnsi="Times New Roman"/>
          <w:sz w:val="28"/>
          <w:szCs w:val="28"/>
        </w:rPr>
        <w:t xml:space="preserve"> до числа ядер </w:t>
      </w:r>
      <w:proofErr w:type="spellStart"/>
      <w:r>
        <w:rPr>
          <w:rFonts w:ascii="Times New Roman" w:hAnsi="Times New Roman"/>
          <w:sz w:val="28"/>
          <w:szCs w:val="28"/>
        </w:rPr>
        <w:t>антрахінони</w:t>
      </w:r>
      <w:proofErr w:type="spellEnd"/>
      <w:r>
        <w:rPr>
          <w:rFonts w:ascii="Times New Roman" w:hAnsi="Times New Roman"/>
          <w:sz w:val="28"/>
          <w:szCs w:val="28"/>
        </w:rPr>
        <w:t xml:space="preserve"> </w:t>
      </w:r>
      <w:proofErr w:type="spellStart"/>
      <w:r>
        <w:rPr>
          <w:rFonts w:ascii="Times New Roman" w:hAnsi="Times New Roman"/>
          <w:sz w:val="28"/>
          <w:szCs w:val="28"/>
        </w:rPr>
        <w:t>поділяються</w:t>
      </w:r>
      <w:proofErr w:type="spellEnd"/>
      <w:r>
        <w:rPr>
          <w:rFonts w:ascii="Times New Roman" w:hAnsi="Times New Roman"/>
          <w:sz w:val="28"/>
          <w:szCs w:val="28"/>
        </w:rPr>
        <w:t xml:space="preserve"> на </w:t>
      </w:r>
      <w:proofErr w:type="spellStart"/>
      <w:r>
        <w:rPr>
          <w:rFonts w:ascii="Times New Roman" w:hAnsi="Times New Roman"/>
          <w:sz w:val="28"/>
          <w:szCs w:val="28"/>
        </w:rPr>
        <w:t>мономери</w:t>
      </w:r>
      <w:proofErr w:type="spellEnd"/>
      <w:r>
        <w:rPr>
          <w:rFonts w:ascii="Times New Roman" w:hAnsi="Times New Roman"/>
          <w:sz w:val="28"/>
          <w:szCs w:val="28"/>
        </w:rPr>
        <w:t xml:space="preserve"> (з одним ядром антрацену) і </w:t>
      </w:r>
      <w:proofErr w:type="spellStart"/>
      <w:r>
        <w:rPr>
          <w:rFonts w:ascii="Times New Roman" w:hAnsi="Times New Roman"/>
          <w:sz w:val="28"/>
          <w:szCs w:val="28"/>
        </w:rPr>
        <w:t>димери</w:t>
      </w:r>
      <w:proofErr w:type="spellEnd"/>
      <w:r>
        <w:rPr>
          <w:rFonts w:ascii="Times New Roman" w:hAnsi="Times New Roman"/>
          <w:sz w:val="28"/>
          <w:szCs w:val="28"/>
        </w:rPr>
        <w:t xml:space="preserve"> (з </w:t>
      </w:r>
      <w:proofErr w:type="spellStart"/>
      <w:r>
        <w:rPr>
          <w:rFonts w:ascii="Times New Roman" w:hAnsi="Times New Roman"/>
          <w:sz w:val="28"/>
          <w:szCs w:val="28"/>
        </w:rPr>
        <w:t>двома</w:t>
      </w:r>
      <w:proofErr w:type="spellEnd"/>
      <w:r>
        <w:rPr>
          <w:rFonts w:ascii="Times New Roman" w:hAnsi="Times New Roman"/>
          <w:sz w:val="28"/>
          <w:szCs w:val="28"/>
        </w:rPr>
        <w:t xml:space="preserve"> ядрами антрацену).</w:t>
      </w:r>
    </w:p>
    <w:p w14:paraId="6DA9BDFF" w14:textId="77777777" w:rsidR="00BF181D" w:rsidRDefault="00BF181D" w:rsidP="00BF181D">
      <w:pPr>
        <w:pStyle w:val="p1"/>
        <w:ind w:firstLine="708"/>
        <w:jc w:val="both"/>
        <w:rPr>
          <w:rFonts w:ascii="Times New Roman" w:hAnsi="Times New Roman"/>
          <w:sz w:val="28"/>
          <w:szCs w:val="28"/>
        </w:rPr>
      </w:pPr>
      <w:proofErr w:type="spellStart"/>
      <w:r>
        <w:rPr>
          <w:rFonts w:ascii="Times New Roman" w:hAnsi="Times New Roman"/>
          <w:sz w:val="28"/>
          <w:szCs w:val="28"/>
        </w:rPr>
        <w:t>Мономери</w:t>
      </w:r>
      <w:proofErr w:type="spellEnd"/>
      <w:r>
        <w:rPr>
          <w:rFonts w:ascii="Times New Roman" w:hAnsi="Times New Roman"/>
          <w:sz w:val="28"/>
          <w:szCs w:val="28"/>
        </w:rPr>
        <w:t xml:space="preserve">, у свою </w:t>
      </w:r>
      <w:proofErr w:type="spellStart"/>
      <w:r>
        <w:rPr>
          <w:rFonts w:ascii="Times New Roman" w:hAnsi="Times New Roman"/>
          <w:sz w:val="28"/>
          <w:szCs w:val="28"/>
        </w:rPr>
        <w:t>чергу</w:t>
      </w:r>
      <w:proofErr w:type="spellEnd"/>
      <w:r>
        <w:rPr>
          <w:rFonts w:ascii="Times New Roman" w:hAnsi="Times New Roman"/>
          <w:sz w:val="28"/>
          <w:szCs w:val="28"/>
        </w:rPr>
        <w:t xml:space="preserve">, </w:t>
      </w:r>
      <w:proofErr w:type="spellStart"/>
      <w:r>
        <w:rPr>
          <w:rFonts w:ascii="Times New Roman" w:hAnsi="Times New Roman"/>
          <w:sz w:val="28"/>
          <w:szCs w:val="28"/>
        </w:rPr>
        <w:t>класифікуються</w:t>
      </w:r>
      <w:proofErr w:type="spellEnd"/>
      <w:r>
        <w:rPr>
          <w:rFonts w:ascii="Times New Roman" w:hAnsi="Times New Roman"/>
          <w:sz w:val="28"/>
          <w:szCs w:val="28"/>
        </w:rPr>
        <w:t xml:space="preserve"> на </w:t>
      </w:r>
      <w:proofErr w:type="spellStart"/>
      <w:r>
        <w:rPr>
          <w:rFonts w:ascii="Times New Roman" w:hAnsi="Times New Roman"/>
          <w:sz w:val="28"/>
          <w:szCs w:val="28"/>
        </w:rPr>
        <w:t>основі</w:t>
      </w:r>
      <w:proofErr w:type="spellEnd"/>
      <w:r>
        <w:rPr>
          <w:rFonts w:ascii="Times New Roman" w:hAnsi="Times New Roman"/>
          <w:sz w:val="28"/>
          <w:szCs w:val="28"/>
        </w:rPr>
        <w:t xml:space="preserve"> </w:t>
      </w:r>
      <w:proofErr w:type="spellStart"/>
      <w:r>
        <w:rPr>
          <w:rFonts w:ascii="Times New Roman" w:hAnsi="Times New Roman"/>
          <w:sz w:val="28"/>
          <w:szCs w:val="28"/>
        </w:rPr>
        <w:t>розташування</w:t>
      </w:r>
      <w:proofErr w:type="spellEnd"/>
      <w:r>
        <w:rPr>
          <w:rFonts w:ascii="Times New Roman" w:hAnsi="Times New Roman"/>
          <w:sz w:val="28"/>
          <w:szCs w:val="28"/>
        </w:rPr>
        <w:t xml:space="preserve"> </w:t>
      </w:r>
      <w:proofErr w:type="spellStart"/>
      <w:r>
        <w:rPr>
          <w:rFonts w:ascii="Times New Roman" w:hAnsi="Times New Roman"/>
          <w:sz w:val="28"/>
          <w:szCs w:val="28"/>
        </w:rPr>
        <w:t>гідроксильних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proofErr w:type="spellEnd"/>
      <w:r>
        <w:rPr>
          <w:rFonts w:ascii="Times New Roman" w:hAnsi="Times New Roman"/>
          <w:sz w:val="28"/>
          <w:szCs w:val="28"/>
        </w:rPr>
        <w:t xml:space="preserve"> і </w:t>
      </w:r>
      <w:proofErr w:type="spellStart"/>
      <w:r>
        <w:rPr>
          <w:rFonts w:ascii="Times New Roman" w:hAnsi="Times New Roman"/>
          <w:sz w:val="28"/>
          <w:szCs w:val="28"/>
        </w:rPr>
        <w:t>ступеня</w:t>
      </w:r>
      <w:proofErr w:type="spellEnd"/>
      <w:r>
        <w:rPr>
          <w:rFonts w:ascii="Times New Roman" w:hAnsi="Times New Roman"/>
          <w:sz w:val="28"/>
          <w:szCs w:val="28"/>
        </w:rPr>
        <w:t xml:space="preserve"> </w:t>
      </w:r>
      <w:proofErr w:type="spellStart"/>
      <w:r>
        <w:rPr>
          <w:rFonts w:ascii="Times New Roman" w:hAnsi="Times New Roman"/>
          <w:sz w:val="28"/>
          <w:szCs w:val="28"/>
        </w:rPr>
        <w:t>окиснення</w:t>
      </w:r>
      <w:proofErr w:type="spellEnd"/>
      <w:r>
        <w:rPr>
          <w:rFonts w:ascii="Times New Roman" w:hAnsi="Times New Roman"/>
          <w:sz w:val="28"/>
          <w:szCs w:val="28"/>
        </w:rPr>
        <w:t>.</w:t>
      </w:r>
    </w:p>
    <w:p w14:paraId="23EAD3A1" w14:textId="6749EFB9" w:rsidR="00BF181D" w:rsidRDefault="00BF181D" w:rsidP="00BF181D">
      <w:pPr>
        <w:pStyle w:val="p1"/>
        <w:ind w:firstLine="708"/>
        <w:jc w:val="both"/>
        <w:rPr>
          <w:rFonts w:ascii="Times New Roman" w:hAnsi="Times New Roman"/>
          <w:sz w:val="28"/>
          <w:szCs w:val="28"/>
        </w:rPr>
      </w:pPr>
      <w:r>
        <w:rPr>
          <w:rFonts w:ascii="Times New Roman" w:hAnsi="Times New Roman"/>
          <w:sz w:val="28"/>
          <w:szCs w:val="28"/>
        </w:rPr>
        <w:t xml:space="preserve">За </w:t>
      </w:r>
      <w:proofErr w:type="spellStart"/>
      <w:r>
        <w:rPr>
          <w:rFonts w:ascii="Times New Roman" w:hAnsi="Times New Roman"/>
          <w:sz w:val="28"/>
          <w:szCs w:val="28"/>
        </w:rPr>
        <w:t>місцерозташуванням</w:t>
      </w:r>
      <w:proofErr w:type="spellEnd"/>
      <w:r>
        <w:rPr>
          <w:rFonts w:ascii="Times New Roman" w:hAnsi="Times New Roman"/>
          <w:sz w:val="28"/>
          <w:szCs w:val="28"/>
        </w:rPr>
        <w:t xml:space="preserve"> </w:t>
      </w:r>
      <w:proofErr w:type="spellStart"/>
      <w:r>
        <w:rPr>
          <w:rFonts w:ascii="Times New Roman" w:hAnsi="Times New Roman"/>
          <w:sz w:val="28"/>
          <w:szCs w:val="28"/>
        </w:rPr>
        <w:t>гідроксильних</w:t>
      </w:r>
      <w:proofErr w:type="spellEnd"/>
      <w:r>
        <w:rPr>
          <w:rFonts w:ascii="Times New Roman" w:hAnsi="Times New Roman"/>
          <w:sz w:val="28"/>
          <w:szCs w:val="28"/>
        </w:rPr>
        <w:t xml:space="preserve"> </w:t>
      </w:r>
      <w:proofErr w:type="spellStart"/>
      <w:r>
        <w:rPr>
          <w:rFonts w:ascii="Times New Roman" w:hAnsi="Times New Roman"/>
          <w:sz w:val="28"/>
          <w:szCs w:val="28"/>
        </w:rPr>
        <w:t>груп</w:t>
      </w:r>
      <w:proofErr w:type="spellEnd"/>
      <w:r>
        <w:rPr>
          <w:rFonts w:ascii="Times New Roman" w:hAnsi="Times New Roman"/>
          <w:sz w:val="28"/>
          <w:szCs w:val="28"/>
        </w:rPr>
        <w:t xml:space="preserve"> </w:t>
      </w:r>
      <w:proofErr w:type="spellStart"/>
      <w:r>
        <w:rPr>
          <w:rFonts w:ascii="Times New Roman" w:hAnsi="Times New Roman"/>
          <w:sz w:val="28"/>
          <w:szCs w:val="28"/>
        </w:rPr>
        <w:t>виділяють</w:t>
      </w:r>
      <w:proofErr w:type="spellEnd"/>
      <w:r>
        <w:rPr>
          <w:rFonts w:ascii="Times New Roman" w:hAnsi="Times New Roman"/>
          <w:sz w:val="28"/>
          <w:szCs w:val="28"/>
        </w:rPr>
        <w:t xml:space="preserve"> </w:t>
      </w:r>
      <w:proofErr w:type="spellStart"/>
      <w:r>
        <w:rPr>
          <w:rFonts w:ascii="Times New Roman" w:hAnsi="Times New Roman"/>
          <w:sz w:val="28"/>
          <w:szCs w:val="28"/>
        </w:rPr>
        <w:t>дві</w:t>
      </w:r>
      <w:proofErr w:type="spellEnd"/>
      <w:r>
        <w:rPr>
          <w:rFonts w:ascii="Times New Roman" w:hAnsi="Times New Roman"/>
          <w:sz w:val="28"/>
          <w:szCs w:val="28"/>
        </w:rPr>
        <w:t xml:space="preserve"> групи </w:t>
      </w:r>
      <w:proofErr w:type="spellStart"/>
      <w:r>
        <w:rPr>
          <w:rFonts w:ascii="Times New Roman" w:hAnsi="Times New Roman"/>
          <w:sz w:val="28"/>
          <w:szCs w:val="28"/>
        </w:rPr>
        <w:t>антрахінонів</w:t>
      </w:r>
      <w:proofErr w:type="spellEnd"/>
      <w:r>
        <w:rPr>
          <w:rFonts w:ascii="Times New Roman" w:hAnsi="Times New Roman"/>
          <w:sz w:val="28"/>
          <w:szCs w:val="28"/>
        </w:rPr>
        <w:t xml:space="preserve">: </w:t>
      </w:r>
      <w:proofErr w:type="spellStart"/>
      <w:r>
        <w:rPr>
          <w:rFonts w:ascii="Times New Roman" w:hAnsi="Times New Roman"/>
          <w:sz w:val="28"/>
          <w:szCs w:val="28"/>
        </w:rPr>
        <w:t>похідні</w:t>
      </w:r>
      <w:proofErr w:type="spellEnd"/>
      <w:r>
        <w:rPr>
          <w:rFonts w:ascii="Times New Roman" w:hAnsi="Times New Roman"/>
          <w:sz w:val="28"/>
          <w:szCs w:val="28"/>
        </w:rPr>
        <w:t xml:space="preserve"> </w:t>
      </w:r>
      <w:proofErr w:type="spellStart"/>
      <w:r>
        <w:rPr>
          <w:rFonts w:ascii="Times New Roman" w:hAnsi="Times New Roman"/>
          <w:sz w:val="28"/>
          <w:szCs w:val="28"/>
        </w:rPr>
        <w:t>хризацину</w:t>
      </w:r>
      <w:proofErr w:type="spellEnd"/>
      <w:r>
        <w:rPr>
          <w:rFonts w:ascii="Times New Roman" w:hAnsi="Times New Roman"/>
          <w:sz w:val="28"/>
          <w:szCs w:val="28"/>
        </w:rPr>
        <w:t xml:space="preserve"> (</w:t>
      </w:r>
      <w:proofErr w:type="spellStart"/>
      <w:r>
        <w:rPr>
          <w:rFonts w:ascii="Times New Roman" w:hAnsi="Times New Roman"/>
          <w:sz w:val="28"/>
          <w:szCs w:val="28"/>
        </w:rPr>
        <w:t>хризофанол</w:t>
      </w:r>
      <w:proofErr w:type="spellEnd"/>
      <w:r>
        <w:rPr>
          <w:rFonts w:ascii="Times New Roman" w:hAnsi="Times New Roman"/>
          <w:sz w:val="28"/>
          <w:szCs w:val="28"/>
        </w:rPr>
        <w:t xml:space="preserve">, </w:t>
      </w:r>
      <w:proofErr w:type="spellStart"/>
      <w:r>
        <w:rPr>
          <w:rFonts w:ascii="Times New Roman" w:hAnsi="Times New Roman"/>
          <w:sz w:val="28"/>
          <w:szCs w:val="28"/>
        </w:rPr>
        <w:t>емодин</w:t>
      </w:r>
      <w:proofErr w:type="spellEnd"/>
      <w:r>
        <w:rPr>
          <w:rFonts w:ascii="Times New Roman" w:hAnsi="Times New Roman"/>
          <w:sz w:val="28"/>
          <w:szCs w:val="28"/>
        </w:rPr>
        <w:t>, алое-</w:t>
      </w:r>
      <w:proofErr w:type="spellStart"/>
      <w:r>
        <w:rPr>
          <w:rFonts w:ascii="Times New Roman" w:hAnsi="Times New Roman"/>
          <w:sz w:val="28"/>
          <w:szCs w:val="28"/>
        </w:rPr>
        <w:t>емодин</w:t>
      </w:r>
      <w:proofErr w:type="spellEnd"/>
      <w:r>
        <w:rPr>
          <w:rFonts w:ascii="Times New Roman" w:hAnsi="Times New Roman"/>
          <w:sz w:val="28"/>
          <w:szCs w:val="28"/>
        </w:rPr>
        <w:t xml:space="preserve">, </w:t>
      </w:r>
      <w:proofErr w:type="spellStart"/>
      <w:r>
        <w:rPr>
          <w:rFonts w:ascii="Times New Roman" w:hAnsi="Times New Roman"/>
          <w:sz w:val="28"/>
          <w:szCs w:val="28"/>
        </w:rPr>
        <w:t>реїн</w:t>
      </w:r>
      <w:proofErr w:type="spellEnd"/>
      <w:r>
        <w:rPr>
          <w:rFonts w:ascii="Times New Roman" w:hAnsi="Times New Roman"/>
          <w:sz w:val="28"/>
          <w:szCs w:val="28"/>
        </w:rPr>
        <w:t xml:space="preserve">) і </w:t>
      </w:r>
      <w:proofErr w:type="spellStart"/>
      <w:r>
        <w:rPr>
          <w:rFonts w:ascii="Times New Roman" w:hAnsi="Times New Roman"/>
          <w:sz w:val="28"/>
          <w:szCs w:val="28"/>
        </w:rPr>
        <w:t>похідні</w:t>
      </w:r>
      <w:proofErr w:type="spellEnd"/>
      <w:r>
        <w:rPr>
          <w:rFonts w:ascii="Times New Roman" w:hAnsi="Times New Roman"/>
          <w:sz w:val="28"/>
          <w:szCs w:val="28"/>
        </w:rPr>
        <w:t xml:space="preserve"> </w:t>
      </w:r>
      <w:proofErr w:type="spellStart"/>
      <w:r>
        <w:rPr>
          <w:rFonts w:ascii="Times New Roman" w:hAnsi="Times New Roman"/>
          <w:sz w:val="28"/>
          <w:szCs w:val="28"/>
        </w:rPr>
        <w:t>алізарину</w:t>
      </w:r>
      <w:proofErr w:type="spellEnd"/>
      <w:r>
        <w:rPr>
          <w:rFonts w:ascii="Times New Roman" w:hAnsi="Times New Roman"/>
          <w:sz w:val="28"/>
          <w:szCs w:val="28"/>
        </w:rPr>
        <w:t xml:space="preserve">. За </w:t>
      </w:r>
      <w:proofErr w:type="spellStart"/>
      <w:r>
        <w:rPr>
          <w:rFonts w:ascii="Times New Roman" w:hAnsi="Times New Roman"/>
          <w:sz w:val="28"/>
          <w:szCs w:val="28"/>
        </w:rPr>
        <w:t>ступенем</w:t>
      </w:r>
      <w:proofErr w:type="spellEnd"/>
      <w:r>
        <w:rPr>
          <w:rFonts w:ascii="Times New Roman" w:hAnsi="Times New Roman"/>
          <w:sz w:val="28"/>
          <w:szCs w:val="28"/>
        </w:rPr>
        <w:t xml:space="preserve"> </w:t>
      </w:r>
      <w:proofErr w:type="spellStart"/>
      <w:r>
        <w:rPr>
          <w:rFonts w:ascii="Times New Roman" w:hAnsi="Times New Roman"/>
          <w:sz w:val="28"/>
          <w:szCs w:val="28"/>
        </w:rPr>
        <w:t>окиснення</w:t>
      </w:r>
      <w:proofErr w:type="spellEnd"/>
      <w:r>
        <w:rPr>
          <w:rFonts w:ascii="Times New Roman" w:hAnsi="Times New Roman"/>
          <w:sz w:val="28"/>
          <w:szCs w:val="28"/>
        </w:rPr>
        <w:t xml:space="preserve"> </w:t>
      </w:r>
      <w:proofErr w:type="spellStart"/>
      <w:r>
        <w:rPr>
          <w:rFonts w:ascii="Times New Roman" w:hAnsi="Times New Roman"/>
          <w:sz w:val="28"/>
          <w:szCs w:val="28"/>
        </w:rPr>
        <w:t>антрахінонового</w:t>
      </w:r>
      <w:proofErr w:type="spellEnd"/>
      <w:r>
        <w:rPr>
          <w:rFonts w:ascii="Times New Roman" w:hAnsi="Times New Roman"/>
          <w:sz w:val="28"/>
          <w:szCs w:val="28"/>
        </w:rPr>
        <w:t xml:space="preserve"> ядра </w:t>
      </w:r>
      <w:proofErr w:type="spellStart"/>
      <w:r>
        <w:rPr>
          <w:rFonts w:ascii="Times New Roman" w:hAnsi="Times New Roman"/>
          <w:sz w:val="28"/>
          <w:szCs w:val="28"/>
        </w:rPr>
        <w:t>мономери</w:t>
      </w:r>
      <w:proofErr w:type="spellEnd"/>
      <w:r>
        <w:rPr>
          <w:rFonts w:ascii="Times New Roman" w:hAnsi="Times New Roman"/>
          <w:sz w:val="28"/>
          <w:szCs w:val="28"/>
        </w:rPr>
        <w:t xml:space="preserve"> </w:t>
      </w:r>
      <w:proofErr w:type="spellStart"/>
      <w:r>
        <w:rPr>
          <w:rFonts w:ascii="Times New Roman" w:hAnsi="Times New Roman"/>
          <w:sz w:val="28"/>
          <w:szCs w:val="28"/>
        </w:rPr>
        <w:t>поділяють</w:t>
      </w:r>
      <w:proofErr w:type="spellEnd"/>
      <w:r>
        <w:rPr>
          <w:rFonts w:ascii="Times New Roman" w:hAnsi="Times New Roman"/>
          <w:sz w:val="28"/>
          <w:szCs w:val="28"/>
        </w:rPr>
        <w:t xml:space="preserve"> на </w:t>
      </w:r>
      <w:proofErr w:type="spellStart"/>
      <w:r>
        <w:rPr>
          <w:rFonts w:ascii="Times New Roman" w:hAnsi="Times New Roman"/>
          <w:sz w:val="28"/>
          <w:szCs w:val="28"/>
        </w:rPr>
        <w:t>відновлені</w:t>
      </w:r>
      <w:proofErr w:type="spellEnd"/>
      <w:r>
        <w:rPr>
          <w:rFonts w:ascii="Times New Roman" w:hAnsi="Times New Roman"/>
          <w:sz w:val="28"/>
          <w:szCs w:val="28"/>
        </w:rPr>
        <w:t xml:space="preserve"> (антранол, </w:t>
      </w:r>
      <w:proofErr w:type="spellStart"/>
      <w:r>
        <w:rPr>
          <w:rFonts w:ascii="Times New Roman" w:hAnsi="Times New Roman"/>
          <w:sz w:val="28"/>
          <w:szCs w:val="28"/>
        </w:rPr>
        <w:t>антрон</w:t>
      </w:r>
      <w:proofErr w:type="spellEnd"/>
      <w:r>
        <w:rPr>
          <w:rFonts w:ascii="Times New Roman" w:hAnsi="Times New Roman"/>
          <w:sz w:val="28"/>
          <w:szCs w:val="28"/>
        </w:rPr>
        <w:t>,</w:t>
      </w:r>
      <w:r>
        <w:rPr>
          <w:rFonts w:ascii="Times New Roman" w:eastAsia="Times New Roman" w:hAnsi="Times New Roman" w:cs="Times New Roman"/>
          <w:sz w:val="28"/>
          <w:szCs w:val="28"/>
        </w:rPr>
        <w:t xml:space="preserve"> </w:t>
      </w:r>
      <w:proofErr w:type="spellStart"/>
      <w:r>
        <w:rPr>
          <w:rFonts w:ascii="Times New Roman" w:hAnsi="Times New Roman"/>
          <w:sz w:val="28"/>
          <w:szCs w:val="28"/>
        </w:rPr>
        <w:t>гідроксіантрон</w:t>
      </w:r>
      <w:proofErr w:type="spellEnd"/>
      <w:r>
        <w:rPr>
          <w:rFonts w:ascii="Times New Roman" w:hAnsi="Times New Roman"/>
          <w:sz w:val="28"/>
          <w:szCs w:val="28"/>
        </w:rPr>
        <w:t xml:space="preserve">) та </w:t>
      </w:r>
      <w:proofErr w:type="spellStart"/>
      <w:r>
        <w:rPr>
          <w:rFonts w:ascii="Times New Roman" w:hAnsi="Times New Roman"/>
          <w:sz w:val="28"/>
          <w:szCs w:val="28"/>
        </w:rPr>
        <w:t>окиснені</w:t>
      </w:r>
      <w:proofErr w:type="spellEnd"/>
      <w:r>
        <w:rPr>
          <w:rFonts w:ascii="Times New Roman" w:hAnsi="Times New Roman"/>
          <w:sz w:val="28"/>
          <w:szCs w:val="28"/>
        </w:rPr>
        <w:t xml:space="preserve"> </w:t>
      </w:r>
      <w:proofErr w:type="spellStart"/>
      <w:r>
        <w:rPr>
          <w:rFonts w:ascii="Times New Roman" w:hAnsi="Times New Roman"/>
          <w:sz w:val="28"/>
          <w:szCs w:val="28"/>
        </w:rPr>
        <w:t>форми</w:t>
      </w:r>
      <w:proofErr w:type="spellEnd"/>
      <w:r>
        <w:rPr>
          <w:rFonts w:ascii="Times New Roman" w:hAnsi="Times New Roman"/>
          <w:sz w:val="28"/>
          <w:szCs w:val="28"/>
        </w:rPr>
        <w:t xml:space="preserve"> (</w:t>
      </w:r>
      <w:proofErr w:type="spellStart"/>
      <w:r>
        <w:rPr>
          <w:rFonts w:ascii="Times New Roman" w:hAnsi="Times New Roman"/>
          <w:sz w:val="28"/>
          <w:szCs w:val="28"/>
        </w:rPr>
        <w:t>антрахінони</w:t>
      </w:r>
      <w:proofErr w:type="spellEnd"/>
      <w:r>
        <w:rPr>
          <w:rFonts w:ascii="Times New Roman" w:hAnsi="Times New Roman"/>
          <w:sz w:val="28"/>
          <w:szCs w:val="28"/>
        </w:rPr>
        <w:t>).</w:t>
      </w:r>
    </w:p>
    <w:p w14:paraId="02C581DD" w14:textId="77777777" w:rsidR="00BF181D" w:rsidRDefault="00BF181D" w:rsidP="00BF181D">
      <w:pPr>
        <w:pStyle w:val="p1"/>
        <w:ind w:firstLine="708"/>
        <w:jc w:val="both"/>
        <w:rPr>
          <w:rFonts w:ascii="Times New Roman" w:hAnsi="Times New Roman"/>
          <w:sz w:val="28"/>
          <w:szCs w:val="28"/>
        </w:rPr>
      </w:pPr>
      <w:proofErr w:type="spellStart"/>
      <w:r>
        <w:rPr>
          <w:rFonts w:ascii="Times New Roman" w:hAnsi="Times New Roman"/>
          <w:sz w:val="28"/>
          <w:szCs w:val="28"/>
        </w:rPr>
        <w:t>Залежно</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типу </w:t>
      </w:r>
      <w:proofErr w:type="spellStart"/>
      <w:r>
        <w:rPr>
          <w:rFonts w:ascii="Times New Roman" w:hAnsi="Times New Roman"/>
          <w:sz w:val="28"/>
          <w:szCs w:val="28"/>
        </w:rPr>
        <w:t>сполучення</w:t>
      </w:r>
      <w:proofErr w:type="spellEnd"/>
      <w:r>
        <w:rPr>
          <w:rFonts w:ascii="Times New Roman" w:hAnsi="Times New Roman"/>
          <w:sz w:val="28"/>
          <w:szCs w:val="28"/>
        </w:rPr>
        <w:t xml:space="preserve"> </w:t>
      </w:r>
      <w:proofErr w:type="spellStart"/>
      <w:r>
        <w:rPr>
          <w:rFonts w:ascii="Times New Roman" w:hAnsi="Times New Roman"/>
          <w:sz w:val="28"/>
          <w:szCs w:val="28"/>
        </w:rPr>
        <w:t>димерні</w:t>
      </w:r>
      <w:proofErr w:type="spellEnd"/>
      <w:r>
        <w:rPr>
          <w:rFonts w:ascii="Times New Roman" w:hAnsi="Times New Roman"/>
          <w:sz w:val="28"/>
          <w:szCs w:val="28"/>
        </w:rPr>
        <w:t xml:space="preserve"> </w:t>
      </w:r>
      <w:proofErr w:type="spellStart"/>
      <w:r>
        <w:rPr>
          <w:rFonts w:ascii="Times New Roman" w:hAnsi="Times New Roman"/>
          <w:sz w:val="28"/>
          <w:szCs w:val="28"/>
        </w:rPr>
        <w:t>похідні</w:t>
      </w:r>
      <w:proofErr w:type="spellEnd"/>
      <w:r>
        <w:rPr>
          <w:rFonts w:ascii="Times New Roman" w:hAnsi="Times New Roman"/>
          <w:sz w:val="28"/>
          <w:szCs w:val="28"/>
        </w:rPr>
        <w:t xml:space="preserve"> антрацену </w:t>
      </w:r>
      <w:proofErr w:type="spellStart"/>
      <w:r>
        <w:rPr>
          <w:rFonts w:ascii="Times New Roman" w:hAnsi="Times New Roman"/>
          <w:sz w:val="28"/>
          <w:szCs w:val="28"/>
        </w:rPr>
        <w:t>класифікують</w:t>
      </w:r>
      <w:proofErr w:type="spellEnd"/>
      <w:r>
        <w:rPr>
          <w:rFonts w:ascii="Times New Roman" w:hAnsi="Times New Roman"/>
          <w:sz w:val="28"/>
          <w:szCs w:val="28"/>
        </w:rPr>
        <w:t xml:space="preserve"> як </w:t>
      </w:r>
      <w:proofErr w:type="spellStart"/>
      <w:r>
        <w:rPr>
          <w:rFonts w:ascii="Times New Roman" w:hAnsi="Times New Roman"/>
          <w:sz w:val="28"/>
          <w:szCs w:val="28"/>
        </w:rPr>
        <w:t>димерні</w:t>
      </w:r>
      <w:proofErr w:type="spellEnd"/>
      <w:r>
        <w:rPr>
          <w:rFonts w:ascii="Times New Roman" w:hAnsi="Times New Roman"/>
          <w:sz w:val="28"/>
          <w:szCs w:val="28"/>
        </w:rPr>
        <w:t xml:space="preserve"> (</w:t>
      </w:r>
      <w:proofErr w:type="spellStart"/>
      <w:r>
        <w:rPr>
          <w:rFonts w:ascii="Times New Roman" w:hAnsi="Times New Roman"/>
          <w:sz w:val="28"/>
          <w:szCs w:val="28"/>
        </w:rPr>
        <w:t>з’єднані</w:t>
      </w:r>
      <w:proofErr w:type="spellEnd"/>
      <w:r>
        <w:rPr>
          <w:rFonts w:ascii="Times New Roman" w:hAnsi="Times New Roman"/>
          <w:sz w:val="28"/>
          <w:szCs w:val="28"/>
        </w:rPr>
        <w:t xml:space="preserve"> </w:t>
      </w:r>
      <w:proofErr w:type="spellStart"/>
      <w:r>
        <w:rPr>
          <w:rFonts w:ascii="Times New Roman" w:hAnsi="Times New Roman"/>
          <w:sz w:val="28"/>
          <w:szCs w:val="28"/>
        </w:rPr>
        <w:t>одинарним</w:t>
      </w:r>
      <w:proofErr w:type="spellEnd"/>
      <w:r>
        <w:rPr>
          <w:rFonts w:ascii="Times New Roman" w:hAnsi="Times New Roman"/>
          <w:sz w:val="28"/>
          <w:szCs w:val="28"/>
        </w:rPr>
        <w:t xml:space="preserve"> </w:t>
      </w:r>
      <w:proofErr w:type="spellStart"/>
      <w:r>
        <w:rPr>
          <w:rFonts w:ascii="Times New Roman" w:hAnsi="Times New Roman"/>
          <w:sz w:val="28"/>
          <w:szCs w:val="28"/>
        </w:rPr>
        <w:t>зв’язком</w:t>
      </w:r>
      <w:proofErr w:type="spellEnd"/>
      <w:r>
        <w:rPr>
          <w:rFonts w:ascii="Times New Roman" w:hAnsi="Times New Roman"/>
          <w:sz w:val="28"/>
          <w:szCs w:val="28"/>
        </w:rPr>
        <w:t xml:space="preserve">) та </w:t>
      </w:r>
      <w:proofErr w:type="spellStart"/>
      <w:r>
        <w:rPr>
          <w:rFonts w:ascii="Times New Roman" w:hAnsi="Times New Roman"/>
          <w:sz w:val="28"/>
          <w:szCs w:val="28"/>
        </w:rPr>
        <w:t>конденсовані</w:t>
      </w:r>
      <w:proofErr w:type="spellEnd"/>
      <w:r>
        <w:rPr>
          <w:rFonts w:ascii="Times New Roman" w:hAnsi="Times New Roman"/>
          <w:sz w:val="28"/>
          <w:szCs w:val="28"/>
        </w:rPr>
        <w:t xml:space="preserve"> </w:t>
      </w:r>
      <w:proofErr w:type="spellStart"/>
      <w:r>
        <w:rPr>
          <w:rFonts w:ascii="Times New Roman" w:hAnsi="Times New Roman"/>
          <w:sz w:val="28"/>
          <w:szCs w:val="28"/>
        </w:rPr>
        <w:t>сполуки</w:t>
      </w:r>
      <w:proofErr w:type="spellEnd"/>
      <w:r>
        <w:rPr>
          <w:rFonts w:ascii="Times New Roman" w:hAnsi="Times New Roman"/>
          <w:sz w:val="28"/>
          <w:szCs w:val="28"/>
        </w:rPr>
        <w:t xml:space="preserve">. </w:t>
      </w:r>
      <w:proofErr w:type="spellStart"/>
      <w:r>
        <w:rPr>
          <w:rFonts w:ascii="Times New Roman" w:hAnsi="Times New Roman"/>
          <w:sz w:val="28"/>
          <w:szCs w:val="28"/>
        </w:rPr>
        <w:t>Димери</w:t>
      </w:r>
      <w:proofErr w:type="spellEnd"/>
      <w:r>
        <w:rPr>
          <w:rFonts w:ascii="Times New Roman" w:hAnsi="Times New Roman"/>
          <w:sz w:val="28"/>
          <w:szCs w:val="28"/>
        </w:rPr>
        <w:t xml:space="preserve"> з </w:t>
      </w:r>
      <w:proofErr w:type="spellStart"/>
      <w:r>
        <w:rPr>
          <w:rFonts w:ascii="Times New Roman" w:hAnsi="Times New Roman"/>
          <w:sz w:val="28"/>
          <w:szCs w:val="28"/>
        </w:rPr>
        <w:t>одинарним</w:t>
      </w:r>
      <w:proofErr w:type="spellEnd"/>
      <w:r>
        <w:rPr>
          <w:rFonts w:ascii="Times New Roman" w:hAnsi="Times New Roman"/>
          <w:sz w:val="28"/>
          <w:szCs w:val="28"/>
        </w:rPr>
        <w:t xml:space="preserve"> </w:t>
      </w:r>
      <w:proofErr w:type="spellStart"/>
      <w:r>
        <w:rPr>
          <w:rFonts w:ascii="Times New Roman" w:hAnsi="Times New Roman"/>
          <w:sz w:val="28"/>
          <w:szCs w:val="28"/>
        </w:rPr>
        <w:t>зв’язком</w:t>
      </w:r>
      <w:proofErr w:type="spellEnd"/>
      <w:r>
        <w:rPr>
          <w:rFonts w:ascii="Times New Roman" w:hAnsi="Times New Roman"/>
          <w:sz w:val="28"/>
          <w:szCs w:val="28"/>
        </w:rPr>
        <w:t xml:space="preserve"> </w:t>
      </w:r>
      <w:proofErr w:type="spellStart"/>
      <w:r>
        <w:rPr>
          <w:rFonts w:ascii="Times New Roman" w:hAnsi="Times New Roman"/>
          <w:sz w:val="28"/>
          <w:szCs w:val="28"/>
        </w:rPr>
        <w:t>можуть</w:t>
      </w:r>
      <w:proofErr w:type="spellEnd"/>
      <w:r>
        <w:rPr>
          <w:rFonts w:ascii="Times New Roman" w:hAnsi="Times New Roman"/>
          <w:sz w:val="28"/>
          <w:szCs w:val="28"/>
        </w:rPr>
        <w:t xml:space="preserve"> бути як </w:t>
      </w:r>
      <w:proofErr w:type="spellStart"/>
      <w:r>
        <w:rPr>
          <w:rFonts w:ascii="Times New Roman" w:hAnsi="Times New Roman"/>
          <w:sz w:val="28"/>
          <w:szCs w:val="28"/>
        </w:rPr>
        <w:t>відновленими</w:t>
      </w:r>
      <w:proofErr w:type="spellEnd"/>
      <w:r>
        <w:rPr>
          <w:rFonts w:ascii="Times New Roman" w:hAnsi="Times New Roman"/>
          <w:sz w:val="28"/>
          <w:szCs w:val="28"/>
        </w:rPr>
        <w:t xml:space="preserve"> (</w:t>
      </w:r>
      <w:proofErr w:type="spellStart"/>
      <w:r>
        <w:rPr>
          <w:rFonts w:ascii="Times New Roman" w:hAnsi="Times New Roman"/>
          <w:sz w:val="28"/>
          <w:szCs w:val="28"/>
        </w:rPr>
        <w:t>сполученими</w:t>
      </w:r>
      <w:proofErr w:type="spellEnd"/>
      <w:r>
        <w:rPr>
          <w:rFonts w:ascii="Times New Roman" w:hAnsi="Times New Roman"/>
          <w:sz w:val="28"/>
          <w:szCs w:val="28"/>
        </w:rPr>
        <w:t xml:space="preserve"> за γ-</w:t>
      </w:r>
      <w:proofErr w:type="spellStart"/>
      <w:r>
        <w:rPr>
          <w:rFonts w:ascii="Times New Roman" w:hAnsi="Times New Roman"/>
          <w:sz w:val="28"/>
          <w:szCs w:val="28"/>
        </w:rPr>
        <w:t>положенням</w:t>
      </w:r>
      <w:proofErr w:type="spellEnd"/>
      <w:r>
        <w:rPr>
          <w:rFonts w:ascii="Times New Roman" w:hAnsi="Times New Roman"/>
          <w:sz w:val="28"/>
          <w:szCs w:val="28"/>
        </w:rPr>
        <w:t xml:space="preserve">, </w:t>
      </w:r>
      <w:proofErr w:type="spellStart"/>
      <w:r>
        <w:rPr>
          <w:rFonts w:ascii="Times New Roman" w:hAnsi="Times New Roman"/>
          <w:sz w:val="28"/>
          <w:szCs w:val="28"/>
        </w:rPr>
        <w:t>наприклад</w:t>
      </w:r>
      <w:proofErr w:type="spellEnd"/>
      <w:r>
        <w:rPr>
          <w:rFonts w:ascii="Times New Roman" w:hAnsi="Times New Roman"/>
          <w:sz w:val="28"/>
          <w:szCs w:val="28"/>
        </w:rPr>
        <w:t xml:space="preserve"> </w:t>
      </w:r>
      <w:proofErr w:type="spellStart"/>
      <w:r>
        <w:rPr>
          <w:rFonts w:ascii="Times New Roman" w:hAnsi="Times New Roman"/>
          <w:sz w:val="28"/>
          <w:szCs w:val="28"/>
        </w:rPr>
        <w:t>хризофанолдіантрон</w:t>
      </w:r>
      <w:proofErr w:type="spellEnd"/>
      <w:r>
        <w:rPr>
          <w:rFonts w:ascii="Times New Roman" w:hAnsi="Times New Roman"/>
          <w:sz w:val="28"/>
          <w:szCs w:val="28"/>
        </w:rPr>
        <w:t xml:space="preserve">), так і </w:t>
      </w:r>
      <w:proofErr w:type="spellStart"/>
      <w:r>
        <w:rPr>
          <w:rFonts w:ascii="Times New Roman" w:hAnsi="Times New Roman"/>
          <w:sz w:val="28"/>
          <w:szCs w:val="28"/>
        </w:rPr>
        <w:t>окисненими</w:t>
      </w:r>
      <w:proofErr w:type="spellEnd"/>
      <w:r>
        <w:rPr>
          <w:rFonts w:ascii="Times New Roman" w:hAnsi="Times New Roman"/>
          <w:sz w:val="28"/>
          <w:szCs w:val="28"/>
        </w:rPr>
        <w:t xml:space="preserve"> (</w:t>
      </w:r>
      <w:proofErr w:type="spellStart"/>
      <w:r>
        <w:rPr>
          <w:rFonts w:ascii="Times New Roman" w:hAnsi="Times New Roman"/>
          <w:sz w:val="28"/>
          <w:szCs w:val="28"/>
        </w:rPr>
        <w:t>сполученими</w:t>
      </w:r>
      <w:proofErr w:type="spellEnd"/>
      <w:r>
        <w:rPr>
          <w:rFonts w:ascii="Times New Roman" w:hAnsi="Times New Roman"/>
          <w:sz w:val="28"/>
          <w:szCs w:val="28"/>
        </w:rPr>
        <w:t xml:space="preserve"> за α- </w:t>
      </w:r>
      <w:proofErr w:type="spellStart"/>
      <w:r>
        <w:rPr>
          <w:rFonts w:ascii="Times New Roman" w:hAnsi="Times New Roman"/>
          <w:sz w:val="28"/>
          <w:szCs w:val="28"/>
        </w:rPr>
        <w:t>або</w:t>
      </w:r>
      <w:proofErr w:type="spellEnd"/>
      <w:r>
        <w:rPr>
          <w:rFonts w:ascii="Times New Roman" w:hAnsi="Times New Roman"/>
          <w:sz w:val="28"/>
          <w:szCs w:val="28"/>
        </w:rPr>
        <w:t xml:space="preserve"> β-</w:t>
      </w:r>
      <w:proofErr w:type="spellStart"/>
      <w:r>
        <w:rPr>
          <w:rFonts w:ascii="Times New Roman" w:hAnsi="Times New Roman"/>
          <w:sz w:val="28"/>
          <w:szCs w:val="28"/>
        </w:rPr>
        <w:t>положеннями</w:t>
      </w:r>
      <w:proofErr w:type="spellEnd"/>
      <w:r>
        <w:rPr>
          <w:rFonts w:ascii="Times New Roman" w:hAnsi="Times New Roman"/>
          <w:sz w:val="28"/>
          <w:szCs w:val="28"/>
        </w:rPr>
        <w:t xml:space="preserve">, </w:t>
      </w:r>
      <w:proofErr w:type="spellStart"/>
      <w:r>
        <w:rPr>
          <w:rFonts w:ascii="Times New Roman" w:hAnsi="Times New Roman"/>
          <w:sz w:val="28"/>
          <w:szCs w:val="28"/>
        </w:rPr>
        <w:t>наприклад</w:t>
      </w:r>
      <w:proofErr w:type="spellEnd"/>
      <w:r>
        <w:rPr>
          <w:rFonts w:ascii="Times New Roman" w:hAnsi="Times New Roman"/>
          <w:sz w:val="28"/>
          <w:szCs w:val="28"/>
        </w:rPr>
        <w:t xml:space="preserve"> </w:t>
      </w:r>
      <w:proofErr w:type="spellStart"/>
      <w:r>
        <w:rPr>
          <w:rFonts w:ascii="Times New Roman" w:hAnsi="Times New Roman"/>
          <w:sz w:val="28"/>
          <w:szCs w:val="28"/>
        </w:rPr>
        <w:t>касіанін</w:t>
      </w:r>
      <w:proofErr w:type="spellEnd"/>
      <w:r>
        <w:rPr>
          <w:rFonts w:ascii="Times New Roman" w:hAnsi="Times New Roman"/>
          <w:sz w:val="28"/>
          <w:szCs w:val="28"/>
        </w:rPr>
        <w:t>).</w:t>
      </w:r>
    </w:p>
    <w:p w14:paraId="6E139B80" w14:textId="1A7E8631" w:rsidR="00BF181D" w:rsidRDefault="00BF181D" w:rsidP="00BF181D">
      <w:pPr>
        <w:pStyle w:val="p1"/>
        <w:ind w:firstLine="708"/>
        <w:jc w:val="both"/>
        <w:rPr>
          <w:rFonts w:ascii="Times New Roman" w:hAnsi="Times New Roman"/>
          <w:sz w:val="28"/>
          <w:szCs w:val="28"/>
        </w:rPr>
      </w:pPr>
      <w:proofErr w:type="spellStart"/>
      <w:r>
        <w:rPr>
          <w:rFonts w:ascii="Times New Roman" w:hAnsi="Times New Roman"/>
          <w:sz w:val="28"/>
          <w:szCs w:val="28"/>
        </w:rPr>
        <w:t>Конденсовані</w:t>
      </w:r>
      <w:proofErr w:type="spellEnd"/>
      <w:r>
        <w:rPr>
          <w:rFonts w:ascii="Times New Roman" w:hAnsi="Times New Roman"/>
          <w:sz w:val="28"/>
          <w:szCs w:val="28"/>
        </w:rPr>
        <w:t xml:space="preserve"> </w:t>
      </w:r>
      <w:proofErr w:type="spellStart"/>
      <w:r>
        <w:rPr>
          <w:rFonts w:ascii="Times New Roman" w:hAnsi="Times New Roman"/>
          <w:sz w:val="28"/>
          <w:szCs w:val="28"/>
        </w:rPr>
        <w:t>антраценпохідні</w:t>
      </w:r>
      <w:proofErr w:type="spellEnd"/>
      <w:r>
        <w:rPr>
          <w:rFonts w:ascii="Times New Roman" w:hAnsi="Times New Roman"/>
          <w:sz w:val="28"/>
          <w:szCs w:val="28"/>
        </w:rPr>
        <w:t xml:space="preserve"> </w:t>
      </w:r>
      <w:proofErr w:type="spellStart"/>
      <w:r>
        <w:rPr>
          <w:rFonts w:ascii="Times New Roman" w:hAnsi="Times New Roman"/>
          <w:sz w:val="28"/>
          <w:szCs w:val="28"/>
        </w:rPr>
        <w:t>відрізняються</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інших</w:t>
      </w:r>
      <w:proofErr w:type="spellEnd"/>
      <w:r>
        <w:rPr>
          <w:rFonts w:ascii="Times New Roman" w:hAnsi="Times New Roman"/>
          <w:sz w:val="28"/>
          <w:szCs w:val="28"/>
        </w:rPr>
        <w:t xml:space="preserve"> </w:t>
      </w:r>
      <w:proofErr w:type="spellStart"/>
      <w:r>
        <w:rPr>
          <w:rFonts w:ascii="Times New Roman" w:hAnsi="Times New Roman"/>
          <w:sz w:val="28"/>
          <w:szCs w:val="28"/>
        </w:rPr>
        <w:t>димерних</w:t>
      </w:r>
      <w:proofErr w:type="spellEnd"/>
      <w:r>
        <w:rPr>
          <w:rFonts w:ascii="Times New Roman" w:hAnsi="Times New Roman"/>
          <w:sz w:val="28"/>
          <w:szCs w:val="28"/>
        </w:rPr>
        <w:t xml:space="preserve"> </w:t>
      </w:r>
      <w:proofErr w:type="spellStart"/>
      <w:r>
        <w:rPr>
          <w:rFonts w:ascii="Times New Roman" w:hAnsi="Times New Roman"/>
          <w:sz w:val="28"/>
          <w:szCs w:val="28"/>
        </w:rPr>
        <w:t>сполук</w:t>
      </w:r>
      <w:proofErr w:type="spellEnd"/>
      <w:r>
        <w:rPr>
          <w:rFonts w:ascii="Times New Roman" w:hAnsi="Times New Roman"/>
          <w:sz w:val="28"/>
          <w:szCs w:val="28"/>
        </w:rPr>
        <w:t xml:space="preserve"> </w:t>
      </w:r>
      <w:proofErr w:type="spellStart"/>
      <w:r>
        <w:rPr>
          <w:rFonts w:ascii="Times New Roman" w:hAnsi="Times New Roman"/>
          <w:sz w:val="28"/>
          <w:szCs w:val="28"/>
        </w:rPr>
        <w:t>тим</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мономерні</w:t>
      </w:r>
      <w:proofErr w:type="spellEnd"/>
      <w:r>
        <w:rPr>
          <w:rFonts w:ascii="Times New Roman" w:hAnsi="Times New Roman"/>
          <w:sz w:val="28"/>
          <w:szCs w:val="28"/>
        </w:rPr>
        <w:t xml:space="preserve"> </w:t>
      </w:r>
      <w:proofErr w:type="spellStart"/>
      <w:r>
        <w:rPr>
          <w:rFonts w:ascii="Times New Roman" w:hAnsi="Times New Roman"/>
          <w:sz w:val="28"/>
          <w:szCs w:val="28"/>
        </w:rPr>
        <w:t>скелети</w:t>
      </w:r>
      <w:proofErr w:type="spellEnd"/>
      <w:r>
        <w:rPr>
          <w:rFonts w:ascii="Times New Roman" w:hAnsi="Times New Roman"/>
          <w:sz w:val="28"/>
          <w:szCs w:val="28"/>
        </w:rPr>
        <w:t xml:space="preserve"> </w:t>
      </w:r>
      <w:proofErr w:type="spellStart"/>
      <w:r>
        <w:rPr>
          <w:rFonts w:ascii="Times New Roman" w:hAnsi="Times New Roman"/>
          <w:sz w:val="28"/>
          <w:szCs w:val="28"/>
        </w:rPr>
        <w:t>з’єднані</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собою </w:t>
      </w:r>
      <w:proofErr w:type="spellStart"/>
      <w:r>
        <w:rPr>
          <w:rFonts w:ascii="Times New Roman" w:hAnsi="Times New Roman"/>
          <w:sz w:val="28"/>
          <w:szCs w:val="28"/>
        </w:rPr>
        <w:t>двома</w:t>
      </w:r>
      <w:proofErr w:type="spellEnd"/>
      <w:r>
        <w:rPr>
          <w:rFonts w:ascii="Times New Roman" w:hAnsi="Times New Roman"/>
          <w:sz w:val="28"/>
          <w:szCs w:val="28"/>
        </w:rPr>
        <w:t xml:space="preserve"> </w:t>
      </w:r>
      <w:proofErr w:type="spellStart"/>
      <w:r>
        <w:rPr>
          <w:rFonts w:ascii="Times New Roman" w:hAnsi="Times New Roman"/>
          <w:sz w:val="28"/>
          <w:szCs w:val="28"/>
        </w:rPr>
        <w:t>одинарними</w:t>
      </w:r>
      <w:proofErr w:type="spellEnd"/>
      <w:r>
        <w:rPr>
          <w:rFonts w:ascii="Times New Roman" w:hAnsi="Times New Roman"/>
          <w:sz w:val="28"/>
          <w:szCs w:val="28"/>
        </w:rPr>
        <w:t xml:space="preserve"> та одним </w:t>
      </w:r>
      <w:proofErr w:type="spellStart"/>
      <w:r>
        <w:rPr>
          <w:rFonts w:ascii="Times New Roman" w:hAnsi="Times New Roman"/>
          <w:sz w:val="28"/>
          <w:szCs w:val="28"/>
        </w:rPr>
        <w:t>подвійним</w:t>
      </w:r>
      <w:proofErr w:type="spellEnd"/>
      <w:r>
        <w:rPr>
          <w:rFonts w:ascii="Times New Roman" w:hAnsi="Times New Roman"/>
          <w:sz w:val="28"/>
          <w:szCs w:val="28"/>
        </w:rPr>
        <w:t xml:space="preserve"> </w:t>
      </w:r>
      <w:proofErr w:type="spellStart"/>
      <w:r>
        <w:rPr>
          <w:rFonts w:ascii="Times New Roman" w:hAnsi="Times New Roman"/>
          <w:sz w:val="28"/>
          <w:szCs w:val="28"/>
        </w:rPr>
        <w:t>зв’язком</w:t>
      </w:r>
      <w:proofErr w:type="spellEnd"/>
      <w:r>
        <w:rPr>
          <w:rFonts w:ascii="Times New Roman" w:hAnsi="Times New Roman"/>
          <w:sz w:val="28"/>
          <w:szCs w:val="28"/>
        </w:rPr>
        <w:t xml:space="preserve"> (</w:t>
      </w:r>
      <w:proofErr w:type="spellStart"/>
      <w:r>
        <w:rPr>
          <w:rFonts w:ascii="Times New Roman" w:hAnsi="Times New Roman"/>
          <w:sz w:val="28"/>
          <w:szCs w:val="28"/>
        </w:rPr>
        <w:t>гіперицин</w:t>
      </w:r>
      <w:proofErr w:type="spellEnd"/>
      <w:r>
        <w:rPr>
          <w:rFonts w:ascii="Times New Roman" w:hAnsi="Times New Roman"/>
          <w:sz w:val="28"/>
          <w:szCs w:val="28"/>
        </w:rPr>
        <w:t>).</w:t>
      </w:r>
    </w:p>
    <w:p w14:paraId="491B8415" w14:textId="4ED18694" w:rsidR="00BF181D" w:rsidRDefault="00BF181D" w:rsidP="00BF181D">
      <w:pPr>
        <w:pStyle w:val="p1"/>
        <w:ind w:firstLine="708"/>
        <w:jc w:val="both"/>
        <w:rPr>
          <w:rFonts w:ascii="Times New Roman" w:eastAsia="Times New Roman" w:hAnsi="Times New Roman" w:cs="Times New Roman"/>
          <w:sz w:val="28"/>
          <w:szCs w:val="28"/>
        </w:rPr>
      </w:pPr>
      <w:proofErr w:type="spellStart"/>
      <w:r>
        <w:rPr>
          <w:rFonts w:ascii="Times New Roman" w:hAnsi="Times New Roman"/>
          <w:sz w:val="28"/>
          <w:szCs w:val="28"/>
        </w:rPr>
        <w:t>Дві</w:t>
      </w:r>
      <w:proofErr w:type="spellEnd"/>
      <w:r>
        <w:rPr>
          <w:rFonts w:ascii="Times New Roman" w:hAnsi="Times New Roman"/>
          <w:sz w:val="28"/>
          <w:szCs w:val="28"/>
        </w:rPr>
        <w:t xml:space="preserve"> </w:t>
      </w:r>
      <w:proofErr w:type="spellStart"/>
      <w:r>
        <w:rPr>
          <w:rFonts w:ascii="Times New Roman" w:hAnsi="Times New Roman"/>
          <w:sz w:val="28"/>
          <w:szCs w:val="28"/>
        </w:rPr>
        <w:t>молекули</w:t>
      </w:r>
      <w:proofErr w:type="spellEnd"/>
      <w:r>
        <w:rPr>
          <w:rFonts w:ascii="Times New Roman" w:hAnsi="Times New Roman"/>
          <w:sz w:val="28"/>
          <w:szCs w:val="28"/>
        </w:rPr>
        <w:t xml:space="preserve"> </w:t>
      </w:r>
      <w:proofErr w:type="spellStart"/>
      <w:r>
        <w:rPr>
          <w:rFonts w:ascii="Times New Roman" w:hAnsi="Times New Roman"/>
          <w:sz w:val="28"/>
          <w:szCs w:val="28"/>
        </w:rPr>
        <w:t>антраноїду</w:t>
      </w:r>
      <w:proofErr w:type="spellEnd"/>
      <w:r>
        <w:rPr>
          <w:rFonts w:ascii="Times New Roman" w:hAnsi="Times New Roman"/>
          <w:sz w:val="28"/>
          <w:szCs w:val="28"/>
        </w:rPr>
        <w:t xml:space="preserve"> </w:t>
      </w:r>
      <w:proofErr w:type="spellStart"/>
      <w:r>
        <w:rPr>
          <w:rFonts w:ascii="Times New Roman" w:hAnsi="Times New Roman"/>
          <w:sz w:val="28"/>
          <w:szCs w:val="28"/>
        </w:rPr>
        <w:t>можна</w:t>
      </w:r>
      <w:proofErr w:type="spellEnd"/>
      <w:r>
        <w:rPr>
          <w:rFonts w:ascii="Times New Roman" w:hAnsi="Times New Roman"/>
          <w:sz w:val="28"/>
          <w:szCs w:val="28"/>
        </w:rPr>
        <w:t xml:space="preserve"> </w:t>
      </w:r>
      <w:proofErr w:type="spellStart"/>
      <w:r>
        <w:rPr>
          <w:rFonts w:ascii="Times New Roman" w:hAnsi="Times New Roman"/>
          <w:sz w:val="28"/>
          <w:szCs w:val="28"/>
        </w:rPr>
        <w:t>знайти</w:t>
      </w:r>
      <w:proofErr w:type="spellEnd"/>
      <w:r>
        <w:rPr>
          <w:rFonts w:ascii="Times New Roman" w:hAnsi="Times New Roman"/>
          <w:sz w:val="28"/>
          <w:szCs w:val="28"/>
        </w:rPr>
        <w:t xml:space="preserve"> у </w:t>
      </w:r>
      <w:proofErr w:type="spellStart"/>
      <w:r>
        <w:rPr>
          <w:rFonts w:ascii="Times New Roman" w:hAnsi="Times New Roman"/>
          <w:sz w:val="28"/>
          <w:szCs w:val="28"/>
        </w:rPr>
        <w:t>формі</w:t>
      </w:r>
      <w:proofErr w:type="spellEnd"/>
      <w:r>
        <w:rPr>
          <w:rFonts w:ascii="Times New Roman" w:hAnsi="Times New Roman"/>
          <w:sz w:val="28"/>
          <w:szCs w:val="28"/>
        </w:rPr>
        <w:t xml:space="preserve"> </w:t>
      </w:r>
      <w:proofErr w:type="spellStart"/>
      <w:r>
        <w:rPr>
          <w:rFonts w:ascii="Times New Roman" w:hAnsi="Times New Roman"/>
          <w:sz w:val="28"/>
          <w:szCs w:val="28"/>
        </w:rPr>
        <w:t>діантрону</w:t>
      </w:r>
      <w:proofErr w:type="spellEnd"/>
      <w:r>
        <w:rPr>
          <w:rFonts w:ascii="Times New Roman" w:hAnsi="Times New Roman"/>
          <w:sz w:val="28"/>
          <w:szCs w:val="28"/>
        </w:rPr>
        <w:t xml:space="preserve">, як </w:t>
      </w:r>
      <w:proofErr w:type="spellStart"/>
      <w:r>
        <w:rPr>
          <w:rFonts w:ascii="Times New Roman" w:hAnsi="Times New Roman"/>
          <w:sz w:val="28"/>
          <w:szCs w:val="28"/>
        </w:rPr>
        <w:t>ізодіантрони</w:t>
      </w:r>
      <w:proofErr w:type="spellEnd"/>
      <w:r>
        <w:rPr>
          <w:rFonts w:ascii="Times New Roman" w:hAnsi="Times New Roman"/>
          <w:sz w:val="28"/>
          <w:szCs w:val="28"/>
        </w:rPr>
        <w:t xml:space="preserve"> (</w:t>
      </w:r>
      <w:proofErr w:type="spellStart"/>
      <w:r>
        <w:rPr>
          <w:rFonts w:ascii="Times New Roman" w:hAnsi="Times New Roman"/>
          <w:sz w:val="28"/>
          <w:szCs w:val="28"/>
        </w:rPr>
        <w:t>симетричні</w:t>
      </w:r>
      <w:proofErr w:type="spellEnd"/>
      <w:r>
        <w:rPr>
          <w:rFonts w:ascii="Times New Roman" w:hAnsi="Times New Roman"/>
          <w:sz w:val="28"/>
          <w:szCs w:val="28"/>
        </w:rPr>
        <w:t xml:space="preserve">, </w:t>
      </w:r>
      <w:proofErr w:type="spellStart"/>
      <w:r>
        <w:rPr>
          <w:rFonts w:ascii="Times New Roman" w:hAnsi="Times New Roman"/>
          <w:sz w:val="28"/>
          <w:szCs w:val="28"/>
        </w:rPr>
        <w:t>дві</w:t>
      </w:r>
      <w:proofErr w:type="spellEnd"/>
      <w:r>
        <w:rPr>
          <w:rFonts w:ascii="Times New Roman" w:hAnsi="Times New Roman"/>
          <w:sz w:val="28"/>
          <w:szCs w:val="28"/>
        </w:rPr>
        <w:t xml:space="preserve"> </w:t>
      </w:r>
      <w:proofErr w:type="spellStart"/>
      <w:r>
        <w:rPr>
          <w:rFonts w:ascii="Times New Roman" w:hAnsi="Times New Roman"/>
          <w:sz w:val="28"/>
          <w:szCs w:val="28"/>
        </w:rPr>
        <w:t>однакові</w:t>
      </w:r>
      <w:proofErr w:type="spellEnd"/>
      <w:r>
        <w:rPr>
          <w:rFonts w:ascii="Times New Roman" w:hAnsi="Times New Roman"/>
          <w:sz w:val="28"/>
          <w:szCs w:val="28"/>
        </w:rPr>
        <w:t xml:space="preserve"> </w:t>
      </w:r>
      <w:proofErr w:type="spellStart"/>
      <w:r>
        <w:rPr>
          <w:rFonts w:ascii="Times New Roman" w:hAnsi="Times New Roman"/>
          <w:sz w:val="28"/>
          <w:szCs w:val="28"/>
        </w:rPr>
        <w:t>молекули</w:t>
      </w:r>
      <w:proofErr w:type="spellEnd"/>
      <w:r>
        <w:rPr>
          <w:rFonts w:ascii="Times New Roman" w:hAnsi="Times New Roman"/>
          <w:sz w:val="28"/>
          <w:szCs w:val="28"/>
        </w:rPr>
        <w:t xml:space="preserve"> у </w:t>
      </w:r>
      <w:proofErr w:type="spellStart"/>
      <w:r>
        <w:rPr>
          <w:rFonts w:ascii="Times New Roman" w:hAnsi="Times New Roman"/>
          <w:sz w:val="28"/>
          <w:szCs w:val="28"/>
        </w:rPr>
        <w:t>структурі</w:t>
      </w:r>
      <w:proofErr w:type="spellEnd"/>
      <w:r>
        <w:rPr>
          <w:rFonts w:ascii="Times New Roman" w:hAnsi="Times New Roman"/>
          <w:sz w:val="28"/>
          <w:szCs w:val="28"/>
        </w:rPr>
        <w:t xml:space="preserve">) і </w:t>
      </w:r>
      <w:proofErr w:type="spellStart"/>
      <w:r>
        <w:rPr>
          <w:rFonts w:ascii="Times New Roman" w:hAnsi="Times New Roman"/>
          <w:sz w:val="28"/>
          <w:szCs w:val="28"/>
        </w:rPr>
        <w:t>гетеродіантрони</w:t>
      </w:r>
      <w:proofErr w:type="spellEnd"/>
      <w:r>
        <w:rPr>
          <w:rFonts w:ascii="Times New Roman" w:hAnsi="Times New Roman"/>
          <w:sz w:val="28"/>
          <w:szCs w:val="28"/>
        </w:rPr>
        <w:t xml:space="preserve"> (</w:t>
      </w:r>
      <w:proofErr w:type="spellStart"/>
      <w:r>
        <w:rPr>
          <w:rFonts w:ascii="Times New Roman" w:hAnsi="Times New Roman"/>
          <w:sz w:val="28"/>
          <w:szCs w:val="28"/>
        </w:rPr>
        <w:t>несиметричні</w:t>
      </w:r>
      <w:proofErr w:type="spellEnd"/>
      <w:r>
        <w:rPr>
          <w:rFonts w:ascii="Times New Roman" w:hAnsi="Times New Roman"/>
          <w:sz w:val="28"/>
          <w:szCs w:val="28"/>
        </w:rPr>
        <w:t xml:space="preserve">, </w:t>
      </w:r>
      <w:proofErr w:type="spellStart"/>
      <w:r>
        <w:rPr>
          <w:rFonts w:ascii="Times New Roman" w:hAnsi="Times New Roman"/>
          <w:sz w:val="28"/>
          <w:szCs w:val="28"/>
        </w:rPr>
        <w:t>дві</w:t>
      </w:r>
      <w:proofErr w:type="spellEnd"/>
      <w:r>
        <w:rPr>
          <w:rFonts w:ascii="Times New Roman" w:hAnsi="Times New Roman"/>
          <w:sz w:val="28"/>
          <w:szCs w:val="28"/>
        </w:rPr>
        <w:t xml:space="preserve"> </w:t>
      </w:r>
      <w:proofErr w:type="spellStart"/>
      <w:r>
        <w:rPr>
          <w:rFonts w:ascii="Times New Roman" w:hAnsi="Times New Roman"/>
          <w:sz w:val="28"/>
          <w:szCs w:val="28"/>
        </w:rPr>
        <w:t>різні</w:t>
      </w:r>
      <w:proofErr w:type="spellEnd"/>
      <w:r>
        <w:rPr>
          <w:rFonts w:ascii="Times New Roman" w:hAnsi="Times New Roman"/>
          <w:sz w:val="28"/>
          <w:szCs w:val="28"/>
        </w:rPr>
        <w:t xml:space="preserve"> </w:t>
      </w:r>
      <w:proofErr w:type="spellStart"/>
      <w:r>
        <w:rPr>
          <w:rFonts w:ascii="Times New Roman" w:hAnsi="Times New Roman"/>
          <w:sz w:val="28"/>
          <w:szCs w:val="28"/>
        </w:rPr>
        <w:t>молекули</w:t>
      </w:r>
      <w:proofErr w:type="spellEnd"/>
      <w:r>
        <w:rPr>
          <w:rFonts w:ascii="Times New Roman" w:hAnsi="Times New Roman"/>
          <w:sz w:val="28"/>
          <w:szCs w:val="28"/>
        </w:rPr>
        <w:t xml:space="preserve"> </w:t>
      </w:r>
      <w:proofErr w:type="spellStart"/>
      <w:r>
        <w:rPr>
          <w:rFonts w:ascii="Times New Roman" w:hAnsi="Times New Roman"/>
          <w:sz w:val="28"/>
          <w:szCs w:val="28"/>
        </w:rPr>
        <w:t>антрон</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антранол).</w:t>
      </w:r>
      <w:r>
        <w:rPr>
          <w:rFonts w:ascii="Times New Roman" w:hAnsi="Times New Roman"/>
          <w:sz w:val="28"/>
          <w:szCs w:val="28"/>
          <w:lang w:val="uk-UA"/>
        </w:rPr>
        <w:t xml:space="preserve"> </w:t>
      </w:r>
      <w:proofErr w:type="spellStart"/>
      <w:r>
        <w:rPr>
          <w:rFonts w:ascii="Times New Roman" w:hAnsi="Times New Roman"/>
          <w:sz w:val="28"/>
          <w:szCs w:val="28"/>
        </w:rPr>
        <w:t>Похідні</w:t>
      </w:r>
      <w:proofErr w:type="spellEnd"/>
      <w:r>
        <w:rPr>
          <w:rFonts w:ascii="Times New Roman" w:hAnsi="Times New Roman"/>
          <w:sz w:val="28"/>
          <w:szCs w:val="28"/>
        </w:rPr>
        <w:t xml:space="preserve"> </w:t>
      </w:r>
      <w:proofErr w:type="spellStart"/>
      <w:r>
        <w:rPr>
          <w:rFonts w:ascii="Times New Roman" w:hAnsi="Times New Roman"/>
          <w:sz w:val="28"/>
          <w:szCs w:val="28"/>
        </w:rPr>
        <w:t>антрахінону</w:t>
      </w:r>
      <w:proofErr w:type="spellEnd"/>
      <w:r>
        <w:rPr>
          <w:rFonts w:ascii="Times New Roman" w:hAnsi="Times New Roman"/>
          <w:sz w:val="28"/>
          <w:szCs w:val="28"/>
        </w:rPr>
        <w:t xml:space="preserve"> </w:t>
      </w:r>
      <w:proofErr w:type="spellStart"/>
      <w:r>
        <w:rPr>
          <w:rFonts w:ascii="Times New Roman" w:hAnsi="Times New Roman"/>
          <w:sz w:val="28"/>
          <w:szCs w:val="28"/>
        </w:rPr>
        <w:t>можуть</w:t>
      </w:r>
      <w:proofErr w:type="spellEnd"/>
      <w:r>
        <w:rPr>
          <w:rFonts w:ascii="Times New Roman" w:hAnsi="Times New Roman"/>
          <w:sz w:val="28"/>
          <w:szCs w:val="28"/>
        </w:rPr>
        <w:t xml:space="preserve"> бути у </w:t>
      </w:r>
      <w:proofErr w:type="spellStart"/>
      <w:r>
        <w:rPr>
          <w:rFonts w:ascii="Times New Roman" w:hAnsi="Times New Roman"/>
          <w:sz w:val="28"/>
          <w:szCs w:val="28"/>
        </w:rPr>
        <w:t>формі</w:t>
      </w:r>
      <w:proofErr w:type="spellEnd"/>
      <w:r>
        <w:rPr>
          <w:rFonts w:ascii="Times New Roman" w:hAnsi="Times New Roman"/>
          <w:sz w:val="28"/>
          <w:szCs w:val="28"/>
        </w:rPr>
        <w:t xml:space="preserve"> O- і C </w:t>
      </w:r>
      <w:proofErr w:type="spellStart"/>
      <w:r>
        <w:rPr>
          <w:rFonts w:ascii="Times New Roman" w:hAnsi="Times New Roman"/>
          <w:sz w:val="28"/>
          <w:szCs w:val="28"/>
        </w:rPr>
        <w:t>глікозидів</w:t>
      </w:r>
      <w:proofErr w:type="spellEnd"/>
      <w:r>
        <w:rPr>
          <w:rFonts w:ascii="Times New Roman" w:hAnsi="Times New Roman"/>
          <w:sz w:val="28"/>
          <w:szCs w:val="28"/>
        </w:rPr>
        <w:t>.</w:t>
      </w:r>
    </w:p>
    <w:p w14:paraId="3FA6F199" w14:textId="5724B53B" w:rsidR="00BF181D" w:rsidRPr="00BF181D" w:rsidRDefault="00BF181D" w:rsidP="00BF181D">
      <w:pPr>
        <w:pStyle w:val="p1"/>
        <w:spacing w:line="276" w:lineRule="auto"/>
        <w:ind w:firstLine="708"/>
        <w:jc w:val="both"/>
        <w:rPr>
          <w:rFonts w:ascii="Times New Roman" w:eastAsia="Times New Roman" w:hAnsi="Times New Roman" w:cs="Times New Roman"/>
          <w:b/>
          <w:bCs/>
          <w:sz w:val="28"/>
          <w:szCs w:val="28"/>
          <w:lang w:val="uk-UA"/>
        </w:rPr>
      </w:pPr>
      <w:proofErr w:type="spellStart"/>
      <w:r>
        <w:rPr>
          <w:rFonts w:ascii="Times New Roman" w:hAnsi="Times New Roman"/>
          <w:b/>
          <w:bCs/>
          <w:sz w:val="28"/>
          <w:szCs w:val="28"/>
        </w:rPr>
        <w:t>Поширення</w:t>
      </w:r>
      <w:proofErr w:type="spellEnd"/>
      <w:r>
        <w:rPr>
          <w:rFonts w:ascii="Times New Roman" w:hAnsi="Times New Roman"/>
          <w:b/>
          <w:bCs/>
          <w:sz w:val="28"/>
          <w:szCs w:val="28"/>
        </w:rPr>
        <w:t xml:space="preserve"> і </w:t>
      </w:r>
      <w:proofErr w:type="spellStart"/>
      <w:r>
        <w:rPr>
          <w:rFonts w:ascii="Times New Roman" w:hAnsi="Times New Roman"/>
          <w:b/>
          <w:bCs/>
          <w:sz w:val="28"/>
          <w:szCs w:val="28"/>
        </w:rPr>
        <w:t>локалізація</w:t>
      </w:r>
      <w:proofErr w:type="spellEnd"/>
      <w:r>
        <w:rPr>
          <w:rFonts w:ascii="Times New Roman" w:hAnsi="Times New Roman"/>
          <w:b/>
          <w:bCs/>
          <w:sz w:val="28"/>
          <w:szCs w:val="28"/>
          <w:lang w:val="uk-UA"/>
        </w:rPr>
        <w:t>.</w:t>
      </w:r>
    </w:p>
    <w:p w14:paraId="4D08C30A" w14:textId="5123B2D5" w:rsidR="00BF181D" w:rsidRPr="004C77B2" w:rsidRDefault="00BF181D" w:rsidP="00BF181D">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uppressAutoHyphens/>
        <w:spacing w:before="0" w:line="240" w:lineRule="auto"/>
        <w:ind w:firstLine="708"/>
        <w:jc w:val="both"/>
        <w:rPr>
          <w:rFonts w:ascii="Times New Roman" w:eastAsia="Times New Roman" w:hAnsi="Times New Roman" w:cs="Times New Roman"/>
          <w:color w:val="1A1919"/>
          <w:sz w:val="28"/>
          <w:szCs w:val="28"/>
        </w:rPr>
      </w:pPr>
      <w:r>
        <w:rPr>
          <w:rFonts w:ascii="Times New Roman" w:hAnsi="Times New Roman"/>
          <w:color w:val="1A1919"/>
          <w:sz w:val="28"/>
          <w:szCs w:val="28"/>
        </w:rPr>
        <w:t xml:space="preserve">Похідні </w:t>
      </w:r>
      <w:proofErr w:type="spellStart"/>
      <w:r>
        <w:rPr>
          <w:rFonts w:ascii="Times New Roman" w:hAnsi="Times New Roman"/>
          <w:color w:val="1A1919"/>
          <w:sz w:val="28"/>
          <w:szCs w:val="28"/>
        </w:rPr>
        <w:t>антрахінонів</w:t>
      </w:r>
      <w:proofErr w:type="spellEnd"/>
      <w:r>
        <w:rPr>
          <w:rFonts w:ascii="Times New Roman" w:hAnsi="Times New Roman"/>
          <w:color w:val="1A1919"/>
          <w:sz w:val="28"/>
          <w:szCs w:val="28"/>
        </w:rPr>
        <w:t xml:space="preserve"> – це органічні сполуки, що містять</w:t>
      </w:r>
      <w:r>
        <w:rPr>
          <w:rFonts w:ascii="Times New Roman" w:eastAsia="Times New Roman" w:hAnsi="Times New Roman" w:cs="Times New Roman"/>
          <w:color w:val="1A1919"/>
          <w:sz w:val="28"/>
          <w:szCs w:val="28"/>
        </w:rPr>
        <w:t xml:space="preserve"> </w:t>
      </w:r>
      <w:r>
        <w:rPr>
          <w:rFonts w:ascii="Times New Roman" w:hAnsi="Times New Roman"/>
          <w:color w:val="1A1919"/>
          <w:sz w:val="28"/>
          <w:szCs w:val="28"/>
        </w:rPr>
        <w:t xml:space="preserve">9,10-антрацендіон в різних ступенях окиснення, </w:t>
      </w:r>
      <w:r w:rsidRPr="00BF181D">
        <w:rPr>
          <w:rFonts w:ascii="Times New Roman" w:hAnsi="Times New Roman"/>
          <w:color w:val="1A1919"/>
          <w:sz w:val="28"/>
          <w:szCs w:val="28"/>
        </w:rPr>
        <w:t>типах сполу</w:t>
      </w:r>
      <w:r>
        <w:rPr>
          <w:rFonts w:ascii="Times New Roman" w:hAnsi="Times New Roman"/>
          <w:color w:val="1A1919"/>
          <w:sz w:val="28"/>
          <w:szCs w:val="28"/>
        </w:rPr>
        <w:t>чення та конденсації мономерів структури.</w:t>
      </w:r>
    </w:p>
    <w:p w14:paraId="642F3126" w14:textId="11F09000" w:rsidR="00BF181D" w:rsidRDefault="00BF181D" w:rsidP="00BF181D">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uppressAutoHyphens/>
        <w:spacing w:before="0" w:line="240" w:lineRule="auto"/>
        <w:ind w:firstLine="708"/>
        <w:jc w:val="both"/>
        <w:rPr>
          <w:rFonts w:ascii="Times New Roman" w:eastAsia="Times New Roman" w:hAnsi="Times New Roman" w:cs="Times New Roman"/>
          <w:color w:val="1A1919"/>
          <w:sz w:val="28"/>
          <w:szCs w:val="28"/>
        </w:rPr>
      </w:pPr>
      <w:r>
        <w:rPr>
          <w:rFonts w:ascii="Times New Roman" w:hAnsi="Times New Roman"/>
          <w:color w:val="1A1919"/>
          <w:sz w:val="28"/>
          <w:szCs w:val="28"/>
        </w:rPr>
        <w:t xml:space="preserve">Відновлені форми </w:t>
      </w:r>
      <w:proofErr w:type="spellStart"/>
      <w:r>
        <w:rPr>
          <w:rFonts w:ascii="Times New Roman" w:hAnsi="Times New Roman"/>
          <w:color w:val="1A1919"/>
          <w:sz w:val="28"/>
          <w:szCs w:val="28"/>
        </w:rPr>
        <w:t>антрахінону</w:t>
      </w:r>
      <w:proofErr w:type="spellEnd"/>
      <w:r>
        <w:rPr>
          <w:rFonts w:ascii="Times New Roman" w:hAnsi="Times New Roman"/>
          <w:color w:val="1A1919"/>
          <w:sz w:val="28"/>
          <w:szCs w:val="28"/>
        </w:rPr>
        <w:t xml:space="preserve"> — </w:t>
      </w:r>
      <w:proofErr w:type="spellStart"/>
      <w:r>
        <w:rPr>
          <w:rFonts w:ascii="Times New Roman" w:hAnsi="Times New Roman"/>
          <w:color w:val="1A1919"/>
          <w:sz w:val="28"/>
          <w:szCs w:val="28"/>
        </w:rPr>
        <w:t>гідроксіантрони</w:t>
      </w:r>
      <w:proofErr w:type="spellEnd"/>
      <w:r>
        <w:rPr>
          <w:rFonts w:ascii="Times New Roman" w:hAnsi="Times New Roman"/>
          <w:color w:val="1A1919"/>
          <w:sz w:val="28"/>
          <w:szCs w:val="28"/>
        </w:rPr>
        <w:t xml:space="preserve">, </w:t>
      </w:r>
      <w:proofErr w:type="spellStart"/>
      <w:r>
        <w:rPr>
          <w:rFonts w:ascii="Times New Roman" w:hAnsi="Times New Roman"/>
          <w:color w:val="1A1919"/>
          <w:sz w:val="28"/>
          <w:szCs w:val="28"/>
        </w:rPr>
        <w:t>антраноли</w:t>
      </w:r>
      <w:proofErr w:type="spellEnd"/>
      <w:r>
        <w:rPr>
          <w:rFonts w:ascii="Times New Roman" w:hAnsi="Times New Roman"/>
          <w:color w:val="1A1919"/>
          <w:sz w:val="28"/>
          <w:szCs w:val="28"/>
        </w:rPr>
        <w:t xml:space="preserve"> та </w:t>
      </w:r>
      <w:proofErr w:type="spellStart"/>
      <w:r>
        <w:rPr>
          <w:rFonts w:ascii="Times New Roman" w:hAnsi="Times New Roman"/>
          <w:color w:val="1A1919"/>
          <w:sz w:val="28"/>
          <w:szCs w:val="28"/>
        </w:rPr>
        <w:t>антрони</w:t>
      </w:r>
      <w:proofErr w:type="spellEnd"/>
      <w:r>
        <w:rPr>
          <w:rFonts w:ascii="Times New Roman" w:hAnsi="Times New Roman"/>
          <w:color w:val="1A1919"/>
          <w:sz w:val="28"/>
          <w:szCs w:val="28"/>
        </w:rPr>
        <w:t xml:space="preserve"> також зустрічаються в рослинній </w:t>
      </w:r>
      <w:proofErr w:type="spellStart"/>
      <w:r>
        <w:rPr>
          <w:rFonts w:ascii="Times New Roman" w:hAnsi="Times New Roman"/>
          <w:color w:val="1A1919"/>
          <w:sz w:val="28"/>
          <w:szCs w:val="28"/>
        </w:rPr>
        <w:t>сировині,але</w:t>
      </w:r>
      <w:proofErr w:type="spellEnd"/>
      <w:r>
        <w:rPr>
          <w:rFonts w:ascii="Times New Roman" w:hAnsi="Times New Roman"/>
          <w:color w:val="1A1919"/>
          <w:sz w:val="28"/>
          <w:szCs w:val="28"/>
        </w:rPr>
        <w:t xml:space="preserve"> легко </w:t>
      </w:r>
      <w:proofErr w:type="spellStart"/>
      <w:r>
        <w:rPr>
          <w:rFonts w:ascii="Times New Roman" w:hAnsi="Times New Roman"/>
          <w:color w:val="1A1919"/>
          <w:sz w:val="28"/>
          <w:szCs w:val="28"/>
        </w:rPr>
        <w:t>окиснюються</w:t>
      </w:r>
      <w:proofErr w:type="spellEnd"/>
      <w:r>
        <w:rPr>
          <w:rFonts w:ascii="Times New Roman" w:hAnsi="Times New Roman"/>
          <w:color w:val="1A1919"/>
          <w:sz w:val="28"/>
          <w:szCs w:val="28"/>
        </w:rPr>
        <w:t xml:space="preserve"> в </w:t>
      </w:r>
      <w:proofErr w:type="spellStart"/>
      <w:r>
        <w:rPr>
          <w:rFonts w:ascii="Times New Roman" w:hAnsi="Times New Roman"/>
          <w:color w:val="1A1919"/>
          <w:sz w:val="28"/>
          <w:szCs w:val="28"/>
        </w:rPr>
        <w:t>антрахінони</w:t>
      </w:r>
      <w:proofErr w:type="spellEnd"/>
      <w:r>
        <w:rPr>
          <w:rFonts w:ascii="Times New Roman" w:hAnsi="Times New Roman"/>
          <w:color w:val="1A1919"/>
          <w:sz w:val="28"/>
          <w:szCs w:val="28"/>
        </w:rPr>
        <w:t xml:space="preserve"> </w:t>
      </w:r>
      <w:r>
        <w:rPr>
          <w:rFonts w:ascii="Times New Roman" w:eastAsia="Times New Roman" w:hAnsi="Times New Roman" w:cs="Times New Roman"/>
          <w:noProof/>
          <w:color w:val="1A1919"/>
          <w:sz w:val="28"/>
          <w:szCs w:val="28"/>
          <w:lang w:val="ru-RU"/>
        </w:rPr>
        <w:drawing>
          <wp:anchor distT="152400" distB="152400" distL="152400" distR="152400" simplePos="0" relativeHeight="251660800" behindDoc="0" locked="0" layoutInCell="1" allowOverlap="1" wp14:anchorId="635D473A" wp14:editId="0C82558A">
            <wp:simplePos x="0" y="0"/>
            <wp:positionH relativeFrom="margin">
              <wp:posOffset>99060</wp:posOffset>
            </wp:positionH>
            <wp:positionV relativeFrom="line">
              <wp:posOffset>521153</wp:posOffset>
            </wp:positionV>
            <wp:extent cx="5905500" cy="1816100"/>
            <wp:effectExtent l="0" t="0" r="0" b="0"/>
            <wp:wrapThrough wrapText="bothSides" distL="152400" distR="152400">
              <wp:wrapPolygon edited="1">
                <wp:start x="0" y="0"/>
                <wp:lineTo x="21600" y="0"/>
                <wp:lineTo x="21600" y="21600"/>
                <wp:lineTo x="0" y="21600"/>
                <wp:lineTo x="0" y="0"/>
              </wp:wrapPolygon>
            </wp:wrapThrough>
            <wp:docPr id="1073741834" name="Рисунок 9" descr="Screenshot 2025-05-05 at 1.38.42 PM.png"/>
            <wp:cNvGraphicFramePr/>
            <a:graphic xmlns:a="http://schemas.openxmlformats.org/drawingml/2006/main">
              <a:graphicData uri="http://schemas.openxmlformats.org/drawingml/2006/picture">
                <pic:pic xmlns:pic="http://schemas.openxmlformats.org/drawingml/2006/picture">
                  <pic:nvPicPr>
                    <pic:cNvPr id="1073741834" name="Screenshot 2025-05-05 at 1.38.42 PM.png" descr="Screenshot 2025-05-05 at 1.38.42 PM.png"/>
                    <pic:cNvPicPr>
                      <a:picLocks noChangeAspect="1"/>
                    </pic:cNvPicPr>
                  </pic:nvPicPr>
                  <pic:blipFill>
                    <a:blip r:embed="rId21"/>
                    <a:stretch>
                      <a:fillRect/>
                    </a:stretch>
                  </pic:blipFill>
                  <pic:spPr>
                    <a:xfrm>
                      <a:off x="0" y="0"/>
                      <a:ext cx="5905500" cy="1816100"/>
                    </a:xfrm>
                    <a:prstGeom prst="rect">
                      <a:avLst/>
                    </a:prstGeom>
                    <a:ln w="12700" cap="flat">
                      <a:noFill/>
                      <a:miter lim="400000"/>
                    </a:ln>
                    <a:effectLst/>
                  </pic:spPr>
                </pic:pic>
              </a:graphicData>
            </a:graphic>
          </wp:anchor>
        </w:drawing>
      </w:r>
      <w:r>
        <w:rPr>
          <w:rFonts w:ascii="Times New Roman" w:hAnsi="Times New Roman"/>
          <w:color w:val="1A1919"/>
          <w:sz w:val="28"/>
          <w:szCs w:val="28"/>
        </w:rPr>
        <w:t>під дією кисню повітря.</w:t>
      </w:r>
    </w:p>
    <w:p w14:paraId="017D5979" w14:textId="77777777" w:rsidR="00BF181D" w:rsidRDefault="00BF181D" w:rsidP="00BF181D">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uppressAutoHyphens/>
        <w:spacing w:before="0" w:line="240" w:lineRule="auto"/>
        <w:ind w:firstLine="680"/>
        <w:jc w:val="both"/>
        <w:rPr>
          <w:rFonts w:ascii="Times New Roman" w:hAnsi="Times New Roman"/>
          <w:color w:val="1A1919"/>
          <w:sz w:val="28"/>
          <w:szCs w:val="28"/>
          <w:lang w:val="ru-RU"/>
        </w:rPr>
      </w:pPr>
      <w:r>
        <w:rPr>
          <w:rFonts w:ascii="Times New Roman" w:hAnsi="Times New Roman"/>
          <w:color w:val="1A1919"/>
          <w:sz w:val="28"/>
          <w:szCs w:val="28"/>
        </w:rPr>
        <w:lastRenderedPageBreak/>
        <w:t xml:space="preserve">Вільні </w:t>
      </w:r>
      <w:proofErr w:type="spellStart"/>
      <w:r>
        <w:rPr>
          <w:rFonts w:ascii="Times New Roman" w:hAnsi="Times New Roman"/>
          <w:color w:val="1A1919"/>
          <w:sz w:val="28"/>
          <w:szCs w:val="28"/>
        </w:rPr>
        <w:t>аглікони</w:t>
      </w:r>
      <w:proofErr w:type="spellEnd"/>
      <w:r>
        <w:rPr>
          <w:rFonts w:ascii="Times New Roman" w:hAnsi="Times New Roman"/>
          <w:color w:val="1A1919"/>
          <w:sz w:val="28"/>
          <w:szCs w:val="28"/>
        </w:rPr>
        <w:t xml:space="preserve"> </w:t>
      </w:r>
      <w:proofErr w:type="spellStart"/>
      <w:r>
        <w:rPr>
          <w:rFonts w:ascii="Times New Roman" w:hAnsi="Times New Roman"/>
          <w:color w:val="1A1919"/>
          <w:sz w:val="28"/>
          <w:szCs w:val="28"/>
        </w:rPr>
        <w:t>антрахінону</w:t>
      </w:r>
      <w:proofErr w:type="spellEnd"/>
      <w:r>
        <w:rPr>
          <w:rFonts w:ascii="Times New Roman" w:hAnsi="Times New Roman"/>
          <w:color w:val="1A1919"/>
          <w:sz w:val="28"/>
          <w:szCs w:val="28"/>
        </w:rPr>
        <w:t xml:space="preserve"> проявляють низьку терапевтичну активність. Залишок цукру в молекулі полегшує </w:t>
      </w:r>
      <w:proofErr w:type="spellStart"/>
      <w:r>
        <w:rPr>
          <w:rFonts w:ascii="Times New Roman" w:hAnsi="Times New Roman"/>
          <w:color w:val="1A1919"/>
          <w:sz w:val="28"/>
          <w:szCs w:val="28"/>
        </w:rPr>
        <w:t>вмокту</w:t>
      </w:r>
      <w:proofErr w:type="spellEnd"/>
      <w:r>
        <w:rPr>
          <w:rFonts w:ascii="Times New Roman" w:hAnsi="Times New Roman"/>
          <w:color w:val="1A1919"/>
          <w:sz w:val="28"/>
          <w:szCs w:val="28"/>
        </w:rPr>
        <w:t>-</w:t>
      </w:r>
      <w:r>
        <w:rPr>
          <w:rFonts w:ascii="Times New Roman" w:hAnsi="Times New Roman"/>
          <w:color w:val="1A1919"/>
          <w:sz w:val="28"/>
          <w:szCs w:val="28"/>
          <w:lang w:val="ru-RU"/>
        </w:rPr>
        <w:t xml:space="preserve"> </w:t>
      </w:r>
      <w:proofErr w:type="spellStart"/>
      <w:r>
        <w:rPr>
          <w:rFonts w:ascii="Times New Roman" w:hAnsi="Times New Roman"/>
          <w:color w:val="1A1919"/>
          <w:sz w:val="28"/>
          <w:szCs w:val="28"/>
        </w:rPr>
        <w:t>вання</w:t>
      </w:r>
      <w:proofErr w:type="spellEnd"/>
      <w:r>
        <w:rPr>
          <w:rFonts w:ascii="Times New Roman" w:hAnsi="Times New Roman"/>
          <w:color w:val="1A1919"/>
          <w:sz w:val="28"/>
          <w:szCs w:val="28"/>
        </w:rPr>
        <w:t xml:space="preserve"> та транспорт </w:t>
      </w:r>
      <w:proofErr w:type="spellStart"/>
      <w:r>
        <w:rPr>
          <w:rFonts w:ascii="Times New Roman" w:hAnsi="Times New Roman"/>
          <w:color w:val="1A1919"/>
          <w:sz w:val="28"/>
          <w:szCs w:val="28"/>
        </w:rPr>
        <w:t>аглікону</w:t>
      </w:r>
      <w:proofErr w:type="spellEnd"/>
      <w:r>
        <w:rPr>
          <w:rFonts w:ascii="Times New Roman" w:hAnsi="Times New Roman"/>
          <w:color w:val="1A1919"/>
          <w:sz w:val="28"/>
          <w:szCs w:val="28"/>
        </w:rPr>
        <w:t xml:space="preserve"> до місця дії. </w:t>
      </w:r>
      <w:proofErr w:type="spellStart"/>
      <w:r>
        <w:rPr>
          <w:rFonts w:ascii="Times New Roman" w:hAnsi="Times New Roman"/>
          <w:color w:val="1A1919"/>
          <w:sz w:val="28"/>
          <w:szCs w:val="28"/>
        </w:rPr>
        <w:t>Антрахінон</w:t>
      </w:r>
      <w:proofErr w:type="spellEnd"/>
      <w:r>
        <w:rPr>
          <w:rFonts w:ascii="Times New Roman" w:hAnsi="Times New Roman"/>
          <w:color w:val="1A1919"/>
          <w:sz w:val="28"/>
          <w:szCs w:val="28"/>
        </w:rPr>
        <w:t xml:space="preserve"> та його</w:t>
      </w:r>
      <w:r>
        <w:rPr>
          <w:rFonts w:ascii="Times New Roman" w:hAnsi="Times New Roman"/>
          <w:color w:val="1A1919"/>
          <w:sz w:val="28"/>
          <w:szCs w:val="28"/>
          <w:lang w:val="ru-RU"/>
        </w:rPr>
        <w:t xml:space="preserve"> </w:t>
      </w:r>
      <w:r>
        <w:rPr>
          <w:rFonts w:ascii="Times New Roman" w:hAnsi="Times New Roman"/>
          <w:color w:val="1A1919"/>
          <w:sz w:val="28"/>
          <w:szCs w:val="28"/>
        </w:rPr>
        <w:t>глікозиди проявляють проносну дію через підвищення тонусу</w:t>
      </w:r>
      <w:r>
        <w:rPr>
          <w:rFonts w:ascii="Times New Roman" w:hAnsi="Times New Roman"/>
          <w:color w:val="1A1919"/>
          <w:sz w:val="28"/>
          <w:szCs w:val="28"/>
          <w:lang w:val="ru-RU"/>
        </w:rPr>
        <w:t xml:space="preserve"> </w:t>
      </w:r>
      <w:r>
        <w:rPr>
          <w:rFonts w:ascii="Times New Roman" w:hAnsi="Times New Roman"/>
          <w:color w:val="1A1919"/>
          <w:sz w:val="28"/>
          <w:szCs w:val="28"/>
        </w:rPr>
        <w:t xml:space="preserve">гладенької мускулатури в товстій кишці. </w:t>
      </w:r>
    </w:p>
    <w:p w14:paraId="40DE2231" w14:textId="77777777" w:rsidR="00BF181D" w:rsidRDefault="00BF181D" w:rsidP="00BF181D">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 w:val="left" w:pos="6740"/>
          <w:tab w:val="left" w:pos="6760"/>
          <w:tab w:val="left" w:pos="6780"/>
          <w:tab w:val="left" w:pos="6800"/>
          <w:tab w:val="left" w:pos="6820"/>
          <w:tab w:val="left" w:pos="6840"/>
          <w:tab w:val="left" w:pos="6860"/>
          <w:tab w:val="left" w:pos="6880"/>
          <w:tab w:val="left" w:pos="6900"/>
          <w:tab w:val="left" w:pos="6920"/>
          <w:tab w:val="left" w:pos="6940"/>
          <w:tab w:val="left" w:pos="6960"/>
          <w:tab w:val="left" w:pos="6980"/>
          <w:tab w:val="left" w:pos="7000"/>
          <w:tab w:val="left" w:pos="7020"/>
          <w:tab w:val="left" w:pos="7040"/>
          <w:tab w:val="left" w:pos="7060"/>
          <w:tab w:val="left" w:pos="7080"/>
          <w:tab w:val="left" w:pos="7100"/>
          <w:tab w:val="left" w:pos="7120"/>
          <w:tab w:val="left" w:pos="7140"/>
          <w:tab w:val="left" w:pos="7160"/>
          <w:tab w:val="left" w:pos="7180"/>
          <w:tab w:val="left" w:pos="7200"/>
          <w:tab w:val="left" w:pos="7220"/>
          <w:tab w:val="left" w:pos="7240"/>
          <w:tab w:val="left" w:pos="7260"/>
          <w:tab w:val="left" w:pos="7280"/>
          <w:tab w:val="left" w:pos="7300"/>
          <w:tab w:val="left" w:pos="7320"/>
          <w:tab w:val="left" w:pos="7340"/>
          <w:tab w:val="left" w:pos="7360"/>
          <w:tab w:val="left" w:pos="7380"/>
          <w:tab w:val="left" w:pos="7400"/>
          <w:tab w:val="left" w:pos="7420"/>
          <w:tab w:val="left" w:pos="7440"/>
          <w:tab w:val="left" w:pos="7460"/>
          <w:tab w:val="left" w:pos="7480"/>
          <w:tab w:val="left" w:pos="7500"/>
          <w:tab w:val="left" w:pos="7520"/>
          <w:tab w:val="left" w:pos="7540"/>
          <w:tab w:val="left" w:pos="7560"/>
          <w:tab w:val="left" w:pos="7580"/>
          <w:tab w:val="left" w:pos="7600"/>
          <w:tab w:val="left" w:pos="7620"/>
          <w:tab w:val="left" w:pos="7640"/>
          <w:tab w:val="left" w:pos="7660"/>
          <w:tab w:val="left" w:pos="7680"/>
          <w:tab w:val="left" w:pos="7700"/>
          <w:tab w:val="left" w:pos="7720"/>
          <w:tab w:val="left" w:pos="7740"/>
          <w:tab w:val="left" w:pos="7760"/>
        </w:tabs>
        <w:suppressAutoHyphens/>
        <w:spacing w:before="0" w:line="240" w:lineRule="auto"/>
        <w:ind w:firstLine="680"/>
        <w:jc w:val="both"/>
        <w:rPr>
          <w:rFonts w:ascii="Times New Roman" w:eastAsia="Times New Roman" w:hAnsi="Times New Roman" w:cs="Times New Roman"/>
          <w:color w:val="1A1919"/>
          <w:sz w:val="28"/>
          <w:szCs w:val="28"/>
        </w:rPr>
      </w:pPr>
      <w:r>
        <w:rPr>
          <w:rFonts w:ascii="Times New Roman" w:hAnsi="Times New Roman"/>
          <w:color w:val="1A1919"/>
          <w:sz w:val="28"/>
          <w:szCs w:val="28"/>
        </w:rPr>
        <w:t xml:space="preserve">Глікозиди </w:t>
      </w:r>
      <w:proofErr w:type="spellStart"/>
      <w:r>
        <w:rPr>
          <w:rFonts w:ascii="Times New Roman" w:hAnsi="Times New Roman"/>
          <w:color w:val="1A1919"/>
          <w:sz w:val="28"/>
          <w:szCs w:val="28"/>
        </w:rPr>
        <w:t>антранолу</w:t>
      </w:r>
      <w:proofErr w:type="spellEnd"/>
      <w:r>
        <w:rPr>
          <w:rFonts w:ascii="Times New Roman" w:hAnsi="Times New Roman"/>
          <w:color w:val="1A1919"/>
          <w:sz w:val="28"/>
          <w:szCs w:val="28"/>
          <w:lang w:val="ru-RU"/>
        </w:rPr>
        <w:t xml:space="preserve"> </w:t>
      </w:r>
      <w:r>
        <w:rPr>
          <w:rFonts w:ascii="Times New Roman" w:hAnsi="Times New Roman"/>
          <w:color w:val="1A1919"/>
          <w:sz w:val="28"/>
          <w:szCs w:val="28"/>
        </w:rPr>
        <w:t xml:space="preserve">та </w:t>
      </w:r>
      <w:proofErr w:type="spellStart"/>
      <w:r>
        <w:rPr>
          <w:rFonts w:ascii="Times New Roman" w:hAnsi="Times New Roman"/>
          <w:color w:val="1A1919"/>
          <w:sz w:val="28"/>
          <w:szCs w:val="28"/>
        </w:rPr>
        <w:t>антрону</w:t>
      </w:r>
      <w:proofErr w:type="spellEnd"/>
      <w:r>
        <w:rPr>
          <w:rFonts w:ascii="Times New Roman" w:hAnsi="Times New Roman"/>
          <w:color w:val="1A1919"/>
          <w:sz w:val="28"/>
          <w:szCs w:val="28"/>
        </w:rPr>
        <w:t xml:space="preserve"> виявляють більш виражені ефекти, ніж відповідні</w:t>
      </w:r>
      <w:r>
        <w:rPr>
          <w:rFonts w:ascii="Times New Roman" w:hAnsi="Times New Roman"/>
          <w:color w:val="1A1919"/>
          <w:sz w:val="28"/>
          <w:szCs w:val="28"/>
          <w:lang w:val="ru-RU"/>
        </w:rPr>
        <w:t xml:space="preserve"> </w:t>
      </w:r>
      <w:r>
        <w:rPr>
          <w:rFonts w:ascii="Times New Roman" w:hAnsi="Times New Roman"/>
          <w:color w:val="1A1919"/>
          <w:sz w:val="28"/>
          <w:szCs w:val="28"/>
        </w:rPr>
        <w:t xml:space="preserve">глікозиди </w:t>
      </w:r>
      <w:proofErr w:type="spellStart"/>
      <w:r>
        <w:rPr>
          <w:rFonts w:ascii="Times New Roman" w:hAnsi="Times New Roman"/>
          <w:color w:val="1A1919"/>
          <w:sz w:val="28"/>
          <w:szCs w:val="28"/>
        </w:rPr>
        <w:t>антрахінону</w:t>
      </w:r>
      <w:proofErr w:type="spellEnd"/>
      <w:r>
        <w:rPr>
          <w:rFonts w:ascii="Times New Roman" w:hAnsi="Times New Roman"/>
          <w:color w:val="1A1919"/>
          <w:sz w:val="28"/>
          <w:szCs w:val="28"/>
        </w:rPr>
        <w:t>.</w:t>
      </w:r>
    </w:p>
    <w:p w14:paraId="24D2843A" w14:textId="275D2CDA" w:rsidR="00BF181D" w:rsidRPr="009E231A" w:rsidRDefault="00BF181D" w:rsidP="00BF181D">
      <w:pPr>
        <w:pStyle w:val="p1"/>
        <w:ind w:firstLine="680"/>
        <w:jc w:val="both"/>
        <w:rPr>
          <w:rFonts w:ascii="Times New Roman" w:eastAsia="Times New Roman" w:hAnsi="Times New Roman" w:cs="Times New Roman"/>
          <w:sz w:val="28"/>
          <w:szCs w:val="28"/>
          <w:lang w:val="uk-UA"/>
        </w:rPr>
      </w:pPr>
      <w:proofErr w:type="spellStart"/>
      <w:r w:rsidRPr="009E231A">
        <w:rPr>
          <w:rFonts w:ascii="Times New Roman" w:hAnsi="Times New Roman"/>
          <w:sz w:val="28"/>
          <w:szCs w:val="28"/>
          <w:lang w:val="uk-UA"/>
        </w:rPr>
        <w:t>Антраценпохідні</w:t>
      </w:r>
      <w:proofErr w:type="spellEnd"/>
      <w:r w:rsidRPr="009E231A">
        <w:rPr>
          <w:rFonts w:ascii="Times New Roman" w:hAnsi="Times New Roman"/>
          <w:sz w:val="28"/>
          <w:szCs w:val="28"/>
          <w:lang w:val="uk-UA"/>
        </w:rPr>
        <w:t xml:space="preserve"> знайдені у вищих рослинах, лишайниках,</w:t>
      </w:r>
      <w:r>
        <w:rPr>
          <w:rFonts w:ascii="Times New Roman" w:hAnsi="Times New Roman"/>
          <w:sz w:val="28"/>
          <w:szCs w:val="28"/>
          <w:lang w:val="uk-UA"/>
        </w:rPr>
        <w:t xml:space="preserve"> </w:t>
      </w:r>
      <w:r w:rsidRPr="009E231A">
        <w:rPr>
          <w:rFonts w:ascii="Times New Roman" w:hAnsi="Times New Roman"/>
          <w:sz w:val="28"/>
          <w:szCs w:val="28"/>
          <w:lang w:val="uk-UA"/>
        </w:rPr>
        <w:t xml:space="preserve">грибах, бактеріях, комахах та морських тваринах класу голкошкірих (морські лілії). Значна частина похідних </w:t>
      </w:r>
      <w:proofErr w:type="spellStart"/>
      <w:r w:rsidRPr="009E231A">
        <w:rPr>
          <w:rFonts w:ascii="Times New Roman" w:hAnsi="Times New Roman"/>
          <w:sz w:val="28"/>
          <w:szCs w:val="28"/>
          <w:lang w:val="uk-UA"/>
        </w:rPr>
        <w:t>антрахінону</w:t>
      </w:r>
      <w:proofErr w:type="spellEnd"/>
      <w:r w:rsidRPr="009E231A">
        <w:rPr>
          <w:rFonts w:ascii="Times New Roman" w:hAnsi="Times New Roman"/>
          <w:sz w:val="28"/>
          <w:szCs w:val="28"/>
          <w:lang w:val="uk-UA"/>
        </w:rPr>
        <w:t xml:space="preserve"> виділена з нижчих грибів </w:t>
      </w:r>
      <w:proofErr w:type="spellStart"/>
      <w:r w:rsidRPr="00294B8B">
        <w:rPr>
          <w:rFonts w:ascii="Times New Roman" w:hAnsi="Times New Roman"/>
          <w:sz w:val="28"/>
          <w:szCs w:val="28"/>
        </w:rPr>
        <w:t>Aspergillus</w:t>
      </w:r>
      <w:proofErr w:type="spellEnd"/>
      <w:r w:rsidRPr="009E231A">
        <w:rPr>
          <w:rFonts w:ascii="Times New Roman" w:hAnsi="Times New Roman"/>
          <w:sz w:val="28"/>
          <w:szCs w:val="28"/>
          <w:lang w:val="uk-UA"/>
        </w:rPr>
        <w:t xml:space="preserve"> і </w:t>
      </w:r>
      <w:proofErr w:type="spellStart"/>
      <w:r w:rsidRPr="00294B8B">
        <w:rPr>
          <w:rFonts w:ascii="Times New Roman" w:hAnsi="Times New Roman"/>
          <w:sz w:val="28"/>
          <w:szCs w:val="28"/>
        </w:rPr>
        <w:t>Penicill</w:t>
      </w:r>
      <w:proofErr w:type="spellEnd"/>
      <w:r w:rsidRPr="009E231A">
        <w:rPr>
          <w:rFonts w:ascii="Times New Roman" w:hAnsi="Times New Roman"/>
          <w:sz w:val="28"/>
          <w:szCs w:val="28"/>
          <w:lang w:val="uk-UA"/>
        </w:rPr>
        <w:t>і</w:t>
      </w:r>
      <w:proofErr w:type="spellStart"/>
      <w:r w:rsidRPr="00294B8B">
        <w:rPr>
          <w:rFonts w:ascii="Times New Roman" w:hAnsi="Times New Roman"/>
          <w:sz w:val="28"/>
          <w:szCs w:val="28"/>
        </w:rPr>
        <w:t>um</w:t>
      </w:r>
      <w:proofErr w:type="spellEnd"/>
      <w:r w:rsidRPr="009E231A">
        <w:rPr>
          <w:rFonts w:ascii="Times New Roman" w:hAnsi="Times New Roman"/>
          <w:sz w:val="28"/>
          <w:szCs w:val="28"/>
          <w:lang w:val="uk-UA"/>
        </w:rPr>
        <w:t xml:space="preserve">; у вищих рослинах </w:t>
      </w:r>
      <w:proofErr w:type="spellStart"/>
      <w:r w:rsidRPr="009E231A">
        <w:rPr>
          <w:rFonts w:ascii="Times New Roman" w:hAnsi="Times New Roman"/>
          <w:sz w:val="28"/>
          <w:szCs w:val="28"/>
          <w:lang w:val="uk-UA"/>
        </w:rPr>
        <w:t>антрахінони</w:t>
      </w:r>
      <w:proofErr w:type="spellEnd"/>
      <w:r w:rsidRPr="009E231A">
        <w:rPr>
          <w:rFonts w:ascii="Times New Roman" w:hAnsi="Times New Roman"/>
          <w:sz w:val="28"/>
          <w:szCs w:val="28"/>
          <w:lang w:val="uk-UA"/>
        </w:rPr>
        <w:t xml:space="preserve"> частіше зустрічаються у видах родин </w:t>
      </w:r>
      <w:proofErr w:type="spellStart"/>
      <w:r w:rsidRPr="00294B8B">
        <w:rPr>
          <w:rFonts w:ascii="Times New Roman" w:hAnsi="Times New Roman"/>
          <w:sz w:val="28"/>
          <w:szCs w:val="28"/>
        </w:rPr>
        <w:t>Rubiaceae</w:t>
      </w:r>
      <w:proofErr w:type="spellEnd"/>
      <w:r w:rsidRPr="009E231A">
        <w:rPr>
          <w:rFonts w:ascii="Times New Roman" w:hAnsi="Times New Roman"/>
          <w:sz w:val="28"/>
          <w:szCs w:val="28"/>
          <w:lang w:val="uk-UA"/>
        </w:rPr>
        <w:t xml:space="preserve"> (марена красильна), </w:t>
      </w:r>
      <w:proofErr w:type="spellStart"/>
      <w:r w:rsidRPr="00294B8B">
        <w:rPr>
          <w:rFonts w:ascii="Times New Roman" w:hAnsi="Times New Roman"/>
          <w:sz w:val="28"/>
          <w:szCs w:val="28"/>
        </w:rPr>
        <w:t>Rhamnaceae</w:t>
      </w:r>
      <w:proofErr w:type="spellEnd"/>
      <w:r w:rsidRPr="009E231A">
        <w:rPr>
          <w:rFonts w:ascii="Times New Roman" w:hAnsi="Times New Roman"/>
          <w:sz w:val="28"/>
          <w:szCs w:val="28"/>
          <w:lang w:val="uk-UA"/>
        </w:rPr>
        <w:t xml:space="preserve"> (крушина </w:t>
      </w:r>
      <w:proofErr w:type="spellStart"/>
      <w:r w:rsidRPr="009E231A">
        <w:rPr>
          <w:rFonts w:ascii="Times New Roman" w:hAnsi="Times New Roman"/>
          <w:sz w:val="28"/>
          <w:szCs w:val="28"/>
          <w:lang w:val="uk-UA"/>
        </w:rPr>
        <w:t>вільховидна</w:t>
      </w:r>
      <w:proofErr w:type="spellEnd"/>
      <w:r w:rsidRPr="009E231A">
        <w:rPr>
          <w:rFonts w:ascii="Times New Roman" w:hAnsi="Times New Roman"/>
          <w:sz w:val="28"/>
          <w:szCs w:val="28"/>
          <w:lang w:val="uk-UA"/>
        </w:rPr>
        <w:t xml:space="preserve">, жостір проносний), </w:t>
      </w:r>
      <w:proofErr w:type="spellStart"/>
      <w:r w:rsidRPr="00294B8B">
        <w:rPr>
          <w:rFonts w:ascii="Times New Roman" w:hAnsi="Times New Roman"/>
          <w:sz w:val="28"/>
          <w:szCs w:val="28"/>
        </w:rPr>
        <w:t>Polygonaceae</w:t>
      </w:r>
      <w:proofErr w:type="spellEnd"/>
      <w:r w:rsidRPr="009E231A">
        <w:rPr>
          <w:rFonts w:ascii="Times New Roman" w:hAnsi="Times New Roman"/>
          <w:sz w:val="28"/>
          <w:szCs w:val="28"/>
          <w:lang w:val="uk-UA"/>
        </w:rPr>
        <w:t xml:space="preserve"> (ревінь </w:t>
      </w:r>
      <w:proofErr w:type="spellStart"/>
      <w:r w:rsidRPr="009E231A">
        <w:rPr>
          <w:rFonts w:ascii="Times New Roman" w:hAnsi="Times New Roman"/>
          <w:sz w:val="28"/>
          <w:szCs w:val="28"/>
          <w:lang w:val="uk-UA"/>
        </w:rPr>
        <w:t>тангутський,щавель</w:t>
      </w:r>
      <w:proofErr w:type="spellEnd"/>
      <w:r w:rsidRPr="009E231A">
        <w:rPr>
          <w:rFonts w:ascii="Times New Roman" w:hAnsi="Times New Roman"/>
          <w:sz w:val="28"/>
          <w:szCs w:val="28"/>
          <w:lang w:val="uk-UA"/>
        </w:rPr>
        <w:t xml:space="preserve"> кінський), </w:t>
      </w:r>
      <w:proofErr w:type="spellStart"/>
      <w:r w:rsidRPr="00294B8B">
        <w:rPr>
          <w:rFonts w:ascii="Times New Roman" w:hAnsi="Times New Roman"/>
          <w:sz w:val="28"/>
          <w:szCs w:val="28"/>
        </w:rPr>
        <w:t>Fabaceae</w:t>
      </w:r>
      <w:proofErr w:type="spellEnd"/>
      <w:r w:rsidRPr="009E231A">
        <w:rPr>
          <w:rFonts w:ascii="Times New Roman" w:hAnsi="Times New Roman"/>
          <w:sz w:val="28"/>
          <w:szCs w:val="28"/>
          <w:lang w:val="uk-UA"/>
        </w:rPr>
        <w:t xml:space="preserve"> (види касії), </w:t>
      </w:r>
      <w:proofErr w:type="spellStart"/>
      <w:r w:rsidRPr="00294B8B">
        <w:rPr>
          <w:rFonts w:ascii="Times New Roman" w:hAnsi="Times New Roman"/>
          <w:sz w:val="28"/>
          <w:szCs w:val="28"/>
        </w:rPr>
        <w:t>Liliaceae</w:t>
      </w:r>
      <w:proofErr w:type="spellEnd"/>
      <w:r w:rsidRPr="009E231A">
        <w:rPr>
          <w:rFonts w:ascii="Times New Roman" w:hAnsi="Times New Roman"/>
          <w:sz w:val="28"/>
          <w:szCs w:val="28"/>
          <w:lang w:val="uk-UA"/>
        </w:rPr>
        <w:t xml:space="preserve">, </w:t>
      </w:r>
      <w:proofErr w:type="spellStart"/>
      <w:r w:rsidRPr="00294B8B">
        <w:rPr>
          <w:rFonts w:ascii="Times New Roman" w:hAnsi="Times New Roman"/>
          <w:sz w:val="28"/>
          <w:szCs w:val="28"/>
        </w:rPr>
        <w:t>Bignoniaceae</w:t>
      </w:r>
      <w:proofErr w:type="spellEnd"/>
      <w:r w:rsidRPr="009E231A">
        <w:rPr>
          <w:rFonts w:ascii="Times New Roman" w:hAnsi="Times New Roman"/>
          <w:sz w:val="28"/>
          <w:szCs w:val="28"/>
          <w:lang w:val="uk-UA"/>
        </w:rPr>
        <w:t>,</w:t>
      </w:r>
      <w:proofErr w:type="spellStart"/>
      <w:r w:rsidRPr="00294B8B">
        <w:rPr>
          <w:rFonts w:ascii="Times New Roman" w:hAnsi="Times New Roman"/>
          <w:sz w:val="28"/>
          <w:szCs w:val="28"/>
        </w:rPr>
        <w:t>Verbenaceae</w:t>
      </w:r>
      <w:proofErr w:type="spellEnd"/>
      <w:r w:rsidRPr="009E231A">
        <w:rPr>
          <w:rFonts w:ascii="Times New Roman" w:hAnsi="Times New Roman"/>
          <w:sz w:val="28"/>
          <w:szCs w:val="28"/>
          <w:lang w:val="uk-UA"/>
        </w:rPr>
        <w:t xml:space="preserve">, </w:t>
      </w:r>
      <w:proofErr w:type="spellStart"/>
      <w:r w:rsidRPr="00294B8B">
        <w:rPr>
          <w:rFonts w:ascii="Times New Roman" w:hAnsi="Times New Roman"/>
          <w:sz w:val="28"/>
          <w:szCs w:val="28"/>
        </w:rPr>
        <w:t>Scrophulariaceae</w:t>
      </w:r>
      <w:proofErr w:type="spellEnd"/>
      <w:r w:rsidRPr="009E231A">
        <w:rPr>
          <w:rFonts w:ascii="Times New Roman" w:hAnsi="Times New Roman"/>
          <w:sz w:val="28"/>
          <w:szCs w:val="28"/>
          <w:lang w:val="uk-UA"/>
        </w:rPr>
        <w:t xml:space="preserve"> та інших.</w:t>
      </w:r>
    </w:p>
    <w:p w14:paraId="6CAABAE1" w14:textId="74AAB26F" w:rsidR="00BF181D" w:rsidRPr="00BF181D" w:rsidRDefault="00BF181D" w:rsidP="00BF181D">
      <w:pPr>
        <w:pStyle w:val="p1"/>
        <w:ind w:firstLine="680"/>
        <w:jc w:val="both"/>
        <w:rPr>
          <w:rFonts w:ascii="Times New Roman" w:hAnsi="Times New Roman"/>
          <w:sz w:val="28"/>
          <w:szCs w:val="28"/>
          <w:lang w:val="uk-UA"/>
        </w:rPr>
      </w:pPr>
      <w:proofErr w:type="spellStart"/>
      <w:r>
        <w:rPr>
          <w:rFonts w:ascii="Times New Roman" w:hAnsi="Times New Roman"/>
          <w:sz w:val="28"/>
          <w:szCs w:val="28"/>
        </w:rPr>
        <w:t>Відновлені</w:t>
      </w:r>
      <w:proofErr w:type="spellEnd"/>
      <w:r>
        <w:rPr>
          <w:rFonts w:ascii="Times New Roman" w:hAnsi="Times New Roman"/>
          <w:sz w:val="28"/>
          <w:szCs w:val="28"/>
        </w:rPr>
        <w:t xml:space="preserve"> </w:t>
      </w:r>
      <w:proofErr w:type="spellStart"/>
      <w:r>
        <w:rPr>
          <w:rFonts w:ascii="Times New Roman" w:hAnsi="Times New Roman"/>
          <w:sz w:val="28"/>
          <w:szCs w:val="28"/>
        </w:rPr>
        <w:t>форми</w:t>
      </w:r>
      <w:proofErr w:type="spellEnd"/>
      <w:r>
        <w:rPr>
          <w:rFonts w:ascii="Times New Roman" w:hAnsi="Times New Roman"/>
          <w:sz w:val="28"/>
          <w:szCs w:val="28"/>
        </w:rPr>
        <w:t xml:space="preserve"> </w:t>
      </w:r>
      <w:proofErr w:type="spellStart"/>
      <w:r>
        <w:rPr>
          <w:rFonts w:ascii="Times New Roman" w:hAnsi="Times New Roman"/>
          <w:sz w:val="28"/>
          <w:szCs w:val="28"/>
        </w:rPr>
        <w:t>оксіантрахінонів</w:t>
      </w:r>
      <w:proofErr w:type="spellEnd"/>
      <w:r>
        <w:rPr>
          <w:rFonts w:ascii="Times New Roman" w:hAnsi="Times New Roman"/>
          <w:sz w:val="28"/>
          <w:szCs w:val="28"/>
        </w:rPr>
        <w:t xml:space="preserve"> </w:t>
      </w:r>
      <w:proofErr w:type="spellStart"/>
      <w:r>
        <w:rPr>
          <w:rFonts w:ascii="Times New Roman" w:hAnsi="Times New Roman"/>
          <w:sz w:val="28"/>
          <w:szCs w:val="28"/>
        </w:rPr>
        <w:t>антраноли</w:t>
      </w:r>
      <w:proofErr w:type="spellEnd"/>
      <w:r>
        <w:rPr>
          <w:rFonts w:ascii="Times New Roman" w:hAnsi="Times New Roman"/>
          <w:sz w:val="28"/>
          <w:szCs w:val="28"/>
        </w:rPr>
        <w:t xml:space="preserve">, </w:t>
      </w:r>
      <w:proofErr w:type="spellStart"/>
      <w:r>
        <w:rPr>
          <w:rFonts w:ascii="Times New Roman" w:hAnsi="Times New Roman"/>
          <w:sz w:val="28"/>
          <w:szCs w:val="28"/>
        </w:rPr>
        <w:t>антрони</w:t>
      </w:r>
      <w:proofErr w:type="spellEnd"/>
      <w:r>
        <w:rPr>
          <w:rFonts w:ascii="Times New Roman" w:hAnsi="Times New Roman"/>
          <w:sz w:val="28"/>
          <w:szCs w:val="28"/>
        </w:rPr>
        <w:t xml:space="preserve"> і </w:t>
      </w:r>
      <w:proofErr w:type="spellStart"/>
      <w:r>
        <w:rPr>
          <w:rFonts w:ascii="Times New Roman" w:hAnsi="Times New Roman"/>
          <w:sz w:val="28"/>
          <w:szCs w:val="28"/>
        </w:rPr>
        <w:t>гідроксіантрони</w:t>
      </w:r>
      <w:proofErr w:type="spellEnd"/>
      <w:r>
        <w:rPr>
          <w:rFonts w:ascii="Times New Roman" w:hAnsi="Times New Roman"/>
          <w:sz w:val="28"/>
          <w:szCs w:val="28"/>
        </w:rPr>
        <w:t xml:space="preserve"> </w:t>
      </w:r>
      <w:proofErr w:type="spellStart"/>
      <w:r>
        <w:rPr>
          <w:rFonts w:ascii="Times New Roman" w:hAnsi="Times New Roman"/>
          <w:sz w:val="28"/>
          <w:szCs w:val="28"/>
        </w:rPr>
        <w:t>рідше</w:t>
      </w:r>
      <w:proofErr w:type="spellEnd"/>
      <w:r>
        <w:rPr>
          <w:rFonts w:ascii="Times New Roman" w:hAnsi="Times New Roman"/>
          <w:sz w:val="28"/>
          <w:szCs w:val="28"/>
        </w:rPr>
        <w:t xml:space="preserve"> </w:t>
      </w:r>
      <w:proofErr w:type="spellStart"/>
      <w:r>
        <w:rPr>
          <w:rFonts w:ascii="Times New Roman" w:hAnsi="Times New Roman"/>
          <w:sz w:val="28"/>
          <w:szCs w:val="28"/>
        </w:rPr>
        <w:t>зустрічаються</w:t>
      </w:r>
      <w:proofErr w:type="spellEnd"/>
      <w:r>
        <w:rPr>
          <w:rFonts w:ascii="Times New Roman" w:hAnsi="Times New Roman"/>
          <w:sz w:val="28"/>
          <w:szCs w:val="28"/>
        </w:rPr>
        <w:t xml:space="preserve"> у </w:t>
      </w:r>
      <w:proofErr w:type="spellStart"/>
      <w:r>
        <w:rPr>
          <w:rFonts w:ascii="Times New Roman" w:hAnsi="Times New Roman"/>
          <w:sz w:val="28"/>
          <w:szCs w:val="28"/>
        </w:rPr>
        <w:t>природі</w:t>
      </w:r>
      <w:proofErr w:type="spellEnd"/>
      <w:r>
        <w:rPr>
          <w:rFonts w:ascii="Times New Roman" w:hAnsi="Times New Roman"/>
          <w:sz w:val="28"/>
          <w:szCs w:val="28"/>
        </w:rPr>
        <w:t xml:space="preserve">. </w:t>
      </w:r>
      <w:proofErr w:type="spellStart"/>
      <w:r>
        <w:rPr>
          <w:rFonts w:ascii="Times New Roman" w:hAnsi="Times New Roman"/>
          <w:sz w:val="28"/>
          <w:szCs w:val="28"/>
        </w:rPr>
        <w:t>Антрацикліни</w:t>
      </w:r>
      <w:proofErr w:type="spellEnd"/>
      <w:r>
        <w:rPr>
          <w:rFonts w:ascii="Times New Roman" w:hAnsi="Times New Roman"/>
          <w:sz w:val="28"/>
          <w:szCs w:val="28"/>
        </w:rPr>
        <w:t xml:space="preserve"> </w:t>
      </w:r>
      <w:proofErr w:type="spellStart"/>
      <w:r>
        <w:rPr>
          <w:rFonts w:ascii="Times New Roman" w:hAnsi="Times New Roman"/>
          <w:sz w:val="28"/>
          <w:szCs w:val="28"/>
        </w:rPr>
        <w:t>знайдені</w:t>
      </w:r>
      <w:proofErr w:type="spellEnd"/>
      <w:r>
        <w:rPr>
          <w:rFonts w:ascii="Times New Roman" w:hAnsi="Times New Roman"/>
          <w:sz w:val="28"/>
          <w:szCs w:val="28"/>
        </w:rPr>
        <w:t xml:space="preserve"> в </w:t>
      </w:r>
      <w:proofErr w:type="spellStart"/>
      <w:r>
        <w:rPr>
          <w:rFonts w:ascii="Times New Roman" w:hAnsi="Times New Roman"/>
          <w:sz w:val="28"/>
          <w:szCs w:val="28"/>
        </w:rPr>
        <w:t>мікроорганізмах</w:t>
      </w:r>
      <w:proofErr w:type="spellEnd"/>
      <w:r>
        <w:rPr>
          <w:rFonts w:ascii="Times New Roman" w:hAnsi="Times New Roman"/>
          <w:sz w:val="28"/>
          <w:szCs w:val="28"/>
        </w:rPr>
        <w:t xml:space="preserve"> </w:t>
      </w:r>
      <w:proofErr w:type="spellStart"/>
      <w:r>
        <w:rPr>
          <w:rFonts w:ascii="Times New Roman" w:hAnsi="Times New Roman"/>
          <w:sz w:val="28"/>
          <w:szCs w:val="28"/>
        </w:rPr>
        <w:t>стрептоміцетах</w:t>
      </w:r>
      <w:proofErr w:type="spellEnd"/>
      <w:r>
        <w:rPr>
          <w:rFonts w:ascii="Times New Roman" w:hAnsi="Times New Roman"/>
          <w:sz w:val="28"/>
          <w:szCs w:val="28"/>
        </w:rPr>
        <w:t xml:space="preserve"> (</w:t>
      </w:r>
      <w:proofErr w:type="spellStart"/>
      <w:r>
        <w:rPr>
          <w:rFonts w:ascii="Times New Roman" w:hAnsi="Times New Roman"/>
          <w:sz w:val="28"/>
          <w:szCs w:val="28"/>
        </w:rPr>
        <w:t>актиноміцетах</w:t>
      </w:r>
      <w:proofErr w:type="spellEnd"/>
      <w:r>
        <w:rPr>
          <w:rFonts w:ascii="Times New Roman" w:hAnsi="Times New Roman"/>
          <w:sz w:val="28"/>
          <w:szCs w:val="28"/>
        </w:rPr>
        <w:t>).</w:t>
      </w:r>
      <w:r>
        <w:rPr>
          <w:rFonts w:ascii="Times New Roman" w:hAnsi="Times New Roman"/>
          <w:sz w:val="28"/>
          <w:szCs w:val="28"/>
          <w:lang w:val="uk-UA"/>
        </w:rPr>
        <w:t xml:space="preserve"> </w:t>
      </w:r>
      <w:proofErr w:type="spellStart"/>
      <w:r>
        <w:rPr>
          <w:rFonts w:ascii="Times New Roman" w:hAnsi="Times New Roman"/>
          <w:sz w:val="28"/>
          <w:szCs w:val="28"/>
        </w:rPr>
        <w:t>Щодо</w:t>
      </w:r>
      <w:proofErr w:type="spellEnd"/>
      <w:r>
        <w:rPr>
          <w:rFonts w:ascii="Times New Roman" w:hAnsi="Times New Roman"/>
          <w:sz w:val="28"/>
          <w:szCs w:val="28"/>
        </w:rPr>
        <w:t xml:space="preserve"> </w:t>
      </w:r>
      <w:proofErr w:type="spellStart"/>
      <w:r>
        <w:rPr>
          <w:rFonts w:ascii="Times New Roman" w:hAnsi="Times New Roman"/>
          <w:sz w:val="28"/>
          <w:szCs w:val="28"/>
        </w:rPr>
        <w:t>ролі</w:t>
      </w:r>
      <w:proofErr w:type="spellEnd"/>
      <w:r>
        <w:rPr>
          <w:rFonts w:ascii="Times New Roman" w:hAnsi="Times New Roman"/>
          <w:sz w:val="28"/>
          <w:szCs w:val="28"/>
        </w:rPr>
        <w:t xml:space="preserve"> </w:t>
      </w:r>
      <w:proofErr w:type="spellStart"/>
      <w:r>
        <w:rPr>
          <w:rFonts w:ascii="Times New Roman" w:hAnsi="Times New Roman"/>
          <w:sz w:val="28"/>
          <w:szCs w:val="28"/>
        </w:rPr>
        <w:t>антраценпохідних</w:t>
      </w:r>
      <w:proofErr w:type="spellEnd"/>
      <w:r>
        <w:rPr>
          <w:rFonts w:ascii="Times New Roman" w:hAnsi="Times New Roman"/>
          <w:sz w:val="28"/>
          <w:szCs w:val="28"/>
        </w:rPr>
        <w:t xml:space="preserve"> у </w:t>
      </w:r>
      <w:proofErr w:type="spellStart"/>
      <w:r>
        <w:rPr>
          <w:rFonts w:ascii="Times New Roman" w:hAnsi="Times New Roman"/>
          <w:sz w:val="28"/>
          <w:szCs w:val="28"/>
        </w:rPr>
        <w:t>забезпеченні</w:t>
      </w:r>
      <w:proofErr w:type="spellEnd"/>
      <w:r>
        <w:rPr>
          <w:rFonts w:ascii="Times New Roman" w:hAnsi="Times New Roman"/>
          <w:sz w:val="28"/>
          <w:szCs w:val="28"/>
        </w:rPr>
        <w:t xml:space="preserve"> </w:t>
      </w:r>
      <w:proofErr w:type="spellStart"/>
      <w:r>
        <w:rPr>
          <w:rFonts w:ascii="Times New Roman" w:hAnsi="Times New Roman"/>
          <w:sz w:val="28"/>
          <w:szCs w:val="28"/>
        </w:rPr>
        <w:t>життєдіяльності</w:t>
      </w:r>
      <w:proofErr w:type="spellEnd"/>
      <w:r>
        <w:rPr>
          <w:rFonts w:ascii="Times New Roman" w:hAnsi="Times New Roman"/>
          <w:sz w:val="28"/>
          <w:szCs w:val="28"/>
        </w:rPr>
        <w:t xml:space="preserve"> </w:t>
      </w:r>
      <w:proofErr w:type="spellStart"/>
      <w:r>
        <w:rPr>
          <w:rFonts w:ascii="Times New Roman" w:hAnsi="Times New Roman"/>
          <w:sz w:val="28"/>
          <w:szCs w:val="28"/>
        </w:rPr>
        <w:t>рослин</w:t>
      </w:r>
      <w:proofErr w:type="spellEnd"/>
      <w:r>
        <w:rPr>
          <w:rFonts w:ascii="Times New Roman" w:hAnsi="Times New Roman"/>
          <w:sz w:val="28"/>
          <w:szCs w:val="28"/>
        </w:rPr>
        <w:t xml:space="preserve"> не </w:t>
      </w:r>
      <w:proofErr w:type="spellStart"/>
      <w:r>
        <w:rPr>
          <w:rFonts w:ascii="Times New Roman" w:hAnsi="Times New Roman"/>
          <w:sz w:val="28"/>
          <w:szCs w:val="28"/>
        </w:rPr>
        <w:t>існує</w:t>
      </w:r>
      <w:proofErr w:type="spellEnd"/>
      <w:r>
        <w:rPr>
          <w:rFonts w:ascii="Times New Roman" w:hAnsi="Times New Roman"/>
          <w:sz w:val="28"/>
          <w:szCs w:val="28"/>
        </w:rPr>
        <w:t xml:space="preserve"> </w:t>
      </w:r>
      <w:proofErr w:type="spellStart"/>
      <w:r>
        <w:rPr>
          <w:rFonts w:ascii="Times New Roman" w:hAnsi="Times New Roman"/>
          <w:sz w:val="28"/>
          <w:szCs w:val="28"/>
        </w:rPr>
        <w:t>єдиної</w:t>
      </w:r>
      <w:proofErr w:type="spellEnd"/>
      <w:r>
        <w:rPr>
          <w:rFonts w:ascii="Times New Roman" w:hAnsi="Times New Roman"/>
          <w:sz w:val="28"/>
          <w:szCs w:val="28"/>
        </w:rPr>
        <w:t xml:space="preserve"> думки.</w:t>
      </w:r>
    </w:p>
    <w:p w14:paraId="70151DAD" w14:textId="5CC528ED" w:rsidR="00BF181D" w:rsidRPr="00BF181D" w:rsidRDefault="00BF181D" w:rsidP="00BF181D">
      <w:pPr>
        <w:pStyle w:val="p1"/>
        <w:jc w:val="center"/>
        <w:rPr>
          <w:rFonts w:ascii="Times New Roman" w:eastAsia="Times New Roman" w:hAnsi="Times New Roman" w:cs="Times New Roman"/>
          <w:sz w:val="28"/>
          <w:szCs w:val="28"/>
          <w:lang w:val="uk-UA"/>
        </w:rPr>
      </w:pPr>
      <w:r>
        <w:rPr>
          <w:noProof/>
          <w:color w:val="000000"/>
          <w:u w:color="000000"/>
        </w:rPr>
        <w:drawing>
          <wp:anchor distT="0" distB="0" distL="0" distR="0" simplePos="0" relativeHeight="251666432" behindDoc="0" locked="0" layoutInCell="1" allowOverlap="1" wp14:anchorId="12C002A3" wp14:editId="6B31E853">
            <wp:simplePos x="0" y="0"/>
            <wp:positionH relativeFrom="column">
              <wp:posOffset>0</wp:posOffset>
            </wp:positionH>
            <wp:positionV relativeFrom="line">
              <wp:posOffset>205105</wp:posOffset>
            </wp:positionV>
            <wp:extent cx="6120766" cy="4121785"/>
            <wp:effectExtent l="0" t="0" r="0" b="0"/>
            <wp:wrapTopAndBottom distT="0" distB="0"/>
            <wp:docPr id="1073741835" name="Рисунок 10" descr="Рисунок 1"/>
            <wp:cNvGraphicFramePr/>
            <a:graphic xmlns:a="http://schemas.openxmlformats.org/drawingml/2006/main">
              <a:graphicData uri="http://schemas.openxmlformats.org/drawingml/2006/picture">
                <pic:pic xmlns:pic="http://schemas.openxmlformats.org/drawingml/2006/picture">
                  <pic:nvPicPr>
                    <pic:cNvPr id="1073741835" name="Рисунок 1" descr="Рисунок 1"/>
                    <pic:cNvPicPr>
                      <a:picLocks noChangeAspect="1"/>
                    </pic:cNvPicPr>
                  </pic:nvPicPr>
                  <pic:blipFill>
                    <a:blip r:embed="rId22"/>
                    <a:stretch>
                      <a:fillRect/>
                    </a:stretch>
                  </pic:blipFill>
                  <pic:spPr>
                    <a:xfrm>
                      <a:off x="0" y="0"/>
                      <a:ext cx="6120766" cy="4121785"/>
                    </a:xfrm>
                    <a:prstGeom prst="rect">
                      <a:avLst/>
                    </a:prstGeom>
                    <a:ln w="12700" cap="flat">
                      <a:noFill/>
                      <a:miter lim="400000"/>
                    </a:ln>
                    <a:effectLst/>
                  </pic:spPr>
                </pic:pic>
              </a:graphicData>
            </a:graphic>
          </wp:anchor>
        </w:drawing>
      </w:r>
    </w:p>
    <w:p w14:paraId="754FF13A" w14:textId="77777777" w:rsidR="00BF181D" w:rsidRPr="00BF181D" w:rsidRDefault="00BF181D" w:rsidP="00BF181D">
      <w:pPr>
        <w:pStyle w:val="p1"/>
        <w:rPr>
          <w:rFonts w:ascii="Times New Roman" w:eastAsia="Times New Roman" w:hAnsi="Times New Roman" w:cs="Times New Roman"/>
          <w:sz w:val="28"/>
          <w:szCs w:val="28"/>
          <w:lang w:val="uk-UA"/>
        </w:rPr>
      </w:pPr>
    </w:p>
    <w:p w14:paraId="16E6435F" w14:textId="336561BB" w:rsidR="00BF181D" w:rsidRPr="00BF181D" w:rsidRDefault="00BF181D" w:rsidP="00BF181D">
      <w:pPr>
        <w:pStyle w:val="p1"/>
        <w:ind w:firstLine="708"/>
        <w:jc w:val="both"/>
        <w:rPr>
          <w:rFonts w:ascii="Times New Roman" w:hAnsi="Times New Roman"/>
          <w:sz w:val="28"/>
          <w:szCs w:val="28"/>
          <w:lang w:val="uk-UA"/>
        </w:rPr>
      </w:pPr>
      <w:r w:rsidRPr="00BF181D">
        <w:rPr>
          <w:rFonts w:ascii="Times New Roman" w:hAnsi="Times New Roman"/>
          <w:b/>
          <w:bCs/>
          <w:sz w:val="28"/>
          <w:szCs w:val="28"/>
          <w:lang w:val="uk-UA"/>
        </w:rPr>
        <w:t>Ідентифікація</w:t>
      </w:r>
      <w:r w:rsidRPr="00BF181D">
        <w:rPr>
          <w:rFonts w:ascii="Times New Roman" w:hAnsi="Times New Roman"/>
          <w:sz w:val="28"/>
          <w:szCs w:val="28"/>
          <w:lang w:val="uk-UA"/>
        </w:rPr>
        <w:t>. Найбільш специфічною є реакція з лугами,</w:t>
      </w:r>
      <w:r>
        <w:rPr>
          <w:rFonts w:ascii="Times New Roman" w:hAnsi="Times New Roman"/>
          <w:sz w:val="28"/>
          <w:szCs w:val="28"/>
          <w:lang w:val="uk-UA"/>
        </w:rPr>
        <w:t xml:space="preserve"> </w:t>
      </w:r>
      <w:r w:rsidRPr="00BF181D">
        <w:rPr>
          <w:rFonts w:ascii="Times New Roman" w:hAnsi="Times New Roman"/>
          <w:sz w:val="28"/>
          <w:szCs w:val="28"/>
          <w:lang w:val="uk-UA"/>
        </w:rPr>
        <w:t xml:space="preserve">в результаті якої </w:t>
      </w:r>
      <w:proofErr w:type="spellStart"/>
      <w:r w:rsidRPr="00BF181D">
        <w:rPr>
          <w:rFonts w:ascii="Times New Roman" w:hAnsi="Times New Roman"/>
          <w:sz w:val="28"/>
          <w:szCs w:val="28"/>
          <w:lang w:val="uk-UA"/>
        </w:rPr>
        <w:t>антрахінони</w:t>
      </w:r>
      <w:proofErr w:type="spellEnd"/>
      <w:r w:rsidRPr="00BF181D">
        <w:rPr>
          <w:rFonts w:ascii="Times New Roman" w:hAnsi="Times New Roman"/>
          <w:sz w:val="28"/>
          <w:szCs w:val="28"/>
          <w:lang w:val="uk-UA"/>
        </w:rPr>
        <w:t xml:space="preserve"> набувають червоного кольору,</w:t>
      </w:r>
      <w:r>
        <w:rPr>
          <w:rFonts w:ascii="Times New Roman" w:hAnsi="Times New Roman"/>
          <w:sz w:val="28"/>
          <w:szCs w:val="28"/>
          <w:lang w:val="uk-UA"/>
        </w:rPr>
        <w:t xml:space="preserve"> </w:t>
      </w:r>
      <w:r w:rsidRPr="00BF181D">
        <w:rPr>
          <w:rFonts w:ascii="Times New Roman" w:hAnsi="Times New Roman"/>
          <w:sz w:val="28"/>
          <w:szCs w:val="28"/>
          <w:lang w:val="uk-UA"/>
        </w:rPr>
        <w:t>деякі похідні можуть забарвлюватись у фіолетовий або чорний.</w:t>
      </w:r>
      <w:r>
        <w:rPr>
          <w:rFonts w:ascii="Times New Roman" w:hAnsi="Times New Roman"/>
          <w:sz w:val="28"/>
          <w:szCs w:val="28"/>
          <w:lang w:val="uk-UA"/>
        </w:rPr>
        <w:t xml:space="preserve"> </w:t>
      </w:r>
      <w:r w:rsidRPr="00BF181D">
        <w:rPr>
          <w:rFonts w:ascii="Times New Roman" w:hAnsi="Times New Roman"/>
          <w:sz w:val="28"/>
          <w:szCs w:val="28"/>
          <w:lang w:val="uk-UA"/>
        </w:rPr>
        <w:t xml:space="preserve">Реакція </w:t>
      </w:r>
      <w:proofErr w:type="spellStart"/>
      <w:r w:rsidRPr="00BF181D">
        <w:rPr>
          <w:rFonts w:ascii="Times New Roman" w:hAnsi="Times New Roman"/>
          <w:sz w:val="28"/>
          <w:szCs w:val="28"/>
          <w:lang w:val="uk-UA"/>
        </w:rPr>
        <w:t>Борнтрегера</w:t>
      </w:r>
      <w:proofErr w:type="spellEnd"/>
      <w:r w:rsidRPr="00BF181D">
        <w:rPr>
          <w:rFonts w:ascii="Times New Roman" w:hAnsi="Times New Roman"/>
          <w:sz w:val="28"/>
          <w:szCs w:val="28"/>
          <w:lang w:val="uk-UA"/>
        </w:rPr>
        <w:t xml:space="preserve"> також використовується для визначення похідних </w:t>
      </w:r>
      <w:proofErr w:type="spellStart"/>
      <w:r w:rsidRPr="00BF181D">
        <w:rPr>
          <w:rFonts w:ascii="Times New Roman" w:hAnsi="Times New Roman"/>
          <w:sz w:val="28"/>
          <w:szCs w:val="28"/>
          <w:lang w:val="uk-UA"/>
        </w:rPr>
        <w:t>антрахінону</w:t>
      </w:r>
      <w:proofErr w:type="spellEnd"/>
      <w:r w:rsidRPr="00BF181D">
        <w:rPr>
          <w:rFonts w:ascii="Times New Roman" w:hAnsi="Times New Roman"/>
          <w:sz w:val="28"/>
          <w:szCs w:val="28"/>
          <w:lang w:val="uk-UA"/>
        </w:rPr>
        <w:t>.</w:t>
      </w:r>
    </w:p>
    <w:p w14:paraId="1AB34C63" w14:textId="1CC9844D" w:rsidR="00BF181D" w:rsidRDefault="00BF181D" w:rsidP="00BF181D">
      <w:pPr>
        <w:pStyle w:val="p1"/>
        <w:ind w:firstLine="708"/>
        <w:jc w:val="both"/>
        <w:rPr>
          <w:rFonts w:ascii="Times New Roman" w:hAnsi="Times New Roman"/>
          <w:sz w:val="28"/>
          <w:szCs w:val="28"/>
        </w:rPr>
      </w:pPr>
      <w:proofErr w:type="spellStart"/>
      <w:r w:rsidRPr="00BF181D">
        <w:rPr>
          <w:rFonts w:ascii="Times New Roman" w:hAnsi="Times New Roman"/>
          <w:sz w:val="28"/>
          <w:szCs w:val="28"/>
          <w:lang w:val="uk-UA"/>
        </w:rPr>
        <w:t>Антрахінони</w:t>
      </w:r>
      <w:proofErr w:type="spellEnd"/>
      <w:r w:rsidRPr="00BF181D">
        <w:rPr>
          <w:rFonts w:ascii="Times New Roman" w:hAnsi="Times New Roman"/>
          <w:sz w:val="28"/>
          <w:szCs w:val="28"/>
          <w:lang w:val="uk-UA"/>
        </w:rPr>
        <w:t xml:space="preserve"> екстрагують водою,</w:t>
      </w:r>
      <w:r>
        <w:rPr>
          <w:rFonts w:ascii="Times New Roman" w:hAnsi="Times New Roman"/>
          <w:sz w:val="28"/>
          <w:szCs w:val="28"/>
          <w:lang w:val="uk-UA"/>
        </w:rPr>
        <w:t xml:space="preserve"> </w:t>
      </w:r>
      <w:r w:rsidRPr="00BF181D">
        <w:rPr>
          <w:rFonts w:ascii="Times New Roman" w:hAnsi="Times New Roman"/>
          <w:sz w:val="28"/>
          <w:szCs w:val="28"/>
          <w:lang w:val="uk-UA"/>
        </w:rPr>
        <w:t xml:space="preserve">підкисленою кислотою </w:t>
      </w:r>
      <w:proofErr w:type="spellStart"/>
      <w:r w:rsidRPr="00BF181D">
        <w:rPr>
          <w:rFonts w:ascii="Times New Roman" w:hAnsi="Times New Roman"/>
          <w:sz w:val="28"/>
          <w:szCs w:val="28"/>
          <w:lang w:val="uk-UA"/>
        </w:rPr>
        <w:t>хлоридною</w:t>
      </w:r>
      <w:proofErr w:type="spellEnd"/>
      <w:r w:rsidRPr="00BF181D">
        <w:rPr>
          <w:rFonts w:ascii="Times New Roman" w:hAnsi="Times New Roman"/>
          <w:sz w:val="28"/>
          <w:szCs w:val="28"/>
          <w:lang w:val="uk-UA"/>
        </w:rPr>
        <w:t xml:space="preserve">. </w:t>
      </w:r>
      <w:proofErr w:type="spellStart"/>
      <w:r>
        <w:rPr>
          <w:rFonts w:ascii="Times New Roman" w:hAnsi="Times New Roman"/>
          <w:sz w:val="28"/>
          <w:szCs w:val="28"/>
        </w:rPr>
        <w:t>Екстракт</w:t>
      </w:r>
      <w:proofErr w:type="spellEnd"/>
      <w:r>
        <w:rPr>
          <w:rFonts w:ascii="Times New Roman" w:hAnsi="Times New Roman"/>
          <w:sz w:val="28"/>
          <w:szCs w:val="28"/>
        </w:rPr>
        <w:t xml:space="preserve"> </w:t>
      </w:r>
      <w:proofErr w:type="spellStart"/>
      <w:r>
        <w:rPr>
          <w:rFonts w:ascii="Times New Roman" w:hAnsi="Times New Roman"/>
          <w:sz w:val="28"/>
          <w:szCs w:val="28"/>
        </w:rPr>
        <w:t>нагрівають</w:t>
      </w:r>
      <w:proofErr w:type="spellEnd"/>
      <w:r>
        <w:rPr>
          <w:rFonts w:ascii="Times New Roman" w:hAnsi="Times New Roman"/>
          <w:sz w:val="28"/>
          <w:szCs w:val="28"/>
        </w:rPr>
        <w:t xml:space="preserve"> на </w:t>
      </w:r>
      <w:proofErr w:type="spellStart"/>
      <w:r>
        <w:rPr>
          <w:rFonts w:ascii="Times New Roman" w:hAnsi="Times New Roman"/>
          <w:sz w:val="28"/>
          <w:szCs w:val="28"/>
        </w:rPr>
        <w:t>водяній</w:t>
      </w:r>
      <w:proofErr w:type="spellEnd"/>
      <w:r>
        <w:rPr>
          <w:rFonts w:ascii="Times New Roman" w:hAnsi="Times New Roman"/>
          <w:sz w:val="28"/>
          <w:szCs w:val="28"/>
        </w:rPr>
        <w:t xml:space="preserve"> </w:t>
      </w:r>
      <w:proofErr w:type="spellStart"/>
      <w:r>
        <w:rPr>
          <w:rFonts w:ascii="Times New Roman" w:hAnsi="Times New Roman"/>
          <w:sz w:val="28"/>
          <w:szCs w:val="28"/>
        </w:rPr>
        <w:t>бані</w:t>
      </w:r>
      <w:proofErr w:type="spellEnd"/>
      <w:r>
        <w:rPr>
          <w:rFonts w:ascii="Times New Roman" w:hAnsi="Times New Roman"/>
          <w:sz w:val="28"/>
          <w:szCs w:val="28"/>
        </w:rPr>
        <w:t>,</w:t>
      </w:r>
      <w:r>
        <w:rPr>
          <w:rFonts w:ascii="Times New Roman" w:hAnsi="Times New Roman"/>
          <w:sz w:val="28"/>
          <w:szCs w:val="28"/>
          <w:lang w:val="uk-UA"/>
        </w:rPr>
        <w:t xml:space="preserve"> </w:t>
      </w:r>
      <w:proofErr w:type="spellStart"/>
      <w:r>
        <w:rPr>
          <w:rFonts w:ascii="Times New Roman" w:hAnsi="Times New Roman"/>
          <w:sz w:val="28"/>
          <w:szCs w:val="28"/>
        </w:rPr>
        <w:t>охолоджують</w:t>
      </w:r>
      <w:proofErr w:type="spellEnd"/>
      <w:r>
        <w:rPr>
          <w:rFonts w:ascii="Times New Roman" w:hAnsi="Times New Roman"/>
          <w:sz w:val="28"/>
          <w:szCs w:val="28"/>
        </w:rPr>
        <w:t xml:space="preserve"> і </w:t>
      </w:r>
      <w:proofErr w:type="spellStart"/>
      <w:r>
        <w:rPr>
          <w:rFonts w:ascii="Times New Roman" w:hAnsi="Times New Roman"/>
          <w:sz w:val="28"/>
          <w:szCs w:val="28"/>
        </w:rPr>
        <w:t>екстрагують</w:t>
      </w:r>
      <w:proofErr w:type="spellEnd"/>
      <w:r>
        <w:rPr>
          <w:rFonts w:ascii="Times New Roman" w:hAnsi="Times New Roman"/>
          <w:sz w:val="28"/>
          <w:szCs w:val="28"/>
        </w:rPr>
        <w:t xml:space="preserve"> </w:t>
      </w:r>
      <w:proofErr w:type="spellStart"/>
      <w:r>
        <w:rPr>
          <w:rFonts w:ascii="Times New Roman" w:hAnsi="Times New Roman"/>
          <w:sz w:val="28"/>
          <w:szCs w:val="28"/>
        </w:rPr>
        <w:t>етером</w:t>
      </w:r>
      <w:proofErr w:type="spellEnd"/>
      <w:r>
        <w:rPr>
          <w:rFonts w:ascii="Times New Roman" w:hAnsi="Times New Roman"/>
          <w:sz w:val="28"/>
          <w:szCs w:val="28"/>
        </w:rPr>
        <w:t xml:space="preserve">. </w:t>
      </w:r>
      <w:proofErr w:type="spellStart"/>
      <w:r>
        <w:rPr>
          <w:rFonts w:ascii="Times New Roman" w:hAnsi="Times New Roman"/>
          <w:sz w:val="28"/>
          <w:szCs w:val="28"/>
        </w:rPr>
        <w:t>Потім</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етерний</w:t>
      </w:r>
      <w:proofErr w:type="spellEnd"/>
      <w:r>
        <w:rPr>
          <w:rFonts w:ascii="Times New Roman" w:hAnsi="Times New Roman"/>
          <w:sz w:val="28"/>
          <w:szCs w:val="28"/>
        </w:rPr>
        <w:t xml:space="preserve"> шар </w:t>
      </w:r>
      <w:proofErr w:type="spellStart"/>
      <w:r>
        <w:rPr>
          <w:rFonts w:ascii="Times New Roman" w:hAnsi="Times New Roman"/>
          <w:sz w:val="28"/>
          <w:szCs w:val="28"/>
        </w:rPr>
        <w:t>сушать</w:t>
      </w:r>
      <w:proofErr w:type="spellEnd"/>
      <w:r>
        <w:rPr>
          <w:rFonts w:ascii="Times New Roman" w:hAnsi="Times New Roman"/>
          <w:sz w:val="28"/>
          <w:szCs w:val="28"/>
        </w:rPr>
        <w:t xml:space="preserve"> над </w:t>
      </w:r>
      <w:proofErr w:type="spellStart"/>
      <w:r>
        <w:rPr>
          <w:rFonts w:ascii="Times New Roman" w:hAnsi="Times New Roman"/>
          <w:sz w:val="28"/>
          <w:szCs w:val="28"/>
        </w:rPr>
        <w:t>безводним</w:t>
      </w:r>
      <w:proofErr w:type="spellEnd"/>
      <w:r>
        <w:rPr>
          <w:rFonts w:ascii="Times New Roman" w:hAnsi="Times New Roman"/>
          <w:sz w:val="28"/>
          <w:szCs w:val="28"/>
        </w:rPr>
        <w:t xml:space="preserve"> </w:t>
      </w:r>
      <w:proofErr w:type="spellStart"/>
      <w:r>
        <w:rPr>
          <w:rFonts w:ascii="Times New Roman" w:hAnsi="Times New Roman"/>
          <w:sz w:val="28"/>
          <w:szCs w:val="28"/>
        </w:rPr>
        <w:t>натрію</w:t>
      </w:r>
      <w:proofErr w:type="spellEnd"/>
      <w:r>
        <w:rPr>
          <w:rFonts w:ascii="Times New Roman" w:hAnsi="Times New Roman"/>
          <w:sz w:val="28"/>
          <w:szCs w:val="28"/>
        </w:rPr>
        <w:t xml:space="preserve"> сульфатом, </w:t>
      </w:r>
      <w:proofErr w:type="spellStart"/>
      <w:r>
        <w:rPr>
          <w:rFonts w:ascii="Times New Roman" w:hAnsi="Times New Roman"/>
          <w:sz w:val="28"/>
          <w:szCs w:val="28"/>
        </w:rPr>
        <w:t>випарюють</w:t>
      </w:r>
      <w:proofErr w:type="spellEnd"/>
      <w:r>
        <w:rPr>
          <w:rFonts w:ascii="Times New Roman" w:hAnsi="Times New Roman"/>
          <w:sz w:val="28"/>
          <w:szCs w:val="28"/>
        </w:rPr>
        <w:t xml:space="preserve"> насухо і до </w:t>
      </w:r>
      <w:proofErr w:type="spellStart"/>
      <w:r>
        <w:rPr>
          <w:rFonts w:ascii="Times New Roman" w:hAnsi="Times New Roman"/>
          <w:sz w:val="28"/>
          <w:szCs w:val="28"/>
        </w:rPr>
        <w:t>охолодженого</w:t>
      </w:r>
      <w:proofErr w:type="spellEnd"/>
      <w:r>
        <w:rPr>
          <w:rFonts w:ascii="Times New Roman" w:hAnsi="Times New Roman"/>
          <w:sz w:val="28"/>
          <w:szCs w:val="28"/>
        </w:rPr>
        <w:t xml:space="preserve"> </w:t>
      </w:r>
      <w:proofErr w:type="spellStart"/>
      <w:r>
        <w:rPr>
          <w:rFonts w:ascii="Times New Roman" w:hAnsi="Times New Roman"/>
          <w:sz w:val="28"/>
          <w:szCs w:val="28"/>
        </w:rPr>
        <w:t>залишку</w:t>
      </w:r>
      <w:proofErr w:type="spellEnd"/>
      <w:r>
        <w:rPr>
          <w:rFonts w:ascii="Times New Roman" w:hAnsi="Times New Roman"/>
          <w:sz w:val="28"/>
          <w:szCs w:val="28"/>
        </w:rPr>
        <w:t xml:space="preserve"> </w:t>
      </w:r>
      <w:proofErr w:type="spellStart"/>
      <w:r>
        <w:rPr>
          <w:rFonts w:ascii="Times New Roman" w:hAnsi="Times New Roman"/>
          <w:sz w:val="28"/>
          <w:szCs w:val="28"/>
        </w:rPr>
        <w:t>додають</w:t>
      </w:r>
      <w:proofErr w:type="spellEnd"/>
      <w:r>
        <w:rPr>
          <w:rFonts w:ascii="Times New Roman" w:hAnsi="Times New Roman"/>
          <w:sz w:val="28"/>
          <w:szCs w:val="28"/>
        </w:rPr>
        <w:t xml:space="preserve"> </w:t>
      </w:r>
      <w:proofErr w:type="spellStart"/>
      <w:r>
        <w:rPr>
          <w:rFonts w:ascii="Times New Roman" w:hAnsi="Times New Roman"/>
          <w:sz w:val="28"/>
          <w:szCs w:val="28"/>
        </w:rPr>
        <w:t>розведений</w:t>
      </w:r>
      <w:proofErr w:type="spellEnd"/>
      <w:r>
        <w:rPr>
          <w:rFonts w:ascii="Times New Roman" w:hAnsi="Times New Roman"/>
          <w:sz w:val="28"/>
          <w:szCs w:val="28"/>
        </w:rPr>
        <w:t xml:space="preserve"> </w:t>
      </w:r>
      <w:proofErr w:type="spellStart"/>
      <w:r>
        <w:rPr>
          <w:rFonts w:ascii="Times New Roman" w:hAnsi="Times New Roman"/>
          <w:sz w:val="28"/>
          <w:szCs w:val="28"/>
        </w:rPr>
        <w:t>амоніак</w:t>
      </w:r>
      <w:proofErr w:type="spellEnd"/>
      <w:r>
        <w:rPr>
          <w:rFonts w:ascii="Times New Roman" w:hAnsi="Times New Roman"/>
          <w:sz w:val="28"/>
          <w:szCs w:val="28"/>
        </w:rPr>
        <w:t xml:space="preserve">. </w:t>
      </w:r>
      <w:proofErr w:type="spellStart"/>
      <w:r>
        <w:rPr>
          <w:rFonts w:ascii="Times New Roman" w:hAnsi="Times New Roman"/>
          <w:sz w:val="28"/>
          <w:szCs w:val="28"/>
        </w:rPr>
        <w:t>Етерний</w:t>
      </w:r>
      <w:proofErr w:type="spellEnd"/>
      <w:r>
        <w:rPr>
          <w:rFonts w:ascii="Times New Roman" w:hAnsi="Times New Roman"/>
          <w:sz w:val="28"/>
          <w:szCs w:val="28"/>
        </w:rPr>
        <w:t xml:space="preserve"> шар </w:t>
      </w:r>
      <w:proofErr w:type="spellStart"/>
      <w:r>
        <w:rPr>
          <w:rFonts w:ascii="Times New Roman" w:hAnsi="Times New Roman"/>
          <w:sz w:val="28"/>
          <w:szCs w:val="28"/>
        </w:rPr>
        <w:t>набуває</w:t>
      </w:r>
      <w:proofErr w:type="spellEnd"/>
      <w:r>
        <w:rPr>
          <w:rFonts w:ascii="Times New Roman" w:hAnsi="Times New Roman"/>
          <w:sz w:val="28"/>
          <w:szCs w:val="28"/>
        </w:rPr>
        <w:t xml:space="preserve"> </w:t>
      </w:r>
      <w:proofErr w:type="spellStart"/>
      <w:r>
        <w:rPr>
          <w:rFonts w:ascii="Times New Roman" w:hAnsi="Times New Roman"/>
          <w:sz w:val="28"/>
          <w:szCs w:val="28"/>
        </w:rPr>
        <w:t>жовтого</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оранжевого </w:t>
      </w:r>
      <w:proofErr w:type="spellStart"/>
      <w:r>
        <w:rPr>
          <w:rFonts w:ascii="Times New Roman" w:hAnsi="Times New Roman"/>
          <w:sz w:val="28"/>
          <w:szCs w:val="28"/>
        </w:rPr>
        <w:t>кольору</w:t>
      </w:r>
      <w:proofErr w:type="spellEnd"/>
      <w:r>
        <w:rPr>
          <w:rFonts w:ascii="Times New Roman" w:hAnsi="Times New Roman"/>
          <w:sz w:val="28"/>
          <w:szCs w:val="28"/>
        </w:rPr>
        <w:t xml:space="preserve">, а </w:t>
      </w:r>
      <w:proofErr w:type="spellStart"/>
      <w:r>
        <w:rPr>
          <w:rFonts w:ascii="Times New Roman" w:hAnsi="Times New Roman"/>
          <w:sz w:val="28"/>
          <w:szCs w:val="28"/>
        </w:rPr>
        <w:t>лужний</w:t>
      </w:r>
      <w:proofErr w:type="spellEnd"/>
      <w:r>
        <w:rPr>
          <w:rFonts w:ascii="Times New Roman" w:hAnsi="Times New Roman"/>
          <w:sz w:val="28"/>
          <w:szCs w:val="28"/>
        </w:rPr>
        <w:t xml:space="preserve"> червоного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фіолетового</w:t>
      </w:r>
      <w:proofErr w:type="spellEnd"/>
      <w:r>
        <w:rPr>
          <w:rFonts w:ascii="Times New Roman" w:hAnsi="Times New Roman"/>
          <w:sz w:val="28"/>
          <w:szCs w:val="28"/>
        </w:rPr>
        <w:t>.</w:t>
      </w:r>
    </w:p>
    <w:p w14:paraId="6B862045" w14:textId="77777777" w:rsidR="00BF181D" w:rsidRDefault="00BF181D" w:rsidP="00BF181D">
      <w:pPr>
        <w:pStyle w:val="p1"/>
        <w:ind w:firstLine="708"/>
        <w:jc w:val="both"/>
        <w:rPr>
          <w:rFonts w:ascii="Times New Roman" w:eastAsia="Times New Roman" w:hAnsi="Times New Roman" w:cs="Times New Roman"/>
          <w:sz w:val="28"/>
          <w:szCs w:val="28"/>
        </w:rPr>
      </w:pPr>
      <w:r>
        <w:rPr>
          <w:rFonts w:ascii="Times New Roman" w:hAnsi="Times New Roman"/>
          <w:sz w:val="28"/>
          <w:szCs w:val="28"/>
        </w:rPr>
        <w:t xml:space="preserve">Для </w:t>
      </w:r>
      <w:proofErr w:type="spellStart"/>
      <w:r>
        <w:rPr>
          <w:rFonts w:ascii="Times New Roman" w:hAnsi="Times New Roman"/>
          <w:sz w:val="28"/>
          <w:szCs w:val="28"/>
        </w:rPr>
        <w:t>відновлених</w:t>
      </w:r>
      <w:proofErr w:type="spellEnd"/>
      <w:r>
        <w:rPr>
          <w:rFonts w:ascii="Times New Roman" w:hAnsi="Times New Roman"/>
          <w:sz w:val="28"/>
          <w:szCs w:val="28"/>
        </w:rPr>
        <w:t xml:space="preserve"> форм </w:t>
      </w:r>
      <w:proofErr w:type="spellStart"/>
      <w:r>
        <w:rPr>
          <w:rFonts w:ascii="Times New Roman" w:hAnsi="Times New Roman"/>
          <w:sz w:val="28"/>
          <w:szCs w:val="28"/>
        </w:rPr>
        <w:t>антрахінонів</w:t>
      </w:r>
      <w:proofErr w:type="spellEnd"/>
      <w:r>
        <w:rPr>
          <w:rFonts w:ascii="Times New Roman" w:hAnsi="Times New Roman"/>
          <w:sz w:val="28"/>
          <w:szCs w:val="28"/>
        </w:rPr>
        <w:t xml:space="preserve"> </w:t>
      </w:r>
      <w:proofErr w:type="spellStart"/>
      <w:r>
        <w:rPr>
          <w:rFonts w:ascii="Times New Roman" w:hAnsi="Times New Roman"/>
          <w:sz w:val="28"/>
          <w:szCs w:val="28"/>
        </w:rPr>
        <w:t>використовують</w:t>
      </w:r>
      <w:proofErr w:type="spellEnd"/>
      <w:r>
        <w:rPr>
          <w:rFonts w:ascii="Times New Roman" w:hAnsi="Times New Roman"/>
          <w:sz w:val="28"/>
          <w:szCs w:val="28"/>
        </w:rPr>
        <w:t xml:space="preserve"> </w:t>
      </w:r>
      <w:proofErr w:type="spellStart"/>
      <w:r>
        <w:rPr>
          <w:rFonts w:ascii="Times New Roman" w:hAnsi="Times New Roman"/>
          <w:sz w:val="28"/>
          <w:szCs w:val="28"/>
        </w:rPr>
        <w:t>модифіковану</w:t>
      </w:r>
      <w:proofErr w:type="spellEnd"/>
      <w:r>
        <w:rPr>
          <w:rFonts w:ascii="Times New Roman" w:hAnsi="Times New Roman"/>
          <w:sz w:val="28"/>
          <w:szCs w:val="28"/>
        </w:rPr>
        <w:t xml:space="preserve"> </w:t>
      </w:r>
      <w:proofErr w:type="spellStart"/>
      <w:r>
        <w:rPr>
          <w:rFonts w:ascii="Times New Roman" w:hAnsi="Times New Roman"/>
          <w:sz w:val="28"/>
          <w:szCs w:val="28"/>
        </w:rPr>
        <w:t>реакцію</w:t>
      </w:r>
      <w:proofErr w:type="spellEnd"/>
      <w:r>
        <w:rPr>
          <w:rFonts w:ascii="Times New Roman" w:hAnsi="Times New Roman"/>
          <w:sz w:val="28"/>
          <w:szCs w:val="28"/>
        </w:rPr>
        <w:t xml:space="preserve"> </w:t>
      </w:r>
      <w:proofErr w:type="spellStart"/>
      <w:r>
        <w:rPr>
          <w:rFonts w:ascii="Times New Roman" w:hAnsi="Times New Roman"/>
          <w:sz w:val="28"/>
          <w:szCs w:val="28"/>
        </w:rPr>
        <w:t>Борнтрегера</w:t>
      </w:r>
      <w:proofErr w:type="spellEnd"/>
      <w:r>
        <w:rPr>
          <w:rFonts w:ascii="Times New Roman" w:hAnsi="Times New Roman"/>
          <w:sz w:val="28"/>
          <w:szCs w:val="28"/>
        </w:rPr>
        <w:t xml:space="preserve">. </w:t>
      </w:r>
      <w:proofErr w:type="spellStart"/>
      <w:r>
        <w:rPr>
          <w:rFonts w:ascii="Times New Roman" w:hAnsi="Times New Roman"/>
          <w:sz w:val="28"/>
          <w:szCs w:val="28"/>
        </w:rPr>
        <w:t>Різниця</w:t>
      </w:r>
      <w:proofErr w:type="spellEnd"/>
      <w:r>
        <w:rPr>
          <w:rFonts w:ascii="Times New Roman" w:hAnsi="Times New Roman"/>
          <w:sz w:val="28"/>
          <w:szCs w:val="28"/>
        </w:rPr>
        <w:t xml:space="preserve"> </w:t>
      </w:r>
      <w:proofErr w:type="spellStart"/>
      <w:r>
        <w:rPr>
          <w:rFonts w:ascii="Times New Roman" w:hAnsi="Times New Roman"/>
          <w:sz w:val="28"/>
          <w:szCs w:val="28"/>
        </w:rPr>
        <w:t>полягає</w:t>
      </w:r>
      <w:proofErr w:type="spellEnd"/>
      <w:r>
        <w:rPr>
          <w:rFonts w:ascii="Times New Roman" w:hAnsi="Times New Roman"/>
          <w:sz w:val="28"/>
          <w:szCs w:val="28"/>
        </w:rPr>
        <w:t xml:space="preserve"> в тому,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етер</w:t>
      </w:r>
      <w:proofErr w:type="spellEnd"/>
      <w:r>
        <w:rPr>
          <w:rFonts w:ascii="Times New Roman" w:hAnsi="Times New Roman"/>
          <w:sz w:val="28"/>
          <w:szCs w:val="28"/>
        </w:rPr>
        <w:t xml:space="preserve"> </w:t>
      </w:r>
      <w:proofErr w:type="spellStart"/>
      <w:r>
        <w:rPr>
          <w:rFonts w:ascii="Times New Roman" w:hAnsi="Times New Roman"/>
          <w:sz w:val="28"/>
          <w:szCs w:val="28"/>
        </w:rPr>
        <w:t>додається</w:t>
      </w:r>
      <w:proofErr w:type="spellEnd"/>
      <w:r>
        <w:rPr>
          <w:rFonts w:ascii="Times New Roman" w:hAnsi="Times New Roman"/>
          <w:sz w:val="28"/>
          <w:szCs w:val="28"/>
        </w:rPr>
        <w:t xml:space="preserve"> </w:t>
      </w:r>
      <w:proofErr w:type="spellStart"/>
      <w:r>
        <w:rPr>
          <w:rFonts w:ascii="Times New Roman" w:hAnsi="Times New Roman"/>
          <w:sz w:val="28"/>
          <w:szCs w:val="28"/>
        </w:rPr>
        <w:t>тричі</w:t>
      </w:r>
      <w:proofErr w:type="spellEnd"/>
      <w:r>
        <w:rPr>
          <w:rFonts w:ascii="Times New Roman" w:hAnsi="Times New Roman"/>
          <w:sz w:val="28"/>
          <w:szCs w:val="28"/>
        </w:rPr>
        <w:t xml:space="preserve">, а </w:t>
      </w:r>
      <w:proofErr w:type="spellStart"/>
      <w:r>
        <w:rPr>
          <w:rFonts w:ascii="Times New Roman" w:hAnsi="Times New Roman"/>
          <w:sz w:val="28"/>
          <w:szCs w:val="28"/>
        </w:rPr>
        <w:t>потім</w:t>
      </w:r>
      <w:proofErr w:type="spellEnd"/>
      <w:r>
        <w:rPr>
          <w:rFonts w:ascii="Times New Roman" w:hAnsi="Times New Roman"/>
          <w:sz w:val="28"/>
          <w:szCs w:val="28"/>
        </w:rPr>
        <w:t xml:space="preserve"> </w:t>
      </w:r>
      <w:proofErr w:type="spellStart"/>
      <w:r>
        <w:rPr>
          <w:rFonts w:ascii="Times New Roman" w:hAnsi="Times New Roman"/>
          <w:sz w:val="28"/>
          <w:szCs w:val="28"/>
        </w:rPr>
        <w:t>ці</w:t>
      </w:r>
      <w:proofErr w:type="spellEnd"/>
      <w:r>
        <w:rPr>
          <w:rFonts w:ascii="Times New Roman" w:hAnsi="Times New Roman"/>
          <w:sz w:val="28"/>
          <w:szCs w:val="28"/>
        </w:rPr>
        <w:t xml:space="preserve"> </w:t>
      </w:r>
      <w:proofErr w:type="spellStart"/>
      <w:r>
        <w:rPr>
          <w:rFonts w:ascii="Times New Roman" w:hAnsi="Times New Roman"/>
          <w:sz w:val="28"/>
          <w:szCs w:val="28"/>
        </w:rPr>
        <w:t>етерні</w:t>
      </w:r>
      <w:proofErr w:type="spellEnd"/>
      <w:r>
        <w:rPr>
          <w:rFonts w:ascii="Times New Roman" w:hAnsi="Times New Roman"/>
          <w:sz w:val="28"/>
          <w:szCs w:val="28"/>
        </w:rPr>
        <w:t xml:space="preserve"> </w:t>
      </w:r>
      <w:proofErr w:type="spellStart"/>
      <w:r>
        <w:rPr>
          <w:rFonts w:ascii="Times New Roman" w:hAnsi="Times New Roman"/>
          <w:sz w:val="28"/>
          <w:szCs w:val="28"/>
        </w:rPr>
        <w:t>екстракти</w:t>
      </w:r>
      <w:proofErr w:type="spellEnd"/>
      <w:r>
        <w:rPr>
          <w:rFonts w:ascii="Times New Roman" w:hAnsi="Times New Roman"/>
          <w:sz w:val="28"/>
          <w:szCs w:val="28"/>
        </w:rPr>
        <w:t xml:space="preserve"> </w:t>
      </w:r>
      <w:proofErr w:type="spellStart"/>
      <w:r>
        <w:rPr>
          <w:rFonts w:ascii="Times New Roman" w:hAnsi="Times New Roman"/>
          <w:sz w:val="28"/>
          <w:szCs w:val="28"/>
        </w:rPr>
        <w:t>об’єднують</w:t>
      </w:r>
      <w:proofErr w:type="spellEnd"/>
      <w:r>
        <w:rPr>
          <w:rFonts w:ascii="Times New Roman" w:hAnsi="Times New Roman"/>
          <w:sz w:val="28"/>
          <w:szCs w:val="28"/>
        </w:rPr>
        <w:t xml:space="preserve"> і </w:t>
      </w:r>
      <w:proofErr w:type="spellStart"/>
      <w:r>
        <w:rPr>
          <w:rFonts w:ascii="Times New Roman" w:hAnsi="Times New Roman"/>
          <w:sz w:val="28"/>
          <w:szCs w:val="28"/>
        </w:rPr>
        <w:t>струшують</w:t>
      </w:r>
      <w:proofErr w:type="spellEnd"/>
      <w:r>
        <w:rPr>
          <w:rFonts w:ascii="Times New Roman" w:hAnsi="Times New Roman"/>
          <w:sz w:val="28"/>
          <w:szCs w:val="28"/>
        </w:rPr>
        <w:t xml:space="preserve"> з </w:t>
      </w:r>
      <w:proofErr w:type="spellStart"/>
      <w:r>
        <w:rPr>
          <w:rFonts w:ascii="Times New Roman" w:hAnsi="Times New Roman"/>
          <w:sz w:val="28"/>
          <w:szCs w:val="28"/>
        </w:rPr>
        <w:t>розведеним</w:t>
      </w:r>
      <w:proofErr w:type="spellEnd"/>
      <w:r>
        <w:rPr>
          <w:rFonts w:ascii="Times New Roman" w:hAnsi="Times New Roman"/>
          <w:sz w:val="28"/>
          <w:szCs w:val="28"/>
        </w:rPr>
        <w:t xml:space="preserve"> </w:t>
      </w:r>
      <w:proofErr w:type="spellStart"/>
      <w:r>
        <w:rPr>
          <w:rFonts w:ascii="Times New Roman" w:hAnsi="Times New Roman"/>
          <w:sz w:val="28"/>
          <w:szCs w:val="28"/>
        </w:rPr>
        <w:t>амоніаком</w:t>
      </w:r>
      <w:proofErr w:type="spellEnd"/>
      <w:r>
        <w:rPr>
          <w:rFonts w:ascii="Times New Roman" w:hAnsi="Times New Roman"/>
          <w:sz w:val="28"/>
          <w:szCs w:val="28"/>
        </w:rPr>
        <w:t xml:space="preserve">. </w:t>
      </w:r>
      <w:proofErr w:type="spellStart"/>
      <w:r>
        <w:rPr>
          <w:rFonts w:ascii="Times New Roman" w:hAnsi="Times New Roman"/>
          <w:sz w:val="28"/>
          <w:szCs w:val="28"/>
        </w:rPr>
        <w:t>Водний</w:t>
      </w:r>
      <w:proofErr w:type="spellEnd"/>
      <w:r>
        <w:rPr>
          <w:rFonts w:ascii="Times New Roman" w:hAnsi="Times New Roman"/>
          <w:sz w:val="28"/>
          <w:szCs w:val="28"/>
        </w:rPr>
        <w:t xml:space="preserve"> шар </w:t>
      </w:r>
      <w:proofErr w:type="spellStart"/>
      <w:r>
        <w:rPr>
          <w:rFonts w:ascii="Times New Roman" w:hAnsi="Times New Roman"/>
          <w:sz w:val="28"/>
          <w:szCs w:val="28"/>
        </w:rPr>
        <w:t>стає</w:t>
      </w:r>
      <w:proofErr w:type="spellEnd"/>
      <w:r>
        <w:rPr>
          <w:rFonts w:ascii="Times New Roman" w:hAnsi="Times New Roman"/>
          <w:sz w:val="28"/>
          <w:szCs w:val="28"/>
        </w:rPr>
        <w:t xml:space="preserve"> </w:t>
      </w:r>
      <w:proofErr w:type="spellStart"/>
      <w:r>
        <w:rPr>
          <w:rFonts w:ascii="Times New Roman" w:hAnsi="Times New Roman"/>
          <w:sz w:val="28"/>
          <w:szCs w:val="28"/>
        </w:rPr>
        <w:t>червоним</w:t>
      </w:r>
      <w:proofErr w:type="spellEnd"/>
      <w:r>
        <w:rPr>
          <w:rFonts w:ascii="Times New Roman" w:hAnsi="Times New Roman"/>
          <w:sz w:val="28"/>
          <w:szCs w:val="28"/>
        </w:rPr>
        <w:t xml:space="preserve"> (</w:t>
      </w:r>
      <w:proofErr w:type="spellStart"/>
      <w:r>
        <w:rPr>
          <w:rFonts w:ascii="Times New Roman" w:hAnsi="Times New Roman"/>
          <w:sz w:val="28"/>
          <w:szCs w:val="28"/>
        </w:rPr>
        <w:t>фіолетовим</w:t>
      </w:r>
      <w:proofErr w:type="spellEnd"/>
      <w:r>
        <w:rPr>
          <w:rFonts w:ascii="Times New Roman" w:hAnsi="Times New Roman"/>
          <w:sz w:val="28"/>
          <w:szCs w:val="28"/>
        </w:rPr>
        <w:t xml:space="preserve">). </w:t>
      </w:r>
      <w:proofErr w:type="spellStart"/>
      <w:r>
        <w:rPr>
          <w:rFonts w:ascii="Times New Roman" w:hAnsi="Times New Roman"/>
          <w:sz w:val="28"/>
          <w:szCs w:val="28"/>
        </w:rPr>
        <w:t>Тоді</w:t>
      </w:r>
      <w:proofErr w:type="spellEnd"/>
      <w:r>
        <w:rPr>
          <w:rFonts w:ascii="Times New Roman" w:hAnsi="Times New Roman"/>
          <w:sz w:val="28"/>
          <w:szCs w:val="28"/>
        </w:rPr>
        <w:t xml:space="preserve"> </w:t>
      </w:r>
      <w:proofErr w:type="spellStart"/>
      <w:r>
        <w:rPr>
          <w:rFonts w:ascii="Times New Roman" w:hAnsi="Times New Roman"/>
          <w:sz w:val="28"/>
          <w:szCs w:val="28"/>
        </w:rPr>
        <w:t>додають</w:t>
      </w:r>
      <w:proofErr w:type="spellEnd"/>
      <w:r>
        <w:rPr>
          <w:rFonts w:ascii="Times New Roman" w:hAnsi="Times New Roman"/>
          <w:sz w:val="28"/>
          <w:szCs w:val="28"/>
        </w:rPr>
        <w:t xml:space="preserve"> </w:t>
      </w:r>
      <w:proofErr w:type="spellStart"/>
      <w:r>
        <w:rPr>
          <w:rFonts w:ascii="Times New Roman" w:hAnsi="Times New Roman"/>
          <w:sz w:val="28"/>
          <w:szCs w:val="28"/>
        </w:rPr>
        <w:t>ферум</w:t>
      </w:r>
      <w:proofErr w:type="spellEnd"/>
      <w:r>
        <w:rPr>
          <w:rFonts w:ascii="Times New Roman" w:hAnsi="Times New Roman"/>
          <w:sz w:val="28"/>
          <w:szCs w:val="28"/>
        </w:rPr>
        <w:t xml:space="preserve"> (ІІІ) хлорид у </w:t>
      </w:r>
      <w:proofErr w:type="spellStart"/>
      <w:r>
        <w:rPr>
          <w:rFonts w:ascii="Times New Roman" w:hAnsi="Times New Roman"/>
          <w:sz w:val="28"/>
          <w:szCs w:val="28"/>
        </w:rPr>
        <w:t>водний</w:t>
      </w:r>
      <w:proofErr w:type="spellEnd"/>
      <w:r>
        <w:rPr>
          <w:rFonts w:ascii="Times New Roman" w:hAnsi="Times New Roman"/>
          <w:sz w:val="28"/>
          <w:szCs w:val="28"/>
        </w:rPr>
        <w:t xml:space="preserve"> шар і </w:t>
      </w:r>
      <w:proofErr w:type="spellStart"/>
      <w:proofErr w:type="gramStart"/>
      <w:r>
        <w:rPr>
          <w:rFonts w:ascii="Times New Roman" w:hAnsi="Times New Roman"/>
          <w:sz w:val="28"/>
          <w:szCs w:val="28"/>
        </w:rPr>
        <w:t>нагрівають.Після</w:t>
      </w:r>
      <w:proofErr w:type="spellEnd"/>
      <w:proofErr w:type="gramEnd"/>
      <w:r>
        <w:rPr>
          <w:rFonts w:ascii="Times New Roman" w:hAnsi="Times New Roman"/>
          <w:sz w:val="28"/>
          <w:szCs w:val="28"/>
        </w:rPr>
        <w:t xml:space="preserve"> </w:t>
      </w:r>
      <w:proofErr w:type="spellStart"/>
      <w:r>
        <w:rPr>
          <w:rFonts w:ascii="Times New Roman" w:hAnsi="Times New Roman"/>
          <w:sz w:val="28"/>
          <w:szCs w:val="28"/>
        </w:rPr>
        <w:t>охолодження</w:t>
      </w:r>
      <w:proofErr w:type="spellEnd"/>
      <w:r>
        <w:rPr>
          <w:rFonts w:ascii="Times New Roman" w:hAnsi="Times New Roman"/>
          <w:sz w:val="28"/>
          <w:szCs w:val="28"/>
        </w:rPr>
        <w:t xml:space="preserve"> </w:t>
      </w:r>
      <w:proofErr w:type="spellStart"/>
      <w:r>
        <w:rPr>
          <w:rFonts w:ascii="Times New Roman" w:hAnsi="Times New Roman"/>
          <w:sz w:val="28"/>
          <w:szCs w:val="28"/>
        </w:rPr>
        <w:t>додають</w:t>
      </w:r>
      <w:proofErr w:type="spellEnd"/>
      <w:r>
        <w:rPr>
          <w:rFonts w:ascii="Times New Roman" w:hAnsi="Times New Roman"/>
          <w:sz w:val="28"/>
          <w:szCs w:val="28"/>
        </w:rPr>
        <w:t xml:space="preserve"> </w:t>
      </w:r>
      <w:proofErr w:type="spellStart"/>
      <w:r>
        <w:rPr>
          <w:rFonts w:ascii="Times New Roman" w:hAnsi="Times New Roman"/>
          <w:sz w:val="28"/>
          <w:szCs w:val="28"/>
        </w:rPr>
        <w:t>етер</w:t>
      </w:r>
      <w:proofErr w:type="spellEnd"/>
      <w:r>
        <w:rPr>
          <w:rFonts w:ascii="Times New Roman" w:hAnsi="Times New Roman"/>
          <w:sz w:val="28"/>
          <w:szCs w:val="28"/>
        </w:rPr>
        <w:t xml:space="preserve"> і </w:t>
      </w:r>
      <w:proofErr w:type="spellStart"/>
      <w:r>
        <w:rPr>
          <w:rFonts w:ascii="Times New Roman" w:hAnsi="Times New Roman"/>
          <w:sz w:val="28"/>
          <w:szCs w:val="28"/>
        </w:rPr>
        <w:t>суміш</w:t>
      </w:r>
      <w:proofErr w:type="spellEnd"/>
      <w:r>
        <w:rPr>
          <w:rFonts w:ascii="Times New Roman" w:hAnsi="Times New Roman"/>
          <w:sz w:val="28"/>
          <w:szCs w:val="28"/>
        </w:rPr>
        <w:t xml:space="preserve"> </w:t>
      </w:r>
      <w:proofErr w:type="spellStart"/>
      <w:r>
        <w:rPr>
          <w:rFonts w:ascii="Times New Roman" w:hAnsi="Times New Roman"/>
          <w:sz w:val="28"/>
          <w:szCs w:val="28"/>
        </w:rPr>
        <w:t>струшують</w:t>
      </w:r>
      <w:proofErr w:type="spellEnd"/>
      <w:r>
        <w:rPr>
          <w:rFonts w:ascii="Times New Roman" w:hAnsi="Times New Roman"/>
          <w:sz w:val="28"/>
          <w:szCs w:val="28"/>
        </w:rPr>
        <w:t xml:space="preserve">, </w:t>
      </w:r>
      <w:proofErr w:type="spellStart"/>
      <w:r>
        <w:rPr>
          <w:rFonts w:ascii="Times New Roman" w:hAnsi="Times New Roman"/>
          <w:sz w:val="28"/>
          <w:szCs w:val="28"/>
        </w:rPr>
        <w:t>промивають</w:t>
      </w:r>
      <w:proofErr w:type="spellEnd"/>
      <w:r>
        <w:rPr>
          <w:rFonts w:ascii="Times New Roman" w:hAnsi="Times New Roman"/>
          <w:sz w:val="28"/>
          <w:szCs w:val="28"/>
        </w:rPr>
        <w:t xml:space="preserve"> водою, </w:t>
      </w:r>
      <w:proofErr w:type="spellStart"/>
      <w:r>
        <w:rPr>
          <w:rFonts w:ascii="Times New Roman" w:hAnsi="Times New Roman"/>
          <w:sz w:val="28"/>
          <w:szCs w:val="28"/>
        </w:rPr>
        <w:t>після</w:t>
      </w:r>
      <w:proofErr w:type="spellEnd"/>
      <w:r>
        <w:rPr>
          <w:rFonts w:ascii="Times New Roman" w:hAnsi="Times New Roman"/>
          <w:sz w:val="28"/>
          <w:szCs w:val="28"/>
        </w:rPr>
        <w:t xml:space="preserve"> </w:t>
      </w:r>
      <w:proofErr w:type="spellStart"/>
      <w:r>
        <w:rPr>
          <w:rFonts w:ascii="Times New Roman" w:hAnsi="Times New Roman"/>
          <w:sz w:val="28"/>
          <w:szCs w:val="28"/>
        </w:rPr>
        <w:t>видалення</w:t>
      </w:r>
      <w:proofErr w:type="spellEnd"/>
      <w:r>
        <w:rPr>
          <w:rFonts w:ascii="Times New Roman" w:hAnsi="Times New Roman"/>
          <w:sz w:val="28"/>
          <w:szCs w:val="28"/>
        </w:rPr>
        <w:t xml:space="preserve"> води </w:t>
      </w:r>
      <w:proofErr w:type="spellStart"/>
      <w:r>
        <w:rPr>
          <w:rFonts w:ascii="Times New Roman" w:hAnsi="Times New Roman"/>
          <w:sz w:val="28"/>
          <w:szCs w:val="28"/>
        </w:rPr>
        <w:t>етерний</w:t>
      </w:r>
      <w:proofErr w:type="spellEnd"/>
      <w:r>
        <w:rPr>
          <w:rFonts w:ascii="Times New Roman" w:hAnsi="Times New Roman"/>
          <w:sz w:val="28"/>
          <w:szCs w:val="28"/>
        </w:rPr>
        <w:t xml:space="preserve"> шар </w:t>
      </w:r>
      <w:proofErr w:type="spellStart"/>
      <w:r>
        <w:rPr>
          <w:rFonts w:ascii="Times New Roman" w:hAnsi="Times New Roman"/>
          <w:sz w:val="28"/>
          <w:szCs w:val="28"/>
        </w:rPr>
        <w:t>збовтують</w:t>
      </w:r>
      <w:proofErr w:type="spellEnd"/>
      <w:r>
        <w:rPr>
          <w:rFonts w:ascii="Times New Roman" w:hAnsi="Times New Roman"/>
          <w:sz w:val="28"/>
          <w:szCs w:val="28"/>
        </w:rPr>
        <w:t xml:space="preserve"> з </w:t>
      </w:r>
      <w:proofErr w:type="spellStart"/>
      <w:r>
        <w:rPr>
          <w:rFonts w:ascii="Times New Roman" w:hAnsi="Times New Roman"/>
          <w:sz w:val="28"/>
          <w:szCs w:val="28"/>
        </w:rPr>
        <w:t>розведеним</w:t>
      </w:r>
      <w:proofErr w:type="spellEnd"/>
      <w:r>
        <w:rPr>
          <w:rFonts w:ascii="Times New Roman" w:hAnsi="Times New Roman"/>
          <w:sz w:val="28"/>
          <w:szCs w:val="28"/>
        </w:rPr>
        <w:t xml:space="preserve"> </w:t>
      </w:r>
      <w:proofErr w:type="spellStart"/>
      <w:r>
        <w:rPr>
          <w:rFonts w:ascii="Times New Roman" w:hAnsi="Times New Roman"/>
          <w:sz w:val="28"/>
          <w:szCs w:val="28"/>
        </w:rPr>
        <w:t>амоніаком</w:t>
      </w:r>
      <w:proofErr w:type="spellEnd"/>
      <w:r>
        <w:rPr>
          <w:rFonts w:ascii="Times New Roman" w:hAnsi="Times New Roman"/>
          <w:sz w:val="28"/>
          <w:szCs w:val="28"/>
        </w:rPr>
        <w:t xml:space="preserve">. </w:t>
      </w:r>
      <w:proofErr w:type="spellStart"/>
      <w:r>
        <w:rPr>
          <w:rFonts w:ascii="Times New Roman" w:hAnsi="Times New Roman"/>
          <w:sz w:val="28"/>
          <w:szCs w:val="28"/>
        </w:rPr>
        <w:t>Водний</w:t>
      </w:r>
      <w:proofErr w:type="spellEnd"/>
      <w:r>
        <w:rPr>
          <w:rFonts w:ascii="Times New Roman" w:hAnsi="Times New Roman"/>
          <w:sz w:val="28"/>
          <w:szCs w:val="28"/>
        </w:rPr>
        <w:t xml:space="preserve"> шар </w:t>
      </w:r>
      <w:proofErr w:type="spellStart"/>
      <w:r>
        <w:rPr>
          <w:rFonts w:ascii="Times New Roman" w:hAnsi="Times New Roman"/>
          <w:sz w:val="28"/>
          <w:szCs w:val="28"/>
        </w:rPr>
        <w:t>набуває</w:t>
      </w:r>
      <w:proofErr w:type="spellEnd"/>
      <w:r>
        <w:rPr>
          <w:rFonts w:ascii="Times New Roman" w:hAnsi="Times New Roman"/>
          <w:sz w:val="28"/>
          <w:szCs w:val="28"/>
        </w:rPr>
        <w:t xml:space="preserve"> червоного </w:t>
      </w:r>
      <w:proofErr w:type="spellStart"/>
      <w:r>
        <w:rPr>
          <w:rFonts w:ascii="Times New Roman" w:hAnsi="Times New Roman"/>
          <w:sz w:val="28"/>
          <w:szCs w:val="28"/>
        </w:rPr>
        <w:t>кольору</w:t>
      </w:r>
      <w:proofErr w:type="spellEnd"/>
      <w:r>
        <w:rPr>
          <w:rFonts w:ascii="Times New Roman" w:hAnsi="Times New Roman"/>
          <w:sz w:val="28"/>
          <w:szCs w:val="28"/>
        </w:rPr>
        <w:t>.</w:t>
      </w:r>
    </w:p>
    <w:p w14:paraId="3720D537" w14:textId="3E993154" w:rsidR="00BF181D" w:rsidRDefault="00BF181D" w:rsidP="004A32D5">
      <w:pPr>
        <w:ind w:firstLine="708"/>
        <w:jc w:val="both"/>
        <w:rPr>
          <w:color w:val="1A1919"/>
          <w:sz w:val="28"/>
          <w:szCs w:val="28"/>
          <w:u w:color="1A1919"/>
          <w:lang w:val="ru-RU"/>
        </w:rPr>
      </w:pPr>
      <w:proofErr w:type="spellStart"/>
      <w:r>
        <w:rPr>
          <w:color w:val="1A1919"/>
          <w:sz w:val="28"/>
          <w:szCs w:val="28"/>
          <w:u w:color="1A1919"/>
          <w:lang w:val="ru-RU"/>
        </w:rPr>
        <w:t>Залежно</w:t>
      </w:r>
      <w:proofErr w:type="spellEnd"/>
      <w:r>
        <w:rPr>
          <w:color w:val="1A1919"/>
          <w:sz w:val="28"/>
          <w:szCs w:val="28"/>
          <w:u w:color="1A1919"/>
          <w:lang w:val="ru-RU"/>
        </w:rPr>
        <w:t xml:space="preserve"> </w:t>
      </w:r>
      <w:proofErr w:type="spellStart"/>
      <w:r>
        <w:rPr>
          <w:color w:val="1A1919"/>
          <w:sz w:val="28"/>
          <w:szCs w:val="28"/>
          <w:u w:color="1A1919"/>
          <w:lang w:val="ru-RU"/>
        </w:rPr>
        <w:t>від</w:t>
      </w:r>
      <w:proofErr w:type="spellEnd"/>
      <w:r>
        <w:rPr>
          <w:color w:val="1A1919"/>
          <w:sz w:val="28"/>
          <w:szCs w:val="28"/>
          <w:u w:color="1A1919"/>
          <w:lang w:val="ru-RU"/>
        </w:rPr>
        <w:t xml:space="preserve"> </w:t>
      </w:r>
      <w:proofErr w:type="spellStart"/>
      <w:r>
        <w:rPr>
          <w:color w:val="1A1919"/>
          <w:sz w:val="28"/>
          <w:szCs w:val="28"/>
          <w:u w:color="1A1919"/>
          <w:lang w:val="ru-RU"/>
        </w:rPr>
        <w:t>кількості</w:t>
      </w:r>
      <w:proofErr w:type="spellEnd"/>
      <w:r>
        <w:rPr>
          <w:color w:val="1A1919"/>
          <w:sz w:val="28"/>
          <w:szCs w:val="28"/>
          <w:u w:color="1A1919"/>
          <w:lang w:val="ru-RU"/>
        </w:rPr>
        <w:t xml:space="preserve"> та </w:t>
      </w:r>
      <w:proofErr w:type="spellStart"/>
      <w:r>
        <w:rPr>
          <w:color w:val="1A1919"/>
          <w:sz w:val="28"/>
          <w:szCs w:val="28"/>
          <w:u w:color="1A1919"/>
          <w:lang w:val="ru-RU"/>
        </w:rPr>
        <w:t>розташування</w:t>
      </w:r>
      <w:proofErr w:type="spellEnd"/>
      <w:r>
        <w:rPr>
          <w:color w:val="1A1919"/>
          <w:sz w:val="28"/>
          <w:szCs w:val="28"/>
          <w:u w:color="1A1919"/>
          <w:lang w:val="ru-RU"/>
        </w:rPr>
        <w:t xml:space="preserve"> </w:t>
      </w:r>
      <w:r w:rsidR="004A32D5">
        <w:rPr>
          <w:color w:val="1A1919"/>
          <w:sz w:val="28"/>
          <w:szCs w:val="28"/>
          <w:u w:color="1A1919"/>
          <w:lang w:val="ru-RU"/>
        </w:rPr>
        <w:t>ОН</w:t>
      </w:r>
      <w:r>
        <w:rPr>
          <w:color w:val="1A1919"/>
          <w:sz w:val="28"/>
          <w:szCs w:val="28"/>
          <w:u w:color="1A1919"/>
          <w:lang w:val="ru-RU"/>
        </w:rPr>
        <w:t>-</w:t>
      </w:r>
      <w:proofErr w:type="spellStart"/>
      <w:r>
        <w:rPr>
          <w:color w:val="1A1919"/>
          <w:sz w:val="28"/>
          <w:szCs w:val="28"/>
          <w:u w:color="1A1919"/>
          <w:lang w:val="ru-RU"/>
        </w:rPr>
        <w:t>груп</w:t>
      </w:r>
      <w:proofErr w:type="spellEnd"/>
      <w:r>
        <w:rPr>
          <w:color w:val="1A1919"/>
          <w:sz w:val="28"/>
          <w:szCs w:val="28"/>
          <w:u w:color="1A1919"/>
          <w:lang w:val="ru-RU"/>
        </w:rPr>
        <w:t xml:space="preserve"> </w:t>
      </w:r>
      <w:proofErr w:type="spellStart"/>
      <w:r>
        <w:rPr>
          <w:color w:val="1A1919"/>
          <w:sz w:val="28"/>
          <w:szCs w:val="28"/>
          <w:u w:color="1A1919"/>
          <w:lang w:val="ru-RU"/>
        </w:rPr>
        <w:t>гідроксіантрахінони</w:t>
      </w:r>
      <w:proofErr w:type="spellEnd"/>
      <w:r>
        <w:rPr>
          <w:color w:val="1A1919"/>
          <w:sz w:val="28"/>
          <w:szCs w:val="28"/>
          <w:u w:color="1A1919"/>
          <w:lang w:val="ru-RU"/>
        </w:rPr>
        <w:t xml:space="preserve"> </w:t>
      </w:r>
      <w:proofErr w:type="spellStart"/>
      <w:r>
        <w:rPr>
          <w:color w:val="1A1919"/>
          <w:sz w:val="28"/>
          <w:szCs w:val="28"/>
          <w:u w:color="1A1919"/>
          <w:lang w:val="ru-RU"/>
        </w:rPr>
        <w:t>дають</w:t>
      </w:r>
      <w:proofErr w:type="spellEnd"/>
      <w:r>
        <w:rPr>
          <w:color w:val="1A1919"/>
          <w:sz w:val="28"/>
          <w:szCs w:val="28"/>
          <w:u w:color="1A1919"/>
          <w:lang w:val="ru-RU"/>
        </w:rPr>
        <w:t xml:space="preserve"> </w:t>
      </w:r>
      <w:proofErr w:type="spellStart"/>
      <w:r>
        <w:rPr>
          <w:color w:val="1A1919"/>
          <w:sz w:val="28"/>
          <w:szCs w:val="28"/>
          <w:u w:color="1A1919"/>
          <w:lang w:val="ru-RU"/>
        </w:rPr>
        <w:t>різне</w:t>
      </w:r>
      <w:proofErr w:type="spellEnd"/>
      <w:r>
        <w:rPr>
          <w:color w:val="1A1919"/>
          <w:sz w:val="28"/>
          <w:szCs w:val="28"/>
          <w:u w:color="1A1919"/>
          <w:lang w:val="ru-RU"/>
        </w:rPr>
        <w:t xml:space="preserve"> </w:t>
      </w:r>
      <w:proofErr w:type="spellStart"/>
      <w:r>
        <w:rPr>
          <w:color w:val="1A1919"/>
          <w:sz w:val="28"/>
          <w:szCs w:val="28"/>
          <w:u w:color="1A1919"/>
          <w:lang w:val="ru-RU"/>
        </w:rPr>
        <w:t>забарвлення</w:t>
      </w:r>
      <w:proofErr w:type="spellEnd"/>
      <w:r>
        <w:rPr>
          <w:color w:val="1A1919"/>
          <w:sz w:val="28"/>
          <w:szCs w:val="28"/>
          <w:u w:color="1A1919"/>
          <w:lang w:val="ru-RU"/>
        </w:rPr>
        <w:t xml:space="preserve"> </w:t>
      </w:r>
      <w:proofErr w:type="spellStart"/>
      <w:r>
        <w:rPr>
          <w:color w:val="1A1919"/>
          <w:sz w:val="28"/>
          <w:szCs w:val="28"/>
          <w:u w:color="1A1919"/>
          <w:lang w:val="ru-RU"/>
        </w:rPr>
        <w:t>зі</w:t>
      </w:r>
      <w:proofErr w:type="spellEnd"/>
      <w:r>
        <w:rPr>
          <w:color w:val="1A1919"/>
          <w:sz w:val="28"/>
          <w:szCs w:val="28"/>
          <w:u w:color="1A1919"/>
          <w:lang w:val="ru-RU"/>
        </w:rPr>
        <w:t xml:space="preserve"> </w:t>
      </w:r>
      <w:proofErr w:type="spellStart"/>
      <w:r>
        <w:rPr>
          <w:color w:val="1A1919"/>
          <w:sz w:val="28"/>
          <w:szCs w:val="28"/>
          <w:u w:color="1A1919"/>
          <w:lang w:val="ru-RU"/>
        </w:rPr>
        <w:t>спиртовим</w:t>
      </w:r>
      <w:proofErr w:type="spellEnd"/>
      <w:r>
        <w:rPr>
          <w:color w:val="1A1919"/>
          <w:sz w:val="28"/>
          <w:szCs w:val="28"/>
          <w:u w:color="1A1919"/>
          <w:lang w:val="ru-RU"/>
        </w:rPr>
        <w:t xml:space="preserve"> </w:t>
      </w:r>
      <w:proofErr w:type="spellStart"/>
      <w:r>
        <w:rPr>
          <w:color w:val="1A1919"/>
          <w:sz w:val="28"/>
          <w:szCs w:val="28"/>
          <w:u w:color="1A1919"/>
          <w:lang w:val="ru-RU"/>
        </w:rPr>
        <w:t>розчином</w:t>
      </w:r>
      <w:proofErr w:type="spellEnd"/>
      <w:r>
        <w:rPr>
          <w:color w:val="1A1919"/>
          <w:sz w:val="28"/>
          <w:szCs w:val="28"/>
          <w:u w:color="1A1919"/>
          <w:lang w:val="ru-RU"/>
        </w:rPr>
        <w:t xml:space="preserve"> </w:t>
      </w:r>
      <w:proofErr w:type="spellStart"/>
      <w:r>
        <w:rPr>
          <w:color w:val="1A1919"/>
          <w:sz w:val="28"/>
          <w:szCs w:val="28"/>
          <w:u w:color="1A1919"/>
          <w:lang w:val="ru-RU"/>
        </w:rPr>
        <w:t>мангану</w:t>
      </w:r>
      <w:proofErr w:type="spellEnd"/>
      <w:r>
        <w:rPr>
          <w:color w:val="1A1919"/>
          <w:sz w:val="28"/>
          <w:szCs w:val="28"/>
          <w:u w:color="1A1919"/>
          <w:lang w:val="ru-RU"/>
        </w:rPr>
        <w:t xml:space="preserve"> ацетату. 1,2-Гідроксіантрахінони (типу </w:t>
      </w:r>
      <w:proofErr w:type="spellStart"/>
      <w:r>
        <w:rPr>
          <w:color w:val="1A1919"/>
          <w:sz w:val="28"/>
          <w:szCs w:val="28"/>
          <w:u w:color="1A1919"/>
          <w:lang w:val="ru-RU"/>
        </w:rPr>
        <w:t>алізарину</w:t>
      </w:r>
      <w:proofErr w:type="spellEnd"/>
      <w:r>
        <w:rPr>
          <w:color w:val="1A1919"/>
          <w:sz w:val="28"/>
          <w:szCs w:val="28"/>
          <w:u w:color="1A1919"/>
          <w:lang w:val="ru-RU"/>
        </w:rPr>
        <w:t xml:space="preserve">) </w:t>
      </w:r>
      <w:proofErr w:type="spellStart"/>
      <w:r>
        <w:rPr>
          <w:color w:val="1A1919"/>
          <w:sz w:val="28"/>
          <w:szCs w:val="28"/>
          <w:u w:color="1A1919"/>
          <w:lang w:val="ru-RU"/>
        </w:rPr>
        <w:t>забарвлюються</w:t>
      </w:r>
      <w:proofErr w:type="spellEnd"/>
      <w:r>
        <w:rPr>
          <w:color w:val="1A1919"/>
          <w:sz w:val="28"/>
          <w:szCs w:val="28"/>
          <w:u w:color="1A1919"/>
          <w:lang w:val="ru-RU"/>
        </w:rPr>
        <w:t xml:space="preserve"> у </w:t>
      </w:r>
      <w:proofErr w:type="spellStart"/>
      <w:r>
        <w:rPr>
          <w:color w:val="1A1919"/>
          <w:sz w:val="28"/>
          <w:szCs w:val="28"/>
          <w:u w:color="1A1919"/>
          <w:lang w:val="ru-RU"/>
        </w:rPr>
        <w:t>фіолетовий</w:t>
      </w:r>
      <w:proofErr w:type="spellEnd"/>
      <w:r>
        <w:rPr>
          <w:color w:val="1A1919"/>
          <w:sz w:val="28"/>
          <w:szCs w:val="28"/>
          <w:u w:color="1A1919"/>
          <w:lang w:val="ru-RU"/>
        </w:rPr>
        <w:t xml:space="preserve">, 1,4-гідроксіантрахінони (типу </w:t>
      </w:r>
      <w:proofErr w:type="spellStart"/>
      <w:r>
        <w:rPr>
          <w:color w:val="1A1919"/>
          <w:sz w:val="28"/>
          <w:szCs w:val="28"/>
          <w:u w:color="1A1919"/>
          <w:lang w:val="ru-RU"/>
        </w:rPr>
        <w:t>хінізарину</w:t>
      </w:r>
      <w:proofErr w:type="spellEnd"/>
      <w:r>
        <w:rPr>
          <w:color w:val="1A1919"/>
          <w:sz w:val="28"/>
          <w:szCs w:val="28"/>
          <w:u w:color="1A1919"/>
          <w:lang w:val="ru-RU"/>
        </w:rPr>
        <w:t xml:space="preserve">) в </w:t>
      </w:r>
      <w:proofErr w:type="spellStart"/>
      <w:r>
        <w:rPr>
          <w:color w:val="1A1919"/>
          <w:sz w:val="28"/>
          <w:szCs w:val="28"/>
          <w:u w:color="1A1919"/>
          <w:lang w:val="ru-RU"/>
        </w:rPr>
        <w:t>пурпуровий</w:t>
      </w:r>
      <w:proofErr w:type="spellEnd"/>
      <w:r>
        <w:rPr>
          <w:color w:val="1A1919"/>
          <w:sz w:val="28"/>
          <w:szCs w:val="28"/>
          <w:u w:color="1A1919"/>
          <w:lang w:val="ru-RU"/>
        </w:rPr>
        <w:t xml:space="preserve">, 1,3-, 1,6- та 1,8-гідроксіантрахінони (типу </w:t>
      </w:r>
      <w:proofErr w:type="spellStart"/>
      <w:r>
        <w:rPr>
          <w:color w:val="1A1919"/>
          <w:sz w:val="28"/>
          <w:szCs w:val="28"/>
          <w:u w:color="1A1919"/>
          <w:lang w:val="ru-RU"/>
        </w:rPr>
        <w:t>хризацину</w:t>
      </w:r>
      <w:proofErr w:type="spellEnd"/>
      <w:r>
        <w:rPr>
          <w:color w:val="1A1919"/>
          <w:sz w:val="28"/>
          <w:szCs w:val="28"/>
          <w:u w:color="1A1919"/>
          <w:lang w:val="ru-RU"/>
        </w:rPr>
        <w:t>) в оранжево-</w:t>
      </w:r>
      <w:proofErr w:type="spellStart"/>
      <w:r>
        <w:rPr>
          <w:color w:val="1A1919"/>
          <w:sz w:val="28"/>
          <w:szCs w:val="28"/>
          <w:u w:color="1A1919"/>
          <w:lang w:val="ru-RU"/>
        </w:rPr>
        <w:t>червоний</w:t>
      </w:r>
      <w:proofErr w:type="spellEnd"/>
      <w:r>
        <w:rPr>
          <w:color w:val="1A1919"/>
          <w:sz w:val="28"/>
          <w:szCs w:val="28"/>
          <w:u w:color="1A1919"/>
          <w:lang w:val="ru-RU"/>
        </w:rPr>
        <w:t xml:space="preserve">. </w:t>
      </w:r>
      <w:proofErr w:type="spellStart"/>
      <w:r>
        <w:rPr>
          <w:color w:val="1A1919"/>
          <w:sz w:val="28"/>
          <w:szCs w:val="28"/>
          <w:u w:color="1A1919"/>
          <w:lang w:val="ru-RU"/>
        </w:rPr>
        <w:t>Димерні</w:t>
      </w:r>
      <w:proofErr w:type="spellEnd"/>
      <w:r>
        <w:rPr>
          <w:color w:val="1A1919"/>
          <w:sz w:val="28"/>
          <w:szCs w:val="28"/>
          <w:u w:color="1A1919"/>
          <w:lang w:val="ru-RU"/>
        </w:rPr>
        <w:t xml:space="preserve"> </w:t>
      </w:r>
      <w:proofErr w:type="spellStart"/>
      <w:r>
        <w:rPr>
          <w:color w:val="1A1919"/>
          <w:sz w:val="28"/>
          <w:szCs w:val="28"/>
          <w:u w:color="1A1919"/>
          <w:lang w:val="ru-RU"/>
        </w:rPr>
        <w:t>форми</w:t>
      </w:r>
      <w:proofErr w:type="spellEnd"/>
      <w:r>
        <w:rPr>
          <w:color w:val="1A1919"/>
          <w:sz w:val="28"/>
          <w:szCs w:val="28"/>
          <w:u w:color="1A1919"/>
          <w:lang w:val="ru-RU"/>
        </w:rPr>
        <w:t xml:space="preserve"> у </w:t>
      </w:r>
      <w:proofErr w:type="spellStart"/>
      <w:r>
        <w:rPr>
          <w:color w:val="1A1919"/>
          <w:sz w:val="28"/>
          <w:szCs w:val="28"/>
          <w:u w:color="1A1919"/>
          <w:lang w:val="ru-RU"/>
        </w:rPr>
        <w:t>лужних</w:t>
      </w:r>
      <w:proofErr w:type="spellEnd"/>
      <w:r>
        <w:rPr>
          <w:color w:val="1A1919"/>
          <w:sz w:val="28"/>
          <w:szCs w:val="28"/>
          <w:u w:color="1A1919"/>
          <w:lang w:val="ru-RU"/>
        </w:rPr>
        <w:t xml:space="preserve"> </w:t>
      </w:r>
      <w:proofErr w:type="spellStart"/>
      <w:r>
        <w:rPr>
          <w:color w:val="1A1919"/>
          <w:sz w:val="28"/>
          <w:szCs w:val="28"/>
          <w:u w:color="1A1919"/>
          <w:lang w:val="ru-RU"/>
        </w:rPr>
        <w:t>розчинах</w:t>
      </w:r>
      <w:proofErr w:type="spellEnd"/>
      <w:r>
        <w:rPr>
          <w:color w:val="1A1919"/>
          <w:sz w:val="28"/>
          <w:szCs w:val="28"/>
          <w:u w:color="1A1919"/>
          <w:lang w:val="ru-RU"/>
        </w:rPr>
        <w:t xml:space="preserve"> </w:t>
      </w:r>
      <w:proofErr w:type="spellStart"/>
      <w:r>
        <w:rPr>
          <w:color w:val="1A1919"/>
          <w:sz w:val="28"/>
          <w:szCs w:val="28"/>
          <w:u w:color="1A1919"/>
          <w:lang w:val="ru-RU"/>
        </w:rPr>
        <w:t>забарвлюються</w:t>
      </w:r>
      <w:proofErr w:type="spellEnd"/>
      <w:r>
        <w:rPr>
          <w:color w:val="1A1919"/>
          <w:sz w:val="28"/>
          <w:szCs w:val="28"/>
          <w:u w:color="1A1919"/>
          <w:lang w:val="ru-RU"/>
        </w:rPr>
        <w:t xml:space="preserve"> в </w:t>
      </w:r>
      <w:proofErr w:type="spellStart"/>
      <w:r>
        <w:rPr>
          <w:color w:val="1A1919"/>
          <w:sz w:val="28"/>
          <w:szCs w:val="28"/>
          <w:u w:color="1A1919"/>
          <w:lang w:val="ru-RU"/>
        </w:rPr>
        <w:t>жовтий</w:t>
      </w:r>
      <w:proofErr w:type="spellEnd"/>
      <w:r>
        <w:rPr>
          <w:color w:val="1A1919"/>
          <w:sz w:val="28"/>
          <w:szCs w:val="28"/>
          <w:u w:color="1A1919"/>
          <w:lang w:val="ru-RU"/>
        </w:rPr>
        <w:t xml:space="preserve"> та </w:t>
      </w:r>
      <w:proofErr w:type="spellStart"/>
      <w:r>
        <w:rPr>
          <w:color w:val="1A1919"/>
          <w:sz w:val="28"/>
          <w:szCs w:val="28"/>
          <w:u w:color="1A1919"/>
          <w:lang w:val="ru-RU"/>
        </w:rPr>
        <w:t>зелений</w:t>
      </w:r>
      <w:proofErr w:type="spellEnd"/>
      <w:r>
        <w:rPr>
          <w:color w:val="1A1919"/>
          <w:sz w:val="28"/>
          <w:szCs w:val="28"/>
          <w:u w:color="1A1919"/>
          <w:lang w:val="ru-RU"/>
        </w:rPr>
        <w:t xml:space="preserve"> </w:t>
      </w:r>
      <w:proofErr w:type="spellStart"/>
      <w:r>
        <w:rPr>
          <w:color w:val="1A1919"/>
          <w:sz w:val="28"/>
          <w:szCs w:val="28"/>
          <w:u w:color="1A1919"/>
          <w:lang w:val="ru-RU"/>
        </w:rPr>
        <w:t>кольори</w:t>
      </w:r>
      <w:proofErr w:type="spellEnd"/>
      <w:r>
        <w:rPr>
          <w:color w:val="1A1919"/>
          <w:sz w:val="28"/>
          <w:szCs w:val="28"/>
          <w:u w:color="1A1919"/>
          <w:lang w:val="ru-RU"/>
        </w:rPr>
        <w:t xml:space="preserve">, </w:t>
      </w:r>
      <w:proofErr w:type="spellStart"/>
      <w:r>
        <w:rPr>
          <w:color w:val="1A1919"/>
          <w:sz w:val="28"/>
          <w:szCs w:val="28"/>
          <w:u w:color="1A1919"/>
          <w:lang w:val="ru-RU"/>
        </w:rPr>
        <w:t>які</w:t>
      </w:r>
      <w:proofErr w:type="spellEnd"/>
      <w:r>
        <w:rPr>
          <w:color w:val="1A1919"/>
          <w:sz w:val="28"/>
          <w:szCs w:val="28"/>
          <w:u w:color="1A1919"/>
          <w:lang w:val="ru-RU"/>
        </w:rPr>
        <w:t xml:space="preserve"> </w:t>
      </w:r>
      <w:proofErr w:type="spellStart"/>
      <w:r>
        <w:rPr>
          <w:color w:val="1A1919"/>
          <w:sz w:val="28"/>
          <w:szCs w:val="28"/>
          <w:u w:color="1A1919"/>
          <w:lang w:val="ru-RU"/>
        </w:rPr>
        <w:t>змінюються</w:t>
      </w:r>
      <w:proofErr w:type="spellEnd"/>
      <w:r>
        <w:rPr>
          <w:color w:val="1A1919"/>
          <w:sz w:val="28"/>
          <w:szCs w:val="28"/>
          <w:u w:color="1A1919"/>
          <w:lang w:val="ru-RU"/>
        </w:rPr>
        <w:t xml:space="preserve"> у </w:t>
      </w:r>
      <w:proofErr w:type="spellStart"/>
      <w:r>
        <w:rPr>
          <w:color w:val="1A1919"/>
          <w:sz w:val="28"/>
          <w:szCs w:val="28"/>
          <w:u w:color="1A1919"/>
          <w:lang w:val="ru-RU"/>
        </w:rPr>
        <w:t>міру</w:t>
      </w:r>
      <w:proofErr w:type="spellEnd"/>
      <w:r>
        <w:rPr>
          <w:color w:val="1A1919"/>
          <w:sz w:val="28"/>
          <w:szCs w:val="28"/>
          <w:u w:color="1A1919"/>
          <w:lang w:val="ru-RU"/>
        </w:rPr>
        <w:t xml:space="preserve"> </w:t>
      </w:r>
      <w:proofErr w:type="spellStart"/>
      <w:r>
        <w:rPr>
          <w:color w:val="1A1919"/>
          <w:sz w:val="28"/>
          <w:szCs w:val="28"/>
          <w:u w:color="1A1919"/>
          <w:lang w:val="ru-RU"/>
        </w:rPr>
        <w:t>окиснення</w:t>
      </w:r>
      <w:proofErr w:type="spellEnd"/>
      <w:r>
        <w:rPr>
          <w:color w:val="1A1919"/>
          <w:sz w:val="28"/>
          <w:szCs w:val="28"/>
          <w:u w:color="1A1919"/>
          <w:lang w:val="ru-RU"/>
        </w:rPr>
        <w:t xml:space="preserve"> до </w:t>
      </w:r>
      <w:proofErr w:type="spellStart"/>
      <w:r>
        <w:rPr>
          <w:color w:val="1A1919"/>
          <w:sz w:val="28"/>
          <w:szCs w:val="28"/>
          <w:u w:color="1A1919"/>
          <w:lang w:val="ru-RU"/>
        </w:rPr>
        <w:t>червоно</w:t>
      </w:r>
      <w:proofErr w:type="spellEnd"/>
      <w:r>
        <w:rPr>
          <w:color w:val="1A1919"/>
          <w:sz w:val="28"/>
          <w:szCs w:val="28"/>
          <w:u w:color="1A1919"/>
          <w:lang w:val="ru-RU"/>
        </w:rPr>
        <w:t>-коричневого.</w:t>
      </w:r>
    </w:p>
    <w:p w14:paraId="01A080B1" w14:textId="46A4B8DF" w:rsidR="00BF181D" w:rsidRDefault="00BF181D" w:rsidP="00BF181D">
      <w:pPr>
        <w:ind w:firstLine="708"/>
        <w:jc w:val="both"/>
        <w:rPr>
          <w:color w:val="1A1919"/>
          <w:sz w:val="28"/>
          <w:szCs w:val="28"/>
          <w:u w:color="1A1919"/>
          <w:lang w:val="ru-RU"/>
        </w:rPr>
      </w:pPr>
      <w:proofErr w:type="spellStart"/>
      <w:r>
        <w:rPr>
          <w:color w:val="1A1919"/>
          <w:sz w:val="28"/>
          <w:szCs w:val="28"/>
          <w:u w:color="1A1919"/>
          <w:lang w:val="ru-RU"/>
        </w:rPr>
        <w:t>Т</w:t>
      </w:r>
      <w:r w:rsidR="004A32D5">
        <w:rPr>
          <w:color w:val="1A1919"/>
          <w:sz w:val="28"/>
          <w:szCs w:val="28"/>
          <w:u w:color="1A1919"/>
          <w:lang w:val="ru-RU"/>
        </w:rPr>
        <w:t>онкошарова</w:t>
      </w:r>
      <w:proofErr w:type="spellEnd"/>
      <w:r w:rsidR="004A32D5">
        <w:rPr>
          <w:color w:val="1A1919"/>
          <w:sz w:val="28"/>
          <w:szCs w:val="28"/>
          <w:u w:color="1A1919"/>
          <w:lang w:val="ru-RU"/>
        </w:rPr>
        <w:t xml:space="preserve"> </w:t>
      </w:r>
      <w:proofErr w:type="spellStart"/>
      <w:r w:rsidR="004A32D5">
        <w:rPr>
          <w:color w:val="1A1919"/>
          <w:sz w:val="28"/>
          <w:szCs w:val="28"/>
          <w:u w:color="1A1919"/>
          <w:lang w:val="ru-RU"/>
        </w:rPr>
        <w:t>хроматографія</w:t>
      </w:r>
      <w:proofErr w:type="spellEnd"/>
      <w:r w:rsidR="004A32D5">
        <w:rPr>
          <w:color w:val="1A1919"/>
          <w:sz w:val="28"/>
          <w:szCs w:val="28"/>
          <w:u w:color="1A1919"/>
          <w:lang w:val="ru-RU"/>
        </w:rPr>
        <w:t xml:space="preserve"> (ТШХ)</w:t>
      </w:r>
      <w:r>
        <w:rPr>
          <w:color w:val="1A1919"/>
          <w:sz w:val="28"/>
          <w:szCs w:val="28"/>
          <w:u w:color="1A1919"/>
          <w:lang w:val="ru-RU"/>
        </w:rPr>
        <w:t xml:space="preserve">, як і </w:t>
      </w:r>
      <w:proofErr w:type="spellStart"/>
      <w:r>
        <w:rPr>
          <w:color w:val="1A1919"/>
          <w:sz w:val="28"/>
          <w:szCs w:val="28"/>
          <w:u w:color="1A1919"/>
          <w:lang w:val="ru-RU"/>
        </w:rPr>
        <w:t>раніше</w:t>
      </w:r>
      <w:proofErr w:type="spellEnd"/>
      <w:r>
        <w:rPr>
          <w:color w:val="1A1919"/>
          <w:sz w:val="28"/>
          <w:szCs w:val="28"/>
          <w:u w:color="1A1919"/>
          <w:lang w:val="ru-RU"/>
        </w:rPr>
        <w:t xml:space="preserve">, </w:t>
      </w:r>
      <w:proofErr w:type="spellStart"/>
      <w:r>
        <w:rPr>
          <w:color w:val="1A1919"/>
          <w:sz w:val="28"/>
          <w:szCs w:val="28"/>
          <w:u w:color="1A1919"/>
          <w:lang w:val="ru-RU"/>
        </w:rPr>
        <w:t>знаходить</w:t>
      </w:r>
      <w:proofErr w:type="spellEnd"/>
      <w:r>
        <w:rPr>
          <w:color w:val="1A1919"/>
          <w:sz w:val="28"/>
          <w:szCs w:val="28"/>
          <w:u w:color="1A1919"/>
          <w:lang w:val="ru-RU"/>
        </w:rPr>
        <w:t xml:space="preserve"> </w:t>
      </w:r>
      <w:proofErr w:type="spellStart"/>
      <w:r>
        <w:rPr>
          <w:color w:val="1A1919"/>
          <w:sz w:val="28"/>
          <w:szCs w:val="28"/>
          <w:u w:color="1A1919"/>
          <w:lang w:val="ru-RU"/>
        </w:rPr>
        <w:t>широке</w:t>
      </w:r>
      <w:proofErr w:type="spellEnd"/>
      <w:r>
        <w:rPr>
          <w:color w:val="1A1919"/>
          <w:sz w:val="28"/>
          <w:szCs w:val="28"/>
          <w:u w:color="1A1919"/>
          <w:lang w:val="ru-RU"/>
        </w:rPr>
        <w:t xml:space="preserve"> </w:t>
      </w:r>
      <w:proofErr w:type="spellStart"/>
      <w:r>
        <w:rPr>
          <w:color w:val="1A1919"/>
          <w:sz w:val="28"/>
          <w:szCs w:val="28"/>
          <w:u w:color="1A1919"/>
          <w:lang w:val="ru-RU"/>
        </w:rPr>
        <w:t>застосування</w:t>
      </w:r>
      <w:proofErr w:type="spellEnd"/>
      <w:r>
        <w:rPr>
          <w:color w:val="1A1919"/>
          <w:sz w:val="28"/>
          <w:szCs w:val="28"/>
          <w:u w:color="1A1919"/>
          <w:lang w:val="ru-RU"/>
        </w:rPr>
        <w:t xml:space="preserve"> в </w:t>
      </w:r>
      <w:proofErr w:type="spellStart"/>
      <w:r>
        <w:rPr>
          <w:color w:val="1A1919"/>
          <w:sz w:val="28"/>
          <w:szCs w:val="28"/>
          <w:u w:color="1A1919"/>
          <w:lang w:val="ru-RU"/>
        </w:rPr>
        <w:t>дослідженні</w:t>
      </w:r>
      <w:proofErr w:type="spellEnd"/>
      <w:r>
        <w:rPr>
          <w:color w:val="1A1919"/>
          <w:sz w:val="28"/>
          <w:szCs w:val="28"/>
          <w:u w:color="1A1919"/>
          <w:lang w:val="ru-RU"/>
        </w:rPr>
        <w:t xml:space="preserve"> </w:t>
      </w:r>
      <w:proofErr w:type="spellStart"/>
      <w:r>
        <w:rPr>
          <w:color w:val="1A1919"/>
          <w:sz w:val="28"/>
          <w:szCs w:val="28"/>
          <w:u w:color="1A1919"/>
          <w:lang w:val="ru-RU"/>
        </w:rPr>
        <w:t>антраценпохідних</w:t>
      </w:r>
      <w:proofErr w:type="spellEnd"/>
      <w:r>
        <w:rPr>
          <w:color w:val="1A1919"/>
          <w:sz w:val="28"/>
          <w:szCs w:val="28"/>
          <w:u w:color="1A1919"/>
          <w:lang w:val="ru-RU"/>
        </w:rPr>
        <w:t xml:space="preserve"> як </w:t>
      </w:r>
      <w:proofErr w:type="spellStart"/>
      <w:r>
        <w:rPr>
          <w:color w:val="1A1919"/>
          <w:sz w:val="28"/>
          <w:szCs w:val="28"/>
          <w:u w:color="1A1919"/>
          <w:lang w:val="ru-RU"/>
        </w:rPr>
        <w:t>зручний</w:t>
      </w:r>
      <w:proofErr w:type="spellEnd"/>
      <w:r>
        <w:rPr>
          <w:color w:val="1A1919"/>
          <w:sz w:val="28"/>
          <w:szCs w:val="28"/>
          <w:u w:color="1A1919"/>
          <w:lang w:val="ru-RU"/>
        </w:rPr>
        <w:t xml:space="preserve"> </w:t>
      </w:r>
      <w:proofErr w:type="spellStart"/>
      <w:r>
        <w:rPr>
          <w:color w:val="1A1919"/>
          <w:sz w:val="28"/>
          <w:szCs w:val="28"/>
          <w:u w:color="1A1919"/>
          <w:lang w:val="ru-RU"/>
        </w:rPr>
        <w:t>засіб</w:t>
      </w:r>
      <w:proofErr w:type="spellEnd"/>
      <w:r>
        <w:rPr>
          <w:color w:val="1A1919"/>
          <w:sz w:val="28"/>
          <w:szCs w:val="28"/>
          <w:u w:color="1A1919"/>
          <w:lang w:val="ru-RU"/>
        </w:rPr>
        <w:t xml:space="preserve"> </w:t>
      </w:r>
      <w:proofErr w:type="spellStart"/>
      <w:r>
        <w:rPr>
          <w:color w:val="1A1919"/>
          <w:sz w:val="28"/>
          <w:szCs w:val="28"/>
          <w:u w:color="1A1919"/>
          <w:lang w:val="ru-RU"/>
        </w:rPr>
        <w:t>аналітичного</w:t>
      </w:r>
      <w:proofErr w:type="spellEnd"/>
      <w:r>
        <w:rPr>
          <w:color w:val="1A1919"/>
          <w:sz w:val="28"/>
          <w:szCs w:val="28"/>
          <w:u w:color="1A1919"/>
          <w:lang w:val="ru-RU"/>
        </w:rPr>
        <w:t xml:space="preserve"> контролю. </w:t>
      </w:r>
      <w:proofErr w:type="spellStart"/>
      <w:r>
        <w:rPr>
          <w:color w:val="1A1919"/>
          <w:sz w:val="28"/>
          <w:szCs w:val="28"/>
          <w:u w:color="1A1919"/>
          <w:lang w:val="ru-RU"/>
        </w:rPr>
        <w:t>Визначення</w:t>
      </w:r>
      <w:proofErr w:type="spellEnd"/>
      <w:r>
        <w:rPr>
          <w:color w:val="1A1919"/>
          <w:sz w:val="28"/>
          <w:szCs w:val="28"/>
          <w:u w:color="1A1919"/>
          <w:lang w:val="ru-RU"/>
        </w:rPr>
        <w:t xml:space="preserve"> </w:t>
      </w:r>
      <w:proofErr w:type="spellStart"/>
      <w:r>
        <w:rPr>
          <w:color w:val="1A1919"/>
          <w:sz w:val="28"/>
          <w:szCs w:val="28"/>
          <w:u w:color="1A1919"/>
          <w:lang w:val="ru-RU"/>
        </w:rPr>
        <w:t>хінонів</w:t>
      </w:r>
      <w:proofErr w:type="spellEnd"/>
      <w:r>
        <w:rPr>
          <w:color w:val="1A1919"/>
          <w:sz w:val="28"/>
          <w:szCs w:val="28"/>
          <w:u w:color="1A1919"/>
          <w:lang w:val="ru-RU"/>
        </w:rPr>
        <w:t xml:space="preserve"> методом ТШХ </w:t>
      </w:r>
      <w:proofErr w:type="spellStart"/>
      <w:r>
        <w:rPr>
          <w:color w:val="1A1919"/>
          <w:sz w:val="28"/>
          <w:szCs w:val="28"/>
          <w:u w:color="1A1919"/>
          <w:lang w:val="ru-RU"/>
        </w:rPr>
        <w:t>можливе</w:t>
      </w:r>
      <w:proofErr w:type="spellEnd"/>
      <w:r>
        <w:rPr>
          <w:color w:val="1A1919"/>
          <w:sz w:val="28"/>
          <w:szCs w:val="28"/>
          <w:u w:color="1A1919"/>
          <w:lang w:val="ru-RU"/>
        </w:rPr>
        <w:t xml:space="preserve"> </w:t>
      </w:r>
      <w:proofErr w:type="spellStart"/>
      <w:r>
        <w:rPr>
          <w:color w:val="1A1919"/>
          <w:sz w:val="28"/>
          <w:szCs w:val="28"/>
          <w:u w:color="1A1919"/>
          <w:lang w:val="ru-RU"/>
        </w:rPr>
        <w:t>завдяки</w:t>
      </w:r>
      <w:proofErr w:type="spellEnd"/>
      <w:r>
        <w:rPr>
          <w:color w:val="1A1919"/>
          <w:sz w:val="28"/>
          <w:szCs w:val="28"/>
          <w:u w:color="1A1919"/>
          <w:lang w:val="ru-RU"/>
        </w:rPr>
        <w:t xml:space="preserve"> </w:t>
      </w:r>
      <w:proofErr w:type="spellStart"/>
      <w:r>
        <w:rPr>
          <w:color w:val="1A1919"/>
          <w:sz w:val="28"/>
          <w:szCs w:val="28"/>
          <w:u w:color="1A1919"/>
          <w:lang w:val="ru-RU"/>
        </w:rPr>
        <w:t>їх</w:t>
      </w:r>
      <w:proofErr w:type="spellEnd"/>
      <w:r>
        <w:rPr>
          <w:color w:val="1A1919"/>
          <w:sz w:val="28"/>
          <w:szCs w:val="28"/>
          <w:u w:color="1A1919"/>
          <w:lang w:val="ru-RU"/>
        </w:rPr>
        <w:t xml:space="preserve"> </w:t>
      </w:r>
      <w:proofErr w:type="spellStart"/>
      <w:r>
        <w:rPr>
          <w:color w:val="1A1919"/>
          <w:sz w:val="28"/>
          <w:szCs w:val="28"/>
          <w:u w:color="1A1919"/>
          <w:lang w:val="ru-RU"/>
        </w:rPr>
        <w:t>хромофорним</w:t>
      </w:r>
      <w:proofErr w:type="spellEnd"/>
      <w:r>
        <w:rPr>
          <w:color w:val="1A1919"/>
          <w:sz w:val="28"/>
          <w:szCs w:val="28"/>
          <w:u w:color="1A1919"/>
          <w:lang w:val="ru-RU"/>
        </w:rPr>
        <w:t xml:space="preserve"> </w:t>
      </w:r>
      <w:proofErr w:type="spellStart"/>
      <w:r>
        <w:rPr>
          <w:color w:val="1A1919"/>
          <w:sz w:val="28"/>
          <w:szCs w:val="28"/>
          <w:u w:color="1A1919"/>
          <w:lang w:val="ru-RU"/>
        </w:rPr>
        <w:t>групам</w:t>
      </w:r>
      <w:proofErr w:type="spellEnd"/>
      <w:r>
        <w:rPr>
          <w:color w:val="1A1919"/>
          <w:sz w:val="28"/>
          <w:szCs w:val="28"/>
          <w:u w:color="1A1919"/>
          <w:lang w:val="ru-RU"/>
        </w:rPr>
        <w:t xml:space="preserve">, </w:t>
      </w:r>
      <w:proofErr w:type="spellStart"/>
      <w:r>
        <w:rPr>
          <w:color w:val="1A1919"/>
          <w:sz w:val="28"/>
          <w:szCs w:val="28"/>
          <w:u w:color="1A1919"/>
          <w:lang w:val="ru-RU"/>
        </w:rPr>
        <w:t>які</w:t>
      </w:r>
      <w:proofErr w:type="spellEnd"/>
      <w:r>
        <w:rPr>
          <w:color w:val="1A1919"/>
          <w:sz w:val="28"/>
          <w:szCs w:val="28"/>
          <w:u w:color="1A1919"/>
          <w:lang w:val="ru-RU"/>
        </w:rPr>
        <w:t xml:space="preserve"> </w:t>
      </w:r>
      <w:proofErr w:type="spellStart"/>
      <w:r>
        <w:rPr>
          <w:color w:val="1A1919"/>
          <w:sz w:val="28"/>
          <w:szCs w:val="28"/>
          <w:u w:color="1A1919"/>
          <w:lang w:val="ru-RU"/>
        </w:rPr>
        <w:t>надають</w:t>
      </w:r>
      <w:proofErr w:type="spellEnd"/>
      <w:r>
        <w:rPr>
          <w:color w:val="1A1919"/>
          <w:sz w:val="28"/>
          <w:szCs w:val="28"/>
          <w:u w:color="1A1919"/>
          <w:lang w:val="ru-RU"/>
        </w:rPr>
        <w:t xml:space="preserve"> характерного </w:t>
      </w:r>
      <w:proofErr w:type="spellStart"/>
      <w:r>
        <w:rPr>
          <w:color w:val="1A1919"/>
          <w:sz w:val="28"/>
          <w:szCs w:val="28"/>
          <w:u w:color="1A1919"/>
          <w:lang w:val="ru-RU"/>
        </w:rPr>
        <w:t>кольору</w:t>
      </w:r>
      <w:proofErr w:type="spellEnd"/>
      <w:r>
        <w:rPr>
          <w:color w:val="1A1919"/>
          <w:sz w:val="28"/>
          <w:szCs w:val="28"/>
          <w:u w:color="1A1919"/>
          <w:lang w:val="ru-RU"/>
        </w:rPr>
        <w:t xml:space="preserve"> </w:t>
      </w:r>
      <w:proofErr w:type="spellStart"/>
      <w:r>
        <w:rPr>
          <w:color w:val="1A1919"/>
          <w:sz w:val="28"/>
          <w:szCs w:val="28"/>
          <w:u w:color="1A1919"/>
          <w:lang w:val="ru-RU"/>
        </w:rPr>
        <w:t>кожній</w:t>
      </w:r>
      <w:proofErr w:type="spellEnd"/>
      <w:r>
        <w:rPr>
          <w:color w:val="1A1919"/>
          <w:sz w:val="28"/>
          <w:szCs w:val="28"/>
          <w:u w:color="1A1919"/>
          <w:lang w:val="ru-RU"/>
        </w:rPr>
        <w:t xml:space="preserve"> </w:t>
      </w:r>
      <w:proofErr w:type="spellStart"/>
      <w:r>
        <w:rPr>
          <w:color w:val="1A1919"/>
          <w:sz w:val="28"/>
          <w:szCs w:val="28"/>
          <w:u w:color="1A1919"/>
          <w:lang w:val="ru-RU"/>
        </w:rPr>
        <w:t>сполуці</w:t>
      </w:r>
      <w:proofErr w:type="spellEnd"/>
      <w:r>
        <w:rPr>
          <w:color w:val="1A1919"/>
          <w:sz w:val="28"/>
          <w:szCs w:val="28"/>
          <w:u w:color="1A1919"/>
          <w:lang w:val="ru-RU"/>
        </w:rPr>
        <w:t xml:space="preserve"> (</w:t>
      </w:r>
      <w:proofErr w:type="spellStart"/>
      <w:r>
        <w:rPr>
          <w:color w:val="1A1919"/>
          <w:sz w:val="28"/>
          <w:szCs w:val="28"/>
          <w:u w:color="1A1919"/>
          <w:lang w:val="ru-RU"/>
        </w:rPr>
        <w:t>від</w:t>
      </w:r>
      <w:proofErr w:type="spellEnd"/>
      <w:r>
        <w:rPr>
          <w:color w:val="1A1919"/>
          <w:sz w:val="28"/>
          <w:szCs w:val="28"/>
          <w:u w:color="1A1919"/>
          <w:lang w:val="ru-RU"/>
        </w:rPr>
        <w:t xml:space="preserve"> </w:t>
      </w:r>
      <w:proofErr w:type="spellStart"/>
      <w:r>
        <w:rPr>
          <w:color w:val="1A1919"/>
          <w:sz w:val="28"/>
          <w:szCs w:val="28"/>
          <w:u w:color="1A1919"/>
          <w:lang w:val="ru-RU"/>
        </w:rPr>
        <w:t>жовтого</w:t>
      </w:r>
      <w:proofErr w:type="spellEnd"/>
      <w:r>
        <w:rPr>
          <w:color w:val="1A1919"/>
          <w:sz w:val="28"/>
          <w:szCs w:val="28"/>
          <w:u w:color="1A1919"/>
          <w:lang w:val="ru-RU"/>
        </w:rPr>
        <w:t xml:space="preserve"> до червоного).</w:t>
      </w:r>
    </w:p>
    <w:p w14:paraId="0575B463" w14:textId="78B79B3D" w:rsidR="00BF181D" w:rsidRDefault="00BF181D" w:rsidP="00BF181D">
      <w:pPr>
        <w:ind w:firstLine="708"/>
        <w:jc w:val="both"/>
        <w:rPr>
          <w:color w:val="1A1919"/>
          <w:sz w:val="28"/>
          <w:szCs w:val="28"/>
          <w:u w:color="1A1919"/>
          <w:lang w:val="ru-RU"/>
        </w:rPr>
      </w:pPr>
      <w:r>
        <w:rPr>
          <w:color w:val="1A1919"/>
          <w:sz w:val="28"/>
          <w:szCs w:val="28"/>
          <w:u w:color="1A1919"/>
          <w:lang w:val="ru-RU"/>
        </w:rPr>
        <w:t>В УФ-</w:t>
      </w:r>
      <w:proofErr w:type="spellStart"/>
      <w:r>
        <w:rPr>
          <w:color w:val="1A1919"/>
          <w:sz w:val="28"/>
          <w:szCs w:val="28"/>
          <w:u w:color="1A1919"/>
          <w:lang w:val="ru-RU"/>
        </w:rPr>
        <w:t>світлі</w:t>
      </w:r>
      <w:proofErr w:type="spellEnd"/>
      <w:r>
        <w:rPr>
          <w:color w:val="1A1919"/>
          <w:sz w:val="28"/>
          <w:szCs w:val="28"/>
          <w:u w:color="1A1919"/>
          <w:lang w:val="ru-RU"/>
        </w:rPr>
        <w:t xml:space="preserve"> </w:t>
      </w:r>
      <w:proofErr w:type="spellStart"/>
      <w:r>
        <w:rPr>
          <w:color w:val="1A1919"/>
          <w:sz w:val="28"/>
          <w:szCs w:val="28"/>
          <w:u w:color="1A1919"/>
          <w:lang w:val="ru-RU"/>
        </w:rPr>
        <w:t>алоїн</w:t>
      </w:r>
      <w:proofErr w:type="spellEnd"/>
      <w:r>
        <w:rPr>
          <w:color w:val="1A1919"/>
          <w:sz w:val="28"/>
          <w:szCs w:val="28"/>
          <w:u w:color="1A1919"/>
          <w:lang w:val="ru-RU"/>
        </w:rPr>
        <w:t xml:space="preserve"> </w:t>
      </w:r>
      <w:proofErr w:type="spellStart"/>
      <w:r>
        <w:rPr>
          <w:color w:val="1A1919"/>
          <w:sz w:val="28"/>
          <w:szCs w:val="28"/>
          <w:u w:color="1A1919"/>
          <w:lang w:val="ru-RU"/>
        </w:rPr>
        <w:t>проявляється</w:t>
      </w:r>
      <w:proofErr w:type="spellEnd"/>
      <w:r>
        <w:rPr>
          <w:color w:val="1A1919"/>
          <w:sz w:val="28"/>
          <w:szCs w:val="28"/>
          <w:u w:color="1A1919"/>
          <w:lang w:val="ru-RU"/>
        </w:rPr>
        <w:t xml:space="preserve"> темно-</w:t>
      </w:r>
      <w:proofErr w:type="spellStart"/>
      <w:r>
        <w:rPr>
          <w:color w:val="1A1919"/>
          <w:sz w:val="28"/>
          <w:szCs w:val="28"/>
          <w:u w:color="1A1919"/>
          <w:lang w:val="ru-RU"/>
        </w:rPr>
        <w:t>жовтою</w:t>
      </w:r>
      <w:proofErr w:type="spellEnd"/>
      <w:r>
        <w:rPr>
          <w:color w:val="1A1919"/>
          <w:sz w:val="28"/>
          <w:szCs w:val="28"/>
          <w:u w:color="1A1919"/>
          <w:lang w:val="ru-RU"/>
        </w:rPr>
        <w:t xml:space="preserve"> </w:t>
      </w:r>
      <w:proofErr w:type="spellStart"/>
      <w:r>
        <w:rPr>
          <w:color w:val="1A1919"/>
          <w:sz w:val="28"/>
          <w:szCs w:val="28"/>
          <w:u w:color="1A1919"/>
          <w:lang w:val="ru-RU"/>
        </w:rPr>
        <w:t>плямою</w:t>
      </w:r>
      <w:proofErr w:type="spellEnd"/>
      <w:r>
        <w:rPr>
          <w:color w:val="1A1919"/>
          <w:sz w:val="28"/>
          <w:szCs w:val="28"/>
          <w:u w:color="1A1919"/>
          <w:lang w:val="ru-RU"/>
        </w:rPr>
        <w:t>, алое-</w:t>
      </w:r>
      <w:proofErr w:type="spellStart"/>
      <w:r>
        <w:rPr>
          <w:color w:val="1A1919"/>
          <w:sz w:val="28"/>
          <w:szCs w:val="28"/>
          <w:u w:color="1A1919"/>
          <w:lang w:val="ru-RU"/>
        </w:rPr>
        <w:t>емодин</w:t>
      </w:r>
      <w:proofErr w:type="spellEnd"/>
      <w:r>
        <w:rPr>
          <w:color w:val="1A1919"/>
          <w:sz w:val="28"/>
          <w:szCs w:val="28"/>
          <w:u w:color="1A1919"/>
          <w:lang w:val="ru-RU"/>
        </w:rPr>
        <w:t xml:space="preserve"> червоною, </w:t>
      </w:r>
      <w:proofErr w:type="spellStart"/>
      <w:r>
        <w:rPr>
          <w:color w:val="1A1919"/>
          <w:sz w:val="28"/>
          <w:szCs w:val="28"/>
          <w:u w:color="1A1919"/>
          <w:lang w:val="ru-RU"/>
        </w:rPr>
        <w:t>антрахінони</w:t>
      </w:r>
      <w:proofErr w:type="spellEnd"/>
      <w:r>
        <w:rPr>
          <w:color w:val="1A1919"/>
          <w:sz w:val="28"/>
          <w:szCs w:val="28"/>
          <w:u w:color="1A1919"/>
          <w:lang w:val="ru-RU"/>
        </w:rPr>
        <w:t xml:space="preserve"> </w:t>
      </w:r>
      <w:proofErr w:type="spellStart"/>
      <w:r>
        <w:rPr>
          <w:color w:val="1A1919"/>
          <w:sz w:val="28"/>
          <w:szCs w:val="28"/>
          <w:u w:color="1A1919"/>
          <w:lang w:val="ru-RU"/>
        </w:rPr>
        <w:t>крушини</w:t>
      </w:r>
      <w:proofErr w:type="spellEnd"/>
      <w:r>
        <w:rPr>
          <w:color w:val="1A1919"/>
          <w:sz w:val="28"/>
          <w:szCs w:val="28"/>
          <w:u w:color="1A1919"/>
          <w:lang w:val="ru-RU"/>
        </w:rPr>
        <w:t xml:space="preserve"> та жостеру </w:t>
      </w:r>
      <w:proofErr w:type="spellStart"/>
      <w:r>
        <w:rPr>
          <w:color w:val="1A1919"/>
          <w:sz w:val="28"/>
          <w:szCs w:val="28"/>
          <w:u w:color="1A1919"/>
          <w:lang w:val="ru-RU"/>
        </w:rPr>
        <w:t>яскравими</w:t>
      </w:r>
      <w:proofErr w:type="spellEnd"/>
      <w:r>
        <w:rPr>
          <w:color w:val="1A1919"/>
          <w:sz w:val="28"/>
          <w:szCs w:val="28"/>
          <w:u w:color="1A1919"/>
          <w:lang w:val="ru-RU"/>
        </w:rPr>
        <w:t xml:space="preserve"> оранжево-</w:t>
      </w:r>
      <w:proofErr w:type="spellStart"/>
      <w:r>
        <w:rPr>
          <w:color w:val="1A1919"/>
          <w:sz w:val="28"/>
          <w:szCs w:val="28"/>
          <w:u w:color="1A1919"/>
          <w:lang w:val="ru-RU"/>
        </w:rPr>
        <w:t>червоними</w:t>
      </w:r>
      <w:proofErr w:type="spellEnd"/>
      <w:r>
        <w:rPr>
          <w:color w:val="1A1919"/>
          <w:sz w:val="28"/>
          <w:szCs w:val="28"/>
          <w:u w:color="1A1919"/>
          <w:lang w:val="ru-RU"/>
        </w:rPr>
        <w:t xml:space="preserve">, </w:t>
      </w:r>
      <w:proofErr w:type="spellStart"/>
      <w:r>
        <w:rPr>
          <w:color w:val="1A1919"/>
          <w:sz w:val="28"/>
          <w:szCs w:val="28"/>
          <w:u w:color="1A1919"/>
          <w:lang w:val="ru-RU"/>
        </w:rPr>
        <w:t>аглікон</w:t>
      </w:r>
      <w:proofErr w:type="spellEnd"/>
      <w:r>
        <w:rPr>
          <w:color w:val="1A1919"/>
          <w:sz w:val="28"/>
          <w:szCs w:val="28"/>
          <w:u w:color="1A1919"/>
          <w:lang w:val="ru-RU"/>
        </w:rPr>
        <w:t xml:space="preserve"> </w:t>
      </w:r>
      <w:proofErr w:type="spellStart"/>
      <w:r>
        <w:rPr>
          <w:color w:val="1A1919"/>
          <w:sz w:val="28"/>
          <w:szCs w:val="28"/>
          <w:u w:color="1A1919"/>
          <w:lang w:val="ru-RU"/>
        </w:rPr>
        <w:t>реїну</w:t>
      </w:r>
      <w:proofErr w:type="spellEnd"/>
      <w:r>
        <w:rPr>
          <w:color w:val="1A1919"/>
          <w:sz w:val="28"/>
          <w:szCs w:val="28"/>
          <w:u w:color="1A1919"/>
          <w:lang w:val="ru-RU"/>
        </w:rPr>
        <w:t xml:space="preserve"> </w:t>
      </w:r>
      <w:proofErr w:type="spellStart"/>
      <w:r>
        <w:rPr>
          <w:color w:val="1A1919"/>
          <w:sz w:val="28"/>
          <w:szCs w:val="28"/>
          <w:u w:color="1A1919"/>
          <w:lang w:val="ru-RU"/>
        </w:rPr>
        <w:t>синьою</w:t>
      </w:r>
      <w:proofErr w:type="spellEnd"/>
      <w:r>
        <w:rPr>
          <w:color w:val="1A1919"/>
          <w:sz w:val="28"/>
          <w:szCs w:val="28"/>
          <w:u w:color="1A1919"/>
          <w:lang w:val="ru-RU"/>
        </w:rPr>
        <w:t xml:space="preserve">, </w:t>
      </w:r>
      <w:proofErr w:type="spellStart"/>
      <w:r>
        <w:rPr>
          <w:color w:val="1A1919"/>
          <w:sz w:val="28"/>
          <w:szCs w:val="28"/>
          <w:u w:color="1A1919"/>
          <w:lang w:val="ru-RU"/>
        </w:rPr>
        <w:t>сенозиди</w:t>
      </w:r>
      <w:proofErr w:type="spellEnd"/>
      <w:r>
        <w:rPr>
          <w:color w:val="1A1919"/>
          <w:sz w:val="28"/>
          <w:szCs w:val="28"/>
          <w:u w:color="1A1919"/>
          <w:lang w:val="ru-RU"/>
        </w:rPr>
        <w:t xml:space="preserve"> </w:t>
      </w:r>
      <w:proofErr w:type="spellStart"/>
      <w:r>
        <w:rPr>
          <w:color w:val="1A1919"/>
          <w:sz w:val="28"/>
          <w:szCs w:val="28"/>
          <w:u w:color="1A1919"/>
          <w:lang w:val="ru-RU"/>
        </w:rPr>
        <w:t>коричневими</w:t>
      </w:r>
      <w:proofErr w:type="spellEnd"/>
      <w:r>
        <w:rPr>
          <w:color w:val="1A1919"/>
          <w:sz w:val="28"/>
          <w:szCs w:val="28"/>
          <w:u w:color="1A1919"/>
          <w:lang w:val="ru-RU"/>
        </w:rPr>
        <w:t xml:space="preserve"> і зелено-</w:t>
      </w:r>
      <w:proofErr w:type="spellStart"/>
      <w:r>
        <w:rPr>
          <w:color w:val="1A1919"/>
          <w:sz w:val="28"/>
          <w:szCs w:val="28"/>
          <w:u w:color="1A1919"/>
          <w:lang w:val="ru-RU"/>
        </w:rPr>
        <w:t>жовтими</w:t>
      </w:r>
      <w:proofErr w:type="spellEnd"/>
      <w:r>
        <w:rPr>
          <w:color w:val="1A1919"/>
          <w:sz w:val="28"/>
          <w:szCs w:val="28"/>
          <w:u w:color="1A1919"/>
          <w:lang w:val="ru-RU"/>
        </w:rPr>
        <w:t xml:space="preserve">, </w:t>
      </w:r>
      <w:proofErr w:type="spellStart"/>
      <w:r>
        <w:rPr>
          <w:color w:val="1A1919"/>
          <w:sz w:val="28"/>
          <w:szCs w:val="28"/>
          <w:u w:color="1A1919"/>
          <w:lang w:val="ru-RU"/>
        </w:rPr>
        <w:t>гіперицин</w:t>
      </w:r>
      <w:proofErr w:type="spellEnd"/>
      <w:r>
        <w:rPr>
          <w:color w:val="1A1919"/>
          <w:sz w:val="28"/>
          <w:szCs w:val="28"/>
          <w:u w:color="1A1919"/>
          <w:lang w:val="ru-RU"/>
        </w:rPr>
        <w:t xml:space="preserve"> червоною і зелено-</w:t>
      </w:r>
      <w:proofErr w:type="spellStart"/>
      <w:r>
        <w:rPr>
          <w:color w:val="1A1919"/>
          <w:sz w:val="28"/>
          <w:szCs w:val="28"/>
          <w:u w:color="1A1919"/>
          <w:lang w:val="ru-RU"/>
        </w:rPr>
        <w:t>коричневими</w:t>
      </w:r>
      <w:proofErr w:type="spellEnd"/>
      <w:r>
        <w:rPr>
          <w:color w:val="1A1919"/>
          <w:sz w:val="28"/>
          <w:szCs w:val="28"/>
          <w:u w:color="1A1919"/>
          <w:lang w:val="ru-RU"/>
        </w:rPr>
        <w:t xml:space="preserve"> </w:t>
      </w:r>
      <w:proofErr w:type="spellStart"/>
      <w:r>
        <w:rPr>
          <w:color w:val="1A1919"/>
          <w:sz w:val="28"/>
          <w:szCs w:val="28"/>
          <w:u w:color="1A1919"/>
          <w:lang w:val="ru-RU"/>
        </w:rPr>
        <w:t>плямами</w:t>
      </w:r>
      <w:proofErr w:type="spellEnd"/>
      <w:r>
        <w:rPr>
          <w:color w:val="1A1919"/>
          <w:sz w:val="28"/>
          <w:szCs w:val="28"/>
          <w:u w:color="1A1919"/>
          <w:lang w:val="ru-RU"/>
        </w:rPr>
        <w:t>.</w:t>
      </w:r>
    </w:p>
    <w:p w14:paraId="0416987E" w14:textId="2542DFF8" w:rsidR="00BF181D" w:rsidRPr="004A32D5" w:rsidRDefault="00BF181D" w:rsidP="004A32D5">
      <w:pPr>
        <w:ind w:firstLine="708"/>
        <w:jc w:val="both"/>
        <w:rPr>
          <w:color w:val="1A1919"/>
          <w:sz w:val="28"/>
          <w:szCs w:val="28"/>
          <w:u w:color="1A1919"/>
        </w:rPr>
      </w:pPr>
      <w:proofErr w:type="spellStart"/>
      <w:r>
        <w:rPr>
          <w:color w:val="1A1919"/>
          <w:sz w:val="28"/>
          <w:szCs w:val="28"/>
          <w:u w:color="1A1919"/>
          <w:lang w:val="ru-RU"/>
        </w:rPr>
        <w:t>Обернено-фазна</w:t>
      </w:r>
      <w:proofErr w:type="spellEnd"/>
      <w:r>
        <w:rPr>
          <w:color w:val="1A1919"/>
          <w:sz w:val="28"/>
          <w:szCs w:val="28"/>
          <w:u w:color="1A1919"/>
          <w:lang w:val="ru-RU"/>
        </w:rPr>
        <w:t xml:space="preserve"> </w:t>
      </w:r>
      <w:proofErr w:type="spellStart"/>
      <w:r>
        <w:rPr>
          <w:color w:val="1A1919"/>
          <w:sz w:val="28"/>
          <w:szCs w:val="28"/>
          <w:u w:color="1A1919"/>
          <w:lang w:val="ru-RU"/>
        </w:rPr>
        <w:t>тонкошарова</w:t>
      </w:r>
      <w:proofErr w:type="spellEnd"/>
      <w:r>
        <w:rPr>
          <w:color w:val="1A1919"/>
          <w:sz w:val="28"/>
          <w:szCs w:val="28"/>
          <w:u w:color="1A1919"/>
          <w:lang w:val="ru-RU"/>
        </w:rPr>
        <w:t xml:space="preserve"> </w:t>
      </w:r>
      <w:proofErr w:type="spellStart"/>
      <w:r>
        <w:rPr>
          <w:color w:val="1A1919"/>
          <w:sz w:val="28"/>
          <w:szCs w:val="28"/>
          <w:u w:color="1A1919"/>
          <w:lang w:val="ru-RU"/>
        </w:rPr>
        <w:t>хроматографія</w:t>
      </w:r>
      <w:proofErr w:type="spellEnd"/>
      <w:r w:rsidR="004A32D5">
        <w:rPr>
          <w:color w:val="1A1919"/>
          <w:sz w:val="28"/>
          <w:szCs w:val="28"/>
          <w:u w:color="1A1919"/>
          <w:lang w:val="ru-RU"/>
        </w:rPr>
        <w:t xml:space="preserve"> (ОФ ТШХ)</w:t>
      </w:r>
      <w:r>
        <w:rPr>
          <w:color w:val="1A1919"/>
          <w:sz w:val="28"/>
          <w:szCs w:val="28"/>
          <w:u w:color="1A1919"/>
          <w:lang w:val="ru-RU"/>
        </w:rPr>
        <w:t xml:space="preserve">, </w:t>
      </w:r>
      <w:proofErr w:type="spellStart"/>
      <w:r>
        <w:rPr>
          <w:color w:val="1A1919"/>
          <w:sz w:val="28"/>
          <w:szCs w:val="28"/>
          <w:u w:color="1A1919"/>
          <w:lang w:val="ru-RU"/>
        </w:rPr>
        <w:t>обернено-фазна</w:t>
      </w:r>
      <w:proofErr w:type="spellEnd"/>
      <w:r>
        <w:rPr>
          <w:color w:val="1A1919"/>
          <w:sz w:val="28"/>
          <w:szCs w:val="28"/>
          <w:u w:color="1A1919"/>
          <w:lang w:val="ru-RU"/>
        </w:rPr>
        <w:t xml:space="preserve"> </w:t>
      </w:r>
      <w:proofErr w:type="spellStart"/>
      <w:r>
        <w:rPr>
          <w:color w:val="1A1919"/>
          <w:sz w:val="28"/>
          <w:szCs w:val="28"/>
          <w:u w:color="1A1919"/>
          <w:lang w:val="ru-RU"/>
        </w:rPr>
        <w:t>високоефективна</w:t>
      </w:r>
      <w:proofErr w:type="spellEnd"/>
      <w:r>
        <w:rPr>
          <w:color w:val="1A1919"/>
          <w:sz w:val="28"/>
          <w:szCs w:val="28"/>
          <w:u w:color="1A1919"/>
          <w:lang w:val="ru-RU"/>
        </w:rPr>
        <w:t xml:space="preserve"> </w:t>
      </w:r>
      <w:proofErr w:type="spellStart"/>
      <w:r>
        <w:rPr>
          <w:color w:val="1A1919"/>
          <w:sz w:val="28"/>
          <w:szCs w:val="28"/>
          <w:u w:color="1A1919"/>
          <w:lang w:val="ru-RU"/>
        </w:rPr>
        <w:t>рідинна</w:t>
      </w:r>
      <w:proofErr w:type="spellEnd"/>
      <w:r>
        <w:rPr>
          <w:color w:val="1A1919"/>
          <w:sz w:val="28"/>
          <w:szCs w:val="28"/>
          <w:u w:color="1A1919"/>
          <w:lang w:val="ru-RU"/>
        </w:rPr>
        <w:t xml:space="preserve"> </w:t>
      </w:r>
      <w:proofErr w:type="spellStart"/>
      <w:r>
        <w:rPr>
          <w:color w:val="1A1919"/>
          <w:sz w:val="28"/>
          <w:szCs w:val="28"/>
          <w:u w:color="1A1919"/>
          <w:lang w:val="ru-RU"/>
        </w:rPr>
        <w:t>хроматографія</w:t>
      </w:r>
      <w:proofErr w:type="spellEnd"/>
      <w:r>
        <w:rPr>
          <w:color w:val="1A1919"/>
          <w:sz w:val="28"/>
          <w:szCs w:val="28"/>
          <w:u w:color="1A1919"/>
          <w:lang w:val="ru-RU"/>
        </w:rPr>
        <w:t xml:space="preserve">, </w:t>
      </w:r>
      <w:proofErr w:type="spellStart"/>
      <w:r>
        <w:rPr>
          <w:color w:val="1A1919"/>
          <w:sz w:val="28"/>
          <w:szCs w:val="28"/>
          <w:u w:color="1A1919"/>
          <w:lang w:val="ru-RU"/>
        </w:rPr>
        <w:t>капілярний</w:t>
      </w:r>
      <w:proofErr w:type="spellEnd"/>
      <w:r>
        <w:rPr>
          <w:color w:val="1A1919"/>
          <w:sz w:val="28"/>
          <w:szCs w:val="28"/>
          <w:u w:color="1A1919"/>
          <w:lang w:val="ru-RU"/>
        </w:rPr>
        <w:t xml:space="preserve"> </w:t>
      </w:r>
      <w:proofErr w:type="spellStart"/>
      <w:r>
        <w:rPr>
          <w:color w:val="1A1919"/>
          <w:sz w:val="28"/>
          <w:szCs w:val="28"/>
          <w:u w:color="1A1919"/>
          <w:lang w:val="ru-RU"/>
        </w:rPr>
        <w:t>електрофорез</w:t>
      </w:r>
      <w:proofErr w:type="spellEnd"/>
      <w:r>
        <w:rPr>
          <w:color w:val="1A1919"/>
          <w:sz w:val="28"/>
          <w:szCs w:val="28"/>
          <w:u w:color="1A1919"/>
          <w:lang w:val="ru-RU"/>
        </w:rPr>
        <w:t xml:space="preserve">, </w:t>
      </w:r>
      <w:proofErr w:type="spellStart"/>
      <w:r>
        <w:rPr>
          <w:color w:val="1A1919"/>
          <w:sz w:val="28"/>
          <w:szCs w:val="28"/>
          <w:u w:color="1A1919"/>
          <w:lang w:val="ru-RU"/>
        </w:rPr>
        <w:t>міцелярна</w:t>
      </w:r>
      <w:proofErr w:type="spellEnd"/>
      <w:r>
        <w:rPr>
          <w:color w:val="1A1919"/>
          <w:sz w:val="28"/>
          <w:szCs w:val="28"/>
          <w:u w:color="1A1919"/>
          <w:lang w:val="ru-RU"/>
        </w:rPr>
        <w:t xml:space="preserve"> </w:t>
      </w:r>
      <w:proofErr w:type="spellStart"/>
      <w:r>
        <w:rPr>
          <w:color w:val="1A1919"/>
          <w:sz w:val="28"/>
          <w:szCs w:val="28"/>
          <w:u w:color="1A1919"/>
          <w:lang w:val="ru-RU"/>
        </w:rPr>
        <w:t>електрокінетична</w:t>
      </w:r>
      <w:proofErr w:type="spellEnd"/>
      <w:r>
        <w:rPr>
          <w:color w:val="1A1919"/>
          <w:sz w:val="28"/>
          <w:szCs w:val="28"/>
          <w:u w:color="1A1919"/>
          <w:lang w:val="ru-RU"/>
        </w:rPr>
        <w:t xml:space="preserve"> </w:t>
      </w:r>
      <w:proofErr w:type="spellStart"/>
      <w:r>
        <w:rPr>
          <w:color w:val="1A1919"/>
          <w:sz w:val="28"/>
          <w:szCs w:val="28"/>
          <w:u w:color="1A1919"/>
          <w:lang w:val="ru-RU"/>
        </w:rPr>
        <w:t>капілярна</w:t>
      </w:r>
      <w:proofErr w:type="spellEnd"/>
      <w:r>
        <w:rPr>
          <w:color w:val="1A1919"/>
          <w:sz w:val="28"/>
          <w:szCs w:val="28"/>
          <w:u w:color="1A1919"/>
          <w:lang w:val="ru-RU"/>
        </w:rPr>
        <w:t xml:space="preserve"> </w:t>
      </w:r>
      <w:proofErr w:type="spellStart"/>
      <w:r>
        <w:rPr>
          <w:color w:val="1A1919"/>
          <w:sz w:val="28"/>
          <w:szCs w:val="28"/>
          <w:u w:color="1A1919"/>
          <w:lang w:val="ru-RU"/>
        </w:rPr>
        <w:t>хроматографія</w:t>
      </w:r>
      <w:proofErr w:type="spellEnd"/>
      <w:r>
        <w:rPr>
          <w:color w:val="1A1919"/>
          <w:sz w:val="28"/>
          <w:szCs w:val="28"/>
          <w:u w:color="1A1919"/>
          <w:lang w:val="ru-RU"/>
        </w:rPr>
        <w:t xml:space="preserve"> і </w:t>
      </w:r>
      <w:proofErr w:type="spellStart"/>
      <w:r>
        <w:rPr>
          <w:color w:val="1A1919"/>
          <w:sz w:val="28"/>
          <w:szCs w:val="28"/>
          <w:u w:color="1A1919"/>
          <w:lang w:val="ru-RU"/>
        </w:rPr>
        <w:t>рідинна</w:t>
      </w:r>
      <w:proofErr w:type="spellEnd"/>
      <w:r>
        <w:rPr>
          <w:color w:val="1A1919"/>
          <w:sz w:val="28"/>
          <w:szCs w:val="28"/>
          <w:u w:color="1A1919"/>
          <w:lang w:val="ru-RU"/>
        </w:rPr>
        <w:t xml:space="preserve"> хромато-</w:t>
      </w:r>
      <w:proofErr w:type="spellStart"/>
      <w:r>
        <w:rPr>
          <w:color w:val="1A1919"/>
          <w:sz w:val="28"/>
          <w:szCs w:val="28"/>
          <w:u w:color="1A1919"/>
          <w:lang w:val="ru-RU"/>
        </w:rPr>
        <w:t>мас</w:t>
      </w:r>
      <w:proofErr w:type="spellEnd"/>
      <w:r>
        <w:rPr>
          <w:color w:val="1A1919"/>
          <w:sz w:val="28"/>
          <w:szCs w:val="28"/>
          <w:u w:color="1A1919"/>
          <w:lang w:val="ru-RU"/>
        </w:rPr>
        <w:t>-</w:t>
      </w:r>
      <w:proofErr w:type="spellStart"/>
      <w:r>
        <w:rPr>
          <w:color w:val="1A1919"/>
          <w:sz w:val="28"/>
          <w:szCs w:val="28"/>
          <w:u w:color="1A1919"/>
          <w:lang w:val="ru-RU"/>
        </w:rPr>
        <w:t>спектрометрія</w:t>
      </w:r>
      <w:proofErr w:type="spellEnd"/>
      <w:r>
        <w:rPr>
          <w:color w:val="1A1919"/>
          <w:sz w:val="28"/>
          <w:szCs w:val="28"/>
          <w:u w:color="1A1919"/>
          <w:lang w:val="ru-RU"/>
        </w:rPr>
        <w:t xml:space="preserve"> </w:t>
      </w:r>
      <w:r w:rsidR="004A32D5">
        <w:rPr>
          <w:color w:val="1A1919"/>
          <w:sz w:val="28"/>
          <w:szCs w:val="28"/>
          <w:u w:color="1A1919"/>
          <w:lang w:val="ru-RU"/>
        </w:rPr>
        <w:t xml:space="preserve">(РХ-MС) </w:t>
      </w:r>
      <w:proofErr w:type="spellStart"/>
      <w:r>
        <w:rPr>
          <w:color w:val="1A1919"/>
          <w:sz w:val="28"/>
          <w:szCs w:val="28"/>
          <w:u w:color="1A1919"/>
          <w:lang w:val="ru-RU"/>
        </w:rPr>
        <w:t>ці</w:t>
      </w:r>
      <w:proofErr w:type="spellEnd"/>
      <w:r>
        <w:rPr>
          <w:color w:val="1A1919"/>
          <w:sz w:val="28"/>
          <w:szCs w:val="28"/>
          <w:u w:color="1A1919"/>
          <w:lang w:val="ru-RU"/>
        </w:rPr>
        <w:t xml:space="preserve"> </w:t>
      </w:r>
      <w:proofErr w:type="spellStart"/>
      <w:r>
        <w:rPr>
          <w:color w:val="1A1919"/>
          <w:sz w:val="28"/>
          <w:szCs w:val="28"/>
          <w:u w:color="1A1919"/>
          <w:lang w:val="ru-RU"/>
        </w:rPr>
        <w:t>методи</w:t>
      </w:r>
      <w:proofErr w:type="spellEnd"/>
      <w:r>
        <w:rPr>
          <w:color w:val="1A1919"/>
          <w:sz w:val="28"/>
          <w:szCs w:val="28"/>
          <w:u w:color="1A1919"/>
          <w:lang w:val="ru-RU"/>
        </w:rPr>
        <w:t xml:space="preserve"> </w:t>
      </w:r>
      <w:proofErr w:type="spellStart"/>
      <w:r>
        <w:rPr>
          <w:color w:val="1A1919"/>
          <w:sz w:val="28"/>
          <w:szCs w:val="28"/>
          <w:u w:color="1A1919"/>
          <w:lang w:val="ru-RU"/>
        </w:rPr>
        <w:t>аналізу</w:t>
      </w:r>
      <w:proofErr w:type="spellEnd"/>
      <w:r>
        <w:rPr>
          <w:color w:val="1A1919"/>
          <w:sz w:val="28"/>
          <w:szCs w:val="28"/>
          <w:u w:color="1A1919"/>
          <w:lang w:val="ru-RU"/>
        </w:rPr>
        <w:t xml:space="preserve"> </w:t>
      </w:r>
      <w:proofErr w:type="spellStart"/>
      <w:r>
        <w:rPr>
          <w:color w:val="1A1919"/>
          <w:sz w:val="28"/>
          <w:szCs w:val="28"/>
          <w:u w:color="1A1919"/>
          <w:lang w:val="ru-RU"/>
        </w:rPr>
        <w:t>використовуютьсядля</w:t>
      </w:r>
      <w:proofErr w:type="spellEnd"/>
      <w:r>
        <w:rPr>
          <w:color w:val="1A1919"/>
          <w:sz w:val="28"/>
          <w:szCs w:val="28"/>
          <w:u w:color="1A1919"/>
          <w:lang w:val="ru-RU"/>
        </w:rPr>
        <w:t xml:space="preserve"> </w:t>
      </w:r>
      <w:proofErr w:type="spellStart"/>
      <w:r>
        <w:rPr>
          <w:color w:val="1A1919"/>
          <w:sz w:val="28"/>
          <w:szCs w:val="28"/>
          <w:u w:color="1A1919"/>
          <w:lang w:val="ru-RU"/>
        </w:rPr>
        <w:t>виявлення</w:t>
      </w:r>
      <w:proofErr w:type="spellEnd"/>
      <w:r>
        <w:rPr>
          <w:color w:val="1A1919"/>
          <w:sz w:val="28"/>
          <w:szCs w:val="28"/>
          <w:u w:color="1A1919"/>
          <w:lang w:val="ru-RU"/>
        </w:rPr>
        <w:t xml:space="preserve"> і в </w:t>
      </w:r>
      <w:proofErr w:type="spellStart"/>
      <w:r>
        <w:rPr>
          <w:color w:val="1A1919"/>
          <w:sz w:val="28"/>
          <w:szCs w:val="28"/>
          <w:u w:color="1A1919"/>
          <w:lang w:val="ru-RU"/>
        </w:rPr>
        <w:t>деяких</w:t>
      </w:r>
      <w:proofErr w:type="spellEnd"/>
      <w:r>
        <w:rPr>
          <w:color w:val="1A1919"/>
          <w:sz w:val="28"/>
          <w:szCs w:val="28"/>
          <w:u w:color="1A1919"/>
          <w:lang w:val="ru-RU"/>
        </w:rPr>
        <w:t xml:space="preserve"> </w:t>
      </w:r>
      <w:proofErr w:type="spellStart"/>
      <w:r>
        <w:rPr>
          <w:color w:val="1A1919"/>
          <w:sz w:val="28"/>
          <w:szCs w:val="28"/>
          <w:u w:color="1A1919"/>
          <w:lang w:val="ru-RU"/>
        </w:rPr>
        <w:t>випадках</w:t>
      </w:r>
      <w:proofErr w:type="spellEnd"/>
      <w:r>
        <w:rPr>
          <w:color w:val="1A1919"/>
          <w:sz w:val="28"/>
          <w:szCs w:val="28"/>
          <w:u w:color="1A1919"/>
          <w:lang w:val="ru-RU"/>
        </w:rPr>
        <w:t xml:space="preserve"> для </w:t>
      </w:r>
      <w:proofErr w:type="spellStart"/>
      <w:r>
        <w:rPr>
          <w:color w:val="1A1919"/>
          <w:sz w:val="28"/>
          <w:szCs w:val="28"/>
          <w:u w:color="1A1919"/>
          <w:lang w:val="ru-RU"/>
        </w:rPr>
        <w:t>кількісного</w:t>
      </w:r>
      <w:proofErr w:type="spellEnd"/>
      <w:r>
        <w:rPr>
          <w:color w:val="1A1919"/>
          <w:sz w:val="28"/>
          <w:szCs w:val="28"/>
          <w:u w:color="1A1919"/>
          <w:lang w:val="ru-RU"/>
        </w:rPr>
        <w:t xml:space="preserve"> </w:t>
      </w:r>
      <w:proofErr w:type="spellStart"/>
      <w:r>
        <w:rPr>
          <w:color w:val="1A1919"/>
          <w:sz w:val="28"/>
          <w:szCs w:val="28"/>
          <w:u w:color="1A1919"/>
          <w:lang w:val="ru-RU"/>
        </w:rPr>
        <w:t>визначення</w:t>
      </w:r>
      <w:proofErr w:type="spellEnd"/>
      <w:r>
        <w:rPr>
          <w:color w:val="1A1919"/>
          <w:sz w:val="28"/>
          <w:szCs w:val="28"/>
          <w:u w:color="1A1919"/>
          <w:lang w:val="ru-RU"/>
        </w:rPr>
        <w:t xml:space="preserve"> </w:t>
      </w:r>
      <w:proofErr w:type="spellStart"/>
      <w:r>
        <w:rPr>
          <w:color w:val="1A1919"/>
          <w:sz w:val="28"/>
          <w:szCs w:val="28"/>
          <w:u w:color="1A1919"/>
          <w:lang w:val="ru-RU"/>
        </w:rPr>
        <w:t>різних</w:t>
      </w:r>
      <w:proofErr w:type="spellEnd"/>
      <w:r>
        <w:rPr>
          <w:color w:val="1A1919"/>
          <w:sz w:val="28"/>
          <w:szCs w:val="28"/>
          <w:u w:color="1A1919"/>
          <w:lang w:val="ru-RU"/>
        </w:rPr>
        <w:t xml:space="preserve"> </w:t>
      </w:r>
      <w:proofErr w:type="spellStart"/>
      <w:r>
        <w:rPr>
          <w:color w:val="1A1919"/>
          <w:sz w:val="28"/>
          <w:szCs w:val="28"/>
          <w:u w:color="1A1919"/>
          <w:lang w:val="ru-RU"/>
        </w:rPr>
        <w:t>похідних</w:t>
      </w:r>
      <w:proofErr w:type="spellEnd"/>
      <w:r>
        <w:rPr>
          <w:color w:val="1A1919"/>
          <w:sz w:val="28"/>
          <w:szCs w:val="28"/>
          <w:u w:color="1A1919"/>
          <w:lang w:val="ru-RU"/>
        </w:rPr>
        <w:t xml:space="preserve"> </w:t>
      </w:r>
      <w:proofErr w:type="spellStart"/>
      <w:r>
        <w:rPr>
          <w:color w:val="1A1919"/>
          <w:sz w:val="28"/>
          <w:szCs w:val="28"/>
          <w:u w:color="1A1919"/>
          <w:lang w:val="ru-RU"/>
        </w:rPr>
        <w:t>антрахінону</w:t>
      </w:r>
      <w:proofErr w:type="spellEnd"/>
      <w:r>
        <w:rPr>
          <w:color w:val="1A1919"/>
          <w:sz w:val="28"/>
          <w:szCs w:val="28"/>
          <w:u w:color="1A1919"/>
          <w:lang w:val="ru-RU"/>
        </w:rPr>
        <w:t>.</w:t>
      </w:r>
    </w:p>
    <w:p w14:paraId="72A7BE2F" w14:textId="03099226" w:rsidR="00BF181D" w:rsidRPr="00F070DE" w:rsidRDefault="00BF181D" w:rsidP="004A32D5">
      <w:pPr>
        <w:ind w:firstLine="708"/>
        <w:jc w:val="both"/>
        <w:rPr>
          <w:color w:val="1A1919"/>
          <w:sz w:val="28"/>
          <w:szCs w:val="28"/>
          <w:u w:color="1A1919"/>
          <w:lang w:val="ru-RU"/>
        </w:rPr>
      </w:pPr>
      <w:proofErr w:type="spellStart"/>
      <w:r>
        <w:rPr>
          <w:color w:val="1A1919"/>
          <w:sz w:val="28"/>
          <w:szCs w:val="28"/>
          <w:u w:color="1A1919"/>
          <w:lang w:val="ru-RU"/>
        </w:rPr>
        <w:t>Високоефективна</w:t>
      </w:r>
      <w:proofErr w:type="spellEnd"/>
      <w:r>
        <w:rPr>
          <w:color w:val="1A1919"/>
          <w:sz w:val="28"/>
          <w:szCs w:val="28"/>
          <w:u w:color="1A1919"/>
          <w:lang w:val="ru-RU"/>
        </w:rPr>
        <w:t xml:space="preserve"> ТШХ </w:t>
      </w:r>
      <w:proofErr w:type="spellStart"/>
      <w:r>
        <w:rPr>
          <w:color w:val="1A1919"/>
          <w:sz w:val="28"/>
          <w:szCs w:val="28"/>
          <w:u w:color="1A1919"/>
          <w:lang w:val="ru-RU"/>
        </w:rPr>
        <w:t>використовується</w:t>
      </w:r>
      <w:proofErr w:type="spellEnd"/>
      <w:r>
        <w:rPr>
          <w:color w:val="1A1919"/>
          <w:sz w:val="28"/>
          <w:szCs w:val="28"/>
          <w:u w:color="1A1919"/>
          <w:lang w:val="ru-RU"/>
        </w:rPr>
        <w:t xml:space="preserve"> для </w:t>
      </w:r>
      <w:proofErr w:type="spellStart"/>
      <w:r>
        <w:rPr>
          <w:color w:val="1A1919"/>
          <w:sz w:val="28"/>
          <w:szCs w:val="28"/>
          <w:u w:color="1A1919"/>
          <w:lang w:val="ru-RU"/>
        </w:rPr>
        <w:t>аналізу</w:t>
      </w:r>
      <w:proofErr w:type="spellEnd"/>
      <w:r>
        <w:rPr>
          <w:color w:val="1A1919"/>
          <w:sz w:val="28"/>
          <w:szCs w:val="28"/>
          <w:u w:color="1A1919"/>
          <w:lang w:val="ru-RU"/>
        </w:rPr>
        <w:t xml:space="preserve"> </w:t>
      </w:r>
      <w:proofErr w:type="spellStart"/>
      <w:r>
        <w:rPr>
          <w:color w:val="1A1919"/>
          <w:sz w:val="28"/>
          <w:szCs w:val="28"/>
          <w:u w:color="1A1919"/>
          <w:lang w:val="ru-RU"/>
        </w:rPr>
        <w:t>хризофанолу</w:t>
      </w:r>
      <w:proofErr w:type="spellEnd"/>
      <w:r>
        <w:rPr>
          <w:color w:val="1A1919"/>
          <w:sz w:val="28"/>
          <w:szCs w:val="28"/>
          <w:u w:color="1A1919"/>
          <w:lang w:val="ru-RU"/>
        </w:rPr>
        <w:t xml:space="preserve">, </w:t>
      </w:r>
      <w:proofErr w:type="spellStart"/>
      <w:r>
        <w:rPr>
          <w:color w:val="1A1919"/>
          <w:sz w:val="28"/>
          <w:szCs w:val="28"/>
          <w:u w:color="1A1919"/>
          <w:lang w:val="ru-RU"/>
        </w:rPr>
        <w:t>розділення</w:t>
      </w:r>
      <w:proofErr w:type="spellEnd"/>
      <w:r>
        <w:rPr>
          <w:color w:val="1A1919"/>
          <w:sz w:val="28"/>
          <w:szCs w:val="28"/>
          <w:u w:color="1A1919"/>
          <w:lang w:val="ru-RU"/>
        </w:rPr>
        <w:t xml:space="preserve"> </w:t>
      </w:r>
      <w:proofErr w:type="spellStart"/>
      <w:r>
        <w:rPr>
          <w:color w:val="1A1919"/>
          <w:sz w:val="28"/>
          <w:szCs w:val="28"/>
          <w:u w:color="1A1919"/>
          <w:lang w:val="ru-RU"/>
        </w:rPr>
        <w:t>алоїну</w:t>
      </w:r>
      <w:proofErr w:type="spellEnd"/>
      <w:r>
        <w:rPr>
          <w:color w:val="1A1919"/>
          <w:sz w:val="28"/>
          <w:szCs w:val="28"/>
          <w:u w:color="1A1919"/>
          <w:lang w:val="ru-RU"/>
        </w:rPr>
        <w:t xml:space="preserve"> й алое-</w:t>
      </w:r>
      <w:proofErr w:type="spellStart"/>
      <w:r>
        <w:rPr>
          <w:color w:val="1A1919"/>
          <w:sz w:val="28"/>
          <w:szCs w:val="28"/>
          <w:u w:color="1A1919"/>
          <w:lang w:val="ru-RU"/>
        </w:rPr>
        <w:t>емодину</w:t>
      </w:r>
      <w:proofErr w:type="spellEnd"/>
      <w:r>
        <w:rPr>
          <w:color w:val="1A1919"/>
          <w:sz w:val="28"/>
          <w:szCs w:val="28"/>
          <w:u w:color="1A1919"/>
          <w:lang w:val="ru-RU"/>
        </w:rPr>
        <w:t xml:space="preserve"> проводиться за </w:t>
      </w:r>
      <w:proofErr w:type="spellStart"/>
      <w:r>
        <w:rPr>
          <w:color w:val="1A1919"/>
          <w:sz w:val="28"/>
          <w:szCs w:val="28"/>
          <w:u w:color="1A1919"/>
          <w:lang w:val="ru-RU"/>
        </w:rPr>
        <w:t>допомогою</w:t>
      </w:r>
      <w:proofErr w:type="spellEnd"/>
      <w:r>
        <w:rPr>
          <w:color w:val="1A1919"/>
          <w:sz w:val="28"/>
          <w:szCs w:val="28"/>
          <w:u w:color="1A1919"/>
          <w:lang w:val="ru-RU"/>
        </w:rPr>
        <w:t xml:space="preserve"> ТШХ та ОФ ТШХ, </w:t>
      </w:r>
      <w:proofErr w:type="spellStart"/>
      <w:r>
        <w:rPr>
          <w:color w:val="1A1919"/>
          <w:sz w:val="28"/>
          <w:szCs w:val="28"/>
          <w:u w:color="1A1919"/>
          <w:lang w:val="ru-RU"/>
        </w:rPr>
        <w:t>алізарину</w:t>
      </w:r>
      <w:proofErr w:type="spellEnd"/>
      <w:r>
        <w:rPr>
          <w:color w:val="1A1919"/>
          <w:sz w:val="28"/>
          <w:szCs w:val="28"/>
          <w:u w:color="1A1919"/>
          <w:lang w:val="ru-RU"/>
        </w:rPr>
        <w:t xml:space="preserve"> і </w:t>
      </w:r>
      <w:proofErr w:type="spellStart"/>
      <w:r>
        <w:rPr>
          <w:color w:val="1A1919"/>
          <w:sz w:val="28"/>
          <w:szCs w:val="28"/>
          <w:u w:color="1A1919"/>
          <w:lang w:val="ru-RU"/>
        </w:rPr>
        <w:t>аналогів</w:t>
      </w:r>
      <w:proofErr w:type="spellEnd"/>
      <w:r>
        <w:rPr>
          <w:color w:val="1A1919"/>
          <w:sz w:val="28"/>
          <w:szCs w:val="28"/>
          <w:u w:color="1A1919"/>
          <w:lang w:val="ru-RU"/>
        </w:rPr>
        <w:t xml:space="preserve"> за </w:t>
      </w:r>
      <w:proofErr w:type="spellStart"/>
      <w:r>
        <w:rPr>
          <w:color w:val="1A1919"/>
          <w:sz w:val="28"/>
          <w:szCs w:val="28"/>
          <w:u w:color="1A1919"/>
          <w:lang w:val="ru-RU"/>
        </w:rPr>
        <w:t>допомогою</w:t>
      </w:r>
      <w:proofErr w:type="spellEnd"/>
      <w:r>
        <w:rPr>
          <w:color w:val="1A1919"/>
          <w:sz w:val="28"/>
          <w:szCs w:val="28"/>
          <w:u w:color="1A1919"/>
          <w:lang w:val="ru-RU"/>
        </w:rPr>
        <w:t xml:space="preserve"> ТШХ та </w:t>
      </w:r>
      <w:proofErr w:type="spellStart"/>
      <w:r>
        <w:rPr>
          <w:color w:val="1A1919"/>
          <w:sz w:val="28"/>
          <w:szCs w:val="28"/>
          <w:u w:color="1A1919"/>
          <w:lang w:val="ru-RU"/>
        </w:rPr>
        <w:t>рідинної</w:t>
      </w:r>
      <w:proofErr w:type="spellEnd"/>
      <w:r>
        <w:rPr>
          <w:color w:val="1A1919"/>
          <w:sz w:val="28"/>
          <w:szCs w:val="28"/>
          <w:u w:color="1A1919"/>
          <w:lang w:val="ru-RU"/>
        </w:rPr>
        <w:t xml:space="preserve"> </w:t>
      </w:r>
      <w:proofErr w:type="spellStart"/>
      <w:r>
        <w:rPr>
          <w:color w:val="1A1919"/>
          <w:sz w:val="28"/>
          <w:szCs w:val="28"/>
          <w:u w:color="1A1919"/>
          <w:lang w:val="ru-RU"/>
        </w:rPr>
        <w:t>хроматографії</w:t>
      </w:r>
      <w:proofErr w:type="spellEnd"/>
      <w:r>
        <w:rPr>
          <w:color w:val="1A1919"/>
          <w:sz w:val="28"/>
          <w:szCs w:val="28"/>
          <w:u w:color="1A1919"/>
          <w:lang w:val="ru-RU"/>
        </w:rPr>
        <w:t xml:space="preserve"> у </w:t>
      </w:r>
      <w:proofErr w:type="spellStart"/>
      <w:r>
        <w:rPr>
          <w:color w:val="1A1919"/>
          <w:sz w:val="28"/>
          <w:szCs w:val="28"/>
          <w:u w:color="1A1919"/>
          <w:lang w:val="ru-RU"/>
        </w:rPr>
        <w:t>поєднанні</w:t>
      </w:r>
      <w:proofErr w:type="spellEnd"/>
      <w:r>
        <w:rPr>
          <w:color w:val="1A1919"/>
          <w:sz w:val="28"/>
          <w:szCs w:val="28"/>
          <w:u w:color="1A1919"/>
          <w:lang w:val="ru-RU"/>
        </w:rPr>
        <w:t xml:space="preserve"> з </w:t>
      </w:r>
      <w:proofErr w:type="spellStart"/>
      <w:r>
        <w:rPr>
          <w:color w:val="1A1919"/>
          <w:sz w:val="28"/>
          <w:szCs w:val="28"/>
          <w:u w:color="1A1919"/>
          <w:lang w:val="ru-RU"/>
        </w:rPr>
        <w:t>діод-матричним</w:t>
      </w:r>
      <w:proofErr w:type="spellEnd"/>
      <w:r>
        <w:rPr>
          <w:color w:val="1A1919"/>
          <w:sz w:val="28"/>
          <w:szCs w:val="28"/>
          <w:u w:color="1A1919"/>
          <w:lang w:val="ru-RU"/>
        </w:rPr>
        <w:t xml:space="preserve"> та </w:t>
      </w:r>
      <w:proofErr w:type="spellStart"/>
      <w:r>
        <w:rPr>
          <w:color w:val="1A1919"/>
          <w:sz w:val="28"/>
          <w:szCs w:val="28"/>
          <w:u w:color="1A1919"/>
          <w:lang w:val="ru-RU"/>
        </w:rPr>
        <w:t>мас-спектрометричним</w:t>
      </w:r>
      <w:proofErr w:type="spellEnd"/>
      <w:r>
        <w:rPr>
          <w:color w:val="1A1919"/>
          <w:sz w:val="28"/>
          <w:szCs w:val="28"/>
          <w:u w:color="1A1919"/>
          <w:lang w:val="ru-RU"/>
        </w:rPr>
        <w:t xml:space="preserve"> </w:t>
      </w:r>
      <w:proofErr w:type="spellStart"/>
      <w:r>
        <w:rPr>
          <w:color w:val="1A1919"/>
          <w:sz w:val="28"/>
          <w:szCs w:val="28"/>
          <w:u w:color="1A1919"/>
          <w:lang w:val="ru-RU"/>
        </w:rPr>
        <w:t>визначенням</w:t>
      </w:r>
      <w:proofErr w:type="spellEnd"/>
      <w:r>
        <w:rPr>
          <w:color w:val="1A1919"/>
          <w:sz w:val="28"/>
          <w:szCs w:val="28"/>
          <w:u w:color="1A1919"/>
          <w:lang w:val="ru-RU"/>
        </w:rPr>
        <w:t>.</w:t>
      </w:r>
      <w:r w:rsidR="004A32D5">
        <w:rPr>
          <w:color w:val="1A1919"/>
          <w:sz w:val="28"/>
          <w:szCs w:val="28"/>
          <w:u w:color="1A1919"/>
          <w:lang w:val="ru-RU"/>
        </w:rPr>
        <w:t xml:space="preserve"> </w:t>
      </w:r>
      <w:r>
        <w:rPr>
          <w:color w:val="1A1919"/>
          <w:sz w:val="28"/>
          <w:szCs w:val="28"/>
          <w:u w:color="1A1919"/>
          <w:lang w:val="ru-RU"/>
        </w:rPr>
        <w:t xml:space="preserve">РХ-MС </w:t>
      </w:r>
      <w:proofErr w:type="spellStart"/>
      <w:r>
        <w:rPr>
          <w:color w:val="1A1919"/>
          <w:sz w:val="28"/>
          <w:szCs w:val="28"/>
          <w:u w:color="1A1919"/>
          <w:lang w:val="ru-RU"/>
        </w:rPr>
        <w:t>використовується</w:t>
      </w:r>
      <w:proofErr w:type="spellEnd"/>
      <w:r>
        <w:rPr>
          <w:color w:val="1A1919"/>
          <w:sz w:val="28"/>
          <w:szCs w:val="28"/>
          <w:u w:color="1A1919"/>
          <w:lang w:val="ru-RU"/>
        </w:rPr>
        <w:t xml:space="preserve"> для </w:t>
      </w:r>
      <w:proofErr w:type="spellStart"/>
      <w:r>
        <w:rPr>
          <w:color w:val="1A1919"/>
          <w:sz w:val="28"/>
          <w:szCs w:val="28"/>
          <w:u w:color="1A1919"/>
          <w:lang w:val="ru-RU"/>
        </w:rPr>
        <w:t>поділу</w:t>
      </w:r>
      <w:proofErr w:type="spellEnd"/>
      <w:r>
        <w:rPr>
          <w:color w:val="1A1919"/>
          <w:sz w:val="28"/>
          <w:szCs w:val="28"/>
          <w:u w:color="1A1919"/>
          <w:lang w:val="ru-RU"/>
        </w:rPr>
        <w:t xml:space="preserve"> </w:t>
      </w:r>
      <w:proofErr w:type="spellStart"/>
      <w:r>
        <w:rPr>
          <w:color w:val="1A1919"/>
          <w:sz w:val="28"/>
          <w:szCs w:val="28"/>
          <w:u w:color="1A1919"/>
          <w:lang w:val="ru-RU"/>
        </w:rPr>
        <w:t>глікозидів</w:t>
      </w:r>
      <w:proofErr w:type="spellEnd"/>
      <w:r>
        <w:rPr>
          <w:color w:val="1A1919"/>
          <w:sz w:val="28"/>
          <w:szCs w:val="28"/>
          <w:u w:color="1A1919"/>
          <w:lang w:val="ru-RU"/>
        </w:rPr>
        <w:t xml:space="preserve"> та </w:t>
      </w:r>
      <w:proofErr w:type="spellStart"/>
      <w:r>
        <w:rPr>
          <w:color w:val="1A1919"/>
          <w:sz w:val="28"/>
          <w:szCs w:val="28"/>
          <w:u w:color="1A1919"/>
          <w:lang w:val="ru-RU"/>
        </w:rPr>
        <w:t>агліконів</w:t>
      </w:r>
      <w:proofErr w:type="spellEnd"/>
      <w:r>
        <w:rPr>
          <w:color w:val="1A1919"/>
          <w:sz w:val="28"/>
          <w:szCs w:val="28"/>
          <w:u w:color="1A1919"/>
          <w:lang w:val="ru-RU"/>
        </w:rPr>
        <w:t xml:space="preserve"> </w:t>
      </w:r>
      <w:proofErr w:type="spellStart"/>
      <w:r>
        <w:rPr>
          <w:color w:val="1A1919"/>
          <w:sz w:val="28"/>
          <w:szCs w:val="28"/>
          <w:u w:color="1A1919"/>
          <w:lang w:val="ru-RU"/>
        </w:rPr>
        <w:t>антрахінонів</w:t>
      </w:r>
      <w:proofErr w:type="spellEnd"/>
      <w:r>
        <w:rPr>
          <w:color w:val="1A1919"/>
          <w:sz w:val="28"/>
          <w:szCs w:val="28"/>
          <w:u w:color="1A1919"/>
          <w:lang w:val="ru-RU"/>
        </w:rPr>
        <w:t xml:space="preserve"> в </w:t>
      </w:r>
      <w:proofErr w:type="spellStart"/>
      <w:r>
        <w:rPr>
          <w:color w:val="1A1919"/>
          <w:sz w:val="28"/>
          <w:szCs w:val="28"/>
          <w:u w:color="1A1919"/>
          <w:lang w:val="ru-RU"/>
        </w:rPr>
        <w:t>екстрактах</w:t>
      </w:r>
      <w:proofErr w:type="spellEnd"/>
      <w:r>
        <w:rPr>
          <w:color w:val="1A1919"/>
          <w:sz w:val="28"/>
          <w:szCs w:val="28"/>
          <w:u w:color="1A1919"/>
          <w:lang w:val="ru-RU"/>
        </w:rPr>
        <w:t xml:space="preserve">. </w:t>
      </w:r>
      <w:proofErr w:type="spellStart"/>
      <w:r>
        <w:rPr>
          <w:color w:val="1A1919"/>
          <w:sz w:val="28"/>
          <w:szCs w:val="28"/>
          <w:u w:color="1A1919"/>
          <w:lang w:val="ru-RU"/>
        </w:rPr>
        <w:t>Усі</w:t>
      </w:r>
      <w:proofErr w:type="spellEnd"/>
      <w:r>
        <w:rPr>
          <w:color w:val="1A1919"/>
          <w:sz w:val="28"/>
          <w:szCs w:val="28"/>
          <w:u w:color="1A1919"/>
          <w:lang w:val="ru-RU"/>
        </w:rPr>
        <w:t xml:space="preserve"> </w:t>
      </w:r>
      <w:proofErr w:type="spellStart"/>
      <w:r>
        <w:rPr>
          <w:color w:val="1A1919"/>
          <w:sz w:val="28"/>
          <w:szCs w:val="28"/>
          <w:u w:color="1A1919"/>
          <w:lang w:val="ru-RU"/>
        </w:rPr>
        <w:t>згадані</w:t>
      </w:r>
      <w:proofErr w:type="spellEnd"/>
      <w:r>
        <w:rPr>
          <w:color w:val="1A1919"/>
          <w:sz w:val="28"/>
          <w:szCs w:val="28"/>
          <w:u w:color="1A1919"/>
          <w:lang w:val="ru-RU"/>
        </w:rPr>
        <w:t xml:space="preserve"> </w:t>
      </w:r>
      <w:proofErr w:type="spellStart"/>
      <w:r>
        <w:rPr>
          <w:color w:val="1A1919"/>
          <w:sz w:val="28"/>
          <w:szCs w:val="28"/>
          <w:u w:color="1A1919"/>
          <w:lang w:val="ru-RU"/>
        </w:rPr>
        <w:t>антрахінони</w:t>
      </w:r>
      <w:proofErr w:type="spellEnd"/>
      <w:r>
        <w:rPr>
          <w:color w:val="1A1919"/>
          <w:sz w:val="28"/>
          <w:szCs w:val="28"/>
          <w:u w:color="1A1919"/>
          <w:lang w:val="ru-RU"/>
        </w:rPr>
        <w:t xml:space="preserve"> також </w:t>
      </w:r>
      <w:proofErr w:type="spellStart"/>
      <w:r>
        <w:rPr>
          <w:color w:val="1A1919"/>
          <w:sz w:val="28"/>
          <w:szCs w:val="28"/>
          <w:u w:color="1A1919"/>
          <w:lang w:val="ru-RU"/>
        </w:rPr>
        <w:t>визначаються</w:t>
      </w:r>
      <w:proofErr w:type="spellEnd"/>
      <w:r>
        <w:rPr>
          <w:color w:val="1A1919"/>
          <w:sz w:val="28"/>
          <w:szCs w:val="28"/>
          <w:u w:color="1A1919"/>
          <w:lang w:val="ru-RU"/>
        </w:rPr>
        <w:t xml:space="preserve"> за </w:t>
      </w:r>
      <w:proofErr w:type="spellStart"/>
      <w:r>
        <w:rPr>
          <w:color w:val="1A1919"/>
          <w:sz w:val="28"/>
          <w:szCs w:val="28"/>
          <w:u w:color="1A1919"/>
          <w:lang w:val="ru-RU"/>
        </w:rPr>
        <w:t>допомогою</w:t>
      </w:r>
      <w:proofErr w:type="spellEnd"/>
      <w:r>
        <w:rPr>
          <w:color w:val="1A1919"/>
          <w:sz w:val="28"/>
          <w:szCs w:val="28"/>
          <w:u w:color="1A1919"/>
          <w:lang w:val="ru-RU"/>
        </w:rPr>
        <w:t xml:space="preserve"> </w:t>
      </w:r>
      <w:proofErr w:type="spellStart"/>
      <w:r>
        <w:rPr>
          <w:color w:val="1A1919"/>
          <w:sz w:val="28"/>
          <w:szCs w:val="28"/>
          <w:u w:color="1A1919"/>
          <w:lang w:val="ru-RU"/>
        </w:rPr>
        <w:t>препаративної</w:t>
      </w:r>
      <w:proofErr w:type="spellEnd"/>
      <w:r>
        <w:rPr>
          <w:color w:val="1A1919"/>
          <w:sz w:val="28"/>
          <w:szCs w:val="28"/>
          <w:u w:color="1A1919"/>
          <w:lang w:val="ru-RU"/>
        </w:rPr>
        <w:t xml:space="preserve"> ТШХ. </w:t>
      </w:r>
      <w:proofErr w:type="spellStart"/>
      <w:r>
        <w:rPr>
          <w:color w:val="1A1919"/>
          <w:sz w:val="28"/>
          <w:szCs w:val="28"/>
          <w:u w:color="1A1919"/>
          <w:lang w:val="ru-RU"/>
        </w:rPr>
        <w:t>Сенідини</w:t>
      </w:r>
      <w:proofErr w:type="spellEnd"/>
      <w:r>
        <w:rPr>
          <w:color w:val="1A1919"/>
          <w:sz w:val="28"/>
          <w:szCs w:val="28"/>
          <w:u w:color="1A1919"/>
          <w:lang w:val="ru-RU"/>
        </w:rPr>
        <w:t xml:space="preserve"> і </w:t>
      </w:r>
      <w:proofErr w:type="spellStart"/>
      <w:r>
        <w:rPr>
          <w:color w:val="1A1919"/>
          <w:sz w:val="28"/>
          <w:szCs w:val="28"/>
          <w:u w:color="1A1919"/>
          <w:lang w:val="ru-RU"/>
        </w:rPr>
        <w:t>сенозиди</w:t>
      </w:r>
      <w:proofErr w:type="spellEnd"/>
      <w:r>
        <w:rPr>
          <w:color w:val="1A1919"/>
          <w:sz w:val="28"/>
          <w:szCs w:val="28"/>
          <w:u w:color="1A1919"/>
          <w:lang w:val="ru-RU"/>
        </w:rPr>
        <w:t xml:space="preserve"> </w:t>
      </w:r>
      <w:proofErr w:type="spellStart"/>
      <w:r>
        <w:rPr>
          <w:color w:val="1A1919"/>
          <w:sz w:val="28"/>
          <w:szCs w:val="28"/>
          <w:u w:color="1A1919"/>
          <w:lang w:val="ru-RU"/>
        </w:rPr>
        <w:t>ідентифікуються</w:t>
      </w:r>
      <w:proofErr w:type="spellEnd"/>
      <w:r>
        <w:rPr>
          <w:color w:val="1A1919"/>
          <w:sz w:val="28"/>
          <w:szCs w:val="28"/>
          <w:u w:color="1A1919"/>
          <w:lang w:val="ru-RU"/>
        </w:rPr>
        <w:t xml:space="preserve"> методами ТШХ та </w:t>
      </w:r>
      <w:r w:rsidR="004A32D5">
        <w:rPr>
          <w:color w:val="1A1919"/>
          <w:sz w:val="28"/>
          <w:szCs w:val="28"/>
          <w:u w:color="1A1919"/>
          <w:lang w:val="ru-RU"/>
        </w:rPr>
        <w:t>ВЕРХ</w:t>
      </w:r>
      <w:r>
        <w:rPr>
          <w:color w:val="1A1919"/>
          <w:sz w:val="28"/>
          <w:szCs w:val="28"/>
          <w:u w:color="1A1919"/>
          <w:lang w:val="ru-RU"/>
        </w:rPr>
        <w:t xml:space="preserve">. </w:t>
      </w:r>
      <w:proofErr w:type="spellStart"/>
      <w:r>
        <w:rPr>
          <w:color w:val="1A1919"/>
          <w:sz w:val="28"/>
          <w:szCs w:val="28"/>
          <w:u w:color="1A1919"/>
          <w:lang w:val="ru-RU"/>
        </w:rPr>
        <w:t>Гіперицин</w:t>
      </w:r>
      <w:proofErr w:type="spellEnd"/>
      <w:r>
        <w:rPr>
          <w:color w:val="1A1919"/>
          <w:sz w:val="28"/>
          <w:szCs w:val="28"/>
          <w:u w:color="1A1919"/>
          <w:lang w:val="ru-RU"/>
        </w:rPr>
        <w:t xml:space="preserve"> та </w:t>
      </w:r>
      <w:proofErr w:type="spellStart"/>
      <w:r>
        <w:rPr>
          <w:color w:val="1A1919"/>
          <w:sz w:val="28"/>
          <w:szCs w:val="28"/>
          <w:u w:color="1A1919"/>
          <w:lang w:val="ru-RU"/>
        </w:rPr>
        <w:t>псевдогіперицин</w:t>
      </w:r>
      <w:proofErr w:type="spellEnd"/>
      <w:r>
        <w:rPr>
          <w:color w:val="1A1919"/>
          <w:sz w:val="28"/>
          <w:szCs w:val="28"/>
          <w:u w:color="1A1919"/>
          <w:lang w:val="ru-RU"/>
        </w:rPr>
        <w:t xml:space="preserve"> </w:t>
      </w:r>
      <w:proofErr w:type="spellStart"/>
      <w:r>
        <w:rPr>
          <w:color w:val="1A1919"/>
          <w:sz w:val="28"/>
          <w:szCs w:val="28"/>
          <w:u w:color="1A1919"/>
          <w:lang w:val="ru-RU"/>
        </w:rPr>
        <w:t>визначається</w:t>
      </w:r>
      <w:proofErr w:type="spellEnd"/>
      <w:r>
        <w:rPr>
          <w:color w:val="1A1919"/>
          <w:sz w:val="28"/>
          <w:szCs w:val="28"/>
          <w:u w:color="1A1919"/>
          <w:lang w:val="ru-RU"/>
        </w:rPr>
        <w:t xml:space="preserve"> з </w:t>
      </w:r>
      <w:proofErr w:type="spellStart"/>
      <w:r>
        <w:rPr>
          <w:color w:val="1A1919"/>
          <w:sz w:val="28"/>
          <w:szCs w:val="28"/>
          <w:u w:color="1A1919"/>
          <w:lang w:val="ru-RU"/>
        </w:rPr>
        <w:t>використанням</w:t>
      </w:r>
      <w:proofErr w:type="spellEnd"/>
      <w:r>
        <w:rPr>
          <w:color w:val="1A1919"/>
          <w:sz w:val="28"/>
          <w:szCs w:val="28"/>
          <w:u w:color="1A1919"/>
          <w:lang w:val="ru-RU"/>
        </w:rPr>
        <w:t xml:space="preserve"> ОФ </w:t>
      </w:r>
      <w:proofErr w:type="spellStart"/>
      <w:r>
        <w:rPr>
          <w:color w:val="1A1919"/>
          <w:sz w:val="28"/>
          <w:szCs w:val="28"/>
          <w:u w:color="1A1919"/>
          <w:lang w:val="ru-RU"/>
        </w:rPr>
        <w:t>верХ</w:t>
      </w:r>
      <w:proofErr w:type="spellEnd"/>
      <w:r>
        <w:rPr>
          <w:color w:val="1A1919"/>
          <w:sz w:val="28"/>
          <w:szCs w:val="28"/>
          <w:u w:color="1A1919"/>
          <w:lang w:val="ru-RU"/>
        </w:rPr>
        <w:t>.</w:t>
      </w:r>
    </w:p>
    <w:p w14:paraId="0710442B" w14:textId="008DFD55" w:rsidR="00BF181D" w:rsidRPr="00DB2852" w:rsidRDefault="00BF181D" w:rsidP="004A32D5">
      <w:pPr>
        <w:pStyle w:val="p1"/>
        <w:ind w:firstLine="708"/>
        <w:jc w:val="both"/>
        <w:rPr>
          <w:rFonts w:ascii="Times New Roman" w:hAnsi="Times New Roman"/>
          <w:sz w:val="28"/>
          <w:szCs w:val="28"/>
        </w:rPr>
      </w:pPr>
      <w:proofErr w:type="spellStart"/>
      <w:r w:rsidRPr="00DB2852">
        <w:rPr>
          <w:rFonts w:ascii="Times New Roman" w:hAnsi="Times New Roman"/>
          <w:b/>
          <w:bCs/>
          <w:sz w:val="28"/>
          <w:szCs w:val="28"/>
        </w:rPr>
        <w:t>Таніни</w:t>
      </w:r>
      <w:proofErr w:type="spellEnd"/>
      <w:r w:rsidR="004A32D5" w:rsidRPr="00DB2852">
        <w:rPr>
          <w:rFonts w:ascii="Times New Roman" w:hAnsi="Times New Roman"/>
          <w:sz w:val="28"/>
          <w:szCs w:val="28"/>
          <w:lang w:val="uk-UA"/>
        </w:rPr>
        <w:t xml:space="preserve"> – це </w:t>
      </w:r>
      <w:proofErr w:type="spellStart"/>
      <w:r w:rsidRPr="00DB2852">
        <w:rPr>
          <w:rFonts w:ascii="Times New Roman" w:hAnsi="Times New Roman"/>
          <w:sz w:val="28"/>
          <w:szCs w:val="28"/>
        </w:rPr>
        <w:t>високомолекулярні</w:t>
      </w:r>
      <w:proofErr w:type="spellEnd"/>
      <w:r w:rsidRPr="00DB2852">
        <w:rPr>
          <w:rFonts w:ascii="Times New Roman" w:hAnsi="Times New Roman"/>
          <w:sz w:val="28"/>
          <w:szCs w:val="28"/>
        </w:rPr>
        <w:t xml:space="preserve"> </w:t>
      </w:r>
      <w:proofErr w:type="spellStart"/>
      <w:r w:rsidRPr="00DB2852">
        <w:rPr>
          <w:rFonts w:ascii="Times New Roman" w:hAnsi="Times New Roman"/>
          <w:sz w:val="28"/>
          <w:szCs w:val="28"/>
        </w:rPr>
        <w:t>генетично</w:t>
      </w:r>
      <w:proofErr w:type="spellEnd"/>
      <w:r w:rsidRPr="00DB2852">
        <w:rPr>
          <w:rFonts w:ascii="Times New Roman" w:hAnsi="Times New Roman"/>
          <w:sz w:val="28"/>
          <w:szCs w:val="28"/>
        </w:rPr>
        <w:t xml:space="preserve"> </w:t>
      </w:r>
      <w:proofErr w:type="spellStart"/>
      <w:r w:rsidRPr="00DB2852">
        <w:rPr>
          <w:rFonts w:ascii="Times New Roman" w:hAnsi="Times New Roman"/>
          <w:sz w:val="28"/>
          <w:szCs w:val="28"/>
        </w:rPr>
        <w:t>пов’язані</w:t>
      </w:r>
      <w:proofErr w:type="spellEnd"/>
      <w:r w:rsidRPr="00DB2852">
        <w:rPr>
          <w:rFonts w:ascii="Times New Roman" w:hAnsi="Times New Roman"/>
          <w:sz w:val="28"/>
          <w:szCs w:val="28"/>
        </w:rPr>
        <w:t xml:space="preserve"> </w:t>
      </w:r>
      <w:proofErr w:type="spellStart"/>
      <w:r w:rsidRPr="00DB2852">
        <w:rPr>
          <w:rFonts w:ascii="Times New Roman" w:hAnsi="Times New Roman"/>
          <w:sz w:val="28"/>
          <w:szCs w:val="28"/>
        </w:rPr>
        <w:t>між</w:t>
      </w:r>
      <w:proofErr w:type="spellEnd"/>
      <w:r w:rsidRPr="00DB2852">
        <w:rPr>
          <w:rFonts w:ascii="Times New Roman" w:hAnsi="Times New Roman"/>
          <w:sz w:val="28"/>
          <w:szCs w:val="28"/>
        </w:rPr>
        <w:t xml:space="preserve"> собою </w:t>
      </w:r>
      <w:proofErr w:type="spellStart"/>
      <w:r w:rsidRPr="00DB2852">
        <w:rPr>
          <w:rFonts w:ascii="Times New Roman" w:hAnsi="Times New Roman"/>
          <w:sz w:val="28"/>
          <w:szCs w:val="28"/>
        </w:rPr>
        <w:t>природні</w:t>
      </w:r>
      <w:proofErr w:type="spellEnd"/>
      <w:r w:rsidRPr="00DB2852">
        <w:rPr>
          <w:rFonts w:ascii="Times New Roman" w:hAnsi="Times New Roman"/>
          <w:sz w:val="28"/>
          <w:szCs w:val="28"/>
        </w:rPr>
        <w:t xml:space="preserve"> </w:t>
      </w:r>
      <w:proofErr w:type="spellStart"/>
      <w:r w:rsidRPr="00DB2852">
        <w:rPr>
          <w:rFonts w:ascii="Times New Roman" w:hAnsi="Times New Roman"/>
          <w:sz w:val="28"/>
          <w:szCs w:val="28"/>
        </w:rPr>
        <w:t>фенольні</w:t>
      </w:r>
      <w:proofErr w:type="spellEnd"/>
      <w:r w:rsidRPr="00DB2852">
        <w:rPr>
          <w:rFonts w:ascii="Times New Roman" w:hAnsi="Times New Roman"/>
          <w:sz w:val="28"/>
          <w:szCs w:val="28"/>
        </w:rPr>
        <w:t xml:space="preserve"> </w:t>
      </w:r>
      <w:proofErr w:type="spellStart"/>
      <w:r w:rsidRPr="00DB2852">
        <w:rPr>
          <w:rFonts w:ascii="Times New Roman" w:hAnsi="Times New Roman"/>
          <w:sz w:val="28"/>
          <w:szCs w:val="28"/>
        </w:rPr>
        <w:t>сполуки</w:t>
      </w:r>
      <w:proofErr w:type="spellEnd"/>
      <w:r w:rsidRPr="00DB2852">
        <w:rPr>
          <w:rFonts w:ascii="Times New Roman" w:hAnsi="Times New Roman"/>
          <w:sz w:val="28"/>
          <w:szCs w:val="28"/>
        </w:rPr>
        <w:t xml:space="preserve">, </w:t>
      </w:r>
      <w:proofErr w:type="spellStart"/>
      <w:r w:rsidRPr="00DB2852">
        <w:rPr>
          <w:rFonts w:ascii="Times New Roman" w:hAnsi="Times New Roman"/>
          <w:sz w:val="28"/>
          <w:szCs w:val="28"/>
        </w:rPr>
        <w:t>що</w:t>
      </w:r>
      <w:proofErr w:type="spellEnd"/>
      <w:r w:rsidRPr="00DB2852">
        <w:rPr>
          <w:rFonts w:ascii="Times New Roman" w:hAnsi="Times New Roman"/>
          <w:sz w:val="28"/>
          <w:szCs w:val="28"/>
        </w:rPr>
        <w:t xml:space="preserve"> </w:t>
      </w:r>
      <w:proofErr w:type="spellStart"/>
      <w:r w:rsidRPr="00DB2852">
        <w:rPr>
          <w:rFonts w:ascii="Times New Roman" w:hAnsi="Times New Roman"/>
          <w:sz w:val="28"/>
          <w:szCs w:val="28"/>
        </w:rPr>
        <w:t>мають</w:t>
      </w:r>
      <w:proofErr w:type="spellEnd"/>
      <w:r w:rsidRPr="00DB2852">
        <w:rPr>
          <w:rFonts w:ascii="Times New Roman" w:hAnsi="Times New Roman"/>
          <w:sz w:val="28"/>
          <w:szCs w:val="28"/>
        </w:rPr>
        <w:t xml:space="preserve"> </w:t>
      </w:r>
      <w:proofErr w:type="spellStart"/>
      <w:r w:rsidRPr="00DB2852">
        <w:rPr>
          <w:rFonts w:ascii="Times New Roman" w:hAnsi="Times New Roman"/>
          <w:sz w:val="28"/>
          <w:szCs w:val="28"/>
        </w:rPr>
        <w:t>дубильні</w:t>
      </w:r>
      <w:proofErr w:type="spellEnd"/>
      <w:r w:rsidRPr="00DB2852">
        <w:rPr>
          <w:rFonts w:ascii="Times New Roman" w:hAnsi="Times New Roman"/>
          <w:sz w:val="28"/>
          <w:szCs w:val="28"/>
        </w:rPr>
        <w:t xml:space="preserve"> та </w:t>
      </w:r>
      <w:proofErr w:type="spellStart"/>
      <w:r w:rsidRPr="00DB2852">
        <w:rPr>
          <w:rFonts w:ascii="Times New Roman" w:hAnsi="Times New Roman"/>
          <w:sz w:val="28"/>
          <w:szCs w:val="28"/>
        </w:rPr>
        <w:t>в’яжучі</w:t>
      </w:r>
      <w:proofErr w:type="spellEnd"/>
      <w:r w:rsidRPr="00DB2852">
        <w:rPr>
          <w:rFonts w:ascii="Times New Roman" w:hAnsi="Times New Roman"/>
          <w:sz w:val="28"/>
          <w:szCs w:val="28"/>
        </w:rPr>
        <w:t xml:space="preserve"> </w:t>
      </w:r>
      <w:proofErr w:type="spellStart"/>
      <w:r w:rsidRPr="00DB2852">
        <w:rPr>
          <w:rFonts w:ascii="Times New Roman" w:hAnsi="Times New Roman"/>
          <w:sz w:val="28"/>
          <w:szCs w:val="28"/>
        </w:rPr>
        <w:t>властивості</w:t>
      </w:r>
      <w:proofErr w:type="spellEnd"/>
      <w:r w:rsidRPr="00DB2852">
        <w:rPr>
          <w:rFonts w:ascii="Times New Roman" w:hAnsi="Times New Roman"/>
          <w:sz w:val="28"/>
          <w:szCs w:val="28"/>
        </w:rPr>
        <w:t xml:space="preserve">. </w:t>
      </w:r>
      <w:proofErr w:type="spellStart"/>
      <w:r w:rsidRPr="00DB2852">
        <w:rPr>
          <w:rFonts w:ascii="Times New Roman" w:hAnsi="Times New Roman"/>
          <w:sz w:val="28"/>
          <w:szCs w:val="28"/>
        </w:rPr>
        <w:t>Це</w:t>
      </w:r>
      <w:proofErr w:type="spellEnd"/>
      <w:r w:rsidRPr="00DB2852">
        <w:rPr>
          <w:rFonts w:ascii="Times New Roman" w:hAnsi="Times New Roman"/>
          <w:sz w:val="28"/>
          <w:szCs w:val="28"/>
        </w:rPr>
        <w:t xml:space="preserve"> </w:t>
      </w:r>
      <w:proofErr w:type="spellStart"/>
      <w:r w:rsidRPr="00DB2852">
        <w:rPr>
          <w:rFonts w:ascii="Times New Roman" w:hAnsi="Times New Roman"/>
          <w:sz w:val="28"/>
          <w:szCs w:val="28"/>
        </w:rPr>
        <w:t>похідні</w:t>
      </w:r>
      <w:proofErr w:type="spellEnd"/>
      <w:r w:rsidRPr="00DB2852">
        <w:rPr>
          <w:rFonts w:ascii="Times New Roman" w:hAnsi="Times New Roman"/>
          <w:sz w:val="28"/>
          <w:szCs w:val="28"/>
        </w:rPr>
        <w:t xml:space="preserve"> </w:t>
      </w:r>
      <w:proofErr w:type="spellStart"/>
      <w:r w:rsidRPr="00DB2852">
        <w:rPr>
          <w:rFonts w:ascii="Times New Roman" w:hAnsi="Times New Roman"/>
          <w:sz w:val="28"/>
          <w:szCs w:val="28"/>
        </w:rPr>
        <w:t>пірогалолу</w:t>
      </w:r>
      <w:proofErr w:type="spellEnd"/>
      <w:r w:rsidRPr="00DB2852">
        <w:rPr>
          <w:rFonts w:ascii="Times New Roman" w:hAnsi="Times New Roman"/>
          <w:sz w:val="28"/>
          <w:szCs w:val="28"/>
        </w:rPr>
        <w:t xml:space="preserve">, </w:t>
      </w:r>
      <w:proofErr w:type="spellStart"/>
      <w:r w:rsidRPr="00DB2852">
        <w:rPr>
          <w:rFonts w:ascii="Times New Roman" w:hAnsi="Times New Roman"/>
          <w:sz w:val="28"/>
          <w:szCs w:val="28"/>
        </w:rPr>
        <w:t>пірокатехіну</w:t>
      </w:r>
      <w:proofErr w:type="spellEnd"/>
      <w:r w:rsidRPr="00DB2852">
        <w:rPr>
          <w:rFonts w:ascii="Times New Roman" w:hAnsi="Times New Roman"/>
          <w:sz w:val="28"/>
          <w:szCs w:val="28"/>
        </w:rPr>
        <w:t xml:space="preserve">, </w:t>
      </w:r>
      <w:proofErr w:type="spellStart"/>
      <w:r w:rsidRPr="00DB2852">
        <w:rPr>
          <w:rFonts w:ascii="Times New Roman" w:hAnsi="Times New Roman"/>
          <w:sz w:val="28"/>
          <w:szCs w:val="28"/>
        </w:rPr>
        <w:t>флороглюцину</w:t>
      </w:r>
      <w:proofErr w:type="spellEnd"/>
      <w:r w:rsidRPr="00DB2852">
        <w:rPr>
          <w:rFonts w:ascii="Times New Roman" w:hAnsi="Times New Roman"/>
          <w:sz w:val="28"/>
          <w:szCs w:val="28"/>
        </w:rPr>
        <w:t xml:space="preserve"> з молекулярною </w:t>
      </w:r>
      <w:proofErr w:type="spellStart"/>
      <w:r w:rsidRPr="00DB2852">
        <w:rPr>
          <w:rFonts w:ascii="Times New Roman" w:hAnsi="Times New Roman"/>
          <w:sz w:val="28"/>
          <w:szCs w:val="28"/>
        </w:rPr>
        <w:t>масою</w:t>
      </w:r>
      <w:proofErr w:type="spellEnd"/>
      <w:r w:rsidRPr="00DB2852">
        <w:rPr>
          <w:rFonts w:ascii="Times New Roman" w:hAnsi="Times New Roman"/>
          <w:sz w:val="28"/>
          <w:szCs w:val="28"/>
        </w:rPr>
        <w:t xml:space="preserve"> </w:t>
      </w:r>
      <w:proofErr w:type="spellStart"/>
      <w:r w:rsidRPr="00DB2852">
        <w:rPr>
          <w:rFonts w:ascii="Times New Roman" w:hAnsi="Times New Roman"/>
          <w:sz w:val="28"/>
          <w:szCs w:val="28"/>
        </w:rPr>
        <w:t>від</w:t>
      </w:r>
      <w:proofErr w:type="spellEnd"/>
      <w:r w:rsidRPr="00DB2852">
        <w:rPr>
          <w:rFonts w:ascii="Times New Roman" w:hAnsi="Times New Roman"/>
          <w:sz w:val="28"/>
          <w:szCs w:val="28"/>
        </w:rPr>
        <w:t xml:space="preserve"> 1000 до 20 000 дальтон. </w:t>
      </w:r>
      <w:proofErr w:type="spellStart"/>
      <w:r w:rsidRPr="00DB2852">
        <w:rPr>
          <w:rFonts w:ascii="Times New Roman" w:hAnsi="Times New Roman"/>
          <w:sz w:val="28"/>
          <w:szCs w:val="28"/>
        </w:rPr>
        <w:t>Супутніми</w:t>
      </w:r>
      <w:proofErr w:type="spellEnd"/>
      <w:r w:rsidRPr="00DB2852">
        <w:rPr>
          <w:rFonts w:ascii="Times New Roman" w:hAnsi="Times New Roman"/>
          <w:sz w:val="28"/>
          <w:szCs w:val="28"/>
        </w:rPr>
        <w:t xml:space="preserve"> </w:t>
      </w:r>
      <w:proofErr w:type="spellStart"/>
      <w:r w:rsidRPr="00DB2852">
        <w:rPr>
          <w:rFonts w:ascii="Times New Roman" w:hAnsi="Times New Roman"/>
          <w:sz w:val="28"/>
          <w:szCs w:val="28"/>
        </w:rPr>
        <w:t>сполуками</w:t>
      </w:r>
      <w:proofErr w:type="spellEnd"/>
      <w:r w:rsidRPr="00DB2852">
        <w:rPr>
          <w:rFonts w:ascii="Times New Roman" w:hAnsi="Times New Roman"/>
          <w:sz w:val="28"/>
          <w:szCs w:val="28"/>
        </w:rPr>
        <w:t xml:space="preserve"> </w:t>
      </w:r>
      <w:proofErr w:type="spellStart"/>
      <w:r w:rsidRPr="00DB2852">
        <w:rPr>
          <w:rFonts w:ascii="Times New Roman" w:hAnsi="Times New Roman"/>
          <w:sz w:val="28"/>
          <w:szCs w:val="28"/>
        </w:rPr>
        <w:t>танінів</w:t>
      </w:r>
      <w:proofErr w:type="spellEnd"/>
      <w:r w:rsidRPr="00DB2852">
        <w:rPr>
          <w:rFonts w:ascii="Times New Roman" w:hAnsi="Times New Roman"/>
          <w:sz w:val="28"/>
          <w:szCs w:val="28"/>
        </w:rPr>
        <w:t xml:space="preserve"> є </w:t>
      </w:r>
      <w:proofErr w:type="spellStart"/>
      <w:r w:rsidRPr="00DB2852">
        <w:rPr>
          <w:rFonts w:ascii="Times New Roman" w:hAnsi="Times New Roman"/>
          <w:sz w:val="28"/>
          <w:szCs w:val="28"/>
        </w:rPr>
        <w:t>прості</w:t>
      </w:r>
      <w:proofErr w:type="spellEnd"/>
      <w:r w:rsidRPr="00DB2852">
        <w:rPr>
          <w:rFonts w:ascii="Times New Roman" w:hAnsi="Times New Roman"/>
          <w:sz w:val="28"/>
          <w:szCs w:val="28"/>
        </w:rPr>
        <w:t xml:space="preserve"> </w:t>
      </w:r>
      <w:proofErr w:type="spellStart"/>
      <w:r w:rsidRPr="00DB2852">
        <w:rPr>
          <w:rFonts w:ascii="Times New Roman" w:hAnsi="Times New Roman"/>
          <w:sz w:val="28"/>
          <w:szCs w:val="28"/>
        </w:rPr>
        <w:t>феноли</w:t>
      </w:r>
      <w:proofErr w:type="spellEnd"/>
      <w:r w:rsidRPr="00DB2852">
        <w:rPr>
          <w:rFonts w:ascii="Times New Roman" w:hAnsi="Times New Roman"/>
          <w:sz w:val="28"/>
          <w:szCs w:val="28"/>
        </w:rPr>
        <w:t xml:space="preserve"> та </w:t>
      </w:r>
      <w:proofErr w:type="spellStart"/>
      <w:r w:rsidRPr="00DB2852">
        <w:rPr>
          <w:rFonts w:ascii="Times New Roman" w:hAnsi="Times New Roman"/>
          <w:sz w:val="28"/>
          <w:szCs w:val="28"/>
        </w:rPr>
        <w:t>фенолкарбонові</w:t>
      </w:r>
      <w:proofErr w:type="spellEnd"/>
      <w:r w:rsidRPr="00DB2852">
        <w:rPr>
          <w:rFonts w:ascii="Times New Roman" w:hAnsi="Times New Roman"/>
          <w:sz w:val="28"/>
          <w:szCs w:val="28"/>
        </w:rPr>
        <w:t xml:space="preserve"> </w:t>
      </w:r>
      <w:proofErr w:type="spellStart"/>
      <w:r w:rsidRPr="00DB2852">
        <w:rPr>
          <w:rFonts w:ascii="Times New Roman" w:hAnsi="Times New Roman"/>
          <w:sz w:val="28"/>
          <w:szCs w:val="28"/>
        </w:rPr>
        <w:t>кислоти</w:t>
      </w:r>
      <w:proofErr w:type="spellEnd"/>
      <w:r w:rsidRPr="00DB2852">
        <w:rPr>
          <w:rFonts w:ascii="Times New Roman" w:hAnsi="Times New Roman"/>
          <w:sz w:val="28"/>
          <w:szCs w:val="28"/>
        </w:rPr>
        <w:t xml:space="preserve">, </w:t>
      </w:r>
      <w:proofErr w:type="spellStart"/>
      <w:r w:rsidRPr="00DB2852">
        <w:rPr>
          <w:rFonts w:ascii="Times New Roman" w:hAnsi="Times New Roman"/>
          <w:sz w:val="28"/>
          <w:szCs w:val="28"/>
        </w:rPr>
        <w:t>що</w:t>
      </w:r>
      <w:proofErr w:type="spellEnd"/>
      <w:r w:rsidRPr="00DB2852">
        <w:rPr>
          <w:rFonts w:ascii="Times New Roman" w:hAnsi="Times New Roman"/>
          <w:sz w:val="28"/>
          <w:szCs w:val="28"/>
        </w:rPr>
        <w:t xml:space="preserve"> практично не </w:t>
      </w:r>
      <w:proofErr w:type="spellStart"/>
      <w:r w:rsidRPr="00DB2852">
        <w:rPr>
          <w:rFonts w:ascii="Times New Roman" w:hAnsi="Times New Roman"/>
          <w:sz w:val="28"/>
          <w:szCs w:val="28"/>
        </w:rPr>
        <w:t>виявляють</w:t>
      </w:r>
      <w:proofErr w:type="spellEnd"/>
      <w:r w:rsidRPr="00DB2852">
        <w:rPr>
          <w:rFonts w:ascii="Times New Roman" w:hAnsi="Times New Roman"/>
          <w:sz w:val="28"/>
          <w:szCs w:val="28"/>
        </w:rPr>
        <w:t xml:space="preserve"> </w:t>
      </w:r>
      <w:proofErr w:type="spellStart"/>
      <w:r w:rsidRPr="00DB2852">
        <w:rPr>
          <w:rFonts w:ascii="Times New Roman" w:hAnsi="Times New Roman"/>
          <w:sz w:val="28"/>
          <w:szCs w:val="28"/>
        </w:rPr>
        <w:t>дубильних</w:t>
      </w:r>
      <w:proofErr w:type="spellEnd"/>
      <w:r w:rsidRPr="00DB2852">
        <w:rPr>
          <w:rFonts w:ascii="Times New Roman" w:hAnsi="Times New Roman"/>
          <w:sz w:val="28"/>
          <w:szCs w:val="28"/>
        </w:rPr>
        <w:t xml:space="preserve"> </w:t>
      </w:r>
      <w:proofErr w:type="spellStart"/>
      <w:r w:rsidRPr="00DB2852">
        <w:rPr>
          <w:rFonts w:ascii="Times New Roman" w:hAnsi="Times New Roman"/>
          <w:sz w:val="28"/>
          <w:szCs w:val="28"/>
        </w:rPr>
        <w:t>властивостей</w:t>
      </w:r>
      <w:proofErr w:type="spellEnd"/>
      <w:r w:rsidRPr="00DB2852">
        <w:rPr>
          <w:rFonts w:ascii="Times New Roman" w:hAnsi="Times New Roman"/>
          <w:sz w:val="28"/>
          <w:szCs w:val="28"/>
        </w:rPr>
        <w:t xml:space="preserve">. </w:t>
      </w:r>
    </w:p>
    <w:p w14:paraId="61ABAEA8" w14:textId="77777777" w:rsidR="004A32D5" w:rsidRDefault="00BF181D" w:rsidP="004A32D5">
      <w:pPr>
        <w:pStyle w:val="p1"/>
        <w:ind w:firstLine="708"/>
        <w:jc w:val="both"/>
        <w:rPr>
          <w:rFonts w:ascii="Times New Roman" w:hAnsi="Times New Roman"/>
          <w:sz w:val="28"/>
          <w:szCs w:val="28"/>
          <w:lang w:val="uk-UA"/>
        </w:rPr>
      </w:pPr>
      <w:proofErr w:type="spellStart"/>
      <w:r w:rsidRPr="00DB2852">
        <w:rPr>
          <w:rFonts w:ascii="Times New Roman" w:hAnsi="Times New Roman"/>
          <w:sz w:val="28"/>
          <w:szCs w:val="28"/>
        </w:rPr>
        <w:lastRenderedPageBreak/>
        <w:t>Термін</w:t>
      </w:r>
      <w:proofErr w:type="spellEnd"/>
      <w:r w:rsidRPr="00DB2852">
        <w:rPr>
          <w:rFonts w:ascii="Times New Roman" w:hAnsi="Times New Roman"/>
          <w:sz w:val="28"/>
          <w:szCs w:val="28"/>
        </w:rPr>
        <w:t xml:space="preserve"> «</w:t>
      </w:r>
      <w:proofErr w:type="spellStart"/>
      <w:r w:rsidRPr="00DB2852">
        <w:rPr>
          <w:rFonts w:ascii="Times New Roman" w:hAnsi="Times New Roman"/>
          <w:sz w:val="28"/>
          <w:szCs w:val="28"/>
        </w:rPr>
        <w:t>танін</w:t>
      </w:r>
      <w:proofErr w:type="spellEnd"/>
      <w:r w:rsidRPr="00DB2852">
        <w:rPr>
          <w:rFonts w:ascii="Times New Roman" w:hAnsi="Times New Roman"/>
          <w:sz w:val="28"/>
          <w:szCs w:val="28"/>
        </w:rPr>
        <w:t xml:space="preserve">» походить </w:t>
      </w:r>
      <w:proofErr w:type="spellStart"/>
      <w:r w:rsidRPr="00DB2852">
        <w:rPr>
          <w:rFonts w:ascii="Times New Roman" w:hAnsi="Times New Roman"/>
          <w:sz w:val="28"/>
          <w:szCs w:val="28"/>
        </w:rPr>
        <w:t>від</w:t>
      </w:r>
      <w:proofErr w:type="spellEnd"/>
      <w:r w:rsidRPr="00DB2852">
        <w:rPr>
          <w:rFonts w:ascii="Times New Roman" w:hAnsi="Times New Roman"/>
          <w:sz w:val="28"/>
          <w:szCs w:val="28"/>
        </w:rPr>
        <w:t xml:space="preserve"> </w:t>
      </w:r>
      <w:proofErr w:type="spellStart"/>
      <w:r w:rsidRPr="00DB2852">
        <w:rPr>
          <w:rFonts w:ascii="Times New Roman" w:hAnsi="Times New Roman"/>
          <w:sz w:val="28"/>
          <w:szCs w:val="28"/>
        </w:rPr>
        <w:t>французького</w:t>
      </w:r>
      <w:proofErr w:type="spellEnd"/>
      <w:r w:rsidRPr="00DB2852">
        <w:rPr>
          <w:rFonts w:ascii="Times New Roman" w:hAnsi="Times New Roman"/>
          <w:sz w:val="28"/>
          <w:szCs w:val="28"/>
        </w:rPr>
        <w:t xml:space="preserve"> </w:t>
      </w:r>
      <w:proofErr w:type="spellStart"/>
      <w:r w:rsidRPr="00DB2852">
        <w:rPr>
          <w:rFonts w:ascii="Times New Roman" w:hAnsi="Times New Roman"/>
          <w:sz w:val="28"/>
          <w:szCs w:val="28"/>
        </w:rPr>
        <w:t>tanin</w:t>
      </w:r>
      <w:proofErr w:type="spellEnd"/>
      <w:r w:rsidRPr="00DB2852">
        <w:rPr>
          <w:rFonts w:ascii="Times New Roman" w:hAnsi="Times New Roman"/>
          <w:sz w:val="28"/>
          <w:szCs w:val="28"/>
        </w:rPr>
        <w:t xml:space="preserve">, </w:t>
      </w:r>
      <w:proofErr w:type="spellStart"/>
      <w:r w:rsidRPr="00DB2852">
        <w:rPr>
          <w:rFonts w:ascii="Times New Roman" w:hAnsi="Times New Roman"/>
          <w:sz w:val="28"/>
          <w:szCs w:val="28"/>
        </w:rPr>
        <w:t>який</w:t>
      </w:r>
      <w:proofErr w:type="spellEnd"/>
      <w:r w:rsidRPr="00DB2852">
        <w:rPr>
          <w:rFonts w:ascii="Times New Roman" w:hAnsi="Times New Roman"/>
          <w:sz w:val="28"/>
          <w:szCs w:val="28"/>
        </w:rPr>
        <w:t xml:space="preserve"> у 1796 </w:t>
      </w:r>
      <w:proofErr w:type="spellStart"/>
      <w:r w:rsidRPr="00DB2852">
        <w:rPr>
          <w:rFonts w:ascii="Times New Roman" w:hAnsi="Times New Roman"/>
          <w:sz w:val="28"/>
          <w:szCs w:val="28"/>
        </w:rPr>
        <w:t>році</w:t>
      </w:r>
      <w:proofErr w:type="spellEnd"/>
      <w:r w:rsidRPr="00DB2852">
        <w:rPr>
          <w:rFonts w:ascii="Times New Roman" w:hAnsi="Times New Roman"/>
          <w:sz w:val="28"/>
          <w:szCs w:val="28"/>
        </w:rPr>
        <w:t xml:space="preserve"> </w:t>
      </w:r>
      <w:proofErr w:type="spellStart"/>
      <w:r w:rsidRPr="00DB2852">
        <w:rPr>
          <w:rFonts w:ascii="Times New Roman" w:hAnsi="Times New Roman"/>
          <w:sz w:val="28"/>
          <w:szCs w:val="28"/>
        </w:rPr>
        <w:t>вчений</w:t>
      </w:r>
      <w:proofErr w:type="spellEnd"/>
      <w:r>
        <w:rPr>
          <w:rFonts w:ascii="Times New Roman" w:hAnsi="Times New Roman"/>
          <w:sz w:val="28"/>
          <w:szCs w:val="28"/>
        </w:rPr>
        <w:t xml:space="preserve"> Дж. </w:t>
      </w:r>
      <w:proofErr w:type="spellStart"/>
      <w:r>
        <w:rPr>
          <w:rFonts w:ascii="Times New Roman" w:hAnsi="Times New Roman"/>
          <w:sz w:val="28"/>
          <w:szCs w:val="28"/>
        </w:rPr>
        <w:t>Сеген</w:t>
      </w:r>
      <w:proofErr w:type="spellEnd"/>
      <w:r>
        <w:rPr>
          <w:rFonts w:ascii="Times New Roman" w:hAnsi="Times New Roman"/>
          <w:sz w:val="28"/>
          <w:szCs w:val="28"/>
        </w:rPr>
        <w:t xml:space="preserve"> </w:t>
      </w:r>
      <w:proofErr w:type="spellStart"/>
      <w:r>
        <w:rPr>
          <w:rFonts w:ascii="Times New Roman" w:hAnsi="Times New Roman"/>
          <w:sz w:val="28"/>
          <w:szCs w:val="28"/>
        </w:rPr>
        <w:t>запропонував</w:t>
      </w:r>
      <w:proofErr w:type="spellEnd"/>
      <w:r>
        <w:rPr>
          <w:rFonts w:ascii="Times New Roman" w:hAnsi="Times New Roman"/>
          <w:sz w:val="28"/>
          <w:szCs w:val="28"/>
        </w:rPr>
        <w:t xml:space="preserve"> для </w:t>
      </w:r>
      <w:proofErr w:type="spellStart"/>
      <w:r>
        <w:rPr>
          <w:rFonts w:ascii="Times New Roman" w:hAnsi="Times New Roman"/>
          <w:sz w:val="28"/>
          <w:szCs w:val="28"/>
        </w:rPr>
        <w:t>визначення</w:t>
      </w:r>
      <w:proofErr w:type="spellEnd"/>
      <w:r>
        <w:rPr>
          <w:rFonts w:ascii="Times New Roman" w:hAnsi="Times New Roman"/>
          <w:sz w:val="28"/>
          <w:szCs w:val="28"/>
        </w:rPr>
        <w:t xml:space="preserve"> </w:t>
      </w:r>
      <w:proofErr w:type="spellStart"/>
      <w:r>
        <w:rPr>
          <w:rFonts w:ascii="Times New Roman" w:hAnsi="Times New Roman"/>
          <w:sz w:val="28"/>
          <w:szCs w:val="28"/>
        </w:rPr>
        <w:t>речовин</w:t>
      </w:r>
      <w:proofErr w:type="spellEnd"/>
      <w:r>
        <w:rPr>
          <w:rFonts w:ascii="Times New Roman" w:hAnsi="Times New Roman"/>
          <w:sz w:val="28"/>
          <w:szCs w:val="28"/>
        </w:rPr>
        <w:t xml:space="preserve"> </w:t>
      </w:r>
      <w:proofErr w:type="spellStart"/>
      <w:r>
        <w:rPr>
          <w:rFonts w:ascii="Times New Roman" w:hAnsi="Times New Roman"/>
          <w:sz w:val="28"/>
          <w:szCs w:val="28"/>
        </w:rPr>
        <w:t>рослинних</w:t>
      </w:r>
      <w:proofErr w:type="spellEnd"/>
      <w:r>
        <w:rPr>
          <w:rFonts w:ascii="Times New Roman" w:hAnsi="Times New Roman"/>
          <w:sz w:val="28"/>
          <w:szCs w:val="28"/>
        </w:rPr>
        <w:t xml:space="preserve"> </w:t>
      </w:r>
      <w:proofErr w:type="spellStart"/>
      <w:r>
        <w:rPr>
          <w:rFonts w:ascii="Times New Roman" w:hAnsi="Times New Roman"/>
          <w:sz w:val="28"/>
          <w:szCs w:val="28"/>
        </w:rPr>
        <w:t>екстрактів</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виявляли</w:t>
      </w:r>
      <w:proofErr w:type="spellEnd"/>
      <w:r>
        <w:rPr>
          <w:rFonts w:ascii="Times New Roman" w:hAnsi="Times New Roman"/>
          <w:sz w:val="28"/>
          <w:szCs w:val="28"/>
        </w:rPr>
        <w:t xml:space="preserve"> </w:t>
      </w:r>
      <w:proofErr w:type="spellStart"/>
      <w:r>
        <w:rPr>
          <w:rFonts w:ascii="Times New Roman" w:hAnsi="Times New Roman"/>
          <w:sz w:val="28"/>
          <w:szCs w:val="28"/>
        </w:rPr>
        <w:t>властивості</w:t>
      </w:r>
      <w:proofErr w:type="spellEnd"/>
      <w:r>
        <w:rPr>
          <w:rFonts w:ascii="Times New Roman" w:hAnsi="Times New Roman"/>
          <w:sz w:val="28"/>
          <w:szCs w:val="28"/>
        </w:rPr>
        <w:t xml:space="preserve"> </w:t>
      </w:r>
      <w:proofErr w:type="spellStart"/>
      <w:r>
        <w:rPr>
          <w:rFonts w:ascii="Times New Roman" w:hAnsi="Times New Roman"/>
          <w:sz w:val="28"/>
          <w:szCs w:val="28"/>
        </w:rPr>
        <w:t>дубити</w:t>
      </w:r>
      <w:proofErr w:type="spellEnd"/>
      <w:r>
        <w:rPr>
          <w:rFonts w:ascii="Times New Roman" w:hAnsi="Times New Roman"/>
          <w:sz w:val="28"/>
          <w:szCs w:val="28"/>
        </w:rPr>
        <w:t xml:space="preserve"> </w:t>
      </w:r>
      <w:proofErr w:type="spellStart"/>
      <w:r>
        <w:rPr>
          <w:rFonts w:ascii="Times New Roman" w:hAnsi="Times New Roman"/>
          <w:sz w:val="28"/>
          <w:szCs w:val="28"/>
        </w:rPr>
        <w:t>шкіру</w:t>
      </w:r>
      <w:proofErr w:type="spellEnd"/>
      <w:r>
        <w:rPr>
          <w:rFonts w:ascii="Times New Roman" w:hAnsi="Times New Roman"/>
          <w:sz w:val="28"/>
          <w:szCs w:val="28"/>
        </w:rPr>
        <w:t xml:space="preserve">. З </w:t>
      </w:r>
      <w:proofErr w:type="spellStart"/>
      <w:r>
        <w:rPr>
          <w:rFonts w:ascii="Times New Roman" w:hAnsi="Times New Roman"/>
          <w:sz w:val="28"/>
          <w:szCs w:val="28"/>
        </w:rPr>
        <w:t>давніх-давен</w:t>
      </w:r>
      <w:proofErr w:type="spellEnd"/>
      <w:r>
        <w:rPr>
          <w:rFonts w:ascii="Times New Roman" w:hAnsi="Times New Roman"/>
          <w:sz w:val="28"/>
          <w:szCs w:val="28"/>
        </w:rPr>
        <w:t xml:space="preserve"> </w:t>
      </w:r>
      <w:proofErr w:type="spellStart"/>
      <w:r>
        <w:rPr>
          <w:rFonts w:ascii="Times New Roman" w:hAnsi="Times New Roman"/>
          <w:sz w:val="28"/>
          <w:szCs w:val="28"/>
        </w:rPr>
        <w:t>відомо</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деякі</w:t>
      </w:r>
      <w:proofErr w:type="spellEnd"/>
      <w:r>
        <w:rPr>
          <w:rFonts w:ascii="Times New Roman" w:hAnsi="Times New Roman"/>
          <w:sz w:val="28"/>
          <w:szCs w:val="28"/>
        </w:rPr>
        <w:t xml:space="preserve"> </w:t>
      </w:r>
      <w:proofErr w:type="spellStart"/>
      <w:r>
        <w:rPr>
          <w:rFonts w:ascii="Times New Roman" w:hAnsi="Times New Roman"/>
          <w:sz w:val="28"/>
          <w:szCs w:val="28"/>
        </w:rPr>
        <w:t>органічні</w:t>
      </w:r>
      <w:proofErr w:type="spellEnd"/>
      <w:r>
        <w:rPr>
          <w:rFonts w:ascii="Times New Roman" w:hAnsi="Times New Roman"/>
          <w:sz w:val="28"/>
          <w:szCs w:val="28"/>
        </w:rPr>
        <w:t xml:space="preserve"> </w:t>
      </w:r>
      <w:proofErr w:type="spellStart"/>
      <w:r>
        <w:rPr>
          <w:rFonts w:ascii="Times New Roman" w:hAnsi="Times New Roman"/>
          <w:sz w:val="28"/>
          <w:szCs w:val="28"/>
        </w:rPr>
        <w:t>сполуки</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властивості</w:t>
      </w:r>
      <w:proofErr w:type="spellEnd"/>
      <w:r>
        <w:rPr>
          <w:rFonts w:ascii="Times New Roman" w:hAnsi="Times New Roman"/>
          <w:sz w:val="28"/>
          <w:szCs w:val="28"/>
        </w:rPr>
        <w:t xml:space="preserve"> </w:t>
      </w:r>
      <w:proofErr w:type="spellStart"/>
      <w:r>
        <w:rPr>
          <w:rFonts w:ascii="Times New Roman" w:hAnsi="Times New Roman"/>
          <w:sz w:val="28"/>
          <w:szCs w:val="28"/>
        </w:rPr>
        <w:t>дублення</w:t>
      </w:r>
      <w:proofErr w:type="spellEnd"/>
      <w:r>
        <w:rPr>
          <w:rFonts w:ascii="Times New Roman" w:hAnsi="Times New Roman"/>
          <w:sz w:val="28"/>
          <w:szCs w:val="28"/>
        </w:rPr>
        <w:t xml:space="preserve"> та </w:t>
      </w:r>
      <w:proofErr w:type="spellStart"/>
      <w:r>
        <w:rPr>
          <w:rFonts w:ascii="Times New Roman" w:hAnsi="Times New Roman"/>
          <w:sz w:val="28"/>
          <w:szCs w:val="28"/>
        </w:rPr>
        <w:t>здатні</w:t>
      </w:r>
      <w:proofErr w:type="spellEnd"/>
      <w:r>
        <w:rPr>
          <w:rFonts w:ascii="Times New Roman" w:hAnsi="Times New Roman"/>
          <w:sz w:val="28"/>
          <w:szCs w:val="28"/>
        </w:rPr>
        <w:t xml:space="preserve"> </w:t>
      </w:r>
      <w:proofErr w:type="spellStart"/>
      <w:r>
        <w:rPr>
          <w:rFonts w:ascii="Times New Roman" w:hAnsi="Times New Roman"/>
          <w:sz w:val="28"/>
          <w:szCs w:val="28"/>
        </w:rPr>
        <w:t>дубити</w:t>
      </w:r>
      <w:proofErr w:type="spellEnd"/>
      <w:r>
        <w:rPr>
          <w:rFonts w:ascii="Times New Roman" w:hAnsi="Times New Roman"/>
          <w:sz w:val="28"/>
          <w:szCs w:val="28"/>
        </w:rPr>
        <w:t xml:space="preserve"> </w:t>
      </w:r>
      <w:proofErr w:type="spellStart"/>
      <w:r>
        <w:rPr>
          <w:rFonts w:ascii="Times New Roman" w:hAnsi="Times New Roman"/>
          <w:sz w:val="28"/>
          <w:szCs w:val="28"/>
        </w:rPr>
        <w:t>шкіри</w:t>
      </w:r>
      <w:proofErr w:type="spellEnd"/>
      <w:r>
        <w:rPr>
          <w:rFonts w:ascii="Times New Roman" w:hAnsi="Times New Roman"/>
          <w:sz w:val="28"/>
          <w:szCs w:val="28"/>
        </w:rPr>
        <w:t xml:space="preserve"> тварин. </w:t>
      </w:r>
    </w:p>
    <w:p w14:paraId="415F8EED" w14:textId="12584304" w:rsidR="00BF181D" w:rsidRPr="004A32D5" w:rsidRDefault="00BF181D" w:rsidP="004A32D5">
      <w:pPr>
        <w:pStyle w:val="p1"/>
        <w:ind w:firstLine="708"/>
        <w:jc w:val="both"/>
        <w:rPr>
          <w:rFonts w:ascii="Times New Roman" w:hAnsi="Times New Roman"/>
          <w:sz w:val="28"/>
          <w:szCs w:val="28"/>
          <w:lang w:val="uk-UA"/>
        </w:rPr>
      </w:pPr>
      <w:r w:rsidRPr="004A32D5">
        <w:rPr>
          <w:rFonts w:ascii="Times New Roman" w:hAnsi="Times New Roman"/>
          <w:sz w:val="28"/>
          <w:szCs w:val="28"/>
          <w:lang w:val="uk-UA"/>
        </w:rPr>
        <w:t xml:space="preserve">Розвиток шкіряної промисловості в середині ХІХ ст. спонукав </w:t>
      </w:r>
      <w:proofErr w:type="spellStart"/>
      <w:r w:rsidRPr="004A32D5">
        <w:rPr>
          <w:rFonts w:ascii="Times New Roman" w:hAnsi="Times New Roman"/>
          <w:sz w:val="28"/>
          <w:szCs w:val="28"/>
          <w:lang w:val="uk-UA"/>
        </w:rPr>
        <w:t>розви</w:t>
      </w:r>
      <w:proofErr w:type="spellEnd"/>
      <w:r w:rsidRPr="004A32D5">
        <w:rPr>
          <w:rFonts w:ascii="Times New Roman" w:hAnsi="Times New Roman"/>
          <w:sz w:val="28"/>
          <w:szCs w:val="28"/>
          <w:lang w:val="uk-UA"/>
        </w:rPr>
        <w:t xml:space="preserve"> </w:t>
      </w:r>
      <w:proofErr w:type="spellStart"/>
      <w:r w:rsidRPr="004A32D5">
        <w:rPr>
          <w:rFonts w:ascii="Times New Roman" w:hAnsi="Times New Roman"/>
          <w:sz w:val="28"/>
          <w:szCs w:val="28"/>
          <w:lang w:val="uk-UA"/>
        </w:rPr>
        <w:t>ток</w:t>
      </w:r>
      <w:proofErr w:type="spellEnd"/>
      <w:r w:rsidRPr="004A32D5">
        <w:rPr>
          <w:rFonts w:ascii="Times New Roman" w:hAnsi="Times New Roman"/>
          <w:sz w:val="28"/>
          <w:szCs w:val="28"/>
          <w:lang w:val="uk-UA"/>
        </w:rPr>
        <w:t xml:space="preserve"> хімії танінів. </w:t>
      </w:r>
      <w:r>
        <w:rPr>
          <w:rFonts w:ascii="Times New Roman" w:hAnsi="Times New Roman"/>
          <w:sz w:val="28"/>
          <w:szCs w:val="28"/>
        </w:rPr>
        <w:t xml:space="preserve">Але те,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відбувається</w:t>
      </w:r>
      <w:proofErr w:type="spellEnd"/>
      <w:r>
        <w:rPr>
          <w:rFonts w:ascii="Times New Roman" w:hAnsi="Times New Roman"/>
          <w:sz w:val="28"/>
          <w:szCs w:val="28"/>
        </w:rPr>
        <w:t xml:space="preserve"> </w:t>
      </w:r>
      <w:proofErr w:type="spellStart"/>
      <w:r>
        <w:rPr>
          <w:rFonts w:ascii="Times New Roman" w:hAnsi="Times New Roman"/>
          <w:sz w:val="28"/>
          <w:szCs w:val="28"/>
        </w:rPr>
        <w:t>зі</w:t>
      </w:r>
      <w:proofErr w:type="spellEnd"/>
      <w:r>
        <w:rPr>
          <w:rFonts w:ascii="Times New Roman" w:hAnsi="Times New Roman"/>
          <w:sz w:val="28"/>
          <w:szCs w:val="28"/>
        </w:rPr>
        <w:t xml:space="preserve"> </w:t>
      </w:r>
      <w:proofErr w:type="spellStart"/>
      <w:r>
        <w:rPr>
          <w:rFonts w:ascii="Times New Roman" w:hAnsi="Times New Roman"/>
          <w:sz w:val="28"/>
          <w:szCs w:val="28"/>
        </w:rPr>
        <w:t>шкірою</w:t>
      </w:r>
      <w:proofErr w:type="spellEnd"/>
      <w:r>
        <w:rPr>
          <w:rFonts w:ascii="Times New Roman" w:hAnsi="Times New Roman"/>
          <w:sz w:val="28"/>
          <w:szCs w:val="28"/>
        </w:rPr>
        <w:t xml:space="preserve"> у </w:t>
      </w:r>
      <w:proofErr w:type="spellStart"/>
      <w:r>
        <w:rPr>
          <w:rFonts w:ascii="Times New Roman" w:hAnsi="Times New Roman"/>
          <w:sz w:val="28"/>
          <w:szCs w:val="28"/>
        </w:rPr>
        <w:t>процесі</w:t>
      </w:r>
      <w:proofErr w:type="spellEnd"/>
      <w:r>
        <w:rPr>
          <w:rFonts w:ascii="Times New Roman" w:hAnsi="Times New Roman"/>
          <w:sz w:val="28"/>
          <w:szCs w:val="28"/>
        </w:rPr>
        <w:t xml:space="preserve"> </w:t>
      </w:r>
      <w:proofErr w:type="spellStart"/>
      <w:r>
        <w:rPr>
          <w:rFonts w:ascii="Times New Roman" w:hAnsi="Times New Roman"/>
          <w:sz w:val="28"/>
          <w:szCs w:val="28"/>
        </w:rPr>
        <w:t>дублення</w:t>
      </w:r>
      <w:proofErr w:type="spellEnd"/>
      <w:r>
        <w:rPr>
          <w:rFonts w:ascii="Times New Roman" w:hAnsi="Times New Roman"/>
          <w:sz w:val="28"/>
          <w:szCs w:val="28"/>
        </w:rPr>
        <w:t xml:space="preserve">, </w:t>
      </w:r>
      <w:proofErr w:type="spellStart"/>
      <w:r>
        <w:rPr>
          <w:rFonts w:ascii="Times New Roman" w:hAnsi="Times New Roman"/>
          <w:sz w:val="28"/>
          <w:szCs w:val="28"/>
        </w:rPr>
        <w:t>було</w:t>
      </w:r>
      <w:proofErr w:type="spellEnd"/>
      <w:r>
        <w:rPr>
          <w:rFonts w:ascii="Times New Roman" w:hAnsi="Times New Roman"/>
          <w:sz w:val="28"/>
          <w:szCs w:val="28"/>
        </w:rPr>
        <w:t xml:space="preserve"> </w:t>
      </w:r>
      <w:proofErr w:type="spellStart"/>
      <w:r>
        <w:rPr>
          <w:rFonts w:ascii="Times New Roman" w:hAnsi="Times New Roman"/>
          <w:sz w:val="28"/>
          <w:szCs w:val="28"/>
        </w:rPr>
        <w:t>з’ясоване</w:t>
      </w:r>
      <w:proofErr w:type="spellEnd"/>
      <w:r>
        <w:rPr>
          <w:rFonts w:ascii="Times New Roman" w:hAnsi="Times New Roman"/>
          <w:sz w:val="28"/>
          <w:szCs w:val="28"/>
        </w:rPr>
        <w:t xml:space="preserve"> </w:t>
      </w:r>
      <w:proofErr w:type="spellStart"/>
      <w:r>
        <w:rPr>
          <w:rFonts w:ascii="Times New Roman" w:hAnsi="Times New Roman"/>
          <w:sz w:val="28"/>
          <w:szCs w:val="28"/>
        </w:rPr>
        <w:t>лише</w:t>
      </w:r>
      <w:proofErr w:type="spellEnd"/>
      <w:r>
        <w:rPr>
          <w:rFonts w:ascii="Times New Roman" w:hAnsi="Times New Roman"/>
          <w:sz w:val="28"/>
          <w:szCs w:val="28"/>
        </w:rPr>
        <w:t xml:space="preserve"> у ХХ ст. за </w:t>
      </w:r>
      <w:proofErr w:type="spellStart"/>
      <w:r>
        <w:rPr>
          <w:rFonts w:ascii="Times New Roman" w:hAnsi="Times New Roman"/>
          <w:sz w:val="28"/>
          <w:szCs w:val="28"/>
        </w:rPr>
        <w:t>допомогою</w:t>
      </w:r>
      <w:proofErr w:type="spellEnd"/>
      <w:r>
        <w:rPr>
          <w:rFonts w:ascii="Times New Roman" w:hAnsi="Times New Roman"/>
          <w:sz w:val="28"/>
          <w:szCs w:val="28"/>
        </w:rPr>
        <w:t xml:space="preserve"> </w:t>
      </w:r>
      <w:proofErr w:type="spellStart"/>
      <w:r>
        <w:rPr>
          <w:rFonts w:ascii="Times New Roman" w:hAnsi="Times New Roman"/>
          <w:sz w:val="28"/>
          <w:szCs w:val="28"/>
        </w:rPr>
        <w:t>сучасних</w:t>
      </w:r>
      <w:proofErr w:type="spellEnd"/>
      <w:r>
        <w:rPr>
          <w:rFonts w:ascii="Times New Roman" w:hAnsi="Times New Roman"/>
          <w:sz w:val="28"/>
          <w:szCs w:val="28"/>
        </w:rPr>
        <w:t xml:space="preserve"> </w:t>
      </w:r>
      <w:proofErr w:type="spellStart"/>
      <w:r>
        <w:rPr>
          <w:rFonts w:ascii="Times New Roman" w:hAnsi="Times New Roman"/>
          <w:sz w:val="28"/>
          <w:szCs w:val="28"/>
        </w:rPr>
        <w:t>аналітичних</w:t>
      </w:r>
      <w:proofErr w:type="spellEnd"/>
      <w:r>
        <w:rPr>
          <w:rFonts w:ascii="Times New Roman" w:hAnsi="Times New Roman"/>
          <w:sz w:val="28"/>
          <w:szCs w:val="28"/>
        </w:rPr>
        <w:t xml:space="preserve"> </w:t>
      </w:r>
      <w:proofErr w:type="spellStart"/>
      <w:r>
        <w:rPr>
          <w:rFonts w:ascii="Times New Roman" w:hAnsi="Times New Roman"/>
          <w:sz w:val="28"/>
          <w:szCs w:val="28"/>
        </w:rPr>
        <w:t>методів</w:t>
      </w:r>
      <w:proofErr w:type="spellEnd"/>
      <w:r>
        <w:rPr>
          <w:rFonts w:ascii="Times New Roman" w:hAnsi="Times New Roman"/>
          <w:sz w:val="28"/>
          <w:szCs w:val="28"/>
        </w:rPr>
        <w:t xml:space="preserve">. У </w:t>
      </w:r>
      <w:proofErr w:type="spellStart"/>
      <w:r>
        <w:rPr>
          <w:rFonts w:ascii="Times New Roman" w:hAnsi="Times New Roman"/>
          <w:sz w:val="28"/>
          <w:szCs w:val="28"/>
        </w:rPr>
        <w:t>процесі</w:t>
      </w:r>
      <w:proofErr w:type="spellEnd"/>
      <w:r>
        <w:rPr>
          <w:rFonts w:ascii="Times New Roman" w:hAnsi="Times New Roman"/>
          <w:sz w:val="28"/>
          <w:szCs w:val="28"/>
        </w:rPr>
        <w:t xml:space="preserve"> </w:t>
      </w:r>
      <w:proofErr w:type="spellStart"/>
      <w:r>
        <w:rPr>
          <w:rFonts w:ascii="Times New Roman" w:hAnsi="Times New Roman"/>
          <w:sz w:val="28"/>
          <w:szCs w:val="28"/>
        </w:rPr>
        <w:t>дублення</w:t>
      </w:r>
      <w:proofErr w:type="spellEnd"/>
      <w:r>
        <w:rPr>
          <w:rFonts w:ascii="Times New Roman" w:hAnsi="Times New Roman"/>
          <w:sz w:val="28"/>
          <w:szCs w:val="28"/>
        </w:rPr>
        <w:t xml:space="preserve"> </w:t>
      </w:r>
      <w:proofErr w:type="spellStart"/>
      <w:r>
        <w:rPr>
          <w:rFonts w:ascii="Times New Roman" w:hAnsi="Times New Roman"/>
          <w:sz w:val="28"/>
          <w:szCs w:val="28"/>
        </w:rPr>
        <w:t>відбувається</w:t>
      </w:r>
      <w:proofErr w:type="spellEnd"/>
      <w:r>
        <w:rPr>
          <w:rFonts w:ascii="Times New Roman" w:hAnsi="Times New Roman"/>
          <w:sz w:val="28"/>
          <w:szCs w:val="28"/>
        </w:rPr>
        <w:t xml:space="preserve"> «</w:t>
      </w:r>
      <w:proofErr w:type="spellStart"/>
      <w:r>
        <w:rPr>
          <w:rFonts w:ascii="Times New Roman" w:hAnsi="Times New Roman"/>
          <w:sz w:val="28"/>
          <w:szCs w:val="28"/>
        </w:rPr>
        <w:t>зшивання</w:t>
      </w:r>
      <w:proofErr w:type="spellEnd"/>
      <w:r>
        <w:rPr>
          <w:rFonts w:ascii="Times New Roman" w:hAnsi="Times New Roman"/>
          <w:sz w:val="28"/>
          <w:szCs w:val="28"/>
        </w:rPr>
        <w:t xml:space="preserve">» </w:t>
      </w:r>
      <w:proofErr w:type="spellStart"/>
      <w:r>
        <w:rPr>
          <w:rFonts w:ascii="Times New Roman" w:hAnsi="Times New Roman"/>
          <w:sz w:val="28"/>
          <w:szCs w:val="28"/>
        </w:rPr>
        <w:t>ланцюгів</w:t>
      </w:r>
      <w:proofErr w:type="spellEnd"/>
      <w:r>
        <w:rPr>
          <w:rFonts w:ascii="Times New Roman" w:hAnsi="Times New Roman"/>
          <w:sz w:val="28"/>
          <w:szCs w:val="28"/>
        </w:rPr>
        <w:t xml:space="preserve"> </w:t>
      </w:r>
      <w:proofErr w:type="spellStart"/>
      <w:r>
        <w:rPr>
          <w:rFonts w:ascii="Times New Roman" w:hAnsi="Times New Roman"/>
          <w:sz w:val="28"/>
          <w:szCs w:val="28"/>
        </w:rPr>
        <w:t>колагену</w:t>
      </w:r>
      <w:proofErr w:type="spellEnd"/>
      <w:r>
        <w:rPr>
          <w:rFonts w:ascii="Times New Roman" w:hAnsi="Times New Roman"/>
          <w:sz w:val="28"/>
          <w:szCs w:val="28"/>
        </w:rPr>
        <w:t xml:space="preserve"> </w:t>
      </w:r>
      <w:proofErr w:type="spellStart"/>
      <w:r>
        <w:rPr>
          <w:rFonts w:ascii="Times New Roman" w:hAnsi="Times New Roman"/>
          <w:sz w:val="28"/>
          <w:szCs w:val="28"/>
        </w:rPr>
        <w:t>шкіри</w:t>
      </w:r>
      <w:proofErr w:type="spellEnd"/>
      <w:r>
        <w:rPr>
          <w:rFonts w:ascii="Times New Roman" w:hAnsi="Times New Roman"/>
          <w:sz w:val="28"/>
          <w:szCs w:val="28"/>
        </w:rPr>
        <w:t xml:space="preserve">, </w:t>
      </w:r>
      <w:proofErr w:type="spellStart"/>
      <w:r>
        <w:rPr>
          <w:rFonts w:ascii="Times New Roman" w:hAnsi="Times New Roman"/>
          <w:sz w:val="28"/>
          <w:szCs w:val="28"/>
        </w:rPr>
        <w:t>тоді</w:t>
      </w:r>
      <w:proofErr w:type="spellEnd"/>
      <w:r>
        <w:rPr>
          <w:rFonts w:ascii="Times New Roman" w:hAnsi="Times New Roman"/>
          <w:sz w:val="28"/>
          <w:szCs w:val="28"/>
        </w:rPr>
        <w:t xml:space="preserve"> як </w:t>
      </w:r>
      <w:proofErr w:type="spellStart"/>
      <w:r>
        <w:rPr>
          <w:rFonts w:ascii="Times New Roman" w:hAnsi="Times New Roman"/>
          <w:sz w:val="28"/>
          <w:szCs w:val="28"/>
        </w:rPr>
        <w:t>псевдодублення</w:t>
      </w:r>
      <w:proofErr w:type="spellEnd"/>
      <w:r>
        <w:rPr>
          <w:rFonts w:ascii="Times New Roman" w:hAnsi="Times New Roman"/>
          <w:sz w:val="28"/>
          <w:szCs w:val="28"/>
        </w:rPr>
        <w:t xml:space="preserve"> </w:t>
      </w:r>
      <w:proofErr w:type="spellStart"/>
      <w:r>
        <w:rPr>
          <w:rFonts w:ascii="Times New Roman" w:hAnsi="Times New Roman"/>
          <w:sz w:val="28"/>
          <w:szCs w:val="28"/>
        </w:rPr>
        <w:t>являє</w:t>
      </w:r>
      <w:proofErr w:type="spellEnd"/>
      <w:r>
        <w:rPr>
          <w:rFonts w:ascii="Times New Roman" w:eastAsia="Times New Roman" w:hAnsi="Times New Roman" w:cs="Times New Roman"/>
          <w:sz w:val="28"/>
          <w:szCs w:val="28"/>
        </w:rPr>
        <w:t xml:space="preserve"> </w:t>
      </w:r>
      <w:r>
        <w:rPr>
          <w:rFonts w:ascii="Times New Roman" w:hAnsi="Times New Roman"/>
          <w:sz w:val="28"/>
          <w:szCs w:val="28"/>
        </w:rPr>
        <w:t xml:space="preserve">собою </w:t>
      </w:r>
      <w:proofErr w:type="spellStart"/>
      <w:r>
        <w:rPr>
          <w:rFonts w:ascii="Times New Roman" w:hAnsi="Times New Roman"/>
          <w:sz w:val="28"/>
          <w:szCs w:val="28"/>
        </w:rPr>
        <w:t>заповнення</w:t>
      </w:r>
      <w:proofErr w:type="spellEnd"/>
      <w:r>
        <w:rPr>
          <w:rFonts w:ascii="Times New Roman" w:hAnsi="Times New Roman"/>
          <w:sz w:val="28"/>
          <w:szCs w:val="28"/>
        </w:rPr>
        <w:t xml:space="preserve"> </w:t>
      </w:r>
      <w:proofErr w:type="spellStart"/>
      <w:r>
        <w:rPr>
          <w:rFonts w:ascii="Times New Roman" w:hAnsi="Times New Roman"/>
          <w:sz w:val="28"/>
          <w:szCs w:val="28"/>
        </w:rPr>
        <w:t>порожнин</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w:t>
      </w:r>
      <w:proofErr w:type="spellStart"/>
      <w:r>
        <w:rPr>
          <w:rFonts w:ascii="Times New Roman" w:hAnsi="Times New Roman"/>
          <w:sz w:val="28"/>
          <w:szCs w:val="28"/>
        </w:rPr>
        <w:t>цими</w:t>
      </w:r>
      <w:proofErr w:type="spellEnd"/>
      <w:r>
        <w:rPr>
          <w:rFonts w:ascii="Times New Roman" w:hAnsi="Times New Roman"/>
          <w:sz w:val="28"/>
          <w:szCs w:val="28"/>
        </w:rPr>
        <w:t xml:space="preserve"> </w:t>
      </w:r>
      <w:proofErr w:type="spellStart"/>
      <w:r>
        <w:rPr>
          <w:rFonts w:ascii="Times New Roman" w:hAnsi="Times New Roman"/>
          <w:sz w:val="28"/>
          <w:szCs w:val="28"/>
        </w:rPr>
        <w:t>ланцюгами</w:t>
      </w:r>
      <w:proofErr w:type="spellEnd"/>
      <w:r>
        <w:rPr>
          <w:rFonts w:ascii="Times New Roman" w:hAnsi="Times New Roman"/>
          <w:sz w:val="28"/>
          <w:szCs w:val="28"/>
        </w:rPr>
        <w:t xml:space="preserve">. Установлено,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вирішальною</w:t>
      </w:r>
      <w:proofErr w:type="spellEnd"/>
      <w:r>
        <w:rPr>
          <w:rFonts w:ascii="Times New Roman" w:hAnsi="Times New Roman"/>
          <w:sz w:val="28"/>
          <w:szCs w:val="28"/>
        </w:rPr>
        <w:t xml:space="preserve"> </w:t>
      </w:r>
      <w:proofErr w:type="spellStart"/>
      <w:r>
        <w:rPr>
          <w:rFonts w:ascii="Times New Roman" w:hAnsi="Times New Roman"/>
          <w:sz w:val="28"/>
          <w:szCs w:val="28"/>
        </w:rPr>
        <w:t>стадією</w:t>
      </w:r>
      <w:proofErr w:type="spellEnd"/>
      <w:r>
        <w:rPr>
          <w:rFonts w:ascii="Times New Roman" w:hAnsi="Times New Roman"/>
          <w:sz w:val="28"/>
          <w:szCs w:val="28"/>
        </w:rPr>
        <w:t xml:space="preserve"> </w:t>
      </w:r>
      <w:proofErr w:type="spellStart"/>
      <w:r>
        <w:rPr>
          <w:rFonts w:ascii="Times New Roman" w:hAnsi="Times New Roman"/>
          <w:sz w:val="28"/>
          <w:szCs w:val="28"/>
        </w:rPr>
        <w:t>процесу</w:t>
      </w:r>
      <w:proofErr w:type="spellEnd"/>
      <w:r>
        <w:rPr>
          <w:rFonts w:ascii="Times New Roman" w:hAnsi="Times New Roman"/>
          <w:sz w:val="28"/>
          <w:szCs w:val="28"/>
        </w:rPr>
        <w:t xml:space="preserve"> </w:t>
      </w:r>
      <w:proofErr w:type="spellStart"/>
      <w:r>
        <w:rPr>
          <w:rFonts w:ascii="Times New Roman" w:hAnsi="Times New Roman"/>
          <w:sz w:val="28"/>
          <w:szCs w:val="28"/>
        </w:rPr>
        <w:t>дублення</w:t>
      </w:r>
      <w:proofErr w:type="spellEnd"/>
      <w:r>
        <w:rPr>
          <w:rFonts w:ascii="Times New Roman" w:hAnsi="Times New Roman"/>
          <w:sz w:val="28"/>
          <w:szCs w:val="28"/>
        </w:rPr>
        <w:t xml:space="preserve"> є </w:t>
      </w:r>
      <w:proofErr w:type="spellStart"/>
      <w:r>
        <w:rPr>
          <w:rFonts w:ascii="Times New Roman" w:hAnsi="Times New Roman"/>
          <w:sz w:val="28"/>
          <w:szCs w:val="28"/>
        </w:rPr>
        <w:t>формування</w:t>
      </w:r>
      <w:proofErr w:type="spellEnd"/>
      <w:r>
        <w:rPr>
          <w:rFonts w:ascii="Times New Roman" w:hAnsi="Times New Roman"/>
          <w:sz w:val="28"/>
          <w:szCs w:val="28"/>
        </w:rPr>
        <w:t xml:space="preserve"> </w:t>
      </w:r>
      <w:proofErr w:type="spellStart"/>
      <w:r>
        <w:rPr>
          <w:rFonts w:ascii="Times New Roman" w:hAnsi="Times New Roman"/>
          <w:sz w:val="28"/>
          <w:szCs w:val="28"/>
        </w:rPr>
        <w:t>стійкої</w:t>
      </w:r>
      <w:proofErr w:type="spellEnd"/>
      <w:r>
        <w:rPr>
          <w:rFonts w:ascii="Times New Roman" w:hAnsi="Times New Roman"/>
          <w:sz w:val="28"/>
          <w:szCs w:val="28"/>
        </w:rPr>
        <w:t xml:space="preserve"> поперечно </w:t>
      </w:r>
      <w:proofErr w:type="spellStart"/>
      <w:r>
        <w:rPr>
          <w:rFonts w:ascii="Times New Roman" w:hAnsi="Times New Roman"/>
          <w:sz w:val="28"/>
          <w:szCs w:val="28"/>
        </w:rPr>
        <w:t>зв’язаної</w:t>
      </w:r>
      <w:proofErr w:type="spellEnd"/>
      <w:r>
        <w:rPr>
          <w:rFonts w:ascii="Times New Roman" w:hAnsi="Times New Roman"/>
          <w:sz w:val="28"/>
          <w:szCs w:val="28"/>
        </w:rPr>
        <w:t xml:space="preserve"> </w:t>
      </w:r>
      <w:proofErr w:type="spellStart"/>
      <w:r>
        <w:rPr>
          <w:rFonts w:ascii="Times New Roman" w:hAnsi="Times New Roman"/>
          <w:sz w:val="28"/>
          <w:szCs w:val="28"/>
        </w:rPr>
        <w:t>структури</w:t>
      </w:r>
      <w:proofErr w:type="spellEnd"/>
      <w:r>
        <w:rPr>
          <w:rFonts w:ascii="Times New Roman" w:hAnsi="Times New Roman"/>
          <w:sz w:val="28"/>
          <w:szCs w:val="28"/>
        </w:rPr>
        <w:t xml:space="preserve"> </w:t>
      </w:r>
      <w:proofErr w:type="spellStart"/>
      <w:r>
        <w:rPr>
          <w:rFonts w:ascii="Times New Roman" w:hAnsi="Times New Roman"/>
          <w:sz w:val="28"/>
          <w:szCs w:val="28"/>
        </w:rPr>
        <w:t>між</w:t>
      </w:r>
      <w:proofErr w:type="spellEnd"/>
      <w:r>
        <w:rPr>
          <w:rFonts w:ascii="Times New Roman" w:hAnsi="Times New Roman"/>
          <w:sz w:val="28"/>
          <w:szCs w:val="28"/>
        </w:rPr>
        <w:t xml:space="preserve"> молекулами </w:t>
      </w:r>
      <w:proofErr w:type="spellStart"/>
      <w:r>
        <w:rPr>
          <w:rFonts w:ascii="Times New Roman" w:hAnsi="Times New Roman"/>
          <w:sz w:val="28"/>
          <w:szCs w:val="28"/>
        </w:rPr>
        <w:t>білка</w:t>
      </w:r>
      <w:proofErr w:type="spellEnd"/>
      <w:r>
        <w:rPr>
          <w:rFonts w:ascii="Times New Roman" w:eastAsia="Times New Roman" w:hAnsi="Times New Roman" w:cs="Times New Roman"/>
          <w:sz w:val="28"/>
          <w:szCs w:val="28"/>
        </w:rPr>
        <w:t xml:space="preserve"> </w:t>
      </w:r>
      <w:proofErr w:type="spellStart"/>
      <w:r>
        <w:rPr>
          <w:rFonts w:ascii="Times New Roman" w:hAnsi="Times New Roman"/>
          <w:sz w:val="28"/>
          <w:szCs w:val="28"/>
        </w:rPr>
        <w:t>покривних</w:t>
      </w:r>
      <w:proofErr w:type="spellEnd"/>
      <w:r>
        <w:rPr>
          <w:rFonts w:ascii="Times New Roman" w:hAnsi="Times New Roman"/>
          <w:sz w:val="28"/>
          <w:szCs w:val="28"/>
        </w:rPr>
        <w:t xml:space="preserve"> тканин тварин (</w:t>
      </w:r>
      <w:proofErr w:type="spellStart"/>
      <w:r>
        <w:rPr>
          <w:rFonts w:ascii="Times New Roman" w:hAnsi="Times New Roman"/>
          <w:sz w:val="28"/>
          <w:szCs w:val="28"/>
        </w:rPr>
        <w:t>колагену</w:t>
      </w:r>
      <w:proofErr w:type="spellEnd"/>
      <w:r>
        <w:rPr>
          <w:rFonts w:ascii="Times New Roman" w:hAnsi="Times New Roman"/>
          <w:sz w:val="28"/>
          <w:szCs w:val="28"/>
        </w:rPr>
        <w:t xml:space="preserve">) і </w:t>
      </w:r>
      <w:proofErr w:type="spellStart"/>
      <w:r>
        <w:rPr>
          <w:rFonts w:ascii="Times New Roman" w:hAnsi="Times New Roman"/>
          <w:sz w:val="28"/>
          <w:szCs w:val="28"/>
        </w:rPr>
        <w:t>фенольними</w:t>
      </w:r>
      <w:proofErr w:type="spellEnd"/>
      <w:r>
        <w:rPr>
          <w:rFonts w:ascii="Times New Roman" w:hAnsi="Times New Roman"/>
          <w:sz w:val="28"/>
          <w:szCs w:val="28"/>
        </w:rPr>
        <w:t xml:space="preserve"> </w:t>
      </w:r>
      <w:proofErr w:type="spellStart"/>
      <w:r>
        <w:rPr>
          <w:rFonts w:ascii="Times New Roman" w:hAnsi="Times New Roman"/>
          <w:sz w:val="28"/>
          <w:szCs w:val="28"/>
        </w:rPr>
        <w:t>гідроксилами</w:t>
      </w:r>
      <w:proofErr w:type="spellEnd"/>
      <w:r>
        <w:rPr>
          <w:rFonts w:ascii="Times New Roman" w:hAnsi="Times New Roman"/>
          <w:sz w:val="28"/>
          <w:szCs w:val="28"/>
        </w:rPr>
        <w:t xml:space="preserve"> </w:t>
      </w:r>
      <w:proofErr w:type="spellStart"/>
      <w:r>
        <w:rPr>
          <w:rFonts w:ascii="Times New Roman" w:hAnsi="Times New Roman"/>
          <w:sz w:val="28"/>
          <w:szCs w:val="28"/>
        </w:rPr>
        <w:t>дубильної</w:t>
      </w:r>
      <w:proofErr w:type="spellEnd"/>
      <w:r>
        <w:rPr>
          <w:rFonts w:ascii="Times New Roman" w:hAnsi="Times New Roman"/>
          <w:sz w:val="28"/>
          <w:szCs w:val="28"/>
        </w:rPr>
        <w:t xml:space="preserve"> </w:t>
      </w:r>
      <w:proofErr w:type="spellStart"/>
      <w:r>
        <w:rPr>
          <w:rFonts w:ascii="Times New Roman" w:hAnsi="Times New Roman"/>
          <w:sz w:val="28"/>
          <w:szCs w:val="28"/>
        </w:rPr>
        <w:t>речовини</w:t>
      </w:r>
      <w:proofErr w:type="spellEnd"/>
      <w:r>
        <w:rPr>
          <w:rFonts w:ascii="Times New Roman" w:hAnsi="Times New Roman"/>
          <w:sz w:val="28"/>
          <w:szCs w:val="28"/>
        </w:rPr>
        <w:t xml:space="preserve">. </w:t>
      </w:r>
      <w:proofErr w:type="spellStart"/>
      <w:r>
        <w:rPr>
          <w:rFonts w:ascii="Times New Roman" w:hAnsi="Times New Roman"/>
          <w:sz w:val="28"/>
          <w:szCs w:val="28"/>
        </w:rPr>
        <w:t>Саме</w:t>
      </w:r>
      <w:proofErr w:type="spellEnd"/>
      <w:r>
        <w:rPr>
          <w:rFonts w:ascii="Times New Roman" w:hAnsi="Times New Roman"/>
          <w:sz w:val="28"/>
          <w:szCs w:val="28"/>
        </w:rPr>
        <w:t xml:space="preserve"> в </w:t>
      </w:r>
      <w:proofErr w:type="spellStart"/>
      <w:r>
        <w:rPr>
          <w:rFonts w:ascii="Times New Roman" w:hAnsi="Times New Roman"/>
          <w:sz w:val="28"/>
          <w:szCs w:val="28"/>
        </w:rPr>
        <w:t>результаті</w:t>
      </w:r>
      <w:proofErr w:type="spellEnd"/>
      <w:r>
        <w:rPr>
          <w:rFonts w:ascii="Times New Roman" w:hAnsi="Times New Roman"/>
          <w:sz w:val="28"/>
          <w:szCs w:val="28"/>
        </w:rPr>
        <w:t xml:space="preserve"> </w:t>
      </w:r>
      <w:proofErr w:type="spellStart"/>
      <w:r>
        <w:rPr>
          <w:rFonts w:ascii="Times New Roman" w:hAnsi="Times New Roman"/>
          <w:sz w:val="28"/>
          <w:szCs w:val="28"/>
        </w:rPr>
        <w:t>цього</w:t>
      </w:r>
      <w:proofErr w:type="spellEnd"/>
      <w:r>
        <w:rPr>
          <w:rFonts w:ascii="Times New Roman" w:hAnsi="Times New Roman"/>
          <w:sz w:val="28"/>
          <w:szCs w:val="28"/>
        </w:rPr>
        <w:t xml:space="preserve"> </w:t>
      </w:r>
      <w:proofErr w:type="spellStart"/>
      <w:r>
        <w:rPr>
          <w:rFonts w:ascii="Times New Roman" w:hAnsi="Times New Roman"/>
          <w:sz w:val="28"/>
          <w:szCs w:val="28"/>
        </w:rPr>
        <w:t>шкіра</w:t>
      </w:r>
      <w:proofErr w:type="spellEnd"/>
      <w:r>
        <w:rPr>
          <w:rFonts w:ascii="Times New Roman" w:hAnsi="Times New Roman"/>
          <w:sz w:val="28"/>
          <w:szCs w:val="28"/>
        </w:rPr>
        <w:t xml:space="preserve"> </w:t>
      </w:r>
      <w:proofErr w:type="spellStart"/>
      <w:r>
        <w:rPr>
          <w:rFonts w:ascii="Times New Roman" w:hAnsi="Times New Roman"/>
          <w:sz w:val="28"/>
          <w:szCs w:val="28"/>
        </w:rPr>
        <w:t>набуває</w:t>
      </w:r>
      <w:proofErr w:type="spellEnd"/>
      <w:r>
        <w:rPr>
          <w:rFonts w:ascii="Times New Roman" w:eastAsia="Times New Roman" w:hAnsi="Times New Roman" w:cs="Times New Roman"/>
          <w:sz w:val="28"/>
          <w:szCs w:val="28"/>
        </w:rPr>
        <w:t xml:space="preserve"> </w:t>
      </w:r>
      <w:r>
        <w:rPr>
          <w:rFonts w:ascii="Times New Roman" w:hAnsi="Times New Roman"/>
          <w:sz w:val="28"/>
          <w:szCs w:val="28"/>
        </w:rPr>
        <w:t xml:space="preserve">таких </w:t>
      </w:r>
      <w:proofErr w:type="spellStart"/>
      <w:r>
        <w:rPr>
          <w:rFonts w:ascii="Times New Roman" w:hAnsi="Times New Roman"/>
          <w:sz w:val="28"/>
          <w:szCs w:val="28"/>
        </w:rPr>
        <w:t>властивостей</w:t>
      </w:r>
      <w:proofErr w:type="spellEnd"/>
      <w:r>
        <w:rPr>
          <w:rFonts w:ascii="Times New Roman" w:hAnsi="Times New Roman"/>
          <w:sz w:val="28"/>
          <w:szCs w:val="28"/>
        </w:rPr>
        <w:t xml:space="preserve">, як </w:t>
      </w:r>
      <w:proofErr w:type="spellStart"/>
      <w:r>
        <w:rPr>
          <w:rFonts w:ascii="Times New Roman" w:hAnsi="Times New Roman"/>
          <w:sz w:val="28"/>
          <w:szCs w:val="28"/>
        </w:rPr>
        <w:t>гідрофобність</w:t>
      </w:r>
      <w:proofErr w:type="spellEnd"/>
      <w:r>
        <w:rPr>
          <w:rFonts w:ascii="Times New Roman" w:hAnsi="Times New Roman"/>
          <w:sz w:val="28"/>
          <w:szCs w:val="28"/>
        </w:rPr>
        <w:t xml:space="preserve">, </w:t>
      </w:r>
      <w:proofErr w:type="spellStart"/>
      <w:r>
        <w:rPr>
          <w:rFonts w:ascii="Times New Roman" w:hAnsi="Times New Roman"/>
          <w:sz w:val="28"/>
          <w:szCs w:val="28"/>
        </w:rPr>
        <w:t>еластичність</w:t>
      </w:r>
      <w:proofErr w:type="spellEnd"/>
      <w:r>
        <w:rPr>
          <w:rFonts w:ascii="Times New Roman" w:hAnsi="Times New Roman"/>
          <w:sz w:val="28"/>
          <w:szCs w:val="28"/>
        </w:rPr>
        <w:t xml:space="preserve"> і </w:t>
      </w:r>
      <w:proofErr w:type="spellStart"/>
      <w:r>
        <w:rPr>
          <w:rFonts w:ascii="Times New Roman" w:hAnsi="Times New Roman"/>
          <w:sz w:val="28"/>
          <w:szCs w:val="28"/>
        </w:rPr>
        <w:t>стійкість</w:t>
      </w:r>
      <w:proofErr w:type="spellEnd"/>
      <w:r>
        <w:rPr>
          <w:rFonts w:ascii="Times New Roman" w:eastAsia="Times New Roman" w:hAnsi="Times New Roman" w:cs="Times New Roman"/>
          <w:sz w:val="28"/>
          <w:szCs w:val="28"/>
        </w:rPr>
        <w:t xml:space="preserve"> </w:t>
      </w:r>
      <w:r>
        <w:rPr>
          <w:rFonts w:ascii="Times New Roman" w:hAnsi="Times New Roman"/>
          <w:sz w:val="28"/>
          <w:szCs w:val="28"/>
        </w:rPr>
        <w:t xml:space="preserve">до </w:t>
      </w:r>
      <w:proofErr w:type="spellStart"/>
      <w:r>
        <w:rPr>
          <w:rFonts w:ascii="Times New Roman" w:hAnsi="Times New Roman"/>
          <w:sz w:val="28"/>
          <w:szCs w:val="28"/>
        </w:rPr>
        <w:t>зовнішніх</w:t>
      </w:r>
      <w:proofErr w:type="spellEnd"/>
      <w:r>
        <w:rPr>
          <w:rFonts w:ascii="Times New Roman" w:hAnsi="Times New Roman"/>
          <w:sz w:val="28"/>
          <w:szCs w:val="28"/>
        </w:rPr>
        <w:t xml:space="preserve"> </w:t>
      </w:r>
      <w:proofErr w:type="spellStart"/>
      <w:r>
        <w:rPr>
          <w:rFonts w:ascii="Times New Roman" w:hAnsi="Times New Roman"/>
          <w:sz w:val="28"/>
          <w:szCs w:val="28"/>
        </w:rPr>
        <w:t>впливів</w:t>
      </w:r>
      <w:proofErr w:type="spellEnd"/>
      <w:r>
        <w:rPr>
          <w:rFonts w:ascii="Times New Roman" w:hAnsi="Times New Roman"/>
          <w:sz w:val="28"/>
          <w:szCs w:val="28"/>
        </w:rPr>
        <w:t xml:space="preserve"> (</w:t>
      </w:r>
      <w:proofErr w:type="spellStart"/>
      <w:r>
        <w:rPr>
          <w:rFonts w:ascii="Times New Roman" w:hAnsi="Times New Roman"/>
          <w:sz w:val="28"/>
          <w:szCs w:val="28"/>
        </w:rPr>
        <w:t>підвищена</w:t>
      </w:r>
      <w:proofErr w:type="spellEnd"/>
      <w:r>
        <w:rPr>
          <w:rFonts w:ascii="Times New Roman" w:hAnsi="Times New Roman"/>
          <w:sz w:val="28"/>
          <w:szCs w:val="28"/>
        </w:rPr>
        <w:t xml:space="preserve"> </w:t>
      </w:r>
      <w:proofErr w:type="spellStart"/>
      <w:r>
        <w:rPr>
          <w:rFonts w:ascii="Times New Roman" w:hAnsi="Times New Roman"/>
          <w:sz w:val="28"/>
          <w:szCs w:val="28"/>
        </w:rPr>
        <w:t>вологість</w:t>
      </w:r>
      <w:proofErr w:type="spellEnd"/>
      <w:r>
        <w:rPr>
          <w:rFonts w:ascii="Times New Roman" w:hAnsi="Times New Roman"/>
          <w:sz w:val="28"/>
          <w:szCs w:val="28"/>
        </w:rPr>
        <w:t xml:space="preserve">, температура, </w:t>
      </w:r>
      <w:proofErr w:type="spellStart"/>
      <w:r>
        <w:rPr>
          <w:rFonts w:ascii="Times New Roman" w:hAnsi="Times New Roman"/>
          <w:sz w:val="28"/>
          <w:szCs w:val="28"/>
        </w:rPr>
        <w:t>вплив</w:t>
      </w:r>
      <w:proofErr w:type="spellEnd"/>
      <w:r>
        <w:rPr>
          <w:rFonts w:ascii="Times New Roman" w:eastAsia="Times New Roman" w:hAnsi="Times New Roman" w:cs="Times New Roman"/>
          <w:sz w:val="28"/>
          <w:szCs w:val="28"/>
        </w:rPr>
        <w:t xml:space="preserve"> </w:t>
      </w:r>
      <w:proofErr w:type="spellStart"/>
      <w:r>
        <w:rPr>
          <w:rFonts w:ascii="Times New Roman" w:hAnsi="Times New Roman"/>
          <w:sz w:val="28"/>
          <w:szCs w:val="28"/>
        </w:rPr>
        <w:t>мікроорганізмів</w:t>
      </w:r>
      <w:proofErr w:type="spellEnd"/>
      <w:r>
        <w:rPr>
          <w:rFonts w:ascii="Times New Roman" w:hAnsi="Times New Roman"/>
          <w:sz w:val="28"/>
          <w:szCs w:val="28"/>
        </w:rPr>
        <w:t>).</w:t>
      </w:r>
    </w:p>
    <w:p w14:paraId="7C8C82EC" w14:textId="2DC0B62A" w:rsidR="00BF181D" w:rsidRDefault="00BF181D" w:rsidP="004A32D5">
      <w:pPr>
        <w:ind w:firstLine="708"/>
        <w:jc w:val="both"/>
        <w:rPr>
          <w:color w:val="1A1919"/>
          <w:sz w:val="28"/>
          <w:szCs w:val="28"/>
          <w:u w:color="1A1919"/>
        </w:rPr>
      </w:pPr>
      <w:r w:rsidRPr="004A32D5">
        <w:rPr>
          <w:b/>
          <w:bCs/>
          <w:color w:val="1A1919"/>
          <w:sz w:val="28"/>
          <w:szCs w:val="28"/>
          <w:u w:color="1A1919"/>
        </w:rPr>
        <w:t>Одержання</w:t>
      </w:r>
      <w:r w:rsidRPr="004A32D5">
        <w:rPr>
          <w:color w:val="1A1919"/>
          <w:sz w:val="28"/>
          <w:szCs w:val="28"/>
          <w:u w:color="1A1919"/>
        </w:rPr>
        <w:t>. Таніни вилучаються з рослинної сировини гарячою водою або водно-спиртовими сумішами, а потім витяжку після певних дій (відстоювання, концентрування) очищають від супутніх речовин шляхом обробки хлороформом, діетиловим етером, етилацетатом у послідовному порядку</w:t>
      </w:r>
      <w:r w:rsidR="004A32D5">
        <w:rPr>
          <w:color w:val="1A1919"/>
          <w:sz w:val="28"/>
          <w:szCs w:val="28"/>
          <w:u w:color="1A1919"/>
        </w:rPr>
        <w:t xml:space="preserve">. </w:t>
      </w:r>
      <w:r w:rsidRPr="004A32D5">
        <w:rPr>
          <w:color w:val="1A1919"/>
          <w:sz w:val="28"/>
          <w:szCs w:val="28"/>
          <w:u w:color="1A1919"/>
        </w:rPr>
        <w:t>Часто використовується попередня обробка сировини органічними розчинниками, після чого таніни екстрагуються етанолом, ацетоном, або сумішами цих екстрагентів з водою.</w:t>
      </w:r>
    </w:p>
    <w:p w14:paraId="3587A161" w14:textId="77777777" w:rsidR="00BF181D" w:rsidRDefault="00BF181D" w:rsidP="00BF181D">
      <w:pPr>
        <w:ind w:firstLine="708"/>
        <w:jc w:val="both"/>
        <w:rPr>
          <w:color w:val="1A1919"/>
          <w:sz w:val="28"/>
          <w:szCs w:val="28"/>
          <w:u w:color="1A1919"/>
        </w:rPr>
      </w:pPr>
      <w:proofErr w:type="spellStart"/>
      <w:r>
        <w:rPr>
          <w:b/>
          <w:bCs/>
          <w:color w:val="1A1919"/>
          <w:sz w:val="28"/>
          <w:szCs w:val="28"/>
          <w:u w:color="1A1919"/>
          <w:lang w:val="ru-RU"/>
        </w:rPr>
        <w:t>Ідентифікація</w:t>
      </w:r>
      <w:proofErr w:type="spellEnd"/>
      <w:r>
        <w:rPr>
          <w:color w:val="1A1919"/>
          <w:sz w:val="28"/>
          <w:szCs w:val="28"/>
          <w:u w:color="1A1919"/>
          <w:lang w:val="ru-RU"/>
        </w:rPr>
        <w:t xml:space="preserve">. </w:t>
      </w:r>
      <w:proofErr w:type="spellStart"/>
      <w:r>
        <w:rPr>
          <w:color w:val="1A1919"/>
          <w:sz w:val="28"/>
          <w:szCs w:val="28"/>
          <w:u w:color="1A1919"/>
          <w:lang w:val="ru-RU"/>
        </w:rPr>
        <w:t>Таніни</w:t>
      </w:r>
      <w:proofErr w:type="spellEnd"/>
      <w:r>
        <w:rPr>
          <w:color w:val="1A1919"/>
          <w:sz w:val="28"/>
          <w:szCs w:val="28"/>
          <w:u w:color="1A1919"/>
          <w:lang w:val="ru-RU"/>
        </w:rPr>
        <w:t xml:space="preserve"> </w:t>
      </w:r>
      <w:proofErr w:type="spellStart"/>
      <w:r>
        <w:rPr>
          <w:color w:val="1A1919"/>
          <w:sz w:val="28"/>
          <w:szCs w:val="28"/>
          <w:u w:color="1A1919"/>
          <w:lang w:val="ru-RU"/>
        </w:rPr>
        <w:t>утворюють</w:t>
      </w:r>
      <w:proofErr w:type="spellEnd"/>
      <w:r>
        <w:rPr>
          <w:color w:val="1A1919"/>
          <w:sz w:val="28"/>
          <w:szCs w:val="28"/>
          <w:u w:color="1A1919"/>
          <w:lang w:val="ru-RU"/>
        </w:rPr>
        <w:t xml:space="preserve"> осад </w:t>
      </w:r>
      <w:proofErr w:type="spellStart"/>
      <w:r>
        <w:rPr>
          <w:color w:val="1A1919"/>
          <w:sz w:val="28"/>
          <w:szCs w:val="28"/>
          <w:u w:color="1A1919"/>
          <w:lang w:val="ru-RU"/>
        </w:rPr>
        <w:t>із</w:t>
      </w:r>
      <w:proofErr w:type="spellEnd"/>
      <w:r>
        <w:rPr>
          <w:color w:val="1A1919"/>
          <w:sz w:val="28"/>
          <w:szCs w:val="28"/>
          <w:u w:color="1A1919"/>
          <w:lang w:val="ru-RU"/>
        </w:rPr>
        <w:t xml:space="preserve"> </w:t>
      </w:r>
      <w:proofErr w:type="spellStart"/>
      <w:proofErr w:type="gramStart"/>
      <w:r>
        <w:rPr>
          <w:color w:val="1A1919"/>
          <w:sz w:val="28"/>
          <w:szCs w:val="28"/>
          <w:u w:color="1A1919"/>
          <w:lang w:val="ru-RU"/>
        </w:rPr>
        <w:t>желатиною,алкалоїдами</w:t>
      </w:r>
      <w:proofErr w:type="spellEnd"/>
      <w:proofErr w:type="gramEnd"/>
      <w:r>
        <w:rPr>
          <w:color w:val="1A1919"/>
          <w:sz w:val="28"/>
          <w:szCs w:val="28"/>
          <w:u w:color="1A1919"/>
          <w:lang w:val="ru-RU"/>
        </w:rPr>
        <w:t xml:space="preserve"> та з солями </w:t>
      </w:r>
      <w:proofErr w:type="spellStart"/>
      <w:r>
        <w:rPr>
          <w:color w:val="1A1919"/>
          <w:sz w:val="28"/>
          <w:szCs w:val="28"/>
          <w:u w:color="1A1919"/>
          <w:lang w:val="ru-RU"/>
        </w:rPr>
        <w:t>важких</w:t>
      </w:r>
      <w:proofErr w:type="spellEnd"/>
      <w:r>
        <w:rPr>
          <w:color w:val="1A1919"/>
          <w:sz w:val="28"/>
          <w:szCs w:val="28"/>
          <w:u w:color="1A1919"/>
          <w:lang w:val="ru-RU"/>
        </w:rPr>
        <w:t xml:space="preserve"> </w:t>
      </w:r>
      <w:proofErr w:type="spellStart"/>
      <w:r>
        <w:rPr>
          <w:color w:val="1A1919"/>
          <w:sz w:val="28"/>
          <w:szCs w:val="28"/>
          <w:u w:color="1A1919"/>
          <w:lang w:val="ru-RU"/>
        </w:rPr>
        <w:t>металів</w:t>
      </w:r>
      <w:proofErr w:type="spellEnd"/>
      <w:r>
        <w:rPr>
          <w:color w:val="1A1919"/>
          <w:sz w:val="28"/>
          <w:szCs w:val="28"/>
          <w:u w:color="1A1919"/>
          <w:lang w:val="ru-RU"/>
        </w:rPr>
        <w:t xml:space="preserve">. Для </w:t>
      </w:r>
      <w:proofErr w:type="spellStart"/>
      <w:r>
        <w:rPr>
          <w:color w:val="1A1919"/>
          <w:sz w:val="28"/>
          <w:szCs w:val="28"/>
          <w:u w:color="1A1919"/>
          <w:lang w:val="ru-RU"/>
        </w:rPr>
        <w:t>цього</w:t>
      </w:r>
      <w:proofErr w:type="spellEnd"/>
      <w:r>
        <w:rPr>
          <w:color w:val="1A1919"/>
          <w:sz w:val="28"/>
          <w:szCs w:val="28"/>
          <w:u w:color="1A1919"/>
          <w:lang w:val="ru-RU"/>
        </w:rPr>
        <w:t xml:space="preserve"> </w:t>
      </w:r>
      <w:proofErr w:type="spellStart"/>
      <w:r>
        <w:rPr>
          <w:color w:val="1A1919"/>
          <w:sz w:val="28"/>
          <w:szCs w:val="28"/>
          <w:u w:color="1A1919"/>
          <w:lang w:val="ru-RU"/>
        </w:rPr>
        <w:t>зазвичай</w:t>
      </w:r>
      <w:proofErr w:type="spellEnd"/>
      <w:r>
        <w:rPr>
          <w:color w:val="1A1919"/>
          <w:sz w:val="28"/>
          <w:szCs w:val="28"/>
          <w:u w:color="1A1919"/>
          <w:lang w:val="ru-RU"/>
        </w:rPr>
        <w:t xml:space="preserve"> </w:t>
      </w:r>
      <w:proofErr w:type="spellStart"/>
      <w:r>
        <w:rPr>
          <w:color w:val="1A1919"/>
          <w:sz w:val="28"/>
          <w:szCs w:val="28"/>
          <w:u w:color="1A1919"/>
          <w:lang w:val="ru-RU"/>
        </w:rPr>
        <w:t>використовуються</w:t>
      </w:r>
      <w:proofErr w:type="spellEnd"/>
      <w:r>
        <w:rPr>
          <w:color w:val="1A1919"/>
          <w:sz w:val="28"/>
          <w:szCs w:val="28"/>
          <w:u w:color="1A1919"/>
          <w:lang w:val="ru-RU"/>
        </w:rPr>
        <w:t xml:space="preserve"> </w:t>
      </w:r>
      <w:proofErr w:type="spellStart"/>
      <w:r>
        <w:rPr>
          <w:color w:val="1A1919"/>
          <w:sz w:val="28"/>
          <w:szCs w:val="28"/>
          <w:u w:color="1A1919"/>
          <w:lang w:val="ru-RU"/>
        </w:rPr>
        <w:t>солі</w:t>
      </w:r>
      <w:proofErr w:type="spellEnd"/>
      <w:r>
        <w:rPr>
          <w:color w:val="1A1919"/>
          <w:sz w:val="28"/>
          <w:szCs w:val="28"/>
          <w:u w:color="1A1919"/>
          <w:lang w:val="ru-RU"/>
        </w:rPr>
        <w:t xml:space="preserve"> </w:t>
      </w:r>
      <w:proofErr w:type="spellStart"/>
      <w:r>
        <w:rPr>
          <w:color w:val="1A1919"/>
          <w:sz w:val="28"/>
          <w:szCs w:val="28"/>
          <w:u w:color="1A1919"/>
          <w:lang w:val="ru-RU"/>
        </w:rPr>
        <w:t>плюмбуму</w:t>
      </w:r>
      <w:proofErr w:type="spellEnd"/>
      <w:r>
        <w:rPr>
          <w:color w:val="1A1919"/>
          <w:sz w:val="28"/>
          <w:szCs w:val="28"/>
          <w:u w:color="1A1919"/>
          <w:lang w:val="ru-RU"/>
        </w:rPr>
        <w:t xml:space="preserve">. </w:t>
      </w:r>
      <w:proofErr w:type="spellStart"/>
      <w:r>
        <w:rPr>
          <w:color w:val="1A1919"/>
          <w:sz w:val="28"/>
          <w:szCs w:val="28"/>
          <w:u w:color="1A1919"/>
          <w:lang w:val="ru-RU"/>
        </w:rPr>
        <w:t>Гідролізовані</w:t>
      </w:r>
      <w:proofErr w:type="spellEnd"/>
      <w:r>
        <w:rPr>
          <w:color w:val="1A1919"/>
          <w:sz w:val="28"/>
          <w:szCs w:val="28"/>
          <w:u w:color="1A1919"/>
          <w:lang w:val="ru-RU"/>
        </w:rPr>
        <w:t xml:space="preserve"> </w:t>
      </w:r>
      <w:proofErr w:type="spellStart"/>
      <w:r>
        <w:rPr>
          <w:color w:val="1A1919"/>
          <w:sz w:val="28"/>
          <w:szCs w:val="28"/>
          <w:u w:color="1A1919"/>
          <w:lang w:val="ru-RU"/>
        </w:rPr>
        <w:t>дубильні</w:t>
      </w:r>
      <w:proofErr w:type="spellEnd"/>
      <w:r>
        <w:rPr>
          <w:color w:val="1A1919"/>
          <w:sz w:val="28"/>
          <w:szCs w:val="28"/>
          <w:u w:color="1A1919"/>
          <w:lang w:val="ru-RU"/>
        </w:rPr>
        <w:t xml:space="preserve"> </w:t>
      </w:r>
      <w:proofErr w:type="spellStart"/>
      <w:r>
        <w:rPr>
          <w:color w:val="1A1919"/>
          <w:sz w:val="28"/>
          <w:szCs w:val="28"/>
          <w:u w:color="1A1919"/>
          <w:lang w:val="ru-RU"/>
        </w:rPr>
        <w:t>речовини</w:t>
      </w:r>
      <w:proofErr w:type="spellEnd"/>
      <w:r>
        <w:rPr>
          <w:color w:val="1A1919"/>
          <w:sz w:val="28"/>
          <w:szCs w:val="28"/>
          <w:u w:color="1A1919"/>
          <w:lang w:val="ru-RU"/>
        </w:rPr>
        <w:t xml:space="preserve"> </w:t>
      </w:r>
      <w:proofErr w:type="spellStart"/>
      <w:r>
        <w:rPr>
          <w:color w:val="1A1919"/>
          <w:sz w:val="28"/>
          <w:szCs w:val="28"/>
          <w:u w:color="1A1919"/>
          <w:lang w:val="ru-RU"/>
        </w:rPr>
        <w:t>утворюють</w:t>
      </w:r>
      <w:proofErr w:type="spellEnd"/>
      <w:r>
        <w:rPr>
          <w:color w:val="1A1919"/>
          <w:sz w:val="28"/>
          <w:szCs w:val="28"/>
          <w:u w:color="1A1919"/>
          <w:lang w:val="ru-RU"/>
        </w:rPr>
        <w:t xml:space="preserve"> </w:t>
      </w:r>
      <w:proofErr w:type="spellStart"/>
      <w:r>
        <w:rPr>
          <w:color w:val="1A1919"/>
          <w:sz w:val="28"/>
          <w:szCs w:val="28"/>
          <w:u w:color="1A1919"/>
          <w:lang w:val="ru-RU"/>
        </w:rPr>
        <w:t>синій</w:t>
      </w:r>
      <w:proofErr w:type="spellEnd"/>
      <w:r>
        <w:rPr>
          <w:color w:val="1A1919"/>
          <w:sz w:val="28"/>
          <w:szCs w:val="28"/>
          <w:u w:color="1A1919"/>
          <w:lang w:val="ru-RU"/>
        </w:rPr>
        <w:t xml:space="preserve">, а </w:t>
      </w:r>
      <w:proofErr w:type="spellStart"/>
      <w:r>
        <w:rPr>
          <w:color w:val="1A1919"/>
          <w:sz w:val="28"/>
          <w:szCs w:val="28"/>
          <w:u w:color="1A1919"/>
          <w:lang w:val="ru-RU"/>
        </w:rPr>
        <w:t>конденсовані</w:t>
      </w:r>
      <w:proofErr w:type="spellEnd"/>
      <w:r>
        <w:rPr>
          <w:color w:val="1A1919"/>
          <w:sz w:val="28"/>
          <w:szCs w:val="28"/>
          <w:u w:color="1A1919"/>
          <w:lang w:val="ru-RU"/>
        </w:rPr>
        <w:t xml:space="preserve"> темно зеленой </w:t>
      </w:r>
      <w:proofErr w:type="spellStart"/>
      <w:r>
        <w:rPr>
          <w:color w:val="1A1919"/>
          <w:sz w:val="28"/>
          <w:szCs w:val="28"/>
          <w:u w:color="1A1919"/>
          <w:lang w:val="ru-RU"/>
        </w:rPr>
        <w:t>коліріз</w:t>
      </w:r>
      <w:proofErr w:type="spellEnd"/>
      <w:r>
        <w:rPr>
          <w:color w:val="1A1919"/>
          <w:sz w:val="28"/>
          <w:szCs w:val="28"/>
          <w:u w:color="1A1919"/>
          <w:lang w:val="ru-RU"/>
        </w:rPr>
        <w:t xml:space="preserve"> </w:t>
      </w:r>
      <w:proofErr w:type="spellStart"/>
      <w:r>
        <w:rPr>
          <w:color w:val="1A1919"/>
          <w:sz w:val="28"/>
          <w:szCs w:val="28"/>
          <w:u w:color="1A1919"/>
          <w:lang w:val="ru-RU"/>
        </w:rPr>
        <w:t>ферум</w:t>
      </w:r>
      <w:proofErr w:type="spellEnd"/>
      <w:r>
        <w:rPr>
          <w:color w:val="1A1919"/>
          <w:sz w:val="28"/>
          <w:szCs w:val="28"/>
          <w:u w:color="1A1919"/>
          <w:lang w:val="ru-RU"/>
        </w:rPr>
        <w:t xml:space="preserve"> (ІІІ) </w:t>
      </w:r>
      <w:proofErr w:type="spellStart"/>
      <w:r>
        <w:rPr>
          <w:color w:val="1A1919"/>
          <w:sz w:val="28"/>
          <w:szCs w:val="28"/>
          <w:u w:color="1A1919"/>
          <w:lang w:val="ru-RU"/>
        </w:rPr>
        <w:t>амонію</w:t>
      </w:r>
      <w:proofErr w:type="spellEnd"/>
      <w:r>
        <w:rPr>
          <w:color w:val="1A1919"/>
          <w:sz w:val="28"/>
          <w:szCs w:val="28"/>
          <w:u w:color="1A1919"/>
          <w:lang w:val="ru-RU"/>
        </w:rPr>
        <w:t xml:space="preserve"> сульфатом.</w:t>
      </w:r>
    </w:p>
    <w:p w14:paraId="2F46D3A4" w14:textId="475AEAB5" w:rsidR="00BF181D" w:rsidRPr="00294B8B" w:rsidRDefault="00BF181D" w:rsidP="00BF181D">
      <w:pPr>
        <w:ind w:firstLine="708"/>
        <w:jc w:val="both"/>
        <w:rPr>
          <w:color w:val="1A1919"/>
          <w:sz w:val="28"/>
          <w:szCs w:val="28"/>
          <w:u w:color="1A1919"/>
        </w:rPr>
      </w:pPr>
      <w:r w:rsidRPr="00294B8B">
        <w:rPr>
          <w:color w:val="1A1919"/>
          <w:sz w:val="28"/>
          <w:szCs w:val="28"/>
          <w:u w:color="1A1919"/>
        </w:rPr>
        <w:t>Конденсовані таніни з розчином ваніліну в кислоті хлоридній концентрованій або 70</w:t>
      </w:r>
      <w:r w:rsidR="001D627A">
        <w:rPr>
          <w:color w:val="1A1919"/>
          <w:sz w:val="28"/>
          <w:szCs w:val="28"/>
          <w:u w:color="1A1919"/>
        </w:rPr>
        <w:t xml:space="preserve"> </w:t>
      </w:r>
      <w:r w:rsidRPr="00294B8B">
        <w:rPr>
          <w:color w:val="1A1919"/>
          <w:sz w:val="28"/>
          <w:szCs w:val="28"/>
          <w:u w:color="1A1919"/>
        </w:rPr>
        <w:t>% кислоті сульфатній набувають червоного кольору.</w:t>
      </w:r>
      <w:r w:rsidR="001D627A">
        <w:rPr>
          <w:color w:val="1A1919"/>
          <w:sz w:val="28"/>
          <w:szCs w:val="28"/>
          <w:u w:color="1A1919"/>
        </w:rPr>
        <w:t xml:space="preserve"> </w:t>
      </w:r>
      <w:r w:rsidRPr="00294B8B">
        <w:rPr>
          <w:color w:val="1A1919"/>
          <w:sz w:val="28"/>
          <w:szCs w:val="28"/>
          <w:u w:color="1A1919"/>
        </w:rPr>
        <w:t>Вільна кислота елагова може бути ідентифікована шляхом додавання декількох кристалів натрію нітриту та 3–4 крапель кислоти оцтової, після чого утворюється червоно-фіолетове забарвлення. Для ідентифікації зв’язаної кислоти елагової кислоту оцтову в попередньому досліді замінюють 0,1М сульфатною або 0,1</w:t>
      </w:r>
      <w:r w:rsidR="001D627A">
        <w:rPr>
          <w:color w:val="1A1919"/>
          <w:sz w:val="28"/>
          <w:szCs w:val="28"/>
          <w:u w:color="1A1919"/>
        </w:rPr>
        <w:t xml:space="preserve"> </w:t>
      </w:r>
      <w:r w:rsidRPr="00294B8B">
        <w:rPr>
          <w:color w:val="1A1919"/>
          <w:sz w:val="28"/>
          <w:szCs w:val="28"/>
          <w:u w:color="1A1919"/>
        </w:rPr>
        <w:t>М кислотою хлоридною, в цьому випадку утворюється синє забарвлення.</w:t>
      </w:r>
    </w:p>
    <w:p w14:paraId="4B320668" w14:textId="77777777" w:rsidR="00BF181D" w:rsidRDefault="00BF181D" w:rsidP="00BF181D">
      <w:pPr>
        <w:ind w:firstLine="708"/>
        <w:jc w:val="both"/>
        <w:rPr>
          <w:color w:val="1A1919"/>
          <w:sz w:val="28"/>
          <w:szCs w:val="28"/>
          <w:u w:color="1A1919"/>
          <w:lang w:val="ru-RU"/>
        </w:rPr>
      </w:pPr>
      <w:proofErr w:type="spellStart"/>
      <w:r>
        <w:rPr>
          <w:color w:val="1A1919"/>
          <w:sz w:val="28"/>
          <w:szCs w:val="28"/>
          <w:u w:color="1A1919"/>
          <w:lang w:val="ru-RU"/>
        </w:rPr>
        <w:t>Хроматографічний</w:t>
      </w:r>
      <w:proofErr w:type="spellEnd"/>
      <w:r>
        <w:rPr>
          <w:color w:val="1A1919"/>
          <w:sz w:val="28"/>
          <w:szCs w:val="28"/>
          <w:u w:color="1A1919"/>
          <w:lang w:val="ru-RU"/>
        </w:rPr>
        <w:t xml:space="preserve"> </w:t>
      </w:r>
      <w:proofErr w:type="spellStart"/>
      <w:r>
        <w:rPr>
          <w:color w:val="1A1919"/>
          <w:sz w:val="28"/>
          <w:szCs w:val="28"/>
          <w:u w:color="1A1919"/>
          <w:lang w:val="ru-RU"/>
        </w:rPr>
        <w:t>аналіз</w:t>
      </w:r>
      <w:proofErr w:type="spellEnd"/>
      <w:r>
        <w:rPr>
          <w:color w:val="1A1919"/>
          <w:sz w:val="28"/>
          <w:szCs w:val="28"/>
          <w:u w:color="1A1919"/>
          <w:lang w:val="ru-RU"/>
        </w:rPr>
        <w:t xml:space="preserve"> </w:t>
      </w:r>
      <w:proofErr w:type="spellStart"/>
      <w:r>
        <w:rPr>
          <w:color w:val="1A1919"/>
          <w:sz w:val="28"/>
          <w:szCs w:val="28"/>
          <w:u w:color="1A1919"/>
          <w:lang w:val="ru-RU"/>
        </w:rPr>
        <w:t>використовується</w:t>
      </w:r>
      <w:proofErr w:type="spellEnd"/>
      <w:r>
        <w:rPr>
          <w:color w:val="1A1919"/>
          <w:sz w:val="28"/>
          <w:szCs w:val="28"/>
          <w:u w:color="1A1919"/>
          <w:lang w:val="ru-RU"/>
        </w:rPr>
        <w:t xml:space="preserve"> </w:t>
      </w:r>
      <w:proofErr w:type="spellStart"/>
      <w:r>
        <w:rPr>
          <w:color w:val="1A1919"/>
          <w:sz w:val="28"/>
          <w:szCs w:val="28"/>
          <w:u w:color="1A1919"/>
          <w:lang w:val="ru-RU"/>
        </w:rPr>
        <w:t>тільки</w:t>
      </w:r>
      <w:proofErr w:type="spellEnd"/>
      <w:r>
        <w:rPr>
          <w:color w:val="1A1919"/>
          <w:sz w:val="28"/>
          <w:szCs w:val="28"/>
          <w:u w:color="1A1919"/>
          <w:lang w:val="ru-RU"/>
        </w:rPr>
        <w:t xml:space="preserve"> для </w:t>
      </w:r>
      <w:proofErr w:type="spellStart"/>
      <w:r>
        <w:rPr>
          <w:color w:val="1A1919"/>
          <w:sz w:val="28"/>
          <w:szCs w:val="28"/>
          <w:u w:color="1A1919"/>
          <w:lang w:val="ru-RU"/>
        </w:rPr>
        <w:t>низькомолекулярних</w:t>
      </w:r>
      <w:proofErr w:type="spellEnd"/>
      <w:r>
        <w:rPr>
          <w:color w:val="1A1919"/>
          <w:sz w:val="28"/>
          <w:szCs w:val="28"/>
          <w:u w:color="1A1919"/>
          <w:lang w:val="ru-RU"/>
        </w:rPr>
        <w:t xml:space="preserve"> </w:t>
      </w:r>
      <w:proofErr w:type="spellStart"/>
      <w:r>
        <w:rPr>
          <w:color w:val="1A1919"/>
          <w:sz w:val="28"/>
          <w:szCs w:val="28"/>
          <w:u w:color="1A1919"/>
          <w:lang w:val="ru-RU"/>
        </w:rPr>
        <w:t>танінів</w:t>
      </w:r>
      <w:proofErr w:type="spellEnd"/>
      <w:r>
        <w:rPr>
          <w:color w:val="1A1919"/>
          <w:sz w:val="28"/>
          <w:szCs w:val="28"/>
          <w:u w:color="1A1919"/>
          <w:lang w:val="ru-RU"/>
        </w:rPr>
        <w:t>. В УФ-</w:t>
      </w:r>
      <w:proofErr w:type="spellStart"/>
      <w:r>
        <w:rPr>
          <w:color w:val="1A1919"/>
          <w:sz w:val="28"/>
          <w:szCs w:val="28"/>
          <w:u w:color="1A1919"/>
          <w:lang w:val="ru-RU"/>
        </w:rPr>
        <w:t>світлі</w:t>
      </w:r>
      <w:proofErr w:type="spellEnd"/>
      <w:r>
        <w:rPr>
          <w:color w:val="1A1919"/>
          <w:sz w:val="28"/>
          <w:szCs w:val="28"/>
          <w:u w:color="1A1919"/>
          <w:lang w:val="ru-RU"/>
        </w:rPr>
        <w:t xml:space="preserve"> </w:t>
      </w:r>
      <w:proofErr w:type="spellStart"/>
      <w:r>
        <w:rPr>
          <w:color w:val="1A1919"/>
          <w:sz w:val="28"/>
          <w:szCs w:val="28"/>
          <w:u w:color="1A1919"/>
          <w:lang w:val="ru-RU"/>
        </w:rPr>
        <w:t>катехіни</w:t>
      </w:r>
      <w:proofErr w:type="spellEnd"/>
      <w:r>
        <w:rPr>
          <w:color w:val="1A1919"/>
          <w:sz w:val="28"/>
          <w:szCs w:val="28"/>
          <w:u w:color="1A1919"/>
          <w:lang w:val="ru-RU"/>
        </w:rPr>
        <w:t xml:space="preserve"> </w:t>
      </w:r>
      <w:proofErr w:type="spellStart"/>
      <w:r>
        <w:rPr>
          <w:color w:val="1A1919"/>
          <w:sz w:val="28"/>
          <w:szCs w:val="28"/>
          <w:u w:color="1A1919"/>
          <w:lang w:val="ru-RU"/>
        </w:rPr>
        <w:t>проявляються</w:t>
      </w:r>
      <w:proofErr w:type="spellEnd"/>
      <w:r>
        <w:rPr>
          <w:color w:val="1A1919"/>
          <w:sz w:val="28"/>
          <w:szCs w:val="28"/>
          <w:u w:color="1A1919"/>
          <w:lang w:val="ru-RU"/>
        </w:rPr>
        <w:t xml:space="preserve"> </w:t>
      </w:r>
      <w:proofErr w:type="spellStart"/>
      <w:r>
        <w:rPr>
          <w:color w:val="1A1919"/>
          <w:sz w:val="28"/>
          <w:szCs w:val="28"/>
          <w:u w:color="1A1919"/>
          <w:lang w:val="ru-RU"/>
        </w:rPr>
        <w:t>поглинаючими</w:t>
      </w:r>
      <w:proofErr w:type="spellEnd"/>
      <w:r>
        <w:rPr>
          <w:color w:val="1A1919"/>
          <w:sz w:val="28"/>
          <w:szCs w:val="28"/>
          <w:u w:color="1A1919"/>
          <w:lang w:val="ru-RU"/>
        </w:rPr>
        <w:t xml:space="preserve"> </w:t>
      </w:r>
      <w:proofErr w:type="spellStart"/>
      <w:r>
        <w:rPr>
          <w:color w:val="1A1919"/>
          <w:sz w:val="28"/>
          <w:szCs w:val="28"/>
          <w:u w:color="1A1919"/>
          <w:lang w:val="ru-RU"/>
        </w:rPr>
        <w:t>фіолетовими</w:t>
      </w:r>
      <w:proofErr w:type="spellEnd"/>
      <w:r>
        <w:rPr>
          <w:color w:val="1A1919"/>
          <w:sz w:val="28"/>
          <w:szCs w:val="28"/>
          <w:u w:color="1A1919"/>
          <w:lang w:val="ru-RU"/>
        </w:rPr>
        <w:t xml:space="preserve"> </w:t>
      </w:r>
      <w:proofErr w:type="spellStart"/>
      <w:r>
        <w:rPr>
          <w:color w:val="1A1919"/>
          <w:sz w:val="28"/>
          <w:szCs w:val="28"/>
          <w:u w:color="1A1919"/>
          <w:lang w:val="ru-RU"/>
        </w:rPr>
        <w:t>плямами</w:t>
      </w:r>
      <w:proofErr w:type="spellEnd"/>
      <w:r>
        <w:rPr>
          <w:color w:val="1A1919"/>
          <w:sz w:val="28"/>
          <w:szCs w:val="28"/>
          <w:u w:color="1A1919"/>
          <w:lang w:val="ru-RU"/>
        </w:rPr>
        <w:t xml:space="preserve">, </w:t>
      </w:r>
      <w:proofErr w:type="spellStart"/>
      <w:r>
        <w:rPr>
          <w:color w:val="1A1919"/>
          <w:sz w:val="28"/>
          <w:szCs w:val="28"/>
          <w:u w:color="1A1919"/>
          <w:lang w:val="ru-RU"/>
        </w:rPr>
        <w:t>які</w:t>
      </w:r>
      <w:proofErr w:type="spellEnd"/>
      <w:r>
        <w:rPr>
          <w:color w:val="1A1919"/>
          <w:sz w:val="28"/>
          <w:szCs w:val="28"/>
          <w:u w:color="1A1919"/>
          <w:lang w:val="ru-RU"/>
        </w:rPr>
        <w:t xml:space="preserve"> </w:t>
      </w:r>
      <w:proofErr w:type="spellStart"/>
      <w:r>
        <w:rPr>
          <w:color w:val="1A1919"/>
          <w:sz w:val="28"/>
          <w:szCs w:val="28"/>
          <w:u w:color="1A1919"/>
          <w:lang w:val="ru-RU"/>
        </w:rPr>
        <w:t>набувають</w:t>
      </w:r>
      <w:proofErr w:type="spellEnd"/>
      <w:r>
        <w:rPr>
          <w:color w:val="1A1919"/>
          <w:sz w:val="28"/>
          <w:szCs w:val="28"/>
          <w:u w:color="1A1919"/>
          <w:lang w:val="ru-RU"/>
        </w:rPr>
        <w:t xml:space="preserve"> </w:t>
      </w:r>
      <w:proofErr w:type="spellStart"/>
      <w:r>
        <w:rPr>
          <w:color w:val="1A1919"/>
          <w:sz w:val="28"/>
          <w:szCs w:val="28"/>
          <w:u w:color="1A1919"/>
          <w:lang w:val="ru-RU"/>
        </w:rPr>
        <w:t>сірувато-синьої</w:t>
      </w:r>
      <w:proofErr w:type="spellEnd"/>
      <w:r>
        <w:rPr>
          <w:color w:val="1A1919"/>
          <w:sz w:val="28"/>
          <w:szCs w:val="28"/>
          <w:u w:color="1A1919"/>
          <w:lang w:val="ru-RU"/>
        </w:rPr>
        <w:t xml:space="preserve"> </w:t>
      </w:r>
      <w:proofErr w:type="spellStart"/>
      <w:r>
        <w:rPr>
          <w:color w:val="1A1919"/>
          <w:sz w:val="28"/>
          <w:szCs w:val="28"/>
          <w:u w:color="1A1919"/>
          <w:lang w:val="ru-RU"/>
        </w:rPr>
        <w:t>флуоресценції</w:t>
      </w:r>
      <w:proofErr w:type="spellEnd"/>
      <w:r>
        <w:rPr>
          <w:color w:val="1A1919"/>
          <w:sz w:val="28"/>
          <w:szCs w:val="28"/>
          <w:u w:color="1A1919"/>
          <w:lang w:val="ru-RU"/>
        </w:rPr>
        <w:t xml:space="preserve"> </w:t>
      </w:r>
      <w:proofErr w:type="spellStart"/>
      <w:r>
        <w:rPr>
          <w:color w:val="1A1919"/>
          <w:sz w:val="28"/>
          <w:szCs w:val="28"/>
          <w:u w:color="1A1919"/>
          <w:lang w:val="ru-RU"/>
        </w:rPr>
        <w:t>після</w:t>
      </w:r>
      <w:proofErr w:type="spellEnd"/>
      <w:r>
        <w:rPr>
          <w:color w:val="1A1919"/>
          <w:sz w:val="28"/>
          <w:szCs w:val="28"/>
          <w:u w:color="1A1919"/>
          <w:lang w:val="ru-RU"/>
        </w:rPr>
        <w:t xml:space="preserve"> </w:t>
      </w:r>
      <w:proofErr w:type="spellStart"/>
      <w:r>
        <w:rPr>
          <w:color w:val="1A1919"/>
          <w:sz w:val="28"/>
          <w:szCs w:val="28"/>
          <w:u w:color="1A1919"/>
          <w:lang w:val="ru-RU"/>
        </w:rPr>
        <w:t>впливу</w:t>
      </w:r>
      <w:proofErr w:type="spellEnd"/>
      <w:r>
        <w:rPr>
          <w:color w:val="1A1919"/>
          <w:sz w:val="28"/>
          <w:szCs w:val="28"/>
          <w:u w:color="1A1919"/>
          <w:lang w:val="ru-RU"/>
        </w:rPr>
        <w:t xml:space="preserve"> </w:t>
      </w:r>
      <w:proofErr w:type="spellStart"/>
      <w:r>
        <w:rPr>
          <w:color w:val="1A1919"/>
          <w:sz w:val="28"/>
          <w:szCs w:val="28"/>
          <w:u w:color="1A1919"/>
          <w:lang w:val="ru-RU"/>
        </w:rPr>
        <w:t>парів</w:t>
      </w:r>
      <w:proofErr w:type="spellEnd"/>
      <w:r>
        <w:rPr>
          <w:color w:val="1A1919"/>
          <w:sz w:val="28"/>
          <w:szCs w:val="28"/>
          <w:u w:color="1A1919"/>
          <w:lang w:val="ru-RU"/>
        </w:rPr>
        <w:t xml:space="preserve"> </w:t>
      </w:r>
      <w:proofErr w:type="spellStart"/>
      <w:r>
        <w:rPr>
          <w:color w:val="1A1919"/>
          <w:sz w:val="28"/>
          <w:szCs w:val="28"/>
          <w:u w:color="1A1919"/>
          <w:lang w:val="ru-RU"/>
        </w:rPr>
        <w:t>амоніаку</w:t>
      </w:r>
      <w:proofErr w:type="spellEnd"/>
      <w:r>
        <w:rPr>
          <w:color w:val="1A1919"/>
          <w:sz w:val="28"/>
          <w:szCs w:val="28"/>
          <w:u w:color="1A1919"/>
          <w:lang w:val="ru-RU"/>
        </w:rPr>
        <w:t xml:space="preserve">. Кислота </w:t>
      </w:r>
      <w:proofErr w:type="spellStart"/>
      <w:r>
        <w:rPr>
          <w:color w:val="1A1919"/>
          <w:sz w:val="28"/>
          <w:szCs w:val="28"/>
          <w:u w:color="1A1919"/>
          <w:lang w:val="ru-RU"/>
        </w:rPr>
        <w:t>галова</w:t>
      </w:r>
      <w:proofErr w:type="spellEnd"/>
      <w:r>
        <w:rPr>
          <w:color w:val="1A1919"/>
          <w:sz w:val="28"/>
          <w:szCs w:val="28"/>
          <w:u w:color="1A1919"/>
          <w:lang w:val="ru-RU"/>
        </w:rPr>
        <w:t xml:space="preserve"> на </w:t>
      </w:r>
      <w:proofErr w:type="spellStart"/>
      <w:r>
        <w:rPr>
          <w:color w:val="1A1919"/>
          <w:sz w:val="28"/>
          <w:szCs w:val="28"/>
          <w:u w:color="1A1919"/>
          <w:lang w:val="ru-RU"/>
        </w:rPr>
        <w:t>хроматограмах</w:t>
      </w:r>
      <w:proofErr w:type="spellEnd"/>
      <w:r>
        <w:rPr>
          <w:color w:val="1A1919"/>
          <w:sz w:val="28"/>
          <w:szCs w:val="28"/>
          <w:u w:color="1A1919"/>
          <w:lang w:val="ru-RU"/>
        </w:rPr>
        <w:t xml:space="preserve"> в УФ-</w:t>
      </w:r>
      <w:proofErr w:type="spellStart"/>
      <w:r>
        <w:rPr>
          <w:color w:val="1A1919"/>
          <w:sz w:val="28"/>
          <w:szCs w:val="28"/>
          <w:u w:color="1A1919"/>
          <w:lang w:val="ru-RU"/>
        </w:rPr>
        <w:t>світлі</w:t>
      </w:r>
      <w:proofErr w:type="spellEnd"/>
      <w:r>
        <w:rPr>
          <w:color w:val="1A1919"/>
          <w:sz w:val="28"/>
          <w:szCs w:val="28"/>
          <w:u w:color="1A1919"/>
          <w:lang w:val="ru-RU"/>
        </w:rPr>
        <w:t xml:space="preserve"> </w:t>
      </w:r>
      <w:proofErr w:type="spellStart"/>
      <w:r>
        <w:rPr>
          <w:color w:val="1A1919"/>
          <w:sz w:val="28"/>
          <w:szCs w:val="28"/>
          <w:u w:color="1A1919"/>
          <w:lang w:val="ru-RU"/>
        </w:rPr>
        <w:t>виявляється</w:t>
      </w:r>
      <w:proofErr w:type="spellEnd"/>
      <w:r>
        <w:rPr>
          <w:color w:val="1A1919"/>
          <w:sz w:val="28"/>
          <w:szCs w:val="28"/>
          <w:u w:color="1A1919"/>
          <w:lang w:val="ru-RU"/>
        </w:rPr>
        <w:t xml:space="preserve"> у </w:t>
      </w:r>
      <w:proofErr w:type="spellStart"/>
      <w:r>
        <w:rPr>
          <w:color w:val="1A1919"/>
          <w:sz w:val="28"/>
          <w:szCs w:val="28"/>
          <w:u w:color="1A1919"/>
          <w:lang w:val="ru-RU"/>
        </w:rPr>
        <w:t>вигляді</w:t>
      </w:r>
      <w:proofErr w:type="spellEnd"/>
      <w:r>
        <w:rPr>
          <w:color w:val="1A1919"/>
          <w:sz w:val="28"/>
          <w:szCs w:val="28"/>
          <w:u w:color="1A1919"/>
          <w:lang w:val="ru-RU"/>
        </w:rPr>
        <w:t xml:space="preserve"> </w:t>
      </w:r>
      <w:proofErr w:type="spellStart"/>
      <w:r>
        <w:rPr>
          <w:color w:val="1A1919"/>
          <w:sz w:val="28"/>
          <w:szCs w:val="28"/>
          <w:u w:color="1A1919"/>
          <w:lang w:val="ru-RU"/>
        </w:rPr>
        <w:t>темних</w:t>
      </w:r>
      <w:proofErr w:type="spellEnd"/>
      <w:r>
        <w:rPr>
          <w:color w:val="1A1919"/>
          <w:sz w:val="28"/>
          <w:szCs w:val="28"/>
          <w:u w:color="1A1919"/>
          <w:lang w:val="ru-RU"/>
        </w:rPr>
        <w:t xml:space="preserve"> </w:t>
      </w:r>
      <w:proofErr w:type="spellStart"/>
      <w:r>
        <w:rPr>
          <w:color w:val="1A1919"/>
          <w:sz w:val="28"/>
          <w:szCs w:val="28"/>
          <w:u w:color="1A1919"/>
          <w:lang w:val="ru-RU"/>
        </w:rPr>
        <w:t>плям</w:t>
      </w:r>
      <w:proofErr w:type="spellEnd"/>
      <w:r>
        <w:rPr>
          <w:color w:val="1A1919"/>
          <w:sz w:val="28"/>
          <w:szCs w:val="28"/>
          <w:u w:color="1A1919"/>
          <w:lang w:val="ru-RU"/>
        </w:rPr>
        <w:t xml:space="preserve">, </w:t>
      </w:r>
      <w:proofErr w:type="spellStart"/>
      <w:r>
        <w:rPr>
          <w:color w:val="1A1919"/>
          <w:sz w:val="28"/>
          <w:szCs w:val="28"/>
          <w:u w:color="1A1919"/>
          <w:lang w:val="ru-RU"/>
        </w:rPr>
        <w:t>які</w:t>
      </w:r>
      <w:proofErr w:type="spellEnd"/>
      <w:r>
        <w:rPr>
          <w:color w:val="1A1919"/>
          <w:sz w:val="28"/>
          <w:szCs w:val="28"/>
          <w:u w:color="1A1919"/>
          <w:lang w:val="ru-RU"/>
        </w:rPr>
        <w:t xml:space="preserve"> у видимому </w:t>
      </w:r>
      <w:proofErr w:type="spellStart"/>
      <w:r>
        <w:rPr>
          <w:color w:val="1A1919"/>
          <w:sz w:val="28"/>
          <w:szCs w:val="28"/>
          <w:u w:color="1A1919"/>
          <w:lang w:val="ru-RU"/>
        </w:rPr>
        <w:t>світлі</w:t>
      </w:r>
      <w:proofErr w:type="spellEnd"/>
      <w:r>
        <w:rPr>
          <w:color w:val="1A1919"/>
          <w:sz w:val="28"/>
          <w:szCs w:val="28"/>
          <w:u w:color="1A1919"/>
          <w:lang w:val="ru-RU"/>
        </w:rPr>
        <w:t xml:space="preserve"> </w:t>
      </w:r>
      <w:proofErr w:type="spellStart"/>
      <w:r>
        <w:rPr>
          <w:color w:val="1A1919"/>
          <w:sz w:val="28"/>
          <w:szCs w:val="28"/>
          <w:u w:color="1A1919"/>
          <w:lang w:val="ru-RU"/>
        </w:rPr>
        <w:t>змінюють</w:t>
      </w:r>
      <w:proofErr w:type="spellEnd"/>
      <w:r>
        <w:rPr>
          <w:color w:val="1A1919"/>
          <w:sz w:val="28"/>
          <w:szCs w:val="28"/>
          <w:u w:color="1A1919"/>
          <w:lang w:val="ru-RU"/>
        </w:rPr>
        <w:t xml:space="preserve"> </w:t>
      </w:r>
      <w:proofErr w:type="spellStart"/>
      <w:r>
        <w:rPr>
          <w:color w:val="1A1919"/>
          <w:sz w:val="28"/>
          <w:szCs w:val="28"/>
          <w:u w:color="1A1919"/>
          <w:lang w:val="ru-RU"/>
        </w:rPr>
        <w:t>колір</w:t>
      </w:r>
      <w:proofErr w:type="spellEnd"/>
      <w:r>
        <w:rPr>
          <w:color w:val="1A1919"/>
          <w:sz w:val="28"/>
          <w:szCs w:val="28"/>
          <w:u w:color="1A1919"/>
          <w:lang w:val="ru-RU"/>
        </w:rPr>
        <w:t xml:space="preserve"> на </w:t>
      </w:r>
      <w:proofErr w:type="spellStart"/>
      <w:r>
        <w:rPr>
          <w:color w:val="1A1919"/>
          <w:sz w:val="28"/>
          <w:szCs w:val="28"/>
          <w:u w:color="1A1919"/>
          <w:lang w:val="ru-RU"/>
        </w:rPr>
        <w:t>синій</w:t>
      </w:r>
      <w:proofErr w:type="spellEnd"/>
      <w:r>
        <w:rPr>
          <w:color w:val="1A1919"/>
          <w:sz w:val="28"/>
          <w:szCs w:val="28"/>
          <w:u w:color="1A1919"/>
          <w:lang w:val="ru-RU"/>
        </w:rPr>
        <w:t xml:space="preserve"> </w:t>
      </w:r>
      <w:proofErr w:type="spellStart"/>
      <w:r>
        <w:rPr>
          <w:color w:val="1A1919"/>
          <w:sz w:val="28"/>
          <w:szCs w:val="28"/>
          <w:u w:color="1A1919"/>
          <w:lang w:val="ru-RU"/>
        </w:rPr>
        <w:t>після</w:t>
      </w:r>
      <w:proofErr w:type="spellEnd"/>
      <w:r>
        <w:rPr>
          <w:color w:val="1A1919"/>
          <w:sz w:val="28"/>
          <w:szCs w:val="28"/>
          <w:u w:color="1A1919"/>
          <w:lang w:val="ru-RU"/>
        </w:rPr>
        <w:t xml:space="preserve"> </w:t>
      </w:r>
      <w:proofErr w:type="spellStart"/>
      <w:r>
        <w:rPr>
          <w:color w:val="1A1919"/>
          <w:sz w:val="28"/>
          <w:szCs w:val="28"/>
          <w:u w:color="1A1919"/>
          <w:lang w:val="ru-RU"/>
        </w:rPr>
        <w:t>обробки</w:t>
      </w:r>
      <w:proofErr w:type="spellEnd"/>
      <w:r>
        <w:rPr>
          <w:color w:val="1A1919"/>
          <w:sz w:val="28"/>
          <w:szCs w:val="28"/>
          <w:u w:color="1A1919"/>
          <w:lang w:val="ru-RU"/>
        </w:rPr>
        <w:t xml:space="preserve"> </w:t>
      </w:r>
      <w:proofErr w:type="spellStart"/>
      <w:r>
        <w:rPr>
          <w:color w:val="1A1919"/>
          <w:sz w:val="28"/>
          <w:szCs w:val="28"/>
          <w:u w:color="1A1919"/>
          <w:lang w:val="ru-RU"/>
        </w:rPr>
        <w:t>ферум</w:t>
      </w:r>
      <w:proofErr w:type="spellEnd"/>
      <w:r>
        <w:rPr>
          <w:color w:val="1A1919"/>
          <w:sz w:val="28"/>
          <w:szCs w:val="28"/>
          <w:u w:color="1A1919"/>
          <w:lang w:val="ru-RU"/>
        </w:rPr>
        <w:t xml:space="preserve"> (III) хлоридом.</w:t>
      </w:r>
    </w:p>
    <w:p w14:paraId="592C96BA" w14:textId="05EAEC76" w:rsidR="00BF181D" w:rsidRDefault="00BF181D" w:rsidP="00BF181D">
      <w:pPr>
        <w:ind w:firstLine="708"/>
        <w:jc w:val="both"/>
        <w:rPr>
          <w:color w:val="1A1919"/>
          <w:sz w:val="28"/>
          <w:szCs w:val="28"/>
          <w:u w:color="1A1919"/>
          <w:lang w:val="ru-RU"/>
        </w:rPr>
      </w:pPr>
      <w:r>
        <w:rPr>
          <w:color w:val="1A1919"/>
          <w:sz w:val="28"/>
          <w:szCs w:val="28"/>
          <w:u w:color="1A1919"/>
          <w:lang w:val="ru-RU"/>
        </w:rPr>
        <w:t xml:space="preserve">Метод ВЕРХ, у тому </w:t>
      </w:r>
      <w:proofErr w:type="spellStart"/>
      <w:r>
        <w:rPr>
          <w:color w:val="1A1919"/>
          <w:sz w:val="28"/>
          <w:szCs w:val="28"/>
          <w:u w:color="1A1919"/>
          <w:lang w:val="ru-RU"/>
        </w:rPr>
        <w:t>числі</w:t>
      </w:r>
      <w:proofErr w:type="spellEnd"/>
      <w:r>
        <w:rPr>
          <w:color w:val="1A1919"/>
          <w:sz w:val="28"/>
          <w:szCs w:val="28"/>
          <w:u w:color="1A1919"/>
          <w:lang w:val="ru-RU"/>
        </w:rPr>
        <w:t xml:space="preserve"> </w:t>
      </w:r>
      <w:proofErr w:type="spellStart"/>
      <w:r>
        <w:rPr>
          <w:color w:val="1A1919"/>
          <w:sz w:val="28"/>
          <w:szCs w:val="28"/>
          <w:u w:color="1A1919"/>
          <w:lang w:val="ru-RU"/>
        </w:rPr>
        <w:t>обернено-фазної</w:t>
      </w:r>
      <w:proofErr w:type="spellEnd"/>
      <w:r>
        <w:rPr>
          <w:color w:val="1A1919"/>
          <w:sz w:val="28"/>
          <w:szCs w:val="28"/>
          <w:u w:color="1A1919"/>
          <w:lang w:val="ru-RU"/>
        </w:rPr>
        <w:t xml:space="preserve">, широко </w:t>
      </w:r>
      <w:proofErr w:type="spellStart"/>
      <w:r>
        <w:rPr>
          <w:color w:val="1A1919"/>
          <w:sz w:val="28"/>
          <w:szCs w:val="28"/>
          <w:u w:color="1A1919"/>
          <w:lang w:val="ru-RU"/>
        </w:rPr>
        <w:t>застосовується</w:t>
      </w:r>
      <w:proofErr w:type="spellEnd"/>
      <w:r>
        <w:rPr>
          <w:color w:val="1A1919"/>
          <w:sz w:val="28"/>
          <w:szCs w:val="28"/>
          <w:u w:color="1A1919"/>
          <w:lang w:val="ru-RU"/>
        </w:rPr>
        <w:t xml:space="preserve"> в </w:t>
      </w:r>
      <w:proofErr w:type="spellStart"/>
      <w:r>
        <w:rPr>
          <w:color w:val="1A1919"/>
          <w:sz w:val="28"/>
          <w:szCs w:val="28"/>
          <w:u w:color="1A1919"/>
          <w:lang w:val="ru-RU"/>
        </w:rPr>
        <w:t>дослідженнях</w:t>
      </w:r>
      <w:proofErr w:type="spellEnd"/>
      <w:r>
        <w:rPr>
          <w:color w:val="1A1919"/>
          <w:sz w:val="28"/>
          <w:szCs w:val="28"/>
          <w:u w:color="1A1919"/>
          <w:lang w:val="ru-RU"/>
        </w:rPr>
        <w:t xml:space="preserve"> гало- та </w:t>
      </w:r>
      <w:proofErr w:type="spellStart"/>
      <w:r>
        <w:rPr>
          <w:color w:val="1A1919"/>
          <w:sz w:val="28"/>
          <w:szCs w:val="28"/>
          <w:u w:color="1A1919"/>
          <w:lang w:val="ru-RU"/>
        </w:rPr>
        <w:t>елаготанінів</w:t>
      </w:r>
      <w:proofErr w:type="spellEnd"/>
      <w:r>
        <w:rPr>
          <w:color w:val="1A1919"/>
          <w:sz w:val="28"/>
          <w:szCs w:val="28"/>
          <w:u w:color="1A1919"/>
          <w:lang w:val="ru-RU"/>
        </w:rPr>
        <w:t>.</w:t>
      </w:r>
      <w:r w:rsidR="001D627A">
        <w:rPr>
          <w:color w:val="1A1919"/>
          <w:sz w:val="28"/>
          <w:szCs w:val="28"/>
          <w:u w:color="1A1919"/>
          <w:lang w:val="ru-RU"/>
        </w:rPr>
        <w:t xml:space="preserve"> </w:t>
      </w:r>
      <w:proofErr w:type="spellStart"/>
      <w:r>
        <w:rPr>
          <w:color w:val="1A1919"/>
          <w:sz w:val="28"/>
          <w:szCs w:val="28"/>
          <w:u w:color="1A1919"/>
          <w:lang w:val="ru-RU"/>
        </w:rPr>
        <w:t>Кількісний</w:t>
      </w:r>
      <w:proofErr w:type="spellEnd"/>
      <w:r>
        <w:rPr>
          <w:color w:val="1A1919"/>
          <w:sz w:val="28"/>
          <w:szCs w:val="28"/>
          <w:u w:color="1A1919"/>
          <w:lang w:val="ru-RU"/>
        </w:rPr>
        <w:t xml:space="preserve"> </w:t>
      </w:r>
      <w:proofErr w:type="spellStart"/>
      <w:r>
        <w:rPr>
          <w:color w:val="1A1919"/>
          <w:sz w:val="28"/>
          <w:szCs w:val="28"/>
          <w:u w:color="1A1919"/>
          <w:lang w:val="ru-RU"/>
        </w:rPr>
        <w:t>аналіз</w:t>
      </w:r>
      <w:proofErr w:type="spellEnd"/>
      <w:r>
        <w:rPr>
          <w:color w:val="1A1919"/>
          <w:sz w:val="28"/>
          <w:szCs w:val="28"/>
          <w:u w:color="1A1919"/>
          <w:lang w:val="ru-RU"/>
        </w:rPr>
        <w:t xml:space="preserve">. </w:t>
      </w:r>
      <w:proofErr w:type="spellStart"/>
      <w:r>
        <w:rPr>
          <w:color w:val="1A1919"/>
          <w:sz w:val="28"/>
          <w:szCs w:val="28"/>
          <w:u w:color="1A1919"/>
          <w:lang w:val="ru-RU"/>
        </w:rPr>
        <w:t>Універсального</w:t>
      </w:r>
      <w:proofErr w:type="spellEnd"/>
      <w:r>
        <w:rPr>
          <w:color w:val="1A1919"/>
          <w:sz w:val="28"/>
          <w:szCs w:val="28"/>
          <w:u w:color="1A1919"/>
          <w:lang w:val="ru-RU"/>
        </w:rPr>
        <w:t xml:space="preserve"> методу не </w:t>
      </w:r>
      <w:proofErr w:type="spellStart"/>
      <w:r>
        <w:rPr>
          <w:color w:val="1A1919"/>
          <w:sz w:val="28"/>
          <w:szCs w:val="28"/>
          <w:u w:color="1A1919"/>
          <w:lang w:val="ru-RU"/>
        </w:rPr>
        <w:t>існує</w:t>
      </w:r>
      <w:proofErr w:type="spellEnd"/>
      <w:r>
        <w:rPr>
          <w:color w:val="1A1919"/>
          <w:sz w:val="28"/>
          <w:szCs w:val="28"/>
          <w:u w:color="1A1919"/>
          <w:lang w:val="ru-RU"/>
        </w:rPr>
        <w:t xml:space="preserve">, </w:t>
      </w:r>
      <w:proofErr w:type="spellStart"/>
      <w:r>
        <w:rPr>
          <w:color w:val="1A1919"/>
          <w:sz w:val="28"/>
          <w:szCs w:val="28"/>
          <w:u w:color="1A1919"/>
          <w:lang w:val="ru-RU"/>
        </w:rPr>
        <w:t>що</w:t>
      </w:r>
      <w:proofErr w:type="spellEnd"/>
      <w:r>
        <w:rPr>
          <w:color w:val="1A1919"/>
          <w:sz w:val="28"/>
          <w:szCs w:val="28"/>
          <w:u w:color="1A1919"/>
          <w:lang w:val="ru-RU"/>
        </w:rPr>
        <w:t xml:space="preserve"> </w:t>
      </w:r>
      <w:proofErr w:type="spellStart"/>
      <w:r>
        <w:rPr>
          <w:color w:val="1A1919"/>
          <w:sz w:val="28"/>
          <w:szCs w:val="28"/>
          <w:u w:color="1A1919"/>
          <w:lang w:val="ru-RU"/>
        </w:rPr>
        <w:t>зумовлено</w:t>
      </w:r>
      <w:proofErr w:type="spellEnd"/>
      <w:r>
        <w:rPr>
          <w:color w:val="1A1919"/>
          <w:sz w:val="28"/>
          <w:szCs w:val="28"/>
          <w:u w:color="1A1919"/>
          <w:lang w:val="ru-RU"/>
        </w:rPr>
        <w:t xml:space="preserve"> </w:t>
      </w:r>
      <w:proofErr w:type="spellStart"/>
      <w:r>
        <w:rPr>
          <w:color w:val="1A1919"/>
          <w:sz w:val="28"/>
          <w:szCs w:val="28"/>
          <w:u w:color="1A1919"/>
          <w:lang w:val="ru-RU"/>
        </w:rPr>
        <w:t>різними</w:t>
      </w:r>
      <w:proofErr w:type="spellEnd"/>
      <w:r>
        <w:rPr>
          <w:color w:val="1A1919"/>
          <w:sz w:val="28"/>
          <w:szCs w:val="28"/>
          <w:u w:color="1A1919"/>
          <w:lang w:val="ru-RU"/>
        </w:rPr>
        <w:t xml:space="preserve"> </w:t>
      </w:r>
      <w:proofErr w:type="spellStart"/>
      <w:r>
        <w:rPr>
          <w:color w:val="1A1919"/>
          <w:sz w:val="28"/>
          <w:szCs w:val="28"/>
          <w:u w:color="1A1919"/>
          <w:lang w:val="ru-RU"/>
        </w:rPr>
        <w:t>властивостями</w:t>
      </w:r>
      <w:proofErr w:type="spellEnd"/>
      <w:r>
        <w:rPr>
          <w:color w:val="1A1919"/>
          <w:sz w:val="28"/>
          <w:szCs w:val="28"/>
          <w:u w:color="1A1919"/>
          <w:lang w:val="ru-RU"/>
        </w:rPr>
        <w:t xml:space="preserve"> </w:t>
      </w:r>
      <w:proofErr w:type="spellStart"/>
      <w:r>
        <w:rPr>
          <w:color w:val="1A1919"/>
          <w:sz w:val="28"/>
          <w:szCs w:val="28"/>
          <w:u w:color="1A1919"/>
          <w:lang w:val="ru-RU"/>
        </w:rPr>
        <w:t>сполук</w:t>
      </w:r>
      <w:proofErr w:type="spellEnd"/>
      <w:r>
        <w:rPr>
          <w:color w:val="1A1919"/>
          <w:sz w:val="28"/>
          <w:szCs w:val="28"/>
          <w:u w:color="1A1919"/>
          <w:lang w:val="ru-RU"/>
        </w:rPr>
        <w:t xml:space="preserve">, </w:t>
      </w:r>
      <w:proofErr w:type="spellStart"/>
      <w:r>
        <w:rPr>
          <w:color w:val="1A1919"/>
          <w:sz w:val="28"/>
          <w:szCs w:val="28"/>
          <w:u w:color="1A1919"/>
          <w:lang w:val="ru-RU"/>
        </w:rPr>
        <w:t>які</w:t>
      </w:r>
      <w:proofErr w:type="spellEnd"/>
      <w:r>
        <w:rPr>
          <w:color w:val="1A1919"/>
          <w:sz w:val="28"/>
          <w:szCs w:val="28"/>
          <w:u w:color="1A1919"/>
          <w:lang w:val="ru-RU"/>
        </w:rPr>
        <w:t xml:space="preserve"> належать до </w:t>
      </w:r>
      <w:proofErr w:type="spellStart"/>
      <w:r>
        <w:rPr>
          <w:color w:val="1A1919"/>
          <w:sz w:val="28"/>
          <w:szCs w:val="28"/>
          <w:u w:color="1A1919"/>
          <w:lang w:val="ru-RU"/>
        </w:rPr>
        <w:t>танінів</w:t>
      </w:r>
      <w:proofErr w:type="spellEnd"/>
      <w:r>
        <w:rPr>
          <w:color w:val="1A1919"/>
          <w:sz w:val="28"/>
          <w:szCs w:val="28"/>
          <w:u w:color="1A1919"/>
          <w:lang w:val="ru-RU"/>
        </w:rPr>
        <w:t xml:space="preserve">. </w:t>
      </w:r>
    </w:p>
    <w:p w14:paraId="1E9F3A55" w14:textId="6C639C9C" w:rsidR="00BF181D" w:rsidRDefault="00BF181D" w:rsidP="00BF181D">
      <w:pPr>
        <w:ind w:firstLine="708"/>
        <w:jc w:val="both"/>
        <w:rPr>
          <w:color w:val="1A1919"/>
          <w:sz w:val="28"/>
          <w:szCs w:val="28"/>
          <w:u w:color="1A1919"/>
          <w:lang w:val="ru-RU"/>
        </w:rPr>
      </w:pPr>
      <w:proofErr w:type="spellStart"/>
      <w:r>
        <w:rPr>
          <w:color w:val="1A1919"/>
          <w:sz w:val="28"/>
          <w:szCs w:val="28"/>
          <w:u w:color="1A1919"/>
          <w:lang w:val="ru-RU"/>
        </w:rPr>
        <w:t>Методи</w:t>
      </w:r>
      <w:proofErr w:type="spellEnd"/>
      <w:r>
        <w:rPr>
          <w:color w:val="1A1919"/>
          <w:sz w:val="28"/>
          <w:szCs w:val="28"/>
          <w:u w:color="1A1919"/>
          <w:lang w:val="ru-RU"/>
        </w:rPr>
        <w:t xml:space="preserve"> </w:t>
      </w:r>
      <w:proofErr w:type="spellStart"/>
      <w:r>
        <w:rPr>
          <w:color w:val="1A1919"/>
          <w:sz w:val="28"/>
          <w:szCs w:val="28"/>
          <w:u w:color="1A1919"/>
          <w:lang w:val="ru-RU"/>
        </w:rPr>
        <w:t>кількісного</w:t>
      </w:r>
      <w:proofErr w:type="spellEnd"/>
      <w:r>
        <w:rPr>
          <w:color w:val="1A1919"/>
          <w:sz w:val="28"/>
          <w:szCs w:val="28"/>
          <w:u w:color="1A1919"/>
          <w:lang w:val="ru-RU"/>
        </w:rPr>
        <w:t xml:space="preserve"> </w:t>
      </w:r>
      <w:proofErr w:type="spellStart"/>
      <w:r>
        <w:rPr>
          <w:color w:val="1A1919"/>
          <w:sz w:val="28"/>
          <w:szCs w:val="28"/>
          <w:u w:color="1A1919"/>
          <w:lang w:val="ru-RU"/>
        </w:rPr>
        <w:t>визначення</w:t>
      </w:r>
      <w:proofErr w:type="spellEnd"/>
      <w:r>
        <w:rPr>
          <w:color w:val="1A1919"/>
          <w:sz w:val="28"/>
          <w:szCs w:val="28"/>
          <w:u w:color="1A1919"/>
          <w:lang w:val="ru-RU"/>
        </w:rPr>
        <w:t xml:space="preserve"> </w:t>
      </w:r>
      <w:proofErr w:type="spellStart"/>
      <w:r>
        <w:rPr>
          <w:color w:val="1A1919"/>
          <w:sz w:val="28"/>
          <w:szCs w:val="28"/>
          <w:u w:color="1A1919"/>
          <w:lang w:val="ru-RU"/>
        </w:rPr>
        <w:t>танінів</w:t>
      </w:r>
      <w:proofErr w:type="spellEnd"/>
      <w:r>
        <w:rPr>
          <w:color w:val="1A1919"/>
          <w:sz w:val="28"/>
          <w:szCs w:val="28"/>
          <w:u w:color="1A1919"/>
          <w:lang w:val="ru-RU"/>
        </w:rPr>
        <w:t xml:space="preserve"> </w:t>
      </w:r>
      <w:proofErr w:type="spellStart"/>
      <w:r>
        <w:rPr>
          <w:color w:val="1A1919"/>
          <w:sz w:val="28"/>
          <w:szCs w:val="28"/>
          <w:u w:color="1A1919"/>
          <w:lang w:val="ru-RU"/>
        </w:rPr>
        <w:t>гравіметричні</w:t>
      </w:r>
      <w:proofErr w:type="spellEnd"/>
      <w:r>
        <w:rPr>
          <w:color w:val="1A1919"/>
          <w:sz w:val="28"/>
          <w:szCs w:val="28"/>
          <w:u w:color="1A1919"/>
          <w:lang w:val="ru-RU"/>
        </w:rPr>
        <w:t xml:space="preserve"> </w:t>
      </w:r>
      <w:proofErr w:type="spellStart"/>
      <w:r>
        <w:rPr>
          <w:color w:val="1A1919"/>
          <w:sz w:val="28"/>
          <w:szCs w:val="28"/>
          <w:u w:color="1A1919"/>
          <w:lang w:val="ru-RU"/>
        </w:rPr>
        <w:t>фотоколориметричні</w:t>
      </w:r>
      <w:proofErr w:type="spellEnd"/>
      <w:r>
        <w:rPr>
          <w:color w:val="1A1919"/>
          <w:sz w:val="28"/>
          <w:szCs w:val="28"/>
          <w:u w:color="1A1919"/>
          <w:lang w:val="ru-RU"/>
        </w:rPr>
        <w:t>,</w:t>
      </w:r>
      <w:r w:rsidR="001D627A">
        <w:rPr>
          <w:color w:val="1A1919"/>
          <w:sz w:val="28"/>
          <w:szCs w:val="28"/>
          <w:u w:color="1A1919"/>
          <w:lang w:val="ru-RU"/>
        </w:rPr>
        <w:t xml:space="preserve"> </w:t>
      </w:r>
      <w:proofErr w:type="spellStart"/>
      <w:r>
        <w:rPr>
          <w:color w:val="1A1919"/>
          <w:sz w:val="28"/>
          <w:szCs w:val="28"/>
          <w:u w:color="1A1919"/>
          <w:lang w:val="ru-RU"/>
        </w:rPr>
        <w:t>спектрофотометричні</w:t>
      </w:r>
      <w:proofErr w:type="spellEnd"/>
      <w:r>
        <w:rPr>
          <w:color w:val="1A1919"/>
          <w:sz w:val="28"/>
          <w:szCs w:val="28"/>
          <w:u w:color="1A1919"/>
          <w:lang w:val="ru-RU"/>
        </w:rPr>
        <w:t xml:space="preserve">, </w:t>
      </w:r>
      <w:proofErr w:type="spellStart"/>
      <w:r>
        <w:rPr>
          <w:color w:val="1A1919"/>
          <w:sz w:val="28"/>
          <w:szCs w:val="28"/>
          <w:u w:color="1A1919"/>
          <w:lang w:val="ru-RU"/>
        </w:rPr>
        <w:t>титрометричні</w:t>
      </w:r>
      <w:proofErr w:type="spellEnd"/>
      <w:r>
        <w:rPr>
          <w:color w:val="1A1919"/>
          <w:sz w:val="28"/>
          <w:szCs w:val="28"/>
          <w:u w:color="1A1919"/>
          <w:lang w:val="ru-RU"/>
        </w:rPr>
        <w:t xml:space="preserve">, </w:t>
      </w:r>
      <w:proofErr w:type="spellStart"/>
      <w:r>
        <w:rPr>
          <w:color w:val="1A1919"/>
          <w:sz w:val="28"/>
          <w:szCs w:val="28"/>
          <w:u w:color="1A1919"/>
          <w:lang w:val="ru-RU"/>
        </w:rPr>
        <w:t>нефелометричні</w:t>
      </w:r>
      <w:proofErr w:type="spellEnd"/>
      <w:r>
        <w:rPr>
          <w:color w:val="1A1919"/>
          <w:sz w:val="28"/>
          <w:szCs w:val="28"/>
          <w:u w:color="1A1919"/>
          <w:lang w:val="ru-RU"/>
        </w:rPr>
        <w:t xml:space="preserve"> </w:t>
      </w:r>
      <w:proofErr w:type="spellStart"/>
      <w:r>
        <w:rPr>
          <w:color w:val="1A1919"/>
          <w:sz w:val="28"/>
          <w:szCs w:val="28"/>
          <w:u w:color="1A1919"/>
          <w:lang w:val="ru-RU"/>
        </w:rPr>
        <w:t>хроматоспектро-фотометричні</w:t>
      </w:r>
      <w:proofErr w:type="spellEnd"/>
      <w:r>
        <w:rPr>
          <w:color w:val="1A1919"/>
          <w:sz w:val="28"/>
          <w:szCs w:val="28"/>
          <w:u w:color="1A1919"/>
          <w:lang w:val="ru-RU"/>
        </w:rPr>
        <w:t xml:space="preserve"> та </w:t>
      </w:r>
      <w:proofErr w:type="spellStart"/>
      <w:r>
        <w:rPr>
          <w:color w:val="1A1919"/>
          <w:sz w:val="28"/>
          <w:szCs w:val="28"/>
          <w:u w:color="1A1919"/>
          <w:lang w:val="ru-RU"/>
        </w:rPr>
        <w:t>інші</w:t>
      </w:r>
      <w:proofErr w:type="spellEnd"/>
      <w:r>
        <w:rPr>
          <w:color w:val="1A1919"/>
          <w:sz w:val="28"/>
          <w:szCs w:val="28"/>
          <w:u w:color="1A1919"/>
          <w:lang w:val="ru-RU"/>
        </w:rPr>
        <w:t xml:space="preserve">, </w:t>
      </w:r>
      <w:proofErr w:type="spellStart"/>
      <w:r>
        <w:rPr>
          <w:color w:val="1A1919"/>
          <w:sz w:val="28"/>
          <w:szCs w:val="28"/>
          <w:u w:color="1A1919"/>
          <w:lang w:val="ru-RU"/>
        </w:rPr>
        <w:t>засновані</w:t>
      </w:r>
      <w:proofErr w:type="spellEnd"/>
      <w:r>
        <w:rPr>
          <w:color w:val="1A1919"/>
          <w:sz w:val="28"/>
          <w:szCs w:val="28"/>
          <w:u w:color="1A1919"/>
          <w:lang w:val="ru-RU"/>
        </w:rPr>
        <w:t xml:space="preserve"> на </w:t>
      </w:r>
      <w:proofErr w:type="spellStart"/>
      <w:r>
        <w:rPr>
          <w:color w:val="1A1919"/>
          <w:sz w:val="28"/>
          <w:szCs w:val="28"/>
          <w:u w:color="1A1919"/>
          <w:lang w:val="ru-RU"/>
        </w:rPr>
        <w:t>здатності</w:t>
      </w:r>
      <w:proofErr w:type="spellEnd"/>
      <w:r>
        <w:rPr>
          <w:color w:val="1A1919"/>
          <w:sz w:val="28"/>
          <w:szCs w:val="28"/>
          <w:u w:color="1A1919"/>
          <w:lang w:val="ru-RU"/>
        </w:rPr>
        <w:t xml:space="preserve"> </w:t>
      </w:r>
      <w:proofErr w:type="spellStart"/>
      <w:r>
        <w:rPr>
          <w:color w:val="1A1919"/>
          <w:sz w:val="28"/>
          <w:szCs w:val="28"/>
          <w:u w:color="1A1919"/>
          <w:lang w:val="ru-RU"/>
        </w:rPr>
        <w:t>дубильних</w:t>
      </w:r>
      <w:proofErr w:type="spellEnd"/>
      <w:r>
        <w:rPr>
          <w:color w:val="1A1919"/>
          <w:sz w:val="28"/>
          <w:szCs w:val="28"/>
          <w:u w:color="1A1919"/>
          <w:lang w:val="ru-RU"/>
        </w:rPr>
        <w:t xml:space="preserve"> </w:t>
      </w:r>
      <w:proofErr w:type="spellStart"/>
      <w:r>
        <w:rPr>
          <w:color w:val="1A1919"/>
          <w:sz w:val="28"/>
          <w:szCs w:val="28"/>
          <w:u w:color="1A1919"/>
          <w:lang w:val="ru-RU"/>
        </w:rPr>
        <w:lastRenderedPageBreak/>
        <w:t>речовин</w:t>
      </w:r>
      <w:proofErr w:type="spellEnd"/>
      <w:r>
        <w:rPr>
          <w:color w:val="1A1919"/>
          <w:sz w:val="28"/>
          <w:szCs w:val="28"/>
          <w:u w:color="1A1919"/>
          <w:lang w:val="ru-RU"/>
        </w:rPr>
        <w:t xml:space="preserve"> до </w:t>
      </w:r>
      <w:proofErr w:type="spellStart"/>
      <w:r>
        <w:rPr>
          <w:color w:val="1A1919"/>
          <w:sz w:val="28"/>
          <w:szCs w:val="28"/>
          <w:u w:color="1A1919"/>
          <w:lang w:val="ru-RU"/>
        </w:rPr>
        <w:t>комплексо</w:t>
      </w:r>
      <w:proofErr w:type="spellEnd"/>
      <w:r>
        <w:rPr>
          <w:color w:val="1A1919"/>
          <w:sz w:val="28"/>
          <w:szCs w:val="28"/>
          <w:u w:color="1A1919"/>
          <w:lang w:val="ru-RU"/>
        </w:rPr>
        <w:t xml:space="preserve">- </w:t>
      </w:r>
      <w:proofErr w:type="spellStart"/>
      <w:r>
        <w:rPr>
          <w:color w:val="1A1919"/>
          <w:sz w:val="28"/>
          <w:szCs w:val="28"/>
          <w:u w:color="1A1919"/>
          <w:lang w:val="ru-RU"/>
        </w:rPr>
        <w:t>або</w:t>
      </w:r>
      <w:proofErr w:type="spellEnd"/>
      <w:r>
        <w:rPr>
          <w:color w:val="1A1919"/>
          <w:sz w:val="28"/>
          <w:szCs w:val="28"/>
          <w:u w:color="1A1919"/>
          <w:lang w:val="ru-RU"/>
        </w:rPr>
        <w:t xml:space="preserve"> </w:t>
      </w:r>
      <w:proofErr w:type="spellStart"/>
      <w:r>
        <w:rPr>
          <w:color w:val="1A1919"/>
          <w:sz w:val="28"/>
          <w:szCs w:val="28"/>
          <w:u w:color="1A1919"/>
          <w:lang w:val="ru-RU"/>
        </w:rPr>
        <w:t>хелатоутворення</w:t>
      </w:r>
      <w:proofErr w:type="spellEnd"/>
      <w:r>
        <w:rPr>
          <w:color w:val="1A1919"/>
          <w:sz w:val="28"/>
          <w:szCs w:val="28"/>
          <w:u w:color="1A1919"/>
          <w:lang w:val="ru-RU"/>
        </w:rPr>
        <w:t xml:space="preserve">, до </w:t>
      </w:r>
      <w:proofErr w:type="spellStart"/>
      <w:r>
        <w:rPr>
          <w:color w:val="1A1919"/>
          <w:sz w:val="28"/>
          <w:szCs w:val="28"/>
          <w:u w:color="1A1919"/>
          <w:lang w:val="ru-RU"/>
        </w:rPr>
        <w:t>осадження</w:t>
      </w:r>
      <w:proofErr w:type="spellEnd"/>
      <w:r>
        <w:rPr>
          <w:color w:val="1A1919"/>
          <w:sz w:val="28"/>
          <w:szCs w:val="28"/>
          <w:u w:color="1A1919"/>
          <w:lang w:val="ru-RU"/>
        </w:rPr>
        <w:t xml:space="preserve"> з солями </w:t>
      </w:r>
      <w:proofErr w:type="spellStart"/>
      <w:r>
        <w:rPr>
          <w:color w:val="1A1919"/>
          <w:sz w:val="28"/>
          <w:szCs w:val="28"/>
          <w:u w:color="1A1919"/>
          <w:lang w:val="ru-RU"/>
        </w:rPr>
        <w:t>феруму</w:t>
      </w:r>
      <w:proofErr w:type="spellEnd"/>
      <w:r>
        <w:rPr>
          <w:color w:val="1A1919"/>
          <w:sz w:val="28"/>
          <w:szCs w:val="28"/>
          <w:u w:color="1A1919"/>
          <w:lang w:val="ru-RU"/>
        </w:rPr>
        <w:t xml:space="preserve">, </w:t>
      </w:r>
      <w:proofErr w:type="spellStart"/>
      <w:r>
        <w:rPr>
          <w:color w:val="1A1919"/>
          <w:sz w:val="28"/>
          <w:szCs w:val="28"/>
          <w:u w:color="1A1919"/>
          <w:lang w:val="ru-RU"/>
        </w:rPr>
        <w:t>плюмбуму</w:t>
      </w:r>
      <w:proofErr w:type="spellEnd"/>
      <w:r>
        <w:rPr>
          <w:color w:val="1A1919"/>
          <w:sz w:val="28"/>
          <w:szCs w:val="28"/>
          <w:u w:color="1A1919"/>
          <w:lang w:val="ru-RU"/>
        </w:rPr>
        <w:t xml:space="preserve">, реактивом </w:t>
      </w:r>
      <w:proofErr w:type="spellStart"/>
      <w:r>
        <w:rPr>
          <w:color w:val="1A1919"/>
          <w:sz w:val="28"/>
          <w:szCs w:val="28"/>
          <w:u w:color="1A1919"/>
          <w:lang w:val="ru-RU"/>
        </w:rPr>
        <w:t>Фоліна</w:t>
      </w:r>
      <w:r w:rsidR="001D627A">
        <w:rPr>
          <w:color w:val="1A1919"/>
          <w:sz w:val="28"/>
          <w:szCs w:val="28"/>
          <w:u w:color="1A1919"/>
          <w:lang w:val="ru-RU"/>
        </w:rPr>
        <w:t>-</w:t>
      </w:r>
      <w:r>
        <w:rPr>
          <w:color w:val="1A1919"/>
          <w:sz w:val="28"/>
          <w:szCs w:val="28"/>
          <w:u w:color="1A1919"/>
          <w:lang w:val="ru-RU"/>
        </w:rPr>
        <w:t>Деніса</w:t>
      </w:r>
      <w:proofErr w:type="spellEnd"/>
      <w:r>
        <w:rPr>
          <w:color w:val="1A1919"/>
          <w:sz w:val="28"/>
          <w:szCs w:val="28"/>
          <w:u w:color="1A1919"/>
          <w:lang w:val="ru-RU"/>
        </w:rPr>
        <w:t>, кислотою фосфорно-вольфрамовою.</w:t>
      </w:r>
    </w:p>
    <w:p w14:paraId="5D8DA3C5" w14:textId="6149B5B2" w:rsidR="00BF181D" w:rsidRDefault="00BF181D" w:rsidP="00BF181D">
      <w:pPr>
        <w:ind w:firstLine="708"/>
        <w:jc w:val="both"/>
        <w:rPr>
          <w:color w:val="1A1919"/>
          <w:sz w:val="28"/>
          <w:szCs w:val="28"/>
          <w:u w:color="1A1919"/>
        </w:rPr>
      </w:pPr>
      <w:proofErr w:type="spellStart"/>
      <w:r>
        <w:rPr>
          <w:color w:val="1A1919"/>
          <w:sz w:val="28"/>
          <w:szCs w:val="28"/>
          <w:u w:color="1A1919"/>
          <w:lang w:val="ru-RU"/>
        </w:rPr>
        <w:t>Іноді</w:t>
      </w:r>
      <w:proofErr w:type="spellEnd"/>
      <w:r>
        <w:rPr>
          <w:color w:val="1A1919"/>
          <w:sz w:val="28"/>
          <w:szCs w:val="28"/>
          <w:u w:color="1A1919"/>
          <w:lang w:val="ru-RU"/>
        </w:rPr>
        <w:t xml:space="preserve"> </w:t>
      </w:r>
      <w:proofErr w:type="spellStart"/>
      <w:r>
        <w:rPr>
          <w:color w:val="1A1919"/>
          <w:sz w:val="28"/>
          <w:szCs w:val="28"/>
          <w:u w:color="1A1919"/>
          <w:lang w:val="ru-RU"/>
        </w:rPr>
        <w:t>застосовують</w:t>
      </w:r>
      <w:proofErr w:type="spellEnd"/>
      <w:r>
        <w:rPr>
          <w:color w:val="1A1919"/>
          <w:sz w:val="28"/>
          <w:szCs w:val="28"/>
          <w:u w:color="1A1919"/>
          <w:lang w:val="ru-RU"/>
        </w:rPr>
        <w:t xml:space="preserve"> </w:t>
      </w:r>
      <w:proofErr w:type="spellStart"/>
      <w:r>
        <w:rPr>
          <w:color w:val="1A1919"/>
          <w:sz w:val="28"/>
          <w:szCs w:val="28"/>
          <w:u w:color="1A1919"/>
          <w:lang w:val="ru-RU"/>
        </w:rPr>
        <w:t>методи</w:t>
      </w:r>
      <w:proofErr w:type="spellEnd"/>
      <w:r>
        <w:rPr>
          <w:color w:val="1A1919"/>
          <w:sz w:val="28"/>
          <w:szCs w:val="28"/>
          <w:u w:color="1A1919"/>
          <w:lang w:val="ru-RU"/>
        </w:rPr>
        <w:t xml:space="preserve">, </w:t>
      </w:r>
      <w:proofErr w:type="spellStart"/>
      <w:r>
        <w:rPr>
          <w:color w:val="1A1919"/>
          <w:sz w:val="28"/>
          <w:szCs w:val="28"/>
          <w:u w:color="1A1919"/>
          <w:lang w:val="ru-RU"/>
        </w:rPr>
        <w:t>що</w:t>
      </w:r>
      <w:proofErr w:type="spellEnd"/>
      <w:r>
        <w:rPr>
          <w:color w:val="1A1919"/>
          <w:sz w:val="28"/>
          <w:szCs w:val="28"/>
          <w:u w:color="1A1919"/>
          <w:lang w:val="ru-RU"/>
        </w:rPr>
        <w:t xml:space="preserve"> </w:t>
      </w:r>
      <w:proofErr w:type="spellStart"/>
      <w:r>
        <w:rPr>
          <w:color w:val="1A1919"/>
          <w:sz w:val="28"/>
          <w:szCs w:val="28"/>
          <w:u w:color="1A1919"/>
          <w:lang w:val="ru-RU"/>
        </w:rPr>
        <w:t>поєднують</w:t>
      </w:r>
      <w:proofErr w:type="spellEnd"/>
      <w:r>
        <w:rPr>
          <w:color w:val="1A1919"/>
          <w:sz w:val="28"/>
          <w:szCs w:val="28"/>
          <w:u w:color="1A1919"/>
          <w:lang w:val="ru-RU"/>
        </w:rPr>
        <w:t xml:space="preserve"> </w:t>
      </w:r>
      <w:proofErr w:type="spellStart"/>
      <w:r>
        <w:rPr>
          <w:color w:val="1A1919"/>
          <w:sz w:val="28"/>
          <w:szCs w:val="28"/>
          <w:u w:color="1A1919"/>
          <w:lang w:val="ru-RU"/>
        </w:rPr>
        <w:t>декілька</w:t>
      </w:r>
      <w:proofErr w:type="spellEnd"/>
      <w:r>
        <w:rPr>
          <w:color w:val="1A1919"/>
          <w:sz w:val="28"/>
          <w:szCs w:val="28"/>
          <w:u w:color="1A1919"/>
          <w:lang w:val="ru-RU"/>
        </w:rPr>
        <w:t xml:space="preserve"> </w:t>
      </w:r>
      <w:proofErr w:type="spellStart"/>
      <w:r>
        <w:rPr>
          <w:color w:val="1A1919"/>
          <w:sz w:val="28"/>
          <w:szCs w:val="28"/>
          <w:u w:color="1A1919"/>
          <w:lang w:val="ru-RU"/>
        </w:rPr>
        <w:t>видів</w:t>
      </w:r>
      <w:proofErr w:type="spellEnd"/>
      <w:r>
        <w:rPr>
          <w:color w:val="1A1919"/>
          <w:sz w:val="28"/>
          <w:szCs w:val="28"/>
          <w:u w:color="1A1919"/>
          <w:lang w:val="ru-RU"/>
        </w:rPr>
        <w:t xml:space="preserve"> </w:t>
      </w:r>
      <w:proofErr w:type="spellStart"/>
      <w:r>
        <w:rPr>
          <w:color w:val="1A1919"/>
          <w:sz w:val="28"/>
          <w:szCs w:val="28"/>
          <w:u w:color="1A1919"/>
          <w:lang w:val="ru-RU"/>
        </w:rPr>
        <w:t>аналізу</w:t>
      </w:r>
      <w:proofErr w:type="spellEnd"/>
      <w:r>
        <w:rPr>
          <w:color w:val="1A1919"/>
          <w:sz w:val="28"/>
          <w:szCs w:val="28"/>
          <w:u w:color="1A1919"/>
          <w:lang w:val="ru-RU"/>
        </w:rPr>
        <w:t xml:space="preserve">. Для </w:t>
      </w:r>
      <w:proofErr w:type="spellStart"/>
      <w:r>
        <w:rPr>
          <w:color w:val="1A1919"/>
          <w:sz w:val="28"/>
          <w:szCs w:val="28"/>
          <w:u w:color="1A1919"/>
          <w:lang w:val="ru-RU"/>
        </w:rPr>
        <w:t>кількісного</w:t>
      </w:r>
      <w:proofErr w:type="spellEnd"/>
      <w:r>
        <w:rPr>
          <w:color w:val="1A1919"/>
          <w:sz w:val="28"/>
          <w:szCs w:val="28"/>
          <w:u w:color="1A1919"/>
          <w:lang w:val="ru-RU"/>
        </w:rPr>
        <w:t xml:space="preserve"> </w:t>
      </w:r>
      <w:proofErr w:type="spellStart"/>
      <w:r>
        <w:rPr>
          <w:color w:val="1A1919"/>
          <w:sz w:val="28"/>
          <w:szCs w:val="28"/>
          <w:u w:color="1A1919"/>
          <w:lang w:val="ru-RU"/>
        </w:rPr>
        <w:t>визначення</w:t>
      </w:r>
      <w:proofErr w:type="spellEnd"/>
      <w:r>
        <w:rPr>
          <w:color w:val="1A1919"/>
          <w:sz w:val="28"/>
          <w:szCs w:val="28"/>
          <w:u w:color="1A1919"/>
          <w:lang w:val="ru-RU"/>
        </w:rPr>
        <w:t xml:space="preserve"> </w:t>
      </w:r>
      <w:proofErr w:type="spellStart"/>
      <w:r>
        <w:rPr>
          <w:color w:val="1A1919"/>
          <w:sz w:val="28"/>
          <w:szCs w:val="28"/>
          <w:u w:color="1A1919"/>
          <w:lang w:val="ru-RU"/>
        </w:rPr>
        <w:t>катехінів</w:t>
      </w:r>
      <w:proofErr w:type="spellEnd"/>
      <w:r>
        <w:rPr>
          <w:color w:val="1A1919"/>
          <w:sz w:val="28"/>
          <w:szCs w:val="28"/>
          <w:u w:color="1A1919"/>
          <w:lang w:val="ru-RU"/>
        </w:rPr>
        <w:t xml:space="preserve"> у </w:t>
      </w:r>
      <w:proofErr w:type="spellStart"/>
      <w:r>
        <w:rPr>
          <w:color w:val="1A1919"/>
          <w:sz w:val="28"/>
          <w:szCs w:val="28"/>
          <w:u w:color="1A1919"/>
          <w:lang w:val="ru-RU"/>
        </w:rPr>
        <w:t>листі</w:t>
      </w:r>
      <w:proofErr w:type="spellEnd"/>
      <w:r>
        <w:rPr>
          <w:color w:val="1A1919"/>
          <w:sz w:val="28"/>
          <w:szCs w:val="28"/>
          <w:u w:color="1A1919"/>
          <w:lang w:val="ru-RU"/>
        </w:rPr>
        <w:t xml:space="preserve"> чаю М.М. </w:t>
      </w:r>
      <w:proofErr w:type="spellStart"/>
      <w:r>
        <w:rPr>
          <w:color w:val="1A1919"/>
          <w:sz w:val="28"/>
          <w:szCs w:val="28"/>
          <w:u w:color="1A1919"/>
          <w:lang w:val="ru-RU"/>
        </w:rPr>
        <w:t>Запрометовим</w:t>
      </w:r>
      <w:proofErr w:type="spellEnd"/>
      <w:r>
        <w:rPr>
          <w:color w:val="1A1919"/>
          <w:sz w:val="28"/>
          <w:szCs w:val="28"/>
          <w:u w:color="1A1919"/>
          <w:lang w:val="ru-RU"/>
        </w:rPr>
        <w:t xml:space="preserve"> </w:t>
      </w:r>
      <w:proofErr w:type="spellStart"/>
      <w:r>
        <w:rPr>
          <w:color w:val="1A1919"/>
          <w:sz w:val="28"/>
          <w:szCs w:val="28"/>
          <w:u w:color="1A1919"/>
          <w:lang w:val="ru-RU"/>
        </w:rPr>
        <w:t>розроблено</w:t>
      </w:r>
      <w:proofErr w:type="spellEnd"/>
      <w:r>
        <w:rPr>
          <w:color w:val="1A1919"/>
          <w:sz w:val="28"/>
          <w:szCs w:val="28"/>
          <w:u w:color="1A1919"/>
          <w:lang w:val="ru-RU"/>
        </w:rPr>
        <w:t xml:space="preserve"> </w:t>
      </w:r>
      <w:proofErr w:type="spellStart"/>
      <w:r>
        <w:rPr>
          <w:color w:val="1A1919"/>
          <w:sz w:val="28"/>
          <w:szCs w:val="28"/>
          <w:u w:color="1A1919"/>
          <w:lang w:val="ru-RU"/>
        </w:rPr>
        <w:t>фотоколориметричний</w:t>
      </w:r>
      <w:proofErr w:type="spellEnd"/>
      <w:r>
        <w:rPr>
          <w:color w:val="1A1919"/>
          <w:sz w:val="28"/>
          <w:szCs w:val="28"/>
          <w:u w:color="1A1919"/>
          <w:lang w:val="ru-RU"/>
        </w:rPr>
        <w:t xml:space="preserve"> метод з </w:t>
      </w:r>
      <w:proofErr w:type="spellStart"/>
      <w:r>
        <w:rPr>
          <w:color w:val="1A1919"/>
          <w:sz w:val="28"/>
          <w:szCs w:val="28"/>
          <w:u w:color="1A1919"/>
          <w:lang w:val="ru-RU"/>
        </w:rPr>
        <w:t>використанням</w:t>
      </w:r>
      <w:proofErr w:type="spellEnd"/>
      <w:r>
        <w:rPr>
          <w:color w:val="1A1919"/>
          <w:sz w:val="28"/>
          <w:szCs w:val="28"/>
          <w:u w:color="1A1919"/>
          <w:lang w:val="ru-RU"/>
        </w:rPr>
        <w:t xml:space="preserve"> 1</w:t>
      </w:r>
      <w:r w:rsidR="001D627A">
        <w:rPr>
          <w:color w:val="1A1919"/>
          <w:sz w:val="28"/>
          <w:szCs w:val="28"/>
          <w:u w:color="1A1919"/>
          <w:lang w:val="ru-RU"/>
        </w:rPr>
        <w:t xml:space="preserve"> </w:t>
      </w:r>
      <w:r>
        <w:rPr>
          <w:color w:val="1A1919"/>
          <w:sz w:val="28"/>
          <w:szCs w:val="28"/>
          <w:u w:color="1A1919"/>
          <w:lang w:val="ru-RU"/>
        </w:rPr>
        <w:t xml:space="preserve">% </w:t>
      </w:r>
      <w:proofErr w:type="spellStart"/>
      <w:r>
        <w:rPr>
          <w:color w:val="1A1919"/>
          <w:sz w:val="28"/>
          <w:szCs w:val="28"/>
          <w:u w:color="1A1919"/>
          <w:lang w:val="ru-RU"/>
        </w:rPr>
        <w:t>розчину</w:t>
      </w:r>
      <w:proofErr w:type="spellEnd"/>
      <w:r>
        <w:rPr>
          <w:color w:val="1A1919"/>
          <w:sz w:val="28"/>
          <w:szCs w:val="28"/>
          <w:u w:color="1A1919"/>
          <w:lang w:val="ru-RU"/>
        </w:rPr>
        <w:t xml:space="preserve"> </w:t>
      </w:r>
      <w:proofErr w:type="spellStart"/>
      <w:r>
        <w:rPr>
          <w:color w:val="1A1919"/>
          <w:sz w:val="28"/>
          <w:szCs w:val="28"/>
          <w:u w:color="1A1919"/>
          <w:lang w:val="ru-RU"/>
        </w:rPr>
        <w:t>ваніліну</w:t>
      </w:r>
      <w:proofErr w:type="spellEnd"/>
      <w:r>
        <w:rPr>
          <w:color w:val="1A1919"/>
          <w:sz w:val="28"/>
          <w:szCs w:val="28"/>
          <w:u w:color="1A1919"/>
          <w:lang w:val="ru-RU"/>
        </w:rPr>
        <w:t xml:space="preserve"> в </w:t>
      </w:r>
      <w:proofErr w:type="spellStart"/>
      <w:r>
        <w:rPr>
          <w:color w:val="1A1919"/>
          <w:sz w:val="28"/>
          <w:szCs w:val="28"/>
          <w:u w:color="1A1919"/>
          <w:lang w:val="ru-RU"/>
        </w:rPr>
        <w:t>кислоті</w:t>
      </w:r>
      <w:proofErr w:type="spellEnd"/>
      <w:r>
        <w:rPr>
          <w:color w:val="1A1919"/>
          <w:sz w:val="28"/>
          <w:szCs w:val="28"/>
          <w:u w:color="1A1919"/>
          <w:lang w:val="ru-RU"/>
        </w:rPr>
        <w:t xml:space="preserve"> </w:t>
      </w:r>
      <w:proofErr w:type="spellStart"/>
      <w:r>
        <w:rPr>
          <w:color w:val="1A1919"/>
          <w:sz w:val="28"/>
          <w:szCs w:val="28"/>
          <w:u w:color="1A1919"/>
          <w:lang w:val="ru-RU"/>
        </w:rPr>
        <w:t>хлоридній</w:t>
      </w:r>
      <w:proofErr w:type="spellEnd"/>
      <w:r>
        <w:rPr>
          <w:color w:val="1A1919"/>
          <w:sz w:val="28"/>
          <w:szCs w:val="28"/>
          <w:u w:color="1A1919"/>
          <w:lang w:val="ru-RU"/>
        </w:rPr>
        <w:t xml:space="preserve"> </w:t>
      </w:r>
      <w:proofErr w:type="spellStart"/>
      <w:r>
        <w:rPr>
          <w:color w:val="1A1919"/>
          <w:sz w:val="28"/>
          <w:szCs w:val="28"/>
          <w:u w:color="1A1919"/>
          <w:lang w:val="ru-RU"/>
        </w:rPr>
        <w:t>концентрованій</w:t>
      </w:r>
      <w:proofErr w:type="spellEnd"/>
      <w:r>
        <w:rPr>
          <w:color w:val="1A1919"/>
          <w:sz w:val="28"/>
          <w:szCs w:val="28"/>
          <w:u w:color="1A1919"/>
          <w:lang w:val="ru-RU"/>
        </w:rPr>
        <w:t xml:space="preserve">. </w:t>
      </w:r>
    </w:p>
    <w:p w14:paraId="1DD0B50E" w14:textId="77777777" w:rsidR="00BF181D" w:rsidRDefault="00BF181D" w:rsidP="001D627A">
      <w:pPr>
        <w:ind w:firstLine="708"/>
        <w:jc w:val="both"/>
        <w:rPr>
          <w:color w:val="1A1919"/>
          <w:sz w:val="28"/>
          <w:szCs w:val="28"/>
          <w:u w:color="1A1919"/>
        </w:rPr>
      </w:pPr>
      <w:r w:rsidRPr="00294B8B">
        <w:rPr>
          <w:color w:val="1A1919"/>
          <w:sz w:val="28"/>
          <w:szCs w:val="28"/>
          <w:u w:color="1A1919"/>
        </w:rPr>
        <w:t>Колориметричні методи аналізу:</w:t>
      </w:r>
    </w:p>
    <w:p w14:paraId="6ABE908E" w14:textId="0577D618" w:rsidR="00BF181D" w:rsidRDefault="001D627A" w:rsidP="001D627A">
      <w:pPr>
        <w:ind w:firstLine="708"/>
        <w:jc w:val="both"/>
        <w:rPr>
          <w:color w:val="1A1919"/>
          <w:sz w:val="28"/>
          <w:szCs w:val="28"/>
          <w:u w:color="1A1919"/>
        </w:rPr>
      </w:pPr>
      <w:r w:rsidRPr="005406D0">
        <w:rPr>
          <w:b/>
          <w:bCs/>
          <w:color w:val="1A1919"/>
          <w:sz w:val="28"/>
          <w:szCs w:val="28"/>
          <w:u w:color="1A1919"/>
        </w:rPr>
        <w:t>1. М</w:t>
      </w:r>
      <w:r w:rsidR="00BF181D" w:rsidRPr="005406D0">
        <w:rPr>
          <w:b/>
          <w:bCs/>
          <w:color w:val="1A1919"/>
          <w:sz w:val="28"/>
          <w:szCs w:val="28"/>
          <w:u w:color="1A1919"/>
        </w:rPr>
        <w:t>етод Фоліна</w:t>
      </w:r>
      <w:r w:rsidRPr="005406D0">
        <w:rPr>
          <w:b/>
          <w:bCs/>
          <w:color w:val="1A1919"/>
          <w:sz w:val="28"/>
          <w:szCs w:val="28"/>
          <w:u w:color="1A1919"/>
        </w:rPr>
        <w:t>-</w:t>
      </w:r>
      <w:r w:rsidR="00BF181D" w:rsidRPr="005406D0">
        <w:rPr>
          <w:b/>
          <w:bCs/>
          <w:color w:val="1A1919"/>
          <w:sz w:val="28"/>
          <w:szCs w:val="28"/>
          <w:u w:color="1A1919"/>
        </w:rPr>
        <w:t>Деніса</w:t>
      </w:r>
      <w:r w:rsidR="00BF181D" w:rsidRPr="00294B8B">
        <w:rPr>
          <w:color w:val="1A1919"/>
          <w:sz w:val="28"/>
          <w:szCs w:val="28"/>
          <w:u w:color="1A1919"/>
        </w:rPr>
        <w:t xml:space="preserve"> та його модифікації (на основі відновлення кислоти фосфорно-молібденової фенолами у водному лузі), який визначає загальні вільні фенольні групи і, отже, метод визначення загального вмісту фенольних сполук (або танінів  проантоціанідинів, що гідролізуються);</w:t>
      </w:r>
    </w:p>
    <w:p w14:paraId="2BBC99D0" w14:textId="4C06332F" w:rsidR="00BF181D" w:rsidRDefault="001D627A" w:rsidP="001D627A">
      <w:pPr>
        <w:ind w:firstLine="708"/>
        <w:jc w:val="both"/>
        <w:rPr>
          <w:color w:val="1A1919"/>
          <w:sz w:val="28"/>
          <w:szCs w:val="28"/>
          <w:u w:color="1A1919"/>
        </w:rPr>
      </w:pPr>
      <w:r w:rsidRPr="005406D0">
        <w:rPr>
          <w:b/>
          <w:bCs/>
          <w:color w:val="1A1919"/>
          <w:sz w:val="28"/>
          <w:szCs w:val="28"/>
          <w:u w:color="1A1919"/>
        </w:rPr>
        <w:t>2. В</w:t>
      </w:r>
      <w:r w:rsidR="00BF181D" w:rsidRPr="005406D0">
        <w:rPr>
          <w:b/>
          <w:bCs/>
          <w:color w:val="1A1919"/>
          <w:sz w:val="28"/>
          <w:szCs w:val="28"/>
          <w:u w:color="1A1919"/>
        </w:rPr>
        <w:t>аніліновий метод</w:t>
      </w:r>
      <w:r w:rsidR="00BF181D" w:rsidRPr="00294B8B">
        <w:rPr>
          <w:color w:val="1A1919"/>
          <w:sz w:val="28"/>
          <w:szCs w:val="28"/>
          <w:u w:color="1A1919"/>
        </w:rPr>
        <w:t xml:space="preserve"> аналізу в присутності кислоти хлоридної, який єспецифічним для конденсованих дубильних речовин (ванілін реагує з мета заміщеними A-кільця флаванолу для формування хромофору); недоліком методу є те, що флаваноли з низькою молекулярною масою та великі полімери шкодять точності визначення;</w:t>
      </w:r>
    </w:p>
    <w:p w14:paraId="7D658E8F" w14:textId="39D1BEA2" w:rsidR="00BF181D" w:rsidRDefault="001D627A" w:rsidP="001D627A">
      <w:pPr>
        <w:ind w:firstLine="708"/>
        <w:jc w:val="both"/>
        <w:rPr>
          <w:color w:val="1A1919"/>
          <w:sz w:val="28"/>
          <w:szCs w:val="28"/>
          <w:u w:color="1A1919"/>
        </w:rPr>
      </w:pPr>
      <w:r w:rsidRPr="005406D0">
        <w:rPr>
          <w:b/>
          <w:bCs/>
          <w:color w:val="1A1919"/>
          <w:sz w:val="28"/>
          <w:szCs w:val="28"/>
          <w:u w:color="1A1919"/>
        </w:rPr>
        <w:t>3. Б</w:t>
      </w:r>
      <w:r w:rsidR="00BF181D" w:rsidRPr="005406D0">
        <w:rPr>
          <w:b/>
          <w:bCs/>
          <w:color w:val="1A1919"/>
          <w:sz w:val="28"/>
          <w:szCs w:val="28"/>
          <w:u w:color="1A1919"/>
        </w:rPr>
        <w:t>утанольний метод</w:t>
      </w:r>
      <w:r w:rsidR="00BF181D" w:rsidRPr="00294B8B">
        <w:rPr>
          <w:color w:val="1A1919"/>
          <w:sz w:val="28"/>
          <w:szCs w:val="28"/>
          <w:u w:color="1A1919"/>
        </w:rPr>
        <w:t xml:space="preserve"> аналізу конденсованих танінів у присутності кислоти хлоридної, який включає деполімеризацію конденсованих танінів у бутанолі (каталізованих HCl) з отриманням червоного забарвлення антоціанідинових продуктів, що можуть бути виявлені спектрофотометрично; але полімери танінів розщеплюються до димерів і тримерів, а не лише до мономерів, і це призводить до неточності методу;</w:t>
      </w:r>
    </w:p>
    <w:p w14:paraId="3C1B0786" w14:textId="693B21CC" w:rsidR="00BF181D" w:rsidRDefault="001D627A" w:rsidP="00BF181D">
      <w:pPr>
        <w:ind w:firstLine="708"/>
        <w:jc w:val="both"/>
        <w:rPr>
          <w:color w:val="1A1919"/>
          <w:sz w:val="28"/>
          <w:szCs w:val="28"/>
          <w:u w:color="1A1919"/>
        </w:rPr>
      </w:pPr>
      <w:r w:rsidRPr="005406D0">
        <w:rPr>
          <w:b/>
          <w:bCs/>
          <w:color w:val="1A1919"/>
          <w:sz w:val="28"/>
          <w:szCs w:val="28"/>
          <w:u w:color="1A1919"/>
        </w:rPr>
        <w:t>4. Р</w:t>
      </w:r>
      <w:r w:rsidR="00BF181D" w:rsidRPr="005406D0">
        <w:rPr>
          <w:b/>
          <w:bCs/>
          <w:color w:val="1A1919"/>
          <w:sz w:val="28"/>
          <w:szCs w:val="28"/>
          <w:u w:color="1A1919"/>
        </w:rPr>
        <w:t>оданіновий метод</w:t>
      </w:r>
      <w:r w:rsidR="00BF181D" w:rsidRPr="00294B8B">
        <w:rPr>
          <w:color w:val="1A1919"/>
          <w:sz w:val="28"/>
          <w:szCs w:val="28"/>
          <w:u w:color="1A1919"/>
        </w:rPr>
        <w:t>, специфічний для галотанінів,</w:t>
      </w:r>
      <w:r>
        <w:rPr>
          <w:color w:val="1A1919"/>
          <w:sz w:val="28"/>
          <w:szCs w:val="28"/>
          <w:u w:color="1A1919"/>
        </w:rPr>
        <w:t xml:space="preserve"> – </w:t>
      </w:r>
      <w:r w:rsidR="00BF181D" w:rsidRPr="00294B8B">
        <w:rPr>
          <w:color w:val="1A1919"/>
          <w:sz w:val="28"/>
          <w:szCs w:val="28"/>
          <w:u w:color="1A1919"/>
        </w:rPr>
        <w:t>зразок піддають гідролізу, щоб звільнити кислоту галову; унаслідок реакції якої з барвником роданіном утворюється інтенсивний колір, далі вимірювання проводять спектрофотометрично;</w:t>
      </w:r>
    </w:p>
    <w:p w14:paraId="73FC7804" w14:textId="20E7FE2A" w:rsidR="00BF181D" w:rsidRDefault="001D627A" w:rsidP="00BF181D">
      <w:pPr>
        <w:ind w:firstLine="708"/>
        <w:jc w:val="both"/>
        <w:rPr>
          <w:color w:val="1A1919"/>
          <w:sz w:val="28"/>
          <w:szCs w:val="28"/>
          <w:u w:color="1A1919"/>
        </w:rPr>
      </w:pPr>
      <w:r w:rsidRPr="005406D0">
        <w:rPr>
          <w:b/>
          <w:bCs/>
          <w:color w:val="1A1919"/>
          <w:sz w:val="28"/>
          <w:szCs w:val="28"/>
          <w:u w:color="1A1919"/>
        </w:rPr>
        <w:t>5. М</w:t>
      </w:r>
      <w:r w:rsidR="00BF181D" w:rsidRPr="005406D0">
        <w:rPr>
          <w:b/>
          <w:bCs/>
          <w:color w:val="1A1919"/>
          <w:sz w:val="28"/>
          <w:szCs w:val="28"/>
          <w:u w:color="1A1919"/>
        </w:rPr>
        <w:t>етод Уїлсона і Хагермана</w:t>
      </w:r>
      <w:r w:rsidR="00BF181D" w:rsidRPr="00294B8B">
        <w:rPr>
          <w:color w:val="1A1919"/>
          <w:sz w:val="28"/>
          <w:szCs w:val="28"/>
          <w:u w:color="1A1919"/>
        </w:rPr>
        <w:t>, специфічний для елаготанінів</w:t>
      </w:r>
      <w:r>
        <w:rPr>
          <w:color w:val="1A1919"/>
          <w:sz w:val="28"/>
          <w:szCs w:val="28"/>
          <w:u w:color="1A1919"/>
        </w:rPr>
        <w:t xml:space="preserve">, – </w:t>
      </w:r>
      <w:r w:rsidR="00BF181D" w:rsidRPr="00294B8B">
        <w:rPr>
          <w:color w:val="1A1919"/>
          <w:sz w:val="28"/>
          <w:szCs w:val="28"/>
          <w:u w:color="1A1919"/>
        </w:rPr>
        <w:t>зразок піддають гідролізу, щоб звільнити кислоту елагову;реакція цієї кислоти з натрію нітритом дає забарвлений розчин,який аналізують спектрофотометрично.</w:t>
      </w:r>
    </w:p>
    <w:p w14:paraId="201F232E" w14:textId="6C87A590" w:rsidR="001D627A" w:rsidRPr="005406D0" w:rsidRDefault="001D627A" w:rsidP="001D627A">
      <w:pPr>
        <w:ind w:firstLine="720"/>
        <w:jc w:val="both"/>
        <w:rPr>
          <w:sz w:val="28"/>
          <w:szCs w:val="28"/>
        </w:rPr>
      </w:pPr>
      <w:r w:rsidRPr="005406D0">
        <w:rPr>
          <w:b/>
          <w:bCs/>
          <w:sz w:val="28"/>
          <w:szCs w:val="28"/>
        </w:rPr>
        <w:t>Бі</w:t>
      </w:r>
      <w:r w:rsidRPr="005406D0">
        <w:rPr>
          <w:rFonts w:eastAsia="DengXian"/>
          <w:b/>
          <w:bCs/>
          <w:sz w:val="28"/>
          <w:szCs w:val="28"/>
        </w:rPr>
        <w:t>олог</w:t>
      </w:r>
      <w:r w:rsidRPr="005406D0">
        <w:rPr>
          <w:b/>
          <w:bCs/>
          <w:sz w:val="28"/>
          <w:szCs w:val="28"/>
        </w:rPr>
        <w:t>і</w:t>
      </w:r>
      <w:r w:rsidRPr="005406D0">
        <w:rPr>
          <w:rFonts w:eastAsia="DengXian"/>
          <w:b/>
          <w:bCs/>
          <w:sz w:val="28"/>
          <w:szCs w:val="28"/>
        </w:rPr>
        <w:t>чна</w:t>
      </w:r>
      <w:r w:rsidRPr="005406D0">
        <w:rPr>
          <w:b/>
          <w:bCs/>
          <w:sz w:val="28"/>
          <w:szCs w:val="28"/>
        </w:rPr>
        <w:t xml:space="preserve"> ді</w:t>
      </w:r>
      <w:r w:rsidRPr="005406D0">
        <w:rPr>
          <w:rFonts w:eastAsia="DengXian"/>
          <w:b/>
          <w:bCs/>
          <w:sz w:val="28"/>
          <w:szCs w:val="28"/>
        </w:rPr>
        <w:t>я</w:t>
      </w:r>
      <w:r w:rsidRPr="005406D0">
        <w:rPr>
          <w:b/>
          <w:bCs/>
          <w:sz w:val="28"/>
          <w:szCs w:val="28"/>
        </w:rPr>
        <w:t xml:space="preserve"> та застосування</w:t>
      </w:r>
      <w:r w:rsidR="005406D0" w:rsidRPr="005406D0">
        <w:rPr>
          <w:b/>
          <w:bCs/>
          <w:sz w:val="28"/>
          <w:szCs w:val="28"/>
        </w:rPr>
        <w:t xml:space="preserve">. </w:t>
      </w:r>
      <w:r w:rsidR="005406D0" w:rsidRPr="005406D0">
        <w:rPr>
          <w:sz w:val="28"/>
          <w:szCs w:val="28"/>
        </w:rPr>
        <w:t>Таніни є природні фенольні сполуки, що мають виражену в’яжучу дію. Вони взаємодіють з білками шкіри та слизових оболонок, утворюючи захисну плівку, яка зменшує проникність капілярів і знижує запалення. Танінові речовини мають протизапальні, антибактеріальні, кровоспинні та слабкі антисептичні властивості. Вони зменшують виділення ексудату при запаленнях і сприяють загоєнню тканин. Завдяки здатності зв’язувати токсини, таніни мають дезінтоксикаційну дію. У шлунково-кишковому тракті вони діють як протидіарейні засоби. Також деякі таніни проявляють антиоксидантну активність, захищаючи клітини від дії вільних радикалів.</w:t>
      </w:r>
    </w:p>
    <w:p w14:paraId="32B1B9CA" w14:textId="556782A8" w:rsidR="00BF181D" w:rsidRDefault="00BF181D" w:rsidP="00BF181D">
      <w:pPr>
        <w:pStyle w:val="a9"/>
        <w:ind w:left="0" w:firstLine="709"/>
        <w:contextualSpacing w:val="0"/>
        <w:rPr>
          <w:sz w:val="28"/>
          <w:szCs w:val="28"/>
        </w:rPr>
      </w:pPr>
    </w:p>
    <w:p w14:paraId="7F0C3999" w14:textId="130AA93B" w:rsidR="00AB43FB" w:rsidRDefault="00AB43FB" w:rsidP="00BF181D">
      <w:pPr>
        <w:pStyle w:val="a9"/>
        <w:ind w:left="0" w:firstLine="709"/>
        <w:contextualSpacing w:val="0"/>
        <w:rPr>
          <w:sz w:val="28"/>
          <w:szCs w:val="28"/>
        </w:rPr>
      </w:pPr>
    </w:p>
    <w:p w14:paraId="1B0AFFA6" w14:textId="0FFE3429" w:rsidR="00AB43FB" w:rsidRDefault="00AB43FB" w:rsidP="00BF181D">
      <w:pPr>
        <w:pStyle w:val="a9"/>
        <w:ind w:left="0" w:firstLine="709"/>
        <w:contextualSpacing w:val="0"/>
        <w:rPr>
          <w:sz w:val="28"/>
          <w:szCs w:val="28"/>
        </w:rPr>
      </w:pPr>
    </w:p>
    <w:p w14:paraId="2623CCDB" w14:textId="4676BDBB" w:rsidR="00AB43FB" w:rsidRDefault="00AB43FB" w:rsidP="00BF181D">
      <w:pPr>
        <w:pStyle w:val="a9"/>
        <w:ind w:left="0" w:firstLine="709"/>
        <w:contextualSpacing w:val="0"/>
        <w:rPr>
          <w:sz w:val="28"/>
          <w:szCs w:val="28"/>
        </w:rPr>
      </w:pPr>
    </w:p>
    <w:p w14:paraId="54599669" w14:textId="77777777" w:rsidR="00AB43FB" w:rsidRDefault="00AB43FB" w:rsidP="00BF181D">
      <w:pPr>
        <w:pStyle w:val="a9"/>
        <w:ind w:left="0" w:firstLine="709"/>
        <w:contextualSpacing w:val="0"/>
        <w:rPr>
          <w:sz w:val="28"/>
          <w:szCs w:val="28"/>
        </w:rPr>
      </w:pPr>
    </w:p>
    <w:p w14:paraId="79FF3019" w14:textId="77777777" w:rsidR="005406D0" w:rsidRPr="005406D0" w:rsidRDefault="005406D0" w:rsidP="00BF181D">
      <w:pPr>
        <w:pStyle w:val="a9"/>
        <w:ind w:left="0" w:firstLine="709"/>
        <w:contextualSpacing w:val="0"/>
        <w:rPr>
          <w:sz w:val="28"/>
          <w:szCs w:val="28"/>
        </w:rPr>
      </w:pPr>
    </w:p>
    <w:p w14:paraId="44ADD8A8" w14:textId="52EDA1C8" w:rsidR="009F2AD2" w:rsidRDefault="001D627A" w:rsidP="005406D0">
      <w:pPr>
        <w:jc w:val="center"/>
        <w:rPr>
          <w:b/>
          <w:bCs/>
          <w:sz w:val="28"/>
          <w:szCs w:val="28"/>
        </w:rPr>
      </w:pPr>
      <w:r w:rsidRPr="005406D0">
        <w:rPr>
          <w:b/>
          <w:bCs/>
          <w:sz w:val="28"/>
          <w:szCs w:val="28"/>
        </w:rPr>
        <w:lastRenderedPageBreak/>
        <w:t>ТЕСТИ ЗА ТЕМОЮ АНТРАЦЕНПОХІДНІ</w:t>
      </w:r>
      <w:r w:rsidRPr="005406D0">
        <w:rPr>
          <w:b/>
          <w:bCs/>
          <w:sz w:val="28"/>
          <w:szCs w:val="28"/>
          <w:lang w:val="ru-RU"/>
        </w:rPr>
        <w:t>,</w:t>
      </w:r>
      <w:r w:rsidRPr="005406D0">
        <w:rPr>
          <w:b/>
          <w:bCs/>
          <w:sz w:val="28"/>
          <w:szCs w:val="28"/>
        </w:rPr>
        <w:t xml:space="preserve"> ТАНІНИ</w:t>
      </w:r>
      <w:r w:rsidR="00705047">
        <w:rPr>
          <w:b/>
          <w:bCs/>
          <w:sz w:val="28"/>
          <w:szCs w:val="28"/>
        </w:rPr>
        <w:t>.</w:t>
      </w:r>
    </w:p>
    <w:p w14:paraId="0D6329B6" w14:textId="77777777" w:rsidR="005406D0" w:rsidRPr="005406D0" w:rsidRDefault="005406D0" w:rsidP="005406D0">
      <w:pPr>
        <w:jc w:val="center"/>
        <w:rPr>
          <w:b/>
          <w:bCs/>
          <w:sz w:val="28"/>
          <w:szCs w:val="28"/>
        </w:rPr>
      </w:pPr>
    </w:p>
    <w:p w14:paraId="06AAD48A" w14:textId="77777777" w:rsidR="00E92A39" w:rsidRDefault="009F2AD2" w:rsidP="000D5E1C">
      <w:pPr>
        <w:pStyle w:val="a9"/>
        <w:numPr>
          <w:ilvl w:val="0"/>
          <w:numId w:val="155"/>
        </w:numPr>
        <w:ind w:left="0" w:firstLine="709"/>
        <w:contextualSpacing w:val="0"/>
        <w:jc w:val="both"/>
        <w:rPr>
          <w:sz w:val="28"/>
          <w:szCs w:val="28"/>
        </w:rPr>
      </w:pPr>
      <w:r w:rsidRPr="009F2AD2">
        <w:rPr>
          <w:sz w:val="28"/>
          <w:szCs w:val="28"/>
        </w:rPr>
        <w:t xml:space="preserve">Промисловою сировиною для отримання таніну є ЛРС: </w:t>
      </w:r>
    </w:p>
    <w:p w14:paraId="145ACA03" w14:textId="77777777" w:rsidR="00E92A39" w:rsidRDefault="00E92A39" w:rsidP="000D5E1C">
      <w:pPr>
        <w:pStyle w:val="a9"/>
        <w:numPr>
          <w:ilvl w:val="0"/>
          <w:numId w:val="239"/>
        </w:numPr>
        <w:ind w:left="0" w:firstLine="709"/>
        <w:contextualSpacing w:val="0"/>
        <w:jc w:val="both"/>
        <w:rPr>
          <w:sz w:val="28"/>
          <w:szCs w:val="28"/>
        </w:rPr>
      </w:pPr>
      <w:r>
        <w:rPr>
          <w:sz w:val="28"/>
          <w:szCs w:val="28"/>
        </w:rPr>
        <w:t xml:space="preserve">Cotini coggygriae </w:t>
      </w:r>
    </w:p>
    <w:p w14:paraId="70EEE35F" w14:textId="77777777" w:rsidR="00E92A39" w:rsidRDefault="009F2AD2" w:rsidP="000D5E1C">
      <w:pPr>
        <w:pStyle w:val="a9"/>
        <w:numPr>
          <w:ilvl w:val="0"/>
          <w:numId w:val="239"/>
        </w:numPr>
        <w:ind w:left="0" w:firstLine="709"/>
        <w:contextualSpacing w:val="0"/>
        <w:jc w:val="both"/>
        <w:rPr>
          <w:sz w:val="28"/>
          <w:szCs w:val="28"/>
        </w:rPr>
      </w:pPr>
      <w:r w:rsidRPr="009F2AD2">
        <w:rPr>
          <w:sz w:val="28"/>
          <w:szCs w:val="28"/>
        </w:rPr>
        <w:t>R</w:t>
      </w:r>
      <w:r w:rsidR="00E92A39">
        <w:rPr>
          <w:sz w:val="28"/>
          <w:szCs w:val="28"/>
        </w:rPr>
        <w:t xml:space="preserve">hizomata et radix Sanguisorbae </w:t>
      </w:r>
    </w:p>
    <w:p w14:paraId="55C15094" w14:textId="77777777" w:rsidR="00E92A39" w:rsidRDefault="00E92A39" w:rsidP="000D5E1C">
      <w:pPr>
        <w:pStyle w:val="a9"/>
        <w:numPr>
          <w:ilvl w:val="0"/>
          <w:numId w:val="239"/>
        </w:numPr>
        <w:ind w:left="0" w:firstLine="709"/>
        <w:contextualSpacing w:val="0"/>
        <w:jc w:val="both"/>
        <w:rPr>
          <w:sz w:val="28"/>
          <w:szCs w:val="28"/>
        </w:rPr>
      </w:pPr>
      <w:r>
        <w:rPr>
          <w:sz w:val="28"/>
          <w:szCs w:val="28"/>
        </w:rPr>
        <w:t xml:space="preserve">Fructus Viburni </w:t>
      </w:r>
    </w:p>
    <w:p w14:paraId="31443A96" w14:textId="4C250F55" w:rsidR="00E92A39" w:rsidRDefault="00E92A39" w:rsidP="000D5E1C">
      <w:pPr>
        <w:pStyle w:val="a9"/>
        <w:numPr>
          <w:ilvl w:val="0"/>
          <w:numId w:val="239"/>
        </w:numPr>
        <w:ind w:left="0" w:firstLine="709"/>
        <w:contextualSpacing w:val="0"/>
        <w:jc w:val="both"/>
        <w:rPr>
          <w:sz w:val="28"/>
          <w:szCs w:val="28"/>
        </w:rPr>
      </w:pPr>
      <w:r>
        <w:rPr>
          <w:sz w:val="28"/>
          <w:szCs w:val="28"/>
        </w:rPr>
        <w:t xml:space="preserve">Rhizomata Bergeniae </w:t>
      </w:r>
    </w:p>
    <w:p w14:paraId="05C59844" w14:textId="17E19B2F" w:rsidR="009F2AD2" w:rsidRDefault="00E92A39" w:rsidP="000D5E1C">
      <w:pPr>
        <w:pStyle w:val="a9"/>
        <w:numPr>
          <w:ilvl w:val="0"/>
          <w:numId w:val="239"/>
        </w:numPr>
        <w:ind w:left="0" w:firstLine="709"/>
        <w:contextualSpacing w:val="0"/>
        <w:jc w:val="both"/>
        <w:rPr>
          <w:sz w:val="28"/>
          <w:szCs w:val="28"/>
        </w:rPr>
      </w:pPr>
      <w:r>
        <w:rPr>
          <w:sz w:val="28"/>
          <w:szCs w:val="28"/>
        </w:rPr>
        <w:t xml:space="preserve">Rhizomata Bistortae </w:t>
      </w:r>
    </w:p>
    <w:p w14:paraId="450B1112" w14:textId="77777777" w:rsidR="00E92A39" w:rsidRDefault="00E92A39" w:rsidP="00FA0946">
      <w:pPr>
        <w:pStyle w:val="a9"/>
        <w:ind w:left="0" w:firstLine="709"/>
        <w:contextualSpacing w:val="0"/>
        <w:jc w:val="both"/>
        <w:rPr>
          <w:sz w:val="28"/>
          <w:szCs w:val="28"/>
        </w:rPr>
      </w:pPr>
    </w:p>
    <w:p w14:paraId="50A3BA71" w14:textId="77777777" w:rsidR="00E92A39" w:rsidRDefault="009F2AD2" w:rsidP="000D5E1C">
      <w:pPr>
        <w:pStyle w:val="a9"/>
        <w:numPr>
          <w:ilvl w:val="0"/>
          <w:numId w:val="155"/>
        </w:numPr>
        <w:ind w:left="0" w:firstLine="709"/>
        <w:contextualSpacing w:val="0"/>
        <w:jc w:val="both"/>
        <w:rPr>
          <w:sz w:val="28"/>
          <w:szCs w:val="28"/>
        </w:rPr>
      </w:pPr>
      <w:r w:rsidRPr="009F2AD2">
        <w:rPr>
          <w:sz w:val="28"/>
          <w:szCs w:val="28"/>
        </w:rPr>
        <w:t xml:space="preserve">Вкажіть ЛРС, яку використовують як промислове джерело одержання таніну: </w:t>
      </w:r>
    </w:p>
    <w:p w14:paraId="63FA3246" w14:textId="77777777" w:rsidR="00E92A39" w:rsidRDefault="009F2AD2" w:rsidP="000D5E1C">
      <w:pPr>
        <w:pStyle w:val="a9"/>
        <w:numPr>
          <w:ilvl w:val="0"/>
          <w:numId w:val="238"/>
        </w:numPr>
        <w:ind w:left="0" w:firstLine="709"/>
        <w:contextualSpacing w:val="0"/>
        <w:jc w:val="both"/>
        <w:rPr>
          <w:sz w:val="28"/>
          <w:szCs w:val="28"/>
        </w:rPr>
      </w:pPr>
      <w:r w:rsidRPr="009F2AD2">
        <w:rPr>
          <w:sz w:val="28"/>
          <w:szCs w:val="28"/>
        </w:rPr>
        <w:t xml:space="preserve">Скумпії звичайної </w:t>
      </w:r>
      <w:r w:rsidR="00E92A39">
        <w:rPr>
          <w:sz w:val="28"/>
          <w:szCs w:val="28"/>
        </w:rPr>
        <w:t xml:space="preserve">листя </w:t>
      </w:r>
    </w:p>
    <w:p w14:paraId="352E0808" w14:textId="77777777" w:rsidR="00E92A39" w:rsidRDefault="00E92A39" w:rsidP="000D5E1C">
      <w:pPr>
        <w:pStyle w:val="a9"/>
        <w:numPr>
          <w:ilvl w:val="0"/>
          <w:numId w:val="238"/>
        </w:numPr>
        <w:ind w:left="0" w:firstLine="709"/>
        <w:contextualSpacing w:val="0"/>
        <w:jc w:val="both"/>
        <w:rPr>
          <w:sz w:val="28"/>
          <w:szCs w:val="28"/>
        </w:rPr>
      </w:pPr>
      <w:r>
        <w:rPr>
          <w:sz w:val="28"/>
          <w:szCs w:val="28"/>
        </w:rPr>
        <w:t xml:space="preserve">Шипшини плоди </w:t>
      </w:r>
    </w:p>
    <w:p w14:paraId="3E82E30E" w14:textId="77777777" w:rsidR="00E92A39" w:rsidRDefault="00E92A39" w:rsidP="000D5E1C">
      <w:pPr>
        <w:pStyle w:val="a9"/>
        <w:numPr>
          <w:ilvl w:val="0"/>
          <w:numId w:val="238"/>
        </w:numPr>
        <w:ind w:left="0" w:firstLine="709"/>
        <w:contextualSpacing w:val="0"/>
        <w:jc w:val="both"/>
        <w:rPr>
          <w:sz w:val="28"/>
          <w:szCs w:val="28"/>
        </w:rPr>
      </w:pPr>
      <w:r>
        <w:rPr>
          <w:sz w:val="28"/>
          <w:szCs w:val="28"/>
        </w:rPr>
        <w:t xml:space="preserve">Золотушника трава </w:t>
      </w:r>
    </w:p>
    <w:p w14:paraId="3D633A14" w14:textId="41D0C28D" w:rsidR="00E92A39" w:rsidRDefault="00E92A39" w:rsidP="000D5E1C">
      <w:pPr>
        <w:pStyle w:val="a9"/>
        <w:numPr>
          <w:ilvl w:val="0"/>
          <w:numId w:val="238"/>
        </w:numPr>
        <w:ind w:left="0" w:firstLine="709"/>
        <w:contextualSpacing w:val="0"/>
        <w:jc w:val="both"/>
        <w:rPr>
          <w:sz w:val="28"/>
          <w:szCs w:val="28"/>
        </w:rPr>
      </w:pPr>
      <w:r>
        <w:rPr>
          <w:sz w:val="28"/>
          <w:szCs w:val="28"/>
        </w:rPr>
        <w:t xml:space="preserve">Гірчака перцевого трава </w:t>
      </w:r>
    </w:p>
    <w:p w14:paraId="7D6E1372" w14:textId="388A1299" w:rsidR="009F2AD2" w:rsidRDefault="00E92A39" w:rsidP="000D5E1C">
      <w:pPr>
        <w:pStyle w:val="a9"/>
        <w:numPr>
          <w:ilvl w:val="0"/>
          <w:numId w:val="238"/>
        </w:numPr>
        <w:ind w:left="0" w:firstLine="709"/>
        <w:contextualSpacing w:val="0"/>
        <w:jc w:val="both"/>
        <w:rPr>
          <w:sz w:val="28"/>
          <w:szCs w:val="28"/>
        </w:rPr>
      </w:pPr>
      <w:r>
        <w:rPr>
          <w:sz w:val="28"/>
          <w:szCs w:val="28"/>
        </w:rPr>
        <w:t xml:space="preserve">Кропиви листя </w:t>
      </w:r>
    </w:p>
    <w:p w14:paraId="23F84F8D" w14:textId="77777777" w:rsidR="00E92A39" w:rsidRDefault="00E92A39" w:rsidP="00FA0946">
      <w:pPr>
        <w:pStyle w:val="a9"/>
        <w:ind w:left="0" w:firstLine="709"/>
        <w:contextualSpacing w:val="0"/>
        <w:jc w:val="both"/>
        <w:rPr>
          <w:sz w:val="28"/>
          <w:szCs w:val="28"/>
        </w:rPr>
      </w:pPr>
    </w:p>
    <w:p w14:paraId="7E9CDF67" w14:textId="77777777" w:rsidR="00E92A39" w:rsidRDefault="009F2AD2" w:rsidP="000D5E1C">
      <w:pPr>
        <w:pStyle w:val="a9"/>
        <w:numPr>
          <w:ilvl w:val="0"/>
          <w:numId w:val="155"/>
        </w:numPr>
        <w:ind w:left="0" w:firstLine="709"/>
        <w:contextualSpacing w:val="0"/>
        <w:jc w:val="both"/>
        <w:rPr>
          <w:sz w:val="28"/>
          <w:szCs w:val="28"/>
        </w:rPr>
      </w:pPr>
      <w:r w:rsidRPr="009F2AD2">
        <w:rPr>
          <w:sz w:val="28"/>
          <w:szCs w:val="28"/>
        </w:rPr>
        <w:t xml:space="preserve">На аналіз надійшла ЛРС (плоди) – чорні блискучі кістянки діаметром 8 мм з однією великою дуже міцною кулястою світло-бурою насіниною. Хімічний аналіз показав наявність конденсованих дубильних речовин. Яка рослини є джерелом даної сировини? </w:t>
      </w:r>
    </w:p>
    <w:p w14:paraId="379661D3" w14:textId="77777777" w:rsidR="00E92A39" w:rsidRDefault="00E92A39" w:rsidP="000D5E1C">
      <w:pPr>
        <w:pStyle w:val="a9"/>
        <w:numPr>
          <w:ilvl w:val="0"/>
          <w:numId w:val="237"/>
        </w:numPr>
        <w:ind w:left="0" w:firstLine="709"/>
        <w:contextualSpacing w:val="0"/>
        <w:jc w:val="both"/>
        <w:rPr>
          <w:sz w:val="28"/>
          <w:szCs w:val="28"/>
        </w:rPr>
      </w:pPr>
      <w:r>
        <w:rPr>
          <w:sz w:val="28"/>
          <w:szCs w:val="28"/>
        </w:rPr>
        <w:t xml:space="preserve">Черемха звичайна </w:t>
      </w:r>
    </w:p>
    <w:p w14:paraId="05F74323" w14:textId="77777777" w:rsidR="00E92A39" w:rsidRDefault="00E92A39" w:rsidP="000D5E1C">
      <w:pPr>
        <w:pStyle w:val="a9"/>
        <w:numPr>
          <w:ilvl w:val="0"/>
          <w:numId w:val="237"/>
        </w:numPr>
        <w:ind w:left="0" w:firstLine="709"/>
        <w:contextualSpacing w:val="0"/>
        <w:jc w:val="both"/>
        <w:rPr>
          <w:sz w:val="28"/>
          <w:szCs w:val="28"/>
        </w:rPr>
      </w:pPr>
      <w:r>
        <w:rPr>
          <w:sz w:val="28"/>
          <w:szCs w:val="28"/>
        </w:rPr>
        <w:t xml:space="preserve">Лимонник китайський </w:t>
      </w:r>
    </w:p>
    <w:p w14:paraId="11AF8960" w14:textId="77777777" w:rsidR="00E92A39" w:rsidRDefault="00E92A39" w:rsidP="000D5E1C">
      <w:pPr>
        <w:pStyle w:val="a9"/>
        <w:numPr>
          <w:ilvl w:val="0"/>
          <w:numId w:val="237"/>
        </w:numPr>
        <w:ind w:left="0" w:firstLine="709"/>
        <w:contextualSpacing w:val="0"/>
        <w:jc w:val="both"/>
        <w:rPr>
          <w:sz w:val="28"/>
          <w:szCs w:val="28"/>
        </w:rPr>
      </w:pPr>
      <w:r>
        <w:rPr>
          <w:sz w:val="28"/>
          <w:szCs w:val="28"/>
        </w:rPr>
        <w:t xml:space="preserve">Смородини чорна </w:t>
      </w:r>
    </w:p>
    <w:p w14:paraId="4525A22F" w14:textId="77777777" w:rsidR="00E92A39" w:rsidRDefault="00E92A39" w:rsidP="000D5E1C">
      <w:pPr>
        <w:pStyle w:val="a9"/>
        <w:numPr>
          <w:ilvl w:val="0"/>
          <w:numId w:val="237"/>
        </w:numPr>
        <w:ind w:left="0" w:firstLine="709"/>
        <w:contextualSpacing w:val="0"/>
        <w:jc w:val="both"/>
        <w:rPr>
          <w:sz w:val="28"/>
          <w:szCs w:val="28"/>
        </w:rPr>
      </w:pPr>
      <w:r>
        <w:rPr>
          <w:sz w:val="28"/>
          <w:szCs w:val="28"/>
        </w:rPr>
        <w:t xml:space="preserve">Чорниця звичайна </w:t>
      </w:r>
    </w:p>
    <w:p w14:paraId="24022E40" w14:textId="6F6236F0" w:rsidR="009F2AD2" w:rsidRDefault="00E92A39" w:rsidP="000D5E1C">
      <w:pPr>
        <w:pStyle w:val="a9"/>
        <w:numPr>
          <w:ilvl w:val="0"/>
          <w:numId w:val="237"/>
        </w:numPr>
        <w:ind w:left="0" w:firstLine="709"/>
        <w:contextualSpacing w:val="0"/>
        <w:jc w:val="both"/>
        <w:rPr>
          <w:sz w:val="28"/>
          <w:szCs w:val="28"/>
        </w:rPr>
      </w:pPr>
      <w:r>
        <w:rPr>
          <w:sz w:val="28"/>
          <w:szCs w:val="28"/>
        </w:rPr>
        <w:t>Жостір проносний</w:t>
      </w:r>
    </w:p>
    <w:p w14:paraId="25E29A69" w14:textId="77777777" w:rsidR="00E92A39" w:rsidRDefault="00E92A39" w:rsidP="00FA0946">
      <w:pPr>
        <w:pStyle w:val="a9"/>
        <w:ind w:left="0" w:firstLine="709"/>
        <w:contextualSpacing w:val="0"/>
        <w:jc w:val="both"/>
        <w:rPr>
          <w:sz w:val="28"/>
          <w:szCs w:val="28"/>
        </w:rPr>
      </w:pPr>
    </w:p>
    <w:p w14:paraId="231622CF" w14:textId="77777777" w:rsidR="00E92A39" w:rsidRDefault="009F2AD2" w:rsidP="000D5E1C">
      <w:pPr>
        <w:pStyle w:val="a9"/>
        <w:numPr>
          <w:ilvl w:val="0"/>
          <w:numId w:val="155"/>
        </w:numPr>
        <w:ind w:left="0" w:firstLine="709"/>
        <w:contextualSpacing w:val="0"/>
        <w:jc w:val="both"/>
        <w:rPr>
          <w:sz w:val="28"/>
          <w:szCs w:val="28"/>
        </w:rPr>
      </w:pPr>
      <w:r w:rsidRPr="009F2AD2">
        <w:rPr>
          <w:sz w:val="28"/>
          <w:szCs w:val="28"/>
        </w:rPr>
        <w:t xml:space="preserve">Відвідувач аптеки звернувся із проханням відпустити препарат марелін як літолітичний і сечогінний засіб. Порошок кореневищ і коренів якої лікарської рослини можна порадити як замінник у разі відсутності цього препарату? </w:t>
      </w:r>
    </w:p>
    <w:p w14:paraId="2BBC2D6E" w14:textId="77777777" w:rsidR="00E92A39" w:rsidRDefault="00E92A39" w:rsidP="000D5E1C">
      <w:pPr>
        <w:pStyle w:val="a9"/>
        <w:numPr>
          <w:ilvl w:val="0"/>
          <w:numId w:val="236"/>
        </w:numPr>
        <w:ind w:left="0" w:firstLine="709"/>
        <w:contextualSpacing w:val="0"/>
        <w:jc w:val="both"/>
        <w:rPr>
          <w:sz w:val="28"/>
          <w:szCs w:val="28"/>
        </w:rPr>
      </w:pPr>
      <w:r>
        <w:rPr>
          <w:sz w:val="28"/>
          <w:szCs w:val="28"/>
        </w:rPr>
        <w:t xml:space="preserve">Rubia tinctorum </w:t>
      </w:r>
    </w:p>
    <w:p w14:paraId="042FC45A" w14:textId="77777777" w:rsidR="00E92A39" w:rsidRDefault="00E92A39" w:rsidP="000D5E1C">
      <w:pPr>
        <w:pStyle w:val="a9"/>
        <w:numPr>
          <w:ilvl w:val="0"/>
          <w:numId w:val="236"/>
        </w:numPr>
        <w:ind w:left="0" w:firstLine="709"/>
        <w:contextualSpacing w:val="0"/>
        <w:jc w:val="both"/>
        <w:rPr>
          <w:sz w:val="28"/>
          <w:szCs w:val="28"/>
        </w:rPr>
      </w:pPr>
      <w:r>
        <w:rPr>
          <w:sz w:val="28"/>
          <w:szCs w:val="28"/>
        </w:rPr>
        <w:t xml:space="preserve">Dryopteris filix-mas </w:t>
      </w:r>
    </w:p>
    <w:p w14:paraId="4B6420B8" w14:textId="77777777" w:rsidR="00E92A39" w:rsidRDefault="009F2AD2" w:rsidP="000D5E1C">
      <w:pPr>
        <w:pStyle w:val="a9"/>
        <w:numPr>
          <w:ilvl w:val="0"/>
          <w:numId w:val="236"/>
        </w:numPr>
        <w:ind w:left="0" w:firstLine="709"/>
        <w:contextualSpacing w:val="0"/>
        <w:jc w:val="both"/>
        <w:rPr>
          <w:sz w:val="28"/>
          <w:szCs w:val="28"/>
        </w:rPr>
      </w:pPr>
      <w:r w:rsidRPr="009F2AD2">
        <w:rPr>
          <w:sz w:val="28"/>
          <w:szCs w:val="28"/>
        </w:rPr>
        <w:t>Sanguisorba officin</w:t>
      </w:r>
      <w:r w:rsidR="00E92A39">
        <w:rPr>
          <w:sz w:val="28"/>
          <w:szCs w:val="28"/>
        </w:rPr>
        <w:t xml:space="preserve">alis </w:t>
      </w:r>
    </w:p>
    <w:p w14:paraId="25F0BCCA" w14:textId="77777777" w:rsidR="00E92A39" w:rsidRDefault="00E92A39" w:rsidP="000D5E1C">
      <w:pPr>
        <w:pStyle w:val="a9"/>
        <w:numPr>
          <w:ilvl w:val="0"/>
          <w:numId w:val="236"/>
        </w:numPr>
        <w:ind w:left="0" w:firstLine="709"/>
        <w:contextualSpacing w:val="0"/>
        <w:jc w:val="both"/>
        <w:rPr>
          <w:sz w:val="28"/>
          <w:szCs w:val="28"/>
        </w:rPr>
      </w:pPr>
      <w:r>
        <w:rPr>
          <w:sz w:val="28"/>
          <w:szCs w:val="28"/>
        </w:rPr>
        <w:t xml:space="preserve">Valeriana officinalis </w:t>
      </w:r>
    </w:p>
    <w:p w14:paraId="750F0F8F" w14:textId="0B60EBA2" w:rsidR="009F2AD2" w:rsidRDefault="00E92A39" w:rsidP="000D5E1C">
      <w:pPr>
        <w:pStyle w:val="a9"/>
        <w:numPr>
          <w:ilvl w:val="0"/>
          <w:numId w:val="236"/>
        </w:numPr>
        <w:ind w:left="0" w:firstLine="709"/>
        <w:contextualSpacing w:val="0"/>
        <w:jc w:val="both"/>
        <w:rPr>
          <w:sz w:val="28"/>
          <w:szCs w:val="28"/>
        </w:rPr>
      </w:pPr>
      <w:r>
        <w:rPr>
          <w:sz w:val="28"/>
          <w:szCs w:val="28"/>
        </w:rPr>
        <w:t xml:space="preserve">Rhodiola rosea </w:t>
      </w:r>
    </w:p>
    <w:p w14:paraId="00743AD6" w14:textId="77777777" w:rsidR="00E92A39" w:rsidRDefault="00E92A39" w:rsidP="00FA0946">
      <w:pPr>
        <w:pStyle w:val="a9"/>
        <w:ind w:left="0" w:firstLine="709"/>
        <w:contextualSpacing w:val="0"/>
        <w:jc w:val="both"/>
        <w:rPr>
          <w:sz w:val="28"/>
          <w:szCs w:val="28"/>
        </w:rPr>
      </w:pPr>
    </w:p>
    <w:p w14:paraId="10178C1B" w14:textId="77777777" w:rsidR="00E92A39" w:rsidRDefault="009F2AD2" w:rsidP="000D5E1C">
      <w:pPr>
        <w:pStyle w:val="a9"/>
        <w:numPr>
          <w:ilvl w:val="0"/>
          <w:numId w:val="155"/>
        </w:numPr>
        <w:ind w:left="0" w:firstLine="709"/>
        <w:contextualSpacing w:val="0"/>
        <w:jc w:val="both"/>
        <w:rPr>
          <w:sz w:val="28"/>
          <w:szCs w:val="28"/>
        </w:rPr>
      </w:pPr>
      <w:r w:rsidRPr="009F2AD2">
        <w:rPr>
          <w:sz w:val="28"/>
          <w:szCs w:val="28"/>
        </w:rPr>
        <w:t xml:space="preserve">Порошок кореневищ і коренів якої лікарської рослини серед наведених може бути замінником літолітичного і сечогінного препарату мареліну? </w:t>
      </w:r>
    </w:p>
    <w:p w14:paraId="5F5092DC" w14:textId="77777777" w:rsidR="00E92A39" w:rsidRDefault="00E92A39" w:rsidP="000D5E1C">
      <w:pPr>
        <w:pStyle w:val="a9"/>
        <w:numPr>
          <w:ilvl w:val="0"/>
          <w:numId w:val="235"/>
        </w:numPr>
        <w:ind w:left="0" w:firstLine="709"/>
        <w:contextualSpacing w:val="0"/>
        <w:jc w:val="both"/>
        <w:rPr>
          <w:sz w:val="28"/>
          <w:szCs w:val="28"/>
        </w:rPr>
      </w:pPr>
      <w:r>
        <w:rPr>
          <w:sz w:val="28"/>
          <w:szCs w:val="28"/>
        </w:rPr>
        <w:t xml:space="preserve">Rubia tinctorum </w:t>
      </w:r>
    </w:p>
    <w:p w14:paraId="703C599D" w14:textId="77777777" w:rsidR="00E92A39" w:rsidRDefault="00E92A39" w:rsidP="000D5E1C">
      <w:pPr>
        <w:pStyle w:val="a9"/>
        <w:numPr>
          <w:ilvl w:val="0"/>
          <w:numId w:val="235"/>
        </w:numPr>
        <w:ind w:left="0" w:firstLine="709"/>
        <w:contextualSpacing w:val="0"/>
        <w:jc w:val="both"/>
        <w:rPr>
          <w:sz w:val="28"/>
          <w:szCs w:val="28"/>
        </w:rPr>
      </w:pPr>
      <w:r>
        <w:rPr>
          <w:sz w:val="28"/>
          <w:szCs w:val="28"/>
        </w:rPr>
        <w:t xml:space="preserve">Dryopteris filix-mas </w:t>
      </w:r>
    </w:p>
    <w:p w14:paraId="0FF108FE" w14:textId="77777777" w:rsidR="00E92A39" w:rsidRDefault="009F2AD2" w:rsidP="000D5E1C">
      <w:pPr>
        <w:pStyle w:val="a9"/>
        <w:numPr>
          <w:ilvl w:val="0"/>
          <w:numId w:val="235"/>
        </w:numPr>
        <w:ind w:left="0" w:firstLine="709"/>
        <w:contextualSpacing w:val="0"/>
        <w:jc w:val="both"/>
        <w:rPr>
          <w:sz w:val="28"/>
          <w:szCs w:val="28"/>
        </w:rPr>
      </w:pPr>
      <w:r w:rsidRPr="009F2AD2">
        <w:rPr>
          <w:sz w:val="28"/>
          <w:szCs w:val="28"/>
        </w:rPr>
        <w:t>Valeriana officinali</w:t>
      </w:r>
      <w:r w:rsidR="00E92A39">
        <w:rPr>
          <w:sz w:val="28"/>
          <w:szCs w:val="28"/>
        </w:rPr>
        <w:t xml:space="preserve">s </w:t>
      </w:r>
    </w:p>
    <w:p w14:paraId="6D765F58" w14:textId="77777777" w:rsidR="00E92A39" w:rsidRDefault="00E92A39" w:rsidP="000D5E1C">
      <w:pPr>
        <w:pStyle w:val="a9"/>
        <w:numPr>
          <w:ilvl w:val="0"/>
          <w:numId w:val="235"/>
        </w:numPr>
        <w:ind w:left="0" w:firstLine="709"/>
        <w:contextualSpacing w:val="0"/>
        <w:jc w:val="both"/>
        <w:rPr>
          <w:sz w:val="28"/>
          <w:szCs w:val="28"/>
        </w:rPr>
      </w:pPr>
      <w:r>
        <w:rPr>
          <w:sz w:val="28"/>
          <w:szCs w:val="28"/>
        </w:rPr>
        <w:t xml:space="preserve">Rhodiola rosea </w:t>
      </w:r>
    </w:p>
    <w:p w14:paraId="4875B8F2" w14:textId="6DB9AD04" w:rsidR="009F2AD2" w:rsidRDefault="00E92A39" w:rsidP="000D5E1C">
      <w:pPr>
        <w:pStyle w:val="a9"/>
        <w:numPr>
          <w:ilvl w:val="0"/>
          <w:numId w:val="235"/>
        </w:numPr>
        <w:ind w:left="0" w:firstLine="709"/>
        <w:contextualSpacing w:val="0"/>
        <w:jc w:val="both"/>
        <w:rPr>
          <w:sz w:val="28"/>
          <w:szCs w:val="28"/>
        </w:rPr>
      </w:pPr>
      <w:r>
        <w:rPr>
          <w:sz w:val="28"/>
          <w:szCs w:val="28"/>
        </w:rPr>
        <w:t>Sanguisorba officinalis</w:t>
      </w:r>
    </w:p>
    <w:p w14:paraId="072F72A9" w14:textId="77777777" w:rsidR="00E92A39" w:rsidRDefault="00E92A39" w:rsidP="00FA0946">
      <w:pPr>
        <w:pStyle w:val="a9"/>
        <w:ind w:left="0" w:firstLine="709"/>
        <w:contextualSpacing w:val="0"/>
        <w:jc w:val="both"/>
        <w:rPr>
          <w:sz w:val="28"/>
          <w:szCs w:val="28"/>
        </w:rPr>
      </w:pPr>
    </w:p>
    <w:p w14:paraId="55167AA6" w14:textId="77777777" w:rsidR="00E92A39" w:rsidRDefault="009F2AD2" w:rsidP="000D5E1C">
      <w:pPr>
        <w:pStyle w:val="a9"/>
        <w:numPr>
          <w:ilvl w:val="0"/>
          <w:numId w:val="155"/>
        </w:numPr>
        <w:ind w:left="0" w:firstLine="709"/>
        <w:contextualSpacing w:val="0"/>
        <w:jc w:val="both"/>
        <w:rPr>
          <w:sz w:val="28"/>
          <w:szCs w:val="28"/>
        </w:rPr>
      </w:pPr>
      <w:r w:rsidRPr="009F2AD2">
        <w:rPr>
          <w:sz w:val="28"/>
          <w:szCs w:val="28"/>
        </w:rPr>
        <w:t xml:space="preserve">Фармацевт відвар кори дуба. Вкажіть співвідношення рослинної сировини і екстрагента: </w:t>
      </w:r>
    </w:p>
    <w:p w14:paraId="264BFD90" w14:textId="77777777" w:rsidR="00E92A39" w:rsidRDefault="00E92A39" w:rsidP="000D5E1C">
      <w:pPr>
        <w:pStyle w:val="a9"/>
        <w:numPr>
          <w:ilvl w:val="0"/>
          <w:numId w:val="234"/>
        </w:numPr>
        <w:ind w:left="0" w:firstLine="709"/>
        <w:contextualSpacing w:val="0"/>
        <w:jc w:val="both"/>
        <w:rPr>
          <w:sz w:val="28"/>
          <w:szCs w:val="28"/>
        </w:rPr>
      </w:pPr>
      <w:r>
        <w:rPr>
          <w:sz w:val="28"/>
          <w:szCs w:val="28"/>
        </w:rPr>
        <w:t xml:space="preserve">1:10 </w:t>
      </w:r>
    </w:p>
    <w:p w14:paraId="2472D585" w14:textId="77777777" w:rsidR="00E92A39" w:rsidRDefault="00E92A39" w:rsidP="000D5E1C">
      <w:pPr>
        <w:pStyle w:val="a9"/>
        <w:numPr>
          <w:ilvl w:val="0"/>
          <w:numId w:val="234"/>
        </w:numPr>
        <w:ind w:left="0" w:firstLine="709"/>
        <w:contextualSpacing w:val="0"/>
        <w:jc w:val="both"/>
        <w:rPr>
          <w:sz w:val="28"/>
          <w:szCs w:val="28"/>
        </w:rPr>
      </w:pPr>
      <w:r>
        <w:rPr>
          <w:sz w:val="28"/>
          <w:szCs w:val="28"/>
        </w:rPr>
        <w:t xml:space="preserve">1:20 </w:t>
      </w:r>
    </w:p>
    <w:p w14:paraId="40674F0A" w14:textId="77777777" w:rsidR="00E92A39" w:rsidRDefault="00E92A39" w:rsidP="000D5E1C">
      <w:pPr>
        <w:pStyle w:val="a9"/>
        <w:numPr>
          <w:ilvl w:val="0"/>
          <w:numId w:val="234"/>
        </w:numPr>
        <w:ind w:left="0" w:firstLine="709"/>
        <w:contextualSpacing w:val="0"/>
        <w:jc w:val="both"/>
        <w:rPr>
          <w:sz w:val="28"/>
          <w:szCs w:val="28"/>
        </w:rPr>
      </w:pPr>
      <w:r>
        <w:rPr>
          <w:sz w:val="28"/>
          <w:szCs w:val="28"/>
        </w:rPr>
        <w:t xml:space="preserve">1:30 </w:t>
      </w:r>
    </w:p>
    <w:p w14:paraId="1981C2D0" w14:textId="77777777" w:rsidR="00E92A39" w:rsidRDefault="00E92A39" w:rsidP="000D5E1C">
      <w:pPr>
        <w:pStyle w:val="a9"/>
        <w:numPr>
          <w:ilvl w:val="0"/>
          <w:numId w:val="234"/>
        </w:numPr>
        <w:ind w:left="0" w:firstLine="709"/>
        <w:contextualSpacing w:val="0"/>
        <w:jc w:val="both"/>
        <w:rPr>
          <w:sz w:val="28"/>
          <w:szCs w:val="28"/>
        </w:rPr>
      </w:pPr>
      <w:r>
        <w:rPr>
          <w:sz w:val="28"/>
          <w:szCs w:val="28"/>
        </w:rPr>
        <w:t xml:space="preserve">1:400 </w:t>
      </w:r>
    </w:p>
    <w:p w14:paraId="51326A3E" w14:textId="2CA7CE00" w:rsidR="00E92A39" w:rsidRPr="00E92A39" w:rsidRDefault="00E92A39" w:rsidP="000D5E1C">
      <w:pPr>
        <w:pStyle w:val="a9"/>
        <w:numPr>
          <w:ilvl w:val="0"/>
          <w:numId w:val="234"/>
        </w:numPr>
        <w:ind w:left="0" w:firstLine="709"/>
        <w:contextualSpacing w:val="0"/>
        <w:jc w:val="both"/>
        <w:rPr>
          <w:sz w:val="28"/>
          <w:szCs w:val="28"/>
        </w:rPr>
      </w:pPr>
      <w:r>
        <w:rPr>
          <w:sz w:val="28"/>
          <w:szCs w:val="28"/>
        </w:rPr>
        <w:t xml:space="preserve">1:5 </w:t>
      </w:r>
    </w:p>
    <w:p w14:paraId="3FC5F7E0" w14:textId="77777777" w:rsidR="00E92A39" w:rsidRDefault="00E92A39" w:rsidP="00FA0946">
      <w:pPr>
        <w:pStyle w:val="a9"/>
        <w:ind w:left="0" w:firstLine="709"/>
        <w:contextualSpacing w:val="0"/>
        <w:jc w:val="both"/>
        <w:rPr>
          <w:sz w:val="28"/>
          <w:szCs w:val="28"/>
        </w:rPr>
      </w:pPr>
    </w:p>
    <w:p w14:paraId="7A35702C" w14:textId="77777777" w:rsidR="00E92A39" w:rsidRDefault="009F2AD2" w:rsidP="000D5E1C">
      <w:pPr>
        <w:pStyle w:val="a9"/>
        <w:numPr>
          <w:ilvl w:val="0"/>
          <w:numId w:val="155"/>
        </w:numPr>
        <w:ind w:left="0" w:firstLine="709"/>
        <w:contextualSpacing w:val="0"/>
        <w:jc w:val="both"/>
        <w:rPr>
          <w:sz w:val="28"/>
          <w:szCs w:val="28"/>
        </w:rPr>
      </w:pPr>
      <w:r w:rsidRPr="009F2AD2">
        <w:rPr>
          <w:sz w:val="28"/>
          <w:szCs w:val="28"/>
        </w:rPr>
        <w:t xml:space="preserve">Під час мікроскопічного дослідження поперечного зрізу кори виявлено широкий темно-червоний корковий шар, пластинчасту коленхіму, друзи, луб’яні волокна з кристалоносною обкладкою, серцевинні промені. Ідентифікована така ЛРС: </w:t>
      </w:r>
    </w:p>
    <w:p w14:paraId="3B7EB8D8" w14:textId="77777777" w:rsidR="00E92A39" w:rsidRDefault="00E92A39" w:rsidP="000D5E1C">
      <w:pPr>
        <w:pStyle w:val="a9"/>
        <w:numPr>
          <w:ilvl w:val="0"/>
          <w:numId w:val="233"/>
        </w:numPr>
        <w:ind w:left="0" w:firstLine="709"/>
        <w:contextualSpacing w:val="0"/>
        <w:jc w:val="both"/>
        <w:rPr>
          <w:sz w:val="28"/>
          <w:szCs w:val="28"/>
        </w:rPr>
      </w:pPr>
      <w:r>
        <w:rPr>
          <w:sz w:val="28"/>
          <w:szCs w:val="28"/>
        </w:rPr>
        <w:t xml:space="preserve">Кора крушини </w:t>
      </w:r>
    </w:p>
    <w:p w14:paraId="4B480C68" w14:textId="77777777" w:rsidR="00E92A39" w:rsidRDefault="00E92A39" w:rsidP="000D5E1C">
      <w:pPr>
        <w:pStyle w:val="a9"/>
        <w:numPr>
          <w:ilvl w:val="0"/>
          <w:numId w:val="233"/>
        </w:numPr>
        <w:ind w:left="0" w:firstLine="709"/>
        <w:contextualSpacing w:val="0"/>
        <w:jc w:val="both"/>
        <w:rPr>
          <w:sz w:val="28"/>
          <w:szCs w:val="28"/>
        </w:rPr>
      </w:pPr>
      <w:r>
        <w:rPr>
          <w:sz w:val="28"/>
          <w:szCs w:val="28"/>
        </w:rPr>
        <w:t xml:space="preserve">Кора берези </w:t>
      </w:r>
    </w:p>
    <w:p w14:paraId="5FFF7C57" w14:textId="77777777" w:rsidR="00E92A39" w:rsidRDefault="00E92A39" w:rsidP="000D5E1C">
      <w:pPr>
        <w:pStyle w:val="a9"/>
        <w:numPr>
          <w:ilvl w:val="0"/>
          <w:numId w:val="233"/>
        </w:numPr>
        <w:ind w:left="0" w:firstLine="709"/>
        <w:contextualSpacing w:val="0"/>
        <w:jc w:val="both"/>
        <w:rPr>
          <w:sz w:val="28"/>
          <w:szCs w:val="28"/>
        </w:rPr>
      </w:pPr>
      <w:r>
        <w:rPr>
          <w:sz w:val="28"/>
          <w:szCs w:val="28"/>
        </w:rPr>
        <w:t xml:space="preserve">Кора дуба </w:t>
      </w:r>
    </w:p>
    <w:p w14:paraId="3E03B26E" w14:textId="77777777" w:rsidR="00E92A39" w:rsidRDefault="00E92A39" w:rsidP="000D5E1C">
      <w:pPr>
        <w:pStyle w:val="a9"/>
        <w:numPr>
          <w:ilvl w:val="0"/>
          <w:numId w:val="233"/>
        </w:numPr>
        <w:ind w:left="0" w:firstLine="709"/>
        <w:contextualSpacing w:val="0"/>
        <w:jc w:val="both"/>
        <w:rPr>
          <w:sz w:val="28"/>
          <w:szCs w:val="28"/>
        </w:rPr>
      </w:pPr>
      <w:r>
        <w:rPr>
          <w:sz w:val="28"/>
          <w:szCs w:val="28"/>
        </w:rPr>
        <w:t xml:space="preserve">Кора верби </w:t>
      </w:r>
    </w:p>
    <w:p w14:paraId="78E753F4" w14:textId="22F663BC" w:rsidR="009F2AD2" w:rsidRDefault="009F2AD2" w:rsidP="000D5E1C">
      <w:pPr>
        <w:pStyle w:val="a9"/>
        <w:numPr>
          <w:ilvl w:val="0"/>
          <w:numId w:val="233"/>
        </w:numPr>
        <w:ind w:left="0" w:firstLine="709"/>
        <w:contextualSpacing w:val="0"/>
        <w:jc w:val="both"/>
        <w:rPr>
          <w:sz w:val="28"/>
          <w:szCs w:val="28"/>
        </w:rPr>
      </w:pPr>
      <w:r w:rsidRPr="009F2AD2">
        <w:rPr>
          <w:sz w:val="28"/>
          <w:szCs w:val="28"/>
        </w:rPr>
        <w:t>Ко</w:t>
      </w:r>
      <w:r w:rsidR="00E92A39">
        <w:rPr>
          <w:sz w:val="28"/>
          <w:szCs w:val="28"/>
        </w:rPr>
        <w:t xml:space="preserve">ра ясеня </w:t>
      </w:r>
    </w:p>
    <w:p w14:paraId="615CDFEA" w14:textId="77777777" w:rsidR="00E92A39" w:rsidRDefault="00E92A39" w:rsidP="00FA0946">
      <w:pPr>
        <w:pStyle w:val="a9"/>
        <w:ind w:left="0" w:firstLine="709"/>
        <w:contextualSpacing w:val="0"/>
        <w:jc w:val="both"/>
        <w:rPr>
          <w:sz w:val="28"/>
          <w:szCs w:val="28"/>
        </w:rPr>
      </w:pPr>
    </w:p>
    <w:p w14:paraId="7B91D2FE" w14:textId="77777777" w:rsidR="00E92A39" w:rsidRDefault="009F2AD2" w:rsidP="000D5E1C">
      <w:pPr>
        <w:pStyle w:val="a9"/>
        <w:numPr>
          <w:ilvl w:val="0"/>
          <w:numId w:val="155"/>
        </w:numPr>
        <w:ind w:left="0" w:firstLine="709"/>
        <w:contextualSpacing w:val="0"/>
        <w:jc w:val="both"/>
        <w:rPr>
          <w:sz w:val="28"/>
          <w:szCs w:val="28"/>
        </w:rPr>
      </w:pPr>
      <w:r w:rsidRPr="009F2AD2">
        <w:rPr>
          <w:sz w:val="28"/>
          <w:szCs w:val="28"/>
        </w:rPr>
        <w:t xml:space="preserve">Які якісні реакції доводять наявність антраценпохідних сполук у ЛРС? </w:t>
      </w:r>
    </w:p>
    <w:p w14:paraId="7DB3485A" w14:textId="77777777" w:rsidR="00E92A39" w:rsidRDefault="00E92A39" w:rsidP="000D5E1C">
      <w:pPr>
        <w:pStyle w:val="a9"/>
        <w:numPr>
          <w:ilvl w:val="0"/>
          <w:numId w:val="232"/>
        </w:numPr>
        <w:ind w:left="0" w:firstLine="709"/>
        <w:contextualSpacing w:val="0"/>
        <w:jc w:val="both"/>
        <w:rPr>
          <w:sz w:val="28"/>
          <w:szCs w:val="28"/>
        </w:rPr>
      </w:pPr>
      <w:r>
        <w:rPr>
          <w:sz w:val="28"/>
          <w:szCs w:val="28"/>
        </w:rPr>
        <w:t xml:space="preserve">Реакція з лугом </w:t>
      </w:r>
    </w:p>
    <w:p w14:paraId="1E9BA7F1" w14:textId="77777777" w:rsidR="00E92A39" w:rsidRDefault="00E92A39" w:rsidP="000D5E1C">
      <w:pPr>
        <w:pStyle w:val="a9"/>
        <w:numPr>
          <w:ilvl w:val="0"/>
          <w:numId w:val="232"/>
        </w:numPr>
        <w:ind w:left="0" w:firstLine="709"/>
        <w:contextualSpacing w:val="0"/>
        <w:jc w:val="both"/>
        <w:rPr>
          <w:sz w:val="28"/>
          <w:szCs w:val="28"/>
        </w:rPr>
      </w:pPr>
      <w:r>
        <w:rPr>
          <w:sz w:val="28"/>
          <w:szCs w:val="28"/>
        </w:rPr>
        <w:t xml:space="preserve">Реакція із сульфатом заліза </w:t>
      </w:r>
    </w:p>
    <w:p w14:paraId="6612E495" w14:textId="77777777" w:rsidR="00E92A39" w:rsidRDefault="00E92A39" w:rsidP="000D5E1C">
      <w:pPr>
        <w:pStyle w:val="a9"/>
        <w:numPr>
          <w:ilvl w:val="0"/>
          <w:numId w:val="232"/>
        </w:numPr>
        <w:ind w:left="0" w:firstLine="709"/>
        <w:contextualSpacing w:val="0"/>
        <w:jc w:val="both"/>
        <w:rPr>
          <w:sz w:val="28"/>
          <w:szCs w:val="28"/>
        </w:rPr>
      </w:pPr>
      <w:r>
        <w:rPr>
          <w:sz w:val="28"/>
          <w:szCs w:val="28"/>
        </w:rPr>
        <w:t xml:space="preserve">Реакція з реактивом Фелінга </w:t>
      </w:r>
    </w:p>
    <w:p w14:paraId="4EACAC69" w14:textId="77777777" w:rsidR="00E92A39" w:rsidRDefault="009F2AD2" w:rsidP="000D5E1C">
      <w:pPr>
        <w:pStyle w:val="a9"/>
        <w:numPr>
          <w:ilvl w:val="0"/>
          <w:numId w:val="232"/>
        </w:numPr>
        <w:ind w:left="0" w:firstLine="709"/>
        <w:contextualSpacing w:val="0"/>
        <w:jc w:val="both"/>
        <w:rPr>
          <w:sz w:val="28"/>
          <w:szCs w:val="28"/>
        </w:rPr>
      </w:pPr>
      <w:r w:rsidRPr="009F2AD2">
        <w:rPr>
          <w:sz w:val="28"/>
          <w:szCs w:val="28"/>
        </w:rPr>
        <w:t>Р</w:t>
      </w:r>
      <w:r w:rsidR="00E92A39">
        <w:rPr>
          <w:sz w:val="28"/>
          <w:szCs w:val="28"/>
        </w:rPr>
        <w:t xml:space="preserve">еакція з реактивом Драгендорфа </w:t>
      </w:r>
    </w:p>
    <w:p w14:paraId="7978B698" w14:textId="5AC76EA2" w:rsidR="009F2AD2" w:rsidRDefault="009F2AD2" w:rsidP="000D5E1C">
      <w:pPr>
        <w:pStyle w:val="a9"/>
        <w:numPr>
          <w:ilvl w:val="0"/>
          <w:numId w:val="232"/>
        </w:numPr>
        <w:ind w:left="0" w:firstLine="709"/>
        <w:contextualSpacing w:val="0"/>
        <w:jc w:val="both"/>
        <w:rPr>
          <w:sz w:val="28"/>
          <w:szCs w:val="28"/>
        </w:rPr>
      </w:pPr>
      <w:r w:rsidRPr="009F2AD2">
        <w:rPr>
          <w:sz w:val="28"/>
          <w:szCs w:val="28"/>
        </w:rPr>
        <w:t>Реакці</w:t>
      </w:r>
      <w:r w:rsidR="00E92A39">
        <w:rPr>
          <w:sz w:val="28"/>
          <w:szCs w:val="28"/>
        </w:rPr>
        <w:t xml:space="preserve">я із залізо-амонійним галуном </w:t>
      </w:r>
    </w:p>
    <w:p w14:paraId="2FEC192A" w14:textId="77777777" w:rsidR="00E92A39" w:rsidRDefault="00E92A39" w:rsidP="00FA0946">
      <w:pPr>
        <w:pStyle w:val="a9"/>
        <w:ind w:left="0" w:firstLine="709"/>
        <w:contextualSpacing w:val="0"/>
        <w:jc w:val="both"/>
        <w:rPr>
          <w:sz w:val="28"/>
          <w:szCs w:val="28"/>
        </w:rPr>
      </w:pPr>
    </w:p>
    <w:p w14:paraId="5D15B13D" w14:textId="77777777" w:rsidR="00E92A39" w:rsidRDefault="009F2AD2" w:rsidP="000D5E1C">
      <w:pPr>
        <w:pStyle w:val="a9"/>
        <w:numPr>
          <w:ilvl w:val="0"/>
          <w:numId w:val="155"/>
        </w:numPr>
        <w:ind w:left="0" w:firstLine="709"/>
        <w:contextualSpacing w:val="0"/>
        <w:jc w:val="both"/>
        <w:rPr>
          <w:sz w:val="28"/>
          <w:szCs w:val="28"/>
        </w:rPr>
      </w:pPr>
      <w:r w:rsidRPr="009F2AD2">
        <w:rPr>
          <w:sz w:val="28"/>
          <w:szCs w:val="28"/>
        </w:rPr>
        <w:t xml:space="preserve">Яку фармакологічну дію має гіперицин, що міститься в траві звіробою звичайного? </w:t>
      </w:r>
    </w:p>
    <w:p w14:paraId="5FF2D4A0" w14:textId="77777777" w:rsidR="00E92A39" w:rsidRDefault="00E92A39" w:rsidP="000D5E1C">
      <w:pPr>
        <w:pStyle w:val="a9"/>
        <w:numPr>
          <w:ilvl w:val="0"/>
          <w:numId w:val="231"/>
        </w:numPr>
        <w:ind w:left="0" w:firstLine="709"/>
        <w:contextualSpacing w:val="0"/>
        <w:jc w:val="both"/>
        <w:rPr>
          <w:sz w:val="28"/>
          <w:szCs w:val="28"/>
        </w:rPr>
      </w:pPr>
      <w:r>
        <w:rPr>
          <w:sz w:val="28"/>
          <w:szCs w:val="28"/>
        </w:rPr>
        <w:t xml:space="preserve">Антидепресивну </w:t>
      </w:r>
    </w:p>
    <w:p w14:paraId="2BB92CA4" w14:textId="77777777" w:rsidR="00E92A39" w:rsidRDefault="00E92A39" w:rsidP="000D5E1C">
      <w:pPr>
        <w:pStyle w:val="a9"/>
        <w:numPr>
          <w:ilvl w:val="0"/>
          <w:numId w:val="231"/>
        </w:numPr>
        <w:ind w:left="0" w:firstLine="709"/>
        <w:contextualSpacing w:val="0"/>
        <w:jc w:val="both"/>
        <w:rPr>
          <w:sz w:val="28"/>
          <w:szCs w:val="28"/>
        </w:rPr>
      </w:pPr>
      <w:r>
        <w:rPr>
          <w:sz w:val="28"/>
          <w:szCs w:val="28"/>
        </w:rPr>
        <w:t xml:space="preserve">Відхаркувальну </w:t>
      </w:r>
    </w:p>
    <w:p w14:paraId="2DC47DAD" w14:textId="77777777" w:rsidR="00E92A39" w:rsidRDefault="00E92A39" w:rsidP="000D5E1C">
      <w:pPr>
        <w:pStyle w:val="a9"/>
        <w:numPr>
          <w:ilvl w:val="0"/>
          <w:numId w:val="231"/>
        </w:numPr>
        <w:ind w:left="0" w:firstLine="709"/>
        <w:contextualSpacing w:val="0"/>
        <w:jc w:val="both"/>
        <w:rPr>
          <w:sz w:val="28"/>
          <w:szCs w:val="28"/>
        </w:rPr>
      </w:pPr>
      <w:r>
        <w:rPr>
          <w:sz w:val="28"/>
          <w:szCs w:val="28"/>
        </w:rPr>
        <w:t xml:space="preserve">Знеболювальну </w:t>
      </w:r>
    </w:p>
    <w:p w14:paraId="7C1945A4" w14:textId="7E9D3260" w:rsidR="00E92A39" w:rsidRDefault="00E92A39" w:rsidP="000D5E1C">
      <w:pPr>
        <w:pStyle w:val="a9"/>
        <w:numPr>
          <w:ilvl w:val="0"/>
          <w:numId w:val="231"/>
        </w:numPr>
        <w:ind w:left="0" w:firstLine="709"/>
        <w:contextualSpacing w:val="0"/>
        <w:jc w:val="both"/>
        <w:rPr>
          <w:sz w:val="28"/>
          <w:szCs w:val="28"/>
        </w:rPr>
      </w:pPr>
      <w:r>
        <w:rPr>
          <w:sz w:val="28"/>
          <w:szCs w:val="28"/>
        </w:rPr>
        <w:t xml:space="preserve">Протиастматичну </w:t>
      </w:r>
    </w:p>
    <w:p w14:paraId="6FA28D73" w14:textId="61C31712" w:rsidR="00E92A39" w:rsidRDefault="00E92A39" w:rsidP="000D5E1C">
      <w:pPr>
        <w:pStyle w:val="a9"/>
        <w:numPr>
          <w:ilvl w:val="0"/>
          <w:numId w:val="231"/>
        </w:numPr>
        <w:ind w:left="0" w:firstLine="709"/>
        <w:contextualSpacing w:val="0"/>
        <w:jc w:val="both"/>
        <w:rPr>
          <w:sz w:val="28"/>
          <w:szCs w:val="28"/>
        </w:rPr>
      </w:pPr>
      <w:r>
        <w:rPr>
          <w:sz w:val="28"/>
          <w:szCs w:val="28"/>
        </w:rPr>
        <w:t xml:space="preserve">Протисудомну </w:t>
      </w:r>
    </w:p>
    <w:p w14:paraId="1458EDAD" w14:textId="77777777" w:rsidR="00E92A39" w:rsidRPr="00E92A39" w:rsidRDefault="00E92A39" w:rsidP="00FA0946">
      <w:pPr>
        <w:pStyle w:val="a9"/>
        <w:ind w:left="0" w:firstLine="709"/>
        <w:contextualSpacing w:val="0"/>
        <w:jc w:val="both"/>
        <w:rPr>
          <w:sz w:val="28"/>
          <w:szCs w:val="28"/>
        </w:rPr>
      </w:pPr>
    </w:p>
    <w:p w14:paraId="27EE93DA" w14:textId="77777777" w:rsidR="00E92A39" w:rsidRDefault="009F2AD2" w:rsidP="000D5E1C">
      <w:pPr>
        <w:pStyle w:val="a9"/>
        <w:numPr>
          <w:ilvl w:val="0"/>
          <w:numId w:val="155"/>
        </w:numPr>
        <w:ind w:left="0" w:firstLine="709"/>
        <w:contextualSpacing w:val="0"/>
        <w:jc w:val="both"/>
        <w:rPr>
          <w:sz w:val="28"/>
          <w:szCs w:val="28"/>
        </w:rPr>
      </w:pPr>
      <w:r w:rsidRPr="009F2AD2">
        <w:rPr>
          <w:sz w:val="28"/>
          <w:szCs w:val="28"/>
        </w:rPr>
        <w:t xml:space="preserve">Антаценпохідні групи емодину чинять послаблюючий ефект. Плоди якої рослини містять антраценпохідні групи емодину у великій кількості? </w:t>
      </w:r>
    </w:p>
    <w:p w14:paraId="48B47DB1" w14:textId="77777777" w:rsidR="00E92A39" w:rsidRDefault="00E92A39" w:rsidP="000D5E1C">
      <w:pPr>
        <w:pStyle w:val="a9"/>
        <w:numPr>
          <w:ilvl w:val="0"/>
          <w:numId w:val="230"/>
        </w:numPr>
        <w:ind w:left="0" w:firstLine="709"/>
        <w:contextualSpacing w:val="0"/>
        <w:jc w:val="both"/>
        <w:rPr>
          <w:sz w:val="28"/>
          <w:szCs w:val="28"/>
        </w:rPr>
      </w:pPr>
      <w:r>
        <w:rPr>
          <w:sz w:val="28"/>
          <w:szCs w:val="28"/>
        </w:rPr>
        <w:t xml:space="preserve">Frangula alnus </w:t>
      </w:r>
    </w:p>
    <w:p w14:paraId="2E2C794A" w14:textId="77777777" w:rsidR="00E92A39" w:rsidRDefault="00E92A39" w:rsidP="000D5E1C">
      <w:pPr>
        <w:pStyle w:val="a9"/>
        <w:numPr>
          <w:ilvl w:val="0"/>
          <w:numId w:val="230"/>
        </w:numPr>
        <w:ind w:left="0" w:firstLine="709"/>
        <w:contextualSpacing w:val="0"/>
        <w:jc w:val="both"/>
        <w:rPr>
          <w:sz w:val="28"/>
          <w:szCs w:val="28"/>
        </w:rPr>
      </w:pPr>
      <w:r>
        <w:rPr>
          <w:sz w:val="28"/>
          <w:szCs w:val="28"/>
        </w:rPr>
        <w:t xml:space="preserve">Ribes nigrum </w:t>
      </w:r>
    </w:p>
    <w:p w14:paraId="401A15FD" w14:textId="77777777" w:rsidR="00E92A39" w:rsidRDefault="00E92A39" w:rsidP="000D5E1C">
      <w:pPr>
        <w:pStyle w:val="a9"/>
        <w:numPr>
          <w:ilvl w:val="0"/>
          <w:numId w:val="230"/>
        </w:numPr>
        <w:ind w:left="0" w:firstLine="709"/>
        <w:contextualSpacing w:val="0"/>
        <w:jc w:val="both"/>
        <w:rPr>
          <w:sz w:val="28"/>
          <w:szCs w:val="28"/>
        </w:rPr>
      </w:pPr>
      <w:r>
        <w:rPr>
          <w:sz w:val="28"/>
          <w:szCs w:val="28"/>
        </w:rPr>
        <w:t xml:space="preserve">Aesculus hippocastanum </w:t>
      </w:r>
    </w:p>
    <w:p w14:paraId="5101FC32" w14:textId="77777777" w:rsidR="00E92A39" w:rsidRDefault="009F2AD2" w:rsidP="000D5E1C">
      <w:pPr>
        <w:pStyle w:val="a9"/>
        <w:numPr>
          <w:ilvl w:val="0"/>
          <w:numId w:val="230"/>
        </w:numPr>
        <w:ind w:left="0" w:firstLine="709"/>
        <w:contextualSpacing w:val="0"/>
        <w:jc w:val="both"/>
        <w:rPr>
          <w:sz w:val="28"/>
          <w:szCs w:val="28"/>
        </w:rPr>
      </w:pPr>
      <w:r w:rsidRPr="009F2AD2">
        <w:rPr>
          <w:sz w:val="28"/>
          <w:szCs w:val="28"/>
        </w:rPr>
        <w:t>V</w:t>
      </w:r>
      <w:r w:rsidR="00E92A39">
        <w:rPr>
          <w:sz w:val="28"/>
          <w:szCs w:val="28"/>
        </w:rPr>
        <w:t xml:space="preserve">accinium myrtillus </w:t>
      </w:r>
    </w:p>
    <w:p w14:paraId="0FD69449" w14:textId="3961F82A" w:rsidR="009F2AD2" w:rsidRDefault="00E92A39" w:rsidP="000D5E1C">
      <w:pPr>
        <w:pStyle w:val="a9"/>
        <w:numPr>
          <w:ilvl w:val="0"/>
          <w:numId w:val="230"/>
        </w:numPr>
        <w:ind w:left="0" w:firstLine="709"/>
        <w:contextualSpacing w:val="0"/>
        <w:jc w:val="both"/>
        <w:rPr>
          <w:sz w:val="28"/>
          <w:szCs w:val="28"/>
        </w:rPr>
      </w:pPr>
      <w:r>
        <w:rPr>
          <w:sz w:val="28"/>
          <w:szCs w:val="28"/>
        </w:rPr>
        <w:t xml:space="preserve">Sambucus nigra </w:t>
      </w:r>
    </w:p>
    <w:p w14:paraId="7E7A451C" w14:textId="77777777" w:rsidR="00E92A39" w:rsidRDefault="00E92A39" w:rsidP="00FA0946">
      <w:pPr>
        <w:pStyle w:val="a9"/>
        <w:ind w:left="0" w:firstLine="709"/>
        <w:contextualSpacing w:val="0"/>
        <w:jc w:val="both"/>
        <w:rPr>
          <w:sz w:val="28"/>
          <w:szCs w:val="28"/>
        </w:rPr>
      </w:pPr>
    </w:p>
    <w:p w14:paraId="0CFF3CE2" w14:textId="77777777" w:rsidR="00E92A39" w:rsidRDefault="009F2AD2" w:rsidP="000D5E1C">
      <w:pPr>
        <w:pStyle w:val="a9"/>
        <w:numPr>
          <w:ilvl w:val="0"/>
          <w:numId w:val="155"/>
        </w:numPr>
        <w:ind w:left="0" w:firstLine="709"/>
        <w:contextualSpacing w:val="0"/>
        <w:jc w:val="both"/>
        <w:rPr>
          <w:sz w:val="28"/>
          <w:szCs w:val="28"/>
        </w:rPr>
      </w:pPr>
      <w:r w:rsidRPr="009F2AD2">
        <w:rPr>
          <w:sz w:val="28"/>
          <w:szCs w:val="28"/>
        </w:rPr>
        <w:lastRenderedPageBreak/>
        <w:t xml:space="preserve">Провізору-аналітику необхідно перевірити доброякісність сировини касії гостролистої. Який метод згідно з АНД треба використовувати для визначення кількості біологічно активних речовин? </w:t>
      </w:r>
    </w:p>
    <w:p w14:paraId="79B17794" w14:textId="77777777" w:rsidR="00E92A39" w:rsidRDefault="00E92A39" w:rsidP="000D5E1C">
      <w:pPr>
        <w:pStyle w:val="a9"/>
        <w:numPr>
          <w:ilvl w:val="0"/>
          <w:numId w:val="229"/>
        </w:numPr>
        <w:ind w:left="0" w:firstLine="709"/>
        <w:contextualSpacing w:val="0"/>
        <w:jc w:val="both"/>
        <w:rPr>
          <w:sz w:val="28"/>
          <w:szCs w:val="28"/>
        </w:rPr>
      </w:pPr>
      <w:r>
        <w:rPr>
          <w:sz w:val="28"/>
          <w:szCs w:val="28"/>
        </w:rPr>
        <w:t xml:space="preserve">Фотоелектроколориметрія </w:t>
      </w:r>
    </w:p>
    <w:p w14:paraId="65702E8B" w14:textId="77777777" w:rsidR="00E92A39" w:rsidRDefault="00E92A39" w:rsidP="000D5E1C">
      <w:pPr>
        <w:pStyle w:val="a9"/>
        <w:numPr>
          <w:ilvl w:val="0"/>
          <w:numId w:val="229"/>
        </w:numPr>
        <w:ind w:left="0" w:firstLine="709"/>
        <w:contextualSpacing w:val="0"/>
        <w:jc w:val="both"/>
        <w:rPr>
          <w:sz w:val="28"/>
          <w:szCs w:val="28"/>
        </w:rPr>
      </w:pPr>
      <w:r>
        <w:rPr>
          <w:sz w:val="28"/>
          <w:szCs w:val="28"/>
        </w:rPr>
        <w:t xml:space="preserve">Перманганатометрія </w:t>
      </w:r>
    </w:p>
    <w:p w14:paraId="3CB2F25E" w14:textId="77777777" w:rsidR="00E92A39" w:rsidRDefault="00E92A39" w:rsidP="000D5E1C">
      <w:pPr>
        <w:pStyle w:val="a9"/>
        <w:numPr>
          <w:ilvl w:val="0"/>
          <w:numId w:val="229"/>
        </w:numPr>
        <w:ind w:left="0" w:firstLine="709"/>
        <w:contextualSpacing w:val="0"/>
        <w:jc w:val="both"/>
        <w:rPr>
          <w:sz w:val="28"/>
          <w:szCs w:val="28"/>
        </w:rPr>
      </w:pPr>
      <w:r>
        <w:rPr>
          <w:sz w:val="28"/>
          <w:szCs w:val="28"/>
        </w:rPr>
        <w:t xml:space="preserve">Гравіметрія </w:t>
      </w:r>
    </w:p>
    <w:p w14:paraId="7884C6C6" w14:textId="77777777" w:rsidR="00E92A39" w:rsidRDefault="00E92A39" w:rsidP="000D5E1C">
      <w:pPr>
        <w:pStyle w:val="a9"/>
        <w:numPr>
          <w:ilvl w:val="0"/>
          <w:numId w:val="229"/>
        </w:numPr>
        <w:ind w:left="0" w:firstLine="709"/>
        <w:contextualSpacing w:val="0"/>
        <w:jc w:val="both"/>
        <w:rPr>
          <w:sz w:val="28"/>
          <w:szCs w:val="28"/>
        </w:rPr>
      </w:pPr>
      <w:r>
        <w:rPr>
          <w:sz w:val="28"/>
          <w:szCs w:val="28"/>
        </w:rPr>
        <w:t xml:space="preserve">Нефелометрія </w:t>
      </w:r>
    </w:p>
    <w:p w14:paraId="3BF2F0B9" w14:textId="2656A15B" w:rsidR="009F2AD2" w:rsidRDefault="00E92A39" w:rsidP="000D5E1C">
      <w:pPr>
        <w:pStyle w:val="a9"/>
        <w:numPr>
          <w:ilvl w:val="0"/>
          <w:numId w:val="229"/>
        </w:numPr>
        <w:ind w:left="0" w:firstLine="709"/>
        <w:contextualSpacing w:val="0"/>
        <w:jc w:val="both"/>
        <w:rPr>
          <w:sz w:val="28"/>
          <w:szCs w:val="28"/>
        </w:rPr>
      </w:pPr>
      <w:r>
        <w:rPr>
          <w:sz w:val="28"/>
          <w:szCs w:val="28"/>
        </w:rPr>
        <w:t xml:space="preserve">Йодометрія </w:t>
      </w:r>
    </w:p>
    <w:p w14:paraId="6478E19E" w14:textId="77777777" w:rsidR="00E92A39" w:rsidRDefault="00E92A39" w:rsidP="00FA0946">
      <w:pPr>
        <w:pStyle w:val="a9"/>
        <w:ind w:left="0" w:firstLine="709"/>
        <w:contextualSpacing w:val="0"/>
        <w:jc w:val="both"/>
        <w:rPr>
          <w:sz w:val="28"/>
          <w:szCs w:val="28"/>
        </w:rPr>
      </w:pPr>
    </w:p>
    <w:p w14:paraId="3623CC30" w14:textId="77777777" w:rsidR="00E92A39" w:rsidRDefault="009F2AD2" w:rsidP="000D5E1C">
      <w:pPr>
        <w:pStyle w:val="a9"/>
        <w:numPr>
          <w:ilvl w:val="0"/>
          <w:numId w:val="155"/>
        </w:numPr>
        <w:ind w:left="0" w:firstLine="709"/>
        <w:contextualSpacing w:val="0"/>
        <w:jc w:val="both"/>
        <w:rPr>
          <w:sz w:val="28"/>
          <w:szCs w:val="28"/>
        </w:rPr>
      </w:pPr>
      <w:r w:rsidRPr="009F2AD2">
        <w:rPr>
          <w:sz w:val="28"/>
          <w:szCs w:val="28"/>
        </w:rPr>
        <w:t>Під час хімічного аналізу рослинної сировини було виявлено сполуку з формулою: . Яку дію с</w:t>
      </w:r>
      <w:r w:rsidR="00E92A39">
        <w:rPr>
          <w:sz w:val="28"/>
          <w:szCs w:val="28"/>
        </w:rPr>
        <w:t xml:space="preserve">ировини вона обумовлюватиме? </w:t>
      </w:r>
    </w:p>
    <w:p w14:paraId="4D64B8CC" w14:textId="77777777" w:rsidR="00E92A39" w:rsidRDefault="00E92A39" w:rsidP="000D5E1C">
      <w:pPr>
        <w:pStyle w:val="a9"/>
        <w:numPr>
          <w:ilvl w:val="0"/>
          <w:numId w:val="228"/>
        </w:numPr>
        <w:ind w:left="0" w:firstLine="709"/>
        <w:contextualSpacing w:val="0"/>
        <w:jc w:val="both"/>
        <w:rPr>
          <w:sz w:val="28"/>
          <w:szCs w:val="28"/>
        </w:rPr>
      </w:pPr>
      <w:r>
        <w:rPr>
          <w:sz w:val="28"/>
          <w:szCs w:val="28"/>
        </w:rPr>
        <w:t xml:space="preserve">Проносну </w:t>
      </w:r>
    </w:p>
    <w:p w14:paraId="1D7202ED" w14:textId="77777777" w:rsidR="00E92A39" w:rsidRDefault="00E92A39" w:rsidP="000D5E1C">
      <w:pPr>
        <w:pStyle w:val="a9"/>
        <w:numPr>
          <w:ilvl w:val="0"/>
          <w:numId w:val="228"/>
        </w:numPr>
        <w:ind w:left="0" w:firstLine="709"/>
        <w:contextualSpacing w:val="0"/>
        <w:jc w:val="both"/>
        <w:rPr>
          <w:sz w:val="28"/>
          <w:szCs w:val="28"/>
        </w:rPr>
      </w:pPr>
      <w:r>
        <w:rPr>
          <w:sz w:val="28"/>
          <w:szCs w:val="28"/>
        </w:rPr>
        <w:t xml:space="preserve">Кровоспинну </w:t>
      </w:r>
    </w:p>
    <w:p w14:paraId="5F3B9AF4" w14:textId="77777777" w:rsidR="00E92A39" w:rsidRDefault="00E92A39" w:rsidP="000D5E1C">
      <w:pPr>
        <w:pStyle w:val="a9"/>
        <w:numPr>
          <w:ilvl w:val="0"/>
          <w:numId w:val="228"/>
        </w:numPr>
        <w:ind w:left="0" w:firstLine="709"/>
        <w:contextualSpacing w:val="0"/>
        <w:jc w:val="both"/>
        <w:rPr>
          <w:sz w:val="28"/>
          <w:szCs w:val="28"/>
        </w:rPr>
      </w:pPr>
      <w:r>
        <w:rPr>
          <w:sz w:val="28"/>
          <w:szCs w:val="28"/>
        </w:rPr>
        <w:t xml:space="preserve">Відхаркувальну </w:t>
      </w:r>
    </w:p>
    <w:p w14:paraId="023688FF" w14:textId="77777777" w:rsidR="00E92A39" w:rsidRDefault="00E92A39" w:rsidP="000D5E1C">
      <w:pPr>
        <w:pStyle w:val="a9"/>
        <w:numPr>
          <w:ilvl w:val="0"/>
          <w:numId w:val="228"/>
        </w:numPr>
        <w:ind w:left="0" w:firstLine="709"/>
        <w:contextualSpacing w:val="0"/>
        <w:jc w:val="both"/>
        <w:rPr>
          <w:sz w:val="28"/>
          <w:szCs w:val="28"/>
        </w:rPr>
      </w:pPr>
      <w:r>
        <w:rPr>
          <w:sz w:val="28"/>
          <w:szCs w:val="28"/>
        </w:rPr>
        <w:t xml:space="preserve">Судинозміцнюючу </w:t>
      </w:r>
    </w:p>
    <w:p w14:paraId="03E4A244" w14:textId="21A69AFE" w:rsidR="009F2AD2" w:rsidRDefault="00E92A39" w:rsidP="000D5E1C">
      <w:pPr>
        <w:pStyle w:val="a9"/>
        <w:numPr>
          <w:ilvl w:val="0"/>
          <w:numId w:val="228"/>
        </w:numPr>
        <w:ind w:left="0" w:firstLine="709"/>
        <w:contextualSpacing w:val="0"/>
        <w:jc w:val="both"/>
        <w:rPr>
          <w:sz w:val="28"/>
          <w:szCs w:val="28"/>
        </w:rPr>
      </w:pPr>
      <w:r>
        <w:rPr>
          <w:sz w:val="28"/>
          <w:szCs w:val="28"/>
        </w:rPr>
        <w:t xml:space="preserve">Кардіотонічну </w:t>
      </w:r>
    </w:p>
    <w:p w14:paraId="0F94BA9F" w14:textId="77777777" w:rsidR="00E92A39" w:rsidRDefault="00E92A39" w:rsidP="00FA0946">
      <w:pPr>
        <w:pStyle w:val="a9"/>
        <w:ind w:left="0" w:firstLine="709"/>
        <w:contextualSpacing w:val="0"/>
        <w:jc w:val="both"/>
        <w:rPr>
          <w:sz w:val="28"/>
          <w:szCs w:val="28"/>
        </w:rPr>
      </w:pPr>
    </w:p>
    <w:p w14:paraId="35E6E385" w14:textId="77777777" w:rsidR="00E92A39" w:rsidRDefault="009F2AD2" w:rsidP="000D5E1C">
      <w:pPr>
        <w:pStyle w:val="a9"/>
        <w:numPr>
          <w:ilvl w:val="0"/>
          <w:numId w:val="155"/>
        </w:numPr>
        <w:ind w:left="0" w:firstLine="709"/>
        <w:contextualSpacing w:val="0"/>
        <w:jc w:val="both"/>
        <w:rPr>
          <w:sz w:val="28"/>
          <w:szCs w:val="28"/>
        </w:rPr>
      </w:pPr>
      <w:r w:rsidRPr="009F2AD2">
        <w:rPr>
          <w:sz w:val="28"/>
          <w:szCs w:val="28"/>
        </w:rPr>
        <w:t>Вкажіть, яку активність проявляють антраценпохідні, якщо ОН-групи розташовані в обох бензольних кільцях антрахінону</w:t>
      </w:r>
    </w:p>
    <w:p w14:paraId="3209921D" w14:textId="77777777" w:rsidR="00E92A39" w:rsidRDefault="00E92A39" w:rsidP="000D5E1C">
      <w:pPr>
        <w:pStyle w:val="a9"/>
        <w:numPr>
          <w:ilvl w:val="0"/>
          <w:numId w:val="227"/>
        </w:numPr>
        <w:ind w:left="0" w:firstLine="709"/>
        <w:contextualSpacing w:val="0"/>
        <w:jc w:val="both"/>
        <w:rPr>
          <w:sz w:val="28"/>
          <w:szCs w:val="28"/>
        </w:rPr>
      </w:pPr>
      <w:r>
        <w:rPr>
          <w:sz w:val="28"/>
          <w:szCs w:val="28"/>
        </w:rPr>
        <w:t xml:space="preserve">Послаблююча </w:t>
      </w:r>
    </w:p>
    <w:p w14:paraId="0DD1875C" w14:textId="77777777" w:rsidR="00E92A39" w:rsidRDefault="00E92A39" w:rsidP="000D5E1C">
      <w:pPr>
        <w:pStyle w:val="a9"/>
        <w:numPr>
          <w:ilvl w:val="0"/>
          <w:numId w:val="227"/>
        </w:numPr>
        <w:ind w:left="0" w:firstLine="709"/>
        <w:contextualSpacing w:val="0"/>
        <w:jc w:val="both"/>
        <w:rPr>
          <w:sz w:val="28"/>
          <w:szCs w:val="28"/>
        </w:rPr>
      </w:pPr>
      <w:r>
        <w:rPr>
          <w:sz w:val="28"/>
          <w:szCs w:val="28"/>
        </w:rPr>
        <w:t xml:space="preserve">Жовчогінна </w:t>
      </w:r>
    </w:p>
    <w:p w14:paraId="7E4D2F6C" w14:textId="77777777" w:rsidR="00E92A39" w:rsidRDefault="00E92A39" w:rsidP="000D5E1C">
      <w:pPr>
        <w:pStyle w:val="a9"/>
        <w:numPr>
          <w:ilvl w:val="0"/>
          <w:numId w:val="227"/>
        </w:numPr>
        <w:ind w:left="0" w:firstLine="709"/>
        <w:contextualSpacing w:val="0"/>
        <w:jc w:val="both"/>
        <w:rPr>
          <w:sz w:val="28"/>
          <w:szCs w:val="28"/>
        </w:rPr>
      </w:pPr>
      <w:r>
        <w:rPr>
          <w:sz w:val="28"/>
          <w:szCs w:val="28"/>
        </w:rPr>
        <w:t xml:space="preserve">Літолітична </w:t>
      </w:r>
    </w:p>
    <w:p w14:paraId="5DF47B75" w14:textId="77777777" w:rsidR="00E92A39" w:rsidRDefault="00E92A39" w:rsidP="000D5E1C">
      <w:pPr>
        <w:pStyle w:val="a9"/>
        <w:numPr>
          <w:ilvl w:val="0"/>
          <w:numId w:val="227"/>
        </w:numPr>
        <w:ind w:left="0" w:firstLine="709"/>
        <w:contextualSpacing w:val="0"/>
        <w:jc w:val="both"/>
        <w:rPr>
          <w:sz w:val="28"/>
          <w:szCs w:val="28"/>
        </w:rPr>
      </w:pPr>
      <w:r>
        <w:rPr>
          <w:sz w:val="28"/>
          <w:szCs w:val="28"/>
        </w:rPr>
        <w:t xml:space="preserve">Седативна </w:t>
      </w:r>
    </w:p>
    <w:p w14:paraId="0FC4431C" w14:textId="398DC2B0" w:rsidR="009F2AD2" w:rsidRDefault="00E92A39" w:rsidP="000D5E1C">
      <w:pPr>
        <w:pStyle w:val="a9"/>
        <w:numPr>
          <w:ilvl w:val="0"/>
          <w:numId w:val="227"/>
        </w:numPr>
        <w:ind w:left="0" w:firstLine="709"/>
        <w:contextualSpacing w:val="0"/>
        <w:jc w:val="both"/>
        <w:rPr>
          <w:sz w:val="28"/>
          <w:szCs w:val="28"/>
        </w:rPr>
      </w:pPr>
      <w:r>
        <w:rPr>
          <w:sz w:val="28"/>
          <w:szCs w:val="28"/>
        </w:rPr>
        <w:t xml:space="preserve">Сечогінна </w:t>
      </w:r>
    </w:p>
    <w:p w14:paraId="0E72A9AA" w14:textId="77777777" w:rsidR="00E92A39" w:rsidRDefault="00E92A39" w:rsidP="00FA0946">
      <w:pPr>
        <w:pStyle w:val="a9"/>
        <w:ind w:left="0" w:firstLine="709"/>
        <w:contextualSpacing w:val="0"/>
        <w:jc w:val="both"/>
        <w:rPr>
          <w:sz w:val="28"/>
          <w:szCs w:val="28"/>
        </w:rPr>
      </w:pPr>
    </w:p>
    <w:p w14:paraId="39F4C7E2" w14:textId="77777777" w:rsidR="00E92A39" w:rsidRDefault="009F2AD2" w:rsidP="000D5E1C">
      <w:pPr>
        <w:pStyle w:val="a9"/>
        <w:numPr>
          <w:ilvl w:val="0"/>
          <w:numId w:val="155"/>
        </w:numPr>
        <w:ind w:left="0" w:firstLine="709"/>
        <w:contextualSpacing w:val="0"/>
        <w:jc w:val="both"/>
        <w:rPr>
          <w:sz w:val="28"/>
          <w:szCs w:val="28"/>
        </w:rPr>
      </w:pPr>
      <w:r w:rsidRPr="009F2AD2">
        <w:rPr>
          <w:sz w:val="28"/>
          <w:szCs w:val="28"/>
        </w:rPr>
        <w:t xml:space="preserve">При iдентифiкацiї листя касії гостролистої провiзором-аналiтиком проведена якісна реакція для вилучення групи речовин з рослинної сировини з 10% розчином гідроксиду натрію (червоне забарвлення). Яка група біологічно активних речовин присутня у сировині? </w:t>
      </w:r>
    </w:p>
    <w:p w14:paraId="5989F1D4" w14:textId="77777777" w:rsidR="00E92A39" w:rsidRDefault="00E92A39" w:rsidP="000D5E1C">
      <w:pPr>
        <w:pStyle w:val="a9"/>
        <w:numPr>
          <w:ilvl w:val="0"/>
          <w:numId w:val="226"/>
        </w:numPr>
        <w:ind w:left="0" w:firstLine="709"/>
        <w:contextualSpacing w:val="0"/>
        <w:jc w:val="both"/>
        <w:rPr>
          <w:sz w:val="28"/>
          <w:szCs w:val="28"/>
        </w:rPr>
      </w:pPr>
      <w:r>
        <w:rPr>
          <w:sz w:val="28"/>
          <w:szCs w:val="28"/>
        </w:rPr>
        <w:t xml:space="preserve">Антраценпохiднi </w:t>
      </w:r>
    </w:p>
    <w:p w14:paraId="7D68FCA0" w14:textId="77777777" w:rsidR="00E92A39" w:rsidRDefault="00E92A39" w:rsidP="000D5E1C">
      <w:pPr>
        <w:pStyle w:val="a9"/>
        <w:numPr>
          <w:ilvl w:val="0"/>
          <w:numId w:val="226"/>
        </w:numPr>
        <w:ind w:left="0" w:firstLine="709"/>
        <w:contextualSpacing w:val="0"/>
        <w:jc w:val="both"/>
        <w:rPr>
          <w:sz w:val="28"/>
          <w:szCs w:val="28"/>
        </w:rPr>
      </w:pPr>
      <w:r>
        <w:rPr>
          <w:sz w:val="28"/>
          <w:szCs w:val="28"/>
        </w:rPr>
        <w:t xml:space="preserve">Алкалоїди </w:t>
      </w:r>
    </w:p>
    <w:p w14:paraId="60FAFA2E" w14:textId="77777777" w:rsidR="00E92A39" w:rsidRDefault="00E92A39" w:rsidP="000D5E1C">
      <w:pPr>
        <w:pStyle w:val="a9"/>
        <w:numPr>
          <w:ilvl w:val="0"/>
          <w:numId w:val="226"/>
        </w:numPr>
        <w:ind w:left="0" w:firstLine="709"/>
        <w:contextualSpacing w:val="0"/>
        <w:jc w:val="both"/>
        <w:rPr>
          <w:sz w:val="28"/>
          <w:szCs w:val="28"/>
        </w:rPr>
      </w:pPr>
      <w:r>
        <w:rPr>
          <w:sz w:val="28"/>
          <w:szCs w:val="28"/>
        </w:rPr>
        <w:t xml:space="preserve">Жирні олії </w:t>
      </w:r>
    </w:p>
    <w:p w14:paraId="50A5649A" w14:textId="77777777" w:rsidR="00E92A39" w:rsidRDefault="00E92A39" w:rsidP="000D5E1C">
      <w:pPr>
        <w:pStyle w:val="a9"/>
        <w:numPr>
          <w:ilvl w:val="0"/>
          <w:numId w:val="226"/>
        </w:numPr>
        <w:ind w:left="0" w:firstLine="709"/>
        <w:contextualSpacing w:val="0"/>
        <w:jc w:val="both"/>
        <w:rPr>
          <w:sz w:val="28"/>
          <w:szCs w:val="28"/>
        </w:rPr>
      </w:pPr>
      <w:r>
        <w:rPr>
          <w:sz w:val="28"/>
          <w:szCs w:val="28"/>
        </w:rPr>
        <w:t xml:space="preserve">Дубильнi речовини </w:t>
      </w:r>
    </w:p>
    <w:p w14:paraId="28F79FC1" w14:textId="32EBA2ED" w:rsidR="009F2AD2" w:rsidRDefault="00E92A39" w:rsidP="000D5E1C">
      <w:pPr>
        <w:pStyle w:val="a9"/>
        <w:numPr>
          <w:ilvl w:val="0"/>
          <w:numId w:val="226"/>
        </w:numPr>
        <w:ind w:left="0" w:firstLine="709"/>
        <w:contextualSpacing w:val="0"/>
        <w:jc w:val="both"/>
        <w:rPr>
          <w:sz w:val="28"/>
          <w:szCs w:val="28"/>
        </w:rPr>
      </w:pPr>
      <w:r>
        <w:rPr>
          <w:sz w:val="28"/>
          <w:szCs w:val="28"/>
        </w:rPr>
        <w:t xml:space="preserve">Слизи </w:t>
      </w:r>
    </w:p>
    <w:p w14:paraId="14D627AE" w14:textId="77777777" w:rsidR="00E92A39" w:rsidRDefault="00E92A39" w:rsidP="00FA0946">
      <w:pPr>
        <w:pStyle w:val="a9"/>
        <w:ind w:left="0" w:firstLine="709"/>
        <w:contextualSpacing w:val="0"/>
        <w:jc w:val="both"/>
        <w:rPr>
          <w:sz w:val="28"/>
          <w:szCs w:val="28"/>
        </w:rPr>
      </w:pPr>
    </w:p>
    <w:p w14:paraId="727C3FC7" w14:textId="77777777" w:rsidR="00E92A39" w:rsidRDefault="009F2AD2" w:rsidP="000D5E1C">
      <w:pPr>
        <w:pStyle w:val="a9"/>
        <w:numPr>
          <w:ilvl w:val="0"/>
          <w:numId w:val="155"/>
        </w:numPr>
        <w:ind w:left="0" w:firstLine="709"/>
        <w:contextualSpacing w:val="0"/>
        <w:jc w:val="both"/>
        <w:rPr>
          <w:sz w:val="28"/>
          <w:szCs w:val="28"/>
        </w:rPr>
      </w:pPr>
      <w:r w:rsidRPr="009F2AD2">
        <w:rPr>
          <w:sz w:val="28"/>
          <w:szCs w:val="28"/>
        </w:rPr>
        <w:t xml:space="preserve">Кора крушини містить похідні антрацену. Які якісні реакції доводять </w:t>
      </w:r>
      <w:r w:rsidR="00E92A39">
        <w:rPr>
          <w:sz w:val="28"/>
          <w:szCs w:val="28"/>
        </w:rPr>
        <w:t xml:space="preserve">наявність цих речовин у ЛРС? </w:t>
      </w:r>
    </w:p>
    <w:p w14:paraId="2EB55F20" w14:textId="77777777" w:rsidR="00E92A39" w:rsidRDefault="00E92A39" w:rsidP="000D5E1C">
      <w:pPr>
        <w:pStyle w:val="a9"/>
        <w:numPr>
          <w:ilvl w:val="0"/>
          <w:numId w:val="225"/>
        </w:numPr>
        <w:ind w:left="0" w:firstLine="709"/>
        <w:contextualSpacing w:val="0"/>
        <w:jc w:val="both"/>
        <w:rPr>
          <w:sz w:val="28"/>
          <w:szCs w:val="28"/>
        </w:rPr>
      </w:pPr>
      <w:r>
        <w:rPr>
          <w:sz w:val="28"/>
          <w:szCs w:val="28"/>
        </w:rPr>
        <w:t xml:space="preserve">Реакція з лугом </w:t>
      </w:r>
    </w:p>
    <w:p w14:paraId="3BCBC16D" w14:textId="77777777" w:rsidR="00E92A39" w:rsidRDefault="009F2AD2" w:rsidP="000D5E1C">
      <w:pPr>
        <w:pStyle w:val="a9"/>
        <w:numPr>
          <w:ilvl w:val="0"/>
          <w:numId w:val="225"/>
        </w:numPr>
        <w:ind w:left="0" w:firstLine="709"/>
        <w:contextualSpacing w:val="0"/>
        <w:jc w:val="both"/>
        <w:rPr>
          <w:sz w:val="28"/>
          <w:szCs w:val="28"/>
        </w:rPr>
      </w:pPr>
      <w:r w:rsidRPr="009F2AD2">
        <w:rPr>
          <w:sz w:val="28"/>
          <w:szCs w:val="28"/>
        </w:rPr>
        <w:t>Р</w:t>
      </w:r>
      <w:r w:rsidR="00E92A39">
        <w:rPr>
          <w:sz w:val="28"/>
          <w:szCs w:val="28"/>
        </w:rPr>
        <w:t xml:space="preserve">еакція з реактивом Драгендорфа </w:t>
      </w:r>
    </w:p>
    <w:p w14:paraId="031CAA70" w14:textId="77777777" w:rsidR="00E92A39" w:rsidRDefault="009F2AD2" w:rsidP="000D5E1C">
      <w:pPr>
        <w:pStyle w:val="a9"/>
        <w:numPr>
          <w:ilvl w:val="0"/>
          <w:numId w:val="225"/>
        </w:numPr>
        <w:ind w:left="0" w:firstLine="709"/>
        <w:contextualSpacing w:val="0"/>
        <w:jc w:val="both"/>
        <w:rPr>
          <w:sz w:val="28"/>
          <w:szCs w:val="28"/>
        </w:rPr>
      </w:pPr>
      <w:r w:rsidRPr="009F2AD2">
        <w:rPr>
          <w:sz w:val="28"/>
          <w:szCs w:val="28"/>
        </w:rPr>
        <w:t>Реакція</w:t>
      </w:r>
      <w:r w:rsidR="00E92A39">
        <w:rPr>
          <w:sz w:val="28"/>
          <w:szCs w:val="28"/>
        </w:rPr>
        <w:t xml:space="preserve"> із залізо-амонійними галунами </w:t>
      </w:r>
    </w:p>
    <w:p w14:paraId="14433B83" w14:textId="77777777" w:rsidR="00E92A39" w:rsidRDefault="00E92A39" w:rsidP="000D5E1C">
      <w:pPr>
        <w:pStyle w:val="a9"/>
        <w:numPr>
          <w:ilvl w:val="0"/>
          <w:numId w:val="225"/>
        </w:numPr>
        <w:ind w:left="0" w:firstLine="709"/>
        <w:contextualSpacing w:val="0"/>
        <w:jc w:val="both"/>
        <w:rPr>
          <w:sz w:val="28"/>
          <w:szCs w:val="28"/>
        </w:rPr>
      </w:pPr>
      <w:r>
        <w:rPr>
          <w:sz w:val="28"/>
          <w:szCs w:val="28"/>
        </w:rPr>
        <w:t xml:space="preserve">Реакція із сульфатом заліза </w:t>
      </w:r>
    </w:p>
    <w:p w14:paraId="4FC60543" w14:textId="481A3D33" w:rsidR="009F2AD2" w:rsidRDefault="00E92A39" w:rsidP="000D5E1C">
      <w:pPr>
        <w:pStyle w:val="a9"/>
        <w:numPr>
          <w:ilvl w:val="0"/>
          <w:numId w:val="225"/>
        </w:numPr>
        <w:ind w:left="0" w:firstLine="709"/>
        <w:contextualSpacing w:val="0"/>
        <w:jc w:val="both"/>
        <w:rPr>
          <w:sz w:val="28"/>
          <w:szCs w:val="28"/>
        </w:rPr>
      </w:pPr>
      <w:r>
        <w:rPr>
          <w:sz w:val="28"/>
          <w:szCs w:val="28"/>
        </w:rPr>
        <w:t xml:space="preserve">Реакція з реактивом Фелінга </w:t>
      </w:r>
    </w:p>
    <w:p w14:paraId="31AAB754" w14:textId="77777777" w:rsidR="00E92A39" w:rsidRDefault="00E92A39" w:rsidP="00FA0946">
      <w:pPr>
        <w:pStyle w:val="a9"/>
        <w:ind w:left="0" w:firstLine="709"/>
        <w:contextualSpacing w:val="0"/>
        <w:jc w:val="both"/>
        <w:rPr>
          <w:sz w:val="28"/>
          <w:szCs w:val="28"/>
        </w:rPr>
      </w:pPr>
    </w:p>
    <w:p w14:paraId="481A7664" w14:textId="77777777" w:rsidR="00E92A39" w:rsidRDefault="009F2AD2" w:rsidP="000D5E1C">
      <w:pPr>
        <w:pStyle w:val="a9"/>
        <w:numPr>
          <w:ilvl w:val="0"/>
          <w:numId w:val="155"/>
        </w:numPr>
        <w:ind w:left="0" w:firstLine="709"/>
        <w:contextualSpacing w:val="0"/>
        <w:jc w:val="both"/>
        <w:rPr>
          <w:sz w:val="28"/>
          <w:szCs w:val="28"/>
        </w:rPr>
      </w:pPr>
      <w:r w:rsidRPr="009F2AD2">
        <w:rPr>
          <w:sz w:val="28"/>
          <w:szCs w:val="28"/>
        </w:rPr>
        <w:t xml:space="preserve">Плоди жостеру містять похідні антрацену. Які якісні реакції доводять наявність цих речовин у ЛРС? </w:t>
      </w:r>
    </w:p>
    <w:p w14:paraId="782C41BA" w14:textId="77777777" w:rsidR="00E92A39" w:rsidRDefault="00E92A39" w:rsidP="000D5E1C">
      <w:pPr>
        <w:pStyle w:val="a9"/>
        <w:numPr>
          <w:ilvl w:val="0"/>
          <w:numId w:val="224"/>
        </w:numPr>
        <w:ind w:left="0" w:firstLine="709"/>
        <w:contextualSpacing w:val="0"/>
        <w:jc w:val="both"/>
        <w:rPr>
          <w:sz w:val="28"/>
          <w:szCs w:val="28"/>
        </w:rPr>
      </w:pPr>
      <w:r>
        <w:rPr>
          <w:sz w:val="28"/>
          <w:szCs w:val="28"/>
        </w:rPr>
        <w:lastRenderedPageBreak/>
        <w:t xml:space="preserve">Реакція з лугом </w:t>
      </w:r>
    </w:p>
    <w:p w14:paraId="6C6EFC6F" w14:textId="77777777" w:rsidR="00E92A39" w:rsidRDefault="009F2AD2" w:rsidP="000D5E1C">
      <w:pPr>
        <w:pStyle w:val="a9"/>
        <w:numPr>
          <w:ilvl w:val="0"/>
          <w:numId w:val="224"/>
        </w:numPr>
        <w:ind w:left="0" w:firstLine="709"/>
        <w:contextualSpacing w:val="0"/>
        <w:jc w:val="both"/>
        <w:rPr>
          <w:sz w:val="28"/>
          <w:szCs w:val="28"/>
        </w:rPr>
      </w:pPr>
      <w:r w:rsidRPr="009F2AD2">
        <w:rPr>
          <w:sz w:val="28"/>
          <w:szCs w:val="28"/>
        </w:rPr>
        <w:t>Р</w:t>
      </w:r>
      <w:r w:rsidR="00E92A39">
        <w:rPr>
          <w:sz w:val="28"/>
          <w:szCs w:val="28"/>
        </w:rPr>
        <w:t xml:space="preserve">еакція з реактивом Драгендорфа </w:t>
      </w:r>
    </w:p>
    <w:p w14:paraId="626B6B21" w14:textId="77777777" w:rsidR="00E92A39" w:rsidRDefault="009F2AD2" w:rsidP="000D5E1C">
      <w:pPr>
        <w:pStyle w:val="a9"/>
        <w:numPr>
          <w:ilvl w:val="0"/>
          <w:numId w:val="224"/>
        </w:numPr>
        <w:ind w:left="0" w:firstLine="709"/>
        <w:contextualSpacing w:val="0"/>
        <w:jc w:val="both"/>
        <w:rPr>
          <w:sz w:val="28"/>
          <w:szCs w:val="28"/>
        </w:rPr>
      </w:pPr>
      <w:r w:rsidRPr="009F2AD2">
        <w:rPr>
          <w:sz w:val="28"/>
          <w:szCs w:val="28"/>
        </w:rPr>
        <w:t>Реакція</w:t>
      </w:r>
      <w:r w:rsidR="00E92A39">
        <w:rPr>
          <w:sz w:val="28"/>
          <w:szCs w:val="28"/>
        </w:rPr>
        <w:t xml:space="preserve"> із залізо-амонійними галунами </w:t>
      </w:r>
    </w:p>
    <w:p w14:paraId="117EA74C" w14:textId="77777777" w:rsidR="00E92A39" w:rsidRDefault="00E92A39" w:rsidP="000D5E1C">
      <w:pPr>
        <w:pStyle w:val="a9"/>
        <w:numPr>
          <w:ilvl w:val="0"/>
          <w:numId w:val="224"/>
        </w:numPr>
        <w:ind w:left="0" w:firstLine="709"/>
        <w:contextualSpacing w:val="0"/>
        <w:jc w:val="both"/>
        <w:rPr>
          <w:sz w:val="28"/>
          <w:szCs w:val="28"/>
        </w:rPr>
      </w:pPr>
      <w:r>
        <w:rPr>
          <w:sz w:val="28"/>
          <w:szCs w:val="28"/>
        </w:rPr>
        <w:t xml:space="preserve">Реакція із сульфатом заліза </w:t>
      </w:r>
    </w:p>
    <w:p w14:paraId="68F145AA" w14:textId="47403ED7" w:rsidR="009F2AD2" w:rsidRDefault="00E92A39" w:rsidP="000D5E1C">
      <w:pPr>
        <w:pStyle w:val="a9"/>
        <w:numPr>
          <w:ilvl w:val="0"/>
          <w:numId w:val="224"/>
        </w:numPr>
        <w:ind w:left="0" w:firstLine="709"/>
        <w:contextualSpacing w:val="0"/>
        <w:jc w:val="both"/>
        <w:rPr>
          <w:sz w:val="28"/>
          <w:szCs w:val="28"/>
        </w:rPr>
      </w:pPr>
      <w:r>
        <w:rPr>
          <w:sz w:val="28"/>
          <w:szCs w:val="28"/>
        </w:rPr>
        <w:t xml:space="preserve">Реакція з реактивом Фелінга </w:t>
      </w:r>
    </w:p>
    <w:p w14:paraId="06B79148" w14:textId="77777777" w:rsidR="00E92A39" w:rsidRDefault="00E92A39" w:rsidP="00FA0946">
      <w:pPr>
        <w:pStyle w:val="a9"/>
        <w:ind w:left="0" w:firstLine="709"/>
        <w:contextualSpacing w:val="0"/>
        <w:jc w:val="both"/>
        <w:rPr>
          <w:sz w:val="28"/>
          <w:szCs w:val="28"/>
        </w:rPr>
      </w:pPr>
    </w:p>
    <w:p w14:paraId="3170341A" w14:textId="77777777" w:rsidR="00E92A39" w:rsidRDefault="009F2AD2" w:rsidP="000D5E1C">
      <w:pPr>
        <w:pStyle w:val="a9"/>
        <w:numPr>
          <w:ilvl w:val="0"/>
          <w:numId w:val="155"/>
        </w:numPr>
        <w:ind w:left="0" w:firstLine="709"/>
        <w:contextualSpacing w:val="0"/>
        <w:jc w:val="both"/>
        <w:rPr>
          <w:sz w:val="28"/>
          <w:szCs w:val="28"/>
        </w:rPr>
      </w:pPr>
      <w:r w:rsidRPr="009F2AD2">
        <w:rPr>
          <w:sz w:val="28"/>
          <w:szCs w:val="28"/>
        </w:rPr>
        <w:t>При змочуванні внутрішньої поверхні кори крушини 5 % розчином лугу з’являється вишнево-червоне забарвлення, яке підтв</w:t>
      </w:r>
      <w:r w:rsidR="00E92A39">
        <w:rPr>
          <w:sz w:val="28"/>
          <w:szCs w:val="28"/>
        </w:rPr>
        <w:t xml:space="preserve">ерджує наявність у сировині: </w:t>
      </w:r>
    </w:p>
    <w:p w14:paraId="6B546A4A" w14:textId="77777777" w:rsidR="00E92A39" w:rsidRDefault="00E92A39" w:rsidP="000D5E1C">
      <w:pPr>
        <w:pStyle w:val="a9"/>
        <w:numPr>
          <w:ilvl w:val="0"/>
          <w:numId w:val="223"/>
        </w:numPr>
        <w:ind w:left="0" w:firstLine="709"/>
        <w:contextualSpacing w:val="0"/>
        <w:jc w:val="both"/>
        <w:rPr>
          <w:sz w:val="28"/>
          <w:szCs w:val="28"/>
        </w:rPr>
      </w:pPr>
      <w:r>
        <w:rPr>
          <w:sz w:val="28"/>
          <w:szCs w:val="28"/>
        </w:rPr>
        <w:t xml:space="preserve">Антраценпохідних </w:t>
      </w:r>
    </w:p>
    <w:p w14:paraId="459E16FA" w14:textId="77777777" w:rsidR="00E92A39" w:rsidRDefault="00E92A39" w:rsidP="000D5E1C">
      <w:pPr>
        <w:pStyle w:val="a9"/>
        <w:numPr>
          <w:ilvl w:val="0"/>
          <w:numId w:val="223"/>
        </w:numPr>
        <w:ind w:left="0" w:firstLine="709"/>
        <w:contextualSpacing w:val="0"/>
        <w:jc w:val="both"/>
        <w:rPr>
          <w:sz w:val="28"/>
          <w:szCs w:val="28"/>
        </w:rPr>
      </w:pPr>
      <w:r>
        <w:rPr>
          <w:sz w:val="28"/>
          <w:szCs w:val="28"/>
        </w:rPr>
        <w:t xml:space="preserve">Алкалоїдів </w:t>
      </w:r>
    </w:p>
    <w:p w14:paraId="7EDEC8D3" w14:textId="77777777" w:rsidR="00E92A39" w:rsidRDefault="00E92A39" w:rsidP="000D5E1C">
      <w:pPr>
        <w:pStyle w:val="a9"/>
        <w:numPr>
          <w:ilvl w:val="0"/>
          <w:numId w:val="223"/>
        </w:numPr>
        <w:ind w:left="0" w:firstLine="709"/>
        <w:contextualSpacing w:val="0"/>
        <w:jc w:val="both"/>
        <w:rPr>
          <w:sz w:val="28"/>
          <w:szCs w:val="28"/>
        </w:rPr>
      </w:pPr>
      <w:r>
        <w:rPr>
          <w:sz w:val="28"/>
          <w:szCs w:val="28"/>
        </w:rPr>
        <w:t xml:space="preserve">Сапонінів </w:t>
      </w:r>
    </w:p>
    <w:p w14:paraId="4B60E8E2" w14:textId="77777777" w:rsidR="00E92A39" w:rsidRDefault="00E92A39" w:rsidP="000D5E1C">
      <w:pPr>
        <w:pStyle w:val="a9"/>
        <w:numPr>
          <w:ilvl w:val="0"/>
          <w:numId w:val="223"/>
        </w:numPr>
        <w:ind w:left="0" w:firstLine="709"/>
        <w:contextualSpacing w:val="0"/>
        <w:jc w:val="both"/>
        <w:rPr>
          <w:sz w:val="28"/>
          <w:szCs w:val="28"/>
        </w:rPr>
      </w:pPr>
      <w:r>
        <w:rPr>
          <w:sz w:val="28"/>
          <w:szCs w:val="28"/>
        </w:rPr>
        <w:t xml:space="preserve">Флавоноїдів </w:t>
      </w:r>
    </w:p>
    <w:p w14:paraId="2A548126" w14:textId="1FE9BF11" w:rsidR="009F2AD2" w:rsidRDefault="00E92A39" w:rsidP="000D5E1C">
      <w:pPr>
        <w:pStyle w:val="a9"/>
        <w:numPr>
          <w:ilvl w:val="0"/>
          <w:numId w:val="223"/>
        </w:numPr>
        <w:ind w:left="0" w:firstLine="709"/>
        <w:contextualSpacing w:val="0"/>
        <w:jc w:val="both"/>
        <w:rPr>
          <w:sz w:val="28"/>
          <w:szCs w:val="28"/>
        </w:rPr>
      </w:pPr>
      <w:r>
        <w:rPr>
          <w:sz w:val="28"/>
          <w:szCs w:val="28"/>
        </w:rPr>
        <w:t xml:space="preserve">Дубильних речовин </w:t>
      </w:r>
    </w:p>
    <w:p w14:paraId="6553BDA0" w14:textId="77777777" w:rsidR="00E92A39" w:rsidRDefault="00E92A39" w:rsidP="00FA0946">
      <w:pPr>
        <w:pStyle w:val="a9"/>
        <w:ind w:left="0" w:firstLine="709"/>
        <w:contextualSpacing w:val="0"/>
        <w:jc w:val="both"/>
        <w:rPr>
          <w:sz w:val="28"/>
          <w:szCs w:val="28"/>
        </w:rPr>
      </w:pPr>
    </w:p>
    <w:p w14:paraId="543275A2" w14:textId="77777777" w:rsidR="00E92A39" w:rsidRDefault="009F2AD2" w:rsidP="000D5E1C">
      <w:pPr>
        <w:pStyle w:val="a9"/>
        <w:numPr>
          <w:ilvl w:val="0"/>
          <w:numId w:val="155"/>
        </w:numPr>
        <w:ind w:left="0" w:firstLine="709"/>
        <w:contextualSpacing w:val="0"/>
        <w:jc w:val="both"/>
        <w:rPr>
          <w:sz w:val="28"/>
          <w:szCs w:val="28"/>
        </w:rPr>
      </w:pPr>
      <w:r w:rsidRPr="009F2AD2">
        <w:rPr>
          <w:sz w:val="28"/>
          <w:szCs w:val="28"/>
        </w:rPr>
        <w:t xml:space="preserve">При фітохімічному дослідженні кори крушини проведено реакцію з розчином лугу, в результаті якої спостерігали червоне забарвлення. Про наявність яких сполук свідчать результати виконаної реакції? </w:t>
      </w:r>
    </w:p>
    <w:p w14:paraId="2F16D229" w14:textId="77777777" w:rsidR="00E92A39" w:rsidRDefault="00E92A39" w:rsidP="000D5E1C">
      <w:pPr>
        <w:pStyle w:val="a9"/>
        <w:numPr>
          <w:ilvl w:val="0"/>
          <w:numId w:val="222"/>
        </w:numPr>
        <w:ind w:left="0" w:firstLine="709"/>
        <w:contextualSpacing w:val="0"/>
        <w:jc w:val="both"/>
        <w:rPr>
          <w:sz w:val="28"/>
          <w:szCs w:val="28"/>
        </w:rPr>
      </w:pPr>
      <w:r>
        <w:rPr>
          <w:sz w:val="28"/>
          <w:szCs w:val="28"/>
        </w:rPr>
        <w:t xml:space="preserve">Антраценпохідні </w:t>
      </w:r>
    </w:p>
    <w:p w14:paraId="63B2B08B" w14:textId="77777777" w:rsidR="00E92A39" w:rsidRDefault="00E92A39" w:rsidP="000D5E1C">
      <w:pPr>
        <w:pStyle w:val="a9"/>
        <w:numPr>
          <w:ilvl w:val="0"/>
          <w:numId w:val="222"/>
        </w:numPr>
        <w:ind w:left="0" w:firstLine="709"/>
        <w:contextualSpacing w:val="0"/>
        <w:jc w:val="both"/>
        <w:rPr>
          <w:sz w:val="28"/>
          <w:szCs w:val="28"/>
        </w:rPr>
      </w:pPr>
      <w:r>
        <w:rPr>
          <w:sz w:val="28"/>
          <w:szCs w:val="28"/>
        </w:rPr>
        <w:t xml:space="preserve">Сапоніни </w:t>
      </w:r>
    </w:p>
    <w:p w14:paraId="48F324AA" w14:textId="77777777" w:rsidR="00E92A39" w:rsidRDefault="00E92A39" w:rsidP="000D5E1C">
      <w:pPr>
        <w:pStyle w:val="a9"/>
        <w:numPr>
          <w:ilvl w:val="0"/>
          <w:numId w:val="222"/>
        </w:numPr>
        <w:ind w:left="0" w:firstLine="709"/>
        <w:contextualSpacing w:val="0"/>
        <w:jc w:val="both"/>
        <w:rPr>
          <w:sz w:val="28"/>
          <w:szCs w:val="28"/>
        </w:rPr>
      </w:pPr>
      <w:r>
        <w:rPr>
          <w:sz w:val="28"/>
          <w:szCs w:val="28"/>
        </w:rPr>
        <w:t xml:space="preserve">Слиз </w:t>
      </w:r>
    </w:p>
    <w:p w14:paraId="0E231DDE" w14:textId="77777777" w:rsidR="00E92A39" w:rsidRDefault="00E92A39" w:rsidP="000D5E1C">
      <w:pPr>
        <w:pStyle w:val="a9"/>
        <w:numPr>
          <w:ilvl w:val="0"/>
          <w:numId w:val="222"/>
        </w:numPr>
        <w:ind w:left="0" w:firstLine="709"/>
        <w:contextualSpacing w:val="0"/>
        <w:jc w:val="both"/>
        <w:rPr>
          <w:sz w:val="28"/>
          <w:szCs w:val="28"/>
        </w:rPr>
      </w:pPr>
      <w:r>
        <w:rPr>
          <w:sz w:val="28"/>
          <w:szCs w:val="28"/>
        </w:rPr>
        <w:t xml:space="preserve">Алкалоїди </w:t>
      </w:r>
    </w:p>
    <w:p w14:paraId="29DFC645" w14:textId="57D17B15" w:rsidR="009F2AD2" w:rsidRDefault="00E92A39" w:rsidP="000D5E1C">
      <w:pPr>
        <w:pStyle w:val="a9"/>
        <w:numPr>
          <w:ilvl w:val="0"/>
          <w:numId w:val="222"/>
        </w:numPr>
        <w:ind w:left="0" w:firstLine="709"/>
        <w:contextualSpacing w:val="0"/>
        <w:jc w:val="both"/>
        <w:rPr>
          <w:sz w:val="28"/>
          <w:szCs w:val="28"/>
        </w:rPr>
      </w:pPr>
      <w:r>
        <w:rPr>
          <w:sz w:val="28"/>
          <w:szCs w:val="28"/>
        </w:rPr>
        <w:t xml:space="preserve">Флавоноїди </w:t>
      </w:r>
    </w:p>
    <w:p w14:paraId="1A6BAC39" w14:textId="77777777" w:rsidR="00E92A39" w:rsidRDefault="00E92A39" w:rsidP="00FA0946">
      <w:pPr>
        <w:pStyle w:val="a9"/>
        <w:ind w:left="0" w:firstLine="709"/>
        <w:contextualSpacing w:val="0"/>
        <w:jc w:val="both"/>
        <w:rPr>
          <w:sz w:val="28"/>
          <w:szCs w:val="28"/>
        </w:rPr>
      </w:pPr>
    </w:p>
    <w:p w14:paraId="1E7780A1" w14:textId="77777777" w:rsidR="00E92A39" w:rsidRDefault="009F2AD2" w:rsidP="000D5E1C">
      <w:pPr>
        <w:pStyle w:val="a9"/>
        <w:numPr>
          <w:ilvl w:val="0"/>
          <w:numId w:val="155"/>
        </w:numPr>
        <w:ind w:left="0" w:firstLine="709"/>
        <w:contextualSpacing w:val="0"/>
        <w:jc w:val="both"/>
        <w:rPr>
          <w:sz w:val="28"/>
          <w:szCs w:val="28"/>
        </w:rPr>
      </w:pPr>
      <w:r w:rsidRPr="009F2AD2">
        <w:rPr>
          <w:sz w:val="28"/>
          <w:szCs w:val="28"/>
        </w:rPr>
        <w:t>Яка реакція лежить в основі спектрофотометричного методу аналізу антраценпох</w:t>
      </w:r>
      <w:r w:rsidR="00E92A39">
        <w:rPr>
          <w:sz w:val="28"/>
          <w:szCs w:val="28"/>
        </w:rPr>
        <w:t xml:space="preserve">ідних в корі крушини? </w:t>
      </w:r>
    </w:p>
    <w:p w14:paraId="73ECB8A3" w14:textId="77777777" w:rsidR="00E92A39" w:rsidRDefault="009F2AD2" w:rsidP="000D5E1C">
      <w:pPr>
        <w:pStyle w:val="a9"/>
        <w:numPr>
          <w:ilvl w:val="0"/>
          <w:numId w:val="221"/>
        </w:numPr>
        <w:ind w:left="0" w:firstLine="709"/>
        <w:contextualSpacing w:val="0"/>
        <w:jc w:val="both"/>
        <w:rPr>
          <w:sz w:val="28"/>
          <w:szCs w:val="28"/>
        </w:rPr>
      </w:pPr>
      <w:r w:rsidRPr="009F2AD2">
        <w:rPr>
          <w:sz w:val="28"/>
          <w:szCs w:val="28"/>
        </w:rPr>
        <w:t>Утворення фенол</w:t>
      </w:r>
      <w:r w:rsidR="00E92A39">
        <w:rPr>
          <w:sz w:val="28"/>
          <w:szCs w:val="28"/>
        </w:rPr>
        <w:t xml:space="preserve">ятів з лужно-аміачним розчином </w:t>
      </w:r>
    </w:p>
    <w:p w14:paraId="29AAC119" w14:textId="77777777" w:rsidR="00E92A39" w:rsidRDefault="00E92A39" w:rsidP="000D5E1C">
      <w:pPr>
        <w:pStyle w:val="a9"/>
        <w:numPr>
          <w:ilvl w:val="0"/>
          <w:numId w:val="221"/>
        </w:numPr>
        <w:ind w:left="0" w:firstLine="709"/>
        <w:contextualSpacing w:val="0"/>
        <w:jc w:val="both"/>
        <w:rPr>
          <w:sz w:val="28"/>
          <w:szCs w:val="28"/>
        </w:rPr>
      </w:pPr>
      <w:r>
        <w:rPr>
          <w:sz w:val="28"/>
          <w:szCs w:val="28"/>
        </w:rPr>
        <w:t xml:space="preserve">Осадження солі </w:t>
      </w:r>
    </w:p>
    <w:p w14:paraId="6359534F" w14:textId="77777777" w:rsidR="00E92A39" w:rsidRDefault="00E92A39" w:rsidP="000D5E1C">
      <w:pPr>
        <w:pStyle w:val="a9"/>
        <w:numPr>
          <w:ilvl w:val="0"/>
          <w:numId w:val="221"/>
        </w:numPr>
        <w:ind w:left="0" w:firstLine="709"/>
        <w:contextualSpacing w:val="0"/>
        <w:jc w:val="both"/>
        <w:rPr>
          <w:sz w:val="28"/>
          <w:szCs w:val="28"/>
        </w:rPr>
      </w:pPr>
      <w:r>
        <w:rPr>
          <w:sz w:val="28"/>
          <w:szCs w:val="28"/>
        </w:rPr>
        <w:t xml:space="preserve">Відновлення антрахінону </w:t>
      </w:r>
    </w:p>
    <w:p w14:paraId="2921B9D0" w14:textId="77777777" w:rsidR="00E92A39" w:rsidRDefault="00E92A39" w:rsidP="000D5E1C">
      <w:pPr>
        <w:pStyle w:val="a9"/>
        <w:numPr>
          <w:ilvl w:val="0"/>
          <w:numId w:val="221"/>
        </w:numPr>
        <w:ind w:left="0" w:firstLine="709"/>
        <w:contextualSpacing w:val="0"/>
        <w:jc w:val="both"/>
        <w:rPr>
          <w:sz w:val="28"/>
          <w:szCs w:val="28"/>
        </w:rPr>
      </w:pPr>
      <w:r>
        <w:rPr>
          <w:sz w:val="28"/>
          <w:szCs w:val="28"/>
        </w:rPr>
        <w:t xml:space="preserve">Окислення антраценпохідних </w:t>
      </w:r>
    </w:p>
    <w:p w14:paraId="306940D0" w14:textId="1A876D8B" w:rsidR="009F2AD2" w:rsidRDefault="00E92A39" w:rsidP="000D5E1C">
      <w:pPr>
        <w:pStyle w:val="a9"/>
        <w:numPr>
          <w:ilvl w:val="0"/>
          <w:numId w:val="221"/>
        </w:numPr>
        <w:ind w:left="0" w:firstLine="709"/>
        <w:contextualSpacing w:val="0"/>
        <w:jc w:val="both"/>
        <w:rPr>
          <w:sz w:val="28"/>
          <w:szCs w:val="28"/>
        </w:rPr>
      </w:pPr>
      <w:r>
        <w:rPr>
          <w:sz w:val="28"/>
          <w:szCs w:val="28"/>
        </w:rPr>
        <w:t>Реакція сублімації</w:t>
      </w:r>
    </w:p>
    <w:p w14:paraId="58822850" w14:textId="77777777" w:rsidR="00E92A39" w:rsidRDefault="00E92A39" w:rsidP="00FA0946">
      <w:pPr>
        <w:pStyle w:val="a9"/>
        <w:ind w:left="0" w:firstLine="709"/>
        <w:contextualSpacing w:val="0"/>
        <w:jc w:val="both"/>
        <w:rPr>
          <w:sz w:val="28"/>
          <w:szCs w:val="28"/>
        </w:rPr>
      </w:pPr>
    </w:p>
    <w:p w14:paraId="14517575" w14:textId="77777777" w:rsidR="00E92A39" w:rsidRDefault="009F2AD2" w:rsidP="000D5E1C">
      <w:pPr>
        <w:pStyle w:val="a9"/>
        <w:numPr>
          <w:ilvl w:val="0"/>
          <w:numId w:val="155"/>
        </w:numPr>
        <w:ind w:left="0" w:firstLine="709"/>
        <w:contextualSpacing w:val="0"/>
        <w:jc w:val="both"/>
        <w:rPr>
          <w:sz w:val="28"/>
          <w:szCs w:val="28"/>
        </w:rPr>
      </w:pPr>
      <w:r w:rsidRPr="009F2AD2">
        <w:rPr>
          <w:sz w:val="28"/>
          <w:szCs w:val="28"/>
        </w:rPr>
        <w:t xml:space="preserve">Препарати кори крушини використовують як проносний засіб. Вміст діючих речовин – антрахінонів визначають методом: </w:t>
      </w:r>
    </w:p>
    <w:p w14:paraId="43CF3E91" w14:textId="77777777" w:rsidR="00E92A39" w:rsidRDefault="00E92A39" w:rsidP="000D5E1C">
      <w:pPr>
        <w:pStyle w:val="a9"/>
        <w:numPr>
          <w:ilvl w:val="0"/>
          <w:numId w:val="220"/>
        </w:numPr>
        <w:ind w:left="0" w:firstLine="709"/>
        <w:contextualSpacing w:val="0"/>
        <w:jc w:val="both"/>
        <w:rPr>
          <w:sz w:val="28"/>
          <w:szCs w:val="28"/>
        </w:rPr>
      </w:pPr>
      <w:r>
        <w:rPr>
          <w:sz w:val="28"/>
          <w:szCs w:val="28"/>
        </w:rPr>
        <w:t xml:space="preserve">Спектрофотоколориметричним </w:t>
      </w:r>
    </w:p>
    <w:p w14:paraId="04968404" w14:textId="77777777" w:rsidR="00E92A39" w:rsidRDefault="00E92A39" w:rsidP="000D5E1C">
      <w:pPr>
        <w:pStyle w:val="a9"/>
        <w:numPr>
          <w:ilvl w:val="0"/>
          <w:numId w:val="220"/>
        </w:numPr>
        <w:ind w:left="0" w:firstLine="709"/>
        <w:contextualSpacing w:val="0"/>
        <w:jc w:val="both"/>
        <w:rPr>
          <w:sz w:val="28"/>
          <w:szCs w:val="28"/>
        </w:rPr>
      </w:pPr>
      <w:r>
        <w:rPr>
          <w:sz w:val="28"/>
          <w:szCs w:val="28"/>
        </w:rPr>
        <w:t xml:space="preserve">Хроматоспектрометричним </w:t>
      </w:r>
    </w:p>
    <w:p w14:paraId="5E0B4825" w14:textId="77777777" w:rsidR="00E92A39" w:rsidRDefault="00E92A39" w:rsidP="000D5E1C">
      <w:pPr>
        <w:pStyle w:val="a9"/>
        <w:numPr>
          <w:ilvl w:val="0"/>
          <w:numId w:val="220"/>
        </w:numPr>
        <w:ind w:left="0" w:firstLine="709"/>
        <w:contextualSpacing w:val="0"/>
        <w:jc w:val="both"/>
        <w:rPr>
          <w:sz w:val="28"/>
          <w:szCs w:val="28"/>
        </w:rPr>
      </w:pPr>
      <w:r>
        <w:rPr>
          <w:sz w:val="28"/>
          <w:szCs w:val="28"/>
        </w:rPr>
        <w:t xml:space="preserve">Ваговим </w:t>
      </w:r>
    </w:p>
    <w:p w14:paraId="59695169" w14:textId="77777777" w:rsidR="00E92A39" w:rsidRDefault="00E92A39" w:rsidP="000D5E1C">
      <w:pPr>
        <w:pStyle w:val="a9"/>
        <w:numPr>
          <w:ilvl w:val="0"/>
          <w:numId w:val="220"/>
        </w:numPr>
        <w:ind w:left="0" w:firstLine="709"/>
        <w:contextualSpacing w:val="0"/>
        <w:jc w:val="both"/>
        <w:rPr>
          <w:sz w:val="28"/>
          <w:szCs w:val="28"/>
        </w:rPr>
      </w:pPr>
      <w:r>
        <w:rPr>
          <w:sz w:val="28"/>
          <w:szCs w:val="28"/>
        </w:rPr>
        <w:t xml:space="preserve">Поляриметричним </w:t>
      </w:r>
    </w:p>
    <w:p w14:paraId="7773CC57" w14:textId="15FD23EA" w:rsidR="009F2AD2" w:rsidRDefault="00E92A39" w:rsidP="000D5E1C">
      <w:pPr>
        <w:pStyle w:val="a9"/>
        <w:numPr>
          <w:ilvl w:val="0"/>
          <w:numId w:val="220"/>
        </w:numPr>
        <w:ind w:left="0" w:firstLine="709"/>
        <w:contextualSpacing w:val="0"/>
        <w:jc w:val="both"/>
        <w:rPr>
          <w:sz w:val="28"/>
          <w:szCs w:val="28"/>
        </w:rPr>
      </w:pPr>
      <w:r>
        <w:rPr>
          <w:sz w:val="28"/>
          <w:szCs w:val="28"/>
        </w:rPr>
        <w:t xml:space="preserve">Титриметричним </w:t>
      </w:r>
    </w:p>
    <w:p w14:paraId="2B579303" w14:textId="77777777" w:rsidR="00E92A39" w:rsidRDefault="00E92A39" w:rsidP="00FA0946">
      <w:pPr>
        <w:pStyle w:val="a9"/>
        <w:ind w:left="0" w:firstLine="709"/>
        <w:contextualSpacing w:val="0"/>
        <w:jc w:val="both"/>
        <w:rPr>
          <w:sz w:val="28"/>
          <w:szCs w:val="28"/>
        </w:rPr>
      </w:pPr>
    </w:p>
    <w:p w14:paraId="5450C9CC" w14:textId="77777777" w:rsidR="00BD6A91" w:rsidRDefault="009F2AD2" w:rsidP="000D5E1C">
      <w:pPr>
        <w:pStyle w:val="a9"/>
        <w:numPr>
          <w:ilvl w:val="0"/>
          <w:numId w:val="155"/>
        </w:numPr>
        <w:ind w:left="0" w:firstLine="709"/>
        <w:contextualSpacing w:val="0"/>
        <w:jc w:val="both"/>
        <w:rPr>
          <w:sz w:val="28"/>
          <w:szCs w:val="28"/>
        </w:rPr>
      </w:pPr>
      <w:r w:rsidRPr="009F2AD2">
        <w:rPr>
          <w:sz w:val="28"/>
          <w:szCs w:val="28"/>
        </w:rPr>
        <w:t xml:space="preserve">Визначення вмісту антраценпохідних у корі крушини проводять за допомогою фотоелектроколориметричного методу. Яка реакція лежить в основі цього методу: </w:t>
      </w:r>
    </w:p>
    <w:p w14:paraId="3A1B39C9" w14:textId="77777777" w:rsidR="00BD6A91" w:rsidRDefault="009F2AD2" w:rsidP="000D5E1C">
      <w:pPr>
        <w:pStyle w:val="a9"/>
        <w:numPr>
          <w:ilvl w:val="0"/>
          <w:numId w:val="219"/>
        </w:numPr>
        <w:ind w:left="0" w:firstLine="709"/>
        <w:contextualSpacing w:val="0"/>
        <w:jc w:val="both"/>
        <w:rPr>
          <w:sz w:val="28"/>
          <w:szCs w:val="28"/>
        </w:rPr>
      </w:pPr>
      <w:r w:rsidRPr="009F2AD2">
        <w:rPr>
          <w:sz w:val="28"/>
          <w:szCs w:val="28"/>
        </w:rPr>
        <w:t>Утвор</w:t>
      </w:r>
      <w:r w:rsidR="00BD6A91">
        <w:rPr>
          <w:sz w:val="28"/>
          <w:szCs w:val="28"/>
        </w:rPr>
        <w:t xml:space="preserve">ення фенолятів з розчином лугу </w:t>
      </w:r>
    </w:p>
    <w:p w14:paraId="2E932622" w14:textId="77777777" w:rsidR="00BD6A91" w:rsidRDefault="00BD6A91" w:rsidP="000D5E1C">
      <w:pPr>
        <w:pStyle w:val="a9"/>
        <w:numPr>
          <w:ilvl w:val="0"/>
          <w:numId w:val="219"/>
        </w:numPr>
        <w:ind w:left="0" w:firstLine="709"/>
        <w:contextualSpacing w:val="0"/>
        <w:jc w:val="both"/>
        <w:rPr>
          <w:sz w:val="28"/>
          <w:szCs w:val="28"/>
        </w:rPr>
      </w:pPr>
      <w:r>
        <w:rPr>
          <w:sz w:val="28"/>
          <w:szCs w:val="28"/>
        </w:rPr>
        <w:t xml:space="preserve">Осадження солі, що утвориться </w:t>
      </w:r>
    </w:p>
    <w:p w14:paraId="21642A9B" w14:textId="77777777" w:rsidR="00BD6A91" w:rsidRDefault="00BD6A91" w:rsidP="000D5E1C">
      <w:pPr>
        <w:pStyle w:val="a9"/>
        <w:numPr>
          <w:ilvl w:val="0"/>
          <w:numId w:val="219"/>
        </w:numPr>
        <w:ind w:left="0" w:firstLine="709"/>
        <w:contextualSpacing w:val="0"/>
        <w:jc w:val="both"/>
        <w:rPr>
          <w:sz w:val="28"/>
          <w:szCs w:val="28"/>
        </w:rPr>
      </w:pPr>
      <w:r>
        <w:rPr>
          <w:sz w:val="28"/>
          <w:szCs w:val="28"/>
        </w:rPr>
        <w:lastRenderedPageBreak/>
        <w:t xml:space="preserve">Відновлення антрахінону </w:t>
      </w:r>
    </w:p>
    <w:p w14:paraId="2E6A9A45" w14:textId="77777777" w:rsidR="00BD6A91" w:rsidRDefault="00BD6A91" w:rsidP="000D5E1C">
      <w:pPr>
        <w:pStyle w:val="a9"/>
        <w:numPr>
          <w:ilvl w:val="0"/>
          <w:numId w:val="219"/>
        </w:numPr>
        <w:ind w:left="0" w:firstLine="709"/>
        <w:contextualSpacing w:val="0"/>
        <w:jc w:val="both"/>
        <w:rPr>
          <w:sz w:val="28"/>
          <w:szCs w:val="28"/>
        </w:rPr>
      </w:pPr>
      <w:r>
        <w:rPr>
          <w:sz w:val="28"/>
          <w:szCs w:val="28"/>
        </w:rPr>
        <w:t xml:space="preserve">Окислення антраценпохідних </w:t>
      </w:r>
    </w:p>
    <w:p w14:paraId="68BC609F" w14:textId="0E213A15" w:rsidR="009F2AD2" w:rsidRDefault="00BD6A91" w:rsidP="000D5E1C">
      <w:pPr>
        <w:pStyle w:val="a9"/>
        <w:numPr>
          <w:ilvl w:val="0"/>
          <w:numId w:val="219"/>
        </w:numPr>
        <w:ind w:left="0" w:firstLine="709"/>
        <w:contextualSpacing w:val="0"/>
        <w:jc w:val="both"/>
        <w:rPr>
          <w:sz w:val="28"/>
          <w:szCs w:val="28"/>
        </w:rPr>
      </w:pPr>
      <w:r>
        <w:rPr>
          <w:sz w:val="28"/>
          <w:szCs w:val="28"/>
        </w:rPr>
        <w:t xml:space="preserve">Реакція сублімації </w:t>
      </w:r>
    </w:p>
    <w:p w14:paraId="2BBDF8E5" w14:textId="77777777" w:rsidR="00BD6A91" w:rsidRDefault="00BD6A91" w:rsidP="00FA0946">
      <w:pPr>
        <w:pStyle w:val="a9"/>
        <w:ind w:left="0" w:firstLine="709"/>
        <w:contextualSpacing w:val="0"/>
        <w:jc w:val="both"/>
        <w:rPr>
          <w:sz w:val="28"/>
          <w:szCs w:val="28"/>
        </w:rPr>
      </w:pPr>
    </w:p>
    <w:p w14:paraId="17462FF5" w14:textId="77777777" w:rsidR="00BD6A91" w:rsidRDefault="009F2AD2" w:rsidP="000D5E1C">
      <w:pPr>
        <w:pStyle w:val="a9"/>
        <w:numPr>
          <w:ilvl w:val="0"/>
          <w:numId w:val="155"/>
        </w:numPr>
        <w:ind w:left="0" w:firstLine="709"/>
        <w:contextualSpacing w:val="0"/>
        <w:jc w:val="both"/>
        <w:rPr>
          <w:sz w:val="28"/>
          <w:szCs w:val="28"/>
        </w:rPr>
      </w:pPr>
      <w:r w:rsidRPr="009F2AD2">
        <w:rPr>
          <w:sz w:val="28"/>
          <w:szCs w:val="28"/>
        </w:rPr>
        <w:t xml:space="preserve">Для визначення доброякісності імпортної сировини Vouacapoua araroba запропоновано фотоелекроколориметричний метод Аутергоффа. Кількісний вміст яких речовин оцінюють в сировині? </w:t>
      </w:r>
    </w:p>
    <w:p w14:paraId="6058EA3F" w14:textId="77777777" w:rsidR="00BD6A91" w:rsidRDefault="00BD6A91" w:rsidP="000D5E1C">
      <w:pPr>
        <w:pStyle w:val="a9"/>
        <w:numPr>
          <w:ilvl w:val="0"/>
          <w:numId w:val="218"/>
        </w:numPr>
        <w:ind w:left="0" w:firstLine="709"/>
        <w:contextualSpacing w:val="0"/>
        <w:jc w:val="both"/>
        <w:rPr>
          <w:sz w:val="28"/>
          <w:szCs w:val="28"/>
        </w:rPr>
      </w:pPr>
      <w:r>
        <w:rPr>
          <w:sz w:val="28"/>
          <w:szCs w:val="28"/>
        </w:rPr>
        <w:t xml:space="preserve">Антраценпохідні </w:t>
      </w:r>
    </w:p>
    <w:p w14:paraId="74AA6D50" w14:textId="77777777" w:rsidR="00BD6A91" w:rsidRDefault="00BD6A91" w:rsidP="000D5E1C">
      <w:pPr>
        <w:pStyle w:val="a9"/>
        <w:numPr>
          <w:ilvl w:val="0"/>
          <w:numId w:val="218"/>
        </w:numPr>
        <w:ind w:left="0" w:firstLine="709"/>
        <w:contextualSpacing w:val="0"/>
        <w:jc w:val="both"/>
        <w:rPr>
          <w:sz w:val="28"/>
          <w:szCs w:val="28"/>
        </w:rPr>
      </w:pPr>
      <w:r>
        <w:rPr>
          <w:sz w:val="28"/>
          <w:szCs w:val="28"/>
        </w:rPr>
        <w:t xml:space="preserve">Сапоніни </w:t>
      </w:r>
    </w:p>
    <w:p w14:paraId="5ADB8A73" w14:textId="77777777" w:rsidR="00BD6A91" w:rsidRDefault="009F2AD2" w:rsidP="000D5E1C">
      <w:pPr>
        <w:pStyle w:val="a9"/>
        <w:numPr>
          <w:ilvl w:val="0"/>
          <w:numId w:val="218"/>
        </w:numPr>
        <w:ind w:left="0" w:firstLine="709"/>
        <w:contextualSpacing w:val="0"/>
        <w:jc w:val="both"/>
        <w:rPr>
          <w:sz w:val="28"/>
          <w:szCs w:val="28"/>
        </w:rPr>
      </w:pPr>
      <w:r w:rsidRPr="009F2AD2">
        <w:rPr>
          <w:sz w:val="28"/>
          <w:szCs w:val="28"/>
        </w:rPr>
        <w:t>Сердцеві глікози</w:t>
      </w:r>
      <w:r w:rsidR="00BD6A91">
        <w:rPr>
          <w:sz w:val="28"/>
          <w:szCs w:val="28"/>
        </w:rPr>
        <w:t xml:space="preserve">ди </w:t>
      </w:r>
    </w:p>
    <w:p w14:paraId="2D2BCDE9" w14:textId="77777777" w:rsidR="00BD6A91" w:rsidRDefault="00BD6A91" w:rsidP="000D5E1C">
      <w:pPr>
        <w:pStyle w:val="a9"/>
        <w:numPr>
          <w:ilvl w:val="0"/>
          <w:numId w:val="218"/>
        </w:numPr>
        <w:ind w:left="0" w:firstLine="709"/>
        <w:contextualSpacing w:val="0"/>
        <w:jc w:val="both"/>
        <w:rPr>
          <w:sz w:val="28"/>
          <w:szCs w:val="28"/>
        </w:rPr>
      </w:pPr>
      <w:r>
        <w:rPr>
          <w:sz w:val="28"/>
          <w:szCs w:val="28"/>
        </w:rPr>
        <w:t xml:space="preserve">Лігнани </w:t>
      </w:r>
    </w:p>
    <w:p w14:paraId="5A8CC05B" w14:textId="68C51D87" w:rsidR="009F2AD2" w:rsidRDefault="00BD6A91" w:rsidP="000D5E1C">
      <w:pPr>
        <w:pStyle w:val="a9"/>
        <w:numPr>
          <w:ilvl w:val="0"/>
          <w:numId w:val="218"/>
        </w:numPr>
        <w:ind w:left="0" w:firstLine="709"/>
        <w:contextualSpacing w:val="0"/>
        <w:jc w:val="both"/>
        <w:rPr>
          <w:sz w:val="28"/>
          <w:szCs w:val="28"/>
        </w:rPr>
      </w:pPr>
      <w:r>
        <w:rPr>
          <w:sz w:val="28"/>
          <w:szCs w:val="28"/>
        </w:rPr>
        <w:t xml:space="preserve">Кумарини </w:t>
      </w:r>
    </w:p>
    <w:p w14:paraId="6D0AA8BF" w14:textId="77777777" w:rsidR="00BD6A91" w:rsidRDefault="00BD6A91" w:rsidP="00FA0946">
      <w:pPr>
        <w:pStyle w:val="a9"/>
        <w:ind w:left="0" w:firstLine="709"/>
        <w:contextualSpacing w:val="0"/>
        <w:jc w:val="both"/>
        <w:rPr>
          <w:sz w:val="28"/>
          <w:szCs w:val="28"/>
        </w:rPr>
      </w:pPr>
    </w:p>
    <w:p w14:paraId="753A578A" w14:textId="77777777" w:rsidR="00BD6A91" w:rsidRDefault="009F2AD2" w:rsidP="000D5E1C">
      <w:pPr>
        <w:pStyle w:val="a9"/>
        <w:numPr>
          <w:ilvl w:val="0"/>
          <w:numId w:val="155"/>
        </w:numPr>
        <w:ind w:left="0" w:firstLine="709"/>
        <w:contextualSpacing w:val="0"/>
        <w:jc w:val="both"/>
        <w:rPr>
          <w:sz w:val="28"/>
          <w:szCs w:val="28"/>
        </w:rPr>
      </w:pPr>
      <w:r w:rsidRPr="009F2AD2">
        <w:rPr>
          <w:sz w:val="28"/>
          <w:szCs w:val="28"/>
        </w:rPr>
        <w:t xml:space="preserve">Дотримання умов заготівлі сировини впливає на якісний та кількісний склад діючих речовин крушини ламкої, тому оптимальним періодом заготівлі кори крушини є час: </w:t>
      </w:r>
    </w:p>
    <w:p w14:paraId="2A7C9504" w14:textId="77777777" w:rsidR="00BD6A91" w:rsidRDefault="00BD6A91" w:rsidP="000D5E1C">
      <w:pPr>
        <w:pStyle w:val="a9"/>
        <w:numPr>
          <w:ilvl w:val="0"/>
          <w:numId w:val="217"/>
        </w:numPr>
        <w:ind w:left="0" w:firstLine="709"/>
        <w:contextualSpacing w:val="0"/>
        <w:jc w:val="both"/>
        <w:rPr>
          <w:sz w:val="28"/>
          <w:szCs w:val="28"/>
        </w:rPr>
      </w:pPr>
      <w:r>
        <w:rPr>
          <w:sz w:val="28"/>
          <w:szCs w:val="28"/>
        </w:rPr>
        <w:t xml:space="preserve">Сокоруху </w:t>
      </w:r>
    </w:p>
    <w:p w14:paraId="45E91144" w14:textId="77777777" w:rsidR="00BD6A91" w:rsidRDefault="00BD6A91" w:rsidP="000D5E1C">
      <w:pPr>
        <w:pStyle w:val="a9"/>
        <w:numPr>
          <w:ilvl w:val="0"/>
          <w:numId w:val="217"/>
        </w:numPr>
        <w:ind w:left="0" w:firstLine="709"/>
        <w:contextualSpacing w:val="0"/>
        <w:jc w:val="both"/>
        <w:rPr>
          <w:sz w:val="28"/>
          <w:szCs w:val="28"/>
        </w:rPr>
      </w:pPr>
      <w:r>
        <w:rPr>
          <w:sz w:val="28"/>
          <w:szCs w:val="28"/>
        </w:rPr>
        <w:t xml:space="preserve">Плодоносіння </w:t>
      </w:r>
    </w:p>
    <w:p w14:paraId="11F9510F" w14:textId="77777777" w:rsidR="00BD6A91" w:rsidRDefault="00BD6A91" w:rsidP="000D5E1C">
      <w:pPr>
        <w:pStyle w:val="a9"/>
        <w:numPr>
          <w:ilvl w:val="0"/>
          <w:numId w:val="217"/>
        </w:numPr>
        <w:ind w:left="0" w:firstLine="709"/>
        <w:contextualSpacing w:val="0"/>
        <w:jc w:val="both"/>
        <w:rPr>
          <w:sz w:val="28"/>
          <w:szCs w:val="28"/>
        </w:rPr>
      </w:pPr>
      <w:r>
        <w:rPr>
          <w:sz w:val="28"/>
          <w:szCs w:val="28"/>
        </w:rPr>
        <w:t xml:space="preserve">Цвітіння </w:t>
      </w:r>
    </w:p>
    <w:p w14:paraId="368105BD" w14:textId="77777777" w:rsidR="00BD6A91" w:rsidRDefault="00BD6A91" w:rsidP="000D5E1C">
      <w:pPr>
        <w:pStyle w:val="a9"/>
        <w:numPr>
          <w:ilvl w:val="0"/>
          <w:numId w:val="217"/>
        </w:numPr>
        <w:ind w:left="0" w:firstLine="709"/>
        <w:contextualSpacing w:val="0"/>
        <w:jc w:val="both"/>
        <w:rPr>
          <w:sz w:val="28"/>
          <w:szCs w:val="28"/>
        </w:rPr>
      </w:pPr>
      <w:r>
        <w:rPr>
          <w:sz w:val="28"/>
          <w:szCs w:val="28"/>
        </w:rPr>
        <w:t xml:space="preserve">Листопаду </w:t>
      </w:r>
    </w:p>
    <w:p w14:paraId="239E9F0F" w14:textId="77A97E29" w:rsidR="009F2AD2" w:rsidRDefault="00BD6A91" w:rsidP="000D5E1C">
      <w:pPr>
        <w:pStyle w:val="a9"/>
        <w:numPr>
          <w:ilvl w:val="0"/>
          <w:numId w:val="217"/>
        </w:numPr>
        <w:ind w:left="0" w:firstLine="709"/>
        <w:contextualSpacing w:val="0"/>
        <w:jc w:val="both"/>
        <w:rPr>
          <w:sz w:val="28"/>
          <w:szCs w:val="28"/>
        </w:rPr>
      </w:pPr>
      <w:r>
        <w:rPr>
          <w:sz w:val="28"/>
          <w:szCs w:val="28"/>
        </w:rPr>
        <w:t xml:space="preserve">Спокою </w:t>
      </w:r>
    </w:p>
    <w:p w14:paraId="3C59DF55" w14:textId="77777777" w:rsidR="00BD6A91" w:rsidRDefault="00BD6A91" w:rsidP="00FA0946">
      <w:pPr>
        <w:pStyle w:val="a9"/>
        <w:ind w:left="0" w:firstLine="709"/>
        <w:contextualSpacing w:val="0"/>
        <w:jc w:val="both"/>
        <w:rPr>
          <w:sz w:val="28"/>
          <w:szCs w:val="28"/>
        </w:rPr>
      </w:pPr>
    </w:p>
    <w:p w14:paraId="07E9A0D8" w14:textId="77777777" w:rsidR="00BD6A91" w:rsidRDefault="009F2AD2" w:rsidP="000D5E1C">
      <w:pPr>
        <w:pStyle w:val="a9"/>
        <w:numPr>
          <w:ilvl w:val="0"/>
          <w:numId w:val="155"/>
        </w:numPr>
        <w:ind w:left="0" w:firstLine="709"/>
        <w:contextualSpacing w:val="0"/>
        <w:jc w:val="both"/>
        <w:rPr>
          <w:sz w:val="28"/>
          <w:szCs w:val="28"/>
        </w:rPr>
      </w:pPr>
      <w:r w:rsidRPr="009F2AD2">
        <w:rPr>
          <w:sz w:val="28"/>
          <w:szCs w:val="28"/>
        </w:rPr>
        <w:t>При макроскопічному аналізі ЛРС встановлено наступні діагностичні ознаки: куски кори трубчасті або жолобкуваті, зовнішня поверхня кори гладка, темнобура, часто з білуватими поперечно витягнутими сочевичками, при зшкрябуванні зовнішньої частини корку видно червоний шар, внутрішня поверхня гладка, червонувато-бурого кольору. Провізор зроб</w:t>
      </w:r>
      <w:r w:rsidR="00BD6A91">
        <w:rPr>
          <w:sz w:val="28"/>
          <w:szCs w:val="28"/>
        </w:rPr>
        <w:t xml:space="preserve">ив висновок, що дана ЛРС це: </w:t>
      </w:r>
    </w:p>
    <w:p w14:paraId="0E21AC2B" w14:textId="77777777" w:rsidR="00BD6A91" w:rsidRDefault="00BD6A91" w:rsidP="000D5E1C">
      <w:pPr>
        <w:pStyle w:val="a9"/>
        <w:numPr>
          <w:ilvl w:val="0"/>
          <w:numId w:val="216"/>
        </w:numPr>
        <w:ind w:left="0" w:firstLine="709"/>
        <w:contextualSpacing w:val="0"/>
        <w:jc w:val="both"/>
        <w:rPr>
          <w:sz w:val="28"/>
          <w:szCs w:val="28"/>
        </w:rPr>
      </w:pPr>
      <w:r>
        <w:rPr>
          <w:sz w:val="28"/>
          <w:szCs w:val="28"/>
        </w:rPr>
        <w:t xml:space="preserve">Кора крушини </w:t>
      </w:r>
    </w:p>
    <w:p w14:paraId="6BABD4DD" w14:textId="77777777" w:rsidR="00BD6A91" w:rsidRDefault="00BD6A91" w:rsidP="000D5E1C">
      <w:pPr>
        <w:pStyle w:val="a9"/>
        <w:numPr>
          <w:ilvl w:val="0"/>
          <w:numId w:val="216"/>
        </w:numPr>
        <w:ind w:left="0" w:firstLine="709"/>
        <w:contextualSpacing w:val="0"/>
        <w:jc w:val="both"/>
        <w:rPr>
          <w:sz w:val="28"/>
          <w:szCs w:val="28"/>
        </w:rPr>
      </w:pPr>
      <w:r>
        <w:rPr>
          <w:sz w:val="28"/>
          <w:szCs w:val="28"/>
        </w:rPr>
        <w:t xml:space="preserve">Кора калини </w:t>
      </w:r>
    </w:p>
    <w:p w14:paraId="4C25A5EC" w14:textId="77777777" w:rsidR="00BD6A91" w:rsidRDefault="00BD6A91" w:rsidP="000D5E1C">
      <w:pPr>
        <w:pStyle w:val="a9"/>
        <w:numPr>
          <w:ilvl w:val="0"/>
          <w:numId w:val="216"/>
        </w:numPr>
        <w:ind w:left="0" w:firstLine="709"/>
        <w:contextualSpacing w:val="0"/>
        <w:jc w:val="both"/>
        <w:rPr>
          <w:sz w:val="28"/>
          <w:szCs w:val="28"/>
        </w:rPr>
      </w:pPr>
      <w:r>
        <w:rPr>
          <w:sz w:val="28"/>
          <w:szCs w:val="28"/>
        </w:rPr>
        <w:t xml:space="preserve">Кора дуба </w:t>
      </w:r>
    </w:p>
    <w:p w14:paraId="7A2F24D2" w14:textId="77777777" w:rsidR="00BD6A91" w:rsidRDefault="009F2AD2" w:rsidP="000D5E1C">
      <w:pPr>
        <w:pStyle w:val="a9"/>
        <w:numPr>
          <w:ilvl w:val="0"/>
          <w:numId w:val="216"/>
        </w:numPr>
        <w:ind w:left="0" w:firstLine="709"/>
        <w:contextualSpacing w:val="0"/>
        <w:jc w:val="both"/>
        <w:rPr>
          <w:sz w:val="28"/>
          <w:szCs w:val="28"/>
        </w:rPr>
      </w:pPr>
      <w:r w:rsidRPr="009F2AD2">
        <w:rPr>
          <w:sz w:val="28"/>
          <w:szCs w:val="28"/>
        </w:rPr>
        <w:t xml:space="preserve">Кора верби </w:t>
      </w:r>
    </w:p>
    <w:p w14:paraId="4282A06E" w14:textId="287373D7" w:rsidR="009F2AD2" w:rsidRDefault="00BD6A91" w:rsidP="000D5E1C">
      <w:pPr>
        <w:pStyle w:val="a9"/>
        <w:numPr>
          <w:ilvl w:val="0"/>
          <w:numId w:val="216"/>
        </w:numPr>
        <w:ind w:left="0" w:firstLine="709"/>
        <w:contextualSpacing w:val="0"/>
        <w:jc w:val="both"/>
        <w:rPr>
          <w:sz w:val="28"/>
          <w:szCs w:val="28"/>
        </w:rPr>
      </w:pPr>
      <w:r>
        <w:rPr>
          <w:sz w:val="28"/>
          <w:szCs w:val="28"/>
        </w:rPr>
        <w:t xml:space="preserve">Кора ліщини </w:t>
      </w:r>
    </w:p>
    <w:p w14:paraId="702FBEA5" w14:textId="77777777" w:rsidR="00BD6A91" w:rsidRDefault="00BD6A91" w:rsidP="00FA0946">
      <w:pPr>
        <w:pStyle w:val="a9"/>
        <w:ind w:left="0" w:firstLine="709"/>
        <w:contextualSpacing w:val="0"/>
        <w:jc w:val="both"/>
        <w:rPr>
          <w:sz w:val="28"/>
          <w:szCs w:val="28"/>
        </w:rPr>
      </w:pPr>
    </w:p>
    <w:p w14:paraId="2605D5B5" w14:textId="77777777" w:rsidR="00BD6A91" w:rsidRDefault="009F2AD2" w:rsidP="000D5E1C">
      <w:pPr>
        <w:pStyle w:val="a9"/>
        <w:numPr>
          <w:ilvl w:val="0"/>
          <w:numId w:val="155"/>
        </w:numPr>
        <w:ind w:left="0" w:firstLine="709"/>
        <w:contextualSpacing w:val="0"/>
        <w:jc w:val="both"/>
        <w:rPr>
          <w:sz w:val="28"/>
          <w:szCs w:val="28"/>
        </w:rPr>
      </w:pPr>
      <w:r w:rsidRPr="009F2AD2">
        <w:rPr>
          <w:sz w:val="28"/>
          <w:szCs w:val="28"/>
        </w:rPr>
        <w:t xml:space="preserve">При мікроскопічному дослідженні поперечного зрізу кори виявлено наявність широкого темно-червоного пробкового шару, пластинчаста коленхіма, друзи, луб’яні волокна з кристалоносною обкладкою, серцевинні промені. Діагностованою ЛРС є: </w:t>
      </w:r>
    </w:p>
    <w:p w14:paraId="303A9CF5" w14:textId="77777777" w:rsidR="00BD6A91" w:rsidRDefault="00BD6A91" w:rsidP="000D5E1C">
      <w:pPr>
        <w:pStyle w:val="a9"/>
        <w:numPr>
          <w:ilvl w:val="0"/>
          <w:numId w:val="215"/>
        </w:numPr>
        <w:ind w:left="0" w:firstLine="709"/>
        <w:contextualSpacing w:val="0"/>
        <w:jc w:val="both"/>
        <w:rPr>
          <w:sz w:val="28"/>
          <w:szCs w:val="28"/>
        </w:rPr>
      </w:pPr>
      <w:r>
        <w:rPr>
          <w:sz w:val="28"/>
          <w:szCs w:val="28"/>
        </w:rPr>
        <w:t xml:space="preserve">Кора крушини </w:t>
      </w:r>
    </w:p>
    <w:p w14:paraId="5C7A78C7" w14:textId="77777777" w:rsidR="00BD6A91" w:rsidRDefault="00BD6A91" w:rsidP="000D5E1C">
      <w:pPr>
        <w:pStyle w:val="a9"/>
        <w:numPr>
          <w:ilvl w:val="0"/>
          <w:numId w:val="215"/>
        </w:numPr>
        <w:ind w:left="0" w:firstLine="709"/>
        <w:contextualSpacing w:val="0"/>
        <w:jc w:val="both"/>
        <w:rPr>
          <w:sz w:val="28"/>
          <w:szCs w:val="28"/>
        </w:rPr>
      </w:pPr>
      <w:r>
        <w:rPr>
          <w:sz w:val="28"/>
          <w:szCs w:val="28"/>
        </w:rPr>
        <w:t xml:space="preserve">Кора берези </w:t>
      </w:r>
    </w:p>
    <w:p w14:paraId="0344B148" w14:textId="77777777" w:rsidR="00BD6A91" w:rsidRDefault="00BD6A91" w:rsidP="000D5E1C">
      <w:pPr>
        <w:pStyle w:val="a9"/>
        <w:numPr>
          <w:ilvl w:val="0"/>
          <w:numId w:val="215"/>
        </w:numPr>
        <w:ind w:left="0" w:firstLine="709"/>
        <w:contextualSpacing w:val="0"/>
        <w:jc w:val="both"/>
        <w:rPr>
          <w:sz w:val="28"/>
          <w:szCs w:val="28"/>
        </w:rPr>
      </w:pPr>
      <w:r>
        <w:rPr>
          <w:sz w:val="28"/>
          <w:szCs w:val="28"/>
        </w:rPr>
        <w:t xml:space="preserve">Кора жостеру </w:t>
      </w:r>
    </w:p>
    <w:p w14:paraId="73951B1B" w14:textId="77777777" w:rsidR="00BD6A91" w:rsidRDefault="00BD6A91" w:rsidP="000D5E1C">
      <w:pPr>
        <w:pStyle w:val="a9"/>
        <w:numPr>
          <w:ilvl w:val="0"/>
          <w:numId w:val="215"/>
        </w:numPr>
        <w:ind w:left="0" w:firstLine="709"/>
        <w:contextualSpacing w:val="0"/>
        <w:jc w:val="both"/>
        <w:rPr>
          <w:sz w:val="28"/>
          <w:szCs w:val="28"/>
        </w:rPr>
      </w:pPr>
      <w:r>
        <w:rPr>
          <w:sz w:val="28"/>
          <w:szCs w:val="28"/>
        </w:rPr>
        <w:t xml:space="preserve">Кора верби </w:t>
      </w:r>
    </w:p>
    <w:p w14:paraId="5504CEF8" w14:textId="674647C0" w:rsidR="009F2AD2" w:rsidRDefault="009F2AD2" w:rsidP="000D5E1C">
      <w:pPr>
        <w:pStyle w:val="a9"/>
        <w:numPr>
          <w:ilvl w:val="0"/>
          <w:numId w:val="215"/>
        </w:numPr>
        <w:ind w:left="0" w:firstLine="709"/>
        <w:contextualSpacing w:val="0"/>
        <w:jc w:val="both"/>
        <w:rPr>
          <w:sz w:val="28"/>
          <w:szCs w:val="28"/>
        </w:rPr>
      </w:pPr>
      <w:r w:rsidRPr="009F2AD2">
        <w:rPr>
          <w:sz w:val="28"/>
          <w:szCs w:val="28"/>
        </w:rPr>
        <w:t xml:space="preserve">Кора </w:t>
      </w:r>
      <w:r w:rsidR="00BD6A91">
        <w:rPr>
          <w:sz w:val="28"/>
          <w:szCs w:val="28"/>
        </w:rPr>
        <w:t xml:space="preserve">ясеня </w:t>
      </w:r>
    </w:p>
    <w:p w14:paraId="0E3B7695" w14:textId="77777777" w:rsidR="00BD6A91" w:rsidRDefault="00BD6A91" w:rsidP="00FA0946">
      <w:pPr>
        <w:pStyle w:val="a9"/>
        <w:ind w:left="0" w:firstLine="709"/>
        <w:contextualSpacing w:val="0"/>
        <w:jc w:val="both"/>
        <w:rPr>
          <w:sz w:val="28"/>
          <w:szCs w:val="28"/>
        </w:rPr>
      </w:pPr>
    </w:p>
    <w:p w14:paraId="3F00987D" w14:textId="77777777" w:rsidR="00BD6A91" w:rsidRDefault="009F2AD2" w:rsidP="000D5E1C">
      <w:pPr>
        <w:pStyle w:val="a9"/>
        <w:numPr>
          <w:ilvl w:val="0"/>
          <w:numId w:val="155"/>
        </w:numPr>
        <w:ind w:left="0" w:firstLine="709"/>
        <w:contextualSpacing w:val="0"/>
        <w:jc w:val="both"/>
        <w:rPr>
          <w:sz w:val="28"/>
          <w:szCs w:val="28"/>
        </w:rPr>
      </w:pPr>
      <w:r w:rsidRPr="009F2AD2">
        <w:rPr>
          <w:sz w:val="28"/>
          <w:szCs w:val="28"/>
        </w:rPr>
        <w:lastRenderedPageBreak/>
        <w:t>В аптеку надійшла партія сировини без аналітичного листка. За зовнішніми ознаками встановили, що це кора. Була проведена реакція з розчином гідроксиду калію. Позитивний результат реакції (червоне забарвлення)</w:t>
      </w:r>
      <w:r w:rsidR="00BD6A91">
        <w:rPr>
          <w:sz w:val="28"/>
          <w:szCs w:val="28"/>
        </w:rPr>
        <w:t xml:space="preserve"> дозволяє припустити, що це: </w:t>
      </w:r>
    </w:p>
    <w:p w14:paraId="11C9D304" w14:textId="77777777" w:rsidR="00BD6A91" w:rsidRDefault="009F2AD2" w:rsidP="000D5E1C">
      <w:pPr>
        <w:pStyle w:val="a9"/>
        <w:numPr>
          <w:ilvl w:val="0"/>
          <w:numId w:val="214"/>
        </w:numPr>
        <w:ind w:left="0" w:firstLine="709"/>
        <w:contextualSpacing w:val="0"/>
        <w:jc w:val="both"/>
        <w:rPr>
          <w:sz w:val="28"/>
          <w:szCs w:val="28"/>
        </w:rPr>
      </w:pPr>
      <w:r w:rsidRPr="009F2AD2">
        <w:rPr>
          <w:sz w:val="28"/>
          <w:szCs w:val="28"/>
        </w:rPr>
        <w:t>Cortex F</w:t>
      </w:r>
      <w:r w:rsidR="00BD6A91">
        <w:rPr>
          <w:sz w:val="28"/>
          <w:szCs w:val="28"/>
        </w:rPr>
        <w:t xml:space="preserve">rangulae </w:t>
      </w:r>
    </w:p>
    <w:p w14:paraId="2F34DB07" w14:textId="77777777" w:rsidR="00BD6A91" w:rsidRDefault="00BD6A91" w:rsidP="000D5E1C">
      <w:pPr>
        <w:pStyle w:val="a9"/>
        <w:numPr>
          <w:ilvl w:val="0"/>
          <w:numId w:val="214"/>
        </w:numPr>
        <w:ind w:left="0" w:firstLine="709"/>
        <w:contextualSpacing w:val="0"/>
        <w:jc w:val="both"/>
        <w:rPr>
          <w:sz w:val="28"/>
          <w:szCs w:val="28"/>
        </w:rPr>
      </w:pPr>
      <w:r>
        <w:rPr>
          <w:sz w:val="28"/>
          <w:szCs w:val="28"/>
        </w:rPr>
        <w:t xml:space="preserve">Cortex Quercus </w:t>
      </w:r>
    </w:p>
    <w:p w14:paraId="421E2C8B" w14:textId="77777777" w:rsidR="00BD6A91" w:rsidRDefault="00BD6A91" w:rsidP="000D5E1C">
      <w:pPr>
        <w:pStyle w:val="a9"/>
        <w:numPr>
          <w:ilvl w:val="0"/>
          <w:numId w:val="214"/>
        </w:numPr>
        <w:ind w:left="0" w:firstLine="709"/>
        <w:contextualSpacing w:val="0"/>
        <w:jc w:val="both"/>
        <w:rPr>
          <w:sz w:val="28"/>
          <w:szCs w:val="28"/>
        </w:rPr>
      </w:pPr>
      <w:r>
        <w:rPr>
          <w:sz w:val="28"/>
          <w:szCs w:val="28"/>
        </w:rPr>
        <w:t xml:space="preserve">Cortex Salicis </w:t>
      </w:r>
    </w:p>
    <w:p w14:paraId="73598508" w14:textId="77777777" w:rsidR="00BD6A91" w:rsidRDefault="00BD6A91" w:rsidP="000D5E1C">
      <w:pPr>
        <w:pStyle w:val="a9"/>
        <w:numPr>
          <w:ilvl w:val="0"/>
          <w:numId w:val="214"/>
        </w:numPr>
        <w:ind w:left="0" w:firstLine="709"/>
        <w:contextualSpacing w:val="0"/>
        <w:jc w:val="both"/>
        <w:rPr>
          <w:sz w:val="28"/>
          <w:szCs w:val="28"/>
        </w:rPr>
      </w:pPr>
      <w:r>
        <w:rPr>
          <w:sz w:val="28"/>
          <w:szCs w:val="28"/>
        </w:rPr>
        <w:t xml:space="preserve">Cortex Viburni </w:t>
      </w:r>
    </w:p>
    <w:p w14:paraId="5D618196" w14:textId="77777777" w:rsidR="00BD6A91" w:rsidRDefault="00BD6A91" w:rsidP="000D5E1C">
      <w:pPr>
        <w:pStyle w:val="a9"/>
        <w:numPr>
          <w:ilvl w:val="0"/>
          <w:numId w:val="214"/>
        </w:numPr>
        <w:ind w:left="0" w:firstLine="709"/>
        <w:contextualSpacing w:val="0"/>
        <w:jc w:val="both"/>
        <w:rPr>
          <w:sz w:val="28"/>
          <w:szCs w:val="28"/>
        </w:rPr>
      </w:pPr>
      <w:r>
        <w:rPr>
          <w:sz w:val="28"/>
          <w:szCs w:val="28"/>
        </w:rPr>
        <w:t xml:space="preserve">Cortex Quillajae </w:t>
      </w:r>
    </w:p>
    <w:p w14:paraId="6630E870" w14:textId="00B552D4" w:rsidR="009F2AD2" w:rsidRPr="00BD6A91" w:rsidRDefault="009F2AD2" w:rsidP="00FA0946">
      <w:pPr>
        <w:pStyle w:val="a9"/>
        <w:ind w:left="0" w:firstLine="709"/>
        <w:contextualSpacing w:val="0"/>
        <w:jc w:val="both"/>
        <w:rPr>
          <w:sz w:val="28"/>
          <w:szCs w:val="28"/>
        </w:rPr>
      </w:pPr>
      <w:r w:rsidRPr="00BD6A91">
        <w:rPr>
          <w:sz w:val="28"/>
          <w:szCs w:val="28"/>
        </w:rPr>
        <w:t xml:space="preserve"> </w:t>
      </w:r>
    </w:p>
    <w:p w14:paraId="210BDC35" w14:textId="77777777" w:rsidR="00BD6A91" w:rsidRDefault="009F2AD2" w:rsidP="000D5E1C">
      <w:pPr>
        <w:pStyle w:val="a9"/>
        <w:numPr>
          <w:ilvl w:val="0"/>
          <w:numId w:val="155"/>
        </w:numPr>
        <w:ind w:left="0" w:firstLine="709"/>
        <w:contextualSpacing w:val="0"/>
        <w:jc w:val="both"/>
        <w:rPr>
          <w:sz w:val="28"/>
          <w:szCs w:val="28"/>
        </w:rPr>
      </w:pPr>
      <w:r w:rsidRPr="009F2AD2">
        <w:rPr>
          <w:sz w:val="28"/>
          <w:szCs w:val="28"/>
        </w:rPr>
        <w:t>Кора крушини та препарати на її основі використовуються в медицині як проносні засоби. При хроматографічній ідентифікації кори крушини згідно Державній фармакопеї України виявляют</w:t>
      </w:r>
      <w:r w:rsidR="00BD6A91">
        <w:rPr>
          <w:sz w:val="28"/>
          <w:szCs w:val="28"/>
        </w:rPr>
        <w:t xml:space="preserve">ь: </w:t>
      </w:r>
    </w:p>
    <w:p w14:paraId="2B8B8D56" w14:textId="77777777" w:rsidR="00BD6A91" w:rsidRDefault="00BD6A91" w:rsidP="000D5E1C">
      <w:pPr>
        <w:pStyle w:val="a9"/>
        <w:numPr>
          <w:ilvl w:val="0"/>
          <w:numId w:val="213"/>
        </w:numPr>
        <w:ind w:left="0" w:firstLine="709"/>
        <w:contextualSpacing w:val="0"/>
        <w:jc w:val="both"/>
        <w:rPr>
          <w:sz w:val="28"/>
          <w:szCs w:val="28"/>
        </w:rPr>
      </w:pPr>
      <w:r>
        <w:rPr>
          <w:sz w:val="28"/>
          <w:szCs w:val="28"/>
        </w:rPr>
        <w:t xml:space="preserve">Глюкофрангуліни </w:t>
      </w:r>
    </w:p>
    <w:p w14:paraId="7B219F23" w14:textId="77777777" w:rsidR="00BD6A91" w:rsidRDefault="009F2AD2" w:rsidP="000D5E1C">
      <w:pPr>
        <w:pStyle w:val="a9"/>
        <w:numPr>
          <w:ilvl w:val="0"/>
          <w:numId w:val="213"/>
        </w:numPr>
        <w:ind w:left="0" w:firstLine="709"/>
        <w:contextualSpacing w:val="0"/>
        <w:jc w:val="both"/>
        <w:rPr>
          <w:sz w:val="28"/>
          <w:szCs w:val="28"/>
        </w:rPr>
      </w:pPr>
      <w:r w:rsidRPr="009F2AD2">
        <w:rPr>
          <w:sz w:val="28"/>
          <w:szCs w:val="28"/>
        </w:rPr>
        <w:t xml:space="preserve">Панаксозиди </w:t>
      </w:r>
    </w:p>
    <w:p w14:paraId="635C6A80" w14:textId="77777777" w:rsidR="00BD6A91" w:rsidRDefault="00BD6A91" w:rsidP="000D5E1C">
      <w:pPr>
        <w:pStyle w:val="a9"/>
        <w:numPr>
          <w:ilvl w:val="0"/>
          <w:numId w:val="213"/>
        </w:numPr>
        <w:ind w:left="0" w:firstLine="709"/>
        <w:contextualSpacing w:val="0"/>
        <w:jc w:val="both"/>
        <w:rPr>
          <w:sz w:val="28"/>
          <w:szCs w:val="28"/>
        </w:rPr>
      </w:pPr>
      <w:r>
        <w:rPr>
          <w:sz w:val="28"/>
          <w:szCs w:val="28"/>
        </w:rPr>
        <w:t xml:space="preserve">Ланатозиди </w:t>
      </w:r>
    </w:p>
    <w:p w14:paraId="1FB3FA40" w14:textId="77777777" w:rsidR="00BD6A91" w:rsidRDefault="00BD6A91" w:rsidP="000D5E1C">
      <w:pPr>
        <w:pStyle w:val="a9"/>
        <w:numPr>
          <w:ilvl w:val="0"/>
          <w:numId w:val="213"/>
        </w:numPr>
        <w:ind w:left="0" w:firstLine="709"/>
        <w:contextualSpacing w:val="0"/>
        <w:jc w:val="both"/>
        <w:rPr>
          <w:sz w:val="28"/>
          <w:szCs w:val="28"/>
        </w:rPr>
      </w:pPr>
      <w:r>
        <w:rPr>
          <w:sz w:val="28"/>
          <w:szCs w:val="28"/>
        </w:rPr>
        <w:t xml:space="preserve">Гінкгозиди </w:t>
      </w:r>
    </w:p>
    <w:p w14:paraId="51A7BB96" w14:textId="56643851" w:rsidR="00855DB0" w:rsidRDefault="00BD6A91" w:rsidP="000D5E1C">
      <w:pPr>
        <w:pStyle w:val="a9"/>
        <w:numPr>
          <w:ilvl w:val="0"/>
          <w:numId w:val="213"/>
        </w:numPr>
        <w:ind w:left="0" w:firstLine="709"/>
        <w:contextualSpacing w:val="0"/>
        <w:jc w:val="both"/>
        <w:rPr>
          <w:sz w:val="28"/>
          <w:szCs w:val="28"/>
        </w:rPr>
      </w:pPr>
      <w:r>
        <w:rPr>
          <w:sz w:val="28"/>
          <w:szCs w:val="28"/>
        </w:rPr>
        <w:t xml:space="preserve">Пурпуреаглікозиди </w:t>
      </w:r>
    </w:p>
    <w:p w14:paraId="5DD16453" w14:textId="77777777" w:rsidR="00BD6A91" w:rsidRDefault="00BD6A91" w:rsidP="00FA0946">
      <w:pPr>
        <w:pStyle w:val="a9"/>
        <w:ind w:left="0" w:firstLine="709"/>
        <w:contextualSpacing w:val="0"/>
        <w:jc w:val="both"/>
        <w:rPr>
          <w:sz w:val="28"/>
          <w:szCs w:val="28"/>
        </w:rPr>
      </w:pPr>
    </w:p>
    <w:p w14:paraId="1ABAED88" w14:textId="77777777" w:rsidR="00BD6A91" w:rsidRDefault="009F2AD2" w:rsidP="000D5E1C">
      <w:pPr>
        <w:pStyle w:val="a9"/>
        <w:numPr>
          <w:ilvl w:val="0"/>
          <w:numId w:val="155"/>
        </w:numPr>
        <w:ind w:left="0" w:firstLine="709"/>
        <w:contextualSpacing w:val="0"/>
        <w:jc w:val="both"/>
        <w:rPr>
          <w:sz w:val="28"/>
          <w:szCs w:val="28"/>
        </w:rPr>
      </w:pPr>
      <w:r w:rsidRPr="009F2AD2">
        <w:rPr>
          <w:sz w:val="28"/>
          <w:szCs w:val="28"/>
        </w:rPr>
        <w:t>Кількісне визначення антраценпохідних в корі крушини за ДФУ проводять спектрофотометричн</w:t>
      </w:r>
      <w:r w:rsidR="00BD6A91">
        <w:rPr>
          <w:sz w:val="28"/>
          <w:szCs w:val="28"/>
        </w:rPr>
        <w:t xml:space="preserve">им методом в перерахунку на: </w:t>
      </w:r>
    </w:p>
    <w:p w14:paraId="2E9FC5DC" w14:textId="77777777" w:rsidR="00BD6A91" w:rsidRDefault="009F2AD2" w:rsidP="000D5E1C">
      <w:pPr>
        <w:pStyle w:val="a9"/>
        <w:numPr>
          <w:ilvl w:val="0"/>
          <w:numId w:val="212"/>
        </w:numPr>
        <w:ind w:left="0" w:firstLine="709"/>
        <w:contextualSpacing w:val="0"/>
        <w:jc w:val="both"/>
        <w:rPr>
          <w:sz w:val="28"/>
          <w:szCs w:val="28"/>
        </w:rPr>
      </w:pPr>
      <w:r w:rsidRPr="009F2AD2">
        <w:rPr>
          <w:sz w:val="28"/>
          <w:szCs w:val="28"/>
        </w:rPr>
        <w:t>Глюкофран</w:t>
      </w:r>
      <w:r w:rsidR="00BD6A91">
        <w:rPr>
          <w:sz w:val="28"/>
          <w:szCs w:val="28"/>
        </w:rPr>
        <w:t xml:space="preserve">гулін </w:t>
      </w:r>
    </w:p>
    <w:p w14:paraId="793C3FB1" w14:textId="77777777" w:rsidR="00BD6A91" w:rsidRDefault="00BD6A91" w:rsidP="000D5E1C">
      <w:pPr>
        <w:pStyle w:val="a9"/>
        <w:numPr>
          <w:ilvl w:val="0"/>
          <w:numId w:val="212"/>
        </w:numPr>
        <w:ind w:left="0" w:firstLine="709"/>
        <w:contextualSpacing w:val="0"/>
        <w:jc w:val="both"/>
        <w:rPr>
          <w:sz w:val="28"/>
          <w:szCs w:val="28"/>
        </w:rPr>
      </w:pPr>
      <w:r>
        <w:rPr>
          <w:sz w:val="28"/>
          <w:szCs w:val="28"/>
        </w:rPr>
        <w:t xml:space="preserve">Рутин </w:t>
      </w:r>
    </w:p>
    <w:p w14:paraId="02CAA495" w14:textId="77777777" w:rsidR="00BD6A91" w:rsidRDefault="00BD6A91" w:rsidP="000D5E1C">
      <w:pPr>
        <w:pStyle w:val="a9"/>
        <w:numPr>
          <w:ilvl w:val="0"/>
          <w:numId w:val="212"/>
        </w:numPr>
        <w:ind w:left="0" w:firstLine="709"/>
        <w:contextualSpacing w:val="0"/>
        <w:jc w:val="both"/>
        <w:rPr>
          <w:sz w:val="28"/>
          <w:szCs w:val="28"/>
        </w:rPr>
      </w:pPr>
      <w:r>
        <w:rPr>
          <w:sz w:val="28"/>
          <w:szCs w:val="28"/>
        </w:rPr>
        <w:t xml:space="preserve">Пурпуреаглікозид </w:t>
      </w:r>
    </w:p>
    <w:p w14:paraId="673492B2" w14:textId="77777777" w:rsidR="00BD6A91" w:rsidRDefault="00BD6A91" w:rsidP="000D5E1C">
      <w:pPr>
        <w:pStyle w:val="a9"/>
        <w:numPr>
          <w:ilvl w:val="0"/>
          <w:numId w:val="212"/>
        </w:numPr>
        <w:ind w:left="0" w:firstLine="709"/>
        <w:contextualSpacing w:val="0"/>
        <w:jc w:val="both"/>
        <w:rPr>
          <w:sz w:val="28"/>
          <w:szCs w:val="28"/>
        </w:rPr>
      </w:pPr>
      <w:r>
        <w:rPr>
          <w:sz w:val="28"/>
          <w:szCs w:val="28"/>
        </w:rPr>
        <w:t xml:space="preserve">Панаксодіол </w:t>
      </w:r>
    </w:p>
    <w:p w14:paraId="2CB4CAAE" w14:textId="4A716596" w:rsidR="00855DB0" w:rsidRDefault="00BD6A91" w:rsidP="000D5E1C">
      <w:pPr>
        <w:pStyle w:val="a9"/>
        <w:numPr>
          <w:ilvl w:val="0"/>
          <w:numId w:val="212"/>
        </w:numPr>
        <w:ind w:left="0" w:firstLine="709"/>
        <w:contextualSpacing w:val="0"/>
        <w:jc w:val="both"/>
        <w:rPr>
          <w:sz w:val="28"/>
          <w:szCs w:val="28"/>
        </w:rPr>
      </w:pPr>
      <w:r>
        <w:rPr>
          <w:sz w:val="28"/>
          <w:szCs w:val="28"/>
        </w:rPr>
        <w:t xml:space="preserve">Кумарин </w:t>
      </w:r>
    </w:p>
    <w:p w14:paraId="7B5308B3" w14:textId="77777777" w:rsidR="00BD6A91" w:rsidRDefault="00BD6A91" w:rsidP="00FA0946">
      <w:pPr>
        <w:pStyle w:val="a9"/>
        <w:ind w:left="0" w:firstLine="709"/>
        <w:contextualSpacing w:val="0"/>
        <w:jc w:val="both"/>
        <w:rPr>
          <w:sz w:val="28"/>
          <w:szCs w:val="28"/>
        </w:rPr>
      </w:pPr>
    </w:p>
    <w:p w14:paraId="5EA5214E" w14:textId="77777777" w:rsidR="00BD6A91" w:rsidRDefault="009F2AD2" w:rsidP="000D5E1C">
      <w:pPr>
        <w:pStyle w:val="a9"/>
        <w:numPr>
          <w:ilvl w:val="0"/>
          <w:numId w:val="155"/>
        </w:numPr>
        <w:ind w:left="0" w:firstLine="709"/>
        <w:contextualSpacing w:val="0"/>
        <w:jc w:val="both"/>
        <w:rPr>
          <w:sz w:val="28"/>
          <w:szCs w:val="28"/>
        </w:rPr>
      </w:pPr>
      <w:r w:rsidRPr="009F2AD2">
        <w:rPr>
          <w:sz w:val="28"/>
          <w:szCs w:val="28"/>
        </w:rPr>
        <w:t>Підприємство по виробництву фіточаїв отримало свіжозібрану кору жостеру. Які умови необхідно дотримати перш ніж пус</w:t>
      </w:r>
      <w:r w:rsidR="00BD6A91">
        <w:rPr>
          <w:sz w:val="28"/>
          <w:szCs w:val="28"/>
        </w:rPr>
        <w:t xml:space="preserve">тити сировину у виробництво? </w:t>
      </w:r>
    </w:p>
    <w:p w14:paraId="7236008C" w14:textId="77777777" w:rsidR="00BD6A91" w:rsidRDefault="009F2AD2" w:rsidP="000D5E1C">
      <w:pPr>
        <w:pStyle w:val="a9"/>
        <w:numPr>
          <w:ilvl w:val="0"/>
          <w:numId w:val="211"/>
        </w:numPr>
        <w:ind w:left="0" w:firstLine="709"/>
        <w:contextualSpacing w:val="0"/>
        <w:jc w:val="both"/>
        <w:rPr>
          <w:sz w:val="28"/>
          <w:szCs w:val="28"/>
        </w:rPr>
      </w:pPr>
      <w:r w:rsidRPr="009F2AD2">
        <w:rPr>
          <w:sz w:val="28"/>
          <w:szCs w:val="28"/>
        </w:rPr>
        <w:t>В</w:t>
      </w:r>
      <w:r w:rsidR="00BD6A91">
        <w:rPr>
          <w:sz w:val="28"/>
          <w:szCs w:val="28"/>
        </w:rPr>
        <w:t xml:space="preserve">итримати рік після висушування </w:t>
      </w:r>
    </w:p>
    <w:p w14:paraId="211E7AB2" w14:textId="77777777" w:rsidR="00BD6A91" w:rsidRDefault="009F2AD2" w:rsidP="000D5E1C">
      <w:pPr>
        <w:pStyle w:val="a9"/>
        <w:numPr>
          <w:ilvl w:val="0"/>
          <w:numId w:val="211"/>
        </w:numPr>
        <w:ind w:left="0" w:firstLine="709"/>
        <w:contextualSpacing w:val="0"/>
        <w:jc w:val="both"/>
        <w:rPr>
          <w:sz w:val="28"/>
          <w:szCs w:val="28"/>
        </w:rPr>
      </w:pPr>
      <w:r w:rsidRPr="009F2AD2">
        <w:rPr>
          <w:sz w:val="28"/>
          <w:szCs w:val="28"/>
        </w:rPr>
        <w:t>Не допустити вису</w:t>
      </w:r>
      <w:r w:rsidR="00BD6A91">
        <w:rPr>
          <w:sz w:val="28"/>
          <w:szCs w:val="28"/>
        </w:rPr>
        <w:t xml:space="preserve">шування </w:t>
      </w:r>
    </w:p>
    <w:p w14:paraId="6209A1B6" w14:textId="77777777" w:rsidR="00BD6A91" w:rsidRDefault="009F2AD2" w:rsidP="000D5E1C">
      <w:pPr>
        <w:pStyle w:val="a9"/>
        <w:numPr>
          <w:ilvl w:val="0"/>
          <w:numId w:val="211"/>
        </w:numPr>
        <w:ind w:left="0" w:firstLine="709"/>
        <w:contextualSpacing w:val="0"/>
        <w:jc w:val="both"/>
        <w:rPr>
          <w:sz w:val="28"/>
          <w:szCs w:val="28"/>
        </w:rPr>
      </w:pPr>
      <w:r w:rsidRPr="009F2AD2">
        <w:rPr>
          <w:sz w:val="28"/>
          <w:szCs w:val="28"/>
        </w:rPr>
        <w:t>Перероб</w:t>
      </w:r>
      <w:r w:rsidR="00BD6A91">
        <w:rPr>
          <w:sz w:val="28"/>
          <w:szCs w:val="28"/>
        </w:rPr>
        <w:t xml:space="preserve">ляти відразу після висушування </w:t>
      </w:r>
    </w:p>
    <w:p w14:paraId="6EE1D0D3" w14:textId="77777777" w:rsidR="00BD6A91" w:rsidRDefault="009F2AD2" w:rsidP="000D5E1C">
      <w:pPr>
        <w:pStyle w:val="a9"/>
        <w:numPr>
          <w:ilvl w:val="0"/>
          <w:numId w:val="211"/>
        </w:numPr>
        <w:ind w:left="0" w:firstLine="709"/>
        <w:contextualSpacing w:val="0"/>
        <w:jc w:val="both"/>
        <w:rPr>
          <w:sz w:val="28"/>
          <w:szCs w:val="28"/>
        </w:rPr>
      </w:pPr>
      <w:r w:rsidRPr="009F2AD2">
        <w:rPr>
          <w:sz w:val="28"/>
          <w:szCs w:val="28"/>
        </w:rPr>
        <w:t>Витр</w:t>
      </w:r>
      <w:r w:rsidR="00BD6A91">
        <w:rPr>
          <w:sz w:val="28"/>
          <w:szCs w:val="28"/>
        </w:rPr>
        <w:t xml:space="preserve">имати місяць після висушування </w:t>
      </w:r>
    </w:p>
    <w:p w14:paraId="6A260A9B" w14:textId="77777777" w:rsidR="00BD6A91" w:rsidRDefault="009F2AD2" w:rsidP="000D5E1C">
      <w:pPr>
        <w:pStyle w:val="a9"/>
        <w:numPr>
          <w:ilvl w:val="0"/>
          <w:numId w:val="211"/>
        </w:numPr>
        <w:ind w:left="0" w:firstLine="709"/>
        <w:contextualSpacing w:val="0"/>
        <w:jc w:val="both"/>
        <w:rPr>
          <w:sz w:val="28"/>
          <w:szCs w:val="28"/>
        </w:rPr>
      </w:pPr>
      <w:r w:rsidRPr="009F2AD2">
        <w:rPr>
          <w:sz w:val="28"/>
          <w:szCs w:val="28"/>
        </w:rPr>
        <w:t>Витрим</w:t>
      </w:r>
      <w:r w:rsidR="00BD6A91">
        <w:rPr>
          <w:sz w:val="28"/>
          <w:szCs w:val="28"/>
        </w:rPr>
        <w:t xml:space="preserve">ати пів року після висушування </w:t>
      </w:r>
    </w:p>
    <w:p w14:paraId="05AC9779" w14:textId="5071C3EF" w:rsidR="00855DB0" w:rsidRDefault="009F2AD2" w:rsidP="00FA0946">
      <w:pPr>
        <w:pStyle w:val="a9"/>
        <w:ind w:left="0" w:firstLine="709"/>
        <w:contextualSpacing w:val="0"/>
        <w:jc w:val="both"/>
        <w:rPr>
          <w:sz w:val="28"/>
          <w:szCs w:val="28"/>
        </w:rPr>
      </w:pPr>
      <w:r w:rsidRPr="009F2AD2">
        <w:rPr>
          <w:sz w:val="28"/>
          <w:szCs w:val="28"/>
        </w:rPr>
        <w:t xml:space="preserve"> </w:t>
      </w:r>
    </w:p>
    <w:p w14:paraId="26BE2260" w14:textId="77777777" w:rsidR="00BD6A91" w:rsidRDefault="009F2AD2" w:rsidP="000D5E1C">
      <w:pPr>
        <w:pStyle w:val="a9"/>
        <w:numPr>
          <w:ilvl w:val="0"/>
          <w:numId w:val="155"/>
        </w:numPr>
        <w:ind w:left="0" w:firstLine="709"/>
        <w:contextualSpacing w:val="0"/>
        <w:jc w:val="both"/>
        <w:rPr>
          <w:sz w:val="28"/>
          <w:szCs w:val="28"/>
        </w:rPr>
      </w:pPr>
      <w:r w:rsidRPr="009F2AD2">
        <w:rPr>
          <w:sz w:val="28"/>
          <w:szCs w:val="28"/>
        </w:rPr>
        <w:t>Кора крушини вміщує антраценпохідні. Коли можна викор</w:t>
      </w:r>
      <w:r w:rsidR="00BD6A91">
        <w:rPr>
          <w:sz w:val="28"/>
          <w:szCs w:val="28"/>
        </w:rPr>
        <w:t xml:space="preserve">истовувати заготовлену кору: </w:t>
      </w:r>
    </w:p>
    <w:p w14:paraId="7EB90B37" w14:textId="77777777" w:rsidR="00BD6A91" w:rsidRDefault="00BD6A91" w:rsidP="000D5E1C">
      <w:pPr>
        <w:pStyle w:val="a9"/>
        <w:numPr>
          <w:ilvl w:val="0"/>
          <w:numId w:val="210"/>
        </w:numPr>
        <w:ind w:left="0" w:firstLine="709"/>
        <w:contextualSpacing w:val="0"/>
        <w:jc w:val="both"/>
        <w:rPr>
          <w:sz w:val="28"/>
          <w:szCs w:val="28"/>
        </w:rPr>
      </w:pPr>
      <w:r>
        <w:rPr>
          <w:sz w:val="28"/>
          <w:szCs w:val="28"/>
        </w:rPr>
        <w:t xml:space="preserve">Через 1 рік після заготівлі </w:t>
      </w:r>
    </w:p>
    <w:p w14:paraId="281BF74D" w14:textId="77777777" w:rsidR="00BD6A91" w:rsidRDefault="00BD6A91" w:rsidP="000D5E1C">
      <w:pPr>
        <w:pStyle w:val="a9"/>
        <w:numPr>
          <w:ilvl w:val="0"/>
          <w:numId w:val="210"/>
        </w:numPr>
        <w:ind w:left="0" w:firstLine="709"/>
        <w:contextualSpacing w:val="0"/>
        <w:jc w:val="both"/>
        <w:rPr>
          <w:sz w:val="28"/>
          <w:szCs w:val="28"/>
        </w:rPr>
      </w:pPr>
      <w:r>
        <w:rPr>
          <w:sz w:val="28"/>
          <w:szCs w:val="28"/>
        </w:rPr>
        <w:t xml:space="preserve">Свіжозібрану </w:t>
      </w:r>
    </w:p>
    <w:p w14:paraId="665D8714" w14:textId="77777777" w:rsidR="00BD6A91" w:rsidRDefault="009F2AD2" w:rsidP="000D5E1C">
      <w:pPr>
        <w:pStyle w:val="a9"/>
        <w:numPr>
          <w:ilvl w:val="0"/>
          <w:numId w:val="210"/>
        </w:numPr>
        <w:ind w:left="0" w:firstLine="709"/>
        <w:contextualSpacing w:val="0"/>
        <w:jc w:val="both"/>
        <w:rPr>
          <w:sz w:val="28"/>
          <w:szCs w:val="28"/>
        </w:rPr>
      </w:pPr>
      <w:r w:rsidRPr="009F2AD2">
        <w:rPr>
          <w:sz w:val="28"/>
          <w:szCs w:val="28"/>
        </w:rPr>
        <w:t>Через</w:t>
      </w:r>
      <w:r w:rsidR="00BD6A91">
        <w:rPr>
          <w:sz w:val="28"/>
          <w:szCs w:val="28"/>
        </w:rPr>
        <w:t xml:space="preserve"> 1 місяць після заготівлі </w:t>
      </w:r>
    </w:p>
    <w:p w14:paraId="10299EEF" w14:textId="77777777" w:rsidR="00BD6A91" w:rsidRDefault="00BD6A91" w:rsidP="000D5E1C">
      <w:pPr>
        <w:pStyle w:val="a9"/>
        <w:numPr>
          <w:ilvl w:val="0"/>
          <w:numId w:val="210"/>
        </w:numPr>
        <w:ind w:left="0" w:firstLine="709"/>
        <w:contextualSpacing w:val="0"/>
        <w:jc w:val="both"/>
        <w:rPr>
          <w:sz w:val="28"/>
          <w:szCs w:val="28"/>
        </w:rPr>
      </w:pPr>
      <w:r>
        <w:rPr>
          <w:sz w:val="28"/>
          <w:szCs w:val="28"/>
        </w:rPr>
        <w:t xml:space="preserve">Одразу після сушіння </w:t>
      </w:r>
    </w:p>
    <w:p w14:paraId="5C826FCC" w14:textId="62621CE7" w:rsidR="00855DB0" w:rsidRDefault="009F2AD2" w:rsidP="000D5E1C">
      <w:pPr>
        <w:pStyle w:val="a9"/>
        <w:numPr>
          <w:ilvl w:val="0"/>
          <w:numId w:val="210"/>
        </w:numPr>
        <w:ind w:left="0" w:firstLine="709"/>
        <w:contextualSpacing w:val="0"/>
        <w:jc w:val="both"/>
        <w:rPr>
          <w:sz w:val="28"/>
          <w:szCs w:val="28"/>
        </w:rPr>
      </w:pPr>
      <w:r w:rsidRPr="009F2AD2">
        <w:rPr>
          <w:sz w:val="28"/>
          <w:szCs w:val="28"/>
        </w:rPr>
        <w:t>Че</w:t>
      </w:r>
      <w:r w:rsidR="00BD6A91">
        <w:rPr>
          <w:sz w:val="28"/>
          <w:szCs w:val="28"/>
        </w:rPr>
        <w:t xml:space="preserve">рез 6 місяців після заготівлі </w:t>
      </w:r>
    </w:p>
    <w:p w14:paraId="68FBB2E4" w14:textId="77777777" w:rsidR="00BD6A91" w:rsidRDefault="00BD6A91" w:rsidP="00FA0946">
      <w:pPr>
        <w:pStyle w:val="a9"/>
        <w:ind w:left="0" w:firstLine="709"/>
        <w:contextualSpacing w:val="0"/>
        <w:jc w:val="both"/>
        <w:rPr>
          <w:sz w:val="28"/>
          <w:szCs w:val="28"/>
        </w:rPr>
      </w:pPr>
    </w:p>
    <w:p w14:paraId="4B7BECC9" w14:textId="77777777" w:rsidR="00BD6A91" w:rsidRDefault="009F2AD2" w:rsidP="000D5E1C">
      <w:pPr>
        <w:pStyle w:val="a9"/>
        <w:numPr>
          <w:ilvl w:val="0"/>
          <w:numId w:val="155"/>
        </w:numPr>
        <w:ind w:left="0" w:firstLine="709"/>
        <w:contextualSpacing w:val="0"/>
        <w:jc w:val="both"/>
        <w:rPr>
          <w:sz w:val="28"/>
          <w:szCs w:val="28"/>
        </w:rPr>
      </w:pPr>
      <w:r w:rsidRPr="009F2AD2">
        <w:rPr>
          <w:sz w:val="28"/>
          <w:szCs w:val="28"/>
        </w:rPr>
        <w:lastRenderedPageBreak/>
        <w:t>Антраценпохідні групи емодину проявляють послаблюючий ефект. Вкажіть, яку рослинну сировину може рекомендувати провізор в тако</w:t>
      </w:r>
      <w:r w:rsidR="00BD6A91">
        <w:rPr>
          <w:sz w:val="28"/>
          <w:szCs w:val="28"/>
        </w:rPr>
        <w:t xml:space="preserve">му випадку: </w:t>
      </w:r>
    </w:p>
    <w:p w14:paraId="0E7D6E7B" w14:textId="77777777" w:rsidR="00BD6A91" w:rsidRDefault="00BD6A91" w:rsidP="000D5E1C">
      <w:pPr>
        <w:pStyle w:val="a9"/>
        <w:numPr>
          <w:ilvl w:val="0"/>
          <w:numId w:val="208"/>
        </w:numPr>
        <w:ind w:left="0" w:firstLine="709"/>
        <w:contextualSpacing w:val="0"/>
        <w:jc w:val="both"/>
        <w:rPr>
          <w:sz w:val="28"/>
          <w:szCs w:val="28"/>
        </w:rPr>
      </w:pPr>
      <w:r>
        <w:rPr>
          <w:sz w:val="28"/>
          <w:szCs w:val="28"/>
        </w:rPr>
        <w:t xml:space="preserve">Плоди жостеру </w:t>
      </w:r>
    </w:p>
    <w:p w14:paraId="282DC14E" w14:textId="77777777" w:rsidR="00BD6A91" w:rsidRDefault="00BD6A91" w:rsidP="000D5E1C">
      <w:pPr>
        <w:pStyle w:val="a9"/>
        <w:numPr>
          <w:ilvl w:val="0"/>
          <w:numId w:val="208"/>
        </w:numPr>
        <w:ind w:left="0" w:firstLine="709"/>
        <w:contextualSpacing w:val="0"/>
        <w:jc w:val="both"/>
        <w:rPr>
          <w:sz w:val="28"/>
          <w:szCs w:val="28"/>
        </w:rPr>
      </w:pPr>
      <w:r>
        <w:rPr>
          <w:sz w:val="28"/>
          <w:szCs w:val="28"/>
        </w:rPr>
        <w:t xml:space="preserve">Плоди бузини </w:t>
      </w:r>
    </w:p>
    <w:p w14:paraId="615FBFC6" w14:textId="77777777" w:rsidR="00BD6A91" w:rsidRDefault="00BD6A91" w:rsidP="000D5E1C">
      <w:pPr>
        <w:pStyle w:val="a9"/>
        <w:numPr>
          <w:ilvl w:val="0"/>
          <w:numId w:val="208"/>
        </w:numPr>
        <w:ind w:left="0" w:firstLine="709"/>
        <w:contextualSpacing w:val="0"/>
        <w:jc w:val="both"/>
        <w:rPr>
          <w:sz w:val="28"/>
          <w:szCs w:val="28"/>
        </w:rPr>
      </w:pPr>
      <w:r>
        <w:rPr>
          <w:sz w:val="28"/>
          <w:szCs w:val="28"/>
        </w:rPr>
        <w:t xml:space="preserve">Плоди чорної смородини </w:t>
      </w:r>
    </w:p>
    <w:p w14:paraId="4BFABC80" w14:textId="77777777" w:rsidR="00BD6A91" w:rsidRDefault="00BD6A91" w:rsidP="000D5E1C">
      <w:pPr>
        <w:pStyle w:val="a9"/>
        <w:numPr>
          <w:ilvl w:val="0"/>
          <w:numId w:val="208"/>
        </w:numPr>
        <w:ind w:left="0" w:firstLine="709"/>
        <w:contextualSpacing w:val="0"/>
        <w:jc w:val="both"/>
        <w:rPr>
          <w:sz w:val="28"/>
          <w:szCs w:val="28"/>
        </w:rPr>
      </w:pPr>
      <w:r>
        <w:rPr>
          <w:sz w:val="28"/>
          <w:szCs w:val="28"/>
        </w:rPr>
        <w:t xml:space="preserve">Плоди чорниці </w:t>
      </w:r>
    </w:p>
    <w:p w14:paraId="300C2A36" w14:textId="6932802D" w:rsidR="00855DB0" w:rsidRDefault="00BD6A91" w:rsidP="000D5E1C">
      <w:pPr>
        <w:pStyle w:val="a9"/>
        <w:numPr>
          <w:ilvl w:val="0"/>
          <w:numId w:val="208"/>
        </w:numPr>
        <w:ind w:left="0" w:firstLine="709"/>
        <w:contextualSpacing w:val="0"/>
        <w:jc w:val="both"/>
        <w:rPr>
          <w:sz w:val="28"/>
          <w:szCs w:val="28"/>
        </w:rPr>
      </w:pPr>
      <w:r>
        <w:rPr>
          <w:sz w:val="28"/>
          <w:szCs w:val="28"/>
        </w:rPr>
        <w:t xml:space="preserve">Плоди крушини ламкої </w:t>
      </w:r>
    </w:p>
    <w:p w14:paraId="516C23A6" w14:textId="77777777" w:rsidR="00BD6A91" w:rsidRDefault="00BD6A91" w:rsidP="00FA0946">
      <w:pPr>
        <w:pStyle w:val="a9"/>
        <w:ind w:left="0" w:firstLine="709"/>
        <w:contextualSpacing w:val="0"/>
        <w:jc w:val="both"/>
        <w:rPr>
          <w:sz w:val="28"/>
          <w:szCs w:val="28"/>
        </w:rPr>
      </w:pPr>
    </w:p>
    <w:p w14:paraId="757443D4" w14:textId="77777777" w:rsidR="00BD6A91" w:rsidRDefault="009F2AD2" w:rsidP="000D5E1C">
      <w:pPr>
        <w:pStyle w:val="a9"/>
        <w:numPr>
          <w:ilvl w:val="0"/>
          <w:numId w:val="155"/>
        </w:numPr>
        <w:ind w:left="0" w:firstLine="709"/>
        <w:contextualSpacing w:val="0"/>
        <w:jc w:val="both"/>
        <w:rPr>
          <w:sz w:val="28"/>
          <w:szCs w:val="28"/>
        </w:rPr>
      </w:pPr>
      <w:r w:rsidRPr="009F2AD2">
        <w:rPr>
          <w:sz w:val="28"/>
          <w:szCs w:val="28"/>
        </w:rPr>
        <w:t xml:space="preserve">Антраценпохідні групи емодину проявляють послаблюючий ефект. Вкажіть, плоди якої рослини містять антраценпохідні групи емодину у великій кількості: </w:t>
      </w:r>
    </w:p>
    <w:p w14:paraId="41A5A675" w14:textId="77777777" w:rsidR="00BD6A91" w:rsidRDefault="00BD6A91" w:rsidP="000D5E1C">
      <w:pPr>
        <w:pStyle w:val="a9"/>
        <w:numPr>
          <w:ilvl w:val="0"/>
          <w:numId w:val="209"/>
        </w:numPr>
        <w:ind w:left="0" w:firstLine="709"/>
        <w:contextualSpacing w:val="0"/>
        <w:jc w:val="both"/>
        <w:rPr>
          <w:sz w:val="28"/>
          <w:szCs w:val="28"/>
        </w:rPr>
      </w:pPr>
      <w:r>
        <w:rPr>
          <w:sz w:val="28"/>
          <w:szCs w:val="28"/>
        </w:rPr>
        <w:t xml:space="preserve">Жостер </w:t>
      </w:r>
    </w:p>
    <w:p w14:paraId="7233B89E" w14:textId="77777777" w:rsidR="00BD6A91" w:rsidRDefault="00BD6A91" w:rsidP="000D5E1C">
      <w:pPr>
        <w:pStyle w:val="a9"/>
        <w:numPr>
          <w:ilvl w:val="0"/>
          <w:numId w:val="209"/>
        </w:numPr>
        <w:ind w:left="0" w:firstLine="709"/>
        <w:contextualSpacing w:val="0"/>
        <w:jc w:val="both"/>
        <w:rPr>
          <w:sz w:val="28"/>
          <w:szCs w:val="28"/>
        </w:rPr>
      </w:pPr>
      <w:r>
        <w:rPr>
          <w:sz w:val="28"/>
          <w:szCs w:val="28"/>
        </w:rPr>
        <w:t xml:space="preserve">Бузина </w:t>
      </w:r>
    </w:p>
    <w:p w14:paraId="457C5D53" w14:textId="77777777" w:rsidR="00BD6A91" w:rsidRDefault="00BD6A91" w:rsidP="000D5E1C">
      <w:pPr>
        <w:pStyle w:val="a9"/>
        <w:numPr>
          <w:ilvl w:val="0"/>
          <w:numId w:val="209"/>
        </w:numPr>
        <w:ind w:left="0" w:firstLine="709"/>
        <w:contextualSpacing w:val="0"/>
        <w:jc w:val="both"/>
        <w:rPr>
          <w:sz w:val="28"/>
          <w:szCs w:val="28"/>
        </w:rPr>
      </w:pPr>
      <w:r>
        <w:rPr>
          <w:sz w:val="28"/>
          <w:szCs w:val="28"/>
        </w:rPr>
        <w:t xml:space="preserve">Чорна смородина </w:t>
      </w:r>
    </w:p>
    <w:p w14:paraId="5DE21A1A" w14:textId="77777777" w:rsidR="00BD6A91" w:rsidRDefault="00BD6A91" w:rsidP="000D5E1C">
      <w:pPr>
        <w:pStyle w:val="a9"/>
        <w:numPr>
          <w:ilvl w:val="0"/>
          <w:numId w:val="209"/>
        </w:numPr>
        <w:ind w:left="0" w:firstLine="709"/>
        <w:contextualSpacing w:val="0"/>
        <w:jc w:val="both"/>
        <w:rPr>
          <w:sz w:val="28"/>
          <w:szCs w:val="28"/>
        </w:rPr>
      </w:pPr>
      <w:r>
        <w:rPr>
          <w:sz w:val="28"/>
          <w:szCs w:val="28"/>
        </w:rPr>
        <w:t xml:space="preserve">Чорниця </w:t>
      </w:r>
    </w:p>
    <w:p w14:paraId="1645D5BE" w14:textId="1655DA97" w:rsidR="00855DB0" w:rsidRDefault="00BD6A91" w:rsidP="000D5E1C">
      <w:pPr>
        <w:pStyle w:val="a9"/>
        <w:numPr>
          <w:ilvl w:val="0"/>
          <w:numId w:val="209"/>
        </w:numPr>
        <w:ind w:left="0" w:firstLine="709"/>
        <w:contextualSpacing w:val="0"/>
        <w:jc w:val="both"/>
        <w:rPr>
          <w:sz w:val="28"/>
          <w:szCs w:val="28"/>
        </w:rPr>
      </w:pPr>
      <w:r>
        <w:rPr>
          <w:sz w:val="28"/>
          <w:szCs w:val="28"/>
        </w:rPr>
        <w:t xml:space="preserve">Жостер ламкий </w:t>
      </w:r>
    </w:p>
    <w:p w14:paraId="76AF8594" w14:textId="77777777" w:rsidR="00BD6A91" w:rsidRDefault="00BD6A91" w:rsidP="00FA0946">
      <w:pPr>
        <w:pStyle w:val="a9"/>
        <w:ind w:left="0" w:firstLine="709"/>
        <w:contextualSpacing w:val="0"/>
        <w:jc w:val="both"/>
        <w:rPr>
          <w:sz w:val="28"/>
          <w:szCs w:val="28"/>
        </w:rPr>
      </w:pPr>
    </w:p>
    <w:p w14:paraId="2F7CA3B5" w14:textId="77777777" w:rsidR="00BD6A91" w:rsidRDefault="009F2AD2" w:rsidP="000D5E1C">
      <w:pPr>
        <w:pStyle w:val="a9"/>
        <w:numPr>
          <w:ilvl w:val="0"/>
          <w:numId w:val="155"/>
        </w:numPr>
        <w:ind w:left="0" w:firstLine="709"/>
        <w:contextualSpacing w:val="0"/>
        <w:jc w:val="both"/>
        <w:rPr>
          <w:sz w:val="28"/>
          <w:szCs w:val="28"/>
        </w:rPr>
      </w:pPr>
      <w:r w:rsidRPr="009F2AD2">
        <w:rPr>
          <w:sz w:val="28"/>
          <w:szCs w:val="28"/>
        </w:rPr>
        <w:t xml:space="preserve">Антраценпохідні групи емодину мають послаблюючий ефект. Вкажіть, яка рослинна сировина містить антраценпохідні групи емодину у великій кількості: </w:t>
      </w:r>
    </w:p>
    <w:p w14:paraId="1775B501" w14:textId="77777777" w:rsidR="00BD6A91" w:rsidRDefault="00BD6A91" w:rsidP="000D5E1C">
      <w:pPr>
        <w:pStyle w:val="a9"/>
        <w:numPr>
          <w:ilvl w:val="0"/>
          <w:numId w:val="207"/>
        </w:numPr>
        <w:ind w:left="0" w:firstLine="709"/>
        <w:contextualSpacing w:val="0"/>
        <w:jc w:val="both"/>
        <w:rPr>
          <w:sz w:val="28"/>
          <w:szCs w:val="28"/>
        </w:rPr>
      </w:pPr>
      <w:r>
        <w:rPr>
          <w:sz w:val="28"/>
          <w:szCs w:val="28"/>
        </w:rPr>
        <w:t xml:space="preserve">Плоди крушини </w:t>
      </w:r>
    </w:p>
    <w:p w14:paraId="249A98A4" w14:textId="77777777" w:rsidR="00BD6A91" w:rsidRDefault="00BD6A91" w:rsidP="000D5E1C">
      <w:pPr>
        <w:pStyle w:val="a9"/>
        <w:numPr>
          <w:ilvl w:val="0"/>
          <w:numId w:val="207"/>
        </w:numPr>
        <w:ind w:left="0" w:firstLine="709"/>
        <w:contextualSpacing w:val="0"/>
        <w:jc w:val="both"/>
        <w:rPr>
          <w:sz w:val="28"/>
          <w:szCs w:val="28"/>
        </w:rPr>
      </w:pPr>
      <w:r>
        <w:rPr>
          <w:sz w:val="28"/>
          <w:szCs w:val="28"/>
        </w:rPr>
        <w:t xml:space="preserve">Плоди бузини </w:t>
      </w:r>
    </w:p>
    <w:p w14:paraId="1D9B4348" w14:textId="77777777" w:rsidR="00BD6A91" w:rsidRDefault="009F2AD2" w:rsidP="000D5E1C">
      <w:pPr>
        <w:pStyle w:val="a9"/>
        <w:numPr>
          <w:ilvl w:val="0"/>
          <w:numId w:val="207"/>
        </w:numPr>
        <w:ind w:left="0" w:firstLine="709"/>
        <w:contextualSpacing w:val="0"/>
        <w:jc w:val="both"/>
        <w:rPr>
          <w:sz w:val="28"/>
          <w:szCs w:val="28"/>
        </w:rPr>
      </w:pPr>
      <w:r w:rsidRPr="009F2AD2">
        <w:rPr>
          <w:sz w:val="28"/>
          <w:szCs w:val="28"/>
        </w:rPr>
        <w:t>Плоди</w:t>
      </w:r>
      <w:r w:rsidR="00BD6A91">
        <w:rPr>
          <w:sz w:val="28"/>
          <w:szCs w:val="28"/>
        </w:rPr>
        <w:t xml:space="preserve"> чорної смородини </w:t>
      </w:r>
    </w:p>
    <w:p w14:paraId="5DCED9B6" w14:textId="77777777" w:rsidR="00BD6A91" w:rsidRDefault="00BD6A91" w:rsidP="000D5E1C">
      <w:pPr>
        <w:pStyle w:val="a9"/>
        <w:numPr>
          <w:ilvl w:val="0"/>
          <w:numId w:val="207"/>
        </w:numPr>
        <w:ind w:left="0" w:firstLine="709"/>
        <w:contextualSpacing w:val="0"/>
        <w:jc w:val="both"/>
        <w:rPr>
          <w:sz w:val="28"/>
          <w:szCs w:val="28"/>
        </w:rPr>
      </w:pPr>
      <w:r>
        <w:rPr>
          <w:sz w:val="28"/>
          <w:szCs w:val="28"/>
        </w:rPr>
        <w:t xml:space="preserve">Плоди чорниці </w:t>
      </w:r>
    </w:p>
    <w:p w14:paraId="62E8A08C" w14:textId="25127185" w:rsidR="00855DB0" w:rsidRDefault="00BD6A91" w:rsidP="000D5E1C">
      <w:pPr>
        <w:pStyle w:val="a9"/>
        <w:numPr>
          <w:ilvl w:val="0"/>
          <w:numId w:val="207"/>
        </w:numPr>
        <w:ind w:left="0" w:firstLine="709"/>
        <w:contextualSpacing w:val="0"/>
        <w:jc w:val="both"/>
        <w:rPr>
          <w:sz w:val="28"/>
          <w:szCs w:val="28"/>
        </w:rPr>
      </w:pPr>
      <w:r>
        <w:rPr>
          <w:sz w:val="28"/>
          <w:szCs w:val="28"/>
        </w:rPr>
        <w:t xml:space="preserve">Плоди крушини ламкої </w:t>
      </w:r>
    </w:p>
    <w:p w14:paraId="4F99CCC3" w14:textId="77777777" w:rsidR="00BD6A91" w:rsidRDefault="00BD6A91" w:rsidP="00FA0946">
      <w:pPr>
        <w:pStyle w:val="a9"/>
        <w:ind w:left="0" w:firstLine="709"/>
        <w:contextualSpacing w:val="0"/>
        <w:jc w:val="both"/>
        <w:rPr>
          <w:sz w:val="28"/>
          <w:szCs w:val="28"/>
        </w:rPr>
      </w:pPr>
    </w:p>
    <w:p w14:paraId="7A051D86" w14:textId="77777777" w:rsidR="00BD6A91" w:rsidRDefault="009F2AD2" w:rsidP="000D5E1C">
      <w:pPr>
        <w:pStyle w:val="a9"/>
        <w:numPr>
          <w:ilvl w:val="0"/>
          <w:numId w:val="155"/>
        </w:numPr>
        <w:ind w:left="0" w:firstLine="709"/>
        <w:contextualSpacing w:val="0"/>
        <w:jc w:val="both"/>
        <w:rPr>
          <w:sz w:val="28"/>
          <w:szCs w:val="28"/>
        </w:rPr>
      </w:pPr>
      <w:r w:rsidRPr="009F2AD2">
        <w:rPr>
          <w:sz w:val="28"/>
          <w:szCs w:val="28"/>
        </w:rPr>
        <w:t xml:space="preserve">Хворий 60-ти років після перенесеної операції знаходиться на постільному режимі. Після тривалої терапії корою крушини, проносний ефект препарату зменшився. Яке явища обумовило цей процес? </w:t>
      </w:r>
    </w:p>
    <w:p w14:paraId="33BD47DB" w14:textId="77777777" w:rsidR="00BD6A91" w:rsidRDefault="00BD6A91" w:rsidP="000D5E1C">
      <w:pPr>
        <w:pStyle w:val="a9"/>
        <w:numPr>
          <w:ilvl w:val="0"/>
          <w:numId w:val="206"/>
        </w:numPr>
        <w:ind w:left="0" w:firstLine="709"/>
        <w:contextualSpacing w:val="0"/>
        <w:jc w:val="both"/>
        <w:rPr>
          <w:sz w:val="28"/>
          <w:szCs w:val="28"/>
        </w:rPr>
      </w:pPr>
      <w:r>
        <w:rPr>
          <w:sz w:val="28"/>
          <w:szCs w:val="28"/>
        </w:rPr>
        <w:t xml:space="preserve">Звикання </w:t>
      </w:r>
    </w:p>
    <w:p w14:paraId="095C9F6E" w14:textId="77777777" w:rsidR="00BD6A91" w:rsidRDefault="00BD6A91" w:rsidP="000D5E1C">
      <w:pPr>
        <w:pStyle w:val="a9"/>
        <w:numPr>
          <w:ilvl w:val="0"/>
          <w:numId w:val="206"/>
        </w:numPr>
        <w:ind w:left="0" w:firstLine="709"/>
        <w:contextualSpacing w:val="0"/>
        <w:jc w:val="both"/>
        <w:rPr>
          <w:sz w:val="28"/>
          <w:szCs w:val="28"/>
        </w:rPr>
      </w:pPr>
      <w:r>
        <w:rPr>
          <w:sz w:val="28"/>
          <w:szCs w:val="28"/>
        </w:rPr>
        <w:t xml:space="preserve">Тахіфілаксія </w:t>
      </w:r>
    </w:p>
    <w:p w14:paraId="76F55283" w14:textId="77777777" w:rsidR="00BD6A91" w:rsidRDefault="00BD6A91" w:rsidP="000D5E1C">
      <w:pPr>
        <w:pStyle w:val="a9"/>
        <w:numPr>
          <w:ilvl w:val="0"/>
          <w:numId w:val="206"/>
        </w:numPr>
        <w:ind w:left="0" w:firstLine="709"/>
        <w:contextualSpacing w:val="0"/>
        <w:jc w:val="both"/>
        <w:rPr>
          <w:sz w:val="28"/>
          <w:szCs w:val="28"/>
        </w:rPr>
      </w:pPr>
      <w:r>
        <w:rPr>
          <w:sz w:val="28"/>
          <w:szCs w:val="28"/>
        </w:rPr>
        <w:t xml:space="preserve">Індивідуальна чутливість </w:t>
      </w:r>
    </w:p>
    <w:p w14:paraId="5C0F7A7C" w14:textId="77777777" w:rsidR="00BD6A91" w:rsidRDefault="00BD6A91" w:rsidP="000D5E1C">
      <w:pPr>
        <w:pStyle w:val="a9"/>
        <w:numPr>
          <w:ilvl w:val="0"/>
          <w:numId w:val="206"/>
        </w:numPr>
        <w:ind w:left="0" w:firstLine="709"/>
        <w:contextualSpacing w:val="0"/>
        <w:jc w:val="both"/>
        <w:rPr>
          <w:sz w:val="28"/>
          <w:szCs w:val="28"/>
        </w:rPr>
      </w:pPr>
      <w:r>
        <w:rPr>
          <w:sz w:val="28"/>
          <w:szCs w:val="28"/>
        </w:rPr>
        <w:t xml:space="preserve">Синдром рикошету </w:t>
      </w:r>
    </w:p>
    <w:p w14:paraId="42E8C61D" w14:textId="567204D7" w:rsidR="00855DB0" w:rsidRDefault="00BD6A91" w:rsidP="000D5E1C">
      <w:pPr>
        <w:pStyle w:val="a9"/>
        <w:numPr>
          <w:ilvl w:val="0"/>
          <w:numId w:val="206"/>
        </w:numPr>
        <w:ind w:left="0" w:firstLine="709"/>
        <w:contextualSpacing w:val="0"/>
        <w:jc w:val="both"/>
        <w:rPr>
          <w:sz w:val="28"/>
          <w:szCs w:val="28"/>
        </w:rPr>
      </w:pPr>
      <w:r>
        <w:rPr>
          <w:sz w:val="28"/>
          <w:szCs w:val="28"/>
        </w:rPr>
        <w:t xml:space="preserve">Синдром відміни </w:t>
      </w:r>
    </w:p>
    <w:p w14:paraId="6F308F62" w14:textId="77777777" w:rsidR="00BD6A91" w:rsidRDefault="00BD6A91" w:rsidP="00FA0946">
      <w:pPr>
        <w:pStyle w:val="a9"/>
        <w:ind w:left="0" w:firstLine="709"/>
        <w:contextualSpacing w:val="0"/>
        <w:jc w:val="both"/>
        <w:rPr>
          <w:sz w:val="28"/>
          <w:szCs w:val="28"/>
        </w:rPr>
      </w:pPr>
    </w:p>
    <w:p w14:paraId="77555056" w14:textId="77777777" w:rsidR="00BD6A91" w:rsidRDefault="009F2AD2" w:rsidP="000D5E1C">
      <w:pPr>
        <w:pStyle w:val="a9"/>
        <w:numPr>
          <w:ilvl w:val="0"/>
          <w:numId w:val="155"/>
        </w:numPr>
        <w:ind w:left="0" w:firstLine="709"/>
        <w:contextualSpacing w:val="0"/>
        <w:jc w:val="both"/>
        <w:rPr>
          <w:sz w:val="28"/>
          <w:szCs w:val="28"/>
        </w:rPr>
      </w:pPr>
      <w:r w:rsidRPr="009F2AD2">
        <w:rPr>
          <w:sz w:val="28"/>
          <w:szCs w:val="28"/>
        </w:rPr>
        <w:t>Лікарська рослинна сировина Rhamnus cathartica використовується як проносний засіб. Вкажіть,</w:t>
      </w:r>
      <w:r w:rsidR="00BD6A91">
        <w:rPr>
          <w:sz w:val="28"/>
          <w:szCs w:val="28"/>
        </w:rPr>
        <w:t xml:space="preserve"> що є сировиною цієї рослини? </w:t>
      </w:r>
    </w:p>
    <w:p w14:paraId="10760202" w14:textId="77777777" w:rsidR="00BD6A91" w:rsidRDefault="009F2AD2" w:rsidP="000D5E1C">
      <w:pPr>
        <w:pStyle w:val="a9"/>
        <w:numPr>
          <w:ilvl w:val="0"/>
          <w:numId w:val="205"/>
        </w:numPr>
        <w:ind w:left="0" w:firstLine="709"/>
        <w:contextualSpacing w:val="0"/>
        <w:jc w:val="both"/>
        <w:rPr>
          <w:sz w:val="28"/>
          <w:szCs w:val="28"/>
        </w:rPr>
      </w:pPr>
      <w:r w:rsidRPr="009F2AD2">
        <w:rPr>
          <w:sz w:val="28"/>
          <w:szCs w:val="28"/>
        </w:rPr>
        <w:t xml:space="preserve">Плоди </w:t>
      </w:r>
    </w:p>
    <w:p w14:paraId="4D4DEDAD" w14:textId="77777777" w:rsidR="00BD6A91" w:rsidRDefault="00BD6A91" w:rsidP="000D5E1C">
      <w:pPr>
        <w:pStyle w:val="a9"/>
        <w:numPr>
          <w:ilvl w:val="0"/>
          <w:numId w:val="205"/>
        </w:numPr>
        <w:ind w:left="0" w:firstLine="709"/>
        <w:contextualSpacing w:val="0"/>
        <w:jc w:val="both"/>
        <w:rPr>
          <w:sz w:val="28"/>
          <w:szCs w:val="28"/>
        </w:rPr>
      </w:pPr>
      <w:r>
        <w:rPr>
          <w:sz w:val="28"/>
          <w:szCs w:val="28"/>
        </w:rPr>
        <w:t xml:space="preserve">Листки </w:t>
      </w:r>
    </w:p>
    <w:p w14:paraId="544FE2F5" w14:textId="77777777" w:rsidR="00BD6A91" w:rsidRDefault="00BD6A91" w:rsidP="000D5E1C">
      <w:pPr>
        <w:pStyle w:val="a9"/>
        <w:numPr>
          <w:ilvl w:val="0"/>
          <w:numId w:val="205"/>
        </w:numPr>
        <w:ind w:left="0" w:firstLine="709"/>
        <w:contextualSpacing w:val="0"/>
        <w:jc w:val="both"/>
        <w:rPr>
          <w:sz w:val="28"/>
          <w:szCs w:val="28"/>
        </w:rPr>
      </w:pPr>
      <w:r>
        <w:rPr>
          <w:sz w:val="28"/>
          <w:szCs w:val="28"/>
        </w:rPr>
        <w:t xml:space="preserve">Кора </w:t>
      </w:r>
    </w:p>
    <w:p w14:paraId="3D1A8F76" w14:textId="77777777" w:rsidR="00BD6A91" w:rsidRDefault="00BD6A91" w:rsidP="000D5E1C">
      <w:pPr>
        <w:pStyle w:val="a9"/>
        <w:numPr>
          <w:ilvl w:val="0"/>
          <w:numId w:val="205"/>
        </w:numPr>
        <w:ind w:left="0" w:firstLine="709"/>
        <w:contextualSpacing w:val="0"/>
        <w:jc w:val="both"/>
        <w:rPr>
          <w:sz w:val="28"/>
          <w:szCs w:val="28"/>
        </w:rPr>
      </w:pPr>
      <w:r>
        <w:rPr>
          <w:sz w:val="28"/>
          <w:szCs w:val="28"/>
        </w:rPr>
        <w:t xml:space="preserve">Корені </w:t>
      </w:r>
    </w:p>
    <w:p w14:paraId="4B402CD9" w14:textId="1B0758CF" w:rsidR="00855DB0" w:rsidRDefault="00BD6A91" w:rsidP="000D5E1C">
      <w:pPr>
        <w:pStyle w:val="a9"/>
        <w:numPr>
          <w:ilvl w:val="0"/>
          <w:numId w:val="205"/>
        </w:numPr>
        <w:ind w:left="0" w:firstLine="709"/>
        <w:contextualSpacing w:val="0"/>
        <w:jc w:val="both"/>
        <w:rPr>
          <w:sz w:val="28"/>
          <w:szCs w:val="28"/>
        </w:rPr>
      </w:pPr>
      <w:r>
        <w:rPr>
          <w:sz w:val="28"/>
          <w:szCs w:val="28"/>
        </w:rPr>
        <w:t>Пагони</w:t>
      </w:r>
    </w:p>
    <w:p w14:paraId="03E6D0AC" w14:textId="77777777" w:rsidR="00BD6A91" w:rsidRPr="00BD6A91" w:rsidRDefault="00BD6A91" w:rsidP="00FA0946">
      <w:pPr>
        <w:pStyle w:val="a9"/>
        <w:ind w:left="0" w:firstLine="709"/>
        <w:contextualSpacing w:val="0"/>
        <w:jc w:val="both"/>
        <w:rPr>
          <w:sz w:val="28"/>
          <w:szCs w:val="28"/>
        </w:rPr>
      </w:pPr>
    </w:p>
    <w:p w14:paraId="7C794004" w14:textId="77777777" w:rsidR="00BD6A91" w:rsidRDefault="009F2AD2" w:rsidP="000D5E1C">
      <w:pPr>
        <w:pStyle w:val="a9"/>
        <w:numPr>
          <w:ilvl w:val="0"/>
          <w:numId w:val="155"/>
        </w:numPr>
        <w:ind w:left="0" w:firstLine="709"/>
        <w:contextualSpacing w:val="0"/>
        <w:jc w:val="both"/>
        <w:rPr>
          <w:sz w:val="28"/>
          <w:szCs w:val="28"/>
        </w:rPr>
      </w:pPr>
      <w:r w:rsidRPr="009F2AD2">
        <w:rPr>
          <w:sz w:val="28"/>
          <w:szCs w:val="28"/>
        </w:rPr>
        <w:lastRenderedPageBreak/>
        <w:t>Плоди соковиті, чорні, ягодоподібні кістянки, діаметром 6-8 мм, мають 3-4 кісточки різноманітної форми, вход</w:t>
      </w:r>
      <w:r w:rsidR="00BD6A91">
        <w:rPr>
          <w:sz w:val="28"/>
          <w:szCs w:val="28"/>
        </w:rPr>
        <w:t>ять до проносного збору, це:</w:t>
      </w:r>
    </w:p>
    <w:p w14:paraId="1D9A8220" w14:textId="77777777" w:rsidR="00BD6A91" w:rsidRDefault="00BD6A91" w:rsidP="000D5E1C">
      <w:pPr>
        <w:pStyle w:val="a9"/>
        <w:numPr>
          <w:ilvl w:val="0"/>
          <w:numId w:val="204"/>
        </w:numPr>
        <w:ind w:left="0" w:firstLine="709"/>
        <w:contextualSpacing w:val="0"/>
        <w:jc w:val="both"/>
        <w:rPr>
          <w:sz w:val="28"/>
          <w:szCs w:val="28"/>
        </w:rPr>
      </w:pPr>
      <w:r>
        <w:rPr>
          <w:sz w:val="28"/>
          <w:szCs w:val="28"/>
        </w:rPr>
        <w:t xml:space="preserve">Плоди жостеру </w:t>
      </w:r>
    </w:p>
    <w:p w14:paraId="0AB477BB" w14:textId="77777777" w:rsidR="00BD6A91" w:rsidRDefault="00BD6A91" w:rsidP="000D5E1C">
      <w:pPr>
        <w:pStyle w:val="a9"/>
        <w:numPr>
          <w:ilvl w:val="0"/>
          <w:numId w:val="204"/>
        </w:numPr>
        <w:ind w:left="0" w:firstLine="709"/>
        <w:contextualSpacing w:val="0"/>
        <w:jc w:val="both"/>
        <w:rPr>
          <w:sz w:val="28"/>
          <w:szCs w:val="28"/>
        </w:rPr>
      </w:pPr>
      <w:r>
        <w:rPr>
          <w:sz w:val="28"/>
          <w:szCs w:val="28"/>
        </w:rPr>
        <w:t xml:space="preserve">Плоди маслини </w:t>
      </w:r>
    </w:p>
    <w:p w14:paraId="23B361EE" w14:textId="77777777" w:rsidR="00BD6A91" w:rsidRDefault="00BD6A91" w:rsidP="000D5E1C">
      <w:pPr>
        <w:pStyle w:val="a9"/>
        <w:numPr>
          <w:ilvl w:val="0"/>
          <w:numId w:val="204"/>
        </w:numPr>
        <w:ind w:left="0" w:firstLine="709"/>
        <w:contextualSpacing w:val="0"/>
        <w:jc w:val="both"/>
        <w:rPr>
          <w:sz w:val="28"/>
          <w:szCs w:val="28"/>
        </w:rPr>
      </w:pPr>
      <w:r>
        <w:rPr>
          <w:sz w:val="28"/>
          <w:szCs w:val="28"/>
        </w:rPr>
        <w:t xml:space="preserve">Плоди черемхи </w:t>
      </w:r>
    </w:p>
    <w:p w14:paraId="3F07E938" w14:textId="77777777" w:rsidR="00BD6A91" w:rsidRDefault="00BD6A91" w:rsidP="000D5E1C">
      <w:pPr>
        <w:pStyle w:val="a9"/>
        <w:numPr>
          <w:ilvl w:val="0"/>
          <w:numId w:val="204"/>
        </w:numPr>
        <w:ind w:left="0" w:firstLine="709"/>
        <w:contextualSpacing w:val="0"/>
        <w:jc w:val="both"/>
        <w:rPr>
          <w:sz w:val="28"/>
          <w:szCs w:val="28"/>
        </w:rPr>
      </w:pPr>
      <w:r>
        <w:rPr>
          <w:sz w:val="28"/>
          <w:szCs w:val="28"/>
        </w:rPr>
        <w:t xml:space="preserve">Плоди лимоннику </w:t>
      </w:r>
    </w:p>
    <w:p w14:paraId="5ADBA4F4" w14:textId="6B1A59C9" w:rsidR="00855DB0" w:rsidRDefault="00BD6A91" w:rsidP="000D5E1C">
      <w:pPr>
        <w:pStyle w:val="a9"/>
        <w:numPr>
          <w:ilvl w:val="0"/>
          <w:numId w:val="204"/>
        </w:numPr>
        <w:ind w:left="0" w:firstLine="709"/>
        <w:contextualSpacing w:val="0"/>
        <w:jc w:val="both"/>
        <w:rPr>
          <w:sz w:val="28"/>
          <w:szCs w:val="28"/>
        </w:rPr>
      </w:pPr>
      <w:r>
        <w:rPr>
          <w:sz w:val="28"/>
          <w:szCs w:val="28"/>
        </w:rPr>
        <w:t xml:space="preserve">Плоди глоду </w:t>
      </w:r>
    </w:p>
    <w:p w14:paraId="6CF360F6" w14:textId="77777777" w:rsidR="00BD6A91" w:rsidRDefault="00BD6A91" w:rsidP="00FA0946">
      <w:pPr>
        <w:pStyle w:val="a9"/>
        <w:ind w:left="0" w:firstLine="709"/>
        <w:contextualSpacing w:val="0"/>
        <w:jc w:val="both"/>
        <w:rPr>
          <w:sz w:val="28"/>
          <w:szCs w:val="28"/>
        </w:rPr>
      </w:pPr>
    </w:p>
    <w:p w14:paraId="0C197710" w14:textId="77777777" w:rsidR="00BD6A91" w:rsidRDefault="009F2AD2" w:rsidP="000D5E1C">
      <w:pPr>
        <w:pStyle w:val="a9"/>
        <w:numPr>
          <w:ilvl w:val="0"/>
          <w:numId w:val="155"/>
        </w:numPr>
        <w:ind w:left="0" w:firstLine="709"/>
        <w:contextualSpacing w:val="0"/>
        <w:jc w:val="both"/>
        <w:rPr>
          <w:sz w:val="28"/>
          <w:szCs w:val="28"/>
        </w:rPr>
      </w:pPr>
      <w:r w:rsidRPr="009F2AD2">
        <w:rPr>
          <w:sz w:val="28"/>
          <w:szCs w:val="28"/>
        </w:rPr>
        <w:t>ЛРС Rhamnus cathartica використовується як проносний засіб. Вкажіть, що є неприпусти</w:t>
      </w:r>
      <w:r w:rsidR="00BD6A91">
        <w:rPr>
          <w:sz w:val="28"/>
          <w:szCs w:val="28"/>
        </w:rPr>
        <w:t xml:space="preserve">мими домішками цієї рослини? </w:t>
      </w:r>
    </w:p>
    <w:p w14:paraId="38858F69" w14:textId="77777777" w:rsidR="00BD6A91" w:rsidRDefault="00BD6A91" w:rsidP="000D5E1C">
      <w:pPr>
        <w:pStyle w:val="a9"/>
        <w:numPr>
          <w:ilvl w:val="0"/>
          <w:numId w:val="203"/>
        </w:numPr>
        <w:ind w:left="0" w:firstLine="709"/>
        <w:contextualSpacing w:val="0"/>
        <w:jc w:val="both"/>
        <w:rPr>
          <w:sz w:val="28"/>
          <w:szCs w:val="28"/>
        </w:rPr>
      </w:pPr>
      <w:r>
        <w:rPr>
          <w:sz w:val="28"/>
          <w:szCs w:val="28"/>
        </w:rPr>
        <w:t>Плоди крушини вільховидної</w:t>
      </w:r>
    </w:p>
    <w:p w14:paraId="4E50B027" w14:textId="77777777" w:rsidR="00BD6A91" w:rsidRDefault="00BD6A91" w:rsidP="000D5E1C">
      <w:pPr>
        <w:pStyle w:val="a9"/>
        <w:numPr>
          <w:ilvl w:val="0"/>
          <w:numId w:val="203"/>
        </w:numPr>
        <w:ind w:left="0" w:firstLine="709"/>
        <w:contextualSpacing w:val="0"/>
        <w:jc w:val="both"/>
        <w:rPr>
          <w:sz w:val="28"/>
          <w:szCs w:val="28"/>
        </w:rPr>
      </w:pPr>
      <w:r>
        <w:rPr>
          <w:sz w:val="28"/>
          <w:szCs w:val="28"/>
        </w:rPr>
        <w:t xml:space="preserve">Листки жостеру проносного </w:t>
      </w:r>
    </w:p>
    <w:p w14:paraId="30326575" w14:textId="77777777" w:rsidR="00BD6A91" w:rsidRDefault="00BD6A91" w:rsidP="000D5E1C">
      <w:pPr>
        <w:pStyle w:val="a9"/>
        <w:numPr>
          <w:ilvl w:val="0"/>
          <w:numId w:val="203"/>
        </w:numPr>
        <w:ind w:left="0" w:firstLine="709"/>
        <w:contextualSpacing w:val="0"/>
        <w:jc w:val="both"/>
        <w:rPr>
          <w:sz w:val="28"/>
          <w:szCs w:val="28"/>
        </w:rPr>
      </w:pPr>
      <w:r>
        <w:rPr>
          <w:sz w:val="28"/>
          <w:szCs w:val="28"/>
        </w:rPr>
        <w:t xml:space="preserve">Кора крушини </w:t>
      </w:r>
    </w:p>
    <w:p w14:paraId="150565FB" w14:textId="77777777" w:rsidR="00BD6A91" w:rsidRDefault="00BD6A91" w:rsidP="000D5E1C">
      <w:pPr>
        <w:pStyle w:val="a9"/>
        <w:numPr>
          <w:ilvl w:val="0"/>
          <w:numId w:val="203"/>
        </w:numPr>
        <w:ind w:left="0" w:firstLine="709"/>
        <w:contextualSpacing w:val="0"/>
        <w:jc w:val="both"/>
        <w:rPr>
          <w:sz w:val="28"/>
          <w:szCs w:val="28"/>
        </w:rPr>
      </w:pPr>
      <w:r>
        <w:rPr>
          <w:sz w:val="28"/>
          <w:szCs w:val="28"/>
        </w:rPr>
        <w:t xml:space="preserve">Квітки жостеру </w:t>
      </w:r>
    </w:p>
    <w:p w14:paraId="2F3390D8" w14:textId="60FE4271" w:rsidR="00855DB0" w:rsidRDefault="009F2AD2" w:rsidP="000D5E1C">
      <w:pPr>
        <w:pStyle w:val="a9"/>
        <w:numPr>
          <w:ilvl w:val="0"/>
          <w:numId w:val="203"/>
        </w:numPr>
        <w:ind w:left="0" w:firstLine="709"/>
        <w:contextualSpacing w:val="0"/>
        <w:jc w:val="both"/>
        <w:rPr>
          <w:sz w:val="28"/>
          <w:szCs w:val="28"/>
        </w:rPr>
      </w:pPr>
      <w:r w:rsidRPr="009F2AD2">
        <w:rPr>
          <w:sz w:val="28"/>
          <w:szCs w:val="28"/>
        </w:rPr>
        <w:t>Кора жост</w:t>
      </w:r>
      <w:r w:rsidR="00BD6A91">
        <w:rPr>
          <w:sz w:val="28"/>
          <w:szCs w:val="28"/>
        </w:rPr>
        <w:t xml:space="preserve">еру </w:t>
      </w:r>
    </w:p>
    <w:p w14:paraId="1547E43C" w14:textId="77777777" w:rsidR="00BD6A91" w:rsidRDefault="00BD6A91" w:rsidP="00FA0946">
      <w:pPr>
        <w:pStyle w:val="a9"/>
        <w:ind w:left="0" w:firstLine="709"/>
        <w:contextualSpacing w:val="0"/>
        <w:jc w:val="both"/>
        <w:rPr>
          <w:sz w:val="28"/>
          <w:szCs w:val="28"/>
        </w:rPr>
      </w:pPr>
    </w:p>
    <w:p w14:paraId="12A6F3BC" w14:textId="77777777" w:rsidR="00BD6A91" w:rsidRDefault="009F2AD2" w:rsidP="000D5E1C">
      <w:pPr>
        <w:pStyle w:val="a9"/>
        <w:numPr>
          <w:ilvl w:val="0"/>
          <w:numId w:val="155"/>
        </w:numPr>
        <w:ind w:left="0" w:firstLine="709"/>
        <w:contextualSpacing w:val="0"/>
        <w:jc w:val="both"/>
        <w:rPr>
          <w:sz w:val="28"/>
          <w:szCs w:val="28"/>
        </w:rPr>
      </w:pPr>
      <w:r w:rsidRPr="009F2AD2">
        <w:rPr>
          <w:sz w:val="28"/>
          <w:szCs w:val="28"/>
        </w:rPr>
        <w:t xml:space="preserve"> Плоди якої отруйної рослини здатні викликати блювоту і не допускаються в якості домішок при загот</w:t>
      </w:r>
      <w:r w:rsidR="00BD6A91">
        <w:rPr>
          <w:sz w:val="28"/>
          <w:szCs w:val="28"/>
        </w:rPr>
        <w:t>івлі ЛРС жостеру проносного?</w:t>
      </w:r>
    </w:p>
    <w:p w14:paraId="3BFDC4EF" w14:textId="77777777" w:rsidR="00BD6A91" w:rsidRDefault="00BD6A91" w:rsidP="000D5E1C">
      <w:pPr>
        <w:pStyle w:val="a9"/>
        <w:numPr>
          <w:ilvl w:val="0"/>
          <w:numId w:val="202"/>
        </w:numPr>
        <w:ind w:left="0" w:firstLine="709"/>
        <w:contextualSpacing w:val="0"/>
        <w:jc w:val="both"/>
        <w:rPr>
          <w:sz w:val="28"/>
          <w:szCs w:val="28"/>
        </w:rPr>
      </w:pPr>
      <w:r>
        <w:rPr>
          <w:sz w:val="28"/>
          <w:szCs w:val="28"/>
        </w:rPr>
        <w:t xml:space="preserve">Крушини вільховидної </w:t>
      </w:r>
    </w:p>
    <w:p w14:paraId="62F6B9F3" w14:textId="77777777" w:rsidR="00BD6A91" w:rsidRDefault="00BD6A91" w:rsidP="000D5E1C">
      <w:pPr>
        <w:pStyle w:val="a9"/>
        <w:numPr>
          <w:ilvl w:val="0"/>
          <w:numId w:val="202"/>
        </w:numPr>
        <w:ind w:left="0" w:firstLine="709"/>
        <w:contextualSpacing w:val="0"/>
        <w:jc w:val="both"/>
        <w:rPr>
          <w:sz w:val="28"/>
          <w:szCs w:val="28"/>
        </w:rPr>
      </w:pPr>
      <w:r>
        <w:rPr>
          <w:sz w:val="28"/>
          <w:szCs w:val="28"/>
        </w:rPr>
        <w:t xml:space="preserve">Глоду криваво-червоного </w:t>
      </w:r>
    </w:p>
    <w:p w14:paraId="28B860C8" w14:textId="77777777" w:rsidR="00BD6A91" w:rsidRDefault="00BD6A91" w:rsidP="000D5E1C">
      <w:pPr>
        <w:pStyle w:val="a9"/>
        <w:numPr>
          <w:ilvl w:val="0"/>
          <w:numId w:val="202"/>
        </w:numPr>
        <w:ind w:left="0" w:firstLine="709"/>
        <w:contextualSpacing w:val="0"/>
        <w:jc w:val="both"/>
        <w:rPr>
          <w:sz w:val="28"/>
          <w:szCs w:val="28"/>
        </w:rPr>
      </w:pPr>
      <w:r>
        <w:rPr>
          <w:sz w:val="28"/>
          <w:szCs w:val="28"/>
        </w:rPr>
        <w:t xml:space="preserve">Горобини (аронії) чорноплідної </w:t>
      </w:r>
    </w:p>
    <w:p w14:paraId="0AB62DA7" w14:textId="77777777" w:rsidR="00BD6A91" w:rsidRDefault="00BD6A91" w:rsidP="000D5E1C">
      <w:pPr>
        <w:pStyle w:val="a9"/>
        <w:numPr>
          <w:ilvl w:val="0"/>
          <w:numId w:val="202"/>
        </w:numPr>
        <w:ind w:left="0" w:firstLine="709"/>
        <w:contextualSpacing w:val="0"/>
        <w:jc w:val="both"/>
        <w:rPr>
          <w:sz w:val="28"/>
          <w:szCs w:val="28"/>
        </w:rPr>
      </w:pPr>
      <w:r>
        <w:rPr>
          <w:sz w:val="28"/>
          <w:szCs w:val="28"/>
        </w:rPr>
        <w:t xml:space="preserve">Чорниці звичайної </w:t>
      </w:r>
    </w:p>
    <w:p w14:paraId="3E1B78FB" w14:textId="19294EFC" w:rsidR="00855DB0" w:rsidRDefault="00BD6A91" w:rsidP="000D5E1C">
      <w:pPr>
        <w:pStyle w:val="a9"/>
        <w:numPr>
          <w:ilvl w:val="0"/>
          <w:numId w:val="202"/>
        </w:numPr>
        <w:ind w:left="0" w:firstLine="709"/>
        <w:contextualSpacing w:val="0"/>
        <w:jc w:val="both"/>
        <w:rPr>
          <w:sz w:val="28"/>
          <w:szCs w:val="28"/>
        </w:rPr>
      </w:pPr>
      <w:r>
        <w:rPr>
          <w:sz w:val="28"/>
          <w:szCs w:val="28"/>
        </w:rPr>
        <w:t>Лимоннику китайського</w:t>
      </w:r>
    </w:p>
    <w:p w14:paraId="60C7E1DA" w14:textId="77777777" w:rsidR="00BD6A91" w:rsidRDefault="00BD6A91" w:rsidP="00FA0946">
      <w:pPr>
        <w:pStyle w:val="a9"/>
        <w:ind w:left="0" w:firstLine="709"/>
        <w:contextualSpacing w:val="0"/>
        <w:jc w:val="both"/>
        <w:rPr>
          <w:sz w:val="28"/>
          <w:szCs w:val="28"/>
        </w:rPr>
      </w:pPr>
    </w:p>
    <w:p w14:paraId="754258C2" w14:textId="77777777" w:rsidR="00BD6A91" w:rsidRDefault="009F2AD2" w:rsidP="000D5E1C">
      <w:pPr>
        <w:pStyle w:val="a9"/>
        <w:numPr>
          <w:ilvl w:val="0"/>
          <w:numId w:val="155"/>
        </w:numPr>
        <w:ind w:left="0" w:firstLine="709"/>
        <w:contextualSpacing w:val="0"/>
        <w:jc w:val="both"/>
        <w:rPr>
          <w:sz w:val="28"/>
          <w:szCs w:val="28"/>
        </w:rPr>
      </w:pPr>
      <w:r w:rsidRPr="009F2AD2">
        <w:rPr>
          <w:sz w:val="28"/>
          <w:szCs w:val="28"/>
        </w:rPr>
        <w:t>Неприпустимою домішкою до плодів жостеру є плоди ЛР, як</w:t>
      </w:r>
      <w:r w:rsidR="00BD6A91">
        <w:rPr>
          <w:sz w:val="28"/>
          <w:szCs w:val="28"/>
        </w:rPr>
        <w:t xml:space="preserve">і мають блювотну дію, а саме </w:t>
      </w:r>
    </w:p>
    <w:p w14:paraId="6D93E803" w14:textId="77777777" w:rsidR="00BD6A91" w:rsidRDefault="00BD6A91" w:rsidP="000D5E1C">
      <w:pPr>
        <w:pStyle w:val="a9"/>
        <w:numPr>
          <w:ilvl w:val="0"/>
          <w:numId w:val="201"/>
        </w:numPr>
        <w:ind w:left="0" w:firstLine="709"/>
        <w:contextualSpacing w:val="0"/>
        <w:jc w:val="both"/>
        <w:rPr>
          <w:sz w:val="28"/>
          <w:szCs w:val="28"/>
        </w:rPr>
      </w:pPr>
      <w:r>
        <w:rPr>
          <w:sz w:val="28"/>
          <w:szCs w:val="28"/>
        </w:rPr>
        <w:t xml:space="preserve">Плоди крушини вільховидної </w:t>
      </w:r>
    </w:p>
    <w:p w14:paraId="22AD5110" w14:textId="77777777" w:rsidR="00BD6A91" w:rsidRDefault="00BD6A91" w:rsidP="000D5E1C">
      <w:pPr>
        <w:pStyle w:val="a9"/>
        <w:numPr>
          <w:ilvl w:val="0"/>
          <w:numId w:val="201"/>
        </w:numPr>
        <w:ind w:left="0" w:firstLine="709"/>
        <w:contextualSpacing w:val="0"/>
        <w:jc w:val="both"/>
        <w:rPr>
          <w:sz w:val="28"/>
          <w:szCs w:val="28"/>
        </w:rPr>
      </w:pPr>
      <w:r>
        <w:rPr>
          <w:sz w:val="28"/>
          <w:szCs w:val="28"/>
        </w:rPr>
        <w:t xml:space="preserve">Плоди черемхи </w:t>
      </w:r>
    </w:p>
    <w:p w14:paraId="6C14FECE" w14:textId="77777777" w:rsidR="00BD6A91" w:rsidRDefault="00BD6A91" w:rsidP="000D5E1C">
      <w:pPr>
        <w:pStyle w:val="a9"/>
        <w:numPr>
          <w:ilvl w:val="0"/>
          <w:numId w:val="201"/>
        </w:numPr>
        <w:ind w:left="0" w:firstLine="709"/>
        <w:contextualSpacing w:val="0"/>
        <w:jc w:val="both"/>
        <w:rPr>
          <w:sz w:val="28"/>
          <w:szCs w:val="28"/>
        </w:rPr>
      </w:pPr>
      <w:r>
        <w:rPr>
          <w:sz w:val="28"/>
          <w:szCs w:val="28"/>
        </w:rPr>
        <w:t xml:space="preserve">Плоди ялівця </w:t>
      </w:r>
    </w:p>
    <w:p w14:paraId="0AD92389" w14:textId="77777777" w:rsidR="00BD6A91" w:rsidRDefault="00BD6A91" w:rsidP="000D5E1C">
      <w:pPr>
        <w:pStyle w:val="a9"/>
        <w:numPr>
          <w:ilvl w:val="0"/>
          <w:numId w:val="201"/>
        </w:numPr>
        <w:ind w:left="0" w:firstLine="709"/>
        <w:contextualSpacing w:val="0"/>
        <w:jc w:val="both"/>
        <w:rPr>
          <w:sz w:val="28"/>
          <w:szCs w:val="28"/>
        </w:rPr>
      </w:pPr>
      <w:r>
        <w:rPr>
          <w:sz w:val="28"/>
          <w:szCs w:val="28"/>
        </w:rPr>
        <w:t xml:space="preserve">Плоди чорниці </w:t>
      </w:r>
    </w:p>
    <w:p w14:paraId="6A7B3654" w14:textId="4735056D" w:rsidR="00855DB0" w:rsidRDefault="009F2AD2" w:rsidP="000D5E1C">
      <w:pPr>
        <w:pStyle w:val="a9"/>
        <w:numPr>
          <w:ilvl w:val="0"/>
          <w:numId w:val="201"/>
        </w:numPr>
        <w:ind w:left="0" w:firstLine="709"/>
        <w:contextualSpacing w:val="0"/>
        <w:jc w:val="both"/>
        <w:rPr>
          <w:sz w:val="28"/>
          <w:szCs w:val="28"/>
        </w:rPr>
      </w:pPr>
      <w:r w:rsidRPr="009F2AD2">
        <w:rPr>
          <w:sz w:val="28"/>
          <w:szCs w:val="28"/>
        </w:rPr>
        <w:t xml:space="preserve">Плоди смородини </w:t>
      </w:r>
    </w:p>
    <w:p w14:paraId="51A8AB90" w14:textId="77777777" w:rsidR="00BD6A91" w:rsidRPr="00BD6A91" w:rsidRDefault="00BD6A91" w:rsidP="00FA0946">
      <w:pPr>
        <w:ind w:firstLine="709"/>
        <w:jc w:val="both"/>
        <w:rPr>
          <w:sz w:val="28"/>
          <w:szCs w:val="28"/>
        </w:rPr>
      </w:pPr>
    </w:p>
    <w:p w14:paraId="0A9D5519" w14:textId="77777777" w:rsidR="00BD6A91" w:rsidRDefault="009F2AD2" w:rsidP="000D5E1C">
      <w:pPr>
        <w:pStyle w:val="a9"/>
        <w:numPr>
          <w:ilvl w:val="0"/>
          <w:numId w:val="155"/>
        </w:numPr>
        <w:ind w:left="0" w:firstLine="709"/>
        <w:contextualSpacing w:val="0"/>
        <w:jc w:val="both"/>
        <w:rPr>
          <w:sz w:val="28"/>
          <w:szCs w:val="28"/>
        </w:rPr>
      </w:pPr>
      <w:r w:rsidRPr="009F2AD2">
        <w:rPr>
          <w:sz w:val="28"/>
          <w:szCs w:val="28"/>
        </w:rPr>
        <w:t>На аптечний склад надійшла партія лікарської рослинної сировини листя касії гостролистої. Наявність яких діючих речовин визначається щоб підтвердити доброякісність сировини від</w:t>
      </w:r>
      <w:r w:rsidR="00BD6A91">
        <w:rPr>
          <w:sz w:val="28"/>
          <w:szCs w:val="28"/>
        </w:rPr>
        <w:t>повідно до вимог Фармакопеї:</w:t>
      </w:r>
    </w:p>
    <w:p w14:paraId="478E0ADE" w14:textId="77777777" w:rsidR="00BD6A91" w:rsidRDefault="00BD6A91" w:rsidP="000D5E1C">
      <w:pPr>
        <w:pStyle w:val="a9"/>
        <w:numPr>
          <w:ilvl w:val="0"/>
          <w:numId w:val="200"/>
        </w:numPr>
        <w:ind w:left="0" w:firstLine="709"/>
        <w:contextualSpacing w:val="0"/>
        <w:jc w:val="both"/>
        <w:rPr>
          <w:sz w:val="28"/>
          <w:szCs w:val="28"/>
        </w:rPr>
      </w:pPr>
      <w:r>
        <w:rPr>
          <w:sz w:val="28"/>
          <w:szCs w:val="28"/>
        </w:rPr>
        <w:t xml:space="preserve">Антраценпохiдних </w:t>
      </w:r>
    </w:p>
    <w:p w14:paraId="38756610" w14:textId="77777777" w:rsidR="00BD6A91" w:rsidRDefault="00BD6A91" w:rsidP="000D5E1C">
      <w:pPr>
        <w:pStyle w:val="a9"/>
        <w:numPr>
          <w:ilvl w:val="0"/>
          <w:numId w:val="200"/>
        </w:numPr>
        <w:ind w:left="0" w:firstLine="709"/>
        <w:contextualSpacing w:val="0"/>
        <w:jc w:val="both"/>
        <w:rPr>
          <w:sz w:val="28"/>
          <w:szCs w:val="28"/>
        </w:rPr>
      </w:pPr>
      <w:r>
        <w:rPr>
          <w:sz w:val="28"/>
          <w:szCs w:val="28"/>
        </w:rPr>
        <w:t xml:space="preserve">Дубильних речовин </w:t>
      </w:r>
    </w:p>
    <w:p w14:paraId="103BE797" w14:textId="77777777" w:rsidR="00BD6A91" w:rsidRDefault="00BD6A91" w:rsidP="000D5E1C">
      <w:pPr>
        <w:pStyle w:val="a9"/>
        <w:numPr>
          <w:ilvl w:val="0"/>
          <w:numId w:val="200"/>
        </w:numPr>
        <w:ind w:left="0" w:firstLine="709"/>
        <w:contextualSpacing w:val="0"/>
        <w:jc w:val="both"/>
        <w:rPr>
          <w:sz w:val="28"/>
          <w:szCs w:val="28"/>
        </w:rPr>
      </w:pPr>
      <w:r>
        <w:rPr>
          <w:sz w:val="28"/>
          <w:szCs w:val="28"/>
        </w:rPr>
        <w:t xml:space="preserve">Флавоноїдiв </w:t>
      </w:r>
    </w:p>
    <w:p w14:paraId="701D44AE" w14:textId="77777777" w:rsidR="00BD6A91" w:rsidRDefault="00BD6A91" w:rsidP="000D5E1C">
      <w:pPr>
        <w:pStyle w:val="a9"/>
        <w:numPr>
          <w:ilvl w:val="0"/>
          <w:numId w:val="200"/>
        </w:numPr>
        <w:ind w:left="0" w:firstLine="709"/>
        <w:contextualSpacing w:val="0"/>
        <w:jc w:val="both"/>
        <w:rPr>
          <w:sz w:val="28"/>
          <w:szCs w:val="28"/>
        </w:rPr>
      </w:pPr>
      <w:r>
        <w:rPr>
          <w:sz w:val="28"/>
          <w:szCs w:val="28"/>
        </w:rPr>
        <w:t xml:space="preserve">Кумаринiв </w:t>
      </w:r>
    </w:p>
    <w:p w14:paraId="2B28C21C" w14:textId="28518C95" w:rsidR="00855DB0" w:rsidRDefault="00BD6A91" w:rsidP="000D5E1C">
      <w:pPr>
        <w:pStyle w:val="a9"/>
        <w:numPr>
          <w:ilvl w:val="0"/>
          <w:numId w:val="200"/>
        </w:numPr>
        <w:ind w:left="0" w:firstLine="709"/>
        <w:contextualSpacing w:val="0"/>
        <w:jc w:val="both"/>
        <w:rPr>
          <w:sz w:val="28"/>
          <w:szCs w:val="28"/>
        </w:rPr>
      </w:pPr>
      <w:r>
        <w:rPr>
          <w:sz w:val="28"/>
          <w:szCs w:val="28"/>
        </w:rPr>
        <w:t xml:space="preserve">Ефірних олій </w:t>
      </w:r>
    </w:p>
    <w:p w14:paraId="5B8AFB5B" w14:textId="77777777" w:rsidR="00BD6A91" w:rsidRDefault="00BD6A91" w:rsidP="00FA0946">
      <w:pPr>
        <w:pStyle w:val="a9"/>
        <w:ind w:left="0" w:firstLine="709"/>
        <w:contextualSpacing w:val="0"/>
        <w:jc w:val="both"/>
        <w:rPr>
          <w:sz w:val="28"/>
          <w:szCs w:val="28"/>
        </w:rPr>
      </w:pPr>
    </w:p>
    <w:p w14:paraId="096EA055" w14:textId="77777777" w:rsidR="00BD6A91" w:rsidRDefault="009F2AD2" w:rsidP="000D5E1C">
      <w:pPr>
        <w:pStyle w:val="a9"/>
        <w:numPr>
          <w:ilvl w:val="0"/>
          <w:numId w:val="155"/>
        </w:numPr>
        <w:ind w:left="0" w:firstLine="709"/>
        <w:contextualSpacing w:val="0"/>
        <w:jc w:val="both"/>
        <w:rPr>
          <w:sz w:val="28"/>
          <w:szCs w:val="28"/>
        </w:rPr>
      </w:pPr>
      <w:r w:rsidRPr="009F2AD2">
        <w:rPr>
          <w:sz w:val="28"/>
          <w:szCs w:val="28"/>
        </w:rPr>
        <w:t>П</w:t>
      </w:r>
      <w:r w:rsidRPr="00855DB0">
        <w:rPr>
          <w:sz w:val="28"/>
          <w:szCs w:val="28"/>
        </w:rPr>
        <w:t xml:space="preserve">репарати листків касії використовують як проносні засоби. Згідно з вимогами Державної фармакопеї України ідентифікація сировини передбачає хроматографічний контроль за допомогою тонкошарової хроматографії. На </w:t>
      </w:r>
      <w:r w:rsidRPr="00855DB0">
        <w:rPr>
          <w:sz w:val="28"/>
          <w:szCs w:val="28"/>
        </w:rPr>
        <w:lastRenderedPageBreak/>
        <w:t>хроматографічній пластинці після обробки реактивом ідентифікую</w:t>
      </w:r>
      <w:r w:rsidR="00BD6A91">
        <w:rPr>
          <w:sz w:val="28"/>
          <w:szCs w:val="28"/>
        </w:rPr>
        <w:t xml:space="preserve">ть наступні речовини: </w:t>
      </w:r>
    </w:p>
    <w:p w14:paraId="4B8C84F9" w14:textId="77777777" w:rsidR="00BD6A91" w:rsidRDefault="00BD6A91" w:rsidP="000D5E1C">
      <w:pPr>
        <w:pStyle w:val="a9"/>
        <w:numPr>
          <w:ilvl w:val="0"/>
          <w:numId w:val="199"/>
        </w:numPr>
        <w:ind w:left="0" w:firstLine="709"/>
        <w:contextualSpacing w:val="0"/>
        <w:jc w:val="both"/>
        <w:rPr>
          <w:sz w:val="28"/>
          <w:szCs w:val="28"/>
        </w:rPr>
      </w:pPr>
      <w:r>
        <w:rPr>
          <w:sz w:val="28"/>
          <w:szCs w:val="28"/>
        </w:rPr>
        <w:t xml:space="preserve">Сенозиди </w:t>
      </w:r>
    </w:p>
    <w:p w14:paraId="5E69E3C7" w14:textId="77777777" w:rsidR="00BD6A91" w:rsidRDefault="00BD6A91" w:rsidP="000D5E1C">
      <w:pPr>
        <w:pStyle w:val="a9"/>
        <w:numPr>
          <w:ilvl w:val="0"/>
          <w:numId w:val="199"/>
        </w:numPr>
        <w:ind w:left="0" w:firstLine="709"/>
        <w:contextualSpacing w:val="0"/>
        <w:jc w:val="both"/>
        <w:rPr>
          <w:sz w:val="28"/>
          <w:szCs w:val="28"/>
        </w:rPr>
      </w:pPr>
      <w:r>
        <w:rPr>
          <w:sz w:val="28"/>
          <w:szCs w:val="28"/>
        </w:rPr>
        <w:t xml:space="preserve">Пурпуреаглікозиди </w:t>
      </w:r>
    </w:p>
    <w:p w14:paraId="7CA9006E" w14:textId="39BE8C64" w:rsidR="00BD6A91" w:rsidRDefault="00BD6A91" w:rsidP="000D5E1C">
      <w:pPr>
        <w:pStyle w:val="a9"/>
        <w:numPr>
          <w:ilvl w:val="0"/>
          <w:numId w:val="199"/>
        </w:numPr>
        <w:ind w:left="0" w:firstLine="709"/>
        <w:contextualSpacing w:val="0"/>
        <w:jc w:val="both"/>
        <w:rPr>
          <w:sz w:val="28"/>
          <w:szCs w:val="28"/>
        </w:rPr>
      </w:pPr>
      <w:r>
        <w:rPr>
          <w:sz w:val="28"/>
          <w:szCs w:val="28"/>
        </w:rPr>
        <w:t xml:space="preserve">Кумарини </w:t>
      </w:r>
    </w:p>
    <w:p w14:paraId="17FC9CD0" w14:textId="77777777" w:rsidR="00BD6A91" w:rsidRDefault="00BD6A91" w:rsidP="000D5E1C">
      <w:pPr>
        <w:pStyle w:val="a9"/>
        <w:numPr>
          <w:ilvl w:val="0"/>
          <w:numId w:val="199"/>
        </w:numPr>
        <w:ind w:left="0" w:firstLine="709"/>
        <w:contextualSpacing w:val="0"/>
        <w:jc w:val="both"/>
        <w:rPr>
          <w:sz w:val="28"/>
          <w:szCs w:val="28"/>
        </w:rPr>
      </w:pPr>
      <w:r>
        <w:rPr>
          <w:sz w:val="28"/>
          <w:szCs w:val="28"/>
        </w:rPr>
        <w:t>Ланатозиди</w:t>
      </w:r>
    </w:p>
    <w:p w14:paraId="2F217FB2" w14:textId="7B192B1F" w:rsidR="00855DB0" w:rsidRDefault="00BD6A91" w:rsidP="000D5E1C">
      <w:pPr>
        <w:pStyle w:val="a9"/>
        <w:numPr>
          <w:ilvl w:val="0"/>
          <w:numId w:val="199"/>
        </w:numPr>
        <w:ind w:left="0" w:firstLine="709"/>
        <w:contextualSpacing w:val="0"/>
        <w:jc w:val="both"/>
        <w:rPr>
          <w:sz w:val="28"/>
          <w:szCs w:val="28"/>
        </w:rPr>
      </w:pPr>
      <w:r>
        <w:rPr>
          <w:sz w:val="28"/>
          <w:szCs w:val="28"/>
        </w:rPr>
        <w:t xml:space="preserve">Флавоноїди </w:t>
      </w:r>
    </w:p>
    <w:p w14:paraId="0F98406C" w14:textId="77777777" w:rsidR="00BD6A91" w:rsidRPr="00BD6A91" w:rsidRDefault="00BD6A91" w:rsidP="00FA0946">
      <w:pPr>
        <w:pStyle w:val="a9"/>
        <w:ind w:left="0" w:firstLine="709"/>
        <w:contextualSpacing w:val="0"/>
        <w:jc w:val="both"/>
        <w:rPr>
          <w:sz w:val="28"/>
          <w:szCs w:val="28"/>
        </w:rPr>
      </w:pPr>
    </w:p>
    <w:p w14:paraId="23DFB316" w14:textId="77777777" w:rsidR="00BD6A91" w:rsidRDefault="009F2AD2" w:rsidP="000D5E1C">
      <w:pPr>
        <w:pStyle w:val="a9"/>
        <w:numPr>
          <w:ilvl w:val="0"/>
          <w:numId w:val="155"/>
        </w:numPr>
        <w:ind w:left="0" w:firstLine="709"/>
        <w:contextualSpacing w:val="0"/>
        <w:jc w:val="both"/>
        <w:rPr>
          <w:sz w:val="28"/>
          <w:szCs w:val="28"/>
        </w:rPr>
      </w:pPr>
      <w:r w:rsidRPr="00855DB0">
        <w:rPr>
          <w:sz w:val="28"/>
          <w:szCs w:val="28"/>
        </w:rPr>
        <w:t xml:space="preserve"> Основними діючими речовинами листя сени є сенозиди A, B, C, D. До якого класу біологічно активних речовин вони належать? </w:t>
      </w:r>
    </w:p>
    <w:p w14:paraId="057B2EE9" w14:textId="77777777" w:rsidR="002A0ED4" w:rsidRDefault="009F2AD2" w:rsidP="000D5E1C">
      <w:pPr>
        <w:pStyle w:val="a9"/>
        <w:numPr>
          <w:ilvl w:val="0"/>
          <w:numId w:val="198"/>
        </w:numPr>
        <w:ind w:left="0" w:firstLine="709"/>
        <w:contextualSpacing w:val="0"/>
        <w:jc w:val="both"/>
        <w:rPr>
          <w:sz w:val="28"/>
          <w:szCs w:val="28"/>
        </w:rPr>
      </w:pPr>
      <w:r w:rsidRPr="00855DB0">
        <w:rPr>
          <w:sz w:val="28"/>
          <w:szCs w:val="28"/>
        </w:rPr>
        <w:t xml:space="preserve">Антраценпохідні </w:t>
      </w:r>
    </w:p>
    <w:p w14:paraId="47CAFA40" w14:textId="77777777" w:rsidR="002A0ED4" w:rsidRDefault="002A0ED4" w:rsidP="000D5E1C">
      <w:pPr>
        <w:pStyle w:val="a9"/>
        <w:numPr>
          <w:ilvl w:val="0"/>
          <w:numId w:val="198"/>
        </w:numPr>
        <w:ind w:left="0" w:firstLine="709"/>
        <w:contextualSpacing w:val="0"/>
        <w:jc w:val="both"/>
        <w:rPr>
          <w:sz w:val="28"/>
          <w:szCs w:val="28"/>
        </w:rPr>
      </w:pPr>
      <w:r>
        <w:rPr>
          <w:sz w:val="28"/>
          <w:szCs w:val="28"/>
        </w:rPr>
        <w:t xml:space="preserve">Фенольні кислоти </w:t>
      </w:r>
    </w:p>
    <w:p w14:paraId="034FBF8B" w14:textId="77777777" w:rsidR="002A0ED4" w:rsidRDefault="002A0ED4" w:rsidP="000D5E1C">
      <w:pPr>
        <w:pStyle w:val="a9"/>
        <w:numPr>
          <w:ilvl w:val="0"/>
          <w:numId w:val="198"/>
        </w:numPr>
        <w:ind w:left="0" w:firstLine="709"/>
        <w:contextualSpacing w:val="0"/>
        <w:jc w:val="both"/>
        <w:rPr>
          <w:sz w:val="28"/>
          <w:szCs w:val="28"/>
        </w:rPr>
      </w:pPr>
      <w:r>
        <w:rPr>
          <w:sz w:val="28"/>
          <w:szCs w:val="28"/>
        </w:rPr>
        <w:t xml:space="preserve">Флавоноїди </w:t>
      </w:r>
    </w:p>
    <w:p w14:paraId="736FADA1" w14:textId="77011A46" w:rsidR="002A0ED4" w:rsidRPr="002A0ED4" w:rsidRDefault="002A0ED4" w:rsidP="000D5E1C">
      <w:pPr>
        <w:pStyle w:val="a9"/>
        <w:numPr>
          <w:ilvl w:val="0"/>
          <w:numId w:val="198"/>
        </w:numPr>
        <w:ind w:left="0" w:firstLine="709"/>
        <w:contextualSpacing w:val="0"/>
        <w:jc w:val="both"/>
        <w:rPr>
          <w:sz w:val="28"/>
          <w:szCs w:val="28"/>
        </w:rPr>
      </w:pPr>
      <w:r>
        <w:rPr>
          <w:sz w:val="28"/>
          <w:szCs w:val="28"/>
        </w:rPr>
        <w:t xml:space="preserve">Іридоїди </w:t>
      </w:r>
    </w:p>
    <w:p w14:paraId="0753CB40" w14:textId="215C77E1" w:rsidR="00855DB0" w:rsidRDefault="009F2AD2" w:rsidP="000D5E1C">
      <w:pPr>
        <w:pStyle w:val="a9"/>
        <w:numPr>
          <w:ilvl w:val="0"/>
          <w:numId w:val="198"/>
        </w:numPr>
        <w:ind w:left="0" w:firstLine="709"/>
        <w:contextualSpacing w:val="0"/>
        <w:jc w:val="both"/>
        <w:rPr>
          <w:sz w:val="28"/>
          <w:szCs w:val="28"/>
        </w:rPr>
      </w:pPr>
      <w:r w:rsidRPr="00855DB0">
        <w:rPr>
          <w:sz w:val="28"/>
          <w:szCs w:val="28"/>
        </w:rPr>
        <w:t xml:space="preserve">Фенольні глікозиди </w:t>
      </w:r>
    </w:p>
    <w:p w14:paraId="0059EB37" w14:textId="77777777" w:rsidR="002A0ED4" w:rsidRDefault="002A0ED4" w:rsidP="00FA0946">
      <w:pPr>
        <w:pStyle w:val="a9"/>
        <w:ind w:left="0" w:firstLine="709"/>
        <w:contextualSpacing w:val="0"/>
        <w:jc w:val="both"/>
        <w:rPr>
          <w:sz w:val="28"/>
          <w:szCs w:val="28"/>
        </w:rPr>
      </w:pPr>
    </w:p>
    <w:p w14:paraId="6B31E4B5" w14:textId="77777777" w:rsidR="002A0ED4" w:rsidRDefault="009F2AD2" w:rsidP="000D5E1C">
      <w:pPr>
        <w:pStyle w:val="a9"/>
        <w:numPr>
          <w:ilvl w:val="0"/>
          <w:numId w:val="155"/>
        </w:numPr>
        <w:ind w:left="0" w:firstLine="709"/>
        <w:contextualSpacing w:val="0"/>
        <w:jc w:val="both"/>
        <w:rPr>
          <w:sz w:val="28"/>
          <w:szCs w:val="28"/>
        </w:rPr>
      </w:pPr>
      <w:r w:rsidRPr="00855DB0">
        <w:rPr>
          <w:sz w:val="28"/>
          <w:szCs w:val="28"/>
        </w:rPr>
        <w:t>Листя сени використовують як послаблюючий засіб. Фільтрувати настій та відвар цієї сировини слід після охолодження для запобігання попадання подраз</w:t>
      </w:r>
      <w:r w:rsidR="002A0ED4">
        <w:rPr>
          <w:sz w:val="28"/>
          <w:szCs w:val="28"/>
        </w:rPr>
        <w:t xml:space="preserve">нюючих речовин: </w:t>
      </w:r>
    </w:p>
    <w:p w14:paraId="58C6E178" w14:textId="77777777" w:rsidR="002A0ED4" w:rsidRDefault="002A0ED4" w:rsidP="000D5E1C">
      <w:pPr>
        <w:pStyle w:val="a9"/>
        <w:numPr>
          <w:ilvl w:val="0"/>
          <w:numId w:val="197"/>
        </w:numPr>
        <w:ind w:left="0" w:firstLine="709"/>
        <w:contextualSpacing w:val="0"/>
        <w:jc w:val="both"/>
        <w:rPr>
          <w:sz w:val="28"/>
          <w:szCs w:val="28"/>
        </w:rPr>
      </w:pPr>
      <w:r>
        <w:rPr>
          <w:sz w:val="28"/>
          <w:szCs w:val="28"/>
        </w:rPr>
        <w:t xml:space="preserve">Смолистих речовин </w:t>
      </w:r>
    </w:p>
    <w:p w14:paraId="175A158F" w14:textId="77777777" w:rsidR="002A0ED4" w:rsidRDefault="002A0ED4" w:rsidP="000D5E1C">
      <w:pPr>
        <w:pStyle w:val="a9"/>
        <w:numPr>
          <w:ilvl w:val="0"/>
          <w:numId w:val="197"/>
        </w:numPr>
        <w:ind w:left="0" w:firstLine="709"/>
        <w:contextualSpacing w:val="0"/>
        <w:jc w:val="both"/>
        <w:rPr>
          <w:sz w:val="28"/>
          <w:szCs w:val="28"/>
        </w:rPr>
      </w:pPr>
      <w:r>
        <w:rPr>
          <w:sz w:val="28"/>
          <w:szCs w:val="28"/>
        </w:rPr>
        <w:t xml:space="preserve">Дубильних речовин </w:t>
      </w:r>
    </w:p>
    <w:p w14:paraId="0516FC87" w14:textId="77777777" w:rsidR="002A0ED4" w:rsidRDefault="002A0ED4" w:rsidP="000D5E1C">
      <w:pPr>
        <w:pStyle w:val="a9"/>
        <w:numPr>
          <w:ilvl w:val="0"/>
          <w:numId w:val="197"/>
        </w:numPr>
        <w:ind w:left="0" w:firstLine="709"/>
        <w:contextualSpacing w:val="0"/>
        <w:jc w:val="both"/>
        <w:rPr>
          <w:sz w:val="28"/>
          <w:szCs w:val="28"/>
        </w:rPr>
      </w:pPr>
      <w:r>
        <w:rPr>
          <w:sz w:val="28"/>
          <w:szCs w:val="28"/>
        </w:rPr>
        <w:t xml:space="preserve">Фенольних сполук </w:t>
      </w:r>
    </w:p>
    <w:p w14:paraId="41FDF7F1" w14:textId="77777777" w:rsidR="002A0ED4" w:rsidRDefault="002A0ED4" w:rsidP="000D5E1C">
      <w:pPr>
        <w:pStyle w:val="a9"/>
        <w:numPr>
          <w:ilvl w:val="0"/>
          <w:numId w:val="197"/>
        </w:numPr>
        <w:ind w:left="0" w:firstLine="709"/>
        <w:contextualSpacing w:val="0"/>
        <w:jc w:val="both"/>
        <w:rPr>
          <w:sz w:val="28"/>
          <w:szCs w:val="28"/>
        </w:rPr>
      </w:pPr>
      <w:r>
        <w:rPr>
          <w:sz w:val="28"/>
          <w:szCs w:val="28"/>
        </w:rPr>
        <w:t xml:space="preserve">Вітамінів </w:t>
      </w:r>
    </w:p>
    <w:p w14:paraId="55E97F18" w14:textId="1DB96630" w:rsidR="00855DB0" w:rsidRDefault="002A0ED4" w:rsidP="000D5E1C">
      <w:pPr>
        <w:pStyle w:val="a9"/>
        <w:numPr>
          <w:ilvl w:val="0"/>
          <w:numId w:val="197"/>
        </w:numPr>
        <w:ind w:left="0" w:firstLine="709"/>
        <w:contextualSpacing w:val="0"/>
        <w:jc w:val="both"/>
        <w:rPr>
          <w:sz w:val="28"/>
          <w:szCs w:val="28"/>
        </w:rPr>
      </w:pPr>
      <w:r>
        <w:rPr>
          <w:sz w:val="28"/>
          <w:szCs w:val="28"/>
        </w:rPr>
        <w:t xml:space="preserve">Гірких речовин </w:t>
      </w:r>
    </w:p>
    <w:p w14:paraId="6C920678" w14:textId="77777777" w:rsidR="002A0ED4" w:rsidRDefault="002A0ED4" w:rsidP="00FA0946">
      <w:pPr>
        <w:pStyle w:val="a9"/>
        <w:ind w:left="0" w:firstLine="709"/>
        <w:contextualSpacing w:val="0"/>
        <w:jc w:val="both"/>
        <w:rPr>
          <w:sz w:val="28"/>
          <w:szCs w:val="28"/>
        </w:rPr>
      </w:pPr>
    </w:p>
    <w:p w14:paraId="0A40E071" w14:textId="77777777" w:rsidR="002A0ED4" w:rsidRDefault="009F2AD2" w:rsidP="000D5E1C">
      <w:pPr>
        <w:pStyle w:val="a9"/>
        <w:numPr>
          <w:ilvl w:val="0"/>
          <w:numId w:val="155"/>
        </w:numPr>
        <w:ind w:left="0" w:firstLine="709"/>
        <w:contextualSpacing w:val="0"/>
        <w:jc w:val="both"/>
        <w:rPr>
          <w:sz w:val="28"/>
          <w:szCs w:val="28"/>
        </w:rPr>
      </w:pPr>
      <w:r w:rsidRPr="00855DB0">
        <w:rPr>
          <w:sz w:val="28"/>
          <w:szCs w:val="28"/>
        </w:rPr>
        <w:t>Яка лікарська рослинна сировина є джерелом одержання препарату</w:t>
      </w:r>
      <w:r w:rsidR="002A0ED4">
        <w:rPr>
          <w:sz w:val="28"/>
          <w:szCs w:val="28"/>
        </w:rPr>
        <w:t xml:space="preserve"> проносної дії «Сенадексин»? </w:t>
      </w:r>
    </w:p>
    <w:p w14:paraId="5AE0A187" w14:textId="77777777" w:rsidR="002A0ED4" w:rsidRDefault="002A0ED4" w:rsidP="000D5E1C">
      <w:pPr>
        <w:pStyle w:val="a9"/>
        <w:numPr>
          <w:ilvl w:val="0"/>
          <w:numId w:val="196"/>
        </w:numPr>
        <w:ind w:left="0" w:firstLine="709"/>
        <w:contextualSpacing w:val="0"/>
        <w:jc w:val="both"/>
        <w:rPr>
          <w:sz w:val="28"/>
          <w:szCs w:val="28"/>
        </w:rPr>
      </w:pPr>
      <w:r>
        <w:rPr>
          <w:sz w:val="28"/>
          <w:szCs w:val="28"/>
        </w:rPr>
        <w:t xml:space="preserve">Folia Sennae </w:t>
      </w:r>
    </w:p>
    <w:p w14:paraId="77240054" w14:textId="77777777" w:rsidR="002A0ED4" w:rsidRDefault="002A0ED4" w:rsidP="000D5E1C">
      <w:pPr>
        <w:pStyle w:val="a9"/>
        <w:numPr>
          <w:ilvl w:val="0"/>
          <w:numId w:val="196"/>
        </w:numPr>
        <w:ind w:left="0" w:firstLine="709"/>
        <w:contextualSpacing w:val="0"/>
        <w:jc w:val="both"/>
        <w:rPr>
          <w:sz w:val="28"/>
          <w:szCs w:val="28"/>
        </w:rPr>
      </w:pPr>
      <w:r>
        <w:rPr>
          <w:sz w:val="28"/>
          <w:szCs w:val="28"/>
        </w:rPr>
        <w:t xml:space="preserve">Herba Meliloti </w:t>
      </w:r>
    </w:p>
    <w:p w14:paraId="739CB030" w14:textId="77777777" w:rsidR="002A0ED4" w:rsidRDefault="002A0ED4" w:rsidP="000D5E1C">
      <w:pPr>
        <w:pStyle w:val="a9"/>
        <w:numPr>
          <w:ilvl w:val="0"/>
          <w:numId w:val="196"/>
        </w:numPr>
        <w:ind w:left="0" w:firstLine="709"/>
        <w:contextualSpacing w:val="0"/>
        <w:jc w:val="both"/>
        <w:rPr>
          <w:sz w:val="28"/>
          <w:szCs w:val="28"/>
        </w:rPr>
      </w:pPr>
      <w:r>
        <w:rPr>
          <w:sz w:val="28"/>
          <w:szCs w:val="28"/>
        </w:rPr>
        <w:t xml:space="preserve">Fructus Ammi majoris </w:t>
      </w:r>
    </w:p>
    <w:p w14:paraId="79BCEF0C" w14:textId="77777777" w:rsidR="002A0ED4" w:rsidRDefault="009F2AD2" w:rsidP="000D5E1C">
      <w:pPr>
        <w:pStyle w:val="a9"/>
        <w:numPr>
          <w:ilvl w:val="0"/>
          <w:numId w:val="196"/>
        </w:numPr>
        <w:ind w:left="0" w:firstLine="709"/>
        <w:contextualSpacing w:val="0"/>
        <w:jc w:val="both"/>
        <w:rPr>
          <w:sz w:val="28"/>
          <w:szCs w:val="28"/>
        </w:rPr>
      </w:pPr>
      <w:r w:rsidRPr="00855DB0">
        <w:rPr>
          <w:sz w:val="28"/>
          <w:szCs w:val="28"/>
        </w:rPr>
        <w:t>Fructus</w:t>
      </w:r>
      <w:r w:rsidR="002A0ED4">
        <w:rPr>
          <w:sz w:val="28"/>
          <w:szCs w:val="28"/>
        </w:rPr>
        <w:t xml:space="preserve"> Pastinacae sativae </w:t>
      </w:r>
    </w:p>
    <w:p w14:paraId="77BDD086" w14:textId="3BDD1FE1" w:rsidR="00855DB0" w:rsidRDefault="002A0ED4" w:rsidP="000D5E1C">
      <w:pPr>
        <w:pStyle w:val="a9"/>
        <w:numPr>
          <w:ilvl w:val="0"/>
          <w:numId w:val="196"/>
        </w:numPr>
        <w:ind w:left="0" w:firstLine="709"/>
        <w:contextualSpacing w:val="0"/>
        <w:jc w:val="both"/>
        <w:rPr>
          <w:sz w:val="28"/>
          <w:szCs w:val="28"/>
        </w:rPr>
      </w:pPr>
      <w:r>
        <w:rPr>
          <w:sz w:val="28"/>
          <w:szCs w:val="28"/>
        </w:rPr>
        <w:t>Herba Hyperici</w:t>
      </w:r>
    </w:p>
    <w:p w14:paraId="2D1CC033" w14:textId="77777777" w:rsidR="002A0ED4" w:rsidRDefault="002A0ED4" w:rsidP="00FA0946">
      <w:pPr>
        <w:pStyle w:val="a9"/>
        <w:ind w:left="0" w:firstLine="709"/>
        <w:contextualSpacing w:val="0"/>
        <w:jc w:val="both"/>
        <w:rPr>
          <w:sz w:val="28"/>
          <w:szCs w:val="28"/>
        </w:rPr>
      </w:pPr>
    </w:p>
    <w:p w14:paraId="2D832986" w14:textId="77777777" w:rsidR="002A0ED4" w:rsidRDefault="009F2AD2" w:rsidP="000D5E1C">
      <w:pPr>
        <w:pStyle w:val="a9"/>
        <w:numPr>
          <w:ilvl w:val="0"/>
          <w:numId w:val="155"/>
        </w:numPr>
        <w:ind w:left="0" w:firstLine="709"/>
        <w:contextualSpacing w:val="0"/>
        <w:jc w:val="both"/>
        <w:rPr>
          <w:sz w:val="28"/>
          <w:szCs w:val="28"/>
        </w:rPr>
      </w:pPr>
      <w:r w:rsidRPr="00855DB0">
        <w:rPr>
          <w:sz w:val="28"/>
          <w:szCs w:val="28"/>
        </w:rPr>
        <w:t xml:space="preserve"> Листя сени не рекомендують використовувати вагітним і жінкам, що годують груддю, тому що ця рослинна сировина виявляє послаблюючий ефект, обумовлений біол</w:t>
      </w:r>
      <w:r w:rsidR="002A0ED4">
        <w:rPr>
          <w:sz w:val="28"/>
          <w:szCs w:val="28"/>
        </w:rPr>
        <w:t>огічно активними речовинами:</w:t>
      </w:r>
    </w:p>
    <w:p w14:paraId="69352582" w14:textId="77777777" w:rsidR="002A0ED4" w:rsidRDefault="002A0ED4" w:rsidP="000D5E1C">
      <w:pPr>
        <w:pStyle w:val="a9"/>
        <w:numPr>
          <w:ilvl w:val="0"/>
          <w:numId w:val="195"/>
        </w:numPr>
        <w:ind w:left="0" w:firstLine="709"/>
        <w:contextualSpacing w:val="0"/>
        <w:jc w:val="both"/>
        <w:rPr>
          <w:sz w:val="28"/>
          <w:szCs w:val="28"/>
        </w:rPr>
      </w:pPr>
      <w:r>
        <w:rPr>
          <w:sz w:val="28"/>
          <w:szCs w:val="28"/>
        </w:rPr>
        <w:t xml:space="preserve">Антраценпохідними </w:t>
      </w:r>
    </w:p>
    <w:p w14:paraId="1CC31B8A" w14:textId="77777777" w:rsidR="002A0ED4" w:rsidRDefault="009F2AD2" w:rsidP="000D5E1C">
      <w:pPr>
        <w:pStyle w:val="a9"/>
        <w:numPr>
          <w:ilvl w:val="0"/>
          <w:numId w:val="195"/>
        </w:numPr>
        <w:ind w:left="0" w:firstLine="709"/>
        <w:contextualSpacing w:val="0"/>
        <w:jc w:val="both"/>
        <w:rPr>
          <w:sz w:val="28"/>
          <w:szCs w:val="28"/>
        </w:rPr>
      </w:pPr>
      <w:r w:rsidRPr="00855DB0">
        <w:rPr>
          <w:sz w:val="28"/>
          <w:szCs w:val="28"/>
        </w:rPr>
        <w:t>Дубильними ре</w:t>
      </w:r>
      <w:r w:rsidR="002A0ED4">
        <w:rPr>
          <w:sz w:val="28"/>
          <w:szCs w:val="28"/>
        </w:rPr>
        <w:t xml:space="preserve">човинами </w:t>
      </w:r>
    </w:p>
    <w:p w14:paraId="1D35DEE4" w14:textId="77777777" w:rsidR="002A0ED4" w:rsidRDefault="002A0ED4" w:rsidP="000D5E1C">
      <w:pPr>
        <w:pStyle w:val="a9"/>
        <w:numPr>
          <w:ilvl w:val="0"/>
          <w:numId w:val="195"/>
        </w:numPr>
        <w:ind w:left="0" w:firstLine="709"/>
        <w:contextualSpacing w:val="0"/>
        <w:jc w:val="both"/>
        <w:rPr>
          <w:sz w:val="28"/>
          <w:szCs w:val="28"/>
        </w:rPr>
      </w:pPr>
      <w:r>
        <w:rPr>
          <w:sz w:val="28"/>
          <w:szCs w:val="28"/>
        </w:rPr>
        <w:t xml:space="preserve">Іридоїдами </w:t>
      </w:r>
    </w:p>
    <w:p w14:paraId="6204B4F9" w14:textId="77777777" w:rsidR="002A0ED4" w:rsidRDefault="002A0ED4" w:rsidP="000D5E1C">
      <w:pPr>
        <w:pStyle w:val="a9"/>
        <w:numPr>
          <w:ilvl w:val="0"/>
          <w:numId w:val="195"/>
        </w:numPr>
        <w:ind w:left="0" w:firstLine="709"/>
        <w:contextualSpacing w:val="0"/>
        <w:jc w:val="both"/>
        <w:rPr>
          <w:sz w:val="28"/>
          <w:szCs w:val="28"/>
        </w:rPr>
      </w:pPr>
      <w:r>
        <w:rPr>
          <w:sz w:val="28"/>
          <w:szCs w:val="28"/>
        </w:rPr>
        <w:t xml:space="preserve">Кумаринами </w:t>
      </w:r>
    </w:p>
    <w:p w14:paraId="6BA9C0D1" w14:textId="244A00B1" w:rsidR="00855DB0" w:rsidRDefault="002A0ED4" w:rsidP="000D5E1C">
      <w:pPr>
        <w:pStyle w:val="a9"/>
        <w:numPr>
          <w:ilvl w:val="0"/>
          <w:numId w:val="195"/>
        </w:numPr>
        <w:ind w:left="0" w:firstLine="709"/>
        <w:contextualSpacing w:val="0"/>
        <w:jc w:val="both"/>
        <w:rPr>
          <w:sz w:val="28"/>
          <w:szCs w:val="28"/>
        </w:rPr>
      </w:pPr>
      <w:r>
        <w:rPr>
          <w:sz w:val="28"/>
          <w:szCs w:val="28"/>
        </w:rPr>
        <w:t>Фенологлікозидами</w:t>
      </w:r>
    </w:p>
    <w:p w14:paraId="46093F8C" w14:textId="77777777" w:rsidR="002A0ED4" w:rsidRDefault="002A0ED4" w:rsidP="00FA0946">
      <w:pPr>
        <w:pStyle w:val="a9"/>
        <w:ind w:left="0" w:firstLine="709"/>
        <w:contextualSpacing w:val="0"/>
        <w:jc w:val="both"/>
        <w:rPr>
          <w:sz w:val="28"/>
          <w:szCs w:val="28"/>
        </w:rPr>
      </w:pPr>
    </w:p>
    <w:p w14:paraId="659E616B" w14:textId="77777777" w:rsidR="002A0ED4" w:rsidRDefault="009F2AD2" w:rsidP="000D5E1C">
      <w:pPr>
        <w:pStyle w:val="a9"/>
        <w:numPr>
          <w:ilvl w:val="0"/>
          <w:numId w:val="155"/>
        </w:numPr>
        <w:ind w:left="0" w:firstLine="709"/>
        <w:contextualSpacing w:val="0"/>
        <w:jc w:val="both"/>
        <w:rPr>
          <w:sz w:val="28"/>
          <w:szCs w:val="28"/>
        </w:rPr>
      </w:pPr>
      <w:r w:rsidRPr="002A0ED4">
        <w:rPr>
          <w:sz w:val="28"/>
          <w:szCs w:val="28"/>
        </w:rPr>
        <w:t>Звикання до ЛРС, яка містить антраценпохід</w:t>
      </w:r>
      <w:r w:rsidR="002A0ED4" w:rsidRPr="002A0ED4">
        <w:rPr>
          <w:sz w:val="28"/>
          <w:szCs w:val="28"/>
        </w:rPr>
        <w:t xml:space="preserve">ні, виникає при призначенні: </w:t>
      </w:r>
    </w:p>
    <w:p w14:paraId="2D00F941" w14:textId="77777777" w:rsidR="002A0ED4" w:rsidRDefault="002A0ED4" w:rsidP="000D5E1C">
      <w:pPr>
        <w:pStyle w:val="a9"/>
        <w:numPr>
          <w:ilvl w:val="0"/>
          <w:numId w:val="194"/>
        </w:numPr>
        <w:ind w:left="0" w:firstLine="709"/>
        <w:contextualSpacing w:val="0"/>
        <w:jc w:val="both"/>
        <w:rPr>
          <w:sz w:val="28"/>
          <w:szCs w:val="28"/>
        </w:rPr>
      </w:pPr>
      <w:r>
        <w:rPr>
          <w:sz w:val="28"/>
          <w:szCs w:val="28"/>
        </w:rPr>
        <w:t xml:space="preserve">Листя сени </w:t>
      </w:r>
    </w:p>
    <w:p w14:paraId="456FBE45" w14:textId="77777777" w:rsidR="002A0ED4" w:rsidRDefault="002A0ED4" w:rsidP="000D5E1C">
      <w:pPr>
        <w:pStyle w:val="a9"/>
        <w:numPr>
          <w:ilvl w:val="0"/>
          <w:numId w:val="194"/>
        </w:numPr>
        <w:ind w:left="0" w:firstLine="709"/>
        <w:contextualSpacing w:val="0"/>
        <w:jc w:val="both"/>
        <w:rPr>
          <w:sz w:val="28"/>
          <w:szCs w:val="28"/>
        </w:rPr>
      </w:pPr>
      <w:r>
        <w:rPr>
          <w:sz w:val="28"/>
          <w:szCs w:val="28"/>
        </w:rPr>
        <w:lastRenderedPageBreak/>
        <w:t xml:space="preserve">Листя алое </w:t>
      </w:r>
    </w:p>
    <w:p w14:paraId="0014A454" w14:textId="77777777" w:rsidR="002A0ED4" w:rsidRDefault="002A0ED4" w:rsidP="000D5E1C">
      <w:pPr>
        <w:pStyle w:val="a9"/>
        <w:numPr>
          <w:ilvl w:val="0"/>
          <w:numId w:val="194"/>
        </w:numPr>
        <w:ind w:left="0" w:firstLine="709"/>
        <w:contextualSpacing w:val="0"/>
        <w:jc w:val="both"/>
        <w:rPr>
          <w:sz w:val="28"/>
          <w:szCs w:val="28"/>
        </w:rPr>
      </w:pPr>
      <w:r>
        <w:rPr>
          <w:sz w:val="28"/>
          <w:szCs w:val="28"/>
        </w:rPr>
        <w:t xml:space="preserve">Коренів марени </w:t>
      </w:r>
    </w:p>
    <w:p w14:paraId="1421FCAE" w14:textId="77777777" w:rsidR="002A0ED4" w:rsidRDefault="002A0ED4" w:rsidP="000D5E1C">
      <w:pPr>
        <w:pStyle w:val="a9"/>
        <w:numPr>
          <w:ilvl w:val="0"/>
          <w:numId w:val="194"/>
        </w:numPr>
        <w:ind w:left="0" w:firstLine="709"/>
        <w:contextualSpacing w:val="0"/>
        <w:jc w:val="both"/>
        <w:rPr>
          <w:sz w:val="28"/>
          <w:szCs w:val="28"/>
        </w:rPr>
      </w:pPr>
      <w:r>
        <w:rPr>
          <w:sz w:val="28"/>
          <w:szCs w:val="28"/>
        </w:rPr>
        <w:t xml:space="preserve">Листя м’яти </w:t>
      </w:r>
    </w:p>
    <w:p w14:paraId="7B897B23" w14:textId="77777777" w:rsidR="002A0ED4" w:rsidRDefault="002A0ED4" w:rsidP="000D5E1C">
      <w:pPr>
        <w:pStyle w:val="a9"/>
        <w:numPr>
          <w:ilvl w:val="0"/>
          <w:numId w:val="194"/>
        </w:numPr>
        <w:ind w:left="0" w:firstLine="709"/>
        <w:contextualSpacing w:val="0"/>
        <w:jc w:val="both"/>
        <w:rPr>
          <w:sz w:val="28"/>
          <w:szCs w:val="28"/>
        </w:rPr>
      </w:pPr>
      <w:r>
        <w:rPr>
          <w:sz w:val="28"/>
          <w:szCs w:val="28"/>
        </w:rPr>
        <w:t xml:space="preserve">Листя меліси </w:t>
      </w:r>
    </w:p>
    <w:p w14:paraId="271AA7DC" w14:textId="6445E2AD" w:rsidR="00855DB0" w:rsidRPr="002A0ED4" w:rsidRDefault="009F2AD2" w:rsidP="00FA0946">
      <w:pPr>
        <w:pStyle w:val="a9"/>
        <w:ind w:left="0" w:firstLine="709"/>
        <w:contextualSpacing w:val="0"/>
        <w:jc w:val="both"/>
        <w:rPr>
          <w:sz w:val="28"/>
          <w:szCs w:val="28"/>
        </w:rPr>
      </w:pPr>
      <w:r w:rsidRPr="002A0ED4">
        <w:rPr>
          <w:sz w:val="28"/>
          <w:szCs w:val="28"/>
        </w:rPr>
        <w:t xml:space="preserve"> </w:t>
      </w:r>
    </w:p>
    <w:p w14:paraId="3EBF6F1D" w14:textId="77777777" w:rsidR="002A0ED4" w:rsidRDefault="009F2AD2" w:rsidP="000D5E1C">
      <w:pPr>
        <w:pStyle w:val="a9"/>
        <w:numPr>
          <w:ilvl w:val="0"/>
          <w:numId w:val="155"/>
        </w:numPr>
        <w:ind w:left="0" w:firstLine="709"/>
        <w:contextualSpacing w:val="0"/>
        <w:jc w:val="both"/>
        <w:rPr>
          <w:sz w:val="28"/>
          <w:szCs w:val="28"/>
        </w:rPr>
      </w:pPr>
      <w:r w:rsidRPr="00855DB0">
        <w:rPr>
          <w:sz w:val="28"/>
          <w:szCs w:val="28"/>
        </w:rPr>
        <w:t>Корени ревеню використовуються в медицині як проносний засіб. Який вид ревеню допускається</w:t>
      </w:r>
      <w:r w:rsidR="002A0ED4">
        <w:rPr>
          <w:sz w:val="28"/>
          <w:szCs w:val="28"/>
        </w:rPr>
        <w:t xml:space="preserve"> до використання в медицині:</w:t>
      </w:r>
    </w:p>
    <w:p w14:paraId="0522846B" w14:textId="77777777" w:rsidR="002A0ED4" w:rsidRDefault="002A0ED4" w:rsidP="000D5E1C">
      <w:pPr>
        <w:pStyle w:val="a9"/>
        <w:numPr>
          <w:ilvl w:val="0"/>
          <w:numId w:val="193"/>
        </w:numPr>
        <w:ind w:left="0" w:firstLine="709"/>
        <w:contextualSpacing w:val="0"/>
        <w:jc w:val="both"/>
        <w:rPr>
          <w:sz w:val="28"/>
          <w:szCs w:val="28"/>
        </w:rPr>
      </w:pPr>
      <w:r>
        <w:rPr>
          <w:sz w:val="28"/>
          <w:szCs w:val="28"/>
        </w:rPr>
        <w:t xml:space="preserve">Rheum palmatum L. </w:t>
      </w:r>
    </w:p>
    <w:p w14:paraId="15D5A9FD" w14:textId="77777777" w:rsidR="002A0ED4" w:rsidRDefault="002A0ED4" w:rsidP="000D5E1C">
      <w:pPr>
        <w:pStyle w:val="a9"/>
        <w:numPr>
          <w:ilvl w:val="0"/>
          <w:numId w:val="193"/>
        </w:numPr>
        <w:ind w:left="0" w:firstLine="709"/>
        <w:contextualSpacing w:val="0"/>
        <w:jc w:val="both"/>
        <w:rPr>
          <w:sz w:val="28"/>
          <w:szCs w:val="28"/>
        </w:rPr>
      </w:pPr>
      <w:r>
        <w:rPr>
          <w:sz w:val="28"/>
          <w:szCs w:val="28"/>
        </w:rPr>
        <w:t xml:space="preserve">Rheum officinale Baill. </w:t>
      </w:r>
    </w:p>
    <w:p w14:paraId="31924817" w14:textId="77777777" w:rsidR="002A0ED4" w:rsidRDefault="002A0ED4" w:rsidP="000D5E1C">
      <w:pPr>
        <w:pStyle w:val="a9"/>
        <w:numPr>
          <w:ilvl w:val="0"/>
          <w:numId w:val="193"/>
        </w:numPr>
        <w:ind w:left="0" w:firstLine="709"/>
        <w:contextualSpacing w:val="0"/>
        <w:jc w:val="both"/>
        <w:rPr>
          <w:sz w:val="28"/>
          <w:szCs w:val="28"/>
        </w:rPr>
      </w:pPr>
      <w:r>
        <w:rPr>
          <w:sz w:val="28"/>
          <w:szCs w:val="28"/>
        </w:rPr>
        <w:t xml:space="preserve">Rheum rhaponticum L. </w:t>
      </w:r>
    </w:p>
    <w:p w14:paraId="06A668F8" w14:textId="77777777" w:rsidR="002A0ED4" w:rsidRDefault="002A0ED4" w:rsidP="000D5E1C">
      <w:pPr>
        <w:pStyle w:val="a9"/>
        <w:numPr>
          <w:ilvl w:val="0"/>
          <w:numId w:val="193"/>
        </w:numPr>
        <w:ind w:left="0" w:firstLine="709"/>
        <w:contextualSpacing w:val="0"/>
        <w:jc w:val="both"/>
        <w:rPr>
          <w:sz w:val="28"/>
          <w:szCs w:val="28"/>
        </w:rPr>
      </w:pPr>
      <w:r>
        <w:rPr>
          <w:sz w:val="28"/>
          <w:szCs w:val="28"/>
        </w:rPr>
        <w:t xml:space="preserve">Rheum tataricum L. </w:t>
      </w:r>
    </w:p>
    <w:p w14:paraId="414C7F2D" w14:textId="5700F2B7" w:rsidR="00855DB0" w:rsidRDefault="002A0ED4" w:rsidP="000D5E1C">
      <w:pPr>
        <w:pStyle w:val="a9"/>
        <w:numPr>
          <w:ilvl w:val="0"/>
          <w:numId w:val="193"/>
        </w:numPr>
        <w:ind w:left="0" w:firstLine="709"/>
        <w:contextualSpacing w:val="0"/>
        <w:jc w:val="both"/>
        <w:rPr>
          <w:sz w:val="28"/>
          <w:szCs w:val="28"/>
        </w:rPr>
      </w:pPr>
      <w:r>
        <w:rPr>
          <w:sz w:val="28"/>
          <w:szCs w:val="28"/>
        </w:rPr>
        <w:t>Rheum undulatum L.</w:t>
      </w:r>
    </w:p>
    <w:p w14:paraId="5A6C2F32" w14:textId="77777777" w:rsidR="002A0ED4" w:rsidRDefault="002A0ED4" w:rsidP="00FA0946">
      <w:pPr>
        <w:pStyle w:val="a9"/>
        <w:ind w:left="0" w:firstLine="709"/>
        <w:contextualSpacing w:val="0"/>
        <w:jc w:val="both"/>
        <w:rPr>
          <w:sz w:val="28"/>
          <w:szCs w:val="28"/>
        </w:rPr>
      </w:pPr>
    </w:p>
    <w:p w14:paraId="67A8BA10" w14:textId="77777777" w:rsidR="002A0ED4" w:rsidRDefault="009F2AD2" w:rsidP="000D5E1C">
      <w:pPr>
        <w:pStyle w:val="a9"/>
        <w:numPr>
          <w:ilvl w:val="0"/>
          <w:numId w:val="155"/>
        </w:numPr>
        <w:ind w:left="0" w:firstLine="709"/>
        <w:contextualSpacing w:val="0"/>
        <w:jc w:val="both"/>
        <w:rPr>
          <w:sz w:val="28"/>
          <w:szCs w:val="28"/>
        </w:rPr>
      </w:pPr>
      <w:r w:rsidRPr="00855DB0">
        <w:rPr>
          <w:sz w:val="28"/>
          <w:szCs w:val="28"/>
        </w:rPr>
        <w:t xml:space="preserve">Корені щавлю кінського заготовляють у певний період вегетації рослини. Вкажіть його: </w:t>
      </w:r>
    </w:p>
    <w:p w14:paraId="70BB4C0C" w14:textId="77777777" w:rsidR="002A0ED4" w:rsidRDefault="009F2AD2" w:rsidP="000D5E1C">
      <w:pPr>
        <w:pStyle w:val="a9"/>
        <w:numPr>
          <w:ilvl w:val="0"/>
          <w:numId w:val="192"/>
        </w:numPr>
        <w:ind w:left="0" w:firstLine="709"/>
        <w:contextualSpacing w:val="0"/>
        <w:jc w:val="both"/>
        <w:rPr>
          <w:sz w:val="28"/>
          <w:szCs w:val="28"/>
        </w:rPr>
      </w:pPr>
      <w:r w:rsidRPr="00855DB0">
        <w:rPr>
          <w:sz w:val="28"/>
          <w:szCs w:val="28"/>
        </w:rPr>
        <w:t>Післ</w:t>
      </w:r>
      <w:r w:rsidR="002A0ED4">
        <w:rPr>
          <w:sz w:val="28"/>
          <w:szCs w:val="28"/>
        </w:rPr>
        <w:t xml:space="preserve">я відмирання надземної частини </w:t>
      </w:r>
    </w:p>
    <w:p w14:paraId="1BF5DC1A" w14:textId="628D6D19" w:rsidR="002A0ED4" w:rsidRDefault="002A0ED4" w:rsidP="000D5E1C">
      <w:pPr>
        <w:pStyle w:val="a9"/>
        <w:numPr>
          <w:ilvl w:val="0"/>
          <w:numId w:val="192"/>
        </w:numPr>
        <w:ind w:left="0" w:firstLine="709"/>
        <w:contextualSpacing w:val="0"/>
        <w:jc w:val="both"/>
        <w:rPr>
          <w:sz w:val="28"/>
          <w:szCs w:val="28"/>
        </w:rPr>
      </w:pPr>
      <w:r>
        <w:rPr>
          <w:sz w:val="28"/>
          <w:szCs w:val="28"/>
        </w:rPr>
        <w:t xml:space="preserve">Цвітіння </w:t>
      </w:r>
    </w:p>
    <w:p w14:paraId="6E7A78BF" w14:textId="77777777" w:rsidR="002A0ED4" w:rsidRDefault="002A0ED4" w:rsidP="000D5E1C">
      <w:pPr>
        <w:pStyle w:val="a9"/>
        <w:numPr>
          <w:ilvl w:val="0"/>
          <w:numId w:val="192"/>
        </w:numPr>
        <w:ind w:left="0" w:firstLine="709"/>
        <w:contextualSpacing w:val="0"/>
        <w:jc w:val="both"/>
        <w:rPr>
          <w:sz w:val="28"/>
          <w:szCs w:val="28"/>
        </w:rPr>
      </w:pPr>
      <w:r>
        <w:rPr>
          <w:sz w:val="28"/>
          <w:szCs w:val="28"/>
        </w:rPr>
        <w:t xml:space="preserve">Зеленого плодоношення </w:t>
      </w:r>
    </w:p>
    <w:p w14:paraId="1500C418" w14:textId="77777777" w:rsidR="002A0ED4" w:rsidRDefault="002A0ED4" w:rsidP="000D5E1C">
      <w:pPr>
        <w:pStyle w:val="a9"/>
        <w:numPr>
          <w:ilvl w:val="0"/>
          <w:numId w:val="192"/>
        </w:numPr>
        <w:ind w:left="0" w:firstLine="709"/>
        <w:contextualSpacing w:val="0"/>
        <w:jc w:val="both"/>
        <w:rPr>
          <w:sz w:val="28"/>
          <w:szCs w:val="28"/>
        </w:rPr>
      </w:pPr>
      <w:r>
        <w:rPr>
          <w:sz w:val="28"/>
          <w:szCs w:val="28"/>
        </w:rPr>
        <w:t xml:space="preserve">Стеблування </w:t>
      </w:r>
    </w:p>
    <w:p w14:paraId="5AA605D2" w14:textId="516494BD" w:rsidR="00855DB0" w:rsidRDefault="002A0ED4" w:rsidP="000D5E1C">
      <w:pPr>
        <w:pStyle w:val="a9"/>
        <w:numPr>
          <w:ilvl w:val="0"/>
          <w:numId w:val="192"/>
        </w:numPr>
        <w:ind w:left="0" w:firstLine="709"/>
        <w:contextualSpacing w:val="0"/>
        <w:jc w:val="both"/>
        <w:rPr>
          <w:sz w:val="28"/>
          <w:szCs w:val="28"/>
        </w:rPr>
      </w:pPr>
      <w:r>
        <w:rPr>
          <w:sz w:val="28"/>
          <w:szCs w:val="28"/>
        </w:rPr>
        <w:t xml:space="preserve">Бутонізації </w:t>
      </w:r>
    </w:p>
    <w:p w14:paraId="1AAAF1ED" w14:textId="77777777" w:rsidR="002A0ED4" w:rsidRDefault="002A0ED4" w:rsidP="00FA0946">
      <w:pPr>
        <w:pStyle w:val="a9"/>
        <w:ind w:left="0" w:firstLine="709"/>
        <w:contextualSpacing w:val="0"/>
        <w:jc w:val="both"/>
        <w:rPr>
          <w:sz w:val="28"/>
          <w:szCs w:val="28"/>
        </w:rPr>
      </w:pPr>
    </w:p>
    <w:p w14:paraId="1853BD4D" w14:textId="77777777" w:rsidR="002A0ED4" w:rsidRDefault="009F2AD2" w:rsidP="000D5E1C">
      <w:pPr>
        <w:pStyle w:val="a9"/>
        <w:numPr>
          <w:ilvl w:val="0"/>
          <w:numId w:val="155"/>
        </w:numPr>
        <w:ind w:left="0" w:firstLine="709"/>
        <w:contextualSpacing w:val="0"/>
        <w:jc w:val="both"/>
        <w:rPr>
          <w:sz w:val="28"/>
          <w:szCs w:val="28"/>
        </w:rPr>
      </w:pPr>
      <w:r w:rsidRPr="00855DB0">
        <w:rPr>
          <w:sz w:val="28"/>
          <w:szCs w:val="28"/>
        </w:rPr>
        <w:t xml:space="preserve"> Корені щавлю кінського містять антраценпохідні та дубильні речовини. В медицині використовують відвар коренів щавлю кінського: </w:t>
      </w:r>
    </w:p>
    <w:p w14:paraId="3EF6C7C1" w14:textId="77777777" w:rsidR="002A0ED4" w:rsidRDefault="009F2AD2" w:rsidP="000D5E1C">
      <w:pPr>
        <w:pStyle w:val="a9"/>
        <w:numPr>
          <w:ilvl w:val="0"/>
          <w:numId w:val="191"/>
        </w:numPr>
        <w:ind w:left="0" w:firstLine="709"/>
        <w:contextualSpacing w:val="0"/>
        <w:jc w:val="both"/>
        <w:rPr>
          <w:sz w:val="28"/>
          <w:szCs w:val="28"/>
        </w:rPr>
      </w:pPr>
      <w:r w:rsidRPr="00855DB0">
        <w:rPr>
          <w:sz w:val="28"/>
          <w:szCs w:val="28"/>
        </w:rPr>
        <w:t xml:space="preserve">У малих дозах як в’яжучий, </w:t>
      </w:r>
      <w:r w:rsidR="002A0ED4">
        <w:rPr>
          <w:sz w:val="28"/>
          <w:szCs w:val="28"/>
        </w:rPr>
        <w:t xml:space="preserve">а у великих як проносний засіб </w:t>
      </w:r>
    </w:p>
    <w:p w14:paraId="4DC63206" w14:textId="77777777" w:rsidR="002A0ED4" w:rsidRDefault="009F2AD2" w:rsidP="000D5E1C">
      <w:pPr>
        <w:pStyle w:val="a9"/>
        <w:numPr>
          <w:ilvl w:val="0"/>
          <w:numId w:val="191"/>
        </w:numPr>
        <w:ind w:left="0" w:firstLine="709"/>
        <w:contextualSpacing w:val="0"/>
        <w:jc w:val="both"/>
        <w:rPr>
          <w:sz w:val="28"/>
          <w:szCs w:val="28"/>
        </w:rPr>
      </w:pPr>
      <w:r w:rsidRPr="00855DB0">
        <w:rPr>
          <w:sz w:val="28"/>
          <w:szCs w:val="28"/>
        </w:rPr>
        <w:t>У великих дозах як в’яжучий</w:t>
      </w:r>
      <w:r w:rsidR="002A0ED4">
        <w:rPr>
          <w:sz w:val="28"/>
          <w:szCs w:val="28"/>
        </w:rPr>
        <w:t xml:space="preserve">, а у малих як проносний засіб </w:t>
      </w:r>
    </w:p>
    <w:p w14:paraId="7129FB16" w14:textId="77777777" w:rsidR="002A0ED4" w:rsidRDefault="009F2AD2" w:rsidP="000D5E1C">
      <w:pPr>
        <w:pStyle w:val="a9"/>
        <w:numPr>
          <w:ilvl w:val="0"/>
          <w:numId w:val="191"/>
        </w:numPr>
        <w:ind w:left="0" w:firstLine="709"/>
        <w:contextualSpacing w:val="0"/>
        <w:jc w:val="both"/>
        <w:rPr>
          <w:sz w:val="28"/>
          <w:szCs w:val="28"/>
        </w:rPr>
      </w:pPr>
      <w:r w:rsidRPr="00855DB0">
        <w:rPr>
          <w:sz w:val="28"/>
          <w:szCs w:val="28"/>
        </w:rPr>
        <w:t>У будь</w:t>
      </w:r>
      <w:r w:rsidR="002A0ED4">
        <w:rPr>
          <w:sz w:val="28"/>
          <w:szCs w:val="28"/>
        </w:rPr>
        <w:t xml:space="preserve">-яких дозах як проносний засіб </w:t>
      </w:r>
    </w:p>
    <w:p w14:paraId="6030F56F" w14:textId="77777777" w:rsidR="002A0ED4" w:rsidRDefault="009F2AD2" w:rsidP="000D5E1C">
      <w:pPr>
        <w:pStyle w:val="a9"/>
        <w:numPr>
          <w:ilvl w:val="0"/>
          <w:numId w:val="191"/>
        </w:numPr>
        <w:ind w:left="0" w:firstLine="709"/>
        <w:contextualSpacing w:val="0"/>
        <w:jc w:val="both"/>
        <w:rPr>
          <w:sz w:val="28"/>
          <w:szCs w:val="28"/>
        </w:rPr>
      </w:pPr>
      <w:r w:rsidRPr="00855DB0">
        <w:rPr>
          <w:sz w:val="28"/>
          <w:szCs w:val="28"/>
        </w:rPr>
        <w:t>У малих дозах як проносний з</w:t>
      </w:r>
      <w:r w:rsidR="002A0ED4">
        <w:rPr>
          <w:sz w:val="28"/>
          <w:szCs w:val="28"/>
        </w:rPr>
        <w:t xml:space="preserve">асіб </w:t>
      </w:r>
    </w:p>
    <w:p w14:paraId="24545CF1" w14:textId="40D3349E" w:rsidR="00855DB0" w:rsidRDefault="009F2AD2" w:rsidP="000D5E1C">
      <w:pPr>
        <w:pStyle w:val="a9"/>
        <w:numPr>
          <w:ilvl w:val="0"/>
          <w:numId w:val="191"/>
        </w:numPr>
        <w:ind w:left="0" w:firstLine="709"/>
        <w:contextualSpacing w:val="0"/>
        <w:jc w:val="both"/>
        <w:rPr>
          <w:sz w:val="28"/>
          <w:szCs w:val="28"/>
        </w:rPr>
      </w:pPr>
      <w:r w:rsidRPr="002A0ED4">
        <w:rPr>
          <w:sz w:val="28"/>
          <w:szCs w:val="28"/>
        </w:rPr>
        <w:t>У ве</w:t>
      </w:r>
      <w:r w:rsidR="002A0ED4">
        <w:rPr>
          <w:sz w:val="28"/>
          <w:szCs w:val="28"/>
        </w:rPr>
        <w:t xml:space="preserve">ликих дозах як в’яжучий засіб </w:t>
      </w:r>
    </w:p>
    <w:p w14:paraId="01965BA8" w14:textId="77777777" w:rsidR="002A0ED4" w:rsidRPr="002A0ED4" w:rsidRDefault="002A0ED4" w:rsidP="00FA0946">
      <w:pPr>
        <w:pStyle w:val="a9"/>
        <w:ind w:left="0" w:firstLine="709"/>
        <w:contextualSpacing w:val="0"/>
        <w:jc w:val="both"/>
        <w:rPr>
          <w:sz w:val="28"/>
          <w:szCs w:val="28"/>
        </w:rPr>
      </w:pPr>
    </w:p>
    <w:p w14:paraId="0AF8218E" w14:textId="77777777" w:rsidR="002A0ED4" w:rsidRDefault="009F2AD2" w:rsidP="000D5E1C">
      <w:pPr>
        <w:pStyle w:val="a9"/>
        <w:numPr>
          <w:ilvl w:val="0"/>
          <w:numId w:val="155"/>
        </w:numPr>
        <w:ind w:left="0" w:firstLine="709"/>
        <w:contextualSpacing w:val="0"/>
        <w:jc w:val="both"/>
        <w:rPr>
          <w:sz w:val="28"/>
          <w:szCs w:val="28"/>
        </w:rPr>
      </w:pPr>
      <w:r w:rsidRPr="00855DB0">
        <w:rPr>
          <w:sz w:val="28"/>
          <w:szCs w:val="28"/>
        </w:rPr>
        <w:t>Препарати коренів щавелю здатні проявити як послаблюючий, так і в’яжучий ефекти. Це зумовлене наявністю таких біологі</w:t>
      </w:r>
      <w:r w:rsidR="002A0ED4">
        <w:rPr>
          <w:sz w:val="28"/>
          <w:szCs w:val="28"/>
        </w:rPr>
        <w:t>чно активних речовин:</w:t>
      </w:r>
    </w:p>
    <w:p w14:paraId="06670455" w14:textId="77777777" w:rsidR="002A0ED4" w:rsidRDefault="009F2AD2" w:rsidP="000D5E1C">
      <w:pPr>
        <w:pStyle w:val="a9"/>
        <w:numPr>
          <w:ilvl w:val="0"/>
          <w:numId w:val="190"/>
        </w:numPr>
        <w:ind w:left="0" w:firstLine="709"/>
        <w:contextualSpacing w:val="0"/>
        <w:jc w:val="both"/>
        <w:rPr>
          <w:sz w:val="28"/>
          <w:szCs w:val="28"/>
        </w:rPr>
      </w:pPr>
      <w:r w:rsidRPr="002A0ED4">
        <w:rPr>
          <w:sz w:val="28"/>
          <w:szCs w:val="28"/>
        </w:rPr>
        <w:t>Антра</w:t>
      </w:r>
      <w:r w:rsidR="002A0ED4">
        <w:rPr>
          <w:sz w:val="28"/>
          <w:szCs w:val="28"/>
        </w:rPr>
        <w:t xml:space="preserve">ценпохідні і дубильні речовини </w:t>
      </w:r>
    </w:p>
    <w:p w14:paraId="01B11C13" w14:textId="77777777" w:rsidR="002A0ED4" w:rsidRDefault="002A0ED4" w:rsidP="000D5E1C">
      <w:pPr>
        <w:pStyle w:val="a9"/>
        <w:numPr>
          <w:ilvl w:val="0"/>
          <w:numId w:val="190"/>
        </w:numPr>
        <w:ind w:left="0" w:firstLine="709"/>
        <w:contextualSpacing w:val="0"/>
        <w:jc w:val="both"/>
        <w:rPr>
          <w:sz w:val="28"/>
          <w:szCs w:val="28"/>
        </w:rPr>
      </w:pPr>
      <w:r>
        <w:rPr>
          <w:sz w:val="28"/>
          <w:szCs w:val="28"/>
        </w:rPr>
        <w:t xml:space="preserve">Флавоноїди і ефірні масла </w:t>
      </w:r>
    </w:p>
    <w:p w14:paraId="541D26F0" w14:textId="77777777" w:rsidR="002A0ED4" w:rsidRDefault="009F2AD2" w:rsidP="000D5E1C">
      <w:pPr>
        <w:pStyle w:val="a9"/>
        <w:numPr>
          <w:ilvl w:val="0"/>
          <w:numId w:val="190"/>
        </w:numPr>
        <w:ind w:left="0" w:firstLine="709"/>
        <w:contextualSpacing w:val="0"/>
        <w:jc w:val="both"/>
        <w:rPr>
          <w:sz w:val="28"/>
          <w:szCs w:val="28"/>
        </w:rPr>
      </w:pPr>
      <w:r w:rsidRPr="002A0ED4">
        <w:rPr>
          <w:sz w:val="28"/>
          <w:szCs w:val="28"/>
        </w:rPr>
        <w:t>Е</w:t>
      </w:r>
      <w:r w:rsidR="002A0ED4">
        <w:rPr>
          <w:sz w:val="28"/>
          <w:szCs w:val="28"/>
        </w:rPr>
        <w:t xml:space="preserve">фірна і жирна олія </w:t>
      </w:r>
    </w:p>
    <w:p w14:paraId="41005E68" w14:textId="77777777" w:rsidR="002A0ED4" w:rsidRDefault="002A0ED4" w:rsidP="000D5E1C">
      <w:pPr>
        <w:pStyle w:val="a9"/>
        <w:numPr>
          <w:ilvl w:val="0"/>
          <w:numId w:val="190"/>
        </w:numPr>
        <w:ind w:left="0" w:firstLine="709"/>
        <w:contextualSpacing w:val="0"/>
        <w:jc w:val="both"/>
        <w:rPr>
          <w:sz w:val="28"/>
          <w:szCs w:val="28"/>
        </w:rPr>
      </w:pPr>
      <w:r>
        <w:rPr>
          <w:sz w:val="28"/>
          <w:szCs w:val="28"/>
        </w:rPr>
        <w:t xml:space="preserve">Кумарини і фенолглікозиди </w:t>
      </w:r>
    </w:p>
    <w:p w14:paraId="307E9E9C" w14:textId="220E8A2F" w:rsidR="00855DB0" w:rsidRDefault="002A0ED4" w:rsidP="000D5E1C">
      <w:pPr>
        <w:pStyle w:val="a9"/>
        <w:numPr>
          <w:ilvl w:val="0"/>
          <w:numId w:val="190"/>
        </w:numPr>
        <w:ind w:left="0" w:firstLine="709"/>
        <w:contextualSpacing w:val="0"/>
        <w:jc w:val="both"/>
        <w:rPr>
          <w:sz w:val="28"/>
          <w:szCs w:val="28"/>
        </w:rPr>
      </w:pPr>
      <w:r>
        <w:rPr>
          <w:sz w:val="28"/>
          <w:szCs w:val="28"/>
        </w:rPr>
        <w:t xml:space="preserve">Іридоїди і вітаміни </w:t>
      </w:r>
    </w:p>
    <w:p w14:paraId="22D8039E" w14:textId="77777777" w:rsidR="002A0ED4" w:rsidRPr="002A0ED4" w:rsidRDefault="002A0ED4" w:rsidP="00FA0946">
      <w:pPr>
        <w:pStyle w:val="a9"/>
        <w:ind w:left="0" w:firstLine="709"/>
        <w:contextualSpacing w:val="0"/>
        <w:jc w:val="both"/>
        <w:rPr>
          <w:sz w:val="28"/>
          <w:szCs w:val="28"/>
        </w:rPr>
      </w:pPr>
    </w:p>
    <w:p w14:paraId="68193C0F" w14:textId="77777777" w:rsidR="002A0ED4" w:rsidRDefault="009F2AD2" w:rsidP="000D5E1C">
      <w:pPr>
        <w:pStyle w:val="a9"/>
        <w:numPr>
          <w:ilvl w:val="0"/>
          <w:numId w:val="155"/>
        </w:numPr>
        <w:ind w:left="0" w:firstLine="709"/>
        <w:contextualSpacing w:val="0"/>
        <w:jc w:val="both"/>
        <w:rPr>
          <w:sz w:val="28"/>
          <w:szCs w:val="28"/>
        </w:rPr>
      </w:pPr>
      <w:r w:rsidRPr="00855DB0">
        <w:rPr>
          <w:sz w:val="28"/>
          <w:szCs w:val="28"/>
        </w:rPr>
        <w:t>Встановлено, що лікарська рослинна сировина містить гіперицин. Для подальшої розробки аналітичної нормативної документації, вкажіть до якого класу біологічно активних сполук відноситься р</w:t>
      </w:r>
      <w:r w:rsidR="002A0ED4">
        <w:rPr>
          <w:sz w:val="28"/>
          <w:szCs w:val="28"/>
        </w:rPr>
        <w:t xml:space="preserve">ечовина? </w:t>
      </w:r>
    </w:p>
    <w:p w14:paraId="141DB7DB" w14:textId="77777777" w:rsidR="002A0ED4" w:rsidRDefault="002A0ED4" w:rsidP="000D5E1C">
      <w:pPr>
        <w:pStyle w:val="a9"/>
        <w:numPr>
          <w:ilvl w:val="0"/>
          <w:numId w:val="189"/>
        </w:numPr>
        <w:ind w:left="0" w:firstLine="709"/>
        <w:contextualSpacing w:val="0"/>
        <w:jc w:val="both"/>
        <w:rPr>
          <w:sz w:val="28"/>
          <w:szCs w:val="28"/>
        </w:rPr>
      </w:pPr>
      <w:r>
        <w:rPr>
          <w:sz w:val="28"/>
          <w:szCs w:val="28"/>
        </w:rPr>
        <w:t xml:space="preserve">Антаценпохідні </w:t>
      </w:r>
    </w:p>
    <w:p w14:paraId="624965CE" w14:textId="77777777" w:rsidR="002A0ED4" w:rsidRDefault="002A0ED4" w:rsidP="000D5E1C">
      <w:pPr>
        <w:pStyle w:val="a9"/>
        <w:numPr>
          <w:ilvl w:val="0"/>
          <w:numId w:val="189"/>
        </w:numPr>
        <w:ind w:left="0" w:firstLine="709"/>
        <w:contextualSpacing w:val="0"/>
        <w:jc w:val="both"/>
        <w:rPr>
          <w:sz w:val="28"/>
          <w:szCs w:val="28"/>
        </w:rPr>
      </w:pPr>
      <w:r>
        <w:rPr>
          <w:sz w:val="28"/>
          <w:szCs w:val="28"/>
        </w:rPr>
        <w:t xml:space="preserve">Алкалоїди </w:t>
      </w:r>
    </w:p>
    <w:p w14:paraId="58D6F59A" w14:textId="77777777" w:rsidR="002A0ED4" w:rsidRDefault="002A0ED4" w:rsidP="000D5E1C">
      <w:pPr>
        <w:pStyle w:val="a9"/>
        <w:numPr>
          <w:ilvl w:val="0"/>
          <w:numId w:val="189"/>
        </w:numPr>
        <w:ind w:left="0" w:firstLine="709"/>
        <w:contextualSpacing w:val="0"/>
        <w:jc w:val="both"/>
        <w:rPr>
          <w:sz w:val="28"/>
          <w:szCs w:val="28"/>
        </w:rPr>
      </w:pPr>
      <w:r>
        <w:rPr>
          <w:sz w:val="28"/>
          <w:szCs w:val="28"/>
        </w:rPr>
        <w:t xml:space="preserve">Іридоїди </w:t>
      </w:r>
    </w:p>
    <w:p w14:paraId="50E1A2FB" w14:textId="77777777" w:rsidR="002A0ED4" w:rsidRDefault="002A0ED4" w:rsidP="000D5E1C">
      <w:pPr>
        <w:pStyle w:val="a9"/>
        <w:numPr>
          <w:ilvl w:val="0"/>
          <w:numId w:val="189"/>
        </w:numPr>
        <w:ind w:left="0" w:firstLine="709"/>
        <w:contextualSpacing w:val="0"/>
        <w:jc w:val="both"/>
        <w:rPr>
          <w:sz w:val="28"/>
          <w:szCs w:val="28"/>
        </w:rPr>
      </w:pPr>
      <w:r>
        <w:rPr>
          <w:sz w:val="28"/>
          <w:szCs w:val="28"/>
        </w:rPr>
        <w:t xml:space="preserve">Стероїди </w:t>
      </w:r>
    </w:p>
    <w:p w14:paraId="43B14468" w14:textId="05448F01" w:rsidR="00855DB0" w:rsidRDefault="002A0ED4" w:rsidP="000D5E1C">
      <w:pPr>
        <w:pStyle w:val="a9"/>
        <w:numPr>
          <w:ilvl w:val="0"/>
          <w:numId w:val="189"/>
        </w:numPr>
        <w:ind w:left="0" w:firstLine="709"/>
        <w:contextualSpacing w:val="0"/>
        <w:jc w:val="both"/>
        <w:rPr>
          <w:sz w:val="28"/>
          <w:szCs w:val="28"/>
        </w:rPr>
      </w:pPr>
      <w:r>
        <w:rPr>
          <w:sz w:val="28"/>
          <w:szCs w:val="28"/>
        </w:rPr>
        <w:t>Флавоноїди</w:t>
      </w:r>
    </w:p>
    <w:p w14:paraId="322EC68C" w14:textId="77777777" w:rsidR="002A0ED4" w:rsidRDefault="002A0ED4" w:rsidP="00FA0946">
      <w:pPr>
        <w:pStyle w:val="a9"/>
        <w:ind w:left="0" w:firstLine="709"/>
        <w:contextualSpacing w:val="0"/>
        <w:jc w:val="both"/>
        <w:rPr>
          <w:sz w:val="28"/>
          <w:szCs w:val="28"/>
        </w:rPr>
      </w:pPr>
    </w:p>
    <w:p w14:paraId="3BE2B206" w14:textId="77777777" w:rsidR="002A0ED4" w:rsidRDefault="009F2AD2" w:rsidP="000D5E1C">
      <w:pPr>
        <w:pStyle w:val="a9"/>
        <w:numPr>
          <w:ilvl w:val="0"/>
          <w:numId w:val="155"/>
        </w:numPr>
        <w:ind w:left="0" w:firstLine="709"/>
        <w:contextualSpacing w:val="0"/>
        <w:jc w:val="both"/>
        <w:rPr>
          <w:sz w:val="28"/>
          <w:szCs w:val="28"/>
        </w:rPr>
      </w:pPr>
      <w:r w:rsidRPr="00855DB0">
        <w:rPr>
          <w:sz w:val="28"/>
          <w:szCs w:val="28"/>
        </w:rPr>
        <w:t xml:space="preserve"> Для отримання фітопрепаратів деякі види сировини переробляють у свіжом</w:t>
      </w:r>
      <w:r w:rsidR="002A0ED4">
        <w:rPr>
          <w:sz w:val="28"/>
          <w:szCs w:val="28"/>
        </w:rPr>
        <w:t>у вигляді. Вкажіть таку ЛРС:</w:t>
      </w:r>
    </w:p>
    <w:p w14:paraId="2D2FDC62" w14:textId="77777777" w:rsidR="002A0ED4" w:rsidRDefault="009F2AD2" w:rsidP="000D5E1C">
      <w:pPr>
        <w:pStyle w:val="a9"/>
        <w:numPr>
          <w:ilvl w:val="0"/>
          <w:numId w:val="188"/>
        </w:numPr>
        <w:ind w:left="0" w:firstLine="709"/>
        <w:contextualSpacing w:val="0"/>
        <w:jc w:val="both"/>
        <w:rPr>
          <w:sz w:val="28"/>
          <w:szCs w:val="28"/>
        </w:rPr>
      </w:pPr>
      <w:r w:rsidRPr="00855DB0">
        <w:rPr>
          <w:sz w:val="28"/>
          <w:szCs w:val="28"/>
        </w:rPr>
        <w:t xml:space="preserve">Алое листя </w:t>
      </w:r>
    </w:p>
    <w:p w14:paraId="4DE06324" w14:textId="77777777" w:rsidR="002A0ED4" w:rsidRDefault="002A0ED4" w:rsidP="000D5E1C">
      <w:pPr>
        <w:pStyle w:val="a9"/>
        <w:numPr>
          <w:ilvl w:val="0"/>
          <w:numId w:val="188"/>
        </w:numPr>
        <w:ind w:left="0" w:firstLine="709"/>
        <w:contextualSpacing w:val="0"/>
        <w:jc w:val="both"/>
        <w:rPr>
          <w:sz w:val="28"/>
          <w:szCs w:val="28"/>
        </w:rPr>
      </w:pPr>
      <w:r>
        <w:rPr>
          <w:sz w:val="28"/>
          <w:szCs w:val="28"/>
        </w:rPr>
        <w:t xml:space="preserve">Кропиви листя </w:t>
      </w:r>
    </w:p>
    <w:p w14:paraId="3B071919" w14:textId="77777777" w:rsidR="002A0ED4" w:rsidRDefault="009F2AD2" w:rsidP="000D5E1C">
      <w:pPr>
        <w:pStyle w:val="a9"/>
        <w:numPr>
          <w:ilvl w:val="0"/>
          <w:numId w:val="188"/>
        </w:numPr>
        <w:ind w:left="0" w:firstLine="709"/>
        <w:contextualSpacing w:val="0"/>
        <w:jc w:val="both"/>
        <w:rPr>
          <w:sz w:val="28"/>
          <w:szCs w:val="28"/>
        </w:rPr>
      </w:pPr>
      <w:r w:rsidRPr="00855DB0">
        <w:rPr>
          <w:sz w:val="28"/>
          <w:szCs w:val="28"/>
        </w:rPr>
        <w:t>Конвалії</w:t>
      </w:r>
      <w:r w:rsidR="002A0ED4">
        <w:rPr>
          <w:sz w:val="28"/>
          <w:szCs w:val="28"/>
        </w:rPr>
        <w:t xml:space="preserve"> листя </w:t>
      </w:r>
    </w:p>
    <w:p w14:paraId="746376AE" w14:textId="77777777" w:rsidR="002A0ED4" w:rsidRDefault="002A0ED4" w:rsidP="000D5E1C">
      <w:pPr>
        <w:pStyle w:val="a9"/>
        <w:numPr>
          <w:ilvl w:val="0"/>
          <w:numId w:val="188"/>
        </w:numPr>
        <w:ind w:left="0" w:firstLine="709"/>
        <w:contextualSpacing w:val="0"/>
        <w:jc w:val="both"/>
        <w:rPr>
          <w:sz w:val="28"/>
          <w:szCs w:val="28"/>
        </w:rPr>
      </w:pPr>
      <w:r>
        <w:rPr>
          <w:sz w:val="28"/>
          <w:szCs w:val="28"/>
        </w:rPr>
        <w:t xml:space="preserve">Мати-і-мачухи листя </w:t>
      </w:r>
    </w:p>
    <w:p w14:paraId="6D3BA91B" w14:textId="2A96A9F6" w:rsidR="00855DB0" w:rsidRDefault="002A0ED4" w:rsidP="000D5E1C">
      <w:pPr>
        <w:pStyle w:val="a9"/>
        <w:numPr>
          <w:ilvl w:val="0"/>
          <w:numId w:val="188"/>
        </w:numPr>
        <w:ind w:left="0" w:firstLine="709"/>
        <w:contextualSpacing w:val="0"/>
        <w:jc w:val="both"/>
        <w:rPr>
          <w:sz w:val="28"/>
          <w:szCs w:val="28"/>
        </w:rPr>
      </w:pPr>
      <w:r>
        <w:rPr>
          <w:sz w:val="28"/>
          <w:szCs w:val="28"/>
        </w:rPr>
        <w:t xml:space="preserve">Касії листя </w:t>
      </w:r>
    </w:p>
    <w:p w14:paraId="71030C05" w14:textId="77777777" w:rsidR="002A0ED4" w:rsidRDefault="002A0ED4" w:rsidP="00FA0946">
      <w:pPr>
        <w:pStyle w:val="a9"/>
        <w:ind w:left="0" w:firstLine="709"/>
        <w:contextualSpacing w:val="0"/>
        <w:jc w:val="both"/>
        <w:rPr>
          <w:sz w:val="28"/>
          <w:szCs w:val="28"/>
        </w:rPr>
      </w:pPr>
    </w:p>
    <w:p w14:paraId="663A7B40" w14:textId="77777777" w:rsidR="002A0ED4" w:rsidRDefault="009F2AD2" w:rsidP="000D5E1C">
      <w:pPr>
        <w:pStyle w:val="a9"/>
        <w:numPr>
          <w:ilvl w:val="0"/>
          <w:numId w:val="155"/>
        </w:numPr>
        <w:ind w:left="0" w:firstLine="709"/>
        <w:contextualSpacing w:val="0"/>
        <w:jc w:val="both"/>
        <w:rPr>
          <w:sz w:val="28"/>
          <w:szCs w:val="28"/>
        </w:rPr>
      </w:pPr>
      <w:r w:rsidRPr="00855DB0">
        <w:rPr>
          <w:sz w:val="28"/>
          <w:szCs w:val="28"/>
        </w:rPr>
        <w:t xml:space="preserve">З листків алое деревовидного свіжих виготовляють екстракт алое рідкий. Вкажіть напрямок використання даної субстанції: </w:t>
      </w:r>
    </w:p>
    <w:p w14:paraId="535746AB" w14:textId="77777777" w:rsidR="002A0ED4" w:rsidRDefault="002A0ED4" w:rsidP="000D5E1C">
      <w:pPr>
        <w:pStyle w:val="a9"/>
        <w:numPr>
          <w:ilvl w:val="0"/>
          <w:numId w:val="187"/>
        </w:numPr>
        <w:ind w:left="0" w:firstLine="709"/>
        <w:contextualSpacing w:val="0"/>
        <w:jc w:val="both"/>
        <w:rPr>
          <w:sz w:val="28"/>
          <w:szCs w:val="28"/>
        </w:rPr>
      </w:pPr>
      <w:r>
        <w:rPr>
          <w:sz w:val="28"/>
          <w:szCs w:val="28"/>
        </w:rPr>
        <w:t xml:space="preserve">Біостимулятор </w:t>
      </w:r>
    </w:p>
    <w:p w14:paraId="27794F00" w14:textId="77777777" w:rsidR="002A0ED4" w:rsidRDefault="002A0ED4" w:rsidP="000D5E1C">
      <w:pPr>
        <w:pStyle w:val="a9"/>
        <w:numPr>
          <w:ilvl w:val="0"/>
          <w:numId w:val="187"/>
        </w:numPr>
        <w:ind w:left="0" w:firstLine="709"/>
        <w:contextualSpacing w:val="0"/>
        <w:jc w:val="both"/>
        <w:rPr>
          <w:sz w:val="28"/>
          <w:szCs w:val="28"/>
        </w:rPr>
      </w:pPr>
      <w:r>
        <w:rPr>
          <w:sz w:val="28"/>
          <w:szCs w:val="28"/>
        </w:rPr>
        <w:t xml:space="preserve">Снодійний засіб </w:t>
      </w:r>
    </w:p>
    <w:p w14:paraId="452A68FF" w14:textId="77777777" w:rsidR="002A0ED4" w:rsidRDefault="002A0ED4" w:rsidP="000D5E1C">
      <w:pPr>
        <w:pStyle w:val="a9"/>
        <w:numPr>
          <w:ilvl w:val="0"/>
          <w:numId w:val="187"/>
        </w:numPr>
        <w:ind w:left="0" w:firstLine="709"/>
        <w:contextualSpacing w:val="0"/>
        <w:jc w:val="both"/>
        <w:rPr>
          <w:sz w:val="28"/>
          <w:szCs w:val="28"/>
        </w:rPr>
      </w:pPr>
      <w:r>
        <w:rPr>
          <w:sz w:val="28"/>
          <w:szCs w:val="28"/>
        </w:rPr>
        <w:t xml:space="preserve">Відхаркувальний засіб </w:t>
      </w:r>
    </w:p>
    <w:p w14:paraId="5A4779DA" w14:textId="77777777" w:rsidR="002A0ED4" w:rsidRDefault="002A0ED4" w:rsidP="000D5E1C">
      <w:pPr>
        <w:pStyle w:val="a9"/>
        <w:numPr>
          <w:ilvl w:val="0"/>
          <w:numId w:val="187"/>
        </w:numPr>
        <w:ind w:left="0" w:firstLine="709"/>
        <w:contextualSpacing w:val="0"/>
        <w:jc w:val="both"/>
        <w:rPr>
          <w:sz w:val="28"/>
          <w:szCs w:val="28"/>
        </w:rPr>
      </w:pPr>
      <w:r>
        <w:rPr>
          <w:sz w:val="28"/>
          <w:szCs w:val="28"/>
        </w:rPr>
        <w:t xml:space="preserve">В’яжучий засіб </w:t>
      </w:r>
    </w:p>
    <w:p w14:paraId="5BDA88D6" w14:textId="6F31F85F" w:rsidR="00855DB0" w:rsidRDefault="009F2AD2" w:rsidP="000D5E1C">
      <w:pPr>
        <w:pStyle w:val="a9"/>
        <w:numPr>
          <w:ilvl w:val="0"/>
          <w:numId w:val="187"/>
        </w:numPr>
        <w:ind w:left="0" w:firstLine="709"/>
        <w:contextualSpacing w:val="0"/>
        <w:jc w:val="both"/>
        <w:rPr>
          <w:sz w:val="28"/>
          <w:szCs w:val="28"/>
        </w:rPr>
      </w:pPr>
      <w:r w:rsidRPr="00855DB0">
        <w:rPr>
          <w:sz w:val="28"/>
          <w:szCs w:val="28"/>
        </w:rPr>
        <w:t>Потогінний за</w:t>
      </w:r>
      <w:r w:rsidR="002A0ED4">
        <w:rPr>
          <w:sz w:val="28"/>
          <w:szCs w:val="28"/>
        </w:rPr>
        <w:t xml:space="preserve">сіб </w:t>
      </w:r>
    </w:p>
    <w:p w14:paraId="6B124115" w14:textId="77777777" w:rsidR="002A0ED4" w:rsidRDefault="002A0ED4" w:rsidP="00FA0946">
      <w:pPr>
        <w:pStyle w:val="a9"/>
        <w:ind w:left="0" w:firstLine="709"/>
        <w:contextualSpacing w:val="0"/>
        <w:jc w:val="both"/>
        <w:rPr>
          <w:sz w:val="28"/>
          <w:szCs w:val="28"/>
        </w:rPr>
      </w:pPr>
    </w:p>
    <w:p w14:paraId="6685A2B3" w14:textId="77777777" w:rsidR="002A0ED4" w:rsidRDefault="009F2AD2" w:rsidP="000D5E1C">
      <w:pPr>
        <w:pStyle w:val="a9"/>
        <w:numPr>
          <w:ilvl w:val="0"/>
          <w:numId w:val="155"/>
        </w:numPr>
        <w:ind w:left="0" w:firstLine="709"/>
        <w:contextualSpacing w:val="0"/>
        <w:jc w:val="both"/>
        <w:rPr>
          <w:sz w:val="28"/>
          <w:szCs w:val="28"/>
        </w:rPr>
      </w:pPr>
      <w:r w:rsidRPr="00855DB0">
        <w:rPr>
          <w:sz w:val="28"/>
          <w:szCs w:val="28"/>
        </w:rPr>
        <w:t>В аптеку звернувся хворий з проханням відпустити препарат "Цистенал" як літолітичний, сечогінний засіб. Порошок кореневищ і коренів якої лікарської рослини можна порекомендувати в якості замінника в</w:t>
      </w:r>
      <w:r w:rsidR="002A0ED4">
        <w:rPr>
          <w:sz w:val="28"/>
          <w:szCs w:val="28"/>
        </w:rPr>
        <w:t xml:space="preserve"> разі відсутності препарату? </w:t>
      </w:r>
    </w:p>
    <w:p w14:paraId="484A7A87" w14:textId="77777777" w:rsidR="002A0ED4" w:rsidRDefault="002A0ED4" w:rsidP="000D5E1C">
      <w:pPr>
        <w:pStyle w:val="a9"/>
        <w:numPr>
          <w:ilvl w:val="0"/>
          <w:numId w:val="186"/>
        </w:numPr>
        <w:ind w:left="0" w:firstLine="709"/>
        <w:contextualSpacing w:val="0"/>
        <w:jc w:val="both"/>
        <w:rPr>
          <w:sz w:val="28"/>
          <w:szCs w:val="28"/>
        </w:rPr>
      </w:pPr>
      <w:r>
        <w:rPr>
          <w:sz w:val="28"/>
          <w:szCs w:val="28"/>
        </w:rPr>
        <w:t xml:space="preserve">Rubia tinctorum </w:t>
      </w:r>
    </w:p>
    <w:p w14:paraId="37334DFA" w14:textId="77777777" w:rsidR="002A0ED4" w:rsidRDefault="009F2AD2" w:rsidP="000D5E1C">
      <w:pPr>
        <w:pStyle w:val="a9"/>
        <w:numPr>
          <w:ilvl w:val="0"/>
          <w:numId w:val="186"/>
        </w:numPr>
        <w:ind w:left="0" w:firstLine="709"/>
        <w:contextualSpacing w:val="0"/>
        <w:jc w:val="both"/>
        <w:rPr>
          <w:sz w:val="28"/>
          <w:szCs w:val="28"/>
        </w:rPr>
      </w:pPr>
      <w:r w:rsidRPr="00855DB0">
        <w:rPr>
          <w:sz w:val="28"/>
          <w:szCs w:val="28"/>
        </w:rPr>
        <w:t>Rho</w:t>
      </w:r>
      <w:r w:rsidR="002A0ED4">
        <w:rPr>
          <w:sz w:val="28"/>
          <w:szCs w:val="28"/>
        </w:rPr>
        <w:t xml:space="preserve">diola rosea </w:t>
      </w:r>
    </w:p>
    <w:p w14:paraId="5032A218" w14:textId="77777777" w:rsidR="002A0ED4" w:rsidRDefault="002A0ED4" w:rsidP="000D5E1C">
      <w:pPr>
        <w:pStyle w:val="a9"/>
        <w:numPr>
          <w:ilvl w:val="0"/>
          <w:numId w:val="186"/>
        </w:numPr>
        <w:ind w:left="0" w:firstLine="709"/>
        <w:contextualSpacing w:val="0"/>
        <w:jc w:val="both"/>
        <w:rPr>
          <w:sz w:val="28"/>
          <w:szCs w:val="28"/>
        </w:rPr>
      </w:pPr>
      <w:r>
        <w:rPr>
          <w:sz w:val="28"/>
          <w:szCs w:val="28"/>
        </w:rPr>
        <w:t xml:space="preserve">Sanguisorba officinalis </w:t>
      </w:r>
    </w:p>
    <w:p w14:paraId="4CF9A7E3" w14:textId="77777777" w:rsidR="002A0ED4" w:rsidRDefault="002A0ED4" w:rsidP="000D5E1C">
      <w:pPr>
        <w:pStyle w:val="a9"/>
        <w:numPr>
          <w:ilvl w:val="0"/>
          <w:numId w:val="186"/>
        </w:numPr>
        <w:ind w:left="0" w:firstLine="709"/>
        <w:contextualSpacing w:val="0"/>
        <w:jc w:val="both"/>
        <w:rPr>
          <w:sz w:val="28"/>
          <w:szCs w:val="28"/>
        </w:rPr>
      </w:pPr>
      <w:r>
        <w:rPr>
          <w:sz w:val="28"/>
          <w:szCs w:val="28"/>
        </w:rPr>
        <w:t xml:space="preserve">Valeriana officinalis </w:t>
      </w:r>
    </w:p>
    <w:p w14:paraId="149512CF" w14:textId="3E22B8EE" w:rsidR="00855DB0" w:rsidRDefault="002A0ED4" w:rsidP="000D5E1C">
      <w:pPr>
        <w:pStyle w:val="a9"/>
        <w:numPr>
          <w:ilvl w:val="0"/>
          <w:numId w:val="186"/>
        </w:numPr>
        <w:ind w:left="0" w:firstLine="709"/>
        <w:contextualSpacing w:val="0"/>
        <w:jc w:val="both"/>
        <w:rPr>
          <w:sz w:val="28"/>
          <w:szCs w:val="28"/>
        </w:rPr>
      </w:pPr>
      <w:r>
        <w:rPr>
          <w:sz w:val="28"/>
          <w:szCs w:val="28"/>
        </w:rPr>
        <w:t xml:space="preserve">Dryopteris filix-mas </w:t>
      </w:r>
    </w:p>
    <w:p w14:paraId="551D48E4" w14:textId="77777777" w:rsidR="002A0ED4" w:rsidRDefault="002A0ED4" w:rsidP="00FA0946">
      <w:pPr>
        <w:pStyle w:val="a9"/>
        <w:ind w:left="0" w:firstLine="709"/>
        <w:contextualSpacing w:val="0"/>
        <w:jc w:val="both"/>
        <w:rPr>
          <w:sz w:val="28"/>
          <w:szCs w:val="28"/>
        </w:rPr>
      </w:pPr>
    </w:p>
    <w:p w14:paraId="243CBCA7" w14:textId="77777777" w:rsidR="002A0ED4" w:rsidRDefault="009F2AD2" w:rsidP="000D5E1C">
      <w:pPr>
        <w:pStyle w:val="a9"/>
        <w:numPr>
          <w:ilvl w:val="0"/>
          <w:numId w:val="155"/>
        </w:numPr>
        <w:ind w:left="0" w:firstLine="709"/>
        <w:contextualSpacing w:val="0"/>
        <w:jc w:val="both"/>
        <w:rPr>
          <w:sz w:val="28"/>
          <w:szCs w:val="28"/>
        </w:rPr>
      </w:pPr>
      <w:r w:rsidRPr="00855DB0">
        <w:rPr>
          <w:sz w:val="28"/>
          <w:szCs w:val="28"/>
        </w:rPr>
        <w:t xml:space="preserve">При лікуванні сечокам’яної хвороби препаратом кореневищ та коренів марени красильної можливо забарвлення сечі і поту в червоний колір, що обумовлено таким класом діючих речовин цієї сировини: </w:t>
      </w:r>
    </w:p>
    <w:p w14:paraId="20B233C3" w14:textId="77777777" w:rsidR="002A0ED4" w:rsidRDefault="002A0ED4" w:rsidP="000D5E1C">
      <w:pPr>
        <w:pStyle w:val="a9"/>
        <w:numPr>
          <w:ilvl w:val="0"/>
          <w:numId w:val="185"/>
        </w:numPr>
        <w:ind w:left="0" w:firstLine="709"/>
        <w:contextualSpacing w:val="0"/>
        <w:jc w:val="both"/>
        <w:rPr>
          <w:sz w:val="28"/>
          <w:szCs w:val="28"/>
        </w:rPr>
      </w:pPr>
      <w:r>
        <w:rPr>
          <w:sz w:val="28"/>
          <w:szCs w:val="28"/>
        </w:rPr>
        <w:t xml:space="preserve">Антраценпохідні </w:t>
      </w:r>
    </w:p>
    <w:p w14:paraId="3AF13F25" w14:textId="77777777" w:rsidR="002A0ED4" w:rsidRDefault="009F2AD2" w:rsidP="000D5E1C">
      <w:pPr>
        <w:pStyle w:val="a9"/>
        <w:numPr>
          <w:ilvl w:val="0"/>
          <w:numId w:val="185"/>
        </w:numPr>
        <w:ind w:left="0" w:firstLine="709"/>
        <w:contextualSpacing w:val="0"/>
        <w:jc w:val="both"/>
        <w:rPr>
          <w:sz w:val="28"/>
          <w:szCs w:val="28"/>
        </w:rPr>
      </w:pPr>
      <w:r w:rsidRPr="00855DB0">
        <w:rPr>
          <w:sz w:val="28"/>
          <w:szCs w:val="28"/>
        </w:rPr>
        <w:t xml:space="preserve">Флавоноїди </w:t>
      </w:r>
    </w:p>
    <w:p w14:paraId="214D25BF" w14:textId="77777777" w:rsidR="002A0ED4" w:rsidRDefault="002A0ED4" w:rsidP="000D5E1C">
      <w:pPr>
        <w:pStyle w:val="a9"/>
        <w:numPr>
          <w:ilvl w:val="0"/>
          <w:numId w:val="185"/>
        </w:numPr>
        <w:ind w:left="0" w:firstLine="709"/>
        <w:contextualSpacing w:val="0"/>
        <w:jc w:val="both"/>
        <w:rPr>
          <w:sz w:val="28"/>
          <w:szCs w:val="28"/>
        </w:rPr>
      </w:pPr>
      <w:r>
        <w:rPr>
          <w:sz w:val="28"/>
          <w:szCs w:val="28"/>
        </w:rPr>
        <w:t xml:space="preserve">Алкалоїди </w:t>
      </w:r>
    </w:p>
    <w:p w14:paraId="46CDF1DD" w14:textId="77777777" w:rsidR="002A0ED4" w:rsidRDefault="002A0ED4" w:rsidP="000D5E1C">
      <w:pPr>
        <w:pStyle w:val="a9"/>
        <w:numPr>
          <w:ilvl w:val="0"/>
          <w:numId w:val="185"/>
        </w:numPr>
        <w:ind w:left="0" w:firstLine="709"/>
        <w:contextualSpacing w:val="0"/>
        <w:jc w:val="both"/>
        <w:rPr>
          <w:sz w:val="28"/>
          <w:szCs w:val="28"/>
        </w:rPr>
      </w:pPr>
      <w:r>
        <w:rPr>
          <w:sz w:val="28"/>
          <w:szCs w:val="28"/>
        </w:rPr>
        <w:t xml:space="preserve">Дубильні речовини </w:t>
      </w:r>
    </w:p>
    <w:p w14:paraId="41629783" w14:textId="4DD0910B" w:rsidR="00855DB0" w:rsidRDefault="002A0ED4" w:rsidP="000D5E1C">
      <w:pPr>
        <w:pStyle w:val="a9"/>
        <w:numPr>
          <w:ilvl w:val="0"/>
          <w:numId w:val="185"/>
        </w:numPr>
        <w:ind w:left="0" w:firstLine="709"/>
        <w:contextualSpacing w:val="0"/>
        <w:jc w:val="both"/>
        <w:rPr>
          <w:sz w:val="28"/>
          <w:szCs w:val="28"/>
        </w:rPr>
      </w:pPr>
      <w:r>
        <w:rPr>
          <w:sz w:val="28"/>
          <w:szCs w:val="28"/>
        </w:rPr>
        <w:t xml:space="preserve">Терпеноїди </w:t>
      </w:r>
    </w:p>
    <w:p w14:paraId="5559306E" w14:textId="77777777" w:rsidR="002A0ED4" w:rsidRPr="002A0ED4" w:rsidRDefault="002A0ED4" w:rsidP="00FA0946">
      <w:pPr>
        <w:pStyle w:val="a9"/>
        <w:ind w:left="0" w:firstLine="709"/>
        <w:contextualSpacing w:val="0"/>
        <w:jc w:val="both"/>
        <w:rPr>
          <w:sz w:val="28"/>
          <w:szCs w:val="28"/>
        </w:rPr>
      </w:pPr>
    </w:p>
    <w:p w14:paraId="7DD099A5" w14:textId="77777777" w:rsidR="002A0ED4" w:rsidRDefault="009F2AD2" w:rsidP="000D5E1C">
      <w:pPr>
        <w:pStyle w:val="a9"/>
        <w:numPr>
          <w:ilvl w:val="0"/>
          <w:numId w:val="155"/>
        </w:numPr>
        <w:ind w:left="0" w:firstLine="709"/>
        <w:contextualSpacing w:val="0"/>
        <w:jc w:val="both"/>
        <w:rPr>
          <w:sz w:val="28"/>
          <w:szCs w:val="28"/>
        </w:rPr>
      </w:pPr>
      <w:r w:rsidRPr="00855DB0">
        <w:rPr>
          <w:sz w:val="28"/>
          <w:szCs w:val="28"/>
        </w:rPr>
        <w:t xml:space="preserve">Які низько- та високомолекулярні поліфеноли з в’яжучою дією утворюють комплекс з білками та алкалоїдами і тому можуть бути використані при отруєннях? </w:t>
      </w:r>
    </w:p>
    <w:p w14:paraId="5D08508F" w14:textId="77777777" w:rsidR="002A0ED4" w:rsidRDefault="002A0ED4" w:rsidP="000D5E1C">
      <w:pPr>
        <w:pStyle w:val="a9"/>
        <w:numPr>
          <w:ilvl w:val="0"/>
          <w:numId w:val="184"/>
        </w:numPr>
        <w:ind w:left="0" w:firstLine="709"/>
        <w:contextualSpacing w:val="0"/>
        <w:jc w:val="both"/>
        <w:rPr>
          <w:sz w:val="28"/>
          <w:szCs w:val="28"/>
        </w:rPr>
      </w:pPr>
      <w:r>
        <w:rPr>
          <w:sz w:val="28"/>
          <w:szCs w:val="28"/>
        </w:rPr>
        <w:t xml:space="preserve">Дубильні речовини </w:t>
      </w:r>
    </w:p>
    <w:p w14:paraId="6AFAAF3A" w14:textId="77777777" w:rsidR="002A0ED4" w:rsidRDefault="002A0ED4" w:rsidP="000D5E1C">
      <w:pPr>
        <w:pStyle w:val="a9"/>
        <w:numPr>
          <w:ilvl w:val="0"/>
          <w:numId w:val="184"/>
        </w:numPr>
        <w:ind w:left="0" w:firstLine="709"/>
        <w:contextualSpacing w:val="0"/>
        <w:jc w:val="both"/>
        <w:rPr>
          <w:sz w:val="28"/>
          <w:szCs w:val="28"/>
        </w:rPr>
      </w:pPr>
      <w:r>
        <w:rPr>
          <w:sz w:val="28"/>
          <w:szCs w:val="28"/>
        </w:rPr>
        <w:t xml:space="preserve">Фенологлікозиди </w:t>
      </w:r>
    </w:p>
    <w:p w14:paraId="364DE386" w14:textId="77777777" w:rsidR="002A0ED4" w:rsidRDefault="002A0ED4" w:rsidP="000D5E1C">
      <w:pPr>
        <w:pStyle w:val="a9"/>
        <w:numPr>
          <w:ilvl w:val="0"/>
          <w:numId w:val="184"/>
        </w:numPr>
        <w:ind w:left="0" w:firstLine="709"/>
        <w:contextualSpacing w:val="0"/>
        <w:jc w:val="both"/>
        <w:rPr>
          <w:sz w:val="28"/>
          <w:szCs w:val="28"/>
        </w:rPr>
      </w:pPr>
      <w:r>
        <w:rPr>
          <w:sz w:val="28"/>
          <w:szCs w:val="28"/>
        </w:rPr>
        <w:t xml:space="preserve">Ефірні олії </w:t>
      </w:r>
    </w:p>
    <w:p w14:paraId="58F01638" w14:textId="77777777" w:rsidR="002A0ED4" w:rsidRDefault="002A0ED4" w:rsidP="000D5E1C">
      <w:pPr>
        <w:pStyle w:val="a9"/>
        <w:numPr>
          <w:ilvl w:val="0"/>
          <w:numId w:val="184"/>
        </w:numPr>
        <w:ind w:left="0" w:firstLine="709"/>
        <w:contextualSpacing w:val="0"/>
        <w:jc w:val="both"/>
        <w:rPr>
          <w:sz w:val="28"/>
          <w:szCs w:val="28"/>
        </w:rPr>
      </w:pPr>
      <w:r>
        <w:rPr>
          <w:sz w:val="28"/>
          <w:szCs w:val="28"/>
        </w:rPr>
        <w:t xml:space="preserve">Флавоноїди </w:t>
      </w:r>
    </w:p>
    <w:p w14:paraId="0F3820D8" w14:textId="5AB66F3F" w:rsidR="00855DB0" w:rsidRDefault="002A0ED4" w:rsidP="000D5E1C">
      <w:pPr>
        <w:pStyle w:val="a9"/>
        <w:numPr>
          <w:ilvl w:val="0"/>
          <w:numId w:val="184"/>
        </w:numPr>
        <w:ind w:left="0" w:firstLine="709"/>
        <w:contextualSpacing w:val="0"/>
        <w:jc w:val="both"/>
        <w:rPr>
          <w:sz w:val="28"/>
          <w:szCs w:val="28"/>
        </w:rPr>
      </w:pPr>
      <w:r>
        <w:rPr>
          <w:sz w:val="28"/>
          <w:szCs w:val="28"/>
        </w:rPr>
        <w:t xml:space="preserve">Сапоніни </w:t>
      </w:r>
    </w:p>
    <w:p w14:paraId="23D6AFEF" w14:textId="77777777" w:rsidR="002A0ED4" w:rsidRDefault="002A0ED4" w:rsidP="00FA0946">
      <w:pPr>
        <w:pStyle w:val="a9"/>
        <w:ind w:left="0" w:firstLine="709"/>
        <w:contextualSpacing w:val="0"/>
        <w:jc w:val="both"/>
        <w:rPr>
          <w:sz w:val="28"/>
          <w:szCs w:val="28"/>
        </w:rPr>
      </w:pPr>
    </w:p>
    <w:p w14:paraId="68653958" w14:textId="77777777" w:rsidR="002A0ED4" w:rsidRDefault="009F2AD2" w:rsidP="000D5E1C">
      <w:pPr>
        <w:pStyle w:val="a9"/>
        <w:numPr>
          <w:ilvl w:val="0"/>
          <w:numId w:val="155"/>
        </w:numPr>
        <w:ind w:left="0" w:firstLine="709"/>
        <w:contextualSpacing w:val="0"/>
        <w:jc w:val="both"/>
        <w:rPr>
          <w:sz w:val="28"/>
          <w:szCs w:val="28"/>
        </w:rPr>
      </w:pPr>
      <w:r w:rsidRPr="00855DB0">
        <w:rPr>
          <w:sz w:val="28"/>
          <w:szCs w:val="28"/>
        </w:rPr>
        <w:lastRenderedPageBreak/>
        <w:t xml:space="preserve">Який метод використовується для виділення низькомолекулярних дубильних речовин з ЛРС у лабораторних умовах? </w:t>
      </w:r>
    </w:p>
    <w:p w14:paraId="0A43F4F2" w14:textId="77777777" w:rsidR="002A0ED4" w:rsidRDefault="002A0ED4" w:rsidP="000D5E1C">
      <w:pPr>
        <w:pStyle w:val="a9"/>
        <w:numPr>
          <w:ilvl w:val="0"/>
          <w:numId w:val="183"/>
        </w:numPr>
        <w:ind w:left="0" w:firstLine="709"/>
        <w:contextualSpacing w:val="0"/>
        <w:jc w:val="both"/>
        <w:rPr>
          <w:sz w:val="28"/>
          <w:szCs w:val="28"/>
        </w:rPr>
      </w:pPr>
      <w:r>
        <w:rPr>
          <w:sz w:val="28"/>
          <w:szCs w:val="28"/>
        </w:rPr>
        <w:t xml:space="preserve">Хроматографічний </w:t>
      </w:r>
    </w:p>
    <w:p w14:paraId="1994C65D" w14:textId="77777777" w:rsidR="002A0ED4" w:rsidRDefault="009F2AD2" w:rsidP="000D5E1C">
      <w:pPr>
        <w:pStyle w:val="a9"/>
        <w:numPr>
          <w:ilvl w:val="0"/>
          <w:numId w:val="183"/>
        </w:numPr>
        <w:ind w:left="0" w:firstLine="709"/>
        <w:contextualSpacing w:val="0"/>
        <w:jc w:val="both"/>
        <w:rPr>
          <w:sz w:val="28"/>
          <w:szCs w:val="28"/>
        </w:rPr>
      </w:pPr>
      <w:r w:rsidRPr="00855DB0">
        <w:rPr>
          <w:sz w:val="28"/>
          <w:szCs w:val="28"/>
        </w:rPr>
        <w:t>Пол</w:t>
      </w:r>
      <w:r w:rsidR="002A0ED4">
        <w:rPr>
          <w:sz w:val="28"/>
          <w:szCs w:val="28"/>
        </w:rPr>
        <w:t xml:space="preserve">яриметричний </w:t>
      </w:r>
    </w:p>
    <w:p w14:paraId="58FEC981" w14:textId="77777777" w:rsidR="002A0ED4" w:rsidRDefault="002A0ED4" w:rsidP="000D5E1C">
      <w:pPr>
        <w:pStyle w:val="a9"/>
        <w:numPr>
          <w:ilvl w:val="0"/>
          <w:numId w:val="183"/>
        </w:numPr>
        <w:ind w:left="0" w:firstLine="709"/>
        <w:contextualSpacing w:val="0"/>
        <w:jc w:val="both"/>
        <w:rPr>
          <w:sz w:val="28"/>
          <w:szCs w:val="28"/>
        </w:rPr>
      </w:pPr>
      <w:r>
        <w:rPr>
          <w:sz w:val="28"/>
          <w:szCs w:val="28"/>
        </w:rPr>
        <w:t xml:space="preserve">Спектрофотометричний </w:t>
      </w:r>
    </w:p>
    <w:p w14:paraId="0C1B0B77" w14:textId="77777777" w:rsidR="002A0ED4" w:rsidRDefault="002A0ED4" w:rsidP="000D5E1C">
      <w:pPr>
        <w:pStyle w:val="a9"/>
        <w:numPr>
          <w:ilvl w:val="0"/>
          <w:numId w:val="183"/>
        </w:numPr>
        <w:ind w:left="0" w:firstLine="709"/>
        <w:contextualSpacing w:val="0"/>
        <w:jc w:val="both"/>
        <w:rPr>
          <w:sz w:val="28"/>
          <w:szCs w:val="28"/>
        </w:rPr>
      </w:pPr>
      <w:r>
        <w:rPr>
          <w:sz w:val="28"/>
          <w:szCs w:val="28"/>
        </w:rPr>
        <w:t xml:space="preserve">Потенціометричний </w:t>
      </w:r>
    </w:p>
    <w:p w14:paraId="71483A3C" w14:textId="0AA1933B" w:rsidR="00855DB0" w:rsidRDefault="002A0ED4" w:rsidP="000D5E1C">
      <w:pPr>
        <w:pStyle w:val="a9"/>
        <w:numPr>
          <w:ilvl w:val="0"/>
          <w:numId w:val="183"/>
        </w:numPr>
        <w:ind w:left="0" w:firstLine="709"/>
        <w:contextualSpacing w:val="0"/>
        <w:jc w:val="both"/>
        <w:rPr>
          <w:sz w:val="28"/>
          <w:szCs w:val="28"/>
        </w:rPr>
      </w:pPr>
      <w:r>
        <w:rPr>
          <w:sz w:val="28"/>
          <w:szCs w:val="28"/>
        </w:rPr>
        <w:t xml:space="preserve">Екстракція </w:t>
      </w:r>
    </w:p>
    <w:p w14:paraId="7399F7D3" w14:textId="77777777" w:rsidR="002A0ED4" w:rsidRDefault="002A0ED4" w:rsidP="00FA0946">
      <w:pPr>
        <w:pStyle w:val="a9"/>
        <w:ind w:left="0" w:firstLine="709"/>
        <w:contextualSpacing w:val="0"/>
        <w:jc w:val="both"/>
        <w:rPr>
          <w:sz w:val="28"/>
          <w:szCs w:val="28"/>
        </w:rPr>
      </w:pPr>
    </w:p>
    <w:p w14:paraId="15984398" w14:textId="77777777" w:rsidR="002A0ED4" w:rsidRDefault="009F2AD2" w:rsidP="000D5E1C">
      <w:pPr>
        <w:pStyle w:val="a9"/>
        <w:numPr>
          <w:ilvl w:val="0"/>
          <w:numId w:val="155"/>
        </w:numPr>
        <w:ind w:left="0" w:firstLine="709"/>
        <w:contextualSpacing w:val="0"/>
        <w:jc w:val="both"/>
        <w:rPr>
          <w:sz w:val="28"/>
          <w:szCs w:val="28"/>
        </w:rPr>
      </w:pPr>
      <w:r w:rsidRPr="00855DB0">
        <w:rPr>
          <w:sz w:val="28"/>
          <w:szCs w:val="28"/>
        </w:rPr>
        <w:t>У лікарській рослинній сировині родовика лікарського містяться дубильні речовини. Який метод необхідно використати для визначення їх кількісн</w:t>
      </w:r>
      <w:r w:rsidR="002A0ED4">
        <w:rPr>
          <w:sz w:val="28"/>
          <w:szCs w:val="28"/>
        </w:rPr>
        <w:t xml:space="preserve">ого вмісту відповідно ДФ ХІ? </w:t>
      </w:r>
    </w:p>
    <w:p w14:paraId="39915245" w14:textId="77777777" w:rsidR="002A0ED4" w:rsidRDefault="009F2AD2" w:rsidP="000D5E1C">
      <w:pPr>
        <w:pStyle w:val="a9"/>
        <w:numPr>
          <w:ilvl w:val="0"/>
          <w:numId w:val="182"/>
        </w:numPr>
        <w:ind w:left="0" w:firstLine="709"/>
        <w:contextualSpacing w:val="0"/>
        <w:jc w:val="both"/>
        <w:rPr>
          <w:sz w:val="28"/>
          <w:szCs w:val="28"/>
        </w:rPr>
      </w:pPr>
      <w:r w:rsidRPr="00855DB0">
        <w:rPr>
          <w:sz w:val="28"/>
          <w:szCs w:val="28"/>
        </w:rPr>
        <w:t>Перманганатомет</w:t>
      </w:r>
      <w:r w:rsidR="002A0ED4">
        <w:rPr>
          <w:sz w:val="28"/>
          <w:szCs w:val="28"/>
        </w:rPr>
        <w:t xml:space="preserve">рія </w:t>
      </w:r>
    </w:p>
    <w:p w14:paraId="264BAD71" w14:textId="77777777" w:rsidR="002A0ED4" w:rsidRDefault="009F2AD2" w:rsidP="000D5E1C">
      <w:pPr>
        <w:pStyle w:val="a9"/>
        <w:numPr>
          <w:ilvl w:val="0"/>
          <w:numId w:val="182"/>
        </w:numPr>
        <w:ind w:left="0" w:firstLine="709"/>
        <w:contextualSpacing w:val="0"/>
        <w:jc w:val="both"/>
        <w:rPr>
          <w:sz w:val="28"/>
          <w:szCs w:val="28"/>
        </w:rPr>
      </w:pPr>
      <w:r w:rsidRPr="00855DB0">
        <w:rPr>
          <w:sz w:val="28"/>
          <w:szCs w:val="28"/>
        </w:rPr>
        <w:t xml:space="preserve">Хроматографія </w:t>
      </w:r>
    </w:p>
    <w:p w14:paraId="792C9945" w14:textId="77777777" w:rsidR="002A0ED4" w:rsidRDefault="002A0ED4" w:rsidP="000D5E1C">
      <w:pPr>
        <w:pStyle w:val="a9"/>
        <w:numPr>
          <w:ilvl w:val="0"/>
          <w:numId w:val="182"/>
        </w:numPr>
        <w:ind w:left="0" w:firstLine="709"/>
        <w:contextualSpacing w:val="0"/>
        <w:jc w:val="both"/>
        <w:rPr>
          <w:sz w:val="28"/>
          <w:szCs w:val="28"/>
        </w:rPr>
      </w:pPr>
      <w:r>
        <w:rPr>
          <w:sz w:val="28"/>
          <w:szCs w:val="28"/>
        </w:rPr>
        <w:t xml:space="preserve">Фотоелектроколориметрія </w:t>
      </w:r>
    </w:p>
    <w:p w14:paraId="00191A6E" w14:textId="77777777" w:rsidR="002A0ED4" w:rsidRDefault="002A0ED4" w:rsidP="000D5E1C">
      <w:pPr>
        <w:pStyle w:val="a9"/>
        <w:numPr>
          <w:ilvl w:val="0"/>
          <w:numId w:val="182"/>
        </w:numPr>
        <w:ind w:left="0" w:firstLine="709"/>
        <w:contextualSpacing w:val="0"/>
        <w:jc w:val="both"/>
        <w:rPr>
          <w:sz w:val="28"/>
          <w:szCs w:val="28"/>
        </w:rPr>
      </w:pPr>
      <w:r>
        <w:rPr>
          <w:sz w:val="28"/>
          <w:szCs w:val="28"/>
        </w:rPr>
        <w:t xml:space="preserve">Нефелометрія </w:t>
      </w:r>
    </w:p>
    <w:p w14:paraId="58A4221F" w14:textId="7EF94221" w:rsidR="00855DB0" w:rsidRDefault="002A0ED4" w:rsidP="000D5E1C">
      <w:pPr>
        <w:pStyle w:val="a9"/>
        <w:numPr>
          <w:ilvl w:val="0"/>
          <w:numId w:val="182"/>
        </w:numPr>
        <w:ind w:left="0" w:firstLine="709"/>
        <w:contextualSpacing w:val="0"/>
        <w:jc w:val="both"/>
        <w:rPr>
          <w:sz w:val="28"/>
          <w:szCs w:val="28"/>
        </w:rPr>
      </w:pPr>
      <w:r>
        <w:rPr>
          <w:sz w:val="28"/>
          <w:szCs w:val="28"/>
        </w:rPr>
        <w:t xml:space="preserve">Спектрофотометрія </w:t>
      </w:r>
    </w:p>
    <w:p w14:paraId="3B6AF1BC" w14:textId="77777777" w:rsidR="002A0ED4" w:rsidRDefault="002A0ED4" w:rsidP="00FA0946">
      <w:pPr>
        <w:pStyle w:val="a9"/>
        <w:ind w:left="0" w:firstLine="709"/>
        <w:contextualSpacing w:val="0"/>
        <w:jc w:val="both"/>
        <w:rPr>
          <w:sz w:val="28"/>
          <w:szCs w:val="28"/>
        </w:rPr>
      </w:pPr>
    </w:p>
    <w:p w14:paraId="5B01B917" w14:textId="77777777" w:rsidR="002A0ED4" w:rsidRDefault="009F2AD2" w:rsidP="000D5E1C">
      <w:pPr>
        <w:pStyle w:val="a9"/>
        <w:numPr>
          <w:ilvl w:val="0"/>
          <w:numId w:val="155"/>
        </w:numPr>
        <w:ind w:left="0" w:firstLine="709"/>
        <w:contextualSpacing w:val="0"/>
        <w:jc w:val="both"/>
        <w:rPr>
          <w:sz w:val="28"/>
          <w:szCs w:val="28"/>
        </w:rPr>
      </w:pPr>
      <w:r w:rsidRPr="00855DB0">
        <w:rPr>
          <w:sz w:val="28"/>
          <w:szCs w:val="28"/>
        </w:rPr>
        <w:t>Промисловою сировиною</w:t>
      </w:r>
      <w:r w:rsidR="002A0ED4">
        <w:rPr>
          <w:sz w:val="28"/>
          <w:szCs w:val="28"/>
        </w:rPr>
        <w:t xml:space="preserve"> для отримання таніну є ЛРС: </w:t>
      </w:r>
    </w:p>
    <w:p w14:paraId="611A5094" w14:textId="77777777" w:rsidR="002A0ED4" w:rsidRDefault="002A0ED4" w:rsidP="000D5E1C">
      <w:pPr>
        <w:pStyle w:val="a9"/>
        <w:numPr>
          <w:ilvl w:val="0"/>
          <w:numId w:val="180"/>
        </w:numPr>
        <w:ind w:left="0" w:firstLine="709"/>
        <w:contextualSpacing w:val="0"/>
        <w:jc w:val="both"/>
        <w:rPr>
          <w:sz w:val="28"/>
          <w:szCs w:val="28"/>
        </w:rPr>
      </w:pPr>
      <w:r>
        <w:rPr>
          <w:sz w:val="28"/>
          <w:szCs w:val="28"/>
        </w:rPr>
        <w:t xml:space="preserve">Gallaе </w:t>
      </w:r>
    </w:p>
    <w:p w14:paraId="48771ABC" w14:textId="77777777" w:rsidR="002A0ED4" w:rsidRDefault="002A0ED4" w:rsidP="000D5E1C">
      <w:pPr>
        <w:pStyle w:val="a9"/>
        <w:numPr>
          <w:ilvl w:val="0"/>
          <w:numId w:val="180"/>
        </w:numPr>
        <w:ind w:left="0" w:firstLine="709"/>
        <w:contextualSpacing w:val="0"/>
        <w:jc w:val="both"/>
        <w:rPr>
          <w:sz w:val="28"/>
          <w:szCs w:val="28"/>
        </w:rPr>
      </w:pPr>
      <w:r>
        <w:rPr>
          <w:sz w:val="28"/>
          <w:szCs w:val="28"/>
        </w:rPr>
        <w:t xml:space="preserve">Rhizomata Valerianae </w:t>
      </w:r>
    </w:p>
    <w:p w14:paraId="6133235C" w14:textId="77777777" w:rsidR="002A0ED4" w:rsidRDefault="002A0ED4" w:rsidP="000D5E1C">
      <w:pPr>
        <w:pStyle w:val="a9"/>
        <w:numPr>
          <w:ilvl w:val="0"/>
          <w:numId w:val="180"/>
        </w:numPr>
        <w:ind w:left="0" w:firstLine="709"/>
        <w:contextualSpacing w:val="0"/>
        <w:jc w:val="both"/>
        <w:rPr>
          <w:sz w:val="28"/>
          <w:szCs w:val="28"/>
        </w:rPr>
      </w:pPr>
      <w:r>
        <w:rPr>
          <w:sz w:val="28"/>
          <w:szCs w:val="28"/>
        </w:rPr>
        <w:t xml:space="preserve">Rhizomata et radix Inulae </w:t>
      </w:r>
    </w:p>
    <w:p w14:paraId="1DD833AA" w14:textId="77777777" w:rsidR="002A0ED4" w:rsidRDefault="002A0ED4" w:rsidP="000D5E1C">
      <w:pPr>
        <w:pStyle w:val="a9"/>
        <w:numPr>
          <w:ilvl w:val="0"/>
          <w:numId w:val="180"/>
        </w:numPr>
        <w:ind w:left="0" w:firstLine="709"/>
        <w:contextualSpacing w:val="0"/>
        <w:jc w:val="both"/>
        <w:rPr>
          <w:sz w:val="28"/>
          <w:szCs w:val="28"/>
        </w:rPr>
      </w:pPr>
      <w:r>
        <w:rPr>
          <w:sz w:val="28"/>
          <w:szCs w:val="28"/>
        </w:rPr>
        <w:t xml:space="preserve">Fructus Viburni </w:t>
      </w:r>
    </w:p>
    <w:p w14:paraId="2E21A1E7" w14:textId="4547AC2C" w:rsidR="00855DB0" w:rsidRDefault="009F2AD2" w:rsidP="000D5E1C">
      <w:pPr>
        <w:pStyle w:val="a9"/>
        <w:numPr>
          <w:ilvl w:val="0"/>
          <w:numId w:val="180"/>
        </w:numPr>
        <w:ind w:left="0" w:firstLine="709"/>
        <w:contextualSpacing w:val="0"/>
        <w:jc w:val="both"/>
        <w:rPr>
          <w:sz w:val="28"/>
          <w:szCs w:val="28"/>
        </w:rPr>
      </w:pPr>
      <w:r w:rsidRPr="00855DB0">
        <w:rPr>
          <w:sz w:val="28"/>
          <w:szCs w:val="28"/>
        </w:rPr>
        <w:t>Rhi</w:t>
      </w:r>
      <w:r w:rsidR="002A0ED4">
        <w:rPr>
          <w:sz w:val="28"/>
          <w:szCs w:val="28"/>
        </w:rPr>
        <w:t xml:space="preserve">zomata Calami </w:t>
      </w:r>
    </w:p>
    <w:p w14:paraId="69A4E5BB" w14:textId="77777777" w:rsidR="002A0ED4" w:rsidRDefault="002A0ED4" w:rsidP="00FA0946">
      <w:pPr>
        <w:pStyle w:val="a9"/>
        <w:ind w:left="0" w:firstLine="709"/>
        <w:contextualSpacing w:val="0"/>
        <w:jc w:val="both"/>
        <w:rPr>
          <w:sz w:val="28"/>
          <w:szCs w:val="28"/>
        </w:rPr>
      </w:pPr>
    </w:p>
    <w:p w14:paraId="7A5FB063" w14:textId="77777777" w:rsidR="002A0ED4" w:rsidRDefault="009F2AD2" w:rsidP="000D5E1C">
      <w:pPr>
        <w:pStyle w:val="a9"/>
        <w:numPr>
          <w:ilvl w:val="0"/>
          <w:numId w:val="155"/>
        </w:numPr>
        <w:ind w:left="0" w:firstLine="709"/>
        <w:contextualSpacing w:val="0"/>
        <w:jc w:val="both"/>
        <w:rPr>
          <w:sz w:val="28"/>
          <w:szCs w:val="28"/>
        </w:rPr>
      </w:pPr>
      <w:r w:rsidRPr="00855DB0">
        <w:rPr>
          <w:sz w:val="28"/>
          <w:szCs w:val="28"/>
        </w:rPr>
        <w:t xml:space="preserve"> Промисловою сировиною</w:t>
      </w:r>
      <w:r w:rsidR="002A0ED4">
        <w:rPr>
          <w:sz w:val="28"/>
          <w:szCs w:val="28"/>
        </w:rPr>
        <w:t xml:space="preserve"> для отримання таніну є ЛРС: </w:t>
      </w:r>
    </w:p>
    <w:p w14:paraId="0CB44362" w14:textId="77777777" w:rsidR="002A0ED4" w:rsidRDefault="002A0ED4" w:rsidP="000D5E1C">
      <w:pPr>
        <w:pStyle w:val="a9"/>
        <w:numPr>
          <w:ilvl w:val="0"/>
          <w:numId w:val="181"/>
        </w:numPr>
        <w:ind w:left="0" w:firstLine="709"/>
        <w:contextualSpacing w:val="0"/>
        <w:jc w:val="both"/>
        <w:rPr>
          <w:sz w:val="28"/>
          <w:szCs w:val="28"/>
        </w:rPr>
      </w:pPr>
      <w:r>
        <w:rPr>
          <w:sz w:val="28"/>
          <w:szCs w:val="28"/>
        </w:rPr>
        <w:t xml:space="preserve">Folium Cotini coggygriae </w:t>
      </w:r>
    </w:p>
    <w:p w14:paraId="26B4FAA5" w14:textId="77777777" w:rsidR="002A0ED4" w:rsidRDefault="002A0ED4" w:rsidP="000D5E1C">
      <w:pPr>
        <w:pStyle w:val="a9"/>
        <w:numPr>
          <w:ilvl w:val="0"/>
          <w:numId w:val="181"/>
        </w:numPr>
        <w:ind w:left="0" w:firstLine="709"/>
        <w:contextualSpacing w:val="0"/>
        <w:jc w:val="both"/>
        <w:rPr>
          <w:sz w:val="28"/>
          <w:szCs w:val="28"/>
        </w:rPr>
      </w:pPr>
      <w:r>
        <w:rPr>
          <w:sz w:val="28"/>
          <w:szCs w:val="28"/>
        </w:rPr>
        <w:t xml:space="preserve">Rhizomata Bistortae </w:t>
      </w:r>
    </w:p>
    <w:p w14:paraId="0D1A9736" w14:textId="31B55B23" w:rsidR="002A0ED4" w:rsidRDefault="009F2AD2" w:rsidP="000D5E1C">
      <w:pPr>
        <w:pStyle w:val="a9"/>
        <w:numPr>
          <w:ilvl w:val="0"/>
          <w:numId w:val="181"/>
        </w:numPr>
        <w:ind w:left="0" w:firstLine="709"/>
        <w:contextualSpacing w:val="0"/>
        <w:jc w:val="both"/>
        <w:rPr>
          <w:sz w:val="28"/>
          <w:szCs w:val="28"/>
        </w:rPr>
      </w:pPr>
      <w:r w:rsidRPr="002A0ED4">
        <w:rPr>
          <w:sz w:val="28"/>
          <w:szCs w:val="28"/>
        </w:rPr>
        <w:t>R</w:t>
      </w:r>
      <w:r w:rsidR="002A0ED4">
        <w:rPr>
          <w:sz w:val="28"/>
          <w:szCs w:val="28"/>
        </w:rPr>
        <w:t xml:space="preserve">hizomata et radix Sanguisorbae </w:t>
      </w:r>
    </w:p>
    <w:p w14:paraId="4C077F6A" w14:textId="77777777" w:rsidR="002A0ED4" w:rsidRDefault="002A0ED4" w:rsidP="000D5E1C">
      <w:pPr>
        <w:pStyle w:val="a9"/>
        <w:numPr>
          <w:ilvl w:val="0"/>
          <w:numId w:val="181"/>
        </w:numPr>
        <w:ind w:left="0" w:firstLine="709"/>
        <w:contextualSpacing w:val="0"/>
        <w:jc w:val="both"/>
        <w:rPr>
          <w:sz w:val="28"/>
          <w:szCs w:val="28"/>
        </w:rPr>
      </w:pPr>
      <w:r>
        <w:rPr>
          <w:sz w:val="28"/>
          <w:szCs w:val="28"/>
        </w:rPr>
        <w:t xml:space="preserve">Fructus Viburni </w:t>
      </w:r>
    </w:p>
    <w:p w14:paraId="2F798921" w14:textId="15280456" w:rsidR="00855DB0" w:rsidRDefault="002A0ED4" w:rsidP="000D5E1C">
      <w:pPr>
        <w:pStyle w:val="a9"/>
        <w:numPr>
          <w:ilvl w:val="0"/>
          <w:numId w:val="181"/>
        </w:numPr>
        <w:ind w:left="0" w:firstLine="709"/>
        <w:contextualSpacing w:val="0"/>
        <w:jc w:val="both"/>
        <w:rPr>
          <w:sz w:val="28"/>
          <w:szCs w:val="28"/>
        </w:rPr>
      </w:pPr>
      <w:r>
        <w:rPr>
          <w:sz w:val="28"/>
          <w:szCs w:val="28"/>
        </w:rPr>
        <w:t xml:space="preserve">Rhizomata Bergeniae </w:t>
      </w:r>
    </w:p>
    <w:p w14:paraId="3B3B15BC" w14:textId="77777777" w:rsidR="002A0ED4" w:rsidRPr="002A0ED4" w:rsidRDefault="002A0ED4" w:rsidP="00FA0946">
      <w:pPr>
        <w:pStyle w:val="a9"/>
        <w:ind w:left="0" w:firstLine="709"/>
        <w:contextualSpacing w:val="0"/>
        <w:jc w:val="both"/>
        <w:rPr>
          <w:sz w:val="28"/>
          <w:szCs w:val="28"/>
        </w:rPr>
      </w:pPr>
    </w:p>
    <w:p w14:paraId="38A6D5D9" w14:textId="77777777" w:rsidR="002A0ED4" w:rsidRDefault="009F2AD2" w:rsidP="000D5E1C">
      <w:pPr>
        <w:pStyle w:val="a9"/>
        <w:numPr>
          <w:ilvl w:val="0"/>
          <w:numId w:val="155"/>
        </w:numPr>
        <w:ind w:left="0" w:firstLine="709"/>
        <w:contextualSpacing w:val="0"/>
        <w:jc w:val="both"/>
        <w:rPr>
          <w:sz w:val="28"/>
          <w:szCs w:val="28"/>
        </w:rPr>
      </w:pPr>
      <w:r w:rsidRPr="00855DB0">
        <w:rPr>
          <w:sz w:val="28"/>
          <w:szCs w:val="28"/>
        </w:rPr>
        <w:t>Фармацевтичне підприємство виробляє танін з рослинної сировини. Якае з наведених нижче лікарських рослин може бути в</w:t>
      </w:r>
      <w:r w:rsidR="002A0ED4">
        <w:rPr>
          <w:sz w:val="28"/>
          <w:szCs w:val="28"/>
        </w:rPr>
        <w:t xml:space="preserve">икористано у якості джерела? </w:t>
      </w:r>
    </w:p>
    <w:p w14:paraId="15DDBCCD" w14:textId="77777777" w:rsidR="002A0ED4" w:rsidRDefault="002A0ED4" w:rsidP="000D5E1C">
      <w:pPr>
        <w:pStyle w:val="a9"/>
        <w:numPr>
          <w:ilvl w:val="0"/>
          <w:numId w:val="179"/>
        </w:numPr>
        <w:ind w:left="0" w:firstLine="709"/>
        <w:contextualSpacing w:val="0"/>
        <w:jc w:val="both"/>
        <w:rPr>
          <w:sz w:val="28"/>
          <w:szCs w:val="28"/>
        </w:rPr>
      </w:pPr>
      <w:r>
        <w:rPr>
          <w:sz w:val="28"/>
          <w:szCs w:val="28"/>
        </w:rPr>
        <w:t xml:space="preserve">Folium Rhus coriariae </w:t>
      </w:r>
    </w:p>
    <w:p w14:paraId="035F6F71" w14:textId="77777777" w:rsidR="002A0ED4" w:rsidRDefault="002A0ED4" w:rsidP="000D5E1C">
      <w:pPr>
        <w:pStyle w:val="a9"/>
        <w:numPr>
          <w:ilvl w:val="0"/>
          <w:numId w:val="179"/>
        </w:numPr>
        <w:ind w:left="0" w:firstLine="709"/>
        <w:contextualSpacing w:val="0"/>
        <w:jc w:val="both"/>
        <w:rPr>
          <w:sz w:val="28"/>
          <w:szCs w:val="28"/>
        </w:rPr>
      </w:pPr>
      <w:r>
        <w:rPr>
          <w:sz w:val="28"/>
          <w:szCs w:val="28"/>
        </w:rPr>
        <w:t xml:space="preserve">Cortex Quercus roburis </w:t>
      </w:r>
    </w:p>
    <w:p w14:paraId="48813A51" w14:textId="75664442" w:rsidR="002A0ED4" w:rsidRDefault="002A0ED4" w:rsidP="000D5E1C">
      <w:pPr>
        <w:pStyle w:val="a9"/>
        <w:numPr>
          <w:ilvl w:val="0"/>
          <w:numId w:val="179"/>
        </w:numPr>
        <w:ind w:left="0" w:firstLine="709"/>
        <w:contextualSpacing w:val="0"/>
        <w:jc w:val="both"/>
        <w:rPr>
          <w:sz w:val="28"/>
          <w:szCs w:val="28"/>
        </w:rPr>
      </w:pPr>
      <w:r>
        <w:rPr>
          <w:sz w:val="28"/>
          <w:szCs w:val="28"/>
        </w:rPr>
        <w:t xml:space="preserve">Rhizoma Bergeniae crassifoliae </w:t>
      </w:r>
    </w:p>
    <w:p w14:paraId="42264999" w14:textId="77777777" w:rsidR="002A0ED4" w:rsidRDefault="009F2AD2" w:rsidP="000D5E1C">
      <w:pPr>
        <w:pStyle w:val="a9"/>
        <w:numPr>
          <w:ilvl w:val="0"/>
          <w:numId w:val="179"/>
        </w:numPr>
        <w:ind w:left="0" w:firstLine="709"/>
        <w:contextualSpacing w:val="0"/>
        <w:jc w:val="both"/>
        <w:rPr>
          <w:sz w:val="28"/>
          <w:szCs w:val="28"/>
        </w:rPr>
      </w:pPr>
      <w:r w:rsidRPr="00855DB0">
        <w:rPr>
          <w:sz w:val="28"/>
          <w:szCs w:val="28"/>
        </w:rPr>
        <w:t xml:space="preserve">Herba Hyperici perforati </w:t>
      </w:r>
    </w:p>
    <w:p w14:paraId="2FABA7FD" w14:textId="1F5DC1B2" w:rsidR="00855DB0" w:rsidRDefault="009F2AD2" w:rsidP="000D5E1C">
      <w:pPr>
        <w:pStyle w:val="a9"/>
        <w:numPr>
          <w:ilvl w:val="0"/>
          <w:numId w:val="179"/>
        </w:numPr>
        <w:ind w:left="0" w:firstLine="709"/>
        <w:contextualSpacing w:val="0"/>
        <w:jc w:val="both"/>
        <w:rPr>
          <w:sz w:val="28"/>
          <w:szCs w:val="28"/>
        </w:rPr>
      </w:pPr>
      <w:r w:rsidRPr="00855DB0">
        <w:rPr>
          <w:sz w:val="28"/>
          <w:szCs w:val="28"/>
        </w:rPr>
        <w:t>Radix Sanquisorbae offic</w:t>
      </w:r>
      <w:r w:rsidR="002A0ED4">
        <w:rPr>
          <w:sz w:val="28"/>
          <w:szCs w:val="28"/>
        </w:rPr>
        <w:t xml:space="preserve">inalis </w:t>
      </w:r>
    </w:p>
    <w:p w14:paraId="6ADC8621" w14:textId="77777777" w:rsidR="002A0ED4" w:rsidRDefault="002A0ED4" w:rsidP="00FA0946">
      <w:pPr>
        <w:pStyle w:val="a9"/>
        <w:ind w:left="0" w:firstLine="709"/>
        <w:contextualSpacing w:val="0"/>
        <w:jc w:val="both"/>
        <w:rPr>
          <w:sz w:val="28"/>
          <w:szCs w:val="28"/>
        </w:rPr>
      </w:pPr>
    </w:p>
    <w:p w14:paraId="2321BD27" w14:textId="77777777" w:rsidR="002A0ED4" w:rsidRDefault="009F2AD2" w:rsidP="000D5E1C">
      <w:pPr>
        <w:pStyle w:val="a9"/>
        <w:numPr>
          <w:ilvl w:val="0"/>
          <w:numId w:val="155"/>
        </w:numPr>
        <w:ind w:left="0" w:firstLine="709"/>
        <w:contextualSpacing w:val="0"/>
        <w:jc w:val="both"/>
        <w:rPr>
          <w:sz w:val="28"/>
          <w:szCs w:val="28"/>
        </w:rPr>
      </w:pPr>
      <w:r w:rsidRPr="00855DB0">
        <w:rPr>
          <w:sz w:val="28"/>
          <w:szCs w:val="28"/>
        </w:rPr>
        <w:t>Кора дуба широко використовується у фармацевтичній та медичній практиці як в’яжучий та протизапальний засіб. В яку фазу вегетації заготовляють лікарську рос</w:t>
      </w:r>
      <w:r w:rsidR="002A0ED4">
        <w:rPr>
          <w:sz w:val="28"/>
          <w:szCs w:val="28"/>
        </w:rPr>
        <w:t xml:space="preserve">линну сировину Quercus cortex? </w:t>
      </w:r>
    </w:p>
    <w:p w14:paraId="6B85101C" w14:textId="77777777" w:rsidR="002A0ED4" w:rsidRDefault="002A0ED4" w:rsidP="000D5E1C">
      <w:pPr>
        <w:pStyle w:val="a9"/>
        <w:numPr>
          <w:ilvl w:val="0"/>
          <w:numId w:val="178"/>
        </w:numPr>
        <w:ind w:left="0" w:firstLine="709"/>
        <w:contextualSpacing w:val="0"/>
        <w:jc w:val="both"/>
        <w:rPr>
          <w:sz w:val="28"/>
          <w:szCs w:val="28"/>
        </w:rPr>
      </w:pPr>
      <w:r>
        <w:rPr>
          <w:sz w:val="28"/>
          <w:szCs w:val="28"/>
        </w:rPr>
        <w:t xml:space="preserve">Під час сокоруху </w:t>
      </w:r>
    </w:p>
    <w:p w14:paraId="192E36BD" w14:textId="77777777" w:rsidR="002A0ED4" w:rsidRDefault="002A0ED4" w:rsidP="000D5E1C">
      <w:pPr>
        <w:pStyle w:val="a9"/>
        <w:numPr>
          <w:ilvl w:val="0"/>
          <w:numId w:val="178"/>
        </w:numPr>
        <w:ind w:left="0" w:firstLine="709"/>
        <w:contextualSpacing w:val="0"/>
        <w:jc w:val="both"/>
        <w:rPr>
          <w:sz w:val="28"/>
          <w:szCs w:val="28"/>
        </w:rPr>
      </w:pPr>
      <w:r>
        <w:rPr>
          <w:sz w:val="28"/>
          <w:szCs w:val="28"/>
        </w:rPr>
        <w:t xml:space="preserve">Під час плодоношення </w:t>
      </w:r>
    </w:p>
    <w:p w14:paraId="4C4B3B6B" w14:textId="77777777" w:rsidR="002A0ED4" w:rsidRDefault="009F2AD2" w:rsidP="000D5E1C">
      <w:pPr>
        <w:pStyle w:val="a9"/>
        <w:numPr>
          <w:ilvl w:val="0"/>
          <w:numId w:val="178"/>
        </w:numPr>
        <w:ind w:left="0" w:firstLine="709"/>
        <w:contextualSpacing w:val="0"/>
        <w:jc w:val="both"/>
        <w:rPr>
          <w:sz w:val="28"/>
          <w:szCs w:val="28"/>
        </w:rPr>
      </w:pPr>
      <w:r w:rsidRPr="00855DB0">
        <w:rPr>
          <w:sz w:val="28"/>
          <w:szCs w:val="28"/>
        </w:rPr>
        <w:lastRenderedPageBreak/>
        <w:t>Під час цв</w:t>
      </w:r>
      <w:r w:rsidR="002A0ED4">
        <w:rPr>
          <w:sz w:val="28"/>
          <w:szCs w:val="28"/>
        </w:rPr>
        <w:t xml:space="preserve">ітіння </w:t>
      </w:r>
    </w:p>
    <w:p w14:paraId="410BC3E5" w14:textId="77777777" w:rsidR="002A0ED4" w:rsidRDefault="002A0ED4" w:rsidP="000D5E1C">
      <w:pPr>
        <w:pStyle w:val="a9"/>
        <w:numPr>
          <w:ilvl w:val="0"/>
          <w:numId w:val="178"/>
        </w:numPr>
        <w:ind w:left="0" w:firstLine="709"/>
        <w:contextualSpacing w:val="0"/>
        <w:jc w:val="both"/>
        <w:rPr>
          <w:sz w:val="28"/>
          <w:szCs w:val="28"/>
        </w:rPr>
      </w:pPr>
      <w:r>
        <w:rPr>
          <w:sz w:val="28"/>
          <w:szCs w:val="28"/>
        </w:rPr>
        <w:t xml:space="preserve">Під час листопаду </w:t>
      </w:r>
    </w:p>
    <w:p w14:paraId="445327CE" w14:textId="60B23831" w:rsidR="00855DB0" w:rsidRDefault="002A0ED4" w:rsidP="000D5E1C">
      <w:pPr>
        <w:pStyle w:val="a9"/>
        <w:numPr>
          <w:ilvl w:val="0"/>
          <w:numId w:val="178"/>
        </w:numPr>
        <w:ind w:left="0" w:firstLine="709"/>
        <w:contextualSpacing w:val="0"/>
        <w:jc w:val="both"/>
        <w:rPr>
          <w:sz w:val="28"/>
          <w:szCs w:val="28"/>
        </w:rPr>
      </w:pPr>
      <w:r>
        <w:rPr>
          <w:sz w:val="28"/>
          <w:szCs w:val="28"/>
        </w:rPr>
        <w:t xml:space="preserve">Під час спокою </w:t>
      </w:r>
    </w:p>
    <w:p w14:paraId="3022A464" w14:textId="77777777" w:rsidR="002A0ED4" w:rsidRDefault="002A0ED4" w:rsidP="00FA0946">
      <w:pPr>
        <w:pStyle w:val="a9"/>
        <w:ind w:left="0" w:firstLine="709"/>
        <w:contextualSpacing w:val="0"/>
        <w:jc w:val="both"/>
        <w:rPr>
          <w:sz w:val="28"/>
          <w:szCs w:val="28"/>
        </w:rPr>
      </w:pPr>
    </w:p>
    <w:p w14:paraId="57FF5288" w14:textId="77777777" w:rsidR="00F876B3" w:rsidRDefault="009F2AD2" w:rsidP="000D5E1C">
      <w:pPr>
        <w:pStyle w:val="a9"/>
        <w:numPr>
          <w:ilvl w:val="0"/>
          <w:numId w:val="155"/>
        </w:numPr>
        <w:ind w:left="0" w:firstLine="709"/>
        <w:contextualSpacing w:val="0"/>
        <w:jc w:val="both"/>
        <w:rPr>
          <w:sz w:val="28"/>
          <w:szCs w:val="28"/>
        </w:rPr>
      </w:pPr>
      <w:r w:rsidRPr="00855DB0">
        <w:rPr>
          <w:sz w:val="28"/>
          <w:szCs w:val="28"/>
        </w:rPr>
        <w:t>Проводиться визначення лікарської рослинної сировини, що містить дубильні речовини. Виявлено, що це кора з блискучою або матовою зовнішньою поверхнею, гладкою або зморшкуватою, з поперечно витягнутими сочевичками, сірувато-бурого кольору. Якій ро</w:t>
      </w:r>
      <w:r w:rsidR="00F876B3">
        <w:rPr>
          <w:sz w:val="28"/>
          <w:szCs w:val="28"/>
        </w:rPr>
        <w:t xml:space="preserve">слині належить ця сировина? </w:t>
      </w:r>
    </w:p>
    <w:p w14:paraId="073D2F4D" w14:textId="77777777" w:rsidR="00F876B3" w:rsidRDefault="00F876B3" w:rsidP="000D5E1C">
      <w:pPr>
        <w:pStyle w:val="a9"/>
        <w:numPr>
          <w:ilvl w:val="0"/>
          <w:numId w:val="177"/>
        </w:numPr>
        <w:ind w:left="0" w:firstLine="709"/>
        <w:contextualSpacing w:val="0"/>
        <w:jc w:val="both"/>
        <w:rPr>
          <w:sz w:val="28"/>
          <w:szCs w:val="28"/>
        </w:rPr>
      </w:pPr>
      <w:r>
        <w:rPr>
          <w:sz w:val="28"/>
          <w:szCs w:val="28"/>
        </w:rPr>
        <w:t xml:space="preserve">Дуб звичайний </w:t>
      </w:r>
    </w:p>
    <w:p w14:paraId="4651EECE" w14:textId="77777777" w:rsidR="00F876B3" w:rsidRDefault="00F876B3" w:rsidP="000D5E1C">
      <w:pPr>
        <w:pStyle w:val="a9"/>
        <w:numPr>
          <w:ilvl w:val="0"/>
          <w:numId w:val="177"/>
        </w:numPr>
        <w:ind w:left="0" w:firstLine="709"/>
        <w:contextualSpacing w:val="0"/>
        <w:jc w:val="both"/>
        <w:rPr>
          <w:sz w:val="28"/>
          <w:szCs w:val="28"/>
        </w:rPr>
      </w:pPr>
      <w:r>
        <w:rPr>
          <w:sz w:val="28"/>
          <w:szCs w:val="28"/>
        </w:rPr>
        <w:t xml:space="preserve">Крушина ламка </w:t>
      </w:r>
    </w:p>
    <w:p w14:paraId="502C19F9" w14:textId="77777777" w:rsidR="00F876B3" w:rsidRDefault="00F876B3" w:rsidP="000D5E1C">
      <w:pPr>
        <w:pStyle w:val="a9"/>
        <w:numPr>
          <w:ilvl w:val="0"/>
          <w:numId w:val="177"/>
        </w:numPr>
        <w:ind w:left="0" w:firstLine="709"/>
        <w:contextualSpacing w:val="0"/>
        <w:jc w:val="both"/>
        <w:rPr>
          <w:sz w:val="28"/>
          <w:szCs w:val="28"/>
        </w:rPr>
      </w:pPr>
      <w:r>
        <w:rPr>
          <w:sz w:val="28"/>
          <w:szCs w:val="28"/>
        </w:rPr>
        <w:t xml:space="preserve">Верба гостролиста </w:t>
      </w:r>
    </w:p>
    <w:p w14:paraId="241BFC9A" w14:textId="77777777" w:rsidR="00F876B3" w:rsidRDefault="00F876B3" w:rsidP="000D5E1C">
      <w:pPr>
        <w:pStyle w:val="a9"/>
        <w:numPr>
          <w:ilvl w:val="0"/>
          <w:numId w:val="177"/>
        </w:numPr>
        <w:ind w:left="0" w:firstLine="709"/>
        <w:contextualSpacing w:val="0"/>
        <w:jc w:val="both"/>
        <w:rPr>
          <w:sz w:val="28"/>
          <w:szCs w:val="28"/>
        </w:rPr>
      </w:pPr>
      <w:r>
        <w:rPr>
          <w:sz w:val="28"/>
          <w:szCs w:val="28"/>
        </w:rPr>
        <w:t xml:space="preserve">Калина звичайна </w:t>
      </w:r>
    </w:p>
    <w:p w14:paraId="18DD7BFD" w14:textId="5A957ED2" w:rsidR="00855DB0" w:rsidRDefault="00F876B3" w:rsidP="000D5E1C">
      <w:pPr>
        <w:pStyle w:val="a9"/>
        <w:numPr>
          <w:ilvl w:val="0"/>
          <w:numId w:val="177"/>
        </w:numPr>
        <w:ind w:left="0" w:firstLine="709"/>
        <w:contextualSpacing w:val="0"/>
        <w:jc w:val="both"/>
        <w:rPr>
          <w:sz w:val="28"/>
          <w:szCs w:val="28"/>
        </w:rPr>
      </w:pPr>
      <w:r>
        <w:rPr>
          <w:sz w:val="28"/>
          <w:szCs w:val="28"/>
        </w:rPr>
        <w:t xml:space="preserve">Вільха сіра </w:t>
      </w:r>
    </w:p>
    <w:p w14:paraId="281715EE" w14:textId="77777777" w:rsidR="00F876B3" w:rsidRDefault="00F876B3" w:rsidP="00FA0946">
      <w:pPr>
        <w:pStyle w:val="a9"/>
        <w:ind w:left="0" w:firstLine="709"/>
        <w:contextualSpacing w:val="0"/>
        <w:jc w:val="both"/>
        <w:rPr>
          <w:sz w:val="28"/>
          <w:szCs w:val="28"/>
        </w:rPr>
      </w:pPr>
    </w:p>
    <w:p w14:paraId="4AE7C82A" w14:textId="77777777" w:rsidR="00F876B3" w:rsidRDefault="009F2AD2" w:rsidP="000D5E1C">
      <w:pPr>
        <w:pStyle w:val="a9"/>
        <w:numPr>
          <w:ilvl w:val="0"/>
          <w:numId w:val="155"/>
        </w:numPr>
        <w:ind w:left="0" w:firstLine="709"/>
        <w:contextualSpacing w:val="0"/>
        <w:jc w:val="both"/>
        <w:rPr>
          <w:sz w:val="28"/>
          <w:szCs w:val="28"/>
        </w:rPr>
      </w:pPr>
      <w:r w:rsidRPr="00855DB0">
        <w:rPr>
          <w:sz w:val="28"/>
          <w:szCs w:val="28"/>
        </w:rPr>
        <w:t>До аптечного складу надійшла партія лікарської рослинної сировини кори дуба черешчатого. Вміст яких діючих речовин визначають у відповід</w:t>
      </w:r>
      <w:r w:rsidR="00F876B3">
        <w:rPr>
          <w:sz w:val="28"/>
          <w:szCs w:val="28"/>
        </w:rPr>
        <w:t xml:space="preserve">ності з вимогами Фармакопеї: </w:t>
      </w:r>
    </w:p>
    <w:p w14:paraId="0972AE75" w14:textId="77777777" w:rsidR="00F876B3" w:rsidRDefault="00F876B3" w:rsidP="000D5E1C">
      <w:pPr>
        <w:pStyle w:val="a9"/>
        <w:numPr>
          <w:ilvl w:val="0"/>
          <w:numId w:val="176"/>
        </w:numPr>
        <w:ind w:left="0" w:firstLine="709"/>
        <w:contextualSpacing w:val="0"/>
        <w:jc w:val="both"/>
        <w:rPr>
          <w:sz w:val="28"/>
          <w:szCs w:val="28"/>
        </w:rPr>
      </w:pPr>
      <w:r>
        <w:rPr>
          <w:sz w:val="28"/>
          <w:szCs w:val="28"/>
        </w:rPr>
        <w:t xml:space="preserve">Дубильних речовин </w:t>
      </w:r>
    </w:p>
    <w:p w14:paraId="66C69E97" w14:textId="77777777" w:rsidR="00F876B3" w:rsidRDefault="009F2AD2" w:rsidP="000D5E1C">
      <w:pPr>
        <w:pStyle w:val="a9"/>
        <w:numPr>
          <w:ilvl w:val="0"/>
          <w:numId w:val="176"/>
        </w:numPr>
        <w:ind w:left="0" w:firstLine="709"/>
        <w:contextualSpacing w:val="0"/>
        <w:jc w:val="both"/>
        <w:rPr>
          <w:sz w:val="28"/>
          <w:szCs w:val="28"/>
        </w:rPr>
      </w:pPr>
      <w:r w:rsidRPr="00855DB0">
        <w:rPr>
          <w:sz w:val="28"/>
          <w:szCs w:val="28"/>
        </w:rPr>
        <w:t xml:space="preserve">Антраценпохідних </w:t>
      </w:r>
    </w:p>
    <w:p w14:paraId="48FCE166" w14:textId="77777777" w:rsidR="00F876B3" w:rsidRDefault="00F876B3" w:rsidP="000D5E1C">
      <w:pPr>
        <w:pStyle w:val="a9"/>
        <w:numPr>
          <w:ilvl w:val="0"/>
          <w:numId w:val="176"/>
        </w:numPr>
        <w:ind w:left="0" w:firstLine="709"/>
        <w:contextualSpacing w:val="0"/>
        <w:jc w:val="both"/>
        <w:rPr>
          <w:sz w:val="28"/>
          <w:szCs w:val="28"/>
        </w:rPr>
      </w:pPr>
      <w:r>
        <w:rPr>
          <w:sz w:val="28"/>
          <w:szCs w:val="28"/>
        </w:rPr>
        <w:t xml:space="preserve">Флавоноїдів </w:t>
      </w:r>
    </w:p>
    <w:p w14:paraId="72132C74" w14:textId="77777777" w:rsidR="00F876B3" w:rsidRDefault="00F876B3" w:rsidP="000D5E1C">
      <w:pPr>
        <w:pStyle w:val="a9"/>
        <w:numPr>
          <w:ilvl w:val="0"/>
          <w:numId w:val="176"/>
        </w:numPr>
        <w:ind w:left="0" w:firstLine="709"/>
        <w:contextualSpacing w:val="0"/>
        <w:jc w:val="both"/>
        <w:rPr>
          <w:sz w:val="28"/>
          <w:szCs w:val="28"/>
        </w:rPr>
      </w:pPr>
      <w:r>
        <w:rPr>
          <w:sz w:val="28"/>
          <w:szCs w:val="28"/>
        </w:rPr>
        <w:t xml:space="preserve">Екстрактивних речовин </w:t>
      </w:r>
    </w:p>
    <w:p w14:paraId="12A8B97D" w14:textId="3E278BA3" w:rsidR="00855DB0" w:rsidRDefault="00F876B3" w:rsidP="000D5E1C">
      <w:pPr>
        <w:pStyle w:val="a9"/>
        <w:numPr>
          <w:ilvl w:val="0"/>
          <w:numId w:val="176"/>
        </w:numPr>
        <w:ind w:left="0" w:firstLine="709"/>
        <w:contextualSpacing w:val="0"/>
        <w:jc w:val="both"/>
        <w:rPr>
          <w:sz w:val="28"/>
          <w:szCs w:val="28"/>
        </w:rPr>
      </w:pPr>
      <w:r>
        <w:rPr>
          <w:sz w:val="28"/>
          <w:szCs w:val="28"/>
        </w:rPr>
        <w:t xml:space="preserve">Кумаринів </w:t>
      </w:r>
    </w:p>
    <w:p w14:paraId="0E24D112" w14:textId="77777777" w:rsidR="00F876B3" w:rsidRDefault="00F876B3" w:rsidP="00FA0946">
      <w:pPr>
        <w:pStyle w:val="a9"/>
        <w:ind w:left="0" w:firstLine="709"/>
        <w:contextualSpacing w:val="0"/>
        <w:jc w:val="both"/>
        <w:rPr>
          <w:sz w:val="28"/>
          <w:szCs w:val="28"/>
        </w:rPr>
      </w:pPr>
    </w:p>
    <w:p w14:paraId="3E5F5A74" w14:textId="77777777" w:rsidR="00F876B3" w:rsidRDefault="009F2AD2" w:rsidP="000D5E1C">
      <w:pPr>
        <w:pStyle w:val="a9"/>
        <w:numPr>
          <w:ilvl w:val="0"/>
          <w:numId w:val="155"/>
        </w:numPr>
        <w:ind w:left="0" w:firstLine="709"/>
        <w:contextualSpacing w:val="0"/>
        <w:jc w:val="both"/>
        <w:rPr>
          <w:sz w:val="28"/>
          <w:szCs w:val="28"/>
        </w:rPr>
      </w:pPr>
      <w:r w:rsidRPr="00855DB0">
        <w:rPr>
          <w:sz w:val="28"/>
          <w:szCs w:val="28"/>
        </w:rPr>
        <w:t>ЛРС в аптечних установах зберігають за різними групами у відповідних умовах. Вкажіть сировину, що відноситься до заг</w:t>
      </w:r>
      <w:r w:rsidR="00F876B3">
        <w:rPr>
          <w:sz w:val="28"/>
          <w:szCs w:val="28"/>
        </w:rPr>
        <w:t xml:space="preserve">альної групи зберігання ЛРС: </w:t>
      </w:r>
    </w:p>
    <w:p w14:paraId="61297BC0" w14:textId="77777777" w:rsidR="00F876B3" w:rsidRDefault="00F876B3" w:rsidP="000D5E1C">
      <w:pPr>
        <w:pStyle w:val="a9"/>
        <w:numPr>
          <w:ilvl w:val="0"/>
          <w:numId w:val="175"/>
        </w:numPr>
        <w:ind w:left="0" w:firstLine="709"/>
        <w:contextualSpacing w:val="0"/>
        <w:jc w:val="both"/>
        <w:rPr>
          <w:sz w:val="28"/>
          <w:szCs w:val="28"/>
        </w:rPr>
      </w:pPr>
      <w:r>
        <w:rPr>
          <w:sz w:val="28"/>
          <w:szCs w:val="28"/>
        </w:rPr>
        <w:t xml:space="preserve">Кора дуба </w:t>
      </w:r>
    </w:p>
    <w:p w14:paraId="4A84447E" w14:textId="77777777" w:rsidR="00F876B3" w:rsidRDefault="00F876B3" w:rsidP="000D5E1C">
      <w:pPr>
        <w:pStyle w:val="a9"/>
        <w:numPr>
          <w:ilvl w:val="0"/>
          <w:numId w:val="175"/>
        </w:numPr>
        <w:ind w:left="0" w:firstLine="709"/>
        <w:contextualSpacing w:val="0"/>
        <w:jc w:val="both"/>
        <w:rPr>
          <w:sz w:val="28"/>
          <w:szCs w:val="28"/>
        </w:rPr>
      </w:pPr>
      <w:r>
        <w:rPr>
          <w:sz w:val="28"/>
          <w:szCs w:val="28"/>
        </w:rPr>
        <w:t xml:space="preserve">Корені беладонни </w:t>
      </w:r>
    </w:p>
    <w:p w14:paraId="30FBFA21" w14:textId="77777777" w:rsidR="00F876B3" w:rsidRDefault="009F2AD2" w:rsidP="000D5E1C">
      <w:pPr>
        <w:pStyle w:val="a9"/>
        <w:numPr>
          <w:ilvl w:val="0"/>
          <w:numId w:val="175"/>
        </w:numPr>
        <w:ind w:left="0" w:firstLine="709"/>
        <w:contextualSpacing w:val="0"/>
        <w:jc w:val="both"/>
        <w:rPr>
          <w:sz w:val="28"/>
          <w:szCs w:val="28"/>
        </w:rPr>
      </w:pPr>
      <w:r w:rsidRPr="00855DB0">
        <w:rPr>
          <w:sz w:val="28"/>
          <w:szCs w:val="28"/>
        </w:rPr>
        <w:t>Т</w:t>
      </w:r>
      <w:r w:rsidR="00F876B3">
        <w:rPr>
          <w:sz w:val="28"/>
          <w:szCs w:val="28"/>
        </w:rPr>
        <w:t xml:space="preserve">рава адонісу </w:t>
      </w:r>
    </w:p>
    <w:p w14:paraId="42DA607C" w14:textId="77777777" w:rsidR="00F876B3" w:rsidRDefault="00F876B3" w:rsidP="000D5E1C">
      <w:pPr>
        <w:pStyle w:val="a9"/>
        <w:numPr>
          <w:ilvl w:val="0"/>
          <w:numId w:val="175"/>
        </w:numPr>
        <w:ind w:left="0" w:firstLine="709"/>
        <w:contextualSpacing w:val="0"/>
        <w:jc w:val="both"/>
        <w:rPr>
          <w:sz w:val="28"/>
          <w:szCs w:val="28"/>
        </w:rPr>
      </w:pPr>
      <w:r>
        <w:rPr>
          <w:sz w:val="28"/>
          <w:szCs w:val="28"/>
        </w:rPr>
        <w:t xml:space="preserve">Насіння строфанту </w:t>
      </w:r>
    </w:p>
    <w:p w14:paraId="28981784" w14:textId="77777777" w:rsidR="00F876B3" w:rsidRDefault="00F876B3" w:rsidP="000D5E1C">
      <w:pPr>
        <w:pStyle w:val="a9"/>
        <w:numPr>
          <w:ilvl w:val="0"/>
          <w:numId w:val="175"/>
        </w:numPr>
        <w:ind w:left="0" w:firstLine="709"/>
        <w:contextualSpacing w:val="0"/>
        <w:jc w:val="both"/>
        <w:rPr>
          <w:sz w:val="28"/>
          <w:szCs w:val="28"/>
        </w:rPr>
      </w:pPr>
      <w:r>
        <w:rPr>
          <w:sz w:val="28"/>
          <w:szCs w:val="28"/>
        </w:rPr>
        <w:t xml:space="preserve">Кореневище валеріани </w:t>
      </w:r>
    </w:p>
    <w:p w14:paraId="60D34C6A" w14:textId="6DCAD8AD" w:rsidR="00855DB0" w:rsidRPr="00F876B3" w:rsidRDefault="009F2AD2" w:rsidP="00FA0946">
      <w:pPr>
        <w:pStyle w:val="a9"/>
        <w:ind w:left="0" w:firstLine="709"/>
        <w:contextualSpacing w:val="0"/>
        <w:jc w:val="both"/>
        <w:rPr>
          <w:sz w:val="28"/>
          <w:szCs w:val="28"/>
        </w:rPr>
      </w:pPr>
      <w:r w:rsidRPr="00F876B3">
        <w:rPr>
          <w:sz w:val="28"/>
          <w:szCs w:val="28"/>
        </w:rPr>
        <w:t xml:space="preserve"> </w:t>
      </w:r>
    </w:p>
    <w:p w14:paraId="58B887F6" w14:textId="77777777" w:rsidR="00F876B3" w:rsidRDefault="009F2AD2" w:rsidP="000D5E1C">
      <w:pPr>
        <w:pStyle w:val="a9"/>
        <w:numPr>
          <w:ilvl w:val="0"/>
          <w:numId w:val="155"/>
        </w:numPr>
        <w:ind w:left="0" w:firstLine="709"/>
        <w:contextualSpacing w:val="0"/>
        <w:jc w:val="both"/>
        <w:rPr>
          <w:sz w:val="28"/>
          <w:szCs w:val="28"/>
        </w:rPr>
      </w:pPr>
      <w:r w:rsidRPr="00855DB0">
        <w:rPr>
          <w:sz w:val="28"/>
          <w:szCs w:val="28"/>
        </w:rPr>
        <w:t xml:space="preserve">В офіційній медицині використовується декілька видів роду Polygonum. Кореневища одного з них багаті на дубильні речовини і використовуються для лікування проносів. Вкажіть цей вид: </w:t>
      </w:r>
    </w:p>
    <w:p w14:paraId="2E6FDD9F" w14:textId="77777777" w:rsidR="00F876B3" w:rsidRDefault="00F876B3" w:rsidP="000D5E1C">
      <w:pPr>
        <w:pStyle w:val="a9"/>
        <w:numPr>
          <w:ilvl w:val="0"/>
          <w:numId w:val="174"/>
        </w:numPr>
        <w:ind w:left="0" w:firstLine="709"/>
        <w:contextualSpacing w:val="0"/>
        <w:jc w:val="both"/>
        <w:rPr>
          <w:sz w:val="28"/>
          <w:szCs w:val="28"/>
        </w:rPr>
      </w:pPr>
      <w:r>
        <w:rPr>
          <w:sz w:val="28"/>
          <w:szCs w:val="28"/>
        </w:rPr>
        <w:t xml:space="preserve">Polygonum bistorta </w:t>
      </w:r>
    </w:p>
    <w:p w14:paraId="79B41623" w14:textId="77777777" w:rsidR="00F876B3" w:rsidRDefault="00F876B3" w:rsidP="000D5E1C">
      <w:pPr>
        <w:pStyle w:val="a9"/>
        <w:numPr>
          <w:ilvl w:val="0"/>
          <w:numId w:val="174"/>
        </w:numPr>
        <w:ind w:left="0" w:firstLine="709"/>
        <w:contextualSpacing w:val="0"/>
        <w:jc w:val="both"/>
        <w:rPr>
          <w:sz w:val="28"/>
          <w:szCs w:val="28"/>
        </w:rPr>
      </w:pPr>
      <w:r>
        <w:rPr>
          <w:sz w:val="28"/>
          <w:szCs w:val="28"/>
        </w:rPr>
        <w:t xml:space="preserve">Polygonum hydropiper </w:t>
      </w:r>
    </w:p>
    <w:p w14:paraId="01CA6786" w14:textId="77777777" w:rsidR="00F876B3" w:rsidRDefault="00F876B3" w:rsidP="000D5E1C">
      <w:pPr>
        <w:pStyle w:val="a9"/>
        <w:numPr>
          <w:ilvl w:val="0"/>
          <w:numId w:val="174"/>
        </w:numPr>
        <w:ind w:left="0" w:firstLine="709"/>
        <w:contextualSpacing w:val="0"/>
        <w:jc w:val="both"/>
        <w:rPr>
          <w:sz w:val="28"/>
          <w:szCs w:val="28"/>
        </w:rPr>
      </w:pPr>
      <w:r>
        <w:rPr>
          <w:sz w:val="28"/>
          <w:szCs w:val="28"/>
        </w:rPr>
        <w:t xml:space="preserve">Polygonum persicaria </w:t>
      </w:r>
    </w:p>
    <w:p w14:paraId="6463D8E5" w14:textId="77777777" w:rsidR="00F876B3" w:rsidRDefault="00F876B3" w:rsidP="000D5E1C">
      <w:pPr>
        <w:pStyle w:val="a9"/>
        <w:numPr>
          <w:ilvl w:val="0"/>
          <w:numId w:val="174"/>
        </w:numPr>
        <w:ind w:left="0" w:firstLine="709"/>
        <w:contextualSpacing w:val="0"/>
        <w:jc w:val="both"/>
        <w:rPr>
          <w:sz w:val="28"/>
          <w:szCs w:val="28"/>
        </w:rPr>
      </w:pPr>
      <w:r>
        <w:rPr>
          <w:sz w:val="28"/>
          <w:szCs w:val="28"/>
        </w:rPr>
        <w:t xml:space="preserve">Polygonum aviculare </w:t>
      </w:r>
    </w:p>
    <w:p w14:paraId="7620EA34" w14:textId="4C613F81" w:rsidR="00855DB0" w:rsidRDefault="00F876B3" w:rsidP="000D5E1C">
      <w:pPr>
        <w:pStyle w:val="a9"/>
        <w:numPr>
          <w:ilvl w:val="0"/>
          <w:numId w:val="174"/>
        </w:numPr>
        <w:ind w:left="0" w:firstLine="709"/>
        <w:contextualSpacing w:val="0"/>
        <w:jc w:val="both"/>
        <w:rPr>
          <w:sz w:val="28"/>
          <w:szCs w:val="28"/>
        </w:rPr>
      </w:pPr>
      <w:r>
        <w:rPr>
          <w:sz w:val="28"/>
          <w:szCs w:val="28"/>
        </w:rPr>
        <w:t xml:space="preserve">Polygonum alpinum </w:t>
      </w:r>
    </w:p>
    <w:p w14:paraId="49CE1453" w14:textId="77777777" w:rsidR="00F876B3" w:rsidRDefault="00F876B3" w:rsidP="00FA0946">
      <w:pPr>
        <w:pStyle w:val="a9"/>
        <w:ind w:left="0" w:firstLine="709"/>
        <w:contextualSpacing w:val="0"/>
        <w:jc w:val="both"/>
        <w:rPr>
          <w:sz w:val="28"/>
          <w:szCs w:val="28"/>
        </w:rPr>
      </w:pPr>
    </w:p>
    <w:p w14:paraId="64F6FFBA" w14:textId="77777777" w:rsidR="00F876B3" w:rsidRDefault="009F2AD2" w:rsidP="000D5E1C">
      <w:pPr>
        <w:pStyle w:val="a9"/>
        <w:numPr>
          <w:ilvl w:val="0"/>
          <w:numId w:val="155"/>
        </w:numPr>
        <w:ind w:left="0" w:firstLine="709"/>
        <w:contextualSpacing w:val="0"/>
        <w:jc w:val="both"/>
        <w:rPr>
          <w:sz w:val="28"/>
          <w:szCs w:val="28"/>
        </w:rPr>
      </w:pPr>
      <w:r w:rsidRPr="00855DB0">
        <w:rPr>
          <w:sz w:val="28"/>
          <w:szCs w:val="28"/>
        </w:rPr>
        <w:t>Кореневища змійовика містять дубильні речовини. Для визначення цієї групи БА</w:t>
      </w:r>
      <w:r w:rsidR="00F876B3">
        <w:rPr>
          <w:sz w:val="28"/>
          <w:szCs w:val="28"/>
        </w:rPr>
        <w:t xml:space="preserve">Р у сировині використовують: </w:t>
      </w:r>
    </w:p>
    <w:p w14:paraId="51B7BBDD" w14:textId="77777777" w:rsidR="00F876B3" w:rsidRDefault="009F2AD2" w:rsidP="000D5E1C">
      <w:pPr>
        <w:pStyle w:val="a9"/>
        <w:numPr>
          <w:ilvl w:val="0"/>
          <w:numId w:val="173"/>
        </w:numPr>
        <w:ind w:left="0" w:firstLine="709"/>
        <w:contextualSpacing w:val="0"/>
        <w:jc w:val="both"/>
        <w:rPr>
          <w:sz w:val="28"/>
          <w:szCs w:val="28"/>
        </w:rPr>
      </w:pPr>
      <w:r w:rsidRPr="00855DB0">
        <w:rPr>
          <w:sz w:val="28"/>
          <w:szCs w:val="28"/>
        </w:rPr>
        <w:t>Р</w:t>
      </w:r>
      <w:r w:rsidR="00F876B3">
        <w:rPr>
          <w:sz w:val="28"/>
          <w:szCs w:val="28"/>
        </w:rPr>
        <w:t xml:space="preserve">озчин залізо-амонієвих галунів </w:t>
      </w:r>
    </w:p>
    <w:p w14:paraId="619E1707" w14:textId="77777777" w:rsidR="00F876B3" w:rsidRDefault="009F2AD2" w:rsidP="000D5E1C">
      <w:pPr>
        <w:pStyle w:val="a9"/>
        <w:numPr>
          <w:ilvl w:val="0"/>
          <w:numId w:val="173"/>
        </w:numPr>
        <w:ind w:left="0" w:firstLine="709"/>
        <w:contextualSpacing w:val="0"/>
        <w:jc w:val="both"/>
        <w:rPr>
          <w:sz w:val="28"/>
          <w:szCs w:val="28"/>
        </w:rPr>
      </w:pPr>
      <w:r w:rsidRPr="00855DB0">
        <w:rPr>
          <w:sz w:val="28"/>
          <w:szCs w:val="28"/>
        </w:rPr>
        <w:t xml:space="preserve">Розчин ваніліну в концентрованій хлористоводневій кислоті </w:t>
      </w:r>
    </w:p>
    <w:p w14:paraId="23C71D27" w14:textId="77777777" w:rsidR="00F876B3" w:rsidRDefault="00F876B3" w:rsidP="000D5E1C">
      <w:pPr>
        <w:pStyle w:val="a9"/>
        <w:numPr>
          <w:ilvl w:val="0"/>
          <w:numId w:val="173"/>
        </w:numPr>
        <w:ind w:left="0" w:firstLine="709"/>
        <w:contextualSpacing w:val="0"/>
        <w:jc w:val="both"/>
        <w:rPr>
          <w:sz w:val="28"/>
          <w:szCs w:val="28"/>
        </w:rPr>
      </w:pPr>
      <w:r>
        <w:rPr>
          <w:sz w:val="28"/>
          <w:szCs w:val="28"/>
        </w:rPr>
        <w:lastRenderedPageBreak/>
        <w:t xml:space="preserve">Реактив Шталя </w:t>
      </w:r>
    </w:p>
    <w:p w14:paraId="165FB913" w14:textId="77777777" w:rsidR="00F876B3" w:rsidRDefault="00F876B3" w:rsidP="000D5E1C">
      <w:pPr>
        <w:pStyle w:val="a9"/>
        <w:numPr>
          <w:ilvl w:val="0"/>
          <w:numId w:val="173"/>
        </w:numPr>
        <w:ind w:left="0" w:firstLine="709"/>
        <w:contextualSpacing w:val="0"/>
        <w:jc w:val="both"/>
        <w:rPr>
          <w:sz w:val="28"/>
          <w:szCs w:val="28"/>
        </w:rPr>
      </w:pPr>
      <w:r>
        <w:rPr>
          <w:sz w:val="28"/>
          <w:szCs w:val="28"/>
        </w:rPr>
        <w:t xml:space="preserve">Борно-лимонний реактив </w:t>
      </w:r>
    </w:p>
    <w:p w14:paraId="1BB48965" w14:textId="65FC8BDA" w:rsidR="00855DB0" w:rsidRDefault="009F2AD2" w:rsidP="000D5E1C">
      <w:pPr>
        <w:pStyle w:val="a9"/>
        <w:numPr>
          <w:ilvl w:val="0"/>
          <w:numId w:val="173"/>
        </w:numPr>
        <w:ind w:left="0" w:firstLine="709"/>
        <w:contextualSpacing w:val="0"/>
        <w:jc w:val="both"/>
        <w:rPr>
          <w:sz w:val="28"/>
          <w:szCs w:val="28"/>
        </w:rPr>
      </w:pPr>
      <w:r w:rsidRPr="00855DB0">
        <w:rPr>
          <w:sz w:val="28"/>
          <w:szCs w:val="28"/>
        </w:rPr>
        <w:t>Реактив Драгендорфа</w:t>
      </w:r>
      <w:r w:rsidR="00F876B3">
        <w:rPr>
          <w:sz w:val="28"/>
          <w:szCs w:val="28"/>
        </w:rPr>
        <w:t xml:space="preserve"> </w:t>
      </w:r>
    </w:p>
    <w:p w14:paraId="248E0935" w14:textId="77777777" w:rsidR="00F876B3" w:rsidRDefault="00F876B3" w:rsidP="00FA0946">
      <w:pPr>
        <w:pStyle w:val="a9"/>
        <w:ind w:left="0" w:firstLine="709"/>
        <w:contextualSpacing w:val="0"/>
        <w:jc w:val="both"/>
        <w:rPr>
          <w:sz w:val="28"/>
          <w:szCs w:val="28"/>
        </w:rPr>
      </w:pPr>
    </w:p>
    <w:p w14:paraId="6AD09393" w14:textId="77777777" w:rsidR="00F876B3" w:rsidRDefault="009F2AD2" w:rsidP="000D5E1C">
      <w:pPr>
        <w:pStyle w:val="a9"/>
        <w:numPr>
          <w:ilvl w:val="0"/>
          <w:numId w:val="155"/>
        </w:numPr>
        <w:ind w:left="0" w:firstLine="709"/>
        <w:contextualSpacing w:val="0"/>
        <w:jc w:val="both"/>
        <w:rPr>
          <w:sz w:val="28"/>
          <w:szCs w:val="28"/>
        </w:rPr>
      </w:pPr>
      <w:r w:rsidRPr="00855DB0">
        <w:rPr>
          <w:sz w:val="28"/>
          <w:szCs w:val="28"/>
        </w:rPr>
        <w:t>У складі імпортних галенових препаратів з імуномодулюючою дією та терпким смаком, як джерело біологічно активних сполук зазначений Geum urbanum. Підкажіть колезі лікарю, які</w:t>
      </w:r>
      <w:r w:rsidR="00F876B3">
        <w:rPr>
          <w:sz w:val="28"/>
          <w:szCs w:val="28"/>
        </w:rPr>
        <w:t xml:space="preserve"> сполуки містить ця рослина? </w:t>
      </w:r>
    </w:p>
    <w:p w14:paraId="6B4E4DEB" w14:textId="77777777" w:rsidR="00F876B3" w:rsidRDefault="00F876B3" w:rsidP="000D5E1C">
      <w:pPr>
        <w:pStyle w:val="a9"/>
        <w:numPr>
          <w:ilvl w:val="0"/>
          <w:numId w:val="172"/>
        </w:numPr>
        <w:ind w:left="0" w:firstLine="709"/>
        <w:contextualSpacing w:val="0"/>
        <w:jc w:val="both"/>
        <w:rPr>
          <w:sz w:val="28"/>
          <w:szCs w:val="28"/>
        </w:rPr>
      </w:pPr>
      <w:r>
        <w:rPr>
          <w:sz w:val="28"/>
          <w:szCs w:val="28"/>
        </w:rPr>
        <w:t xml:space="preserve">Дубильні речовини </w:t>
      </w:r>
    </w:p>
    <w:p w14:paraId="3BC76394" w14:textId="77777777" w:rsidR="00F876B3" w:rsidRDefault="00F876B3" w:rsidP="000D5E1C">
      <w:pPr>
        <w:pStyle w:val="a9"/>
        <w:numPr>
          <w:ilvl w:val="0"/>
          <w:numId w:val="172"/>
        </w:numPr>
        <w:ind w:left="0" w:firstLine="709"/>
        <w:contextualSpacing w:val="0"/>
        <w:jc w:val="both"/>
        <w:rPr>
          <w:sz w:val="28"/>
          <w:szCs w:val="28"/>
        </w:rPr>
      </w:pPr>
      <w:r>
        <w:rPr>
          <w:sz w:val="28"/>
          <w:szCs w:val="28"/>
        </w:rPr>
        <w:t xml:space="preserve">Алкалоїди </w:t>
      </w:r>
    </w:p>
    <w:p w14:paraId="2BFB11A7" w14:textId="77777777" w:rsidR="00F876B3" w:rsidRDefault="00F876B3" w:rsidP="000D5E1C">
      <w:pPr>
        <w:pStyle w:val="a9"/>
        <w:numPr>
          <w:ilvl w:val="0"/>
          <w:numId w:val="172"/>
        </w:numPr>
        <w:ind w:left="0" w:firstLine="709"/>
        <w:contextualSpacing w:val="0"/>
        <w:jc w:val="both"/>
        <w:rPr>
          <w:sz w:val="28"/>
          <w:szCs w:val="28"/>
        </w:rPr>
      </w:pPr>
      <w:r>
        <w:rPr>
          <w:sz w:val="28"/>
          <w:szCs w:val="28"/>
        </w:rPr>
        <w:t>Ефірні олії</w:t>
      </w:r>
    </w:p>
    <w:p w14:paraId="55ABE21F" w14:textId="77777777" w:rsidR="00F876B3" w:rsidRDefault="009F2AD2" w:rsidP="000D5E1C">
      <w:pPr>
        <w:pStyle w:val="a9"/>
        <w:numPr>
          <w:ilvl w:val="0"/>
          <w:numId w:val="172"/>
        </w:numPr>
        <w:ind w:left="0" w:firstLine="709"/>
        <w:contextualSpacing w:val="0"/>
        <w:jc w:val="both"/>
        <w:rPr>
          <w:sz w:val="28"/>
          <w:szCs w:val="28"/>
        </w:rPr>
      </w:pPr>
      <w:r w:rsidRPr="00855DB0">
        <w:rPr>
          <w:sz w:val="28"/>
          <w:szCs w:val="28"/>
        </w:rPr>
        <w:t>Іридо</w:t>
      </w:r>
      <w:r w:rsidR="00F876B3">
        <w:rPr>
          <w:sz w:val="28"/>
          <w:szCs w:val="28"/>
        </w:rPr>
        <w:t xml:space="preserve">їди </w:t>
      </w:r>
    </w:p>
    <w:p w14:paraId="5BA11B33" w14:textId="0A751DA6" w:rsidR="00855DB0" w:rsidRDefault="00F876B3" w:rsidP="000D5E1C">
      <w:pPr>
        <w:pStyle w:val="a9"/>
        <w:numPr>
          <w:ilvl w:val="0"/>
          <w:numId w:val="172"/>
        </w:numPr>
        <w:ind w:left="0" w:firstLine="709"/>
        <w:contextualSpacing w:val="0"/>
        <w:jc w:val="both"/>
        <w:rPr>
          <w:sz w:val="28"/>
          <w:szCs w:val="28"/>
        </w:rPr>
      </w:pPr>
      <w:r>
        <w:rPr>
          <w:sz w:val="28"/>
          <w:szCs w:val="28"/>
        </w:rPr>
        <w:t xml:space="preserve">Сапоніни </w:t>
      </w:r>
    </w:p>
    <w:p w14:paraId="49FF2074" w14:textId="77777777" w:rsidR="00F876B3" w:rsidRPr="00F876B3" w:rsidRDefault="00F876B3" w:rsidP="00FA0946">
      <w:pPr>
        <w:pStyle w:val="a9"/>
        <w:ind w:left="0" w:firstLine="709"/>
        <w:contextualSpacing w:val="0"/>
        <w:jc w:val="both"/>
        <w:rPr>
          <w:sz w:val="28"/>
          <w:szCs w:val="28"/>
        </w:rPr>
      </w:pPr>
    </w:p>
    <w:p w14:paraId="6FBF5B31" w14:textId="77777777" w:rsidR="00F876B3" w:rsidRDefault="009F2AD2" w:rsidP="000D5E1C">
      <w:pPr>
        <w:pStyle w:val="a9"/>
        <w:numPr>
          <w:ilvl w:val="0"/>
          <w:numId w:val="155"/>
        </w:numPr>
        <w:ind w:left="0" w:firstLine="709"/>
        <w:contextualSpacing w:val="0"/>
        <w:jc w:val="both"/>
        <w:rPr>
          <w:sz w:val="28"/>
          <w:szCs w:val="28"/>
        </w:rPr>
      </w:pPr>
      <w:r w:rsidRPr="00855DB0">
        <w:rPr>
          <w:sz w:val="28"/>
          <w:szCs w:val="28"/>
        </w:rPr>
        <w:t>Дубильнi речовини можна використовувати як антидот при отруєнні алкалоїдами. Оберіть рослинну сировину, яку можна рекоменду</w:t>
      </w:r>
      <w:r w:rsidR="00F876B3">
        <w:rPr>
          <w:sz w:val="28"/>
          <w:szCs w:val="28"/>
        </w:rPr>
        <w:t xml:space="preserve">вати при такій інтоксикації: </w:t>
      </w:r>
    </w:p>
    <w:p w14:paraId="11F7A753" w14:textId="77777777" w:rsidR="00F876B3" w:rsidRDefault="00F876B3" w:rsidP="000D5E1C">
      <w:pPr>
        <w:pStyle w:val="a9"/>
        <w:numPr>
          <w:ilvl w:val="0"/>
          <w:numId w:val="171"/>
        </w:numPr>
        <w:ind w:left="0" w:firstLine="709"/>
        <w:contextualSpacing w:val="0"/>
        <w:jc w:val="both"/>
        <w:rPr>
          <w:sz w:val="28"/>
          <w:szCs w:val="28"/>
        </w:rPr>
      </w:pPr>
      <w:r>
        <w:rPr>
          <w:sz w:val="28"/>
          <w:szCs w:val="28"/>
        </w:rPr>
        <w:t xml:space="preserve">Корінь перстачу </w:t>
      </w:r>
    </w:p>
    <w:p w14:paraId="2241E44E" w14:textId="77777777" w:rsidR="00F876B3" w:rsidRDefault="00F876B3" w:rsidP="000D5E1C">
      <w:pPr>
        <w:pStyle w:val="a9"/>
        <w:numPr>
          <w:ilvl w:val="0"/>
          <w:numId w:val="171"/>
        </w:numPr>
        <w:ind w:left="0" w:firstLine="709"/>
        <w:contextualSpacing w:val="0"/>
        <w:jc w:val="both"/>
        <w:rPr>
          <w:sz w:val="28"/>
          <w:szCs w:val="28"/>
        </w:rPr>
      </w:pPr>
      <w:r>
        <w:rPr>
          <w:sz w:val="28"/>
          <w:szCs w:val="28"/>
        </w:rPr>
        <w:t xml:space="preserve">Кореневище аїру </w:t>
      </w:r>
    </w:p>
    <w:p w14:paraId="15EDE48C" w14:textId="77777777" w:rsidR="00F876B3" w:rsidRDefault="00F876B3" w:rsidP="000D5E1C">
      <w:pPr>
        <w:pStyle w:val="a9"/>
        <w:numPr>
          <w:ilvl w:val="0"/>
          <w:numId w:val="171"/>
        </w:numPr>
        <w:ind w:left="0" w:firstLine="709"/>
        <w:contextualSpacing w:val="0"/>
        <w:jc w:val="both"/>
        <w:rPr>
          <w:sz w:val="28"/>
          <w:szCs w:val="28"/>
        </w:rPr>
      </w:pPr>
      <w:r>
        <w:rPr>
          <w:sz w:val="28"/>
          <w:szCs w:val="28"/>
        </w:rPr>
        <w:t xml:space="preserve">Корінь алтею </w:t>
      </w:r>
    </w:p>
    <w:p w14:paraId="5A9E1CA0" w14:textId="77777777" w:rsidR="00F876B3" w:rsidRDefault="00F876B3" w:rsidP="000D5E1C">
      <w:pPr>
        <w:pStyle w:val="a9"/>
        <w:numPr>
          <w:ilvl w:val="0"/>
          <w:numId w:val="171"/>
        </w:numPr>
        <w:ind w:left="0" w:firstLine="709"/>
        <w:contextualSpacing w:val="0"/>
        <w:jc w:val="both"/>
        <w:rPr>
          <w:sz w:val="28"/>
          <w:szCs w:val="28"/>
        </w:rPr>
      </w:pPr>
      <w:r>
        <w:rPr>
          <w:sz w:val="28"/>
          <w:szCs w:val="28"/>
        </w:rPr>
        <w:t xml:space="preserve">Кореневище з коренями марени </w:t>
      </w:r>
    </w:p>
    <w:p w14:paraId="04FB51D3" w14:textId="5FDC500D" w:rsidR="00855DB0" w:rsidRDefault="009F2AD2" w:rsidP="000D5E1C">
      <w:pPr>
        <w:pStyle w:val="a9"/>
        <w:numPr>
          <w:ilvl w:val="0"/>
          <w:numId w:val="171"/>
        </w:numPr>
        <w:ind w:left="0" w:firstLine="709"/>
        <w:contextualSpacing w:val="0"/>
        <w:jc w:val="both"/>
        <w:rPr>
          <w:sz w:val="28"/>
          <w:szCs w:val="28"/>
        </w:rPr>
      </w:pPr>
      <w:r w:rsidRPr="00855DB0">
        <w:rPr>
          <w:sz w:val="28"/>
          <w:szCs w:val="28"/>
        </w:rPr>
        <w:t xml:space="preserve">Корінь </w:t>
      </w:r>
      <w:r w:rsidR="00F876B3">
        <w:rPr>
          <w:sz w:val="28"/>
          <w:szCs w:val="28"/>
        </w:rPr>
        <w:t xml:space="preserve">оману </w:t>
      </w:r>
    </w:p>
    <w:p w14:paraId="21F7DD63" w14:textId="77777777" w:rsidR="00F876B3" w:rsidRDefault="00F876B3" w:rsidP="00FA0946">
      <w:pPr>
        <w:pStyle w:val="a9"/>
        <w:ind w:left="0" w:firstLine="709"/>
        <w:contextualSpacing w:val="0"/>
        <w:jc w:val="both"/>
        <w:rPr>
          <w:sz w:val="28"/>
          <w:szCs w:val="28"/>
        </w:rPr>
      </w:pPr>
    </w:p>
    <w:p w14:paraId="32022360" w14:textId="77777777" w:rsidR="00F876B3" w:rsidRDefault="009F2AD2" w:rsidP="000D5E1C">
      <w:pPr>
        <w:pStyle w:val="a9"/>
        <w:numPr>
          <w:ilvl w:val="0"/>
          <w:numId w:val="155"/>
        </w:numPr>
        <w:ind w:left="0" w:firstLine="709"/>
        <w:contextualSpacing w:val="0"/>
        <w:jc w:val="both"/>
        <w:rPr>
          <w:sz w:val="28"/>
          <w:szCs w:val="28"/>
        </w:rPr>
      </w:pPr>
      <w:r w:rsidRPr="00855DB0">
        <w:rPr>
          <w:sz w:val="28"/>
          <w:szCs w:val="28"/>
        </w:rPr>
        <w:t>Дубильні речовини коренів і кореневищ перстачу використовують як в’яжучій засіб. Вкажіть, який в</w:t>
      </w:r>
      <w:r w:rsidR="00F876B3">
        <w:rPr>
          <w:sz w:val="28"/>
          <w:szCs w:val="28"/>
        </w:rPr>
        <w:t xml:space="preserve">ид перстачу є фармакопейним: </w:t>
      </w:r>
    </w:p>
    <w:p w14:paraId="28C120E9" w14:textId="77777777" w:rsidR="00F876B3" w:rsidRDefault="00F876B3" w:rsidP="000D5E1C">
      <w:pPr>
        <w:pStyle w:val="a9"/>
        <w:numPr>
          <w:ilvl w:val="0"/>
          <w:numId w:val="170"/>
        </w:numPr>
        <w:ind w:left="0" w:firstLine="709"/>
        <w:contextualSpacing w:val="0"/>
        <w:jc w:val="both"/>
        <w:rPr>
          <w:sz w:val="28"/>
          <w:szCs w:val="28"/>
        </w:rPr>
      </w:pPr>
      <w:r>
        <w:rPr>
          <w:sz w:val="28"/>
          <w:szCs w:val="28"/>
        </w:rPr>
        <w:t xml:space="preserve">Potentilla erecta </w:t>
      </w:r>
    </w:p>
    <w:p w14:paraId="25D6D7ED" w14:textId="77777777" w:rsidR="00F876B3" w:rsidRDefault="009F2AD2" w:rsidP="000D5E1C">
      <w:pPr>
        <w:pStyle w:val="a9"/>
        <w:numPr>
          <w:ilvl w:val="0"/>
          <w:numId w:val="170"/>
        </w:numPr>
        <w:ind w:left="0" w:firstLine="709"/>
        <w:contextualSpacing w:val="0"/>
        <w:jc w:val="both"/>
        <w:rPr>
          <w:sz w:val="28"/>
          <w:szCs w:val="28"/>
        </w:rPr>
      </w:pPr>
      <w:r w:rsidRPr="00855DB0">
        <w:rPr>
          <w:sz w:val="28"/>
          <w:szCs w:val="28"/>
        </w:rPr>
        <w:t xml:space="preserve">Potentilla argentea </w:t>
      </w:r>
    </w:p>
    <w:p w14:paraId="304A1CB9" w14:textId="77777777" w:rsidR="00F876B3" w:rsidRDefault="00F876B3" w:rsidP="000D5E1C">
      <w:pPr>
        <w:pStyle w:val="a9"/>
        <w:numPr>
          <w:ilvl w:val="0"/>
          <w:numId w:val="170"/>
        </w:numPr>
        <w:ind w:left="0" w:firstLine="709"/>
        <w:contextualSpacing w:val="0"/>
        <w:jc w:val="both"/>
        <w:rPr>
          <w:sz w:val="28"/>
          <w:szCs w:val="28"/>
        </w:rPr>
      </w:pPr>
      <w:r>
        <w:rPr>
          <w:sz w:val="28"/>
          <w:szCs w:val="28"/>
        </w:rPr>
        <w:t xml:space="preserve">Potentilla pilosa </w:t>
      </w:r>
    </w:p>
    <w:p w14:paraId="13B96FE4" w14:textId="77777777" w:rsidR="00F876B3" w:rsidRDefault="009F2AD2" w:rsidP="000D5E1C">
      <w:pPr>
        <w:pStyle w:val="a9"/>
        <w:numPr>
          <w:ilvl w:val="0"/>
          <w:numId w:val="170"/>
        </w:numPr>
        <w:ind w:left="0" w:firstLine="709"/>
        <w:contextualSpacing w:val="0"/>
        <w:jc w:val="both"/>
        <w:rPr>
          <w:sz w:val="28"/>
          <w:szCs w:val="28"/>
        </w:rPr>
      </w:pPr>
      <w:r w:rsidRPr="00855DB0">
        <w:rPr>
          <w:sz w:val="28"/>
          <w:szCs w:val="28"/>
        </w:rPr>
        <w:t>Potentilla imp</w:t>
      </w:r>
      <w:r w:rsidR="00F876B3">
        <w:rPr>
          <w:sz w:val="28"/>
          <w:szCs w:val="28"/>
        </w:rPr>
        <w:t xml:space="preserve">olita </w:t>
      </w:r>
    </w:p>
    <w:p w14:paraId="4482E13E" w14:textId="46667F37" w:rsidR="00855DB0" w:rsidRDefault="00F876B3" w:rsidP="000D5E1C">
      <w:pPr>
        <w:pStyle w:val="a9"/>
        <w:numPr>
          <w:ilvl w:val="0"/>
          <w:numId w:val="170"/>
        </w:numPr>
        <w:ind w:left="0" w:firstLine="709"/>
        <w:contextualSpacing w:val="0"/>
        <w:jc w:val="both"/>
        <w:rPr>
          <w:sz w:val="28"/>
          <w:szCs w:val="28"/>
        </w:rPr>
      </w:pPr>
      <w:r>
        <w:rPr>
          <w:sz w:val="28"/>
          <w:szCs w:val="28"/>
        </w:rPr>
        <w:t>Potentilla anserina</w:t>
      </w:r>
    </w:p>
    <w:p w14:paraId="652B4562" w14:textId="77777777" w:rsidR="00F876B3" w:rsidRDefault="00F876B3" w:rsidP="00FA0946">
      <w:pPr>
        <w:pStyle w:val="a9"/>
        <w:ind w:left="0" w:firstLine="709"/>
        <w:contextualSpacing w:val="0"/>
        <w:jc w:val="both"/>
        <w:rPr>
          <w:sz w:val="28"/>
          <w:szCs w:val="28"/>
        </w:rPr>
      </w:pPr>
    </w:p>
    <w:p w14:paraId="60450CF0" w14:textId="77777777" w:rsidR="00F876B3" w:rsidRDefault="009F2AD2" w:rsidP="000D5E1C">
      <w:pPr>
        <w:pStyle w:val="a9"/>
        <w:numPr>
          <w:ilvl w:val="0"/>
          <w:numId w:val="155"/>
        </w:numPr>
        <w:ind w:left="0" w:firstLine="709"/>
        <w:contextualSpacing w:val="0"/>
        <w:jc w:val="both"/>
        <w:rPr>
          <w:sz w:val="28"/>
          <w:szCs w:val="28"/>
        </w:rPr>
      </w:pPr>
      <w:r w:rsidRPr="00855DB0">
        <w:rPr>
          <w:sz w:val="28"/>
          <w:szCs w:val="28"/>
        </w:rPr>
        <w:t xml:space="preserve"> Хворий звернувся до фітовідділу аптеки з проханням відпустити в'яжучий і кровоспинний засіб. Яку лікарську рослину краще в</w:t>
      </w:r>
      <w:r w:rsidR="00F876B3">
        <w:rPr>
          <w:sz w:val="28"/>
          <w:szCs w:val="28"/>
        </w:rPr>
        <w:t xml:space="preserve">икористовувати з цією метою? </w:t>
      </w:r>
    </w:p>
    <w:p w14:paraId="65B9822C" w14:textId="77777777" w:rsidR="00F876B3" w:rsidRDefault="009F2AD2" w:rsidP="000D5E1C">
      <w:pPr>
        <w:pStyle w:val="a9"/>
        <w:numPr>
          <w:ilvl w:val="0"/>
          <w:numId w:val="169"/>
        </w:numPr>
        <w:ind w:left="0" w:firstLine="709"/>
        <w:contextualSpacing w:val="0"/>
        <w:jc w:val="both"/>
        <w:rPr>
          <w:sz w:val="28"/>
          <w:szCs w:val="28"/>
        </w:rPr>
      </w:pPr>
      <w:r w:rsidRPr="00855DB0">
        <w:rPr>
          <w:sz w:val="28"/>
          <w:szCs w:val="28"/>
        </w:rPr>
        <w:t>R</w:t>
      </w:r>
      <w:r w:rsidR="00F876B3">
        <w:rPr>
          <w:sz w:val="28"/>
          <w:szCs w:val="28"/>
        </w:rPr>
        <w:t xml:space="preserve">hizoma et radices Sanguisorbae </w:t>
      </w:r>
    </w:p>
    <w:p w14:paraId="190CB3AF" w14:textId="77777777" w:rsidR="00F876B3" w:rsidRDefault="009F2AD2" w:rsidP="000D5E1C">
      <w:pPr>
        <w:pStyle w:val="a9"/>
        <w:numPr>
          <w:ilvl w:val="0"/>
          <w:numId w:val="169"/>
        </w:numPr>
        <w:ind w:left="0" w:firstLine="709"/>
        <w:contextualSpacing w:val="0"/>
        <w:jc w:val="both"/>
        <w:rPr>
          <w:sz w:val="28"/>
          <w:szCs w:val="28"/>
        </w:rPr>
      </w:pPr>
      <w:r w:rsidRPr="00855DB0">
        <w:rPr>
          <w:sz w:val="28"/>
          <w:szCs w:val="28"/>
        </w:rPr>
        <w:t>Rhi</w:t>
      </w:r>
      <w:r w:rsidR="00F876B3">
        <w:rPr>
          <w:sz w:val="28"/>
          <w:szCs w:val="28"/>
        </w:rPr>
        <w:t xml:space="preserve">zoma et radices Eleutherococci </w:t>
      </w:r>
    </w:p>
    <w:p w14:paraId="532B697E" w14:textId="77777777" w:rsidR="00F876B3" w:rsidRDefault="009F2AD2" w:rsidP="000D5E1C">
      <w:pPr>
        <w:pStyle w:val="a9"/>
        <w:numPr>
          <w:ilvl w:val="0"/>
          <w:numId w:val="169"/>
        </w:numPr>
        <w:ind w:left="0" w:firstLine="709"/>
        <w:contextualSpacing w:val="0"/>
        <w:jc w:val="both"/>
        <w:rPr>
          <w:sz w:val="28"/>
          <w:szCs w:val="28"/>
        </w:rPr>
      </w:pPr>
      <w:r w:rsidRPr="00855DB0">
        <w:rPr>
          <w:sz w:val="28"/>
          <w:szCs w:val="28"/>
        </w:rPr>
        <w:t>Rhizo</w:t>
      </w:r>
      <w:r w:rsidR="00F876B3">
        <w:rPr>
          <w:sz w:val="28"/>
          <w:szCs w:val="28"/>
        </w:rPr>
        <w:t xml:space="preserve">ma cum radicibus Polemonii </w:t>
      </w:r>
    </w:p>
    <w:p w14:paraId="6B6D49FC" w14:textId="77777777" w:rsidR="00F876B3" w:rsidRDefault="00F876B3" w:rsidP="000D5E1C">
      <w:pPr>
        <w:pStyle w:val="a9"/>
        <w:numPr>
          <w:ilvl w:val="0"/>
          <w:numId w:val="169"/>
        </w:numPr>
        <w:ind w:left="0" w:firstLine="709"/>
        <w:contextualSpacing w:val="0"/>
        <w:jc w:val="both"/>
        <w:rPr>
          <w:sz w:val="28"/>
          <w:szCs w:val="28"/>
        </w:rPr>
      </w:pPr>
      <w:r>
        <w:rPr>
          <w:sz w:val="28"/>
          <w:szCs w:val="28"/>
        </w:rPr>
        <w:t xml:space="preserve">Rhizomata Bergeniae </w:t>
      </w:r>
    </w:p>
    <w:p w14:paraId="074BE837" w14:textId="413793FC" w:rsidR="00855DB0" w:rsidRDefault="00F876B3" w:rsidP="000D5E1C">
      <w:pPr>
        <w:pStyle w:val="a9"/>
        <w:numPr>
          <w:ilvl w:val="0"/>
          <w:numId w:val="169"/>
        </w:numPr>
        <w:ind w:left="0" w:firstLine="709"/>
        <w:contextualSpacing w:val="0"/>
        <w:jc w:val="both"/>
        <w:rPr>
          <w:sz w:val="28"/>
          <w:szCs w:val="28"/>
        </w:rPr>
      </w:pPr>
      <w:r>
        <w:rPr>
          <w:sz w:val="28"/>
          <w:szCs w:val="28"/>
        </w:rPr>
        <w:t xml:space="preserve">Rhizomata et radices Rubiae </w:t>
      </w:r>
    </w:p>
    <w:p w14:paraId="0C351253" w14:textId="77777777" w:rsidR="00F876B3" w:rsidRDefault="00F876B3" w:rsidP="00FA0946">
      <w:pPr>
        <w:pStyle w:val="a9"/>
        <w:ind w:left="0" w:firstLine="709"/>
        <w:contextualSpacing w:val="0"/>
        <w:jc w:val="both"/>
        <w:rPr>
          <w:sz w:val="28"/>
          <w:szCs w:val="28"/>
        </w:rPr>
      </w:pPr>
    </w:p>
    <w:p w14:paraId="53289198" w14:textId="77777777" w:rsidR="00F876B3" w:rsidRDefault="009F2AD2" w:rsidP="000D5E1C">
      <w:pPr>
        <w:pStyle w:val="a9"/>
        <w:numPr>
          <w:ilvl w:val="0"/>
          <w:numId w:val="155"/>
        </w:numPr>
        <w:ind w:left="0" w:firstLine="709"/>
        <w:contextualSpacing w:val="0"/>
        <w:jc w:val="both"/>
        <w:rPr>
          <w:sz w:val="28"/>
          <w:szCs w:val="28"/>
        </w:rPr>
      </w:pPr>
      <w:r w:rsidRPr="00855DB0">
        <w:rPr>
          <w:sz w:val="28"/>
          <w:szCs w:val="28"/>
        </w:rPr>
        <w:t>Відвар кореневищ та коренів родовика застосовують як в’яжучий та кровоспинний засіб. Заготівл</w:t>
      </w:r>
      <w:r w:rsidR="00F876B3">
        <w:rPr>
          <w:sz w:val="28"/>
          <w:szCs w:val="28"/>
        </w:rPr>
        <w:t xml:space="preserve">ю сировини проводять у фазу: </w:t>
      </w:r>
    </w:p>
    <w:p w14:paraId="72601977" w14:textId="77777777" w:rsidR="00F876B3" w:rsidRDefault="00F876B3" w:rsidP="000D5E1C">
      <w:pPr>
        <w:pStyle w:val="a9"/>
        <w:numPr>
          <w:ilvl w:val="0"/>
          <w:numId w:val="168"/>
        </w:numPr>
        <w:ind w:left="0" w:firstLine="709"/>
        <w:contextualSpacing w:val="0"/>
        <w:jc w:val="both"/>
        <w:rPr>
          <w:sz w:val="28"/>
          <w:szCs w:val="28"/>
        </w:rPr>
      </w:pPr>
      <w:r>
        <w:rPr>
          <w:sz w:val="28"/>
          <w:szCs w:val="28"/>
        </w:rPr>
        <w:t xml:space="preserve">Плодоношення </w:t>
      </w:r>
    </w:p>
    <w:p w14:paraId="0D853298" w14:textId="77777777" w:rsidR="00F876B3" w:rsidRDefault="00F876B3" w:rsidP="000D5E1C">
      <w:pPr>
        <w:pStyle w:val="a9"/>
        <w:numPr>
          <w:ilvl w:val="0"/>
          <w:numId w:val="168"/>
        </w:numPr>
        <w:ind w:left="0" w:firstLine="709"/>
        <w:contextualSpacing w:val="0"/>
        <w:jc w:val="both"/>
        <w:rPr>
          <w:sz w:val="28"/>
          <w:szCs w:val="28"/>
        </w:rPr>
      </w:pPr>
      <w:r>
        <w:rPr>
          <w:sz w:val="28"/>
          <w:szCs w:val="28"/>
        </w:rPr>
        <w:t xml:space="preserve">Сокоруху </w:t>
      </w:r>
    </w:p>
    <w:p w14:paraId="52B1E867" w14:textId="77777777" w:rsidR="00F876B3" w:rsidRDefault="00F876B3" w:rsidP="000D5E1C">
      <w:pPr>
        <w:pStyle w:val="a9"/>
        <w:numPr>
          <w:ilvl w:val="0"/>
          <w:numId w:val="168"/>
        </w:numPr>
        <w:ind w:left="0" w:firstLine="709"/>
        <w:contextualSpacing w:val="0"/>
        <w:jc w:val="both"/>
        <w:rPr>
          <w:sz w:val="28"/>
          <w:szCs w:val="28"/>
        </w:rPr>
      </w:pPr>
      <w:r>
        <w:rPr>
          <w:sz w:val="28"/>
          <w:szCs w:val="28"/>
        </w:rPr>
        <w:t xml:space="preserve">Стеблування </w:t>
      </w:r>
    </w:p>
    <w:p w14:paraId="43C544C9" w14:textId="77777777" w:rsidR="00F876B3" w:rsidRDefault="00F876B3" w:rsidP="000D5E1C">
      <w:pPr>
        <w:pStyle w:val="a9"/>
        <w:numPr>
          <w:ilvl w:val="0"/>
          <w:numId w:val="168"/>
        </w:numPr>
        <w:ind w:left="0" w:firstLine="709"/>
        <w:contextualSpacing w:val="0"/>
        <w:jc w:val="both"/>
        <w:rPr>
          <w:sz w:val="28"/>
          <w:szCs w:val="28"/>
        </w:rPr>
      </w:pPr>
      <w:r>
        <w:rPr>
          <w:sz w:val="28"/>
          <w:szCs w:val="28"/>
        </w:rPr>
        <w:t xml:space="preserve">Цвітіння </w:t>
      </w:r>
    </w:p>
    <w:p w14:paraId="6D57ED08" w14:textId="428E47E7" w:rsidR="00855DB0" w:rsidRDefault="009F2AD2" w:rsidP="000D5E1C">
      <w:pPr>
        <w:pStyle w:val="a9"/>
        <w:numPr>
          <w:ilvl w:val="0"/>
          <w:numId w:val="168"/>
        </w:numPr>
        <w:ind w:left="0" w:firstLine="709"/>
        <w:contextualSpacing w:val="0"/>
        <w:jc w:val="both"/>
        <w:rPr>
          <w:sz w:val="28"/>
          <w:szCs w:val="28"/>
        </w:rPr>
      </w:pPr>
      <w:r w:rsidRPr="00855DB0">
        <w:rPr>
          <w:sz w:val="28"/>
          <w:szCs w:val="28"/>
        </w:rPr>
        <w:lastRenderedPageBreak/>
        <w:t>Бутон</w:t>
      </w:r>
      <w:r w:rsidR="00F876B3">
        <w:rPr>
          <w:sz w:val="28"/>
          <w:szCs w:val="28"/>
        </w:rPr>
        <w:t>ізації</w:t>
      </w:r>
    </w:p>
    <w:p w14:paraId="6769302C" w14:textId="77777777" w:rsidR="00F876B3" w:rsidRDefault="00F876B3" w:rsidP="00FA0946">
      <w:pPr>
        <w:pStyle w:val="a9"/>
        <w:ind w:left="0" w:firstLine="709"/>
        <w:contextualSpacing w:val="0"/>
        <w:jc w:val="both"/>
        <w:rPr>
          <w:sz w:val="28"/>
          <w:szCs w:val="28"/>
        </w:rPr>
      </w:pPr>
    </w:p>
    <w:p w14:paraId="3DA41BA3" w14:textId="77777777" w:rsidR="00F876B3" w:rsidRDefault="009F2AD2" w:rsidP="000D5E1C">
      <w:pPr>
        <w:pStyle w:val="a9"/>
        <w:numPr>
          <w:ilvl w:val="0"/>
          <w:numId w:val="155"/>
        </w:numPr>
        <w:ind w:left="0" w:firstLine="709"/>
        <w:contextualSpacing w:val="0"/>
        <w:jc w:val="both"/>
        <w:rPr>
          <w:sz w:val="28"/>
          <w:szCs w:val="28"/>
        </w:rPr>
      </w:pPr>
      <w:r w:rsidRPr="00855DB0">
        <w:rPr>
          <w:sz w:val="28"/>
          <w:szCs w:val="28"/>
        </w:rPr>
        <w:t>Під час макроскопічного аналізу сировини встановлено, що це кулясті чорні блискучі плоди до 8 мм у діаметрі, мають терпкий дещо кислуватий смак, без запаху. В середині міститься одна кругл</w:t>
      </w:r>
      <w:r w:rsidR="00F876B3">
        <w:rPr>
          <w:sz w:val="28"/>
          <w:szCs w:val="28"/>
        </w:rPr>
        <w:t xml:space="preserve">а кісточка. Яка це сировина? </w:t>
      </w:r>
    </w:p>
    <w:p w14:paraId="644E8FF5" w14:textId="77777777" w:rsidR="00F876B3" w:rsidRDefault="00F876B3" w:rsidP="000D5E1C">
      <w:pPr>
        <w:pStyle w:val="a9"/>
        <w:numPr>
          <w:ilvl w:val="0"/>
          <w:numId w:val="167"/>
        </w:numPr>
        <w:ind w:left="0" w:firstLine="709"/>
        <w:contextualSpacing w:val="0"/>
        <w:jc w:val="both"/>
        <w:rPr>
          <w:sz w:val="28"/>
          <w:szCs w:val="28"/>
        </w:rPr>
      </w:pPr>
      <w:r>
        <w:rPr>
          <w:sz w:val="28"/>
          <w:szCs w:val="28"/>
        </w:rPr>
        <w:t xml:space="preserve">Fructus Padi </w:t>
      </w:r>
    </w:p>
    <w:p w14:paraId="4C3CA677" w14:textId="77777777" w:rsidR="00F876B3" w:rsidRDefault="009F2AD2" w:rsidP="000D5E1C">
      <w:pPr>
        <w:pStyle w:val="a9"/>
        <w:numPr>
          <w:ilvl w:val="0"/>
          <w:numId w:val="167"/>
        </w:numPr>
        <w:ind w:left="0" w:firstLine="709"/>
        <w:contextualSpacing w:val="0"/>
        <w:jc w:val="both"/>
        <w:rPr>
          <w:sz w:val="28"/>
          <w:szCs w:val="28"/>
        </w:rPr>
      </w:pPr>
      <w:r w:rsidRPr="00F876B3">
        <w:rPr>
          <w:sz w:val="28"/>
          <w:szCs w:val="28"/>
        </w:rPr>
        <w:t xml:space="preserve">Fructus </w:t>
      </w:r>
    </w:p>
    <w:p w14:paraId="3D89E243" w14:textId="77777777" w:rsidR="00F876B3" w:rsidRDefault="00F876B3" w:rsidP="000D5E1C">
      <w:pPr>
        <w:pStyle w:val="a9"/>
        <w:numPr>
          <w:ilvl w:val="0"/>
          <w:numId w:val="167"/>
        </w:numPr>
        <w:ind w:left="0" w:firstLine="709"/>
        <w:contextualSpacing w:val="0"/>
        <w:jc w:val="both"/>
        <w:rPr>
          <w:sz w:val="28"/>
          <w:szCs w:val="28"/>
        </w:rPr>
      </w:pPr>
      <w:r>
        <w:rPr>
          <w:sz w:val="28"/>
          <w:szCs w:val="28"/>
        </w:rPr>
        <w:t xml:space="preserve">Fructus Juniperi </w:t>
      </w:r>
    </w:p>
    <w:p w14:paraId="2F5ED38C" w14:textId="77777777" w:rsidR="00F876B3" w:rsidRDefault="00F876B3" w:rsidP="000D5E1C">
      <w:pPr>
        <w:pStyle w:val="a9"/>
        <w:numPr>
          <w:ilvl w:val="0"/>
          <w:numId w:val="167"/>
        </w:numPr>
        <w:ind w:left="0" w:firstLine="709"/>
        <w:contextualSpacing w:val="0"/>
        <w:jc w:val="both"/>
        <w:rPr>
          <w:sz w:val="28"/>
          <w:szCs w:val="28"/>
        </w:rPr>
      </w:pPr>
      <w:r>
        <w:rPr>
          <w:sz w:val="28"/>
          <w:szCs w:val="28"/>
        </w:rPr>
        <w:t xml:space="preserve">Fructus Ribis nigri </w:t>
      </w:r>
    </w:p>
    <w:p w14:paraId="103A4382" w14:textId="35F712C7" w:rsidR="00855DB0" w:rsidRDefault="00F876B3" w:rsidP="000D5E1C">
      <w:pPr>
        <w:pStyle w:val="a9"/>
        <w:numPr>
          <w:ilvl w:val="0"/>
          <w:numId w:val="167"/>
        </w:numPr>
        <w:ind w:left="0" w:firstLine="709"/>
        <w:contextualSpacing w:val="0"/>
        <w:jc w:val="both"/>
        <w:rPr>
          <w:sz w:val="28"/>
          <w:szCs w:val="28"/>
        </w:rPr>
      </w:pPr>
      <w:r>
        <w:rPr>
          <w:sz w:val="28"/>
          <w:szCs w:val="28"/>
        </w:rPr>
        <w:t xml:space="preserve">Fructus Sambuci nigrae </w:t>
      </w:r>
    </w:p>
    <w:p w14:paraId="62983A1A" w14:textId="77777777" w:rsidR="00F876B3" w:rsidRPr="00F876B3" w:rsidRDefault="00F876B3" w:rsidP="00FA0946">
      <w:pPr>
        <w:pStyle w:val="a9"/>
        <w:ind w:left="0" w:firstLine="709"/>
        <w:contextualSpacing w:val="0"/>
        <w:jc w:val="both"/>
        <w:rPr>
          <w:sz w:val="28"/>
          <w:szCs w:val="28"/>
        </w:rPr>
      </w:pPr>
    </w:p>
    <w:p w14:paraId="1599D746" w14:textId="77777777" w:rsidR="00F876B3" w:rsidRDefault="009F2AD2" w:rsidP="000D5E1C">
      <w:pPr>
        <w:pStyle w:val="a9"/>
        <w:numPr>
          <w:ilvl w:val="0"/>
          <w:numId w:val="155"/>
        </w:numPr>
        <w:ind w:left="0" w:firstLine="709"/>
        <w:contextualSpacing w:val="0"/>
        <w:jc w:val="both"/>
        <w:rPr>
          <w:sz w:val="28"/>
          <w:szCs w:val="28"/>
        </w:rPr>
      </w:pPr>
      <w:r w:rsidRPr="00855DB0">
        <w:rPr>
          <w:sz w:val="28"/>
          <w:szCs w:val="28"/>
        </w:rPr>
        <w:t xml:space="preserve">На фармацевтичну фабрику поступила партія рослинної сировини: плоди – чорні, блискучі кістянки кулястої форми, усередині одна велика кісточка, запах слабкий, смак солодкуватий, трохи в’яжучий. </w:t>
      </w:r>
      <w:r w:rsidR="00F876B3">
        <w:rPr>
          <w:sz w:val="28"/>
          <w:szCs w:val="28"/>
        </w:rPr>
        <w:t xml:space="preserve">Вкажіть назву цієї сировини: </w:t>
      </w:r>
    </w:p>
    <w:p w14:paraId="4C1F464A" w14:textId="77777777" w:rsidR="00F876B3" w:rsidRDefault="00F876B3" w:rsidP="000D5E1C">
      <w:pPr>
        <w:pStyle w:val="a9"/>
        <w:numPr>
          <w:ilvl w:val="0"/>
          <w:numId w:val="166"/>
        </w:numPr>
        <w:ind w:left="0" w:firstLine="709"/>
        <w:contextualSpacing w:val="0"/>
        <w:jc w:val="both"/>
        <w:rPr>
          <w:sz w:val="28"/>
          <w:szCs w:val="28"/>
        </w:rPr>
      </w:pPr>
      <w:r>
        <w:rPr>
          <w:sz w:val="28"/>
          <w:szCs w:val="28"/>
        </w:rPr>
        <w:t>Плоди черемхи звичай</w:t>
      </w:r>
    </w:p>
    <w:p w14:paraId="2DE8A55D" w14:textId="77777777" w:rsidR="00F876B3" w:rsidRDefault="00F876B3" w:rsidP="000D5E1C">
      <w:pPr>
        <w:pStyle w:val="a9"/>
        <w:numPr>
          <w:ilvl w:val="0"/>
          <w:numId w:val="166"/>
        </w:numPr>
        <w:ind w:left="0" w:firstLine="709"/>
        <w:contextualSpacing w:val="0"/>
        <w:jc w:val="both"/>
        <w:rPr>
          <w:sz w:val="28"/>
          <w:szCs w:val="28"/>
        </w:rPr>
      </w:pPr>
      <w:r>
        <w:rPr>
          <w:sz w:val="28"/>
          <w:szCs w:val="28"/>
        </w:rPr>
        <w:t xml:space="preserve">Плоди чорниці звичайної </w:t>
      </w:r>
    </w:p>
    <w:p w14:paraId="1A8AC85C" w14:textId="77777777" w:rsidR="00F876B3" w:rsidRDefault="00F876B3" w:rsidP="000D5E1C">
      <w:pPr>
        <w:pStyle w:val="a9"/>
        <w:numPr>
          <w:ilvl w:val="0"/>
          <w:numId w:val="166"/>
        </w:numPr>
        <w:ind w:left="0" w:firstLine="709"/>
        <w:contextualSpacing w:val="0"/>
        <w:jc w:val="both"/>
        <w:rPr>
          <w:sz w:val="28"/>
          <w:szCs w:val="28"/>
        </w:rPr>
      </w:pPr>
      <w:r>
        <w:rPr>
          <w:sz w:val="28"/>
          <w:szCs w:val="28"/>
        </w:rPr>
        <w:t xml:space="preserve">Плоди аронiї чорноплідної </w:t>
      </w:r>
    </w:p>
    <w:p w14:paraId="4BDD13E8" w14:textId="77777777" w:rsidR="00F876B3" w:rsidRDefault="00F876B3" w:rsidP="000D5E1C">
      <w:pPr>
        <w:pStyle w:val="a9"/>
        <w:numPr>
          <w:ilvl w:val="0"/>
          <w:numId w:val="166"/>
        </w:numPr>
        <w:ind w:left="0" w:firstLine="709"/>
        <w:contextualSpacing w:val="0"/>
        <w:jc w:val="both"/>
        <w:rPr>
          <w:sz w:val="28"/>
          <w:szCs w:val="28"/>
        </w:rPr>
      </w:pPr>
      <w:r>
        <w:rPr>
          <w:sz w:val="28"/>
          <w:szCs w:val="28"/>
        </w:rPr>
        <w:t xml:space="preserve">Плоди жостеру проносного </w:t>
      </w:r>
    </w:p>
    <w:p w14:paraId="2CB6745E" w14:textId="30543610" w:rsidR="00855DB0" w:rsidRDefault="00F876B3" w:rsidP="000D5E1C">
      <w:pPr>
        <w:pStyle w:val="a9"/>
        <w:numPr>
          <w:ilvl w:val="0"/>
          <w:numId w:val="166"/>
        </w:numPr>
        <w:ind w:left="0" w:firstLine="709"/>
        <w:contextualSpacing w:val="0"/>
        <w:jc w:val="both"/>
        <w:rPr>
          <w:sz w:val="28"/>
          <w:szCs w:val="28"/>
        </w:rPr>
      </w:pPr>
      <w:r>
        <w:rPr>
          <w:sz w:val="28"/>
          <w:szCs w:val="28"/>
        </w:rPr>
        <w:t xml:space="preserve">Плоди глоду колючого </w:t>
      </w:r>
    </w:p>
    <w:p w14:paraId="3975DE47" w14:textId="77777777" w:rsidR="00F876B3" w:rsidRDefault="00F876B3" w:rsidP="00FA0946">
      <w:pPr>
        <w:pStyle w:val="a9"/>
        <w:ind w:left="0" w:firstLine="709"/>
        <w:contextualSpacing w:val="0"/>
        <w:jc w:val="both"/>
        <w:rPr>
          <w:sz w:val="28"/>
          <w:szCs w:val="28"/>
        </w:rPr>
      </w:pPr>
    </w:p>
    <w:p w14:paraId="1B062158" w14:textId="77777777" w:rsidR="00F876B3" w:rsidRDefault="009F2AD2" w:rsidP="000D5E1C">
      <w:pPr>
        <w:pStyle w:val="a9"/>
        <w:numPr>
          <w:ilvl w:val="0"/>
          <w:numId w:val="155"/>
        </w:numPr>
        <w:ind w:left="0" w:firstLine="709"/>
        <w:contextualSpacing w:val="0"/>
        <w:jc w:val="both"/>
        <w:rPr>
          <w:sz w:val="28"/>
          <w:szCs w:val="28"/>
        </w:rPr>
      </w:pPr>
      <w:r w:rsidRPr="00855DB0">
        <w:rPr>
          <w:sz w:val="28"/>
          <w:szCs w:val="28"/>
        </w:rPr>
        <w:t xml:space="preserve">Представлена на аналіз ЛРС у вигляді чорних блискучих кістянок діаметром 6-8 мм, кісточка велика, дуже міцна, куляста, світло-бура, з однією насіниною, смак солодкуватий, злегка в’яжучий. Діагностувати таку ЛРС слід як плоди: </w:t>
      </w:r>
    </w:p>
    <w:p w14:paraId="3C889A9F" w14:textId="77777777" w:rsidR="00F876B3" w:rsidRDefault="00F876B3" w:rsidP="000D5E1C">
      <w:pPr>
        <w:pStyle w:val="a9"/>
        <w:numPr>
          <w:ilvl w:val="0"/>
          <w:numId w:val="165"/>
        </w:numPr>
        <w:ind w:left="0" w:firstLine="709"/>
        <w:contextualSpacing w:val="0"/>
        <w:jc w:val="both"/>
        <w:rPr>
          <w:sz w:val="28"/>
          <w:szCs w:val="28"/>
        </w:rPr>
      </w:pPr>
      <w:r>
        <w:rPr>
          <w:sz w:val="28"/>
          <w:szCs w:val="28"/>
        </w:rPr>
        <w:t xml:space="preserve">Черемхи </w:t>
      </w:r>
    </w:p>
    <w:p w14:paraId="2346451D" w14:textId="77777777" w:rsidR="00F876B3" w:rsidRDefault="00F876B3" w:rsidP="000D5E1C">
      <w:pPr>
        <w:pStyle w:val="a9"/>
        <w:numPr>
          <w:ilvl w:val="0"/>
          <w:numId w:val="165"/>
        </w:numPr>
        <w:ind w:left="0" w:firstLine="709"/>
        <w:contextualSpacing w:val="0"/>
        <w:jc w:val="both"/>
        <w:rPr>
          <w:sz w:val="28"/>
          <w:szCs w:val="28"/>
        </w:rPr>
      </w:pPr>
      <w:r>
        <w:rPr>
          <w:sz w:val="28"/>
          <w:szCs w:val="28"/>
        </w:rPr>
        <w:t xml:space="preserve">Чорниці </w:t>
      </w:r>
    </w:p>
    <w:p w14:paraId="735834E1" w14:textId="77777777" w:rsidR="00F876B3" w:rsidRDefault="00F876B3" w:rsidP="000D5E1C">
      <w:pPr>
        <w:pStyle w:val="a9"/>
        <w:numPr>
          <w:ilvl w:val="0"/>
          <w:numId w:val="165"/>
        </w:numPr>
        <w:ind w:left="0" w:firstLine="709"/>
        <w:contextualSpacing w:val="0"/>
        <w:jc w:val="both"/>
        <w:rPr>
          <w:sz w:val="28"/>
          <w:szCs w:val="28"/>
        </w:rPr>
      </w:pPr>
      <w:r>
        <w:rPr>
          <w:sz w:val="28"/>
          <w:szCs w:val="28"/>
        </w:rPr>
        <w:t xml:space="preserve">Горобини чорноплідної </w:t>
      </w:r>
    </w:p>
    <w:p w14:paraId="2B20EF64" w14:textId="77777777" w:rsidR="00F876B3" w:rsidRDefault="00F876B3" w:rsidP="000D5E1C">
      <w:pPr>
        <w:pStyle w:val="a9"/>
        <w:numPr>
          <w:ilvl w:val="0"/>
          <w:numId w:val="165"/>
        </w:numPr>
        <w:ind w:left="0" w:firstLine="709"/>
        <w:contextualSpacing w:val="0"/>
        <w:jc w:val="both"/>
        <w:rPr>
          <w:sz w:val="28"/>
          <w:szCs w:val="28"/>
        </w:rPr>
      </w:pPr>
      <w:r>
        <w:rPr>
          <w:sz w:val="28"/>
          <w:szCs w:val="28"/>
        </w:rPr>
        <w:t xml:space="preserve">Жостеру </w:t>
      </w:r>
    </w:p>
    <w:p w14:paraId="4E2CA4A7" w14:textId="27531D82" w:rsidR="00855DB0" w:rsidRDefault="00F876B3" w:rsidP="000D5E1C">
      <w:pPr>
        <w:pStyle w:val="a9"/>
        <w:numPr>
          <w:ilvl w:val="0"/>
          <w:numId w:val="165"/>
        </w:numPr>
        <w:ind w:left="0" w:firstLine="709"/>
        <w:contextualSpacing w:val="0"/>
        <w:jc w:val="both"/>
        <w:rPr>
          <w:sz w:val="28"/>
          <w:szCs w:val="28"/>
        </w:rPr>
      </w:pPr>
      <w:r>
        <w:rPr>
          <w:sz w:val="28"/>
          <w:szCs w:val="28"/>
        </w:rPr>
        <w:t xml:space="preserve">Глоду </w:t>
      </w:r>
    </w:p>
    <w:p w14:paraId="3A9FBA1A" w14:textId="77777777" w:rsidR="00F876B3" w:rsidRPr="00F876B3" w:rsidRDefault="00F876B3" w:rsidP="00FA0946">
      <w:pPr>
        <w:pStyle w:val="a9"/>
        <w:ind w:left="0" w:firstLine="709"/>
        <w:contextualSpacing w:val="0"/>
        <w:jc w:val="both"/>
        <w:rPr>
          <w:sz w:val="28"/>
          <w:szCs w:val="28"/>
        </w:rPr>
      </w:pPr>
    </w:p>
    <w:p w14:paraId="02B068B7" w14:textId="77777777" w:rsidR="00F876B3" w:rsidRDefault="009F2AD2" w:rsidP="000D5E1C">
      <w:pPr>
        <w:pStyle w:val="a9"/>
        <w:numPr>
          <w:ilvl w:val="0"/>
          <w:numId w:val="155"/>
        </w:numPr>
        <w:ind w:left="0" w:firstLine="709"/>
        <w:contextualSpacing w:val="0"/>
        <w:jc w:val="both"/>
        <w:rPr>
          <w:sz w:val="28"/>
          <w:szCs w:val="28"/>
        </w:rPr>
      </w:pPr>
      <w:r w:rsidRPr="00855DB0">
        <w:rPr>
          <w:sz w:val="28"/>
          <w:szCs w:val="28"/>
        </w:rPr>
        <w:t>Відвар плодів черемхи має в'яжучу дію. Яка</w:t>
      </w:r>
      <w:r w:rsidR="00F876B3">
        <w:rPr>
          <w:sz w:val="28"/>
          <w:szCs w:val="28"/>
        </w:rPr>
        <w:t xml:space="preserve"> група БАР обумовлює цю дію? </w:t>
      </w:r>
    </w:p>
    <w:p w14:paraId="28D0B6DE" w14:textId="77777777" w:rsidR="00F876B3" w:rsidRDefault="009F2AD2" w:rsidP="000D5E1C">
      <w:pPr>
        <w:pStyle w:val="a9"/>
        <w:numPr>
          <w:ilvl w:val="0"/>
          <w:numId w:val="164"/>
        </w:numPr>
        <w:ind w:left="0" w:firstLine="709"/>
        <w:contextualSpacing w:val="0"/>
        <w:jc w:val="both"/>
        <w:rPr>
          <w:sz w:val="28"/>
          <w:szCs w:val="28"/>
        </w:rPr>
      </w:pPr>
      <w:r w:rsidRPr="00855DB0">
        <w:rPr>
          <w:sz w:val="28"/>
          <w:szCs w:val="28"/>
        </w:rPr>
        <w:t xml:space="preserve">Дубильні речовини </w:t>
      </w:r>
    </w:p>
    <w:p w14:paraId="547F01BF" w14:textId="77777777" w:rsidR="00F876B3" w:rsidRDefault="00F876B3" w:rsidP="000D5E1C">
      <w:pPr>
        <w:pStyle w:val="a9"/>
        <w:numPr>
          <w:ilvl w:val="0"/>
          <w:numId w:val="164"/>
        </w:numPr>
        <w:ind w:left="0" w:firstLine="709"/>
        <w:contextualSpacing w:val="0"/>
        <w:jc w:val="both"/>
        <w:rPr>
          <w:sz w:val="28"/>
          <w:szCs w:val="28"/>
        </w:rPr>
      </w:pPr>
      <w:r>
        <w:rPr>
          <w:sz w:val="28"/>
          <w:szCs w:val="28"/>
        </w:rPr>
        <w:t xml:space="preserve">Флавоноїди </w:t>
      </w:r>
    </w:p>
    <w:p w14:paraId="02343931" w14:textId="77777777" w:rsidR="00F876B3" w:rsidRDefault="00F876B3" w:rsidP="000D5E1C">
      <w:pPr>
        <w:pStyle w:val="a9"/>
        <w:numPr>
          <w:ilvl w:val="0"/>
          <w:numId w:val="164"/>
        </w:numPr>
        <w:ind w:left="0" w:firstLine="709"/>
        <w:contextualSpacing w:val="0"/>
        <w:jc w:val="both"/>
        <w:rPr>
          <w:sz w:val="28"/>
          <w:szCs w:val="28"/>
        </w:rPr>
      </w:pPr>
      <w:r>
        <w:rPr>
          <w:sz w:val="28"/>
          <w:szCs w:val="28"/>
        </w:rPr>
        <w:t xml:space="preserve">Вітаміни </w:t>
      </w:r>
    </w:p>
    <w:p w14:paraId="1F0D8E72" w14:textId="77777777" w:rsidR="00F876B3" w:rsidRDefault="00F876B3" w:rsidP="000D5E1C">
      <w:pPr>
        <w:pStyle w:val="a9"/>
        <w:numPr>
          <w:ilvl w:val="0"/>
          <w:numId w:val="164"/>
        </w:numPr>
        <w:ind w:left="0" w:firstLine="709"/>
        <w:contextualSpacing w:val="0"/>
        <w:jc w:val="both"/>
        <w:rPr>
          <w:sz w:val="28"/>
          <w:szCs w:val="28"/>
        </w:rPr>
      </w:pPr>
      <w:r>
        <w:rPr>
          <w:sz w:val="28"/>
          <w:szCs w:val="28"/>
        </w:rPr>
        <w:t xml:space="preserve">Алкалоїди </w:t>
      </w:r>
    </w:p>
    <w:p w14:paraId="7A99C91F" w14:textId="3EC3DB72" w:rsidR="00855DB0" w:rsidRDefault="00F876B3" w:rsidP="000D5E1C">
      <w:pPr>
        <w:pStyle w:val="a9"/>
        <w:numPr>
          <w:ilvl w:val="0"/>
          <w:numId w:val="164"/>
        </w:numPr>
        <w:ind w:left="0" w:firstLine="709"/>
        <w:contextualSpacing w:val="0"/>
        <w:jc w:val="both"/>
        <w:rPr>
          <w:sz w:val="28"/>
          <w:szCs w:val="28"/>
        </w:rPr>
      </w:pPr>
      <w:r>
        <w:rPr>
          <w:sz w:val="28"/>
          <w:szCs w:val="28"/>
        </w:rPr>
        <w:t xml:space="preserve">Сапоніни </w:t>
      </w:r>
    </w:p>
    <w:p w14:paraId="7AC68332" w14:textId="77777777" w:rsidR="00F876B3" w:rsidRDefault="00F876B3" w:rsidP="00FA0946">
      <w:pPr>
        <w:pStyle w:val="a9"/>
        <w:ind w:left="0" w:firstLine="709"/>
        <w:contextualSpacing w:val="0"/>
        <w:jc w:val="both"/>
        <w:rPr>
          <w:sz w:val="28"/>
          <w:szCs w:val="28"/>
        </w:rPr>
      </w:pPr>
    </w:p>
    <w:p w14:paraId="513649CA" w14:textId="77777777" w:rsidR="00F876B3" w:rsidRDefault="009F2AD2" w:rsidP="000D5E1C">
      <w:pPr>
        <w:pStyle w:val="a9"/>
        <w:numPr>
          <w:ilvl w:val="0"/>
          <w:numId w:val="155"/>
        </w:numPr>
        <w:ind w:left="0" w:firstLine="709"/>
        <w:contextualSpacing w:val="0"/>
        <w:jc w:val="both"/>
        <w:rPr>
          <w:sz w:val="28"/>
          <w:szCs w:val="28"/>
        </w:rPr>
      </w:pPr>
      <w:r w:rsidRPr="00855DB0">
        <w:rPr>
          <w:sz w:val="28"/>
          <w:szCs w:val="28"/>
        </w:rPr>
        <w:t>Плоди черемхи використовують у медицині як в’яжучий засіб та засіб для поліпшення зору. Вміст дубильних речовин у плодах виз</w:t>
      </w:r>
      <w:r w:rsidR="00F876B3">
        <w:rPr>
          <w:sz w:val="28"/>
          <w:szCs w:val="28"/>
        </w:rPr>
        <w:t>начають за допомогою метода:</w:t>
      </w:r>
    </w:p>
    <w:p w14:paraId="495B70AD" w14:textId="77777777" w:rsidR="00F876B3" w:rsidRDefault="00F876B3" w:rsidP="000D5E1C">
      <w:pPr>
        <w:pStyle w:val="a9"/>
        <w:numPr>
          <w:ilvl w:val="0"/>
          <w:numId w:val="163"/>
        </w:numPr>
        <w:ind w:left="0" w:firstLine="709"/>
        <w:contextualSpacing w:val="0"/>
        <w:jc w:val="both"/>
        <w:rPr>
          <w:sz w:val="28"/>
          <w:szCs w:val="28"/>
        </w:rPr>
      </w:pPr>
      <w:r>
        <w:rPr>
          <w:sz w:val="28"/>
          <w:szCs w:val="28"/>
        </w:rPr>
        <w:t xml:space="preserve">Перманганатометрії </w:t>
      </w:r>
    </w:p>
    <w:p w14:paraId="4F3EABDC" w14:textId="77777777" w:rsidR="00F876B3" w:rsidRDefault="00F876B3" w:rsidP="000D5E1C">
      <w:pPr>
        <w:pStyle w:val="a9"/>
        <w:numPr>
          <w:ilvl w:val="0"/>
          <w:numId w:val="163"/>
        </w:numPr>
        <w:ind w:left="0" w:firstLine="709"/>
        <w:contextualSpacing w:val="0"/>
        <w:jc w:val="both"/>
        <w:rPr>
          <w:sz w:val="28"/>
          <w:szCs w:val="28"/>
        </w:rPr>
      </w:pPr>
      <w:r>
        <w:rPr>
          <w:sz w:val="28"/>
          <w:szCs w:val="28"/>
        </w:rPr>
        <w:t xml:space="preserve">Спектроскопії </w:t>
      </w:r>
    </w:p>
    <w:p w14:paraId="5DBEE627" w14:textId="77777777" w:rsidR="00F876B3" w:rsidRDefault="00F876B3" w:rsidP="000D5E1C">
      <w:pPr>
        <w:pStyle w:val="a9"/>
        <w:numPr>
          <w:ilvl w:val="0"/>
          <w:numId w:val="163"/>
        </w:numPr>
        <w:ind w:left="0" w:firstLine="709"/>
        <w:contextualSpacing w:val="0"/>
        <w:jc w:val="both"/>
        <w:rPr>
          <w:sz w:val="28"/>
          <w:szCs w:val="28"/>
        </w:rPr>
      </w:pPr>
      <w:r>
        <w:rPr>
          <w:sz w:val="28"/>
          <w:szCs w:val="28"/>
        </w:rPr>
        <w:t xml:space="preserve">Йодометрії </w:t>
      </w:r>
    </w:p>
    <w:p w14:paraId="689A12C1" w14:textId="77777777" w:rsidR="00F876B3" w:rsidRDefault="00F876B3" w:rsidP="000D5E1C">
      <w:pPr>
        <w:pStyle w:val="a9"/>
        <w:numPr>
          <w:ilvl w:val="0"/>
          <w:numId w:val="163"/>
        </w:numPr>
        <w:ind w:left="0" w:firstLine="709"/>
        <w:contextualSpacing w:val="0"/>
        <w:jc w:val="both"/>
        <w:rPr>
          <w:sz w:val="28"/>
          <w:szCs w:val="28"/>
        </w:rPr>
      </w:pPr>
      <w:r>
        <w:rPr>
          <w:sz w:val="28"/>
          <w:szCs w:val="28"/>
        </w:rPr>
        <w:lastRenderedPageBreak/>
        <w:t xml:space="preserve">Хроматографії </w:t>
      </w:r>
    </w:p>
    <w:p w14:paraId="539C3838" w14:textId="525F0EC6" w:rsidR="00855DB0" w:rsidRDefault="00F876B3" w:rsidP="000D5E1C">
      <w:pPr>
        <w:pStyle w:val="a9"/>
        <w:numPr>
          <w:ilvl w:val="0"/>
          <w:numId w:val="163"/>
        </w:numPr>
        <w:ind w:left="0" w:firstLine="709"/>
        <w:contextualSpacing w:val="0"/>
        <w:jc w:val="both"/>
        <w:rPr>
          <w:sz w:val="28"/>
          <w:szCs w:val="28"/>
        </w:rPr>
      </w:pPr>
      <w:r>
        <w:rPr>
          <w:sz w:val="28"/>
          <w:szCs w:val="28"/>
        </w:rPr>
        <w:t xml:space="preserve">Гравіметрії </w:t>
      </w:r>
    </w:p>
    <w:p w14:paraId="23C690AE" w14:textId="77777777" w:rsidR="00F876B3" w:rsidRDefault="00F876B3" w:rsidP="00FA0946">
      <w:pPr>
        <w:pStyle w:val="a9"/>
        <w:ind w:left="0" w:firstLine="709"/>
        <w:contextualSpacing w:val="0"/>
        <w:jc w:val="both"/>
        <w:rPr>
          <w:sz w:val="28"/>
          <w:szCs w:val="28"/>
        </w:rPr>
      </w:pPr>
    </w:p>
    <w:p w14:paraId="4A2237A0" w14:textId="77777777" w:rsidR="00F876B3" w:rsidRDefault="009F2AD2" w:rsidP="000D5E1C">
      <w:pPr>
        <w:pStyle w:val="a9"/>
        <w:numPr>
          <w:ilvl w:val="0"/>
          <w:numId w:val="155"/>
        </w:numPr>
        <w:ind w:left="0" w:firstLine="709"/>
        <w:contextualSpacing w:val="0"/>
        <w:jc w:val="both"/>
        <w:rPr>
          <w:sz w:val="28"/>
          <w:szCs w:val="28"/>
        </w:rPr>
      </w:pPr>
      <w:r w:rsidRPr="00855DB0">
        <w:rPr>
          <w:sz w:val="28"/>
          <w:szCs w:val="28"/>
        </w:rPr>
        <w:t>Дубильнi речовини проявляють в’яжучу дію i використовуються для лікування колiтiв, ентероколiтiв, дiареї. Яка рослинна сировина містить дубильнi р</w:t>
      </w:r>
      <w:r w:rsidR="00F876B3">
        <w:rPr>
          <w:sz w:val="28"/>
          <w:szCs w:val="28"/>
        </w:rPr>
        <w:t xml:space="preserve">ечовини у великій кількості? </w:t>
      </w:r>
    </w:p>
    <w:p w14:paraId="353DB8E1" w14:textId="77777777" w:rsidR="00F876B3" w:rsidRDefault="00F876B3" w:rsidP="000D5E1C">
      <w:pPr>
        <w:pStyle w:val="a9"/>
        <w:numPr>
          <w:ilvl w:val="0"/>
          <w:numId w:val="162"/>
        </w:numPr>
        <w:ind w:left="0" w:firstLine="709"/>
        <w:contextualSpacing w:val="0"/>
        <w:jc w:val="both"/>
        <w:rPr>
          <w:sz w:val="28"/>
          <w:szCs w:val="28"/>
        </w:rPr>
      </w:pPr>
      <w:r>
        <w:rPr>
          <w:sz w:val="28"/>
          <w:szCs w:val="28"/>
        </w:rPr>
        <w:t xml:space="preserve">Fructus Myrtilli </w:t>
      </w:r>
    </w:p>
    <w:p w14:paraId="467FC8A2" w14:textId="77777777" w:rsidR="00F876B3" w:rsidRDefault="00F876B3" w:rsidP="000D5E1C">
      <w:pPr>
        <w:pStyle w:val="a9"/>
        <w:numPr>
          <w:ilvl w:val="0"/>
          <w:numId w:val="162"/>
        </w:numPr>
        <w:ind w:left="0" w:firstLine="709"/>
        <w:contextualSpacing w:val="0"/>
        <w:jc w:val="both"/>
        <w:rPr>
          <w:sz w:val="28"/>
          <w:szCs w:val="28"/>
        </w:rPr>
      </w:pPr>
      <w:r>
        <w:rPr>
          <w:sz w:val="28"/>
          <w:szCs w:val="28"/>
        </w:rPr>
        <w:t xml:space="preserve">Fructus Sambucci nigri </w:t>
      </w:r>
    </w:p>
    <w:p w14:paraId="340DB0B3" w14:textId="77777777" w:rsidR="00F876B3" w:rsidRDefault="00F876B3" w:rsidP="000D5E1C">
      <w:pPr>
        <w:pStyle w:val="a9"/>
        <w:numPr>
          <w:ilvl w:val="0"/>
          <w:numId w:val="162"/>
        </w:numPr>
        <w:ind w:left="0" w:firstLine="709"/>
        <w:contextualSpacing w:val="0"/>
        <w:jc w:val="both"/>
        <w:rPr>
          <w:sz w:val="28"/>
          <w:szCs w:val="28"/>
        </w:rPr>
      </w:pPr>
      <w:r>
        <w:rPr>
          <w:sz w:val="28"/>
          <w:szCs w:val="28"/>
        </w:rPr>
        <w:t xml:space="preserve">Fructus Ribes nigri </w:t>
      </w:r>
    </w:p>
    <w:p w14:paraId="6F4F5770" w14:textId="77777777" w:rsidR="00F876B3" w:rsidRDefault="00F876B3" w:rsidP="000D5E1C">
      <w:pPr>
        <w:pStyle w:val="a9"/>
        <w:numPr>
          <w:ilvl w:val="0"/>
          <w:numId w:val="162"/>
        </w:numPr>
        <w:ind w:left="0" w:firstLine="709"/>
        <w:contextualSpacing w:val="0"/>
        <w:jc w:val="both"/>
        <w:rPr>
          <w:sz w:val="28"/>
          <w:szCs w:val="28"/>
        </w:rPr>
      </w:pPr>
      <w:r>
        <w:rPr>
          <w:sz w:val="28"/>
          <w:szCs w:val="28"/>
        </w:rPr>
        <w:t xml:space="preserve">Fructus Rhamni catharticae </w:t>
      </w:r>
    </w:p>
    <w:p w14:paraId="5CC2D1F3" w14:textId="743178A2" w:rsidR="00855DB0" w:rsidRDefault="00F876B3" w:rsidP="000D5E1C">
      <w:pPr>
        <w:pStyle w:val="a9"/>
        <w:numPr>
          <w:ilvl w:val="0"/>
          <w:numId w:val="162"/>
        </w:numPr>
        <w:ind w:left="0" w:firstLine="709"/>
        <w:contextualSpacing w:val="0"/>
        <w:jc w:val="both"/>
        <w:rPr>
          <w:sz w:val="28"/>
          <w:szCs w:val="28"/>
        </w:rPr>
      </w:pPr>
      <w:r>
        <w:rPr>
          <w:sz w:val="28"/>
          <w:szCs w:val="28"/>
        </w:rPr>
        <w:t xml:space="preserve">Fructus Frangulae </w:t>
      </w:r>
    </w:p>
    <w:p w14:paraId="28EDCEDF" w14:textId="77777777" w:rsidR="00F876B3" w:rsidRDefault="00F876B3" w:rsidP="00FA0946">
      <w:pPr>
        <w:pStyle w:val="a9"/>
        <w:ind w:left="0" w:firstLine="709"/>
        <w:contextualSpacing w:val="0"/>
        <w:jc w:val="both"/>
        <w:rPr>
          <w:sz w:val="28"/>
          <w:szCs w:val="28"/>
        </w:rPr>
      </w:pPr>
    </w:p>
    <w:p w14:paraId="3C518C5B" w14:textId="77777777" w:rsidR="00F876B3" w:rsidRDefault="009F2AD2" w:rsidP="000D5E1C">
      <w:pPr>
        <w:pStyle w:val="a9"/>
        <w:numPr>
          <w:ilvl w:val="0"/>
          <w:numId w:val="155"/>
        </w:numPr>
        <w:ind w:left="0" w:firstLine="709"/>
        <w:contextualSpacing w:val="0"/>
        <w:jc w:val="both"/>
        <w:rPr>
          <w:sz w:val="28"/>
          <w:szCs w:val="28"/>
        </w:rPr>
      </w:pPr>
      <w:r w:rsidRPr="00855DB0">
        <w:rPr>
          <w:sz w:val="28"/>
          <w:szCs w:val="28"/>
        </w:rPr>
        <w:t xml:space="preserve">Плоди чорниці застосовують як ніжний в'яжучий і дієтичний засіб при гострому та хронічному розладі функцій травного тракту. Які БАВ обумовлюють їх в'яжучі властивості? </w:t>
      </w:r>
    </w:p>
    <w:p w14:paraId="69735227" w14:textId="77777777" w:rsidR="00F876B3" w:rsidRDefault="00F876B3" w:rsidP="000D5E1C">
      <w:pPr>
        <w:pStyle w:val="a9"/>
        <w:numPr>
          <w:ilvl w:val="0"/>
          <w:numId w:val="161"/>
        </w:numPr>
        <w:ind w:left="0" w:firstLine="709"/>
        <w:contextualSpacing w:val="0"/>
        <w:jc w:val="both"/>
        <w:rPr>
          <w:sz w:val="28"/>
          <w:szCs w:val="28"/>
        </w:rPr>
      </w:pPr>
      <w:r>
        <w:rPr>
          <w:sz w:val="28"/>
          <w:szCs w:val="28"/>
        </w:rPr>
        <w:t xml:space="preserve">Дубильні речовини </w:t>
      </w:r>
    </w:p>
    <w:p w14:paraId="73C6C4BA" w14:textId="77777777" w:rsidR="00F876B3" w:rsidRDefault="00F876B3" w:rsidP="000D5E1C">
      <w:pPr>
        <w:pStyle w:val="a9"/>
        <w:numPr>
          <w:ilvl w:val="0"/>
          <w:numId w:val="161"/>
        </w:numPr>
        <w:ind w:left="0" w:firstLine="709"/>
        <w:contextualSpacing w:val="0"/>
        <w:jc w:val="both"/>
        <w:rPr>
          <w:sz w:val="28"/>
          <w:szCs w:val="28"/>
        </w:rPr>
      </w:pPr>
      <w:r>
        <w:rPr>
          <w:sz w:val="28"/>
          <w:szCs w:val="28"/>
        </w:rPr>
        <w:t xml:space="preserve">Вітаміни </w:t>
      </w:r>
    </w:p>
    <w:p w14:paraId="7855CA16" w14:textId="77777777" w:rsidR="00F876B3" w:rsidRDefault="00F876B3" w:rsidP="000D5E1C">
      <w:pPr>
        <w:pStyle w:val="a9"/>
        <w:numPr>
          <w:ilvl w:val="0"/>
          <w:numId w:val="161"/>
        </w:numPr>
        <w:ind w:left="0" w:firstLine="709"/>
        <w:contextualSpacing w:val="0"/>
        <w:jc w:val="both"/>
        <w:rPr>
          <w:sz w:val="28"/>
          <w:szCs w:val="28"/>
        </w:rPr>
      </w:pPr>
      <w:r>
        <w:rPr>
          <w:sz w:val="28"/>
          <w:szCs w:val="28"/>
        </w:rPr>
        <w:t xml:space="preserve">Антоціани </w:t>
      </w:r>
    </w:p>
    <w:p w14:paraId="32BEA494" w14:textId="77777777" w:rsidR="00F876B3" w:rsidRDefault="00F876B3" w:rsidP="000D5E1C">
      <w:pPr>
        <w:pStyle w:val="a9"/>
        <w:numPr>
          <w:ilvl w:val="0"/>
          <w:numId w:val="161"/>
        </w:numPr>
        <w:ind w:left="0" w:firstLine="709"/>
        <w:contextualSpacing w:val="0"/>
        <w:jc w:val="both"/>
        <w:rPr>
          <w:sz w:val="28"/>
          <w:szCs w:val="28"/>
        </w:rPr>
      </w:pPr>
      <w:r>
        <w:rPr>
          <w:sz w:val="28"/>
          <w:szCs w:val="28"/>
        </w:rPr>
        <w:t xml:space="preserve">Антраглікозіди </w:t>
      </w:r>
    </w:p>
    <w:p w14:paraId="018A092A" w14:textId="0C99EBE8" w:rsidR="00855DB0" w:rsidRDefault="00F876B3" w:rsidP="000D5E1C">
      <w:pPr>
        <w:pStyle w:val="a9"/>
        <w:numPr>
          <w:ilvl w:val="0"/>
          <w:numId w:val="161"/>
        </w:numPr>
        <w:ind w:left="0" w:firstLine="709"/>
        <w:contextualSpacing w:val="0"/>
        <w:jc w:val="both"/>
        <w:rPr>
          <w:sz w:val="28"/>
          <w:szCs w:val="28"/>
        </w:rPr>
      </w:pPr>
      <w:r>
        <w:rPr>
          <w:sz w:val="28"/>
          <w:szCs w:val="28"/>
        </w:rPr>
        <w:t xml:space="preserve">Пектинові речовини </w:t>
      </w:r>
    </w:p>
    <w:p w14:paraId="34B5AA96" w14:textId="77777777" w:rsidR="00F876B3" w:rsidRDefault="00F876B3" w:rsidP="00FA0946">
      <w:pPr>
        <w:pStyle w:val="a9"/>
        <w:ind w:left="0" w:firstLine="709"/>
        <w:contextualSpacing w:val="0"/>
        <w:jc w:val="both"/>
        <w:rPr>
          <w:sz w:val="28"/>
          <w:szCs w:val="28"/>
        </w:rPr>
      </w:pPr>
    </w:p>
    <w:p w14:paraId="51A25C3A" w14:textId="77777777" w:rsidR="00F876B3" w:rsidRDefault="009F2AD2" w:rsidP="000D5E1C">
      <w:pPr>
        <w:pStyle w:val="a9"/>
        <w:numPr>
          <w:ilvl w:val="0"/>
          <w:numId w:val="155"/>
        </w:numPr>
        <w:ind w:left="0" w:firstLine="709"/>
        <w:contextualSpacing w:val="0"/>
        <w:jc w:val="both"/>
        <w:rPr>
          <w:sz w:val="28"/>
          <w:szCs w:val="28"/>
        </w:rPr>
      </w:pPr>
      <w:r w:rsidRPr="00855DB0">
        <w:rPr>
          <w:sz w:val="28"/>
          <w:szCs w:val="28"/>
        </w:rPr>
        <w:t xml:space="preserve">Плоди чорниці використовують у медицині як в’яжучий засіб і як засіб для покращення зору. Оцінку якості </w:t>
      </w:r>
      <w:r w:rsidR="00F876B3">
        <w:rPr>
          <w:sz w:val="28"/>
          <w:szCs w:val="28"/>
        </w:rPr>
        <w:t xml:space="preserve">сировини проводять за вмістом: </w:t>
      </w:r>
    </w:p>
    <w:p w14:paraId="6703B28E" w14:textId="77777777" w:rsidR="00F876B3" w:rsidRDefault="00F876B3" w:rsidP="000D5E1C">
      <w:pPr>
        <w:pStyle w:val="a9"/>
        <w:numPr>
          <w:ilvl w:val="0"/>
          <w:numId w:val="160"/>
        </w:numPr>
        <w:ind w:left="0" w:firstLine="709"/>
        <w:contextualSpacing w:val="0"/>
        <w:jc w:val="both"/>
        <w:rPr>
          <w:sz w:val="28"/>
          <w:szCs w:val="28"/>
        </w:rPr>
      </w:pPr>
      <w:r>
        <w:rPr>
          <w:sz w:val="28"/>
          <w:szCs w:val="28"/>
        </w:rPr>
        <w:t xml:space="preserve">Дубильних речовин </w:t>
      </w:r>
    </w:p>
    <w:p w14:paraId="053743AF" w14:textId="77777777" w:rsidR="00F876B3" w:rsidRDefault="00F876B3" w:rsidP="000D5E1C">
      <w:pPr>
        <w:pStyle w:val="a9"/>
        <w:numPr>
          <w:ilvl w:val="0"/>
          <w:numId w:val="160"/>
        </w:numPr>
        <w:ind w:left="0" w:firstLine="709"/>
        <w:contextualSpacing w:val="0"/>
        <w:jc w:val="both"/>
        <w:rPr>
          <w:sz w:val="28"/>
          <w:szCs w:val="28"/>
        </w:rPr>
      </w:pPr>
      <w:r>
        <w:rPr>
          <w:sz w:val="28"/>
          <w:szCs w:val="28"/>
        </w:rPr>
        <w:t xml:space="preserve">Сапонінів </w:t>
      </w:r>
    </w:p>
    <w:p w14:paraId="06A88E83" w14:textId="77777777" w:rsidR="00F876B3" w:rsidRDefault="00F876B3" w:rsidP="000D5E1C">
      <w:pPr>
        <w:pStyle w:val="a9"/>
        <w:numPr>
          <w:ilvl w:val="0"/>
          <w:numId w:val="160"/>
        </w:numPr>
        <w:ind w:left="0" w:firstLine="709"/>
        <w:contextualSpacing w:val="0"/>
        <w:jc w:val="both"/>
        <w:rPr>
          <w:sz w:val="28"/>
          <w:szCs w:val="28"/>
        </w:rPr>
      </w:pPr>
      <w:r>
        <w:rPr>
          <w:sz w:val="28"/>
          <w:szCs w:val="28"/>
        </w:rPr>
        <w:t xml:space="preserve">Вітамінів </w:t>
      </w:r>
    </w:p>
    <w:p w14:paraId="6037D5BC" w14:textId="6D7553DE" w:rsidR="00F876B3" w:rsidRDefault="00F876B3" w:rsidP="000D5E1C">
      <w:pPr>
        <w:pStyle w:val="a9"/>
        <w:numPr>
          <w:ilvl w:val="0"/>
          <w:numId w:val="160"/>
        </w:numPr>
        <w:ind w:left="0" w:firstLine="709"/>
        <w:contextualSpacing w:val="0"/>
        <w:jc w:val="both"/>
        <w:rPr>
          <w:sz w:val="28"/>
          <w:szCs w:val="28"/>
        </w:rPr>
      </w:pPr>
      <w:r>
        <w:rPr>
          <w:sz w:val="28"/>
          <w:szCs w:val="28"/>
        </w:rPr>
        <w:t xml:space="preserve">Полісахаридів </w:t>
      </w:r>
    </w:p>
    <w:p w14:paraId="1872ED58" w14:textId="7FE8BAE2" w:rsidR="00855DB0" w:rsidRDefault="00F876B3" w:rsidP="000D5E1C">
      <w:pPr>
        <w:pStyle w:val="a9"/>
        <w:numPr>
          <w:ilvl w:val="0"/>
          <w:numId w:val="160"/>
        </w:numPr>
        <w:ind w:left="0" w:firstLine="709"/>
        <w:contextualSpacing w:val="0"/>
        <w:jc w:val="both"/>
        <w:rPr>
          <w:sz w:val="28"/>
          <w:szCs w:val="28"/>
        </w:rPr>
      </w:pPr>
      <w:r>
        <w:rPr>
          <w:sz w:val="28"/>
          <w:szCs w:val="28"/>
        </w:rPr>
        <w:t xml:space="preserve">Ліпідів </w:t>
      </w:r>
    </w:p>
    <w:p w14:paraId="1E567254" w14:textId="77777777" w:rsidR="00F876B3" w:rsidRDefault="00F876B3" w:rsidP="00FA0946">
      <w:pPr>
        <w:pStyle w:val="a9"/>
        <w:ind w:left="0" w:firstLine="709"/>
        <w:contextualSpacing w:val="0"/>
        <w:jc w:val="both"/>
        <w:rPr>
          <w:sz w:val="28"/>
          <w:szCs w:val="28"/>
        </w:rPr>
      </w:pPr>
    </w:p>
    <w:p w14:paraId="6A413AE7" w14:textId="77777777" w:rsidR="00F876B3" w:rsidRDefault="009F2AD2" w:rsidP="000D5E1C">
      <w:pPr>
        <w:pStyle w:val="a9"/>
        <w:numPr>
          <w:ilvl w:val="0"/>
          <w:numId w:val="155"/>
        </w:numPr>
        <w:ind w:left="0" w:firstLine="709"/>
        <w:contextualSpacing w:val="0"/>
        <w:jc w:val="both"/>
        <w:rPr>
          <w:sz w:val="28"/>
          <w:szCs w:val="28"/>
        </w:rPr>
      </w:pPr>
      <w:r w:rsidRPr="00855DB0">
        <w:rPr>
          <w:sz w:val="28"/>
          <w:szCs w:val="28"/>
        </w:rPr>
        <w:t xml:space="preserve">Супліддя вільхи чорної містять дубильні речовини і використовуються як в’яжучий засіб. Оберіть аналог за фармдією за відсутності сировини: </w:t>
      </w:r>
    </w:p>
    <w:p w14:paraId="709ECA40" w14:textId="77777777" w:rsidR="00F876B3" w:rsidRDefault="00F876B3" w:rsidP="000D5E1C">
      <w:pPr>
        <w:pStyle w:val="a9"/>
        <w:numPr>
          <w:ilvl w:val="0"/>
          <w:numId w:val="159"/>
        </w:numPr>
        <w:ind w:left="0" w:firstLine="709"/>
        <w:contextualSpacing w:val="0"/>
        <w:jc w:val="both"/>
        <w:rPr>
          <w:sz w:val="28"/>
          <w:szCs w:val="28"/>
        </w:rPr>
      </w:pPr>
      <w:r>
        <w:rPr>
          <w:sz w:val="28"/>
          <w:szCs w:val="28"/>
        </w:rPr>
        <w:t xml:space="preserve">Плоди чорниці </w:t>
      </w:r>
    </w:p>
    <w:p w14:paraId="26FF51C2" w14:textId="5D511A00" w:rsidR="00F876B3" w:rsidRDefault="00F876B3" w:rsidP="000D5E1C">
      <w:pPr>
        <w:pStyle w:val="a9"/>
        <w:numPr>
          <w:ilvl w:val="0"/>
          <w:numId w:val="159"/>
        </w:numPr>
        <w:ind w:left="0" w:firstLine="709"/>
        <w:contextualSpacing w:val="0"/>
        <w:jc w:val="both"/>
        <w:rPr>
          <w:sz w:val="28"/>
          <w:szCs w:val="28"/>
        </w:rPr>
      </w:pPr>
      <w:r>
        <w:rPr>
          <w:sz w:val="28"/>
          <w:szCs w:val="28"/>
        </w:rPr>
        <w:t xml:space="preserve">Насіння льону </w:t>
      </w:r>
    </w:p>
    <w:p w14:paraId="358FBC60" w14:textId="77777777" w:rsidR="00F876B3" w:rsidRDefault="00F876B3" w:rsidP="000D5E1C">
      <w:pPr>
        <w:pStyle w:val="a9"/>
        <w:numPr>
          <w:ilvl w:val="0"/>
          <w:numId w:val="159"/>
        </w:numPr>
        <w:ind w:left="0" w:firstLine="709"/>
        <w:contextualSpacing w:val="0"/>
        <w:jc w:val="both"/>
        <w:rPr>
          <w:sz w:val="28"/>
          <w:szCs w:val="28"/>
        </w:rPr>
      </w:pPr>
      <w:r>
        <w:rPr>
          <w:sz w:val="28"/>
          <w:szCs w:val="28"/>
        </w:rPr>
        <w:t xml:space="preserve">Плоди шипшини </w:t>
      </w:r>
    </w:p>
    <w:p w14:paraId="13105E1F" w14:textId="77777777" w:rsidR="00F876B3" w:rsidRDefault="00F876B3" w:rsidP="000D5E1C">
      <w:pPr>
        <w:pStyle w:val="a9"/>
        <w:numPr>
          <w:ilvl w:val="0"/>
          <w:numId w:val="159"/>
        </w:numPr>
        <w:ind w:left="0" w:firstLine="709"/>
        <w:contextualSpacing w:val="0"/>
        <w:jc w:val="both"/>
        <w:rPr>
          <w:sz w:val="28"/>
          <w:szCs w:val="28"/>
        </w:rPr>
      </w:pPr>
      <w:r>
        <w:rPr>
          <w:sz w:val="28"/>
          <w:szCs w:val="28"/>
        </w:rPr>
        <w:t>Корені алтею</w:t>
      </w:r>
    </w:p>
    <w:p w14:paraId="177E79E7" w14:textId="77777777" w:rsidR="00F876B3" w:rsidRDefault="00F876B3" w:rsidP="000D5E1C">
      <w:pPr>
        <w:pStyle w:val="a9"/>
        <w:numPr>
          <w:ilvl w:val="0"/>
          <w:numId w:val="159"/>
        </w:numPr>
        <w:ind w:left="0" w:firstLine="709"/>
        <w:contextualSpacing w:val="0"/>
        <w:jc w:val="both"/>
        <w:rPr>
          <w:sz w:val="28"/>
          <w:szCs w:val="28"/>
        </w:rPr>
      </w:pPr>
      <w:r>
        <w:rPr>
          <w:sz w:val="28"/>
          <w:szCs w:val="28"/>
        </w:rPr>
        <w:t xml:space="preserve">Плоди жостеру </w:t>
      </w:r>
    </w:p>
    <w:p w14:paraId="29232663" w14:textId="6A174FD5" w:rsidR="00855DB0" w:rsidRDefault="009F2AD2" w:rsidP="00FA0946">
      <w:pPr>
        <w:pStyle w:val="a9"/>
        <w:ind w:left="0" w:firstLine="709"/>
        <w:contextualSpacing w:val="0"/>
        <w:jc w:val="both"/>
        <w:rPr>
          <w:sz w:val="28"/>
          <w:szCs w:val="28"/>
        </w:rPr>
      </w:pPr>
      <w:r w:rsidRPr="00855DB0">
        <w:rPr>
          <w:sz w:val="28"/>
          <w:szCs w:val="28"/>
        </w:rPr>
        <w:t xml:space="preserve"> </w:t>
      </w:r>
    </w:p>
    <w:p w14:paraId="78BC2344" w14:textId="77777777" w:rsidR="00F876B3" w:rsidRDefault="009F2AD2" w:rsidP="000D5E1C">
      <w:pPr>
        <w:pStyle w:val="a9"/>
        <w:numPr>
          <w:ilvl w:val="0"/>
          <w:numId w:val="155"/>
        </w:numPr>
        <w:ind w:left="0" w:firstLine="709"/>
        <w:contextualSpacing w:val="0"/>
        <w:jc w:val="both"/>
        <w:rPr>
          <w:sz w:val="28"/>
          <w:szCs w:val="28"/>
        </w:rPr>
      </w:pPr>
      <w:r w:rsidRPr="00855DB0">
        <w:rPr>
          <w:sz w:val="28"/>
          <w:szCs w:val="28"/>
        </w:rPr>
        <w:t>При кишкових розладах у дитини ф</w:t>
      </w:r>
      <w:r w:rsidR="00F876B3">
        <w:rPr>
          <w:sz w:val="28"/>
          <w:szCs w:val="28"/>
        </w:rPr>
        <w:t>армацевт запропонує хворому:</w:t>
      </w:r>
    </w:p>
    <w:p w14:paraId="4E2A9DB5" w14:textId="77777777" w:rsidR="00F876B3" w:rsidRDefault="00F876B3" w:rsidP="000D5E1C">
      <w:pPr>
        <w:pStyle w:val="a9"/>
        <w:numPr>
          <w:ilvl w:val="0"/>
          <w:numId w:val="156"/>
        </w:numPr>
        <w:ind w:left="0" w:firstLine="709"/>
        <w:contextualSpacing w:val="0"/>
        <w:jc w:val="both"/>
        <w:rPr>
          <w:sz w:val="28"/>
          <w:szCs w:val="28"/>
        </w:rPr>
      </w:pPr>
      <w:r>
        <w:rPr>
          <w:sz w:val="28"/>
          <w:szCs w:val="28"/>
        </w:rPr>
        <w:t xml:space="preserve">Відвар плодів чорниці </w:t>
      </w:r>
    </w:p>
    <w:p w14:paraId="74AC6F61" w14:textId="77777777" w:rsidR="00F876B3" w:rsidRDefault="009F2AD2" w:rsidP="000D5E1C">
      <w:pPr>
        <w:pStyle w:val="a9"/>
        <w:numPr>
          <w:ilvl w:val="0"/>
          <w:numId w:val="156"/>
        </w:numPr>
        <w:ind w:left="0" w:firstLine="709"/>
        <w:contextualSpacing w:val="0"/>
        <w:jc w:val="both"/>
        <w:rPr>
          <w:sz w:val="28"/>
          <w:szCs w:val="28"/>
        </w:rPr>
      </w:pPr>
      <w:r w:rsidRPr="00855DB0">
        <w:rPr>
          <w:sz w:val="28"/>
          <w:szCs w:val="28"/>
        </w:rPr>
        <w:t xml:space="preserve">Відвар плодів шипшини </w:t>
      </w:r>
    </w:p>
    <w:p w14:paraId="1A986167" w14:textId="77777777" w:rsidR="00F876B3" w:rsidRDefault="00F876B3" w:rsidP="000D5E1C">
      <w:pPr>
        <w:pStyle w:val="a9"/>
        <w:numPr>
          <w:ilvl w:val="0"/>
          <w:numId w:val="156"/>
        </w:numPr>
        <w:ind w:left="0" w:firstLine="709"/>
        <w:contextualSpacing w:val="0"/>
        <w:jc w:val="both"/>
        <w:rPr>
          <w:sz w:val="28"/>
          <w:szCs w:val="28"/>
        </w:rPr>
      </w:pPr>
      <w:r>
        <w:rPr>
          <w:sz w:val="28"/>
          <w:szCs w:val="28"/>
        </w:rPr>
        <w:t xml:space="preserve">Відвар плодів калини </w:t>
      </w:r>
    </w:p>
    <w:p w14:paraId="1F3A5C41" w14:textId="77777777" w:rsidR="00F876B3" w:rsidRDefault="00F876B3" w:rsidP="000D5E1C">
      <w:pPr>
        <w:pStyle w:val="a9"/>
        <w:numPr>
          <w:ilvl w:val="0"/>
          <w:numId w:val="156"/>
        </w:numPr>
        <w:ind w:left="0" w:firstLine="709"/>
        <w:contextualSpacing w:val="0"/>
        <w:jc w:val="both"/>
        <w:rPr>
          <w:sz w:val="28"/>
          <w:szCs w:val="28"/>
        </w:rPr>
      </w:pPr>
      <w:r>
        <w:rPr>
          <w:sz w:val="28"/>
          <w:szCs w:val="28"/>
        </w:rPr>
        <w:t xml:space="preserve">Відвар плодів обліпихи </w:t>
      </w:r>
    </w:p>
    <w:p w14:paraId="6CDC5D8E" w14:textId="77777777" w:rsidR="00F876B3" w:rsidRDefault="00F876B3" w:rsidP="000D5E1C">
      <w:pPr>
        <w:pStyle w:val="a9"/>
        <w:numPr>
          <w:ilvl w:val="0"/>
          <w:numId w:val="156"/>
        </w:numPr>
        <w:ind w:left="0" w:firstLine="709"/>
        <w:contextualSpacing w:val="0"/>
        <w:jc w:val="both"/>
        <w:rPr>
          <w:sz w:val="28"/>
          <w:szCs w:val="28"/>
        </w:rPr>
      </w:pPr>
      <w:r>
        <w:rPr>
          <w:sz w:val="28"/>
          <w:szCs w:val="28"/>
        </w:rPr>
        <w:t>Відвар плодів горобини</w:t>
      </w:r>
    </w:p>
    <w:p w14:paraId="77A5D1E5" w14:textId="5CFE0A7E" w:rsidR="00855DB0" w:rsidRPr="00F876B3" w:rsidRDefault="009F2AD2" w:rsidP="00FA0946">
      <w:pPr>
        <w:pStyle w:val="a9"/>
        <w:ind w:left="0" w:firstLine="709"/>
        <w:contextualSpacing w:val="0"/>
        <w:jc w:val="both"/>
        <w:rPr>
          <w:sz w:val="28"/>
          <w:szCs w:val="28"/>
        </w:rPr>
      </w:pPr>
      <w:r w:rsidRPr="00F876B3">
        <w:rPr>
          <w:sz w:val="28"/>
          <w:szCs w:val="28"/>
        </w:rPr>
        <w:t xml:space="preserve"> </w:t>
      </w:r>
    </w:p>
    <w:p w14:paraId="42F5E802" w14:textId="77777777" w:rsidR="00FA0946" w:rsidRDefault="009F2AD2" w:rsidP="000D5E1C">
      <w:pPr>
        <w:pStyle w:val="a9"/>
        <w:numPr>
          <w:ilvl w:val="0"/>
          <w:numId w:val="155"/>
        </w:numPr>
        <w:ind w:left="0" w:firstLine="709"/>
        <w:contextualSpacing w:val="0"/>
        <w:jc w:val="both"/>
        <w:rPr>
          <w:sz w:val="28"/>
          <w:szCs w:val="28"/>
        </w:rPr>
      </w:pPr>
      <w:r w:rsidRPr="00855DB0">
        <w:rPr>
          <w:sz w:val="28"/>
          <w:szCs w:val="28"/>
        </w:rPr>
        <w:lastRenderedPageBreak/>
        <w:t>Хворому на цукровий діабет лікар порадив лікарський збір ″Арфазетин″, до складу якого входять: стулки плодів квасолі звичайної, корені аралії маньчжурської, плоди шипшини, трава хвощу польового, трава звіробою, квітки ромашки. Вкажіть відсутню</w:t>
      </w:r>
      <w:r w:rsidR="00FA0946">
        <w:rPr>
          <w:sz w:val="28"/>
          <w:szCs w:val="28"/>
        </w:rPr>
        <w:t xml:space="preserve"> лікарську рослину сировину:</w:t>
      </w:r>
    </w:p>
    <w:p w14:paraId="67856E46" w14:textId="77777777" w:rsidR="00FA0946" w:rsidRDefault="00FA0946" w:rsidP="000D5E1C">
      <w:pPr>
        <w:pStyle w:val="a9"/>
        <w:numPr>
          <w:ilvl w:val="0"/>
          <w:numId w:val="157"/>
        </w:numPr>
        <w:ind w:left="0" w:firstLine="709"/>
        <w:contextualSpacing w:val="0"/>
        <w:jc w:val="both"/>
        <w:rPr>
          <w:sz w:val="28"/>
          <w:szCs w:val="28"/>
        </w:rPr>
      </w:pPr>
      <w:r>
        <w:rPr>
          <w:sz w:val="28"/>
          <w:szCs w:val="28"/>
        </w:rPr>
        <w:t xml:space="preserve">Пагони чорниці </w:t>
      </w:r>
    </w:p>
    <w:p w14:paraId="1C51EBAA" w14:textId="77777777" w:rsidR="00FA0946" w:rsidRDefault="00FA0946" w:rsidP="000D5E1C">
      <w:pPr>
        <w:pStyle w:val="a9"/>
        <w:numPr>
          <w:ilvl w:val="0"/>
          <w:numId w:val="157"/>
        </w:numPr>
        <w:ind w:left="0" w:firstLine="709"/>
        <w:contextualSpacing w:val="0"/>
        <w:jc w:val="both"/>
        <w:rPr>
          <w:sz w:val="28"/>
          <w:szCs w:val="28"/>
        </w:rPr>
      </w:pPr>
      <w:r>
        <w:rPr>
          <w:sz w:val="28"/>
          <w:szCs w:val="28"/>
        </w:rPr>
        <w:t xml:space="preserve">Листки подорожника </w:t>
      </w:r>
    </w:p>
    <w:p w14:paraId="6D6672C3" w14:textId="77777777" w:rsidR="00FA0946" w:rsidRDefault="00FA0946" w:rsidP="000D5E1C">
      <w:pPr>
        <w:pStyle w:val="a9"/>
        <w:numPr>
          <w:ilvl w:val="0"/>
          <w:numId w:val="157"/>
        </w:numPr>
        <w:ind w:left="0" w:firstLine="709"/>
        <w:contextualSpacing w:val="0"/>
        <w:jc w:val="both"/>
        <w:rPr>
          <w:sz w:val="28"/>
          <w:szCs w:val="28"/>
        </w:rPr>
      </w:pPr>
      <w:r>
        <w:rPr>
          <w:sz w:val="28"/>
          <w:szCs w:val="28"/>
        </w:rPr>
        <w:t xml:space="preserve">Квітки цмину піскового </w:t>
      </w:r>
    </w:p>
    <w:p w14:paraId="009DCC3B" w14:textId="77777777" w:rsidR="00FA0946" w:rsidRDefault="00FA0946" w:rsidP="000D5E1C">
      <w:pPr>
        <w:pStyle w:val="a9"/>
        <w:numPr>
          <w:ilvl w:val="0"/>
          <w:numId w:val="157"/>
        </w:numPr>
        <w:ind w:left="0" w:firstLine="709"/>
        <w:contextualSpacing w:val="0"/>
        <w:jc w:val="both"/>
        <w:rPr>
          <w:sz w:val="28"/>
          <w:szCs w:val="28"/>
        </w:rPr>
      </w:pPr>
      <w:r>
        <w:rPr>
          <w:sz w:val="28"/>
          <w:szCs w:val="28"/>
        </w:rPr>
        <w:t xml:space="preserve">Шишки хмелю </w:t>
      </w:r>
    </w:p>
    <w:p w14:paraId="49836076" w14:textId="620218D4" w:rsidR="00855DB0" w:rsidRDefault="00FA0946" w:rsidP="000D5E1C">
      <w:pPr>
        <w:pStyle w:val="a9"/>
        <w:numPr>
          <w:ilvl w:val="0"/>
          <w:numId w:val="157"/>
        </w:numPr>
        <w:ind w:left="0" w:firstLine="709"/>
        <w:contextualSpacing w:val="0"/>
        <w:jc w:val="both"/>
        <w:rPr>
          <w:sz w:val="28"/>
          <w:szCs w:val="28"/>
        </w:rPr>
      </w:pPr>
      <w:r>
        <w:rPr>
          <w:sz w:val="28"/>
          <w:szCs w:val="28"/>
        </w:rPr>
        <w:t xml:space="preserve">Плоди горобини </w:t>
      </w:r>
    </w:p>
    <w:p w14:paraId="057F65AF" w14:textId="77777777" w:rsidR="00FA0946" w:rsidRDefault="00FA0946" w:rsidP="00FA0946">
      <w:pPr>
        <w:pStyle w:val="a9"/>
        <w:ind w:left="0" w:firstLine="709"/>
        <w:contextualSpacing w:val="0"/>
        <w:jc w:val="both"/>
        <w:rPr>
          <w:sz w:val="28"/>
          <w:szCs w:val="28"/>
        </w:rPr>
      </w:pPr>
    </w:p>
    <w:p w14:paraId="7B0072FC" w14:textId="77777777" w:rsidR="00FA0946" w:rsidRDefault="009F2AD2" w:rsidP="000D5E1C">
      <w:pPr>
        <w:pStyle w:val="a9"/>
        <w:numPr>
          <w:ilvl w:val="0"/>
          <w:numId w:val="155"/>
        </w:numPr>
        <w:ind w:left="0" w:firstLine="709"/>
        <w:contextualSpacing w:val="0"/>
        <w:jc w:val="both"/>
        <w:rPr>
          <w:sz w:val="28"/>
          <w:szCs w:val="28"/>
        </w:rPr>
      </w:pPr>
      <w:r w:rsidRPr="00855DB0">
        <w:rPr>
          <w:sz w:val="28"/>
          <w:szCs w:val="28"/>
        </w:rPr>
        <w:t>Сировина вільхи є джерелом отримання ”Альтану”. Як лікарську сировину заготовляють</w:t>
      </w:r>
    </w:p>
    <w:p w14:paraId="13ABF50A" w14:textId="77777777" w:rsidR="00FA0946" w:rsidRDefault="00FA0946" w:rsidP="000D5E1C">
      <w:pPr>
        <w:pStyle w:val="a9"/>
        <w:numPr>
          <w:ilvl w:val="0"/>
          <w:numId w:val="158"/>
        </w:numPr>
        <w:ind w:left="0" w:firstLine="709"/>
        <w:contextualSpacing w:val="0"/>
        <w:jc w:val="both"/>
        <w:rPr>
          <w:sz w:val="28"/>
          <w:szCs w:val="28"/>
        </w:rPr>
      </w:pPr>
      <w:r>
        <w:rPr>
          <w:sz w:val="28"/>
          <w:szCs w:val="28"/>
        </w:rPr>
        <w:t xml:space="preserve">Супліддя </w:t>
      </w:r>
    </w:p>
    <w:p w14:paraId="6F20FA1E" w14:textId="77777777" w:rsidR="00FA0946" w:rsidRDefault="00FA0946" w:rsidP="000D5E1C">
      <w:pPr>
        <w:pStyle w:val="a9"/>
        <w:numPr>
          <w:ilvl w:val="0"/>
          <w:numId w:val="158"/>
        </w:numPr>
        <w:ind w:left="0" w:firstLine="709"/>
        <w:contextualSpacing w:val="0"/>
        <w:jc w:val="both"/>
        <w:rPr>
          <w:sz w:val="28"/>
          <w:szCs w:val="28"/>
        </w:rPr>
      </w:pPr>
      <w:r>
        <w:rPr>
          <w:sz w:val="28"/>
          <w:szCs w:val="28"/>
        </w:rPr>
        <w:t xml:space="preserve">Кореневища та корені </w:t>
      </w:r>
    </w:p>
    <w:p w14:paraId="2EF6BE91" w14:textId="77777777" w:rsidR="00FA0946" w:rsidRDefault="00FA0946" w:rsidP="000D5E1C">
      <w:pPr>
        <w:pStyle w:val="a9"/>
        <w:numPr>
          <w:ilvl w:val="0"/>
          <w:numId w:val="158"/>
        </w:numPr>
        <w:ind w:left="0" w:firstLine="709"/>
        <w:contextualSpacing w:val="0"/>
        <w:jc w:val="both"/>
        <w:rPr>
          <w:sz w:val="28"/>
          <w:szCs w:val="28"/>
        </w:rPr>
      </w:pPr>
      <w:r>
        <w:rPr>
          <w:sz w:val="28"/>
          <w:szCs w:val="28"/>
        </w:rPr>
        <w:t xml:space="preserve">Кору </w:t>
      </w:r>
    </w:p>
    <w:p w14:paraId="33EB264C" w14:textId="77777777" w:rsidR="00FA0946" w:rsidRDefault="009F2AD2" w:rsidP="000D5E1C">
      <w:pPr>
        <w:pStyle w:val="a9"/>
        <w:numPr>
          <w:ilvl w:val="0"/>
          <w:numId w:val="158"/>
        </w:numPr>
        <w:ind w:left="0" w:firstLine="709"/>
        <w:contextualSpacing w:val="0"/>
        <w:jc w:val="both"/>
        <w:rPr>
          <w:sz w:val="28"/>
          <w:szCs w:val="28"/>
        </w:rPr>
      </w:pPr>
      <w:r w:rsidRPr="00855DB0">
        <w:rPr>
          <w:sz w:val="28"/>
          <w:szCs w:val="28"/>
        </w:rPr>
        <w:t xml:space="preserve">Квітки </w:t>
      </w:r>
    </w:p>
    <w:p w14:paraId="46F7DB11" w14:textId="09CF9781" w:rsidR="00755402" w:rsidRPr="00705047" w:rsidRDefault="009F2AD2" w:rsidP="00855DB0">
      <w:pPr>
        <w:pStyle w:val="a9"/>
        <w:numPr>
          <w:ilvl w:val="0"/>
          <w:numId w:val="158"/>
        </w:numPr>
        <w:ind w:left="0" w:firstLine="709"/>
        <w:contextualSpacing w:val="0"/>
        <w:jc w:val="both"/>
        <w:rPr>
          <w:sz w:val="28"/>
          <w:szCs w:val="28"/>
        </w:rPr>
      </w:pPr>
      <w:r w:rsidRPr="00855DB0">
        <w:rPr>
          <w:sz w:val="28"/>
          <w:szCs w:val="28"/>
        </w:rPr>
        <w:t>Пагони</w:t>
      </w:r>
    </w:p>
    <w:p w14:paraId="2D9C043A" w14:textId="161CE220" w:rsidR="001D627A" w:rsidRDefault="001D627A">
      <w:pPr>
        <w:rPr>
          <w:sz w:val="28"/>
          <w:szCs w:val="28"/>
        </w:rPr>
      </w:pPr>
      <w:r>
        <w:rPr>
          <w:sz w:val="28"/>
          <w:szCs w:val="28"/>
        </w:rPr>
        <w:br w:type="page"/>
      </w:r>
    </w:p>
    <w:p w14:paraId="555AF1DF" w14:textId="5173BDD7" w:rsidR="00755402" w:rsidRDefault="00755402" w:rsidP="001D627A">
      <w:pPr>
        <w:jc w:val="center"/>
        <w:rPr>
          <w:b/>
          <w:bCs/>
          <w:sz w:val="28"/>
          <w:szCs w:val="28"/>
        </w:rPr>
      </w:pPr>
      <w:r w:rsidRPr="001D627A">
        <w:rPr>
          <w:b/>
          <w:bCs/>
          <w:sz w:val="28"/>
          <w:szCs w:val="28"/>
        </w:rPr>
        <w:lastRenderedPageBreak/>
        <w:t>ІРИДОЇДИ. ЕФІРНІ ОЛІЇ</w:t>
      </w:r>
    </w:p>
    <w:p w14:paraId="76D18E31" w14:textId="77777777" w:rsidR="00076C9C" w:rsidRPr="001D627A" w:rsidRDefault="00076C9C" w:rsidP="001D627A">
      <w:pPr>
        <w:jc w:val="center"/>
        <w:rPr>
          <w:b/>
          <w:bCs/>
          <w:sz w:val="28"/>
          <w:szCs w:val="28"/>
        </w:rPr>
      </w:pPr>
    </w:p>
    <w:p w14:paraId="53E696A5" w14:textId="0D779F49" w:rsidR="001D627A" w:rsidRDefault="001D627A" w:rsidP="001D627A">
      <w:pPr>
        <w:ind w:firstLine="708"/>
        <w:jc w:val="both"/>
        <w:rPr>
          <w:sz w:val="28"/>
          <w:szCs w:val="28"/>
        </w:rPr>
      </w:pPr>
      <w:proofErr w:type="spellStart"/>
      <w:r w:rsidRPr="00076C9C">
        <w:rPr>
          <w:b/>
          <w:bCs/>
          <w:sz w:val="28"/>
          <w:szCs w:val="28"/>
          <w:lang w:val="ru-RU"/>
        </w:rPr>
        <w:t>Іридоїди</w:t>
      </w:r>
      <w:proofErr w:type="spellEnd"/>
      <w:r w:rsidR="00076C9C">
        <w:rPr>
          <w:sz w:val="28"/>
          <w:szCs w:val="28"/>
          <w:lang w:val="ru-RU"/>
        </w:rPr>
        <w:t xml:space="preserve"> – </w:t>
      </w:r>
      <w:proofErr w:type="spellStart"/>
      <w:r>
        <w:rPr>
          <w:sz w:val="28"/>
          <w:szCs w:val="28"/>
          <w:lang w:val="ru-RU"/>
        </w:rPr>
        <w:t>група</w:t>
      </w:r>
      <w:proofErr w:type="spellEnd"/>
      <w:r>
        <w:rPr>
          <w:sz w:val="28"/>
          <w:szCs w:val="28"/>
          <w:lang w:val="ru-RU"/>
        </w:rPr>
        <w:t xml:space="preserve"> </w:t>
      </w:r>
      <w:proofErr w:type="spellStart"/>
      <w:r>
        <w:rPr>
          <w:sz w:val="28"/>
          <w:szCs w:val="28"/>
          <w:lang w:val="ru-RU"/>
        </w:rPr>
        <w:t>монотерпенових</w:t>
      </w:r>
      <w:proofErr w:type="spellEnd"/>
      <w:r>
        <w:rPr>
          <w:sz w:val="28"/>
          <w:szCs w:val="28"/>
          <w:lang w:val="ru-RU"/>
        </w:rPr>
        <w:t xml:space="preserve"> </w:t>
      </w:r>
      <w:proofErr w:type="spellStart"/>
      <w:r>
        <w:rPr>
          <w:sz w:val="28"/>
          <w:szCs w:val="28"/>
          <w:lang w:val="ru-RU"/>
        </w:rPr>
        <w:t>сполук</w:t>
      </w:r>
      <w:proofErr w:type="spellEnd"/>
      <w:r>
        <w:rPr>
          <w:sz w:val="28"/>
          <w:szCs w:val="28"/>
          <w:lang w:val="ru-RU"/>
        </w:rPr>
        <w:t xml:space="preserve"> </w:t>
      </w:r>
      <w:proofErr w:type="spellStart"/>
      <w:r>
        <w:rPr>
          <w:sz w:val="28"/>
          <w:szCs w:val="28"/>
          <w:lang w:val="ru-RU"/>
        </w:rPr>
        <w:t>рослинного</w:t>
      </w:r>
      <w:proofErr w:type="spellEnd"/>
      <w:r>
        <w:rPr>
          <w:sz w:val="28"/>
          <w:szCs w:val="28"/>
          <w:lang w:val="ru-RU"/>
        </w:rPr>
        <w:t xml:space="preserve"> </w:t>
      </w:r>
      <w:proofErr w:type="spellStart"/>
      <w:r>
        <w:rPr>
          <w:sz w:val="28"/>
          <w:szCs w:val="28"/>
          <w:lang w:val="ru-RU"/>
        </w:rPr>
        <w:t>походження</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містять</w:t>
      </w:r>
      <w:proofErr w:type="spellEnd"/>
      <w:r>
        <w:rPr>
          <w:sz w:val="28"/>
          <w:szCs w:val="28"/>
          <w:lang w:val="ru-RU"/>
        </w:rPr>
        <w:t xml:space="preserve"> у </w:t>
      </w:r>
      <w:proofErr w:type="spellStart"/>
      <w:r>
        <w:rPr>
          <w:sz w:val="28"/>
          <w:szCs w:val="28"/>
          <w:lang w:val="ru-RU"/>
        </w:rPr>
        <w:t>своїй</w:t>
      </w:r>
      <w:proofErr w:type="spellEnd"/>
      <w:r>
        <w:rPr>
          <w:sz w:val="28"/>
          <w:szCs w:val="28"/>
          <w:lang w:val="ru-RU"/>
        </w:rPr>
        <w:t xml:space="preserve"> </w:t>
      </w:r>
      <w:proofErr w:type="spellStart"/>
      <w:r>
        <w:rPr>
          <w:sz w:val="28"/>
          <w:szCs w:val="28"/>
          <w:lang w:val="ru-RU"/>
        </w:rPr>
        <w:t>структурі</w:t>
      </w:r>
      <w:proofErr w:type="spellEnd"/>
      <w:r>
        <w:rPr>
          <w:sz w:val="28"/>
          <w:szCs w:val="28"/>
          <w:lang w:val="ru-RU"/>
        </w:rPr>
        <w:t xml:space="preserve"> </w:t>
      </w:r>
      <w:proofErr w:type="spellStart"/>
      <w:r>
        <w:rPr>
          <w:sz w:val="28"/>
          <w:szCs w:val="28"/>
          <w:lang w:val="ru-RU"/>
        </w:rPr>
        <w:t>частково</w:t>
      </w:r>
      <w:proofErr w:type="spellEnd"/>
      <w:r>
        <w:rPr>
          <w:sz w:val="28"/>
          <w:szCs w:val="28"/>
          <w:lang w:val="ru-RU"/>
        </w:rPr>
        <w:t xml:space="preserve"> </w:t>
      </w:r>
      <w:proofErr w:type="spellStart"/>
      <w:r>
        <w:rPr>
          <w:sz w:val="28"/>
          <w:szCs w:val="28"/>
          <w:lang w:val="ru-RU"/>
        </w:rPr>
        <w:t>гідровану</w:t>
      </w:r>
      <w:proofErr w:type="spellEnd"/>
      <w:r>
        <w:rPr>
          <w:sz w:val="28"/>
          <w:szCs w:val="28"/>
          <w:lang w:val="ru-RU"/>
        </w:rPr>
        <w:t xml:space="preserve"> </w:t>
      </w:r>
      <w:proofErr w:type="spellStart"/>
      <w:r>
        <w:rPr>
          <w:sz w:val="28"/>
          <w:szCs w:val="28"/>
          <w:lang w:val="ru-RU"/>
        </w:rPr>
        <w:t>циклопентанпіранову</w:t>
      </w:r>
      <w:proofErr w:type="spellEnd"/>
      <w:r>
        <w:rPr>
          <w:sz w:val="28"/>
          <w:szCs w:val="28"/>
          <w:lang w:val="ru-RU"/>
        </w:rPr>
        <w:t xml:space="preserve"> систему.</w:t>
      </w:r>
    </w:p>
    <w:p w14:paraId="502E0C16" w14:textId="77777777" w:rsidR="001D627A" w:rsidRDefault="001D627A" w:rsidP="001D627A">
      <w:pPr>
        <w:ind w:firstLine="708"/>
        <w:jc w:val="both"/>
        <w:rPr>
          <w:sz w:val="28"/>
          <w:szCs w:val="28"/>
        </w:rPr>
      </w:pPr>
      <w:r w:rsidRPr="00294B8B">
        <w:rPr>
          <w:sz w:val="28"/>
          <w:szCs w:val="28"/>
        </w:rPr>
        <w:t>Назва «іридоїди» була запропонована Бріггсом у 1963 р. Замість розпливчастих понять «псевдоіндикани», «кислоточутливі глікозиди», «аукубінові глікозиди». У назві відображена структурна та біогенна спорідненість аглікону іридоїдних глікозидів з іридодіалем  речовиною, яка вперше була виділена з мурах.</w:t>
      </w:r>
    </w:p>
    <w:p w14:paraId="11D2D64D" w14:textId="77777777" w:rsidR="00076C9C" w:rsidRDefault="001D627A" w:rsidP="00076C9C">
      <w:pPr>
        <w:ind w:firstLine="708"/>
        <w:jc w:val="both"/>
        <w:rPr>
          <w:sz w:val="28"/>
          <w:szCs w:val="28"/>
        </w:rPr>
      </w:pPr>
      <w:r w:rsidRPr="00294B8B">
        <w:rPr>
          <w:sz w:val="28"/>
          <w:szCs w:val="28"/>
        </w:rPr>
        <w:t>Іридоїдні глікозиди після дії на них мінеральних кислот утворюють забарвлені сині або синьо-фіолетові розчини з наступним випаданням фіолетово-чорного осаду. За результатом кольорових реакцій ці глікозиди назвали псевдоіндиканами.</w:t>
      </w:r>
    </w:p>
    <w:p w14:paraId="3C71BB37" w14:textId="6073FA79" w:rsidR="001D627A" w:rsidRPr="00076C9C" w:rsidRDefault="001D627A" w:rsidP="00076C9C">
      <w:pPr>
        <w:ind w:firstLine="708"/>
        <w:jc w:val="both"/>
        <w:rPr>
          <w:sz w:val="28"/>
          <w:szCs w:val="28"/>
        </w:rPr>
      </w:pPr>
      <w:r w:rsidRPr="00294B8B">
        <w:rPr>
          <w:b/>
          <w:bCs/>
          <w:sz w:val="28"/>
          <w:szCs w:val="28"/>
        </w:rPr>
        <w:t>Класифікація</w:t>
      </w:r>
      <w:r w:rsidR="00076C9C">
        <w:rPr>
          <w:b/>
          <w:bCs/>
          <w:sz w:val="28"/>
          <w:szCs w:val="28"/>
        </w:rPr>
        <w:t>.</w:t>
      </w:r>
    </w:p>
    <w:p w14:paraId="04585AF0" w14:textId="71C28096" w:rsidR="001D627A" w:rsidRPr="00076C9C" w:rsidRDefault="001D627A" w:rsidP="00076C9C">
      <w:pPr>
        <w:ind w:firstLine="708"/>
        <w:jc w:val="both"/>
        <w:rPr>
          <w:sz w:val="28"/>
          <w:szCs w:val="28"/>
        </w:rPr>
      </w:pPr>
      <w:r w:rsidRPr="00294B8B">
        <w:rPr>
          <w:sz w:val="28"/>
          <w:szCs w:val="28"/>
        </w:rPr>
        <w:t xml:space="preserve">Іридоїдні сполуки поділяють на чотири основні групи:циклопентанові іридоїди; секоіридоїди; іридоїди род. валеріанових валепотріати; комплексні іридоїд-алкалоїди. </w:t>
      </w:r>
      <w:proofErr w:type="spellStart"/>
      <w:r>
        <w:rPr>
          <w:sz w:val="28"/>
          <w:szCs w:val="28"/>
          <w:lang w:val="ru-RU"/>
        </w:rPr>
        <w:t>Відомі</w:t>
      </w:r>
      <w:proofErr w:type="spellEnd"/>
      <w:r>
        <w:rPr>
          <w:sz w:val="28"/>
          <w:szCs w:val="28"/>
          <w:lang w:val="ru-RU"/>
        </w:rPr>
        <w:t xml:space="preserve"> в </w:t>
      </w:r>
      <w:proofErr w:type="spellStart"/>
      <w:r>
        <w:rPr>
          <w:sz w:val="28"/>
          <w:szCs w:val="28"/>
          <w:lang w:val="ru-RU"/>
        </w:rPr>
        <w:t>рослинах</w:t>
      </w:r>
      <w:proofErr w:type="spellEnd"/>
      <w:r>
        <w:rPr>
          <w:sz w:val="28"/>
          <w:szCs w:val="28"/>
          <w:lang w:val="ru-RU"/>
        </w:rPr>
        <w:t xml:space="preserve"> </w:t>
      </w:r>
      <w:proofErr w:type="spellStart"/>
      <w:r>
        <w:rPr>
          <w:sz w:val="28"/>
          <w:szCs w:val="28"/>
          <w:lang w:val="ru-RU"/>
        </w:rPr>
        <w:t>димерні</w:t>
      </w:r>
      <w:proofErr w:type="spellEnd"/>
      <w:r>
        <w:rPr>
          <w:sz w:val="28"/>
          <w:szCs w:val="28"/>
          <w:lang w:val="ru-RU"/>
        </w:rPr>
        <w:t xml:space="preserve"> </w:t>
      </w:r>
      <w:proofErr w:type="spellStart"/>
      <w:r>
        <w:rPr>
          <w:sz w:val="28"/>
          <w:szCs w:val="28"/>
          <w:lang w:val="ru-RU"/>
        </w:rPr>
        <w:t>іридоїди</w:t>
      </w:r>
      <w:proofErr w:type="spellEnd"/>
      <w:r>
        <w:rPr>
          <w:sz w:val="28"/>
          <w:szCs w:val="28"/>
          <w:lang w:val="ru-RU"/>
        </w:rPr>
        <w:t>.</w:t>
      </w:r>
    </w:p>
    <w:p w14:paraId="4CA56E59" w14:textId="5C5CDE21" w:rsidR="001D627A" w:rsidRDefault="001D627A" w:rsidP="001D627A">
      <w:pPr>
        <w:ind w:firstLine="708"/>
        <w:jc w:val="both"/>
        <w:rPr>
          <w:b/>
          <w:bCs/>
          <w:sz w:val="28"/>
          <w:szCs w:val="28"/>
        </w:rPr>
      </w:pPr>
      <w:proofErr w:type="spellStart"/>
      <w:r>
        <w:rPr>
          <w:b/>
          <w:bCs/>
          <w:sz w:val="28"/>
          <w:szCs w:val="28"/>
          <w:lang w:val="ru-RU"/>
        </w:rPr>
        <w:t>Виділення</w:t>
      </w:r>
      <w:proofErr w:type="spellEnd"/>
      <w:r>
        <w:rPr>
          <w:b/>
          <w:bCs/>
          <w:sz w:val="28"/>
          <w:szCs w:val="28"/>
          <w:lang w:val="ru-RU"/>
        </w:rPr>
        <w:t xml:space="preserve"> і </w:t>
      </w:r>
      <w:proofErr w:type="spellStart"/>
      <w:r>
        <w:rPr>
          <w:b/>
          <w:bCs/>
          <w:sz w:val="28"/>
          <w:szCs w:val="28"/>
          <w:lang w:val="ru-RU"/>
        </w:rPr>
        <w:t>дослідження</w:t>
      </w:r>
      <w:proofErr w:type="spellEnd"/>
      <w:r w:rsidR="00076C9C">
        <w:rPr>
          <w:b/>
          <w:bCs/>
          <w:sz w:val="28"/>
          <w:szCs w:val="28"/>
          <w:lang w:val="ru-RU"/>
        </w:rPr>
        <w:t>.</w:t>
      </w:r>
    </w:p>
    <w:p w14:paraId="018718EA" w14:textId="77777777" w:rsidR="001D627A" w:rsidRDefault="001D627A" w:rsidP="001D627A">
      <w:pPr>
        <w:ind w:firstLine="708"/>
        <w:jc w:val="both"/>
        <w:rPr>
          <w:sz w:val="28"/>
          <w:szCs w:val="28"/>
        </w:rPr>
      </w:pPr>
      <w:proofErr w:type="spellStart"/>
      <w:r>
        <w:rPr>
          <w:sz w:val="28"/>
          <w:szCs w:val="28"/>
          <w:lang w:val="ru-RU"/>
        </w:rPr>
        <w:t>Вміст</w:t>
      </w:r>
      <w:proofErr w:type="spellEnd"/>
      <w:r>
        <w:rPr>
          <w:sz w:val="28"/>
          <w:szCs w:val="28"/>
          <w:lang w:val="ru-RU"/>
        </w:rPr>
        <w:t xml:space="preserve"> </w:t>
      </w:r>
      <w:proofErr w:type="spellStart"/>
      <w:r>
        <w:rPr>
          <w:sz w:val="28"/>
          <w:szCs w:val="28"/>
          <w:lang w:val="ru-RU"/>
        </w:rPr>
        <w:t>іридоїдів</w:t>
      </w:r>
      <w:proofErr w:type="spellEnd"/>
      <w:r>
        <w:rPr>
          <w:sz w:val="28"/>
          <w:szCs w:val="28"/>
          <w:lang w:val="ru-RU"/>
        </w:rPr>
        <w:t xml:space="preserve"> у </w:t>
      </w:r>
      <w:proofErr w:type="spellStart"/>
      <w:r>
        <w:rPr>
          <w:sz w:val="28"/>
          <w:szCs w:val="28"/>
          <w:lang w:val="ru-RU"/>
        </w:rPr>
        <w:t>деяких</w:t>
      </w:r>
      <w:proofErr w:type="spellEnd"/>
      <w:r>
        <w:rPr>
          <w:sz w:val="28"/>
          <w:szCs w:val="28"/>
          <w:lang w:val="ru-RU"/>
        </w:rPr>
        <w:t xml:space="preserve"> </w:t>
      </w:r>
      <w:proofErr w:type="spellStart"/>
      <w:r>
        <w:rPr>
          <w:sz w:val="28"/>
          <w:szCs w:val="28"/>
          <w:lang w:val="ru-RU"/>
        </w:rPr>
        <w:t>рослинах</w:t>
      </w:r>
      <w:proofErr w:type="spellEnd"/>
      <w:r>
        <w:rPr>
          <w:sz w:val="28"/>
          <w:szCs w:val="28"/>
          <w:lang w:val="ru-RU"/>
        </w:rPr>
        <w:t xml:space="preserve"> становить </w:t>
      </w:r>
      <w:proofErr w:type="spellStart"/>
      <w:r>
        <w:rPr>
          <w:sz w:val="28"/>
          <w:szCs w:val="28"/>
          <w:lang w:val="ru-RU"/>
        </w:rPr>
        <w:t>близько</w:t>
      </w:r>
      <w:proofErr w:type="spellEnd"/>
      <w:r>
        <w:rPr>
          <w:sz w:val="28"/>
          <w:szCs w:val="28"/>
          <w:lang w:val="ru-RU"/>
        </w:rPr>
        <w:t xml:space="preserve"> 1 %. </w:t>
      </w:r>
      <w:proofErr w:type="spellStart"/>
      <w:r>
        <w:rPr>
          <w:sz w:val="28"/>
          <w:szCs w:val="28"/>
          <w:lang w:val="ru-RU"/>
        </w:rPr>
        <w:t>Виділення</w:t>
      </w:r>
      <w:proofErr w:type="spellEnd"/>
      <w:r>
        <w:rPr>
          <w:sz w:val="28"/>
          <w:szCs w:val="28"/>
          <w:lang w:val="ru-RU"/>
        </w:rPr>
        <w:t xml:space="preserve"> </w:t>
      </w:r>
      <w:proofErr w:type="spellStart"/>
      <w:r>
        <w:rPr>
          <w:sz w:val="28"/>
          <w:szCs w:val="28"/>
          <w:lang w:val="ru-RU"/>
        </w:rPr>
        <w:t>іридоїдних</w:t>
      </w:r>
      <w:proofErr w:type="spellEnd"/>
      <w:r>
        <w:rPr>
          <w:sz w:val="28"/>
          <w:szCs w:val="28"/>
          <w:lang w:val="ru-RU"/>
        </w:rPr>
        <w:t xml:space="preserve"> </w:t>
      </w:r>
      <w:proofErr w:type="spellStart"/>
      <w:r>
        <w:rPr>
          <w:sz w:val="28"/>
          <w:szCs w:val="28"/>
          <w:lang w:val="ru-RU"/>
        </w:rPr>
        <w:t>глікозидів</w:t>
      </w:r>
      <w:proofErr w:type="spellEnd"/>
      <w:r>
        <w:rPr>
          <w:sz w:val="28"/>
          <w:szCs w:val="28"/>
          <w:lang w:val="ru-RU"/>
        </w:rPr>
        <w:t xml:space="preserve"> з </w:t>
      </w:r>
      <w:proofErr w:type="spellStart"/>
      <w:r>
        <w:rPr>
          <w:sz w:val="28"/>
          <w:szCs w:val="28"/>
          <w:lang w:val="ru-RU"/>
        </w:rPr>
        <w:t>рослинної</w:t>
      </w:r>
      <w:proofErr w:type="spellEnd"/>
      <w:r>
        <w:rPr>
          <w:sz w:val="28"/>
          <w:szCs w:val="28"/>
          <w:lang w:val="ru-RU"/>
        </w:rPr>
        <w:t xml:space="preserve"> </w:t>
      </w:r>
      <w:proofErr w:type="spellStart"/>
      <w:r>
        <w:rPr>
          <w:sz w:val="28"/>
          <w:szCs w:val="28"/>
          <w:lang w:val="ru-RU"/>
        </w:rPr>
        <w:t>сировини</w:t>
      </w:r>
      <w:proofErr w:type="spellEnd"/>
      <w:r>
        <w:rPr>
          <w:sz w:val="28"/>
          <w:szCs w:val="28"/>
          <w:lang w:val="ru-RU"/>
        </w:rPr>
        <w:t xml:space="preserve"> </w:t>
      </w:r>
      <w:proofErr w:type="spellStart"/>
      <w:r>
        <w:rPr>
          <w:sz w:val="28"/>
          <w:szCs w:val="28"/>
          <w:lang w:val="ru-RU"/>
        </w:rPr>
        <w:t>ускладнене</w:t>
      </w:r>
      <w:proofErr w:type="spellEnd"/>
      <w:r>
        <w:rPr>
          <w:sz w:val="28"/>
          <w:szCs w:val="28"/>
          <w:lang w:val="ru-RU"/>
        </w:rPr>
        <w:t xml:space="preserve"> через </w:t>
      </w:r>
      <w:proofErr w:type="spellStart"/>
      <w:r>
        <w:rPr>
          <w:sz w:val="28"/>
          <w:szCs w:val="28"/>
          <w:lang w:val="ru-RU"/>
        </w:rPr>
        <w:t>їхню</w:t>
      </w:r>
      <w:proofErr w:type="spellEnd"/>
      <w:r>
        <w:rPr>
          <w:sz w:val="28"/>
          <w:szCs w:val="28"/>
          <w:lang w:val="ru-RU"/>
        </w:rPr>
        <w:t xml:space="preserve"> </w:t>
      </w:r>
      <w:proofErr w:type="spellStart"/>
      <w:r>
        <w:rPr>
          <w:sz w:val="28"/>
          <w:szCs w:val="28"/>
          <w:lang w:val="ru-RU"/>
        </w:rPr>
        <w:t>чутливість</w:t>
      </w:r>
      <w:proofErr w:type="spellEnd"/>
      <w:r>
        <w:rPr>
          <w:sz w:val="28"/>
          <w:szCs w:val="28"/>
          <w:lang w:val="ru-RU"/>
        </w:rPr>
        <w:t xml:space="preserve"> до </w:t>
      </w:r>
      <w:proofErr w:type="spellStart"/>
      <w:r>
        <w:rPr>
          <w:sz w:val="28"/>
          <w:szCs w:val="28"/>
          <w:lang w:val="ru-RU"/>
        </w:rPr>
        <w:t>ферментів</w:t>
      </w:r>
      <w:proofErr w:type="spellEnd"/>
      <w:r>
        <w:rPr>
          <w:sz w:val="28"/>
          <w:szCs w:val="28"/>
          <w:lang w:val="ru-RU"/>
        </w:rPr>
        <w:t xml:space="preserve">, кислот, а у </w:t>
      </w:r>
      <w:proofErr w:type="spellStart"/>
      <w:r>
        <w:rPr>
          <w:sz w:val="28"/>
          <w:szCs w:val="28"/>
          <w:lang w:val="ru-RU"/>
        </w:rPr>
        <w:t>випадку</w:t>
      </w:r>
      <w:proofErr w:type="spellEnd"/>
      <w:r>
        <w:rPr>
          <w:sz w:val="28"/>
          <w:szCs w:val="28"/>
          <w:lang w:val="ru-RU"/>
        </w:rPr>
        <w:t xml:space="preserve"> </w:t>
      </w:r>
      <w:proofErr w:type="spellStart"/>
      <w:r>
        <w:rPr>
          <w:sz w:val="28"/>
          <w:szCs w:val="28"/>
          <w:lang w:val="ru-RU"/>
        </w:rPr>
        <w:t>ацильованих</w:t>
      </w:r>
      <w:proofErr w:type="spellEnd"/>
      <w:r>
        <w:rPr>
          <w:sz w:val="28"/>
          <w:szCs w:val="28"/>
          <w:lang w:val="ru-RU"/>
        </w:rPr>
        <w:t xml:space="preserve"> </w:t>
      </w:r>
      <w:proofErr w:type="spellStart"/>
      <w:r>
        <w:rPr>
          <w:sz w:val="28"/>
          <w:szCs w:val="28"/>
          <w:lang w:val="ru-RU"/>
        </w:rPr>
        <w:t>глікозидів</w:t>
      </w:r>
      <w:proofErr w:type="spellEnd"/>
      <w:r>
        <w:rPr>
          <w:sz w:val="28"/>
          <w:szCs w:val="28"/>
          <w:lang w:val="ru-RU"/>
        </w:rPr>
        <w:t xml:space="preserve"> також і до </w:t>
      </w:r>
      <w:proofErr w:type="spellStart"/>
      <w:r>
        <w:rPr>
          <w:sz w:val="28"/>
          <w:szCs w:val="28"/>
          <w:lang w:val="ru-RU"/>
        </w:rPr>
        <w:t>лугів</w:t>
      </w:r>
      <w:proofErr w:type="spellEnd"/>
      <w:r>
        <w:rPr>
          <w:sz w:val="28"/>
          <w:szCs w:val="28"/>
          <w:lang w:val="ru-RU"/>
        </w:rPr>
        <w:t xml:space="preserve">. </w:t>
      </w:r>
      <w:proofErr w:type="spellStart"/>
      <w:r>
        <w:rPr>
          <w:sz w:val="28"/>
          <w:szCs w:val="28"/>
          <w:lang w:val="ru-RU"/>
        </w:rPr>
        <w:t>Це</w:t>
      </w:r>
      <w:proofErr w:type="spellEnd"/>
      <w:r>
        <w:rPr>
          <w:sz w:val="28"/>
          <w:szCs w:val="28"/>
          <w:lang w:val="ru-RU"/>
        </w:rPr>
        <w:t xml:space="preserve"> </w:t>
      </w:r>
      <w:proofErr w:type="spellStart"/>
      <w:r>
        <w:rPr>
          <w:sz w:val="28"/>
          <w:szCs w:val="28"/>
          <w:lang w:val="ru-RU"/>
        </w:rPr>
        <w:t>обмежує</w:t>
      </w:r>
      <w:proofErr w:type="spellEnd"/>
      <w:r>
        <w:rPr>
          <w:sz w:val="28"/>
          <w:szCs w:val="28"/>
          <w:lang w:val="ru-RU"/>
        </w:rPr>
        <w:t xml:space="preserve"> </w:t>
      </w:r>
      <w:proofErr w:type="spellStart"/>
      <w:r>
        <w:rPr>
          <w:sz w:val="28"/>
          <w:szCs w:val="28"/>
          <w:lang w:val="ru-RU"/>
        </w:rPr>
        <w:t>використання</w:t>
      </w:r>
      <w:proofErr w:type="spellEnd"/>
      <w:r>
        <w:rPr>
          <w:sz w:val="28"/>
          <w:szCs w:val="28"/>
          <w:lang w:val="ru-RU"/>
        </w:rPr>
        <w:t xml:space="preserve"> </w:t>
      </w:r>
      <w:proofErr w:type="spellStart"/>
      <w:r>
        <w:rPr>
          <w:sz w:val="28"/>
          <w:szCs w:val="28"/>
          <w:lang w:val="ru-RU"/>
        </w:rPr>
        <w:t>відомих</w:t>
      </w:r>
      <w:proofErr w:type="spellEnd"/>
      <w:r>
        <w:rPr>
          <w:sz w:val="28"/>
          <w:szCs w:val="28"/>
          <w:lang w:val="ru-RU"/>
        </w:rPr>
        <w:t xml:space="preserve"> </w:t>
      </w:r>
      <w:proofErr w:type="spellStart"/>
      <w:r>
        <w:rPr>
          <w:sz w:val="28"/>
          <w:szCs w:val="28"/>
          <w:lang w:val="ru-RU"/>
        </w:rPr>
        <w:t>методів</w:t>
      </w:r>
      <w:proofErr w:type="spellEnd"/>
      <w:r>
        <w:rPr>
          <w:sz w:val="28"/>
          <w:szCs w:val="28"/>
          <w:lang w:val="ru-RU"/>
        </w:rPr>
        <w:t xml:space="preserve"> для </w:t>
      </w:r>
      <w:proofErr w:type="spellStart"/>
      <w:r>
        <w:rPr>
          <w:sz w:val="28"/>
          <w:szCs w:val="28"/>
          <w:lang w:val="ru-RU"/>
        </w:rPr>
        <w:t>їх</w:t>
      </w:r>
      <w:proofErr w:type="spellEnd"/>
      <w:r>
        <w:rPr>
          <w:sz w:val="28"/>
          <w:szCs w:val="28"/>
          <w:lang w:val="ru-RU"/>
        </w:rPr>
        <w:t xml:space="preserve"> </w:t>
      </w:r>
      <w:proofErr w:type="spellStart"/>
      <w:r>
        <w:rPr>
          <w:sz w:val="28"/>
          <w:szCs w:val="28"/>
          <w:lang w:val="ru-RU"/>
        </w:rPr>
        <w:t>екстракції</w:t>
      </w:r>
      <w:proofErr w:type="spellEnd"/>
      <w:r>
        <w:rPr>
          <w:sz w:val="28"/>
          <w:szCs w:val="28"/>
          <w:lang w:val="ru-RU"/>
        </w:rPr>
        <w:t>.</w:t>
      </w:r>
    </w:p>
    <w:p w14:paraId="36D36E8C" w14:textId="77777777" w:rsidR="001D627A" w:rsidRDefault="001D627A" w:rsidP="001D627A">
      <w:pPr>
        <w:ind w:firstLine="708"/>
        <w:jc w:val="both"/>
        <w:rPr>
          <w:sz w:val="28"/>
          <w:szCs w:val="28"/>
        </w:rPr>
      </w:pPr>
      <w:proofErr w:type="spellStart"/>
      <w:r>
        <w:rPr>
          <w:sz w:val="28"/>
          <w:szCs w:val="28"/>
          <w:lang w:val="ru-RU"/>
        </w:rPr>
        <w:t>Виділення</w:t>
      </w:r>
      <w:proofErr w:type="spellEnd"/>
      <w:r>
        <w:rPr>
          <w:sz w:val="28"/>
          <w:szCs w:val="28"/>
          <w:lang w:val="ru-RU"/>
        </w:rPr>
        <w:t xml:space="preserve"> </w:t>
      </w:r>
      <w:proofErr w:type="spellStart"/>
      <w:r>
        <w:rPr>
          <w:sz w:val="28"/>
          <w:szCs w:val="28"/>
          <w:lang w:val="ru-RU"/>
        </w:rPr>
        <w:t>іридоїдів</w:t>
      </w:r>
      <w:proofErr w:type="spellEnd"/>
      <w:r>
        <w:rPr>
          <w:sz w:val="28"/>
          <w:szCs w:val="28"/>
          <w:lang w:val="ru-RU"/>
        </w:rPr>
        <w:t xml:space="preserve"> </w:t>
      </w:r>
      <w:proofErr w:type="spellStart"/>
      <w:r>
        <w:rPr>
          <w:sz w:val="28"/>
          <w:szCs w:val="28"/>
          <w:lang w:val="ru-RU"/>
        </w:rPr>
        <w:t>проводять</w:t>
      </w:r>
      <w:proofErr w:type="spellEnd"/>
      <w:r>
        <w:rPr>
          <w:sz w:val="28"/>
          <w:szCs w:val="28"/>
          <w:lang w:val="ru-RU"/>
        </w:rPr>
        <w:t xml:space="preserve"> водою, водно-</w:t>
      </w:r>
      <w:proofErr w:type="spellStart"/>
      <w:r>
        <w:rPr>
          <w:sz w:val="28"/>
          <w:szCs w:val="28"/>
          <w:lang w:val="ru-RU"/>
        </w:rPr>
        <w:t>спиртовими</w:t>
      </w:r>
      <w:proofErr w:type="spellEnd"/>
      <w:r>
        <w:rPr>
          <w:sz w:val="28"/>
          <w:szCs w:val="28"/>
          <w:lang w:val="ru-RU"/>
        </w:rPr>
        <w:t xml:space="preserve"> </w:t>
      </w:r>
      <w:proofErr w:type="spellStart"/>
      <w:r>
        <w:rPr>
          <w:sz w:val="28"/>
          <w:szCs w:val="28"/>
          <w:lang w:val="ru-RU"/>
        </w:rPr>
        <w:t>розчинами</w:t>
      </w:r>
      <w:proofErr w:type="spellEnd"/>
      <w:r>
        <w:rPr>
          <w:sz w:val="28"/>
          <w:szCs w:val="28"/>
          <w:lang w:val="ru-RU"/>
        </w:rPr>
        <w:t xml:space="preserve">, 25 % </w:t>
      </w:r>
      <w:proofErr w:type="spellStart"/>
      <w:r>
        <w:rPr>
          <w:sz w:val="28"/>
          <w:szCs w:val="28"/>
          <w:lang w:val="ru-RU"/>
        </w:rPr>
        <w:t>водним</w:t>
      </w:r>
      <w:proofErr w:type="spellEnd"/>
      <w:r>
        <w:rPr>
          <w:sz w:val="28"/>
          <w:szCs w:val="28"/>
          <w:lang w:val="ru-RU"/>
        </w:rPr>
        <w:t xml:space="preserve"> </w:t>
      </w:r>
      <w:proofErr w:type="spellStart"/>
      <w:r>
        <w:rPr>
          <w:sz w:val="28"/>
          <w:szCs w:val="28"/>
          <w:lang w:val="ru-RU"/>
        </w:rPr>
        <w:t>розчином</w:t>
      </w:r>
      <w:proofErr w:type="spellEnd"/>
      <w:r>
        <w:rPr>
          <w:sz w:val="28"/>
          <w:szCs w:val="28"/>
          <w:lang w:val="ru-RU"/>
        </w:rPr>
        <w:t xml:space="preserve"> хлориду </w:t>
      </w:r>
      <w:proofErr w:type="spellStart"/>
      <w:r>
        <w:rPr>
          <w:sz w:val="28"/>
          <w:szCs w:val="28"/>
          <w:lang w:val="ru-RU"/>
        </w:rPr>
        <w:t>натрію</w:t>
      </w:r>
      <w:proofErr w:type="spellEnd"/>
      <w:r>
        <w:rPr>
          <w:sz w:val="28"/>
          <w:szCs w:val="28"/>
          <w:lang w:val="ru-RU"/>
        </w:rPr>
        <w:t xml:space="preserve">. </w:t>
      </w:r>
      <w:proofErr w:type="spellStart"/>
      <w:r>
        <w:rPr>
          <w:sz w:val="28"/>
          <w:szCs w:val="28"/>
          <w:lang w:val="ru-RU"/>
        </w:rPr>
        <w:t>Очищають</w:t>
      </w:r>
      <w:proofErr w:type="spellEnd"/>
      <w:r>
        <w:rPr>
          <w:sz w:val="28"/>
          <w:szCs w:val="28"/>
          <w:lang w:val="ru-RU"/>
        </w:rPr>
        <w:t xml:space="preserve"> </w:t>
      </w:r>
      <w:proofErr w:type="spellStart"/>
      <w:r>
        <w:rPr>
          <w:sz w:val="28"/>
          <w:szCs w:val="28"/>
          <w:lang w:val="ru-RU"/>
        </w:rPr>
        <w:t>витяжку</w:t>
      </w:r>
      <w:proofErr w:type="spellEnd"/>
      <w:r>
        <w:rPr>
          <w:sz w:val="28"/>
          <w:szCs w:val="28"/>
          <w:lang w:val="ru-RU"/>
        </w:rPr>
        <w:t xml:space="preserve"> </w:t>
      </w:r>
      <w:proofErr w:type="spellStart"/>
      <w:r>
        <w:rPr>
          <w:sz w:val="28"/>
          <w:szCs w:val="28"/>
          <w:lang w:val="ru-RU"/>
        </w:rPr>
        <w:t>від</w:t>
      </w:r>
      <w:proofErr w:type="spellEnd"/>
      <w:r>
        <w:rPr>
          <w:sz w:val="28"/>
          <w:szCs w:val="28"/>
          <w:lang w:val="ru-RU"/>
        </w:rPr>
        <w:t xml:space="preserve"> </w:t>
      </w:r>
      <w:proofErr w:type="spellStart"/>
      <w:r>
        <w:rPr>
          <w:sz w:val="28"/>
          <w:szCs w:val="28"/>
          <w:lang w:val="ru-RU"/>
        </w:rPr>
        <w:t>ліпофільних</w:t>
      </w:r>
      <w:proofErr w:type="spellEnd"/>
      <w:r>
        <w:rPr>
          <w:sz w:val="28"/>
          <w:szCs w:val="28"/>
          <w:lang w:val="ru-RU"/>
        </w:rPr>
        <w:t xml:space="preserve"> </w:t>
      </w:r>
      <w:proofErr w:type="spellStart"/>
      <w:r>
        <w:rPr>
          <w:sz w:val="28"/>
          <w:szCs w:val="28"/>
          <w:lang w:val="ru-RU"/>
        </w:rPr>
        <w:t>речовин</w:t>
      </w:r>
      <w:proofErr w:type="spellEnd"/>
      <w:r>
        <w:rPr>
          <w:sz w:val="28"/>
          <w:szCs w:val="28"/>
          <w:lang w:val="ru-RU"/>
        </w:rPr>
        <w:t xml:space="preserve"> </w:t>
      </w:r>
      <w:proofErr w:type="spellStart"/>
      <w:r>
        <w:rPr>
          <w:sz w:val="28"/>
          <w:szCs w:val="28"/>
          <w:lang w:val="ru-RU"/>
        </w:rPr>
        <w:t>екстракцією</w:t>
      </w:r>
      <w:proofErr w:type="spellEnd"/>
      <w:r>
        <w:rPr>
          <w:sz w:val="28"/>
          <w:szCs w:val="28"/>
          <w:lang w:val="ru-RU"/>
        </w:rPr>
        <w:t xml:space="preserve"> </w:t>
      </w:r>
      <w:proofErr w:type="spellStart"/>
      <w:r>
        <w:rPr>
          <w:sz w:val="28"/>
          <w:szCs w:val="28"/>
          <w:lang w:val="ru-RU"/>
        </w:rPr>
        <w:t>розчинниками</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незмішуються</w:t>
      </w:r>
      <w:proofErr w:type="spellEnd"/>
      <w:r>
        <w:rPr>
          <w:sz w:val="28"/>
          <w:szCs w:val="28"/>
          <w:lang w:val="ru-RU"/>
        </w:rPr>
        <w:t xml:space="preserve"> з водою, а </w:t>
      </w:r>
      <w:proofErr w:type="spellStart"/>
      <w:r>
        <w:rPr>
          <w:sz w:val="28"/>
          <w:szCs w:val="28"/>
          <w:lang w:val="ru-RU"/>
        </w:rPr>
        <w:t>від</w:t>
      </w:r>
      <w:proofErr w:type="spellEnd"/>
      <w:r>
        <w:rPr>
          <w:sz w:val="28"/>
          <w:szCs w:val="28"/>
          <w:lang w:val="ru-RU"/>
        </w:rPr>
        <w:t xml:space="preserve"> </w:t>
      </w:r>
      <w:proofErr w:type="spellStart"/>
      <w:r>
        <w:rPr>
          <w:sz w:val="28"/>
          <w:szCs w:val="28"/>
          <w:lang w:val="ru-RU"/>
        </w:rPr>
        <w:t>супутніх</w:t>
      </w:r>
      <w:proofErr w:type="spellEnd"/>
      <w:r>
        <w:rPr>
          <w:sz w:val="28"/>
          <w:szCs w:val="28"/>
          <w:lang w:val="ru-RU"/>
        </w:rPr>
        <w:t xml:space="preserve"> </w:t>
      </w:r>
      <w:proofErr w:type="spellStart"/>
      <w:r>
        <w:rPr>
          <w:sz w:val="28"/>
          <w:szCs w:val="28"/>
          <w:lang w:val="ru-RU"/>
        </w:rPr>
        <w:t>фенольних</w:t>
      </w:r>
      <w:proofErr w:type="spellEnd"/>
      <w:r>
        <w:rPr>
          <w:sz w:val="28"/>
          <w:szCs w:val="28"/>
          <w:lang w:val="ru-RU"/>
        </w:rPr>
        <w:t xml:space="preserve"> </w:t>
      </w:r>
      <w:proofErr w:type="spellStart"/>
      <w:r>
        <w:rPr>
          <w:sz w:val="28"/>
          <w:szCs w:val="28"/>
          <w:lang w:val="ru-RU"/>
        </w:rPr>
        <w:t>сполук</w:t>
      </w:r>
      <w:proofErr w:type="spellEnd"/>
      <w:r>
        <w:rPr>
          <w:sz w:val="28"/>
          <w:szCs w:val="28"/>
          <w:lang w:val="ru-RU"/>
        </w:rPr>
        <w:t xml:space="preserve"> </w:t>
      </w:r>
      <w:proofErr w:type="spellStart"/>
      <w:r>
        <w:rPr>
          <w:sz w:val="28"/>
          <w:szCs w:val="28"/>
          <w:lang w:val="ru-RU"/>
        </w:rPr>
        <w:t>фільтруванням</w:t>
      </w:r>
      <w:proofErr w:type="spellEnd"/>
      <w:r>
        <w:rPr>
          <w:sz w:val="28"/>
          <w:szCs w:val="28"/>
          <w:lang w:val="ru-RU"/>
        </w:rPr>
        <w:t xml:space="preserve"> через шар нейтрального оксиду </w:t>
      </w:r>
      <w:proofErr w:type="spellStart"/>
      <w:r>
        <w:rPr>
          <w:sz w:val="28"/>
          <w:szCs w:val="28"/>
          <w:lang w:val="ru-RU"/>
        </w:rPr>
        <w:t>алюмінію</w:t>
      </w:r>
      <w:proofErr w:type="spellEnd"/>
      <w:r>
        <w:rPr>
          <w:sz w:val="28"/>
          <w:szCs w:val="28"/>
          <w:lang w:val="ru-RU"/>
        </w:rPr>
        <w:t xml:space="preserve">. </w:t>
      </w:r>
      <w:proofErr w:type="spellStart"/>
      <w:r>
        <w:rPr>
          <w:sz w:val="28"/>
          <w:szCs w:val="28"/>
          <w:lang w:val="ru-RU"/>
        </w:rPr>
        <w:t>Домішки</w:t>
      </w:r>
      <w:proofErr w:type="spellEnd"/>
      <w:r>
        <w:rPr>
          <w:sz w:val="28"/>
          <w:szCs w:val="28"/>
          <w:lang w:val="ru-RU"/>
        </w:rPr>
        <w:t xml:space="preserve"> </w:t>
      </w:r>
      <w:proofErr w:type="spellStart"/>
      <w:r>
        <w:rPr>
          <w:sz w:val="28"/>
          <w:szCs w:val="28"/>
          <w:lang w:val="ru-RU"/>
        </w:rPr>
        <w:t>сахарів</w:t>
      </w:r>
      <w:proofErr w:type="spellEnd"/>
      <w:r>
        <w:rPr>
          <w:sz w:val="28"/>
          <w:szCs w:val="28"/>
          <w:lang w:val="ru-RU"/>
        </w:rPr>
        <w:t xml:space="preserve"> </w:t>
      </w:r>
      <w:proofErr w:type="spellStart"/>
      <w:r>
        <w:rPr>
          <w:sz w:val="28"/>
          <w:szCs w:val="28"/>
          <w:lang w:val="ru-RU"/>
        </w:rPr>
        <w:t>відмивають</w:t>
      </w:r>
      <w:proofErr w:type="spellEnd"/>
      <w:r>
        <w:rPr>
          <w:sz w:val="28"/>
          <w:szCs w:val="28"/>
          <w:lang w:val="ru-RU"/>
        </w:rPr>
        <w:t xml:space="preserve"> водою </w:t>
      </w:r>
      <w:proofErr w:type="spellStart"/>
      <w:r>
        <w:rPr>
          <w:sz w:val="28"/>
          <w:szCs w:val="28"/>
          <w:lang w:val="ru-RU"/>
        </w:rPr>
        <w:t>після</w:t>
      </w:r>
      <w:proofErr w:type="spellEnd"/>
      <w:r>
        <w:rPr>
          <w:sz w:val="28"/>
          <w:szCs w:val="28"/>
          <w:lang w:val="ru-RU"/>
        </w:rPr>
        <w:t xml:space="preserve"> </w:t>
      </w:r>
      <w:proofErr w:type="spellStart"/>
      <w:r>
        <w:rPr>
          <w:sz w:val="28"/>
          <w:szCs w:val="28"/>
          <w:lang w:val="ru-RU"/>
        </w:rPr>
        <w:t>адсорбції</w:t>
      </w:r>
      <w:proofErr w:type="spellEnd"/>
      <w:r>
        <w:rPr>
          <w:sz w:val="28"/>
          <w:szCs w:val="28"/>
          <w:lang w:val="ru-RU"/>
        </w:rPr>
        <w:t xml:space="preserve"> </w:t>
      </w:r>
      <w:proofErr w:type="spellStart"/>
      <w:r>
        <w:rPr>
          <w:sz w:val="28"/>
          <w:szCs w:val="28"/>
          <w:lang w:val="ru-RU"/>
        </w:rPr>
        <w:t>іридоїдних</w:t>
      </w:r>
      <w:proofErr w:type="spellEnd"/>
      <w:r>
        <w:rPr>
          <w:sz w:val="28"/>
          <w:szCs w:val="28"/>
          <w:lang w:val="ru-RU"/>
        </w:rPr>
        <w:t xml:space="preserve"> </w:t>
      </w:r>
      <w:proofErr w:type="spellStart"/>
      <w:r>
        <w:rPr>
          <w:sz w:val="28"/>
          <w:szCs w:val="28"/>
          <w:lang w:val="ru-RU"/>
        </w:rPr>
        <w:t>глікозидів</w:t>
      </w:r>
      <w:proofErr w:type="spellEnd"/>
      <w:r>
        <w:rPr>
          <w:sz w:val="28"/>
          <w:szCs w:val="28"/>
          <w:lang w:val="ru-RU"/>
        </w:rPr>
        <w:t xml:space="preserve"> на </w:t>
      </w:r>
      <w:proofErr w:type="spellStart"/>
      <w:r>
        <w:rPr>
          <w:sz w:val="28"/>
          <w:szCs w:val="28"/>
          <w:lang w:val="ru-RU"/>
        </w:rPr>
        <w:t>активованому</w:t>
      </w:r>
      <w:proofErr w:type="spellEnd"/>
      <w:r>
        <w:rPr>
          <w:sz w:val="28"/>
          <w:szCs w:val="28"/>
          <w:lang w:val="ru-RU"/>
        </w:rPr>
        <w:t xml:space="preserve"> </w:t>
      </w:r>
      <w:proofErr w:type="spellStart"/>
      <w:r>
        <w:rPr>
          <w:sz w:val="28"/>
          <w:szCs w:val="28"/>
          <w:lang w:val="ru-RU"/>
        </w:rPr>
        <w:t>вугіллі</w:t>
      </w:r>
      <w:proofErr w:type="spellEnd"/>
      <w:r>
        <w:rPr>
          <w:sz w:val="28"/>
          <w:szCs w:val="28"/>
          <w:lang w:val="ru-RU"/>
        </w:rPr>
        <w:t xml:space="preserve">. </w:t>
      </w:r>
      <w:proofErr w:type="spellStart"/>
      <w:r>
        <w:rPr>
          <w:sz w:val="28"/>
          <w:szCs w:val="28"/>
          <w:lang w:val="ru-RU"/>
        </w:rPr>
        <w:t>Десорбцію</w:t>
      </w:r>
      <w:proofErr w:type="spellEnd"/>
      <w:r>
        <w:rPr>
          <w:sz w:val="28"/>
          <w:szCs w:val="28"/>
          <w:lang w:val="ru-RU"/>
        </w:rPr>
        <w:t xml:space="preserve"> </w:t>
      </w:r>
      <w:proofErr w:type="spellStart"/>
      <w:r>
        <w:rPr>
          <w:sz w:val="28"/>
          <w:szCs w:val="28"/>
          <w:lang w:val="ru-RU"/>
        </w:rPr>
        <w:t>сполук</w:t>
      </w:r>
      <w:proofErr w:type="spellEnd"/>
      <w:r>
        <w:rPr>
          <w:sz w:val="28"/>
          <w:szCs w:val="28"/>
          <w:lang w:val="ru-RU"/>
        </w:rPr>
        <w:t xml:space="preserve"> </w:t>
      </w:r>
      <w:proofErr w:type="spellStart"/>
      <w:r>
        <w:rPr>
          <w:sz w:val="28"/>
          <w:szCs w:val="28"/>
          <w:lang w:val="ru-RU"/>
        </w:rPr>
        <w:t>здійснюють</w:t>
      </w:r>
      <w:proofErr w:type="spellEnd"/>
      <w:r>
        <w:rPr>
          <w:sz w:val="28"/>
          <w:szCs w:val="28"/>
          <w:lang w:val="ru-RU"/>
        </w:rPr>
        <w:t xml:space="preserve"> водно-</w:t>
      </w:r>
      <w:proofErr w:type="spellStart"/>
      <w:r>
        <w:rPr>
          <w:sz w:val="28"/>
          <w:szCs w:val="28"/>
          <w:lang w:val="ru-RU"/>
        </w:rPr>
        <w:t>спиртовими</w:t>
      </w:r>
      <w:proofErr w:type="spellEnd"/>
      <w:r>
        <w:rPr>
          <w:sz w:val="28"/>
          <w:szCs w:val="28"/>
          <w:lang w:val="ru-RU"/>
        </w:rPr>
        <w:t xml:space="preserve"> </w:t>
      </w:r>
      <w:proofErr w:type="spellStart"/>
      <w:r>
        <w:rPr>
          <w:sz w:val="28"/>
          <w:szCs w:val="28"/>
          <w:lang w:val="ru-RU"/>
        </w:rPr>
        <w:t>сумішами</w:t>
      </w:r>
      <w:proofErr w:type="spellEnd"/>
      <w:r>
        <w:rPr>
          <w:sz w:val="28"/>
          <w:szCs w:val="28"/>
          <w:lang w:val="ru-RU"/>
        </w:rPr>
        <w:t xml:space="preserve">, </w:t>
      </w:r>
      <w:proofErr w:type="spellStart"/>
      <w:r>
        <w:rPr>
          <w:sz w:val="28"/>
          <w:szCs w:val="28"/>
          <w:lang w:val="ru-RU"/>
        </w:rPr>
        <w:t>які</w:t>
      </w:r>
      <w:proofErr w:type="spellEnd"/>
      <w:r>
        <w:rPr>
          <w:sz w:val="28"/>
          <w:szCs w:val="28"/>
          <w:lang w:val="ru-RU"/>
        </w:rPr>
        <w:t xml:space="preserve"> </w:t>
      </w:r>
      <w:proofErr w:type="spellStart"/>
      <w:r>
        <w:rPr>
          <w:sz w:val="28"/>
          <w:szCs w:val="28"/>
          <w:lang w:val="ru-RU"/>
        </w:rPr>
        <w:t>потім</w:t>
      </w:r>
      <w:proofErr w:type="spellEnd"/>
      <w:r>
        <w:rPr>
          <w:sz w:val="28"/>
          <w:szCs w:val="28"/>
          <w:lang w:val="ru-RU"/>
        </w:rPr>
        <w:t xml:space="preserve"> </w:t>
      </w:r>
      <w:proofErr w:type="spellStart"/>
      <w:r>
        <w:rPr>
          <w:sz w:val="28"/>
          <w:szCs w:val="28"/>
          <w:lang w:val="ru-RU"/>
        </w:rPr>
        <w:t>випарюють</w:t>
      </w:r>
      <w:proofErr w:type="spellEnd"/>
      <w:r>
        <w:rPr>
          <w:sz w:val="28"/>
          <w:szCs w:val="28"/>
          <w:lang w:val="ru-RU"/>
        </w:rPr>
        <w:t xml:space="preserve"> при </w:t>
      </w:r>
      <w:proofErr w:type="spellStart"/>
      <w:r>
        <w:rPr>
          <w:sz w:val="28"/>
          <w:szCs w:val="28"/>
          <w:lang w:val="ru-RU"/>
        </w:rPr>
        <w:t>зниженому</w:t>
      </w:r>
      <w:proofErr w:type="spellEnd"/>
      <w:r>
        <w:rPr>
          <w:sz w:val="28"/>
          <w:szCs w:val="28"/>
          <w:lang w:val="ru-RU"/>
        </w:rPr>
        <w:t xml:space="preserve"> </w:t>
      </w:r>
      <w:proofErr w:type="spellStart"/>
      <w:r>
        <w:rPr>
          <w:sz w:val="28"/>
          <w:szCs w:val="28"/>
          <w:lang w:val="ru-RU"/>
        </w:rPr>
        <w:t>тиску</w:t>
      </w:r>
      <w:proofErr w:type="spellEnd"/>
      <w:r>
        <w:rPr>
          <w:sz w:val="28"/>
          <w:szCs w:val="28"/>
          <w:lang w:val="ru-RU"/>
        </w:rPr>
        <w:t xml:space="preserve"> </w:t>
      </w:r>
      <w:proofErr w:type="spellStart"/>
      <w:r>
        <w:rPr>
          <w:sz w:val="28"/>
          <w:szCs w:val="28"/>
          <w:lang w:val="ru-RU"/>
        </w:rPr>
        <w:t>внейтральному</w:t>
      </w:r>
      <w:proofErr w:type="spellEnd"/>
      <w:r>
        <w:rPr>
          <w:sz w:val="28"/>
          <w:szCs w:val="28"/>
          <w:lang w:val="ru-RU"/>
        </w:rPr>
        <w:t xml:space="preserve"> </w:t>
      </w:r>
      <w:proofErr w:type="spellStart"/>
      <w:r>
        <w:rPr>
          <w:sz w:val="28"/>
          <w:szCs w:val="28"/>
          <w:lang w:val="ru-RU"/>
        </w:rPr>
        <w:t>середовищі</w:t>
      </w:r>
      <w:proofErr w:type="spellEnd"/>
      <w:r>
        <w:rPr>
          <w:sz w:val="28"/>
          <w:szCs w:val="28"/>
          <w:lang w:val="ru-RU"/>
        </w:rPr>
        <w:t>.</w:t>
      </w:r>
    </w:p>
    <w:p w14:paraId="6844CAC6" w14:textId="4DCBEA36" w:rsidR="001D627A" w:rsidRPr="00294B8B" w:rsidRDefault="001D627A" w:rsidP="001D627A">
      <w:pPr>
        <w:ind w:firstLine="708"/>
        <w:jc w:val="both"/>
        <w:rPr>
          <w:sz w:val="28"/>
          <w:szCs w:val="28"/>
        </w:rPr>
      </w:pPr>
      <w:r w:rsidRPr="00294B8B">
        <w:rPr>
          <w:sz w:val="28"/>
          <w:szCs w:val="28"/>
        </w:rPr>
        <w:t>Поділ очищених фракцій на окремі глікозиди проводять хроматографією на колонках з поліамідним сорбентом, силікагелем,</w:t>
      </w:r>
      <w:r w:rsidR="00076C9C">
        <w:rPr>
          <w:sz w:val="28"/>
          <w:szCs w:val="28"/>
        </w:rPr>
        <w:t xml:space="preserve"> </w:t>
      </w:r>
      <w:r w:rsidRPr="00294B8B">
        <w:rPr>
          <w:sz w:val="28"/>
          <w:szCs w:val="28"/>
        </w:rPr>
        <w:t>целюлозою, препаративною тонкошаровою хроматографією, препаративною рідинною хроматографією високого тиску.</w:t>
      </w:r>
    </w:p>
    <w:p w14:paraId="3223F209" w14:textId="435FAC8E" w:rsidR="001D627A" w:rsidRDefault="001D627A" w:rsidP="001D627A">
      <w:pPr>
        <w:ind w:firstLine="708"/>
        <w:jc w:val="both"/>
        <w:rPr>
          <w:sz w:val="28"/>
          <w:szCs w:val="28"/>
          <w:lang w:val="ru-RU"/>
        </w:rPr>
      </w:pPr>
      <w:proofErr w:type="spellStart"/>
      <w:r>
        <w:rPr>
          <w:sz w:val="28"/>
          <w:szCs w:val="28"/>
          <w:lang w:val="ru-RU"/>
        </w:rPr>
        <w:t>Належність</w:t>
      </w:r>
      <w:proofErr w:type="spellEnd"/>
      <w:r>
        <w:rPr>
          <w:sz w:val="28"/>
          <w:szCs w:val="28"/>
          <w:lang w:val="ru-RU"/>
        </w:rPr>
        <w:t xml:space="preserve"> </w:t>
      </w:r>
      <w:proofErr w:type="spellStart"/>
      <w:r>
        <w:rPr>
          <w:sz w:val="28"/>
          <w:szCs w:val="28"/>
          <w:lang w:val="ru-RU"/>
        </w:rPr>
        <w:t>сполук</w:t>
      </w:r>
      <w:proofErr w:type="spellEnd"/>
      <w:r>
        <w:rPr>
          <w:sz w:val="28"/>
          <w:szCs w:val="28"/>
          <w:lang w:val="ru-RU"/>
        </w:rPr>
        <w:t xml:space="preserve"> до </w:t>
      </w:r>
      <w:proofErr w:type="spellStart"/>
      <w:r>
        <w:rPr>
          <w:sz w:val="28"/>
          <w:szCs w:val="28"/>
          <w:lang w:val="ru-RU"/>
        </w:rPr>
        <w:t>класу</w:t>
      </w:r>
      <w:proofErr w:type="spellEnd"/>
      <w:r>
        <w:rPr>
          <w:sz w:val="28"/>
          <w:szCs w:val="28"/>
          <w:lang w:val="ru-RU"/>
        </w:rPr>
        <w:t xml:space="preserve"> </w:t>
      </w:r>
      <w:proofErr w:type="spellStart"/>
      <w:r>
        <w:rPr>
          <w:sz w:val="28"/>
          <w:szCs w:val="28"/>
          <w:lang w:val="ru-RU"/>
        </w:rPr>
        <w:t>іридоїдів</w:t>
      </w:r>
      <w:proofErr w:type="spellEnd"/>
      <w:r>
        <w:rPr>
          <w:sz w:val="28"/>
          <w:szCs w:val="28"/>
          <w:lang w:val="ru-RU"/>
        </w:rPr>
        <w:t xml:space="preserve"> </w:t>
      </w:r>
      <w:proofErr w:type="spellStart"/>
      <w:r>
        <w:rPr>
          <w:sz w:val="28"/>
          <w:szCs w:val="28"/>
          <w:lang w:val="ru-RU"/>
        </w:rPr>
        <w:t>можна</w:t>
      </w:r>
      <w:proofErr w:type="spellEnd"/>
      <w:r>
        <w:rPr>
          <w:sz w:val="28"/>
          <w:szCs w:val="28"/>
          <w:lang w:val="ru-RU"/>
        </w:rPr>
        <w:t xml:space="preserve"> </w:t>
      </w:r>
      <w:proofErr w:type="spellStart"/>
      <w:r>
        <w:rPr>
          <w:sz w:val="28"/>
          <w:szCs w:val="28"/>
          <w:lang w:val="ru-RU"/>
        </w:rPr>
        <w:t>визначити</w:t>
      </w:r>
      <w:proofErr w:type="spellEnd"/>
      <w:r>
        <w:rPr>
          <w:sz w:val="28"/>
          <w:szCs w:val="28"/>
          <w:lang w:val="ru-RU"/>
        </w:rPr>
        <w:t xml:space="preserve"> </w:t>
      </w:r>
      <w:proofErr w:type="spellStart"/>
      <w:r>
        <w:rPr>
          <w:sz w:val="28"/>
          <w:szCs w:val="28"/>
          <w:lang w:val="ru-RU"/>
        </w:rPr>
        <w:t>реакцією</w:t>
      </w:r>
      <w:proofErr w:type="spellEnd"/>
      <w:r>
        <w:rPr>
          <w:sz w:val="28"/>
          <w:szCs w:val="28"/>
          <w:lang w:val="ru-RU"/>
        </w:rPr>
        <w:t xml:space="preserve"> Трим</w:t>
      </w:r>
      <w:r w:rsidR="00076C9C">
        <w:rPr>
          <w:sz w:val="28"/>
          <w:szCs w:val="28"/>
          <w:lang w:val="ru-RU"/>
        </w:rPr>
        <w:t>-</w:t>
      </w:r>
      <w:proofErr w:type="spellStart"/>
      <w:r>
        <w:rPr>
          <w:sz w:val="28"/>
          <w:szCs w:val="28"/>
          <w:lang w:val="ru-RU"/>
        </w:rPr>
        <w:t>Хілла</w:t>
      </w:r>
      <w:proofErr w:type="spellEnd"/>
      <w:r>
        <w:rPr>
          <w:sz w:val="28"/>
          <w:szCs w:val="28"/>
          <w:lang w:val="ru-RU"/>
        </w:rPr>
        <w:t xml:space="preserve"> (</w:t>
      </w:r>
      <w:proofErr w:type="spellStart"/>
      <w:r>
        <w:rPr>
          <w:sz w:val="28"/>
          <w:szCs w:val="28"/>
          <w:lang w:val="ru-RU"/>
        </w:rPr>
        <w:t>суміш</w:t>
      </w:r>
      <w:proofErr w:type="spellEnd"/>
      <w:r>
        <w:rPr>
          <w:sz w:val="28"/>
          <w:szCs w:val="28"/>
          <w:lang w:val="ru-RU"/>
        </w:rPr>
        <w:t xml:space="preserve"> </w:t>
      </w:r>
      <w:proofErr w:type="spellStart"/>
      <w:r>
        <w:rPr>
          <w:sz w:val="28"/>
          <w:szCs w:val="28"/>
          <w:lang w:val="ru-RU"/>
        </w:rPr>
        <w:t>оцтової</w:t>
      </w:r>
      <w:proofErr w:type="spellEnd"/>
      <w:r>
        <w:rPr>
          <w:sz w:val="28"/>
          <w:szCs w:val="28"/>
          <w:lang w:val="ru-RU"/>
        </w:rPr>
        <w:t xml:space="preserve">, </w:t>
      </w:r>
      <w:proofErr w:type="spellStart"/>
      <w:r>
        <w:rPr>
          <w:sz w:val="28"/>
          <w:szCs w:val="28"/>
          <w:lang w:val="ru-RU"/>
        </w:rPr>
        <w:t>концентрованої</w:t>
      </w:r>
      <w:proofErr w:type="spellEnd"/>
      <w:r>
        <w:rPr>
          <w:sz w:val="28"/>
          <w:szCs w:val="28"/>
          <w:lang w:val="ru-RU"/>
        </w:rPr>
        <w:t xml:space="preserve"> </w:t>
      </w:r>
      <w:proofErr w:type="spellStart"/>
      <w:r>
        <w:rPr>
          <w:sz w:val="28"/>
          <w:szCs w:val="28"/>
          <w:lang w:val="ru-RU"/>
        </w:rPr>
        <w:t>хлороводневої</w:t>
      </w:r>
      <w:proofErr w:type="spellEnd"/>
      <w:r>
        <w:rPr>
          <w:sz w:val="28"/>
          <w:szCs w:val="28"/>
          <w:lang w:val="ru-RU"/>
        </w:rPr>
        <w:t xml:space="preserve"> кислот і 0,2 % водного </w:t>
      </w:r>
      <w:proofErr w:type="spellStart"/>
      <w:r>
        <w:rPr>
          <w:sz w:val="28"/>
          <w:szCs w:val="28"/>
          <w:lang w:val="ru-RU"/>
        </w:rPr>
        <w:t>розчину</w:t>
      </w:r>
      <w:proofErr w:type="spellEnd"/>
      <w:r>
        <w:rPr>
          <w:sz w:val="28"/>
          <w:szCs w:val="28"/>
          <w:lang w:val="ru-RU"/>
        </w:rPr>
        <w:t xml:space="preserve"> сульфату </w:t>
      </w:r>
      <w:proofErr w:type="spellStart"/>
      <w:r>
        <w:rPr>
          <w:sz w:val="28"/>
          <w:szCs w:val="28"/>
          <w:lang w:val="ru-RU"/>
        </w:rPr>
        <w:t>міді</w:t>
      </w:r>
      <w:proofErr w:type="spellEnd"/>
      <w:r>
        <w:rPr>
          <w:sz w:val="28"/>
          <w:szCs w:val="28"/>
          <w:lang w:val="ru-RU"/>
        </w:rPr>
        <w:t xml:space="preserve"> 20:1:2), при </w:t>
      </w:r>
      <w:proofErr w:type="spellStart"/>
      <w:r>
        <w:rPr>
          <w:sz w:val="28"/>
          <w:szCs w:val="28"/>
          <w:lang w:val="ru-RU"/>
        </w:rPr>
        <w:t>цьому</w:t>
      </w:r>
      <w:proofErr w:type="spellEnd"/>
      <w:r>
        <w:rPr>
          <w:sz w:val="28"/>
          <w:szCs w:val="28"/>
          <w:lang w:val="ru-RU"/>
        </w:rPr>
        <w:t xml:space="preserve"> </w:t>
      </w:r>
      <w:proofErr w:type="spellStart"/>
      <w:r>
        <w:rPr>
          <w:sz w:val="28"/>
          <w:szCs w:val="28"/>
          <w:lang w:val="ru-RU"/>
        </w:rPr>
        <w:t>розчин</w:t>
      </w:r>
      <w:proofErr w:type="spellEnd"/>
      <w:r>
        <w:rPr>
          <w:sz w:val="28"/>
          <w:szCs w:val="28"/>
          <w:lang w:val="ru-RU"/>
        </w:rPr>
        <w:t xml:space="preserve"> </w:t>
      </w:r>
      <w:proofErr w:type="spellStart"/>
      <w:r>
        <w:rPr>
          <w:sz w:val="28"/>
          <w:szCs w:val="28"/>
          <w:lang w:val="ru-RU"/>
        </w:rPr>
        <w:t>набуває</w:t>
      </w:r>
      <w:proofErr w:type="spellEnd"/>
      <w:r>
        <w:rPr>
          <w:sz w:val="28"/>
          <w:szCs w:val="28"/>
          <w:lang w:val="ru-RU"/>
        </w:rPr>
        <w:t xml:space="preserve"> </w:t>
      </w:r>
      <w:proofErr w:type="spellStart"/>
      <w:r>
        <w:rPr>
          <w:sz w:val="28"/>
          <w:szCs w:val="28"/>
          <w:lang w:val="ru-RU"/>
        </w:rPr>
        <w:t>синього</w:t>
      </w:r>
      <w:proofErr w:type="spellEnd"/>
      <w:r>
        <w:rPr>
          <w:sz w:val="28"/>
          <w:szCs w:val="28"/>
          <w:lang w:val="ru-RU"/>
        </w:rPr>
        <w:t xml:space="preserve"> </w:t>
      </w:r>
      <w:proofErr w:type="spellStart"/>
      <w:r>
        <w:rPr>
          <w:sz w:val="28"/>
          <w:szCs w:val="28"/>
          <w:lang w:val="ru-RU"/>
        </w:rPr>
        <w:t>кольору</w:t>
      </w:r>
      <w:proofErr w:type="spellEnd"/>
      <w:r>
        <w:rPr>
          <w:sz w:val="28"/>
          <w:szCs w:val="28"/>
          <w:lang w:val="ru-RU"/>
        </w:rPr>
        <w:t xml:space="preserve">, а </w:t>
      </w:r>
      <w:proofErr w:type="spellStart"/>
      <w:r>
        <w:rPr>
          <w:sz w:val="28"/>
          <w:szCs w:val="28"/>
          <w:lang w:val="ru-RU"/>
        </w:rPr>
        <w:t>потім</w:t>
      </w:r>
      <w:proofErr w:type="spellEnd"/>
      <w:r>
        <w:rPr>
          <w:sz w:val="28"/>
          <w:szCs w:val="28"/>
          <w:lang w:val="ru-RU"/>
        </w:rPr>
        <w:t xml:space="preserve"> </w:t>
      </w:r>
      <w:proofErr w:type="spellStart"/>
      <w:r>
        <w:rPr>
          <w:sz w:val="28"/>
          <w:szCs w:val="28"/>
          <w:lang w:val="ru-RU"/>
        </w:rPr>
        <w:t>випадає</w:t>
      </w:r>
      <w:proofErr w:type="spellEnd"/>
      <w:r>
        <w:rPr>
          <w:sz w:val="28"/>
          <w:szCs w:val="28"/>
          <w:lang w:val="ru-RU"/>
        </w:rPr>
        <w:t xml:space="preserve"> </w:t>
      </w:r>
      <w:proofErr w:type="spellStart"/>
      <w:r>
        <w:rPr>
          <w:sz w:val="28"/>
          <w:szCs w:val="28"/>
          <w:lang w:val="ru-RU"/>
        </w:rPr>
        <w:t>фіолетово-чорний</w:t>
      </w:r>
      <w:proofErr w:type="spellEnd"/>
      <w:r>
        <w:rPr>
          <w:sz w:val="28"/>
          <w:szCs w:val="28"/>
          <w:lang w:val="ru-RU"/>
        </w:rPr>
        <w:t xml:space="preserve"> осад.</w:t>
      </w:r>
    </w:p>
    <w:p w14:paraId="585B9C97" w14:textId="77777777" w:rsidR="00076C9C" w:rsidRPr="00C51095" w:rsidRDefault="00076C9C" w:rsidP="00076C9C">
      <w:pPr>
        <w:pStyle w:val="p1"/>
        <w:ind w:firstLine="708"/>
        <w:jc w:val="both"/>
        <w:rPr>
          <w:rFonts w:ascii="Times New Roman" w:hAnsi="Times New Roman"/>
          <w:sz w:val="28"/>
          <w:szCs w:val="28"/>
          <w:lang w:val="uk-UA"/>
        </w:rPr>
      </w:pPr>
      <w:r w:rsidRPr="001D627A">
        <w:rPr>
          <w:rFonts w:ascii="Times New Roman" w:hAnsi="Times New Roman"/>
          <w:b/>
          <w:bCs/>
          <w:sz w:val="28"/>
          <w:szCs w:val="28"/>
          <w:lang w:val="uk-UA"/>
        </w:rPr>
        <w:t>Ефірні олії</w:t>
      </w:r>
      <w:r w:rsidRPr="001D627A">
        <w:rPr>
          <w:rFonts w:ascii="Times New Roman" w:hAnsi="Times New Roman"/>
          <w:sz w:val="28"/>
          <w:szCs w:val="28"/>
          <w:lang w:val="uk-UA"/>
        </w:rPr>
        <w:t xml:space="preserve"> являють собою багатокомпонентні суміші летких речовин, що утворюються в різних органах рослин, та випаровуються при звичайній температурі. До їх складу входять вуглеводні, а також </w:t>
      </w:r>
      <w:proofErr w:type="spellStart"/>
      <w:r w:rsidRPr="001D627A">
        <w:rPr>
          <w:rFonts w:ascii="Times New Roman" w:hAnsi="Times New Roman"/>
          <w:sz w:val="28"/>
          <w:szCs w:val="28"/>
          <w:lang w:val="uk-UA"/>
        </w:rPr>
        <w:t>оксигеновмісні</w:t>
      </w:r>
      <w:proofErr w:type="spellEnd"/>
      <w:r w:rsidRPr="001D627A">
        <w:rPr>
          <w:rFonts w:ascii="Times New Roman" w:hAnsi="Times New Roman"/>
          <w:sz w:val="28"/>
          <w:szCs w:val="28"/>
          <w:lang w:val="uk-UA"/>
        </w:rPr>
        <w:t xml:space="preserve"> сполуки, такі як спирти, кетони, альдегіди, кислоти аліфатичні та циклічні, </w:t>
      </w:r>
      <w:proofErr w:type="spellStart"/>
      <w:r w:rsidRPr="001D627A">
        <w:rPr>
          <w:rFonts w:ascii="Times New Roman" w:hAnsi="Times New Roman"/>
          <w:sz w:val="28"/>
          <w:szCs w:val="28"/>
          <w:lang w:val="uk-UA"/>
        </w:rPr>
        <w:t>етери</w:t>
      </w:r>
      <w:proofErr w:type="spellEnd"/>
      <w:r w:rsidRPr="001D627A">
        <w:rPr>
          <w:rFonts w:ascii="Times New Roman" w:hAnsi="Times New Roman"/>
          <w:sz w:val="28"/>
          <w:szCs w:val="28"/>
          <w:lang w:val="uk-UA"/>
        </w:rPr>
        <w:t xml:space="preserve"> та </w:t>
      </w:r>
      <w:proofErr w:type="spellStart"/>
      <w:r w:rsidRPr="001D627A">
        <w:rPr>
          <w:rFonts w:ascii="Times New Roman" w:hAnsi="Times New Roman"/>
          <w:sz w:val="28"/>
          <w:szCs w:val="28"/>
          <w:lang w:val="uk-UA"/>
        </w:rPr>
        <w:t>естери</w:t>
      </w:r>
      <w:proofErr w:type="spellEnd"/>
      <w:r w:rsidRPr="001D627A">
        <w:rPr>
          <w:rFonts w:ascii="Times New Roman" w:hAnsi="Times New Roman"/>
          <w:sz w:val="28"/>
          <w:szCs w:val="28"/>
          <w:lang w:val="uk-UA"/>
        </w:rPr>
        <w:t xml:space="preserve">. </w:t>
      </w:r>
    </w:p>
    <w:p w14:paraId="4D932B57" w14:textId="6048F3FF" w:rsidR="00076C9C" w:rsidRDefault="00076C9C" w:rsidP="00076C9C">
      <w:pPr>
        <w:pStyle w:val="p1"/>
        <w:ind w:firstLine="708"/>
        <w:jc w:val="both"/>
        <w:rPr>
          <w:rFonts w:ascii="Times New Roman" w:eastAsia="Times New Roman" w:hAnsi="Times New Roman" w:cs="Times New Roman"/>
          <w:sz w:val="28"/>
          <w:szCs w:val="28"/>
        </w:rPr>
      </w:pPr>
      <w:proofErr w:type="spellStart"/>
      <w:r>
        <w:rPr>
          <w:rFonts w:ascii="Times New Roman" w:hAnsi="Times New Roman"/>
          <w:sz w:val="28"/>
          <w:szCs w:val="28"/>
        </w:rPr>
        <w:t>Оскільки</w:t>
      </w:r>
      <w:proofErr w:type="spellEnd"/>
      <w:r>
        <w:rPr>
          <w:rFonts w:ascii="Times New Roman" w:hAnsi="Times New Roman"/>
          <w:sz w:val="28"/>
          <w:szCs w:val="28"/>
        </w:rPr>
        <w:t xml:space="preserve"> </w:t>
      </w:r>
      <w:proofErr w:type="spellStart"/>
      <w:r>
        <w:rPr>
          <w:rFonts w:ascii="Times New Roman" w:hAnsi="Times New Roman"/>
          <w:sz w:val="28"/>
          <w:szCs w:val="28"/>
        </w:rPr>
        <w:t>ефірні</w:t>
      </w:r>
      <w:proofErr w:type="spellEnd"/>
      <w:r>
        <w:rPr>
          <w:rFonts w:ascii="Times New Roman" w:hAnsi="Times New Roman"/>
          <w:sz w:val="28"/>
          <w:szCs w:val="28"/>
        </w:rPr>
        <w:t xml:space="preserve"> </w:t>
      </w:r>
      <w:proofErr w:type="spellStart"/>
      <w:r>
        <w:rPr>
          <w:rFonts w:ascii="Times New Roman" w:hAnsi="Times New Roman"/>
          <w:sz w:val="28"/>
          <w:szCs w:val="28"/>
        </w:rPr>
        <w:t>олії</w:t>
      </w:r>
      <w:proofErr w:type="spellEnd"/>
      <w:r>
        <w:rPr>
          <w:rFonts w:ascii="Times New Roman" w:hAnsi="Times New Roman"/>
          <w:sz w:val="28"/>
          <w:szCs w:val="28"/>
        </w:rPr>
        <w:t xml:space="preserve"> </w:t>
      </w:r>
      <w:proofErr w:type="spellStart"/>
      <w:r>
        <w:rPr>
          <w:rFonts w:ascii="Times New Roman" w:hAnsi="Times New Roman"/>
          <w:sz w:val="28"/>
          <w:szCs w:val="28"/>
        </w:rPr>
        <w:t>здатні</w:t>
      </w:r>
      <w:proofErr w:type="spellEnd"/>
      <w:r>
        <w:rPr>
          <w:rFonts w:ascii="Times New Roman" w:hAnsi="Times New Roman"/>
          <w:sz w:val="28"/>
          <w:szCs w:val="28"/>
        </w:rPr>
        <w:t xml:space="preserve"> </w:t>
      </w:r>
      <w:proofErr w:type="spellStart"/>
      <w:r>
        <w:rPr>
          <w:rFonts w:ascii="Times New Roman" w:hAnsi="Times New Roman"/>
          <w:sz w:val="28"/>
          <w:szCs w:val="28"/>
        </w:rPr>
        <w:t>випаровуватися</w:t>
      </w:r>
      <w:proofErr w:type="spellEnd"/>
      <w:r>
        <w:rPr>
          <w:rFonts w:ascii="Times New Roman" w:hAnsi="Times New Roman"/>
          <w:sz w:val="28"/>
          <w:szCs w:val="28"/>
        </w:rPr>
        <w:t xml:space="preserve">, </w:t>
      </w:r>
      <w:proofErr w:type="spellStart"/>
      <w:r>
        <w:rPr>
          <w:rFonts w:ascii="Times New Roman" w:hAnsi="Times New Roman"/>
          <w:sz w:val="28"/>
          <w:szCs w:val="28"/>
        </w:rPr>
        <w:t>їх</w:t>
      </w:r>
      <w:proofErr w:type="spellEnd"/>
      <w:r>
        <w:rPr>
          <w:rFonts w:ascii="Times New Roman" w:hAnsi="Times New Roman"/>
          <w:sz w:val="28"/>
          <w:szCs w:val="28"/>
        </w:rPr>
        <w:t xml:space="preserve"> </w:t>
      </w:r>
      <w:proofErr w:type="spellStart"/>
      <w:r>
        <w:rPr>
          <w:rFonts w:ascii="Times New Roman" w:hAnsi="Times New Roman"/>
          <w:sz w:val="28"/>
          <w:szCs w:val="28"/>
        </w:rPr>
        <w:t>можна</w:t>
      </w:r>
      <w:proofErr w:type="spellEnd"/>
      <w:r>
        <w:rPr>
          <w:rFonts w:ascii="Times New Roman" w:hAnsi="Times New Roman"/>
          <w:sz w:val="28"/>
          <w:szCs w:val="28"/>
        </w:rPr>
        <w:t xml:space="preserve"> </w:t>
      </w:r>
      <w:proofErr w:type="spellStart"/>
      <w:r>
        <w:rPr>
          <w:rFonts w:ascii="Times New Roman" w:hAnsi="Times New Roman"/>
          <w:sz w:val="28"/>
          <w:szCs w:val="28"/>
        </w:rPr>
        <w:t>отримувати</w:t>
      </w:r>
      <w:proofErr w:type="spellEnd"/>
      <w:r>
        <w:rPr>
          <w:rFonts w:ascii="Times New Roman" w:hAnsi="Times New Roman"/>
          <w:sz w:val="28"/>
          <w:szCs w:val="28"/>
        </w:rPr>
        <w:t xml:space="preserve"> з </w:t>
      </w:r>
      <w:proofErr w:type="spellStart"/>
      <w:r>
        <w:rPr>
          <w:rFonts w:ascii="Times New Roman" w:hAnsi="Times New Roman"/>
          <w:sz w:val="28"/>
          <w:szCs w:val="28"/>
        </w:rPr>
        <w:t>природних</w:t>
      </w:r>
      <w:proofErr w:type="spellEnd"/>
      <w:r>
        <w:rPr>
          <w:rFonts w:ascii="Times New Roman" w:hAnsi="Times New Roman"/>
          <w:sz w:val="28"/>
          <w:szCs w:val="28"/>
        </w:rPr>
        <w:t xml:space="preserve"> </w:t>
      </w:r>
      <w:proofErr w:type="spellStart"/>
      <w:r>
        <w:rPr>
          <w:rFonts w:ascii="Times New Roman" w:hAnsi="Times New Roman"/>
          <w:sz w:val="28"/>
          <w:szCs w:val="28"/>
        </w:rPr>
        <w:t>джерел</w:t>
      </w:r>
      <w:proofErr w:type="spellEnd"/>
      <w:r>
        <w:rPr>
          <w:rFonts w:ascii="Times New Roman" w:hAnsi="Times New Roman"/>
          <w:sz w:val="28"/>
          <w:szCs w:val="28"/>
        </w:rPr>
        <w:t xml:space="preserve"> методом перегонки. </w:t>
      </w:r>
      <w:proofErr w:type="spellStart"/>
      <w:r>
        <w:rPr>
          <w:rFonts w:ascii="Times New Roman" w:hAnsi="Times New Roman"/>
          <w:sz w:val="28"/>
          <w:szCs w:val="28"/>
        </w:rPr>
        <w:t>Ефірні</w:t>
      </w:r>
      <w:proofErr w:type="spellEnd"/>
      <w:r>
        <w:rPr>
          <w:rFonts w:ascii="Times New Roman" w:hAnsi="Times New Roman"/>
          <w:sz w:val="28"/>
          <w:szCs w:val="28"/>
        </w:rPr>
        <w:t xml:space="preserve"> </w:t>
      </w:r>
      <w:proofErr w:type="spellStart"/>
      <w:r>
        <w:rPr>
          <w:rFonts w:ascii="Times New Roman" w:hAnsi="Times New Roman"/>
          <w:sz w:val="28"/>
          <w:szCs w:val="28"/>
        </w:rPr>
        <w:t>олії</w:t>
      </w:r>
      <w:proofErr w:type="spellEnd"/>
      <w:r>
        <w:rPr>
          <w:rFonts w:ascii="Times New Roman" w:hAnsi="Times New Roman"/>
          <w:sz w:val="28"/>
          <w:szCs w:val="28"/>
        </w:rPr>
        <w:t xml:space="preserve"> </w:t>
      </w:r>
      <w:proofErr w:type="spellStart"/>
      <w:r>
        <w:rPr>
          <w:rFonts w:ascii="Times New Roman" w:hAnsi="Times New Roman"/>
          <w:sz w:val="28"/>
          <w:szCs w:val="28"/>
        </w:rPr>
        <w:t>мають</w:t>
      </w:r>
      <w:proofErr w:type="spellEnd"/>
      <w:r>
        <w:rPr>
          <w:rFonts w:ascii="Times New Roman" w:hAnsi="Times New Roman"/>
          <w:sz w:val="28"/>
          <w:szCs w:val="28"/>
        </w:rPr>
        <w:t xml:space="preserve"> </w:t>
      </w:r>
      <w:proofErr w:type="spellStart"/>
      <w:r>
        <w:rPr>
          <w:rFonts w:ascii="Times New Roman" w:hAnsi="Times New Roman"/>
          <w:sz w:val="28"/>
          <w:szCs w:val="28"/>
        </w:rPr>
        <w:t>зовсім</w:t>
      </w:r>
      <w:proofErr w:type="spellEnd"/>
      <w:r>
        <w:rPr>
          <w:rFonts w:ascii="Times New Roman" w:hAnsi="Times New Roman"/>
          <w:sz w:val="28"/>
          <w:szCs w:val="28"/>
        </w:rPr>
        <w:t xml:space="preserve"> </w:t>
      </w:r>
      <w:proofErr w:type="spellStart"/>
      <w:r>
        <w:rPr>
          <w:rFonts w:ascii="Times New Roman" w:hAnsi="Times New Roman"/>
          <w:sz w:val="28"/>
          <w:szCs w:val="28"/>
        </w:rPr>
        <w:t>іншу</w:t>
      </w:r>
      <w:proofErr w:type="spellEnd"/>
      <w:r>
        <w:rPr>
          <w:rFonts w:ascii="Times New Roman" w:hAnsi="Times New Roman"/>
          <w:sz w:val="28"/>
          <w:szCs w:val="28"/>
        </w:rPr>
        <w:t xml:space="preserve"> структуру </w:t>
      </w:r>
      <w:r>
        <w:rPr>
          <w:rFonts w:ascii="Times New Roman" w:hAnsi="Times New Roman"/>
          <w:sz w:val="28"/>
          <w:szCs w:val="28"/>
        </w:rPr>
        <w:lastRenderedPageBreak/>
        <w:t xml:space="preserve">і </w:t>
      </w:r>
      <w:proofErr w:type="spellStart"/>
      <w:r>
        <w:rPr>
          <w:rFonts w:ascii="Times New Roman" w:hAnsi="Times New Roman"/>
          <w:sz w:val="28"/>
          <w:szCs w:val="28"/>
        </w:rPr>
        <w:t>відрізняються</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жирних</w:t>
      </w:r>
      <w:proofErr w:type="spellEnd"/>
      <w:r>
        <w:rPr>
          <w:rFonts w:ascii="Times New Roman" w:hAnsi="Times New Roman"/>
          <w:sz w:val="28"/>
          <w:szCs w:val="28"/>
        </w:rPr>
        <w:t xml:space="preserve"> як за </w:t>
      </w:r>
      <w:proofErr w:type="spellStart"/>
      <w:r>
        <w:rPr>
          <w:rFonts w:ascii="Times New Roman" w:hAnsi="Times New Roman"/>
          <w:sz w:val="28"/>
          <w:szCs w:val="28"/>
        </w:rPr>
        <w:t>хімічними</w:t>
      </w:r>
      <w:proofErr w:type="spellEnd"/>
      <w:r>
        <w:rPr>
          <w:rFonts w:ascii="Times New Roman" w:hAnsi="Times New Roman"/>
          <w:sz w:val="28"/>
          <w:szCs w:val="28"/>
        </w:rPr>
        <w:t xml:space="preserve">, так і за </w:t>
      </w:r>
      <w:proofErr w:type="spellStart"/>
      <w:r>
        <w:rPr>
          <w:rFonts w:ascii="Times New Roman" w:hAnsi="Times New Roman"/>
          <w:sz w:val="28"/>
          <w:szCs w:val="28"/>
        </w:rPr>
        <w:t>фізичними</w:t>
      </w:r>
      <w:proofErr w:type="spellEnd"/>
      <w:r>
        <w:rPr>
          <w:rFonts w:ascii="Times New Roman" w:hAnsi="Times New Roman"/>
          <w:sz w:val="28"/>
          <w:szCs w:val="28"/>
        </w:rPr>
        <w:t xml:space="preserve"> </w:t>
      </w:r>
      <w:proofErr w:type="spellStart"/>
      <w:r>
        <w:rPr>
          <w:rFonts w:ascii="Times New Roman" w:hAnsi="Times New Roman"/>
          <w:sz w:val="28"/>
          <w:szCs w:val="28"/>
        </w:rPr>
        <w:t>властивостями</w:t>
      </w:r>
      <w:proofErr w:type="spellEnd"/>
      <w:r>
        <w:rPr>
          <w:rFonts w:ascii="Times New Roman" w:hAnsi="Times New Roman"/>
          <w:sz w:val="28"/>
          <w:szCs w:val="28"/>
        </w:rPr>
        <w:t xml:space="preserve">. На </w:t>
      </w:r>
      <w:proofErr w:type="spellStart"/>
      <w:r>
        <w:rPr>
          <w:rFonts w:ascii="Times New Roman" w:hAnsi="Times New Roman"/>
          <w:sz w:val="28"/>
          <w:szCs w:val="28"/>
        </w:rPr>
        <w:t>відміну</w:t>
      </w:r>
      <w:proofErr w:type="spellEnd"/>
      <w:r>
        <w:rPr>
          <w:rFonts w:ascii="Times New Roman" w:hAnsi="Times New Roman"/>
          <w:sz w:val="28"/>
          <w:szCs w:val="28"/>
        </w:rPr>
        <w:t xml:space="preserve"> </w:t>
      </w:r>
      <w:proofErr w:type="spellStart"/>
      <w:r>
        <w:rPr>
          <w:rFonts w:ascii="Times New Roman" w:hAnsi="Times New Roman"/>
          <w:sz w:val="28"/>
          <w:szCs w:val="28"/>
        </w:rPr>
        <w:t>від</w:t>
      </w:r>
      <w:proofErr w:type="spellEnd"/>
      <w:r>
        <w:rPr>
          <w:rFonts w:ascii="Times New Roman" w:hAnsi="Times New Roman"/>
          <w:sz w:val="28"/>
          <w:szCs w:val="28"/>
        </w:rPr>
        <w:t xml:space="preserve"> </w:t>
      </w:r>
      <w:proofErr w:type="spellStart"/>
      <w:r>
        <w:rPr>
          <w:rFonts w:ascii="Times New Roman" w:hAnsi="Times New Roman"/>
          <w:sz w:val="28"/>
          <w:szCs w:val="28"/>
        </w:rPr>
        <w:t>жирних</w:t>
      </w:r>
      <w:proofErr w:type="spellEnd"/>
      <w:r>
        <w:rPr>
          <w:rFonts w:ascii="Times New Roman" w:hAnsi="Times New Roman"/>
          <w:sz w:val="28"/>
          <w:szCs w:val="28"/>
        </w:rPr>
        <w:t xml:space="preserve"> </w:t>
      </w:r>
      <w:proofErr w:type="spellStart"/>
      <w:r>
        <w:rPr>
          <w:rFonts w:ascii="Times New Roman" w:hAnsi="Times New Roman"/>
          <w:sz w:val="28"/>
          <w:szCs w:val="28"/>
        </w:rPr>
        <w:t>олій</w:t>
      </w:r>
      <w:proofErr w:type="spellEnd"/>
      <w:r>
        <w:rPr>
          <w:rFonts w:ascii="Times New Roman" w:hAnsi="Times New Roman"/>
          <w:sz w:val="28"/>
          <w:szCs w:val="28"/>
        </w:rPr>
        <w:t xml:space="preserve">, </w:t>
      </w:r>
      <w:proofErr w:type="spellStart"/>
      <w:r>
        <w:rPr>
          <w:rFonts w:ascii="Times New Roman" w:hAnsi="Times New Roman"/>
          <w:sz w:val="28"/>
          <w:szCs w:val="28"/>
        </w:rPr>
        <w:t>ефірні</w:t>
      </w:r>
      <w:proofErr w:type="spellEnd"/>
      <w:r>
        <w:rPr>
          <w:rFonts w:ascii="Times New Roman" w:hAnsi="Times New Roman"/>
          <w:sz w:val="28"/>
          <w:szCs w:val="28"/>
        </w:rPr>
        <w:t xml:space="preserve"> не </w:t>
      </w:r>
      <w:proofErr w:type="spellStart"/>
      <w:r>
        <w:rPr>
          <w:rFonts w:ascii="Times New Roman" w:hAnsi="Times New Roman"/>
          <w:sz w:val="28"/>
          <w:szCs w:val="28"/>
        </w:rPr>
        <w:t>залишають</w:t>
      </w:r>
      <w:proofErr w:type="spellEnd"/>
      <w:r>
        <w:rPr>
          <w:rFonts w:ascii="Times New Roman" w:hAnsi="Times New Roman"/>
          <w:sz w:val="28"/>
          <w:szCs w:val="28"/>
        </w:rPr>
        <w:t xml:space="preserve"> </w:t>
      </w:r>
      <w:proofErr w:type="spellStart"/>
      <w:r>
        <w:rPr>
          <w:rFonts w:ascii="Times New Roman" w:hAnsi="Times New Roman"/>
          <w:sz w:val="28"/>
          <w:szCs w:val="28"/>
        </w:rPr>
        <w:t>плями</w:t>
      </w:r>
      <w:proofErr w:type="spellEnd"/>
      <w:r>
        <w:rPr>
          <w:rFonts w:ascii="Times New Roman" w:hAnsi="Times New Roman"/>
          <w:sz w:val="28"/>
          <w:szCs w:val="28"/>
        </w:rPr>
        <w:t xml:space="preserve"> на па-</w:t>
      </w:r>
      <w:proofErr w:type="spellStart"/>
      <w:r>
        <w:rPr>
          <w:rFonts w:ascii="Times New Roman" w:hAnsi="Times New Roman"/>
          <w:sz w:val="28"/>
          <w:szCs w:val="28"/>
        </w:rPr>
        <w:t>пері</w:t>
      </w:r>
      <w:proofErr w:type="spellEnd"/>
      <w:r>
        <w:rPr>
          <w:rFonts w:ascii="Times New Roman" w:hAnsi="Times New Roman"/>
          <w:sz w:val="28"/>
          <w:szCs w:val="28"/>
        </w:rPr>
        <w:t xml:space="preserve">, а також не </w:t>
      </w:r>
      <w:proofErr w:type="spellStart"/>
      <w:r>
        <w:rPr>
          <w:rFonts w:ascii="Times New Roman" w:hAnsi="Times New Roman"/>
          <w:sz w:val="28"/>
          <w:szCs w:val="28"/>
        </w:rPr>
        <w:t>можуть</w:t>
      </w:r>
      <w:proofErr w:type="spellEnd"/>
      <w:r>
        <w:rPr>
          <w:rFonts w:ascii="Times New Roman" w:hAnsi="Times New Roman"/>
          <w:sz w:val="28"/>
          <w:szCs w:val="28"/>
        </w:rPr>
        <w:t xml:space="preserve"> </w:t>
      </w:r>
      <w:proofErr w:type="spellStart"/>
      <w:r>
        <w:rPr>
          <w:rFonts w:ascii="Times New Roman" w:hAnsi="Times New Roman"/>
          <w:sz w:val="28"/>
          <w:szCs w:val="28"/>
        </w:rPr>
        <w:t>омилюватися</w:t>
      </w:r>
      <w:proofErr w:type="spellEnd"/>
      <w:r>
        <w:rPr>
          <w:rFonts w:ascii="Times New Roman" w:hAnsi="Times New Roman"/>
          <w:sz w:val="28"/>
          <w:szCs w:val="28"/>
        </w:rPr>
        <w:t xml:space="preserve"> лугами. При </w:t>
      </w:r>
      <w:proofErr w:type="spellStart"/>
      <w:r>
        <w:rPr>
          <w:rFonts w:ascii="Times New Roman" w:hAnsi="Times New Roman"/>
          <w:sz w:val="28"/>
          <w:szCs w:val="28"/>
        </w:rPr>
        <w:t>зберіганні</w:t>
      </w:r>
      <w:proofErr w:type="spellEnd"/>
      <w:r>
        <w:rPr>
          <w:rFonts w:ascii="Times New Roman" w:hAnsi="Times New Roman"/>
          <w:sz w:val="28"/>
          <w:szCs w:val="28"/>
        </w:rPr>
        <w:t xml:space="preserve"> вони не </w:t>
      </w:r>
      <w:proofErr w:type="spellStart"/>
      <w:r>
        <w:rPr>
          <w:rFonts w:ascii="Times New Roman" w:hAnsi="Times New Roman"/>
          <w:sz w:val="28"/>
          <w:szCs w:val="28"/>
        </w:rPr>
        <w:t>здатні</w:t>
      </w:r>
      <w:proofErr w:type="spellEnd"/>
      <w:r>
        <w:rPr>
          <w:rFonts w:ascii="Times New Roman" w:hAnsi="Times New Roman"/>
          <w:sz w:val="28"/>
          <w:szCs w:val="28"/>
        </w:rPr>
        <w:t xml:space="preserve"> до </w:t>
      </w:r>
      <w:proofErr w:type="spellStart"/>
      <w:r>
        <w:rPr>
          <w:rFonts w:ascii="Times New Roman" w:hAnsi="Times New Roman"/>
          <w:sz w:val="28"/>
          <w:szCs w:val="28"/>
        </w:rPr>
        <w:t>згіркнення</w:t>
      </w:r>
      <w:proofErr w:type="spellEnd"/>
      <w:r>
        <w:rPr>
          <w:rFonts w:ascii="Times New Roman" w:hAnsi="Times New Roman"/>
          <w:sz w:val="28"/>
          <w:szCs w:val="28"/>
        </w:rPr>
        <w:t xml:space="preserve">, як </w:t>
      </w:r>
      <w:proofErr w:type="spellStart"/>
      <w:r>
        <w:rPr>
          <w:rFonts w:ascii="Times New Roman" w:hAnsi="Times New Roman"/>
          <w:sz w:val="28"/>
          <w:szCs w:val="28"/>
        </w:rPr>
        <w:t>жирні</w:t>
      </w:r>
      <w:proofErr w:type="spellEnd"/>
      <w:r>
        <w:rPr>
          <w:rFonts w:ascii="Times New Roman" w:hAnsi="Times New Roman"/>
          <w:sz w:val="28"/>
          <w:szCs w:val="28"/>
        </w:rPr>
        <w:t xml:space="preserve">, </w:t>
      </w:r>
      <w:proofErr w:type="spellStart"/>
      <w:r>
        <w:rPr>
          <w:rFonts w:ascii="Times New Roman" w:hAnsi="Times New Roman"/>
          <w:sz w:val="28"/>
          <w:szCs w:val="28"/>
        </w:rPr>
        <w:t>але</w:t>
      </w:r>
      <w:proofErr w:type="spellEnd"/>
      <w:r>
        <w:rPr>
          <w:rFonts w:ascii="Times New Roman" w:hAnsi="Times New Roman"/>
          <w:sz w:val="28"/>
          <w:szCs w:val="28"/>
        </w:rPr>
        <w:t xml:space="preserve"> </w:t>
      </w:r>
      <w:proofErr w:type="spellStart"/>
      <w:r>
        <w:rPr>
          <w:rFonts w:ascii="Times New Roman" w:hAnsi="Times New Roman"/>
          <w:sz w:val="28"/>
          <w:szCs w:val="28"/>
        </w:rPr>
        <w:t>під</w:t>
      </w:r>
      <w:proofErr w:type="spellEnd"/>
      <w:r>
        <w:rPr>
          <w:rFonts w:ascii="Times New Roman" w:hAnsi="Times New Roman"/>
          <w:sz w:val="28"/>
          <w:szCs w:val="28"/>
        </w:rPr>
        <w:t xml:space="preserve"> </w:t>
      </w:r>
      <w:proofErr w:type="spellStart"/>
      <w:r>
        <w:rPr>
          <w:rFonts w:ascii="Times New Roman" w:hAnsi="Times New Roman"/>
          <w:sz w:val="28"/>
          <w:szCs w:val="28"/>
        </w:rPr>
        <w:t>впливом</w:t>
      </w:r>
      <w:proofErr w:type="spellEnd"/>
      <w:r>
        <w:rPr>
          <w:rFonts w:ascii="Times New Roman" w:hAnsi="Times New Roman"/>
          <w:sz w:val="28"/>
          <w:szCs w:val="28"/>
        </w:rPr>
        <w:t xml:space="preserve"> </w:t>
      </w:r>
      <w:proofErr w:type="spellStart"/>
      <w:r>
        <w:rPr>
          <w:rFonts w:ascii="Times New Roman" w:hAnsi="Times New Roman"/>
          <w:sz w:val="28"/>
          <w:szCs w:val="28"/>
        </w:rPr>
        <w:t>світла</w:t>
      </w:r>
      <w:proofErr w:type="spellEnd"/>
      <w:r>
        <w:rPr>
          <w:rFonts w:ascii="Times New Roman" w:hAnsi="Times New Roman"/>
          <w:sz w:val="28"/>
          <w:szCs w:val="28"/>
        </w:rPr>
        <w:t xml:space="preserve"> і </w:t>
      </w:r>
      <w:proofErr w:type="spellStart"/>
      <w:r>
        <w:rPr>
          <w:rFonts w:ascii="Times New Roman" w:hAnsi="Times New Roman"/>
          <w:sz w:val="28"/>
          <w:szCs w:val="28"/>
        </w:rPr>
        <w:t>повітря</w:t>
      </w:r>
      <w:proofErr w:type="spellEnd"/>
      <w:r>
        <w:rPr>
          <w:rFonts w:ascii="Times New Roman" w:hAnsi="Times New Roman"/>
          <w:sz w:val="28"/>
          <w:szCs w:val="28"/>
        </w:rPr>
        <w:t xml:space="preserve"> </w:t>
      </w:r>
      <w:proofErr w:type="spellStart"/>
      <w:r>
        <w:rPr>
          <w:rFonts w:ascii="Times New Roman" w:hAnsi="Times New Roman"/>
          <w:sz w:val="28"/>
          <w:szCs w:val="28"/>
        </w:rPr>
        <w:t>здатні</w:t>
      </w:r>
      <w:proofErr w:type="spellEnd"/>
      <w:r>
        <w:rPr>
          <w:rFonts w:ascii="Times New Roman" w:hAnsi="Times New Roman"/>
          <w:sz w:val="28"/>
          <w:szCs w:val="28"/>
        </w:rPr>
        <w:t xml:space="preserve"> </w:t>
      </w:r>
      <w:proofErr w:type="spellStart"/>
      <w:r>
        <w:rPr>
          <w:rFonts w:ascii="Times New Roman" w:hAnsi="Times New Roman"/>
          <w:sz w:val="28"/>
          <w:szCs w:val="28"/>
        </w:rPr>
        <w:t>окиснюватися</w:t>
      </w:r>
      <w:proofErr w:type="spellEnd"/>
      <w:r>
        <w:rPr>
          <w:rFonts w:ascii="Times New Roman" w:hAnsi="Times New Roman"/>
          <w:sz w:val="28"/>
          <w:szCs w:val="28"/>
        </w:rPr>
        <w:t>.</w:t>
      </w:r>
    </w:p>
    <w:p w14:paraId="21F28452" w14:textId="77777777" w:rsidR="00076C9C" w:rsidRPr="00C51095" w:rsidRDefault="00076C9C" w:rsidP="00076C9C">
      <w:pPr>
        <w:pStyle w:val="p1"/>
        <w:ind w:firstLine="708"/>
        <w:jc w:val="both"/>
        <w:rPr>
          <w:rFonts w:ascii="Times New Roman" w:hAnsi="Times New Roman"/>
          <w:sz w:val="28"/>
          <w:szCs w:val="28"/>
        </w:rPr>
      </w:pPr>
      <w:r>
        <w:rPr>
          <w:rFonts w:ascii="Times New Roman" w:hAnsi="Times New Roman"/>
          <w:sz w:val="28"/>
          <w:szCs w:val="28"/>
        </w:rPr>
        <w:t xml:space="preserve">При </w:t>
      </w:r>
      <w:proofErr w:type="spellStart"/>
      <w:r>
        <w:rPr>
          <w:rFonts w:ascii="Times New Roman" w:hAnsi="Times New Roman"/>
          <w:sz w:val="28"/>
          <w:szCs w:val="28"/>
        </w:rPr>
        <w:t>сушінні</w:t>
      </w:r>
      <w:proofErr w:type="spellEnd"/>
      <w:r>
        <w:rPr>
          <w:rFonts w:ascii="Times New Roman" w:hAnsi="Times New Roman"/>
          <w:sz w:val="28"/>
          <w:szCs w:val="28"/>
        </w:rPr>
        <w:t xml:space="preserve"> </w:t>
      </w:r>
      <w:proofErr w:type="spellStart"/>
      <w:r>
        <w:rPr>
          <w:rFonts w:ascii="Times New Roman" w:hAnsi="Times New Roman"/>
          <w:sz w:val="28"/>
          <w:szCs w:val="28"/>
        </w:rPr>
        <w:t>лікарської</w:t>
      </w:r>
      <w:proofErr w:type="spellEnd"/>
      <w:r>
        <w:rPr>
          <w:rFonts w:ascii="Times New Roman" w:hAnsi="Times New Roman"/>
          <w:sz w:val="28"/>
          <w:szCs w:val="28"/>
        </w:rPr>
        <w:t xml:space="preserve"> </w:t>
      </w:r>
      <w:proofErr w:type="spellStart"/>
      <w:r>
        <w:rPr>
          <w:rFonts w:ascii="Times New Roman" w:hAnsi="Times New Roman"/>
          <w:sz w:val="28"/>
          <w:szCs w:val="28"/>
        </w:rPr>
        <w:t>рослинної</w:t>
      </w:r>
      <w:proofErr w:type="spellEnd"/>
      <w:r>
        <w:rPr>
          <w:rFonts w:ascii="Times New Roman" w:hAnsi="Times New Roman"/>
          <w:sz w:val="28"/>
          <w:szCs w:val="28"/>
        </w:rPr>
        <w:t xml:space="preserve"> </w:t>
      </w:r>
      <w:proofErr w:type="spellStart"/>
      <w:r>
        <w:rPr>
          <w:rFonts w:ascii="Times New Roman" w:hAnsi="Times New Roman"/>
          <w:sz w:val="28"/>
          <w:szCs w:val="28"/>
        </w:rPr>
        <w:t>сировини</w:t>
      </w:r>
      <w:proofErr w:type="spellEnd"/>
      <w:r>
        <w:rPr>
          <w:rFonts w:ascii="Times New Roman" w:hAnsi="Times New Roman"/>
          <w:sz w:val="28"/>
          <w:szCs w:val="28"/>
        </w:rPr>
        <w:t xml:space="preserve"> </w:t>
      </w:r>
      <w:proofErr w:type="spellStart"/>
      <w:r>
        <w:rPr>
          <w:rFonts w:ascii="Times New Roman" w:hAnsi="Times New Roman"/>
          <w:sz w:val="28"/>
          <w:szCs w:val="28"/>
        </w:rPr>
        <w:t>ефірні</w:t>
      </w:r>
      <w:proofErr w:type="spellEnd"/>
      <w:r>
        <w:rPr>
          <w:rFonts w:ascii="Times New Roman" w:hAnsi="Times New Roman"/>
          <w:sz w:val="28"/>
          <w:szCs w:val="28"/>
        </w:rPr>
        <w:t xml:space="preserve"> </w:t>
      </w:r>
      <w:proofErr w:type="spellStart"/>
      <w:r>
        <w:rPr>
          <w:rFonts w:ascii="Times New Roman" w:hAnsi="Times New Roman"/>
          <w:sz w:val="28"/>
          <w:szCs w:val="28"/>
        </w:rPr>
        <w:t>олії</w:t>
      </w:r>
      <w:proofErr w:type="spellEnd"/>
      <w:r>
        <w:rPr>
          <w:rFonts w:ascii="Times New Roman" w:hAnsi="Times New Roman"/>
          <w:sz w:val="28"/>
          <w:szCs w:val="28"/>
        </w:rPr>
        <w:t xml:space="preserve"> </w:t>
      </w:r>
      <w:proofErr w:type="spellStart"/>
      <w:r>
        <w:rPr>
          <w:rFonts w:ascii="Times New Roman" w:hAnsi="Times New Roman"/>
          <w:sz w:val="28"/>
          <w:szCs w:val="28"/>
        </w:rPr>
        <w:t>залишаються</w:t>
      </w:r>
      <w:proofErr w:type="spellEnd"/>
      <w:r>
        <w:rPr>
          <w:rFonts w:ascii="Times New Roman" w:hAnsi="Times New Roman"/>
          <w:sz w:val="28"/>
          <w:szCs w:val="28"/>
        </w:rPr>
        <w:t xml:space="preserve"> </w:t>
      </w:r>
      <w:proofErr w:type="spellStart"/>
      <w:r>
        <w:rPr>
          <w:rFonts w:ascii="Times New Roman" w:hAnsi="Times New Roman"/>
          <w:sz w:val="28"/>
          <w:szCs w:val="28"/>
        </w:rPr>
        <w:t>незмінними</w:t>
      </w:r>
      <w:proofErr w:type="spellEnd"/>
      <w:r>
        <w:rPr>
          <w:rFonts w:ascii="Times New Roman" w:hAnsi="Times New Roman"/>
          <w:sz w:val="28"/>
          <w:szCs w:val="28"/>
        </w:rPr>
        <w:t xml:space="preserve">, </w:t>
      </w:r>
      <w:proofErr w:type="spellStart"/>
      <w:r>
        <w:rPr>
          <w:rFonts w:ascii="Times New Roman" w:hAnsi="Times New Roman"/>
          <w:sz w:val="28"/>
          <w:szCs w:val="28"/>
        </w:rPr>
        <w:t>або</w:t>
      </w:r>
      <w:proofErr w:type="spellEnd"/>
      <w:r>
        <w:rPr>
          <w:rFonts w:ascii="Times New Roman" w:hAnsi="Times New Roman"/>
          <w:sz w:val="28"/>
          <w:szCs w:val="28"/>
        </w:rPr>
        <w:t xml:space="preserve"> </w:t>
      </w:r>
      <w:proofErr w:type="spellStart"/>
      <w:r>
        <w:rPr>
          <w:rFonts w:ascii="Times New Roman" w:hAnsi="Times New Roman"/>
          <w:sz w:val="28"/>
          <w:szCs w:val="28"/>
        </w:rPr>
        <w:t>змінюються</w:t>
      </w:r>
      <w:proofErr w:type="spellEnd"/>
      <w:r>
        <w:rPr>
          <w:rFonts w:ascii="Times New Roman" w:hAnsi="Times New Roman"/>
          <w:sz w:val="28"/>
          <w:szCs w:val="28"/>
        </w:rPr>
        <w:t xml:space="preserve"> </w:t>
      </w:r>
      <w:proofErr w:type="spellStart"/>
      <w:r>
        <w:rPr>
          <w:rFonts w:ascii="Times New Roman" w:hAnsi="Times New Roman"/>
          <w:sz w:val="28"/>
          <w:szCs w:val="28"/>
        </w:rPr>
        <w:t>частково</w:t>
      </w:r>
      <w:proofErr w:type="spellEnd"/>
      <w:r>
        <w:rPr>
          <w:rFonts w:ascii="Times New Roman" w:hAnsi="Times New Roman"/>
          <w:sz w:val="28"/>
          <w:szCs w:val="28"/>
        </w:rPr>
        <w:t xml:space="preserve">. З </w:t>
      </w:r>
      <w:proofErr w:type="spellStart"/>
      <w:r>
        <w:rPr>
          <w:rFonts w:ascii="Times New Roman" w:hAnsi="Times New Roman"/>
          <w:sz w:val="28"/>
          <w:szCs w:val="28"/>
        </w:rPr>
        <w:t>відкриттям</w:t>
      </w:r>
      <w:proofErr w:type="spellEnd"/>
      <w:r>
        <w:rPr>
          <w:rFonts w:ascii="Times New Roman" w:hAnsi="Times New Roman"/>
          <w:sz w:val="28"/>
          <w:szCs w:val="28"/>
        </w:rPr>
        <w:t xml:space="preserve"> </w:t>
      </w:r>
      <w:proofErr w:type="spellStart"/>
      <w:r>
        <w:rPr>
          <w:rFonts w:ascii="Times New Roman" w:hAnsi="Times New Roman"/>
          <w:sz w:val="28"/>
          <w:szCs w:val="28"/>
        </w:rPr>
        <w:t>процесу</w:t>
      </w:r>
      <w:proofErr w:type="spellEnd"/>
      <w:r>
        <w:rPr>
          <w:rFonts w:ascii="Times New Roman" w:hAnsi="Times New Roman"/>
          <w:sz w:val="28"/>
          <w:szCs w:val="28"/>
        </w:rPr>
        <w:t xml:space="preserve"> </w:t>
      </w:r>
      <w:proofErr w:type="spellStart"/>
      <w:r>
        <w:rPr>
          <w:rFonts w:ascii="Times New Roman" w:hAnsi="Times New Roman"/>
          <w:sz w:val="28"/>
          <w:szCs w:val="28"/>
        </w:rPr>
        <w:t>дистиляції</w:t>
      </w:r>
      <w:proofErr w:type="spellEnd"/>
      <w:r>
        <w:rPr>
          <w:rFonts w:ascii="Times New Roman" w:hAnsi="Times New Roman"/>
          <w:sz w:val="28"/>
          <w:szCs w:val="28"/>
        </w:rPr>
        <w:t xml:space="preserve"> разом з </w:t>
      </w:r>
      <w:proofErr w:type="spellStart"/>
      <w:r>
        <w:rPr>
          <w:rFonts w:ascii="Times New Roman" w:hAnsi="Times New Roman"/>
          <w:sz w:val="28"/>
          <w:szCs w:val="28"/>
        </w:rPr>
        <w:t>усвідомленням</w:t>
      </w:r>
      <w:proofErr w:type="spellEnd"/>
      <w:r>
        <w:rPr>
          <w:rFonts w:ascii="Times New Roman" w:hAnsi="Times New Roman"/>
          <w:sz w:val="28"/>
          <w:szCs w:val="28"/>
        </w:rPr>
        <w:t xml:space="preserve"> того,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пахучі</w:t>
      </w:r>
      <w:proofErr w:type="spellEnd"/>
      <w:r>
        <w:rPr>
          <w:rFonts w:ascii="Times New Roman" w:hAnsi="Times New Roman"/>
          <w:sz w:val="28"/>
          <w:szCs w:val="28"/>
        </w:rPr>
        <w:t xml:space="preserve"> </w:t>
      </w:r>
      <w:proofErr w:type="spellStart"/>
      <w:r>
        <w:rPr>
          <w:rFonts w:ascii="Times New Roman" w:hAnsi="Times New Roman"/>
          <w:sz w:val="28"/>
          <w:szCs w:val="28"/>
        </w:rPr>
        <w:t>речовини</w:t>
      </w:r>
      <w:proofErr w:type="spellEnd"/>
      <w:r>
        <w:rPr>
          <w:rFonts w:ascii="Times New Roman" w:hAnsi="Times New Roman"/>
          <w:sz w:val="28"/>
          <w:szCs w:val="28"/>
        </w:rPr>
        <w:t xml:space="preserve"> є </w:t>
      </w:r>
      <w:proofErr w:type="spellStart"/>
      <w:r>
        <w:rPr>
          <w:rFonts w:ascii="Times New Roman" w:hAnsi="Times New Roman"/>
          <w:sz w:val="28"/>
          <w:szCs w:val="28"/>
        </w:rPr>
        <w:t>леткими</w:t>
      </w:r>
      <w:proofErr w:type="spellEnd"/>
      <w:r>
        <w:rPr>
          <w:rFonts w:ascii="Times New Roman" w:hAnsi="Times New Roman"/>
          <w:sz w:val="28"/>
          <w:szCs w:val="28"/>
        </w:rPr>
        <w:t xml:space="preserve">, стало </w:t>
      </w:r>
      <w:proofErr w:type="spellStart"/>
      <w:r>
        <w:rPr>
          <w:rFonts w:ascii="Times New Roman" w:hAnsi="Times New Roman"/>
          <w:sz w:val="28"/>
          <w:szCs w:val="28"/>
        </w:rPr>
        <w:t>можливим</w:t>
      </w:r>
      <w:proofErr w:type="spellEnd"/>
      <w:r w:rsidRPr="00C51095">
        <w:rPr>
          <w:rFonts w:ascii="Times New Roman" w:eastAsia="Times New Roman" w:hAnsi="Times New Roman" w:cs="Times New Roman"/>
          <w:sz w:val="28"/>
          <w:szCs w:val="28"/>
        </w:rPr>
        <w:t xml:space="preserve"> </w:t>
      </w:r>
      <w:proofErr w:type="spellStart"/>
      <w:r>
        <w:rPr>
          <w:rFonts w:ascii="Times New Roman" w:hAnsi="Times New Roman"/>
          <w:sz w:val="28"/>
          <w:szCs w:val="28"/>
        </w:rPr>
        <w:t>отримувати</w:t>
      </w:r>
      <w:proofErr w:type="spellEnd"/>
      <w:r>
        <w:rPr>
          <w:rFonts w:ascii="Times New Roman" w:hAnsi="Times New Roman"/>
          <w:sz w:val="28"/>
          <w:szCs w:val="28"/>
        </w:rPr>
        <w:t xml:space="preserve"> </w:t>
      </w:r>
      <w:proofErr w:type="spellStart"/>
      <w:r>
        <w:rPr>
          <w:rFonts w:ascii="Times New Roman" w:hAnsi="Times New Roman"/>
          <w:sz w:val="28"/>
          <w:szCs w:val="28"/>
        </w:rPr>
        <w:t>ефірні</w:t>
      </w:r>
      <w:proofErr w:type="spellEnd"/>
      <w:r>
        <w:rPr>
          <w:rFonts w:ascii="Times New Roman" w:hAnsi="Times New Roman"/>
          <w:sz w:val="28"/>
          <w:szCs w:val="28"/>
        </w:rPr>
        <w:t xml:space="preserve"> </w:t>
      </w:r>
      <w:proofErr w:type="spellStart"/>
      <w:r>
        <w:rPr>
          <w:rFonts w:ascii="Times New Roman" w:hAnsi="Times New Roman"/>
          <w:sz w:val="28"/>
          <w:szCs w:val="28"/>
        </w:rPr>
        <w:t>олії</w:t>
      </w:r>
      <w:proofErr w:type="spellEnd"/>
      <w:r>
        <w:rPr>
          <w:rFonts w:ascii="Times New Roman" w:hAnsi="Times New Roman"/>
          <w:sz w:val="28"/>
          <w:szCs w:val="28"/>
        </w:rPr>
        <w:t xml:space="preserve"> методом перегонки з водяною </w:t>
      </w:r>
      <w:proofErr w:type="spellStart"/>
      <w:proofErr w:type="gramStart"/>
      <w:r>
        <w:rPr>
          <w:rFonts w:ascii="Times New Roman" w:hAnsi="Times New Roman"/>
          <w:sz w:val="28"/>
          <w:szCs w:val="28"/>
        </w:rPr>
        <w:t>парою.Після</w:t>
      </w:r>
      <w:proofErr w:type="spellEnd"/>
      <w:proofErr w:type="gramEnd"/>
      <w:r>
        <w:rPr>
          <w:rFonts w:ascii="Times New Roman" w:hAnsi="Times New Roman"/>
          <w:sz w:val="28"/>
          <w:szCs w:val="28"/>
        </w:rPr>
        <w:t xml:space="preserve"> </w:t>
      </w:r>
      <w:proofErr w:type="spellStart"/>
      <w:r>
        <w:rPr>
          <w:rFonts w:ascii="Times New Roman" w:hAnsi="Times New Roman"/>
          <w:sz w:val="28"/>
          <w:szCs w:val="28"/>
        </w:rPr>
        <w:t>відокремлювання</w:t>
      </w:r>
      <w:proofErr w:type="spellEnd"/>
      <w:r>
        <w:rPr>
          <w:rFonts w:ascii="Times New Roman" w:hAnsi="Times New Roman"/>
          <w:sz w:val="28"/>
          <w:szCs w:val="28"/>
        </w:rPr>
        <w:t xml:space="preserve"> </w:t>
      </w:r>
      <w:proofErr w:type="spellStart"/>
      <w:r>
        <w:rPr>
          <w:rFonts w:ascii="Times New Roman" w:hAnsi="Times New Roman"/>
          <w:sz w:val="28"/>
          <w:szCs w:val="28"/>
        </w:rPr>
        <w:t>ефірної</w:t>
      </w:r>
      <w:proofErr w:type="spellEnd"/>
      <w:r>
        <w:rPr>
          <w:rFonts w:ascii="Times New Roman" w:hAnsi="Times New Roman"/>
          <w:sz w:val="28"/>
          <w:szCs w:val="28"/>
        </w:rPr>
        <w:t xml:space="preserve"> </w:t>
      </w:r>
      <w:proofErr w:type="spellStart"/>
      <w:r>
        <w:rPr>
          <w:rFonts w:ascii="Times New Roman" w:hAnsi="Times New Roman"/>
          <w:sz w:val="28"/>
          <w:szCs w:val="28"/>
        </w:rPr>
        <w:t>олії</w:t>
      </w:r>
      <w:proofErr w:type="spellEnd"/>
      <w:r>
        <w:rPr>
          <w:rFonts w:ascii="Times New Roman" w:hAnsi="Times New Roman"/>
          <w:sz w:val="28"/>
          <w:szCs w:val="28"/>
        </w:rPr>
        <w:t xml:space="preserve"> </w:t>
      </w:r>
      <w:proofErr w:type="spellStart"/>
      <w:r>
        <w:rPr>
          <w:rFonts w:ascii="Times New Roman" w:hAnsi="Times New Roman"/>
          <w:sz w:val="28"/>
          <w:szCs w:val="28"/>
        </w:rPr>
        <w:t>дистилят</w:t>
      </w:r>
      <w:proofErr w:type="spellEnd"/>
      <w:r>
        <w:rPr>
          <w:rFonts w:ascii="Times New Roman" w:hAnsi="Times New Roman"/>
          <w:sz w:val="28"/>
          <w:szCs w:val="28"/>
        </w:rPr>
        <w:t xml:space="preserve"> </w:t>
      </w:r>
      <w:proofErr w:type="spellStart"/>
      <w:r>
        <w:rPr>
          <w:rFonts w:ascii="Times New Roman" w:hAnsi="Times New Roman"/>
          <w:sz w:val="28"/>
          <w:szCs w:val="28"/>
        </w:rPr>
        <w:t>зберігає</w:t>
      </w:r>
      <w:proofErr w:type="spellEnd"/>
      <w:r>
        <w:rPr>
          <w:rFonts w:ascii="Times New Roman" w:hAnsi="Times New Roman"/>
          <w:sz w:val="28"/>
          <w:szCs w:val="28"/>
        </w:rPr>
        <w:t xml:space="preserve"> аромат </w:t>
      </w:r>
      <w:proofErr w:type="spellStart"/>
      <w:r>
        <w:rPr>
          <w:rFonts w:ascii="Times New Roman" w:hAnsi="Times New Roman"/>
          <w:sz w:val="28"/>
          <w:szCs w:val="28"/>
        </w:rPr>
        <w:t>рослинної</w:t>
      </w:r>
      <w:proofErr w:type="spellEnd"/>
      <w:r>
        <w:rPr>
          <w:rFonts w:ascii="Times New Roman" w:hAnsi="Times New Roman"/>
          <w:sz w:val="28"/>
          <w:szCs w:val="28"/>
        </w:rPr>
        <w:t xml:space="preserve"> </w:t>
      </w:r>
      <w:proofErr w:type="spellStart"/>
      <w:r>
        <w:rPr>
          <w:rFonts w:ascii="Times New Roman" w:hAnsi="Times New Roman"/>
          <w:sz w:val="28"/>
          <w:szCs w:val="28"/>
        </w:rPr>
        <w:t>сировини</w:t>
      </w:r>
      <w:proofErr w:type="spellEnd"/>
      <w:r>
        <w:rPr>
          <w:rFonts w:ascii="Times New Roman" w:hAnsi="Times New Roman"/>
          <w:sz w:val="28"/>
          <w:szCs w:val="28"/>
        </w:rPr>
        <w:t xml:space="preserve">. </w:t>
      </w:r>
    </w:p>
    <w:p w14:paraId="6FCAFDDA" w14:textId="77777777" w:rsidR="00076C9C" w:rsidRPr="001D627A" w:rsidRDefault="00076C9C" w:rsidP="00076C9C">
      <w:pPr>
        <w:pStyle w:val="p1"/>
        <w:ind w:firstLine="708"/>
        <w:jc w:val="both"/>
        <w:rPr>
          <w:rFonts w:ascii="Times New Roman" w:eastAsia="Times New Roman" w:hAnsi="Times New Roman" w:cs="Times New Roman"/>
          <w:sz w:val="28"/>
          <w:szCs w:val="28"/>
          <w:lang w:val="uk-UA"/>
        </w:rPr>
      </w:pPr>
      <w:r>
        <w:rPr>
          <w:rFonts w:ascii="Times New Roman" w:hAnsi="Times New Roman"/>
          <w:sz w:val="28"/>
          <w:szCs w:val="28"/>
        </w:rPr>
        <w:t>Також</w:t>
      </w:r>
      <w:r w:rsidRPr="00C51095">
        <w:rPr>
          <w:rFonts w:ascii="Times New Roman" w:hAnsi="Times New Roman"/>
          <w:sz w:val="28"/>
          <w:szCs w:val="28"/>
        </w:rPr>
        <w:t xml:space="preserve"> </w:t>
      </w:r>
      <w:proofErr w:type="spellStart"/>
      <w:r>
        <w:rPr>
          <w:rFonts w:ascii="Times New Roman" w:hAnsi="Times New Roman"/>
          <w:sz w:val="28"/>
          <w:szCs w:val="28"/>
        </w:rPr>
        <w:t>із</w:t>
      </w:r>
      <w:proofErr w:type="spellEnd"/>
      <w:r w:rsidRPr="00C51095">
        <w:rPr>
          <w:rFonts w:ascii="Times New Roman" w:hAnsi="Times New Roman"/>
          <w:sz w:val="28"/>
          <w:szCs w:val="28"/>
        </w:rPr>
        <w:t xml:space="preserve"> </w:t>
      </w:r>
      <w:proofErr w:type="spellStart"/>
      <w:r>
        <w:rPr>
          <w:rFonts w:ascii="Times New Roman" w:hAnsi="Times New Roman"/>
          <w:sz w:val="28"/>
          <w:szCs w:val="28"/>
        </w:rPr>
        <w:t>давніх</w:t>
      </w:r>
      <w:proofErr w:type="spellEnd"/>
      <w:r w:rsidRPr="00C51095">
        <w:rPr>
          <w:rFonts w:ascii="Times New Roman" w:hAnsi="Times New Roman"/>
          <w:sz w:val="28"/>
          <w:szCs w:val="28"/>
        </w:rPr>
        <w:t xml:space="preserve"> </w:t>
      </w:r>
      <w:proofErr w:type="spellStart"/>
      <w:r>
        <w:rPr>
          <w:rFonts w:ascii="Times New Roman" w:hAnsi="Times New Roman"/>
          <w:sz w:val="28"/>
          <w:szCs w:val="28"/>
        </w:rPr>
        <w:t>часів</w:t>
      </w:r>
      <w:proofErr w:type="spellEnd"/>
      <w:r w:rsidRPr="00C51095">
        <w:rPr>
          <w:rFonts w:ascii="Times New Roman" w:hAnsi="Times New Roman"/>
          <w:sz w:val="28"/>
          <w:szCs w:val="28"/>
        </w:rPr>
        <w:t xml:space="preserve"> </w:t>
      </w:r>
      <w:proofErr w:type="spellStart"/>
      <w:r>
        <w:rPr>
          <w:rFonts w:ascii="Times New Roman" w:hAnsi="Times New Roman"/>
          <w:sz w:val="28"/>
          <w:szCs w:val="28"/>
        </w:rPr>
        <w:t>було</w:t>
      </w:r>
      <w:proofErr w:type="spellEnd"/>
      <w:r w:rsidRPr="00C51095">
        <w:rPr>
          <w:rFonts w:ascii="Times New Roman" w:hAnsi="Times New Roman"/>
          <w:sz w:val="28"/>
          <w:szCs w:val="28"/>
        </w:rPr>
        <w:t xml:space="preserve"> </w:t>
      </w:r>
      <w:proofErr w:type="spellStart"/>
      <w:r>
        <w:rPr>
          <w:rFonts w:ascii="Times New Roman" w:hAnsi="Times New Roman"/>
          <w:sz w:val="28"/>
          <w:szCs w:val="28"/>
        </w:rPr>
        <w:t>відомо</w:t>
      </w:r>
      <w:proofErr w:type="spellEnd"/>
      <w:r w:rsidRPr="00C51095">
        <w:rPr>
          <w:rFonts w:ascii="Times New Roman" w:hAnsi="Times New Roman"/>
          <w:sz w:val="28"/>
          <w:szCs w:val="28"/>
        </w:rPr>
        <w:t xml:space="preserve">, </w:t>
      </w:r>
      <w:proofErr w:type="spellStart"/>
      <w:r>
        <w:rPr>
          <w:rFonts w:ascii="Times New Roman" w:hAnsi="Times New Roman"/>
          <w:sz w:val="28"/>
          <w:szCs w:val="28"/>
        </w:rPr>
        <w:t>що</w:t>
      </w:r>
      <w:proofErr w:type="spellEnd"/>
      <w:r w:rsidRPr="00C51095">
        <w:rPr>
          <w:rFonts w:ascii="Times New Roman" w:hAnsi="Times New Roman"/>
          <w:sz w:val="28"/>
          <w:szCs w:val="28"/>
        </w:rPr>
        <w:t xml:space="preserve"> </w:t>
      </w:r>
      <w:r>
        <w:rPr>
          <w:rFonts w:ascii="Times New Roman" w:hAnsi="Times New Roman"/>
          <w:sz w:val="28"/>
          <w:szCs w:val="28"/>
        </w:rPr>
        <w:t>коли</w:t>
      </w:r>
      <w:r w:rsidRPr="00C51095">
        <w:rPr>
          <w:rFonts w:ascii="Times New Roman" w:hAnsi="Times New Roman"/>
          <w:sz w:val="28"/>
          <w:szCs w:val="28"/>
        </w:rPr>
        <w:t xml:space="preserve"> </w:t>
      </w:r>
      <w:r>
        <w:rPr>
          <w:rFonts w:ascii="Times New Roman" w:hAnsi="Times New Roman"/>
          <w:sz w:val="28"/>
          <w:szCs w:val="28"/>
        </w:rPr>
        <w:t>жирна</w:t>
      </w:r>
      <w:r w:rsidRPr="00C51095">
        <w:rPr>
          <w:rFonts w:ascii="Times New Roman" w:hAnsi="Times New Roman"/>
          <w:sz w:val="28"/>
          <w:szCs w:val="28"/>
        </w:rPr>
        <w:t xml:space="preserve"> </w:t>
      </w:r>
      <w:proofErr w:type="spellStart"/>
      <w:r>
        <w:rPr>
          <w:rFonts w:ascii="Times New Roman" w:hAnsi="Times New Roman"/>
          <w:sz w:val="28"/>
          <w:szCs w:val="28"/>
        </w:rPr>
        <w:t>олія</w:t>
      </w:r>
      <w:proofErr w:type="spellEnd"/>
      <w:r w:rsidRPr="00C51095">
        <w:rPr>
          <w:rFonts w:ascii="Times New Roman" w:hAnsi="Times New Roman"/>
          <w:sz w:val="28"/>
          <w:szCs w:val="28"/>
        </w:rPr>
        <w:t xml:space="preserve"> </w:t>
      </w:r>
      <w:r>
        <w:rPr>
          <w:rFonts w:ascii="Times New Roman" w:hAnsi="Times New Roman"/>
          <w:sz w:val="28"/>
          <w:szCs w:val="28"/>
        </w:rPr>
        <w:t>на</w:t>
      </w:r>
      <w:r w:rsidRPr="00C51095">
        <w:rPr>
          <w:rFonts w:ascii="Times New Roman" w:hAnsi="Times New Roman"/>
          <w:sz w:val="28"/>
          <w:szCs w:val="28"/>
        </w:rPr>
        <w:t xml:space="preserve"> </w:t>
      </w:r>
      <w:proofErr w:type="spellStart"/>
      <w:r>
        <w:rPr>
          <w:rFonts w:ascii="Times New Roman" w:hAnsi="Times New Roman"/>
          <w:sz w:val="28"/>
          <w:szCs w:val="28"/>
        </w:rPr>
        <w:t>деякий</w:t>
      </w:r>
      <w:proofErr w:type="spellEnd"/>
      <w:r w:rsidRPr="00C51095">
        <w:rPr>
          <w:rFonts w:ascii="Times New Roman" w:hAnsi="Times New Roman"/>
          <w:sz w:val="28"/>
          <w:szCs w:val="28"/>
        </w:rPr>
        <w:t xml:space="preserve"> </w:t>
      </w:r>
      <w:r>
        <w:rPr>
          <w:rFonts w:ascii="Times New Roman" w:hAnsi="Times New Roman"/>
          <w:sz w:val="28"/>
          <w:szCs w:val="28"/>
        </w:rPr>
        <w:t>час</w:t>
      </w:r>
      <w:r w:rsidRPr="00C51095">
        <w:rPr>
          <w:rFonts w:ascii="Times New Roman" w:hAnsi="Times New Roman"/>
          <w:sz w:val="28"/>
          <w:szCs w:val="28"/>
        </w:rPr>
        <w:t xml:space="preserve"> </w:t>
      </w:r>
      <w:proofErr w:type="spellStart"/>
      <w:r>
        <w:rPr>
          <w:rFonts w:ascii="Times New Roman" w:hAnsi="Times New Roman"/>
          <w:sz w:val="28"/>
          <w:szCs w:val="28"/>
        </w:rPr>
        <w:t>залишиться</w:t>
      </w:r>
      <w:proofErr w:type="spellEnd"/>
      <w:r w:rsidRPr="00C51095">
        <w:rPr>
          <w:rFonts w:ascii="Times New Roman" w:hAnsi="Times New Roman"/>
          <w:sz w:val="28"/>
          <w:szCs w:val="28"/>
        </w:rPr>
        <w:t xml:space="preserve"> </w:t>
      </w:r>
      <w:r>
        <w:rPr>
          <w:rFonts w:ascii="Times New Roman" w:hAnsi="Times New Roman"/>
          <w:sz w:val="28"/>
          <w:szCs w:val="28"/>
        </w:rPr>
        <w:t>в</w:t>
      </w:r>
      <w:r w:rsidRPr="00C51095">
        <w:rPr>
          <w:rFonts w:ascii="Times New Roman" w:hAnsi="Times New Roman"/>
          <w:sz w:val="28"/>
          <w:szCs w:val="28"/>
        </w:rPr>
        <w:t xml:space="preserve"> </w:t>
      </w:r>
      <w:proofErr w:type="spellStart"/>
      <w:r>
        <w:rPr>
          <w:rFonts w:ascii="Times New Roman" w:hAnsi="Times New Roman"/>
          <w:sz w:val="28"/>
          <w:szCs w:val="28"/>
        </w:rPr>
        <w:t>контакті</w:t>
      </w:r>
      <w:proofErr w:type="spellEnd"/>
      <w:r w:rsidRPr="00C51095">
        <w:rPr>
          <w:rFonts w:ascii="Times New Roman" w:hAnsi="Times New Roman"/>
          <w:sz w:val="28"/>
          <w:szCs w:val="28"/>
        </w:rPr>
        <w:t xml:space="preserve"> </w:t>
      </w:r>
      <w:r>
        <w:rPr>
          <w:rFonts w:ascii="Times New Roman" w:hAnsi="Times New Roman"/>
          <w:sz w:val="28"/>
          <w:szCs w:val="28"/>
        </w:rPr>
        <w:t>з</w:t>
      </w:r>
      <w:r w:rsidRPr="00C51095">
        <w:rPr>
          <w:rFonts w:ascii="Times New Roman" w:hAnsi="Times New Roman"/>
          <w:sz w:val="28"/>
          <w:szCs w:val="28"/>
        </w:rPr>
        <w:t xml:space="preserve"> </w:t>
      </w:r>
      <w:proofErr w:type="spellStart"/>
      <w:r>
        <w:rPr>
          <w:rFonts w:ascii="Times New Roman" w:hAnsi="Times New Roman"/>
          <w:sz w:val="28"/>
          <w:szCs w:val="28"/>
        </w:rPr>
        <w:t>ефіроолійною</w:t>
      </w:r>
      <w:proofErr w:type="spellEnd"/>
      <w:r w:rsidRPr="00C51095">
        <w:rPr>
          <w:rFonts w:ascii="Times New Roman" w:hAnsi="Times New Roman"/>
          <w:sz w:val="28"/>
          <w:szCs w:val="28"/>
        </w:rPr>
        <w:t xml:space="preserve"> </w:t>
      </w:r>
      <w:proofErr w:type="spellStart"/>
      <w:r>
        <w:rPr>
          <w:rFonts w:ascii="Times New Roman" w:hAnsi="Times New Roman"/>
          <w:sz w:val="28"/>
          <w:szCs w:val="28"/>
        </w:rPr>
        <w:t>рослинною</w:t>
      </w:r>
      <w:proofErr w:type="spellEnd"/>
      <w:r w:rsidRPr="00C51095">
        <w:rPr>
          <w:rFonts w:ascii="Times New Roman" w:hAnsi="Times New Roman"/>
          <w:sz w:val="28"/>
          <w:szCs w:val="28"/>
        </w:rPr>
        <w:t xml:space="preserve"> </w:t>
      </w:r>
      <w:proofErr w:type="spellStart"/>
      <w:r>
        <w:rPr>
          <w:rFonts w:ascii="Times New Roman" w:hAnsi="Times New Roman"/>
          <w:sz w:val="28"/>
          <w:szCs w:val="28"/>
        </w:rPr>
        <w:t>сировиною</w:t>
      </w:r>
      <w:proofErr w:type="spellEnd"/>
      <w:r w:rsidRPr="00C51095">
        <w:rPr>
          <w:rFonts w:ascii="Times New Roman" w:hAnsi="Times New Roman"/>
          <w:sz w:val="28"/>
          <w:szCs w:val="28"/>
        </w:rPr>
        <w:t xml:space="preserve">, </w:t>
      </w:r>
      <w:r>
        <w:rPr>
          <w:rFonts w:ascii="Times New Roman" w:hAnsi="Times New Roman"/>
          <w:sz w:val="28"/>
          <w:szCs w:val="28"/>
        </w:rPr>
        <w:t>вона</w:t>
      </w:r>
      <w:r w:rsidRPr="00C51095">
        <w:rPr>
          <w:rFonts w:ascii="Times New Roman" w:hAnsi="Times New Roman"/>
          <w:sz w:val="28"/>
          <w:szCs w:val="28"/>
        </w:rPr>
        <w:t xml:space="preserve"> </w:t>
      </w:r>
      <w:r>
        <w:rPr>
          <w:rFonts w:ascii="Times New Roman" w:hAnsi="Times New Roman"/>
          <w:sz w:val="28"/>
          <w:szCs w:val="28"/>
        </w:rPr>
        <w:t>буде</w:t>
      </w:r>
      <w:r w:rsidRPr="00C51095">
        <w:rPr>
          <w:rFonts w:ascii="Times New Roman" w:hAnsi="Times New Roman"/>
          <w:sz w:val="28"/>
          <w:szCs w:val="28"/>
        </w:rPr>
        <w:t xml:space="preserve"> </w:t>
      </w:r>
      <w:proofErr w:type="spellStart"/>
      <w:r>
        <w:rPr>
          <w:rFonts w:ascii="Times New Roman" w:hAnsi="Times New Roman"/>
          <w:sz w:val="28"/>
          <w:szCs w:val="28"/>
        </w:rPr>
        <w:t>мати</w:t>
      </w:r>
      <w:proofErr w:type="spellEnd"/>
      <w:r w:rsidRPr="00C51095">
        <w:rPr>
          <w:rFonts w:ascii="Times New Roman" w:hAnsi="Times New Roman"/>
          <w:sz w:val="28"/>
          <w:szCs w:val="28"/>
        </w:rPr>
        <w:t xml:space="preserve"> </w:t>
      </w:r>
      <w:r>
        <w:rPr>
          <w:rFonts w:ascii="Times New Roman" w:hAnsi="Times New Roman"/>
          <w:sz w:val="28"/>
          <w:szCs w:val="28"/>
        </w:rPr>
        <w:t>запах</w:t>
      </w:r>
      <w:r w:rsidRPr="00C51095">
        <w:rPr>
          <w:rFonts w:ascii="Times New Roman" w:hAnsi="Times New Roman"/>
          <w:sz w:val="28"/>
          <w:szCs w:val="28"/>
        </w:rPr>
        <w:t xml:space="preserve"> </w:t>
      </w:r>
      <w:r>
        <w:rPr>
          <w:rFonts w:ascii="Times New Roman" w:hAnsi="Times New Roman"/>
          <w:sz w:val="28"/>
          <w:szCs w:val="28"/>
        </w:rPr>
        <w:t>і</w:t>
      </w:r>
      <w:r w:rsidRPr="00C51095">
        <w:rPr>
          <w:rFonts w:ascii="Times New Roman" w:hAnsi="Times New Roman"/>
          <w:sz w:val="28"/>
          <w:szCs w:val="28"/>
        </w:rPr>
        <w:t xml:space="preserve"> </w:t>
      </w:r>
      <w:r>
        <w:rPr>
          <w:rFonts w:ascii="Times New Roman" w:hAnsi="Times New Roman"/>
          <w:sz w:val="28"/>
          <w:szCs w:val="28"/>
        </w:rPr>
        <w:t>смак</w:t>
      </w:r>
      <w:r w:rsidRPr="00C51095">
        <w:rPr>
          <w:rFonts w:ascii="Times New Roman" w:hAnsi="Times New Roman"/>
          <w:sz w:val="28"/>
          <w:szCs w:val="28"/>
        </w:rPr>
        <w:t xml:space="preserve"> </w:t>
      </w:r>
      <w:proofErr w:type="spellStart"/>
      <w:r>
        <w:rPr>
          <w:rFonts w:ascii="Times New Roman" w:hAnsi="Times New Roman"/>
          <w:sz w:val="28"/>
          <w:szCs w:val="28"/>
        </w:rPr>
        <w:t>цієї</w:t>
      </w:r>
      <w:proofErr w:type="spellEnd"/>
      <w:r w:rsidRPr="00C51095">
        <w:rPr>
          <w:rFonts w:ascii="Times New Roman" w:hAnsi="Times New Roman"/>
          <w:sz w:val="28"/>
          <w:szCs w:val="28"/>
        </w:rPr>
        <w:t xml:space="preserve"> </w:t>
      </w:r>
      <w:proofErr w:type="spellStart"/>
      <w:r>
        <w:rPr>
          <w:rFonts w:ascii="Times New Roman" w:hAnsi="Times New Roman"/>
          <w:sz w:val="28"/>
          <w:szCs w:val="28"/>
        </w:rPr>
        <w:t>сировини</w:t>
      </w:r>
      <w:proofErr w:type="spellEnd"/>
      <w:r w:rsidRPr="00C51095">
        <w:rPr>
          <w:rFonts w:ascii="Times New Roman" w:hAnsi="Times New Roman"/>
          <w:sz w:val="28"/>
          <w:szCs w:val="28"/>
        </w:rPr>
        <w:t xml:space="preserve">, </w:t>
      </w:r>
      <w:r>
        <w:rPr>
          <w:rFonts w:ascii="Times New Roman" w:hAnsi="Times New Roman"/>
          <w:sz w:val="28"/>
          <w:szCs w:val="28"/>
        </w:rPr>
        <w:t>і</w:t>
      </w:r>
      <w:r w:rsidRPr="00C51095">
        <w:rPr>
          <w:rFonts w:ascii="Times New Roman" w:hAnsi="Times New Roman"/>
          <w:sz w:val="28"/>
          <w:szCs w:val="28"/>
        </w:rPr>
        <w:t xml:space="preserve"> </w:t>
      </w:r>
      <w:r>
        <w:rPr>
          <w:rFonts w:ascii="Times New Roman" w:hAnsi="Times New Roman"/>
          <w:sz w:val="28"/>
          <w:szCs w:val="28"/>
        </w:rPr>
        <w:t>таким</w:t>
      </w:r>
      <w:r w:rsidRPr="00C51095">
        <w:rPr>
          <w:rFonts w:ascii="Times New Roman" w:hAnsi="Times New Roman"/>
          <w:sz w:val="28"/>
          <w:szCs w:val="28"/>
        </w:rPr>
        <w:t xml:space="preserve"> </w:t>
      </w:r>
      <w:r>
        <w:rPr>
          <w:rFonts w:ascii="Times New Roman" w:hAnsi="Times New Roman"/>
          <w:sz w:val="28"/>
          <w:szCs w:val="28"/>
        </w:rPr>
        <w:t>чином</w:t>
      </w:r>
      <w:r w:rsidRPr="00C51095">
        <w:rPr>
          <w:rFonts w:ascii="Times New Roman" w:hAnsi="Times New Roman"/>
          <w:sz w:val="28"/>
          <w:szCs w:val="28"/>
        </w:rPr>
        <w:t xml:space="preserve"> </w:t>
      </w:r>
      <w:r>
        <w:rPr>
          <w:rFonts w:ascii="Times New Roman" w:hAnsi="Times New Roman"/>
          <w:sz w:val="28"/>
          <w:szCs w:val="28"/>
        </w:rPr>
        <w:t>стали</w:t>
      </w:r>
      <w:r w:rsidRPr="00C51095">
        <w:rPr>
          <w:rFonts w:ascii="Times New Roman" w:hAnsi="Times New Roman"/>
          <w:sz w:val="28"/>
          <w:szCs w:val="28"/>
        </w:rPr>
        <w:t xml:space="preserve"> </w:t>
      </w:r>
      <w:proofErr w:type="spellStart"/>
      <w:r>
        <w:rPr>
          <w:rFonts w:ascii="Times New Roman" w:hAnsi="Times New Roman"/>
          <w:sz w:val="28"/>
          <w:szCs w:val="28"/>
        </w:rPr>
        <w:t>готувати</w:t>
      </w:r>
      <w:proofErr w:type="spellEnd"/>
      <w:r w:rsidRPr="00C51095">
        <w:rPr>
          <w:rFonts w:ascii="Times New Roman" w:hAnsi="Times New Roman"/>
          <w:sz w:val="28"/>
          <w:szCs w:val="28"/>
        </w:rPr>
        <w:t xml:space="preserve"> </w:t>
      </w:r>
      <w:proofErr w:type="spellStart"/>
      <w:r>
        <w:rPr>
          <w:rFonts w:ascii="Times New Roman" w:hAnsi="Times New Roman"/>
          <w:sz w:val="28"/>
          <w:szCs w:val="28"/>
        </w:rPr>
        <w:t>запашні</w:t>
      </w:r>
      <w:proofErr w:type="spellEnd"/>
      <w:r w:rsidRPr="00C51095">
        <w:rPr>
          <w:rFonts w:ascii="Times New Roman" w:hAnsi="Times New Roman"/>
          <w:sz w:val="28"/>
          <w:szCs w:val="28"/>
        </w:rPr>
        <w:t xml:space="preserve"> </w:t>
      </w:r>
      <w:proofErr w:type="spellStart"/>
      <w:r>
        <w:rPr>
          <w:rFonts w:ascii="Times New Roman" w:hAnsi="Times New Roman"/>
          <w:sz w:val="28"/>
          <w:szCs w:val="28"/>
        </w:rPr>
        <w:t>мазі</w:t>
      </w:r>
      <w:proofErr w:type="spellEnd"/>
      <w:r w:rsidRPr="00C51095">
        <w:rPr>
          <w:rFonts w:ascii="Times New Roman" w:hAnsi="Times New Roman"/>
          <w:sz w:val="28"/>
          <w:szCs w:val="28"/>
        </w:rPr>
        <w:t xml:space="preserve"> </w:t>
      </w:r>
      <w:r>
        <w:rPr>
          <w:rFonts w:ascii="Times New Roman" w:hAnsi="Times New Roman"/>
          <w:sz w:val="28"/>
          <w:szCs w:val="28"/>
        </w:rPr>
        <w:t>та</w:t>
      </w:r>
      <w:r w:rsidRPr="00C51095">
        <w:rPr>
          <w:rFonts w:ascii="Times New Roman" w:hAnsi="Times New Roman"/>
          <w:sz w:val="28"/>
          <w:szCs w:val="28"/>
        </w:rPr>
        <w:t xml:space="preserve"> </w:t>
      </w:r>
      <w:proofErr w:type="spellStart"/>
      <w:r>
        <w:rPr>
          <w:rFonts w:ascii="Times New Roman" w:hAnsi="Times New Roman"/>
          <w:sz w:val="28"/>
          <w:szCs w:val="28"/>
        </w:rPr>
        <w:t>лініменти</w:t>
      </w:r>
      <w:proofErr w:type="spellEnd"/>
      <w:r>
        <w:rPr>
          <w:rFonts w:ascii="Times New Roman" w:hAnsi="Times New Roman"/>
          <w:sz w:val="28"/>
          <w:szCs w:val="28"/>
          <w:lang w:val="uk-UA"/>
        </w:rPr>
        <w:t>.</w:t>
      </w:r>
    </w:p>
    <w:p w14:paraId="597979A6" w14:textId="77777777" w:rsidR="00076C9C" w:rsidRDefault="00076C9C" w:rsidP="00076C9C">
      <w:pPr>
        <w:ind w:firstLine="709"/>
        <w:jc w:val="both"/>
        <w:rPr>
          <w:b/>
          <w:bCs/>
          <w:color w:val="1A1919"/>
          <w:sz w:val="28"/>
          <w:szCs w:val="28"/>
          <w:u w:color="1A1919"/>
        </w:rPr>
      </w:pPr>
      <w:r w:rsidRPr="00076C9C">
        <w:rPr>
          <w:b/>
          <w:bCs/>
          <w:color w:val="1A1919"/>
          <w:sz w:val="28"/>
          <w:szCs w:val="28"/>
          <w:u w:color="1A1919"/>
        </w:rPr>
        <w:t>Фізичні</w:t>
      </w:r>
      <w:r w:rsidRPr="00C51095">
        <w:rPr>
          <w:b/>
          <w:bCs/>
          <w:color w:val="1A1919"/>
          <w:sz w:val="28"/>
          <w:szCs w:val="28"/>
          <w:u w:color="1A1919"/>
          <w:lang w:val="uk-UA"/>
        </w:rPr>
        <w:t xml:space="preserve"> </w:t>
      </w:r>
      <w:r w:rsidRPr="00076C9C">
        <w:rPr>
          <w:b/>
          <w:bCs/>
          <w:color w:val="1A1919"/>
          <w:sz w:val="28"/>
          <w:szCs w:val="28"/>
          <w:u w:color="1A1919"/>
        </w:rPr>
        <w:t>властивості</w:t>
      </w:r>
      <w:r w:rsidRPr="00C51095">
        <w:rPr>
          <w:b/>
          <w:bCs/>
          <w:color w:val="1A1919"/>
          <w:sz w:val="28"/>
          <w:szCs w:val="28"/>
          <w:u w:color="1A1919"/>
          <w:lang w:val="uk-UA"/>
        </w:rPr>
        <w:t xml:space="preserve"> </w:t>
      </w:r>
      <w:r w:rsidRPr="00076C9C">
        <w:rPr>
          <w:b/>
          <w:bCs/>
          <w:color w:val="1A1919"/>
          <w:sz w:val="28"/>
          <w:szCs w:val="28"/>
          <w:u w:color="1A1919"/>
        </w:rPr>
        <w:t>ефірних</w:t>
      </w:r>
      <w:r w:rsidRPr="00C51095">
        <w:rPr>
          <w:b/>
          <w:bCs/>
          <w:color w:val="1A1919"/>
          <w:sz w:val="28"/>
          <w:szCs w:val="28"/>
          <w:u w:color="1A1919"/>
          <w:lang w:val="uk-UA"/>
        </w:rPr>
        <w:t xml:space="preserve"> </w:t>
      </w:r>
      <w:r w:rsidRPr="00076C9C">
        <w:rPr>
          <w:b/>
          <w:bCs/>
          <w:color w:val="1A1919"/>
          <w:sz w:val="28"/>
          <w:szCs w:val="28"/>
          <w:u w:color="1A1919"/>
        </w:rPr>
        <w:t>олій.</w:t>
      </w:r>
    </w:p>
    <w:p w14:paraId="243CAD0C" w14:textId="77777777" w:rsidR="00076C9C" w:rsidRPr="00C51095" w:rsidRDefault="00076C9C" w:rsidP="00076C9C">
      <w:pPr>
        <w:ind w:firstLine="708"/>
        <w:jc w:val="both"/>
        <w:rPr>
          <w:color w:val="1A1919"/>
          <w:sz w:val="28"/>
          <w:szCs w:val="28"/>
          <w:u w:color="1A1919"/>
          <w:lang w:val="uk-UA"/>
        </w:rPr>
      </w:pPr>
      <w:r w:rsidRPr="00076C9C">
        <w:rPr>
          <w:color w:val="1A1919"/>
          <w:sz w:val="28"/>
          <w:szCs w:val="28"/>
          <w:u w:color="1A1919"/>
        </w:rPr>
        <w:t>Хоча</w:t>
      </w:r>
      <w:r w:rsidRPr="00C51095">
        <w:rPr>
          <w:color w:val="1A1919"/>
          <w:sz w:val="28"/>
          <w:szCs w:val="28"/>
          <w:u w:color="1A1919"/>
          <w:lang w:val="uk-UA"/>
        </w:rPr>
        <w:t xml:space="preserve"> </w:t>
      </w:r>
      <w:r w:rsidRPr="00076C9C">
        <w:rPr>
          <w:color w:val="1A1919"/>
          <w:sz w:val="28"/>
          <w:szCs w:val="28"/>
          <w:u w:color="1A1919"/>
        </w:rPr>
        <w:t>ефірні</w:t>
      </w:r>
      <w:r w:rsidRPr="00C51095">
        <w:rPr>
          <w:color w:val="1A1919"/>
          <w:sz w:val="28"/>
          <w:szCs w:val="28"/>
          <w:u w:color="1A1919"/>
          <w:lang w:val="uk-UA"/>
        </w:rPr>
        <w:t xml:space="preserve"> </w:t>
      </w:r>
      <w:r w:rsidRPr="00076C9C">
        <w:rPr>
          <w:color w:val="1A1919"/>
          <w:sz w:val="28"/>
          <w:szCs w:val="28"/>
          <w:u w:color="1A1919"/>
        </w:rPr>
        <w:t>олії</w:t>
      </w:r>
      <w:r w:rsidRPr="00C51095">
        <w:rPr>
          <w:color w:val="1A1919"/>
          <w:sz w:val="28"/>
          <w:szCs w:val="28"/>
          <w:u w:color="1A1919"/>
          <w:lang w:val="uk-UA"/>
        </w:rPr>
        <w:t xml:space="preserve"> </w:t>
      </w:r>
      <w:r w:rsidRPr="00076C9C">
        <w:rPr>
          <w:color w:val="1A1919"/>
          <w:sz w:val="28"/>
          <w:szCs w:val="28"/>
          <w:u w:color="1A1919"/>
        </w:rPr>
        <w:t>істотно</w:t>
      </w:r>
      <w:r w:rsidRPr="00C51095">
        <w:rPr>
          <w:color w:val="1A1919"/>
          <w:sz w:val="28"/>
          <w:szCs w:val="28"/>
          <w:u w:color="1A1919"/>
          <w:lang w:val="uk-UA"/>
        </w:rPr>
        <w:t xml:space="preserve"> </w:t>
      </w:r>
      <w:r w:rsidRPr="00076C9C">
        <w:rPr>
          <w:color w:val="1A1919"/>
          <w:sz w:val="28"/>
          <w:szCs w:val="28"/>
          <w:u w:color="1A1919"/>
        </w:rPr>
        <w:t>відрізняються</w:t>
      </w:r>
      <w:r w:rsidRPr="00C51095">
        <w:rPr>
          <w:color w:val="1A1919"/>
          <w:sz w:val="28"/>
          <w:szCs w:val="28"/>
          <w:u w:color="1A1919"/>
          <w:lang w:val="uk-UA"/>
        </w:rPr>
        <w:t xml:space="preserve"> </w:t>
      </w:r>
      <w:r w:rsidRPr="00076C9C">
        <w:rPr>
          <w:color w:val="1A1919"/>
          <w:sz w:val="28"/>
          <w:szCs w:val="28"/>
          <w:u w:color="1A1919"/>
        </w:rPr>
        <w:t>між</w:t>
      </w:r>
      <w:r w:rsidRPr="00C51095">
        <w:rPr>
          <w:color w:val="1A1919"/>
          <w:sz w:val="28"/>
          <w:szCs w:val="28"/>
          <w:u w:color="1A1919"/>
          <w:lang w:val="uk-UA"/>
        </w:rPr>
        <w:t xml:space="preserve"> </w:t>
      </w:r>
      <w:r w:rsidRPr="00076C9C">
        <w:rPr>
          <w:color w:val="1A1919"/>
          <w:sz w:val="28"/>
          <w:szCs w:val="28"/>
          <w:u w:color="1A1919"/>
        </w:rPr>
        <w:t>собою</w:t>
      </w:r>
      <w:r w:rsidRPr="00C51095">
        <w:rPr>
          <w:color w:val="1A1919"/>
          <w:sz w:val="28"/>
          <w:szCs w:val="28"/>
          <w:u w:color="1A1919"/>
          <w:lang w:val="uk-UA"/>
        </w:rPr>
        <w:t xml:space="preserve"> </w:t>
      </w:r>
      <w:r w:rsidRPr="00076C9C">
        <w:rPr>
          <w:color w:val="1A1919"/>
          <w:sz w:val="28"/>
          <w:szCs w:val="28"/>
          <w:u w:color="1A1919"/>
        </w:rPr>
        <w:t>за</w:t>
      </w:r>
      <w:r w:rsidRPr="00C51095">
        <w:rPr>
          <w:color w:val="1A1919"/>
          <w:sz w:val="28"/>
          <w:szCs w:val="28"/>
          <w:u w:color="1A1919"/>
          <w:lang w:val="uk-UA"/>
        </w:rPr>
        <w:t xml:space="preserve"> </w:t>
      </w:r>
      <w:r w:rsidRPr="00076C9C">
        <w:rPr>
          <w:color w:val="1A1919"/>
          <w:sz w:val="28"/>
          <w:szCs w:val="28"/>
          <w:u w:color="1A1919"/>
        </w:rPr>
        <w:t>своїм</w:t>
      </w:r>
      <w:r w:rsidRPr="00C51095">
        <w:rPr>
          <w:color w:val="1A1919"/>
          <w:sz w:val="28"/>
          <w:szCs w:val="28"/>
          <w:u w:color="1A1919"/>
          <w:lang w:val="uk-UA"/>
        </w:rPr>
        <w:t xml:space="preserve"> </w:t>
      </w:r>
      <w:r w:rsidRPr="00076C9C">
        <w:rPr>
          <w:color w:val="1A1919"/>
          <w:sz w:val="28"/>
          <w:szCs w:val="28"/>
          <w:u w:color="1A1919"/>
        </w:rPr>
        <w:t>хімічним</w:t>
      </w:r>
      <w:r w:rsidRPr="00C51095">
        <w:rPr>
          <w:color w:val="1A1919"/>
          <w:sz w:val="28"/>
          <w:szCs w:val="28"/>
          <w:u w:color="1A1919"/>
          <w:lang w:val="uk-UA"/>
        </w:rPr>
        <w:t xml:space="preserve"> </w:t>
      </w:r>
      <w:r w:rsidRPr="00076C9C">
        <w:rPr>
          <w:color w:val="1A1919"/>
          <w:sz w:val="28"/>
          <w:szCs w:val="28"/>
          <w:u w:color="1A1919"/>
        </w:rPr>
        <w:t>складом</w:t>
      </w:r>
      <w:r w:rsidRPr="00C51095">
        <w:rPr>
          <w:color w:val="1A1919"/>
          <w:sz w:val="28"/>
          <w:szCs w:val="28"/>
          <w:u w:color="1A1919"/>
          <w:lang w:val="uk-UA"/>
        </w:rPr>
        <w:t xml:space="preserve">, </w:t>
      </w:r>
      <w:r w:rsidRPr="00076C9C">
        <w:rPr>
          <w:color w:val="1A1919"/>
          <w:sz w:val="28"/>
          <w:szCs w:val="28"/>
          <w:u w:color="1A1919"/>
        </w:rPr>
        <w:t>у</w:t>
      </w:r>
      <w:r w:rsidRPr="00C51095">
        <w:rPr>
          <w:color w:val="1A1919"/>
          <w:sz w:val="28"/>
          <w:szCs w:val="28"/>
          <w:u w:color="1A1919"/>
          <w:lang w:val="uk-UA"/>
        </w:rPr>
        <w:t xml:space="preserve"> </w:t>
      </w:r>
      <w:r w:rsidRPr="00076C9C">
        <w:rPr>
          <w:color w:val="1A1919"/>
          <w:sz w:val="28"/>
          <w:szCs w:val="28"/>
          <w:u w:color="1A1919"/>
        </w:rPr>
        <w:t>них</w:t>
      </w:r>
      <w:r w:rsidRPr="00C51095">
        <w:rPr>
          <w:color w:val="1A1919"/>
          <w:sz w:val="28"/>
          <w:szCs w:val="28"/>
          <w:u w:color="1A1919"/>
          <w:lang w:val="uk-UA"/>
        </w:rPr>
        <w:t xml:space="preserve"> </w:t>
      </w:r>
      <w:r w:rsidRPr="00076C9C">
        <w:rPr>
          <w:color w:val="1A1919"/>
          <w:sz w:val="28"/>
          <w:szCs w:val="28"/>
          <w:u w:color="1A1919"/>
        </w:rPr>
        <w:t>є</w:t>
      </w:r>
      <w:r w:rsidRPr="00C51095">
        <w:rPr>
          <w:color w:val="1A1919"/>
          <w:sz w:val="28"/>
          <w:szCs w:val="28"/>
          <w:u w:color="1A1919"/>
          <w:lang w:val="uk-UA"/>
        </w:rPr>
        <w:t xml:space="preserve"> </w:t>
      </w:r>
      <w:r w:rsidRPr="00076C9C">
        <w:rPr>
          <w:color w:val="1A1919"/>
          <w:sz w:val="28"/>
          <w:szCs w:val="28"/>
          <w:u w:color="1A1919"/>
        </w:rPr>
        <w:t>низка</w:t>
      </w:r>
      <w:r w:rsidRPr="00C51095">
        <w:rPr>
          <w:color w:val="1A1919"/>
          <w:sz w:val="28"/>
          <w:szCs w:val="28"/>
          <w:u w:color="1A1919"/>
          <w:lang w:val="uk-UA"/>
        </w:rPr>
        <w:t xml:space="preserve"> </w:t>
      </w:r>
      <w:r w:rsidRPr="00076C9C">
        <w:rPr>
          <w:color w:val="1A1919"/>
          <w:sz w:val="28"/>
          <w:szCs w:val="28"/>
          <w:u w:color="1A1919"/>
        </w:rPr>
        <w:t>спільних</w:t>
      </w:r>
      <w:r w:rsidRPr="00C51095">
        <w:rPr>
          <w:color w:val="1A1919"/>
          <w:sz w:val="28"/>
          <w:szCs w:val="28"/>
          <w:u w:color="1A1919"/>
          <w:lang w:val="uk-UA"/>
        </w:rPr>
        <w:t xml:space="preserve"> </w:t>
      </w:r>
      <w:r w:rsidRPr="00076C9C">
        <w:rPr>
          <w:color w:val="1A1919"/>
          <w:sz w:val="28"/>
          <w:szCs w:val="28"/>
          <w:u w:color="1A1919"/>
        </w:rPr>
        <w:t>фізичних</w:t>
      </w:r>
      <w:r w:rsidRPr="00C51095">
        <w:rPr>
          <w:color w:val="1A1919"/>
          <w:sz w:val="28"/>
          <w:szCs w:val="28"/>
          <w:u w:color="1A1919"/>
          <w:lang w:val="uk-UA"/>
        </w:rPr>
        <w:t xml:space="preserve"> </w:t>
      </w:r>
      <w:r w:rsidRPr="00076C9C">
        <w:rPr>
          <w:color w:val="1A1919"/>
          <w:sz w:val="28"/>
          <w:szCs w:val="28"/>
          <w:u w:color="1A1919"/>
        </w:rPr>
        <w:t>властивостей</w:t>
      </w:r>
      <w:r w:rsidRPr="00C51095">
        <w:rPr>
          <w:color w:val="1A1919"/>
          <w:sz w:val="28"/>
          <w:szCs w:val="28"/>
          <w:u w:color="1A1919"/>
          <w:lang w:val="uk-UA"/>
        </w:rPr>
        <w:t xml:space="preserve">. </w:t>
      </w:r>
    </w:p>
    <w:p w14:paraId="46C773BC" w14:textId="77777777" w:rsidR="00076C9C" w:rsidRPr="00C51095" w:rsidRDefault="00076C9C" w:rsidP="00076C9C">
      <w:pPr>
        <w:ind w:firstLine="708"/>
        <w:jc w:val="both"/>
        <w:rPr>
          <w:color w:val="1A1919"/>
          <w:sz w:val="28"/>
          <w:szCs w:val="28"/>
          <w:u w:color="1A1919"/>
          <w:lang w:val="uk-UA"/>
        </w:rPr>
      </w:pPr>
      <w:r w:rsidRPr="00C51095">
        <w:rPr>
          <w:color w:val="1A1919"/>
          <w:sz w:val="28"/>
          <w:szCs w:val="28"/>
          <w:u w:color="1A1919"/>
          <w:lang w:val="uk-UA"/>
        </w:rPr>
        <w:t xml:space="preserve">Можна сказати, що, за рідкісним винятком, ефірні олії являють собою безбарвні рідини, нерозчинні у воді, здатні </w:t>
      </w:r>
      <w:proofErr w:type="spellStart"/>
      <w:r w:rsidRPr="00C51095">
        <w:rPr>
          <w:color w:val="1A1919"/>
          <w:sz w:val="28"/>
          <w:szCs w:val="28"/>
          <w:u w:color="1A1919"/>
          <w:lang w:val="uk-UA"/>
        </w:rPr>
        <w:t>переганятися</w:t>
      </w:r>
      <w:proofErr w:type="spellEnd"/>
      <w:r w:rsidRPr="00C51095">
        <w:rPr>
          <w:color w:val="1A1919"/>
          <w:sz w:val="28"/>
          <w:szCs w:val="28"/>
          <w:u w:color="1A1919"/>
          <w:lang w:val="uk-UA"/>
        </w:rPr>
        <w:t xml:space="preserve"> з водяною парою. Вони характеризуються приємним запахом і є оптично активними.</w:t>
      </w:r>
    </w:p>
    <w:p w14:paraId="6CAFCCFC" w14:textId="69C563C3" w:rsidR="00076C9C" w:rsidRPr="00C51095" w:rsidRDefault="00076C9C" w:rsidP="00076C9C">
      <w:pPr>
        <w:ind w:firstLine="708"/>
        <w:jc w:val="both"/>
        <w:rPr>
          <w:color w:val="1A1919"/>
          <w:sz w:val="28"/>
          <w:szCs w:val="28"/>
          <w:u w:color="1A1919"/>
          <w:lang w:val="ru-RU"/>
        </w:rPr>
      </w:pPr>
      <w:r w:rsidRPr="00C51095">
        <w:rPr>
          <w:color w:val="1A1919"/>
          <w:sz w:val="28"/>
          <w:szCs w:val="28"/>
          <w:u w:color="1A1919"/>
          <w:lang w:val="uk-UA"/>
        </w:rPr>
        <w:t xml:space="preserve">Запах. Ефірні олії мають приємний характерний запах, який визначають шляхом нанесення 1 або 2 крапель ефірної олії на шматочок фільтрувального паперу. </w:t>
      </w:r>
      <w:proofErr w:type="spellStart"/>
      <w:r>
        <w:rPr>
          <w:color w:val="1A1919"/>
          <w:sz w:val="28"/>
          <w:szCs w:val="28"/>
          <w:u w:color="1A1919"/>
          <w:lang w:val="ru-RU"/>
        </w:rPr>
        <w:t>Експерт</w:t>
      </w:r>
      <w:proofErr w:type="spellEnd"/>
      <w:r>
        <w:rPr>
          <w:color w:val="1A1919"/>
          <w:sz w:val="28"/>
          <w:szCs w:val="28"/>
          <w:u w:color="1A1919"/>
          <w:lang w:val="ru-RU"/>
        </w:rPr>
        <w:t xml:space="preserve"> </w:t>
      </w:r>
      <w:proofErr w:type="spellStart"/>
      <w:r>
        <w:rPr>
          <w:color w:val="1A1919"/>
          <w:sz w:val="28"/>
          <w:szCs w:val="28"/>
          <w:u w:color="1A1919"/>
          <w:lang w:val="ru-RU"/>
        </w:rPr>
        <w:t>може</w:t>
      </w:r>
      <w:proofErr w:type="spellEnd"/>
      <w:r>
        <w:rPr>
          <w:color w:val="1A1919"/>
          <w:sz w:val="28"/>
          <w:szCs w:val="28"/>
          <w:u w:color="1A1919"/>
          <w:lang w:val="ru-RU"/>
        </w:rPr>
        <w:t xml:space="preserve"> </w:t>
      </w:r>
      <w:proofErr w:type="spellStart"/>
      <w:r>
        <w:rPr>
          <w:color w:val="1A1919"/>
          <w:sz w:val="28"/>
          <w:szCs w:val="28"/>
          <w:u w:color="1A1919"/>
          <w:lang w:val="ru-RU"/>
        </w:rPr>
        <w:t>судити</w:t>
      </w:r>
      <w:proofErr w:type="spellEnd"/>
      <w:r>
        <w:rPr>
          <w:color w:val="1A1919"/>
          <w:sz w:val="28"/>
          <w:szCs w:val="28"/>
          <w:u w:color="1A1919"/>
          <w:lang w:val="ru-RU"/>
        </w:rPr>
        <w:t xml:space="preserve"> про </w:t>
      </w:r>
      <w:proofErr w:type="spellStart"/>
      <w:r>
        <w:rPr>
          <w:color w:val="1A1919"/>
          <w:sz w:val="28"/>
          <w:szCs w:val="28"/>
          <w:u w:color="1A1919"/>
          <w:lang w:val="ru-RU"/>
        </w:rPr>
        <w:t>якість</w:t>
      </w:r>
      <w:proofErr w:type="spellEnd"/>
      <w:r>
        <w:rPr>
          <w:color w:val="1A1919"/>
          <w:sz w:val="28"/>
          <w:szCs w:val="28"/>
          <w:u w:color="1A1919"/>
          <w:lang w:val="ru-RU"/>
        </w:rPr>
        <w:t xml:space="preserve"> </w:t>
      </w:r>
      <w:proofErr w:type="spellStart"/>
      <w:r>
        <w:rPr>
          <w:color w:val="1A1919"/>
          <w:sz w:val="28"/>
          <w:szCs w:val="28"/>
          <w:u w:color="1A1919"/>
          <w:lang w:val="ru-RU"/>
        </w:rPr>
        <w:t>олії</w:t>
      </w:r>
      <w:proofErr w:type="spellEnd"/>
      <w:r>
        <w:rPr>
          <w:color w:val="1A1919"/>
          <w:sz w:val="28"/>
          <w:szCs w:val="28"/>
          <w:u w:color="1A1919"/>
          <w:lang w:val="ru-RU"/>
        </w:rPr>
        <w:t xml:space="preserve"> </w:t>
      </w:r>
      <w:proofErr w:type="spellStart"/>
      <w:r>
        <w:rPr>
          <w:color w:val="1A1919"/>
          <w:sz w:val="28"/>
          <w:szCs w:val="28"/>
          <w:u w:color="1A1919"/>
          <w:lang w:val="ru-RU"/>
        </w:rPr>
        <w:t>порівнюючи</w:t>
      </w:r>
      <w:proofErr w:type="spellEnd"/>
      <w:r>
        <w:rPr>
          <w:color w:val="1A1919"/>
          <w:sz w:val="28"/>
          <w:szCs w:val="28"/>
          <w:u w:color="1A1919"/>
          <w:lang w:val="ru-RU"/>
        </w:rPr>
        <w:t xml:space="preserve"> </w:t>
      </w:r>
      <w:proofErr w:type="spellStart"/>
      <w:r>
        <w:rPr>
          <w:color w:val="1A1919"/>
          <w:sz w:val="28"/>
          <w:szCs w:val="28"/>
          <w:u w:color="1A1919"/>
          <w:lang w:val="ru-RU"/>
        </w:rPr>
        <w:t>її</w:t>
      </w:r>
      <w:proofErr w:type="spellEnd"/>
      <w:r>
        <w:rPr>
          <w:color w:val="1A1919"/>
          <w:sz w:val="28"/>
          <w:szCs w:val="28"/>
          <w:u w:color="1A1919"/>
          <w:lang w:val="ru-RU"/>
        </w:rPr>
        <w:t xml:space="preserve"> запах </w:t>
      </w:r>
      <w:proofErr w:type="spellStart"/>
      <w:r>
        <w:rPr>
          <w:color w:val="1A1919"/>
          <w:sz w:val="28"/>
          <w:szCs w:val="28"/>
          <w:u w:color="1A1919"/>
          <w:lang w:val="ru-RU"/>
        </w:rPr>
        <w:t>із</w:t>
      </w:r>
      <w:proofErr w:type="spellEnd"/>
      <w:r>
        <w:rPr>
          <w:color w:val="1A1919"/>
          <w:sz w:val="28"/>
          <w:szCs w:val="28"/>
          <w:u w:color="1A1919"/>
          <w:lang w:val="ru-RU"/>
        </w:rPr>
        <w:t xml:space="preserve"> запахом </w:t>
      </w:r>
      <w:proofErr w:type="spellStart"/>
      <w:r>
        <w:rPr>
          <w:color w:val="1A1919"/>
          <w:sz w:val="28"/>
          <w:szCs w:val="28"/>
          <w:u w:color="1A1919"/>
          <w:lang w:val="ru-RU"/>
        </w:rPr>
        <w:t>вірогідного</w:t>
      </w:r>
      <w:proofErr w:type="spellEnd"/>
      <w:r>
        <w:rPr>
          <w:color w:val="1A1919"/>
          <w:sz w:val="28"/>
          <w:szCs w:val="28"/>
          <w:u w:color="1A1919"/>
          <w:lang w:val="ru-RU"/>
        </w:rPr>
        <w:t xml:space="preserve"> </w:t>
      </w:r>
      <w:proofErr w:type="spellStart"/>
      <w:r>
        <w:rPr>
          <w:color w:val="1A1919"/>
          <w:sz w:val="28"/>
          <w:szCs w:val="28"/>
          <w:u w:color="1A1919"/>
          <w:lang w:val="ru-RU"/>
        </w:rPr>
        <w:t>зразка</w:t>
      </w:r>
      <w:proofErr w:type="spellEnd"/>
      <w:r>
        <w:rPr>
          <w:color w:val="1A1919"/>
          <w:sz w:val="28"/>
          <w:szCs w:val="28"/>
          <w:u w:color="1A1919"/>
          <w:lang w:val="ru-RU"/>
        </w:rPr>
        <w:t>.</w:t>
      </w:r>
    </w:p>
    <w:p w14:paraId="2F57C9A6" w14:textId="3043E0FE" w:rsidR="00076C9C" w:rsidRPr="00C51095" w:rsidRDefault="00076C9C" w:rsidP="00076C9C">
      <w:pPr>
        <w:ind w:firstLine="708"/>
        <w:jc w:val="both"/>
        <w:rPr>
          <w:color w:val="1A1919"/>
          <w:sz w:val="28"/>
          <w:szCs w:val="28"/>
          <w:u w:color="1A1919"/>
          <w:lang w:val="ru-RU"/>
        </w:rPr>
      </w:pPr>
      <w:r>
        <w:rPr>
          <w:color w:val="1A1919"/>
          <w:sz w:val="28"/>
          <w:szCs w:val="28"/>
          <w:u w:color="1A1919"/>
          <w:lang w:val="ru-RU"/>
        </w:rPr>
        <w:t xml:space="preserve">Природа. </w:t>
      </w:r>
      <w:proofErr w:type="spellStart"/>
      <w:r>
        <w:rPr>
          <w:color w:val="1A1919"/>
          <w:sz w:val="28"/>
          <w:szCs w:val="28"/>
          <w:u w:color="1A1919"/>
          <w:lang w:val="ru-RU"/>
        </w:rPr>
        <w:t>Ефірні</w:t>
      </w:r>
      <w:proofErr w:type="spellEnd"/>
      <w:r>
        <w:rPr>
          <w:color w:val="1A1919"/>
          <w:sz w:val="28"/>
          <w:szCs w:val="28"/>
          <w:u w:color="1A1919"/>
          <w:lang w:val="ru-RU"/>
        </w:rPr>
        <w:t xml:space="preserve"> </w:t>
      </w:r>
      <w:proofErr w:type="spellStart"/>
      <w:r>
        <w:rPr>
          <w:color w:val="1A1919"/>
          <w:sz w:val="28"/>
          <w:szCs w:val="28"/>
          <w:u w:color="1A1919"/>
          <w:lang w:val="ru-RU"/>
        </w:rPr>
        <w:t>олії</w:t>
      </w:r>
      <w:proofErr w:type="spellEnd"/>
      <w:r>
        <w:rPr>
          <w:color w:val="1A1919"/>
          <w:sz w:val="28"/>
          <w:szCs w:val="28"/>
          <w:u w:color="1A1919"/>
          <w:lang w:val="ru-RU"/>
        </w:rPr>
        <w:t xml:space="preserve"> при </w:t>
      </w:r>
      <w:proofErr w:type="spellStart"/>
      <w:r>
        <w:rPr>
          <w:color w:val="1A1919"/>
          <w:sz w:val="28"/>
          <w:szCs w:val="28"/>
          <w:u w:color="1A1919"/>
          <w:lang w:val="ru-RU"/>
        </w:rPr>
        <w:t>звичайних</w:t>
      </w:r>
      <w:proofErr w:type="spellEnd"/>
      <w:r>
        <w:rPr>
          <w:color w:val="1A1919"/>
          <w:sz w:val="28"/>
          <w:szCs w:val="28"/>
          <w:u w:color="1A1919"/>
          <w:lang w:val="ru-RU"/>
        </w:rPr>
        <w:t xml:space="preserve"> температурах, як правило, </w:t>
      </w:r>
      <w:proofErr w:type="spellStart"/>
      <w:r>
        <w:rPr>
          <w:color w:val="1A1919"/>
          <w:sz w:val="28"/>
          <w:szCs w:val="28"/>
          <w:u w:color="1A1919"/>
          <w:lang w:val="ru-RU"/>
        </w:rPr>
        <w:t>мають</w:t>
      </w:r>
      <w:proofErr w:type="spellEnd"/>
      <w:r>
        <w:rPr>
          <w:color w:val="1A1919"/>
          <w:sz w:val="28"/>
          <w:szCs w:val="28"/>
          <w:u w:color="1A1919"/>
          <w:lang w:val="ru-RU"/>
        </w:rPr>
        <w:t xml:space="preserve"> стан </w:t>
      </w:r>
      <w:proofErr w:type="spellStart"/>
      <w:r>
        <w:rPr>
          <w:color w:val="1A1919"/>
          <w:sz w:val="28"/>
          <w:szCs w:val="28"/>
          <w:u w:color="1A1919"/>
          <w:lang w:val="ru-RU"/>
        </w:rPr>
        <w:t>рідини</w:t>
      </w:r>
      <w:proofErr w:type="spellEnd"/>
      <w:r>
        <w:rPr>
          <w:color w:val="1A1919"/>
          <w:sz w:val="28"/>
          <w:szCs w:val="28"/>
          <w:u w:color="1A1919"/>
          <w:lang w:val="ru-RU"/>
        </w:rPr>
        <w:t xml:space="preserve">. </w:t>
      </w:r>
      <w:proofErr w:type="spellStart"/>
      <w:r>
        <w:rPr>
          <w:color w:val="1A1919"/>
          <w:sz w:val="28"/>
          <w:szCs w:val="28"/>
          <w:u w:color="1A1919"/>
          <w:lang w:val="ru-RU"/>
        </w:rPr>
        <w:t>Деякі</w:t>
      </w:r>
      <w:proofErr w:type="spellEnd"/>
      <w:r>
        <w:rPr>
          <w:color w:val="1A1919"/>
          <w:sz w:val="28"/>
          <w:szCs w:val="28"/>
          <w:u w:color="1A1919"/>
          <w:lang w:val="ru-RU"/>
        </w:rPr>
        <w:t xml:space="preserve"> з них </w:t>
      </w:r>
      <w:proofErr w:type="spellStart"/>
      <w:r>
        <w:rPr>
          <w:color w:val="1A1919"/>
          <w:sz w:val="28"/>
          <w:szCs w:val="28"/>
          <w:u w:color="1A1919"/>
          <w:lang w:val="ru-RU"/>
        </w:rPr>
        <w:t>тверднуть</w:t>
      </w:r>
      <w:proofErr w:type="spellEnd"/>
      <w:r>
        <w:rPr>
          <w:color w:val="1A1919"/>
          <w:sz w:val="28"/>
          <w:szCs w:val="28"/>
          <w:u w:color="1A1919"/>
          <w:lang w:val="ru-RU"/>
        </w:rPr>
        <w:t xml:space="preserve"> при </w:t>
      </w:r>
      <w:proofErr w:type="spellStart"/>
      <w:r>
        <w:rPr>
          <w:color w:val="1A1919"/>
          <w:sz w:val="28"/>
          <w:szCs w:val="28"/>
          <w:u w:color="1A1919"/>
          <w:lang w:val="ru-RU"/>
        </w:rPr>
        <w:t>температурі</w:t>
      </w:r>
      <w:proofErr w:type="spellEnd"/>
      <w:r>
        <w:rPr>
          <w:color w:val="1A1919"/>
          <w:sz w:val="28"/>
          <w:szCs w:val="28"/>
          <w:u w:color="1A1919"/>
          <w:lang w:val="ru-RU"/>
        </w:rPr>
        <w:t xml:space="preserve"> трохи </w:t>
      </w:r>
      <w:proofErr w:type="spellStart"/>
      <w:r>
        <w:rPr>
          <w:color w:val="1A1919"/>
          <w:sz w:val="28"/>
          <w:szCs w:val="28"/>
          <w:u w:color="1A1919"/>
          <w:lang w:val="ru-RU"/>
        </w:rPr>
        <w:t>нижче</w:t>
      </w:r>
      <w:proofErr w:type="spellEnd"/>
      <w:r>
        <w:rPr>
          <w:color w:val="1A1919"/>
          <w:sz w:val="28"/>
          <w:szCs w:val="28"/>
          <w:u w:color="1A1919"/>
          <w:lang w:val="ru-RU"/>
        </w:rPr>
        <w:t xml:space="preserve"> </w:t>
      </w:r>
      <w:proofErr w:type="spellStart"/>
      <w:r>
        <w:rPr>
          <w:color w:val="1A1919"/>
          <w:sz w:val="28"/>
          <w:szCs w:val="28"/>
          <w:u w:color="1A1919"/>
          <w:lang w:val="ru-RU"/>
        </w:rPr>
        <w:t>від</w:t>
      </w:r>
      <w:proofErr w:type="spellEnd"/>
      <w:r>
        <w:rPr>
          <w:color w:val="1A1919"/>
          <w:sz w:val="28"/>
          <w:szCs w:val="28"/>
          <w:u w:color="1A1919"/>
          <w:lang w:val="ru-RU"/>
        </w:rPr>
        <w:t xml:space="preserve"> </w:t>
      </w:r>
      <w:proofErr w:type="spellStart"/>
      <w:r>
        <w:rPr>
          <w:color w:val="1A1919"/>
          <w:sz w:val="28"/>
          <w:szCs w:val="28"/>
          <w:u w:color="1A1919"/>
          <w:lang w:val="ru-RU"/>
        </w:rPr>
        <w:t>кімнатної</w:t>
      </w:r>
      <w:proofErr w:type="spellEnd"/>
      <w:r>
        <w:rPr>
          <w:color w:val="1A1919"/>
          <w:sz w:val="28"/>
          <w:szCs w:val="28"/>
          <w:u w:color="1A1919"/>
          <w:lang w:val="ru-RU"/>
        </w:rPr>
        <w:t xml:space="preserve">. </w:t>
      </w:r>
      <w:proofErr w:type="spellStart"/>
      <w:r>
        <w:rPr>
          <w:color w:val="1A1919"/>
          <w:sz w:val="28"/>
          <w:szCs w:val="28"/>
          <w:u w:color="1A1919"/>
          <w:lang w:val="ru-RU"/>
        </w:rPr>
        <w:t>Наприклад</w:t>
      </w:r>
      <w:proofErr w:type="spellEnd"/>
      <w:r>
        <w:rPr>
          <w:color w:val="1A1919"/>
          <w:sz w:val="28"/>
          <w:szCs w:val="28"/>
          <w:u w:color="1A1919"/>
          <w:lang w:val="ru-RU"/>
        </w:rPr>
        <w:t xml:space="preserve">, </w:t>
      </w:r>
      <w:proofErr w:type="spellStart"/>
      <w:r>
        <w:rPr>
          <w:color w:val="1A1919"/>
          <w:sz w:val="28"/>
          <w:szCs w:val="28"/>
          <w:u w:color="1A1919"/>
          <w:lang w:val="ru-RU"/>
        </w:rPr>
        <w:t>анісова</w:t>
      </w:r>
      <w:proofErr w:type="spellEnd"/>
      <w:r>
        <w:rPr>
          <w:color w:val="1A1919"/>
          <w:sz w:val="28"/>
          <w:szCs w:val="28"/>
          <w:u w:color="1A1919"/>
          <w:lang w:val="ru-RU"/>
        </w:rPr>
        <w:t xml:space="preserve"> </w:t>
      </w:r>
      <w:proofErr w:type="spellStart"/>
      <w:r>
        <w:rPr>
          <w:color w:val="1A1919"/>
          <w:sz w:val="28"/>
          <w:szCs w:val="28"/>
          <w:u w:color="1A1919"/>
          <w:lang w:val="ru-RU"/>
        </w:rPr>
        <w:t>олія</w:t>
      </w:r>
      <w:proofErr w:type="spellEnd"/>
      <w:r>
        <w:rPr>
          <w:color w:val="1A1919"/>
          <w:sz w:val="28"/>
          <w:szCs w:val="28"/>
          <w:u w:color="1A1919"/>
          <w:lang w:val="ru-RU"/>
        </w:rPr>
        <w:t xml:space="preserve"> </w:t>
      </w:r>
      <w:proofErr w:type="spellStart"/>
      <w:r>
        <w:rPr>
          <w:color w:val="1A1919"/>
          <w:sz w:val="28"/>
          <w:szCs w:val="28"/>
          <w:u w:color="1A1919"/>
          <w:lang w:val="ru-RU"/>
        </w:rPr>
        <w:t>твердне</w:t>
      </w:r>
      <w:proofErr w:type="spellEnd"/>
      <w:r>
        <w:rPr>
          <w:color w:val="1A1919"/>
          <w:sz w:val="28"/>
          <w:szCs w:val="28"/>
          <w:u w:color="1A1919"/>
          <w:lang w:val="ru-RU"/>
        </w:rPr>
        <w:t xml:space="preserve"> при </w:t>
      </w:r>
      <w:proofErr w:type="spellStart"/>
      <w:r>
        <w:rPr>
          <w:color w:val="1A1919"/>
          <w:sz w:val="28"/>
          <w:szCs w:val="28"/>
          <w:u w:color="1A1919"/>
          <w:lang w:val="ru-RU"/>
        </w:rPr>
        <w:t>температурі</w:t>
      </w:r>
      <w:proofErr w:type="spellEnd"/>
      <w:r>
        <w:rPr>
          <w:color w:val="1A1919"/>
          <w:sz w:val="28"/>
          <w:szCs w:val="28"/>
          <w:u w:color="1A1919"/>
          <w:lang w:val="ru-RU"/>
        </w:rPr>
        <w:t xml:space="preserve"> 15 °С і плавиться при 17 °С, </w:t>
      </w:r>
      <w:proofErr w:type="spellStart"/>
      <w:r>
        <w:rPr>
          <w:color w:val="1A1919"/>
          <w:sz w:val="28"/>
          <w:szCs w:val="28"/>
          <w:u w:color="1A1919"/>
          <w:lang w:val="ru-RU"/>
        </w:rPr>
        <w:t>трояндова</w:t>
      </w:r>
      <w:proofErr w:type="spellEnd"/>
      <w:r>
        <w:rPr>
          <w:color w:val="1A1919"/>
          <w:sz w:val="28"/>
          <w:szCs w:val="28"/>
          <w:u w:color="1A1919"/>
          <w:lang w:val="ru-RU"/>
        </w:rPr>
        <w:t xml:space="preserve"> </w:t>
      </w:r>
      <w:proofErr w:type="spellStart"/>
      <w:r>
        <w:rPr>
          <w:color w:val="1A1919"/>
          <w:sz w:val="28"/>
          <w:szCs w:val="28"/>
          <w:u w:color="1A1919"/>
          <w:lang w:val="ru-RU"/>
        </w:rPr>
        <w:t>олія</w:t>
      </w:r>
      <w:proofErr w:type="spellEnd"/>
      <w:r>
        <w:rPr>
          <w:color w:val="1A1919"/>
          <w:sz w:val="28"/>
          <w:szCs w:val="28"/>
          <w:u w:color="1A1919"/>
          <w:lang w:val="ru-RU"/>
        </w:rPr>
        <w:t xml:space="preserve"> </w:t>
      </w:r>
      <w:proofErr w:type="spellStart"/>
      <w:r>
        <w:rPr>
          <w:color w:val="1A1919"/>
          <w:sz w:val="28"/>
          <w:szCs w:val="28"/>
          <w:u w:color="1A1919"/>
          <w:lang w:val="ru-RU"/>
        </w:rPr>
        <w:t>твердне</w:t>
      </w:r>
      <w:proofErr w:type="spellEnd"/>
      <w:r>
        <w:rPr>
          <w:color w:val="1A1919"/>
          <w:sz w:val="28"/>
          <w:szCs w:val="28"/>
          <w:u w:color="1A1919"/>
          <w:lang w:val="ru-RU"/>
        </w:rPr>
        <w:t xml:space="preserve"> при </w:t>
      </w:r>
      <w:proofErr w:type="spellStart"/>
      <w:r>
        <w:rPr>
          <w:color w:val="1A1919"/>
          <w:sz w:val="28"/>
          <w:szCs w:val="28"/>
          <w:u w:color="1A1919"/>
          <w:lang w:val="ru-RU"/>
        </w:rPr>
        <w:t>температурі</w:t>
      </w:r>
      <w:proofErr w:type="spellEnd"/>
      <w:r>
        <w:rPr>
          <w:color w:val="1A1919"/>
          <w:sz w:val="28"/>
          <w:szCs w:val="28"/>
          <w:u w:color="1A1919"/>
          <w:lang w:val="ru-RU"/>
        </w:rPr>
        <w:t xml:space="preserve"> 18 °С і плавиться при 19 °C. У </w:t>
      </w:r>
      <w:proofErr w:type="spellStart"/>
      <w:r>
        <w:rPr>
          <w:color w:val="1A1919"/>
          <w:sz w:val="28"/>
          <w:szCs w:val="28"/>
          <w:u w:color="1A1919"/>
          <w:lang w:val="ru-RU"/>
        </w:rPr>
        <w:t>деяких</w:t>
      </w:r>
      <w:proofErr w:type="spellEnd"/>
      <w:r>
        <w:rPr>
          <w:color w:val="1A1919"/>
          <w:sz w:val="28"/>
          <w:szCs w:val="28"/>
          <w:u w:color="1A1919"/>
          <w:lang w:val="ru-RU"/>
        </w:rPr>
        <w:t xml:space="preserve"> </w:t>
      </w:r>
      <w:proofErr w:type="spellStart"/>
      <w:r>
        <w:rPr>
          <w:color w:val="1A1919"/>
          <w:sz w:val="28"/>
          <w:szCs w:val="28"/>
          <w:u w:color="1A1919"/>
          <w:lang w:val="ru-RU"/>
        </w:rPr>
        <w:t>ефірних</w:t>
      </w:r>
      <w:proofErr w:type="spellEnd"/>
      <w:r>
        <w:rPr>
          <w:color w:val="1A1919"/>
          <w:sz w:val="28"/>
          <w:szCs w:val="28"/>
          <w:u w:color="1A1919"/>
          <w:lang w:val="ru-RU"/>
        </w:rPr>
        <w:t xml:space="preserve"> </w:t>
      </w:r>
      <w:proofErr w:type="spellStart"/>
      <w:r>
        <w:rPr>
          <w:color w:val="1A1919"/>
          <w:sz w:val="28"/>
          <w:szCs w:val="28"/>
          <w:u w:color="1A1919"/>
          <w:lang w:val="ru-RU"/>
        </w:rPr>
        <w:t>оліях</w:t>
      </w:r>
      <w:proofErr w:type="spellEnd"/>
      <w:r>
        <w:rPr>
          <w:color w:val="1A1919"/>
          <w:sz w:val="28"/>
          <w:szCs w:val="28"/>
          <w:u w:color="1A1919"/>
          <w:lang w:val="ru-RU"/>
        </w:rPr>
        <w:t xml:space="preserve"> при </w:t>
      </w:r>
      <w:proofErr w:type="spellStart"/>
      <w:r>
        <w:rPr>
          <w:color w:val="1A1919"/>
          <w:sz w:val="28"/>
          <w:szCs w:val="28"/>
          <w:u w:color="1A1919"/>
          <w:lang w:val="ru-RU"/>
        </w:rPr>
        <w:t>охолодженні</w:t>
      </w:r>
      <w:proofErr w:type="spellEnd"/>
      <w:r>
        <w:rPr>
          <w:color w:val="1A1919"/>
          <w:sz w:val="28"/>
          <w:szCs w:val="28"/>
          <w:u w:color="1A1919"/>
          <w:lang w:val="ru-RU"/>
        </w:rPr>
        <w:t xml:space="preserve"> </w:t>
      </w:r>
      <w:proofErr w:type="spellStart"/>
      <w:r>
        <w:rPr>
          <w:color w:val="1A1919"/>
          <w:sz w:val="28"/>
          <w:szCs w:val="28"/>
          <w:u w:color="1A1919"/>
          <w:lang w:val="ru-RU"/>
        </w:rPr>
        <w:t>з’являється</w:t>
      </w:r>
      <w:proofErr w:type="spellEnd"/>
      <w:r>
        <w:rPr>
          <w:color w:val="1A1919"/>
          <w:sz w:val="28"/>
          <w:szCs w:val="28"/>
          <w:u w:color="1A1919"/>
          <w:lang w:val="ru-RU"/>
        </w:rPr>
        <w:t xml:space="preserve"> </w:t>
      </w:r>
      <w:proofErr w:type="spellStart"/>
      <w:r>
        <w:rPr>
          <w:color w:val="1A1919"/>
          <w:sz w:val="28"/>
          <w:szCs w:val="28"/>
          <w:u w:color="1A1919"/>
          <w:lang w:val="ru-RU"/>
        </w:rPr>
        <w:t>твердий</w:t>
      </w:r>
      <w:proofErr w:type="spellEnd"/>
      <w:r>
        <w:rPr>
          <w:color w:val="1A1919"/>
          <w:sz w:val="28"/>
          <w:szCs w:val="28"/>
          <w:u w:color="1A1919"/>
          <w:lang w:val="ru-RU"/>
        </w:rPr>
        <w:t xml:space="preserve"> осад, </w:t>
      </w:r>
      <w:proofErr w:type="spellStart"/>
      <w:r>
        <w:rPr>
          <w:color w:val="1A1919"/>
          <w:sz w:val="28"/>
          <w:szCs w:val="28"/>
          <w:u w:color="1A1919"/>
          <w:lang w:val="ru-RU"/>
        </w:rPr>
        <w:t>який</w:t>
      </w:r>
      <w:proofErr w:type="spellEnd"/>
      <w:r>
        <w:rPr>
          <w:color w:val="1A1919"/>
          <w:sz w:val="28"/>
          <w:szCs w:val="28"/>
          <w:u w:color="1A1919"/>
          <w:lang w:val="ru-RU"/>
        </w:rPr>
        <w:t xml:space="preserve"> </w:t>
      </w:r>
      <w:proofErr w:type="spellStart"/>
      <w:r>
        <w:rPr>
          <w:color w:val="1A1919"/>
          <w:sz w:val="28"/>
          <w:szCs w:val="28"/>
          <w:u w:color="1A1919"/>
          <w:lang w:val="ru-RU"/>
        </w:rPr>
        <w:t>називається</w:t>
      </w:r>
      <w:proofErr w:type="spellEnd"/>
      <w:r>
        <w:rPr>
          <w:color w:val="1A1919"/>
          <w:sz w:val="28"/>
          <w:szCs w:val="28"/>
          <w:u w:color="1A1919"/>
          <w:lang w:val="ru-RU"/>
        </w:rPr>
        <w:t xml:space="preserve"> </w:t>
      </w:r>
      <w:proofErr w:type="spellStart"/>
      <w:r>
        <w:rPr>
          <w:color w:val="1A1919"/>
          <w:sz w:val="28"/>
          <w:szCs w:val="28"/>
          <w:u w:color="1A1919"/>
          <w:lang w:val="ru-RU"/>
        </w:rPr>
        <w:t>стеароптеном</w:t>
      </w:r>
      <w:proofErr w:type="spellEnd"/>
      <w:r>
        <w:rPr>
          <w:color w:val="1A1919"/>
          <w:sz w:val="28"/>
          <w:szCs w:val="28"/>
          <w:u w:color="1A1919"/>
          <w:lang w:val="ru-RU"/>
        </w:rPr>
        <w:t xml:space="preserve">. </w:t>
      </w:r>
      <w:proofErr w:type="spellStart"/>
      <w:r>
        <w:rPr>
          <w:color w:val="1A1919"/>
          <w:sz w:val="28"/>
          <w:szCs w:val="28"/>
          <w:u w:color="1A1919"/>
          <w:lang w:val="ru-RU"/>
        </w:rPr>
        <w:t>Наприклад</w:t>
      </w:r>
      <w:proofErr w:type="spellEnd"/>
      <w:r>
        <w:rPr>
          <w:color w:val="1A1919"/>
          <w:sz w:val="28"/>
          <w:szCs w:val="28"/>
          <w:u w:color="1A1919"/>
          <w:lang w:val="ru-RU"/>
        </w:rPr>
        <w:t xml:space="preserve">, ментол </w:t>
      </w:r>
      <w:proofErr w:type="spellStart"/>
      <w:r>
        <w:rPr>
          <w:color w:val="1A1919"/>
          <w:sz w:val="28"/>
          <w:szCs w:val="28"/>
          <w:u w:color="1A1919"/>
          <w:lang w:val="ru-RU"/>
        </w:rPr>
        <w:t>випадає</w:t>
      </w:r>
      <w:proofErr w:type="spellEnd"/>
      <w:r>
        <w:rPr>
          <w:color w:val="1A1919"/>
          <w:sz w:val="28"/>
          <w:szCs w:val="28"/>
          <w:u w:color="1A1919"/>
          <w:lang w:val="ru-RU"/>
        </w:rPr>
        <w:t xml:space="preserve"> </w:t>
      </w:r>
      <w:proofErr w:type="gramStart"/>
      <w:r>
        <w:rPr>
          <w:color w:val="1A1919"/>
          <w:sz w:val="28"/>
          <w:szCs w:val="28"/>
          <w:u w:color="1A1919"/>
          <w:lang w:val="ru-RU"/>
        </w:rPr>
        <w:t>в осад</w:t>
      </w:r>
      <w:proofErr w:type="gramEnd"/>
      <w:r>
        <w:rPr>
          <w:color w:val="1A1919"/>
          <w:sz w:val="28"/>
          <w:szCs w:val="28"/>
          <w:u w:color="1A1919"/>
          <w:lang w:val="ru-RU"/>
        </w:rPr>
        <w:t xml:space="preserve"> з </w:t>
      </w:r>
      <w:proofErr w:type="spellStart"/>
      <w:r>
        <w:rPr>
          <w:color w:val="1A1919"/>
          <w:sz w:val="28"/>
          <w:szCs w:val="28"/>
          <w:u w:color="1A1919"/>
          <w:lang w:val="ru-RU"/>
        </w:rPr>
        <w:t>олії</w:t>
      </w:r>
      <w:proofErr w:type="spellEnd"/>
      <w:r>
        <w:rPr>
          <w:color w:val="1A1919"/>
          <w:sz w:val="28"/>
          <w:szCs w:val="28"/>
          <w:u w:color="1A1919"/>
          <w:lang w:val="ru-RU"/>
        </w:rPr>
        <w:t xml:space="preserve"> </w:t>
      </w:r>
      <w:proofErr w:type="spellStart"/>
      <w:r>
        <w:rPr>
          <w:color w:val="1A1919"/>
          <w:sz w:val="28"/>
          <w:szCs w:val="28"/>
          <w:u w:color="1A1919"/>
          <w:lang w:val="ru-RU"/>
        </w:rPr>
        <w:t>м’яти</w:t>
      </w:r>
      <w:proofErr w:type="spellEnd"/>
      <w:r>
        <w:rPr>
          <w:color w:val="1A1919"/>
          <w:sz w:val="28"/>
          <w:szCs w:val="28"/>
          <w:u w:color="1A1919"/>
          <w:lang w:val="ru-RU"/>
        </w:rPr>
        <w:t xml:space="preserve"> </w:t>
      </w:r>
      <w:proofErr w:type="spellStart"/>
      <w:r>
        <w:rPr>
          <w:color w:val="1A1919"/>
          <w:sz w:val="28"/>
          <w:szCs w:val="28"/>
          <w:u w:color="1A1919"/>
          <w:lang w:val="ru-RU"/>
        </w:rPr>
        <w:t>перцевої</w:t>
      </w:r>
      <w:proofErr w:type="spellEnd"/>
      <w:r>
        <w:rPr>
          <w:color w:val="1A1919"/>
          <w:sz w:val="28"/>
          <w:szCs w:val="28"/>
          <w:u w:color="1A1919"/>
          <w:lang w:val="ru-RU"/>
        </w:rPr>
        <w:t xml:space="preserve">, а </w:t>
      </w:r>
      <w:proofErr w:type="gramStart"/>
      <w:r>
        <w:rPr>
          <w:color w:val="1A1919"/>
          <w:sz w:val="28"/>
          <w:szCs w:val="28"/>
          <w:u w:color="1A1919"/>
          <w:lang w:val="ru-RU"/>
        </w:rPr>
        <w:t>тимол  з</w:t>
      </w:r>
      <w:proofErr w:type="gramEnd"/>
      <w:r>
        <w:rPr>
          <w:color w:val="1A1919"/>
          <w:sz w:val="28"/>
          <w:szCs w:val="28"/>
          <w:u w:color="1A1919"/>
          <w:lang w:val="ru-RU"/>
        </w:rPr>
        <w:t xml:space="preserve"> </w:t>
      </w:r>
      <w:proofErr w:type="spellStart"/>
      <w:r>
        <w:rPr>
          <w:color w:val="1A1919"/>
          <w:sz w:val="28"/>
          <w:szCs w:val="28"/>
          <w:u w:color="1A1919"/>
          <w:lang w:val="ru-RU"/>
        </w:rPr>
        <w:t>олії</w:t>
      </w:r>
      <w:proofErr w:type="spellEnd"/>
      <w:r>
        <w:rPr>
          <w:color w:val="1A1919"/>
          <w:sz w:val="28"/>
          <w:szCs w:val="28"/>
          <w:u w:color="1A1919"/>
          <w:lang w:val="ru-RU"/>
        </w:rPr>
        <w:t xml:space="preserve"> </w:t>
      </w:r>
      <w:proofErr w:type="spellStart"/>
      <w:proofErr w:type="gramStart"/>
      <w:r>
        <w:rPr>
          <w:color w:val="1A1919"/>
          <w:sz w:val="28"/>
          <w:szCs w:val="28"/>
          <w:u w:color="1A1919"/>
          <w:lang w:val="ru-RU"/>
        </w:rPr>
        <w:t>чебрецю.Рідка</w:t>
      </w:r>
      <w:proofErr w:type="spellEnd"/>
      <w:proofErr w:type="gramEnd"/>
      <w:r>
        <w:rPr>
          <w:color w:val="1A1919"/>
          <w:sz w:val="28"/>
          <w:szCs w:val="28"/>
          <w:u w:color="1A1919"/>
          <w:lang w:val="ru-RU"/>
        </w:rPr>
        <w:t xml:space="preserve"> </w:t>
      </w:r>
      <w:proofErr w:type="spellStart"/>
      <w:r>
        <w:rPr>
          <w:color w:val="1A1919"/>
          <w:sz w:val="28"/>
          <w:szCs w:val="28"/>
          <w:u w:color="1A1919"/>
          <w:lang w:val="ru-RU"/>
        </w:rPr>
        <w:t>частина</w:t>
      </w:r>
      <w:proofErr w:type="spellEnd"/>
      <w:r>
        <w:rPr>
          <w:color w:val="1A1919"/>
          <w:sz w:val="28"/>
          <w:szCs w:val="28"/>
          <w:u w:color="1A1919"/>
          <w:lang w:val="ru-RU"/>
        </w:rPr>
        <w:t xml:space="preserve"> </w:t>
      </w:r>
      <w:proofErr w:type="spellStart"/>
      <w:r>
        <w:rPr>
          <w:color w:val="1A1919"/>
          <w:sz w:val="28"/>
          <w:szCs w:val="28"/>
          <w:u w:color="1A1919"/>
          <w:lang w:val="ru-RU"/>
        </w:rPr>
        <w:t>ефірної</w:t>
      </w:r>
      <w:proofErr w:type="spellEnd"/>
      <w:r>
        <w:rPr>
          <w:color w:val="1A1919"/>
          <w:sz w:val="28"/>
          <w:szCs w:val="28"/>
          <w:u w:color="1A1919"/>
          <w:lang w:val="ru-RU"/>
        </w:rPr>
        <w:t xml:space="preserve"> </w:t>
      </w:r>
      <w:proofErr w:type="spellStart"/>
      <w:r>
        <w:rPr>
          <w:color w:val="1A1919"/>
          <w:sz w:val="28"/>
          <w:szCs w:val="28"/>
          <w:u w:color="1A1919"/>
          <w:lang w:val="ru-RU"/>
        </w:rPr>
        <w:t>олії</w:t>
      </w:r>
      <w:proofErr w:type="spellEnd"/>
      <w:r>
        <w:rPr>
          <w:color w:val="1A1919"/>
          <w:sz w:val="28"/>
          <w:szCs w:val="28"/>
          <w:u w:color="1A1919"/>
          <w:lang w:val="ru-RU"/>
        </w:rPr>
        <w:t xml:space="preserve"> </w:t>
      </w:r>
      <w:proofErr w:type="spellStart"/>
      <w:r>
        <w:rPr>
          <w:color w:val="1A1919"/>
          <w:sz w:val="28"/>
          <w:szCs w:val="28"/>
          <w:u w:color="1A1919"/>
          <w:lang w:val="ru-RU"/>
        </w:rPr>
        <w:t>називається</w:t>
      </w:r>
      <w:proofErr w:type="spellEnd"/>
      <w:r>
        <w:rPr>
          <w:color w:val="1A1919"/>
          <w:sz w:val="28"/>
          <w:szCs w:val="28"/>
          <w:u w:color="1A1919"/>
          <w:lang w:val="ru-RU"/>
        </w:rPr>
        <w:t xml:space="preserve"> </w:t>
      </w:r>
      <w:proofErr w:type="spellStart"/>
      <w:r>
        <w:rPr>
          <w:color w:val="1A1919"/>
          <w:sz w:val="28"/>
          <w:szCs w:val="28"/>
          <w:u w:color="1A1919"/>
          <w:lang w:val="ru-RU"/>
        </w:rPr>
        <w:t>олеоптеном</w:t>
      </w:r>
      <w:proofErr w:type="spellEnd"/>
      <w:r w:rsidR="005406D0">
        <w:rPr>
          <w:color w:val="1A1919"/>
          <w:sz w:val="28"/>
          <w:szCs w:val="28"/>
          <w:u w:color="1A1919"/>
          <w:lang w:val="ru-RU"/>
        </w:rPr>
        <w:t>.</w:t>
      </w:r>
    </w:p>
    <w:p w14:paraId="55DFA092" w14:textId="77777777" w:rsidR="00076C9C" w:rsidRPr="00C51095" w:rsidRDefault="00076C9C" w:rsidP="00076C9C">
      <w:pPr>
        <w:ind w:firstLine="708"/>
        <w:jc w:val="both"/>
        <w:rPr>
          <w:color w:val="1A1919"/>
          <w:sz w:val="28"/>
          <w:szCs w:val="28"/>
          <w:u w:color="1A1919"/>
          <w:lang w:val="ru-RU"/>
        </w:rPr>
      </w:pPr>
      <w:proofErr w:type="spellStart"/>
      <w:r>
        <w:rPr>
          <w:color w:val="1A1919"/>
          <w:sz w:val="28"/>
          <w:szCs w:val="28"/>
          <w:u w:color="1A1919"/>
          <w:lang w:val="ru-RU"/>
        </w:rPr>
        <w:t>Леткість</w:t>
      </w:r>
      <w:proofErr w:type="spellEnd"/>
      <w:r>
        <w:rPr>
          <w:color w:val="1A1919"/>
          <w:sz w:val="28"/>
          <w:szCs w:val="28"/>
          <w:u w:color="1A1919"/>
          <w:lang w:val="ru-RU"/>
        </w:rPr>
        <w:t xml:space="preserve">. </w:t>
      </w:r>
      <w:proofErr w:type="spellStart"/>
      <w:r>
        <w:rPr>
          <w:color w:val="1A1919"/>
          <w:sz w:val="28"/>
          <w:szCs w:val="28"/>
          <w:u w:color="1A1919"/>
          <w:lang w:val="ru-RU"/>
        </w:rPr>
        <w:t>Ефірні</w:t>
      </w:r>
      <w:proofErr w:type="spellEnd"/>
      <w:r>
        <w:rPr>
          <w:color w:val="1A1919"/>
          <w:sz w:val="28"/>
          <w:szCs w:val="28"/>
          <w:u w:color="1A1919"/>
          <w:lang w:val="ru-RU"/>
        </w:rPr>
        <w:t xml:space="preserve"> </w:t>
      </w:r>
      <w:proofErr w:type="spellStart"/>
      <w:r>
        <w:rPr>
          <w:color w:val="1A1919"/>
          <w:sz w:val="28"/>
          <w:szCs w:val="28"/>
          <w:u w:color="1A1919"/>
          <w:lang w:val="ru-RU"/>
        </w:rPr>
        <w:t>олії</w:t>
      </w:r>
      <w:proofErr w:type="spellEnd"/>
      <w:r>
        <w:rPr>
          <w:color w:val="1A1919"/>
          <w:sz w:val="28"/>
          <w:szCs w:val="28"/>
          <w:u w:color="1A1919"/>
          <w:lang w:val="ru-RU"/>
        </w:rPr>
        <w:t xml:space="preserve"> є </w:t>
      </w:r>
      <w:proofErr w:type="spellStart"/>
      <w:r>
        <w:rPr>
          <w:color w:val="1A1919"/>
          <w:sz w:val="28"/>
          <w:szCs w:val="28"/>
          <w:u w:color="1A1919"/>
          <w:lang w:val="ru-RU"/>
        </w:rPr>
        <w:t>леткими</w:t>
      </w:r>
      <w:proofErr w:type="spellEnd"/>
      <w:r>
        <w:rPr>
          <w:color w:val="1A1919"/>
          <w:sz w:val="28"/>
          <w:szCs w:val="28"/>
          <w:u w:color="1A1919"/>
          <w:lang w:val="ru-RU"/>
        </w:rPr>
        <w:t xml:space="preserve"> </w:t>
      </w:r>
      <w:proofErr w:type="spellStart"/>
      <w:r>
        <w:rPr>
          <w:color w:val="1A1919"/>
          <w:sz w:val="28"/>
          <w:szCs w:val="28"/>
          <w:u w:color="1A1919"/>
          <w:lang w:val="ru-RU"/>
        </w:rPr>
        <w:t>майже</w:t>
      </w:r>
      <w:proofErr w:type="spellEnd"/>
      <w:r>
        <w:rPr>
          <w:color w:val="1A1919"/>
          <w:sz w:val="28"/>
          <w:szCs w:val="28"/>
          <w:u w:color="1A1919"/>
          <w:lang w:val="ru-RU"/>
        </w:rPr>
        <w:t xml:space="preserve"> </w:t>
      </w:r>
      <w:proofErr w:type="spellStart"/>
      <w:r>
        <w:rPr>
          <w:color w:val="1A1919"/>
          <w:sz w:val="28"/>
          <w:szCs w:val="28"/>
          <w:u w:color="1A1919"/>
          <w:lang w:val="ru-RU"/>
        </w:rPr>
        <w:t>повністю</w:t>
      </w:r>
      <w:proofErr w:type="spellEnd"/>
      <w:r>
        <w:rPr>
          <w:color w:val="1A1919"/>
          <w:sz w:val="28"/>
          <w:szCs w:val="28"/>
          <w:u w:color="1A1919"/>
          <w:lang w:val="ru-RU"/>
        </w:rPr>
        <w:t xml:space="preserve">, за </w:t>
      </w:r>
      <w:proofErr w:type="spellStart"/>
      <w:r>
        <w:rPr>
          <w:color w:val="1A1919"/>
          <w:sz w:val="28"/>
          <w:szCs w:val="28"/>
          <w:u w:color="1A1919"/>
          <w:lang w:val="ru-RU"/>
        </w:rPr>
        <w:t>винятком</w:t>
      </w:r>
      <w:proofErr w:type="spellEnd"/>
      <w:r>
        <w:rPr>
          <w:color w:val="1A1919"/>
          <w:sz w:val="28"/>
          <w:szCs w:val="28"/>
          <w:u w:color="1A1919"/>
          <w:lang w:val="ru-RU"/>
        </w:rPr>
        <w:t xml:space="preserve"> </w:t>
      </w:r>
      <w:proofErr w:type="spellStart"/>
      <w:r>
        <w:rPr>
          <w:color w:val="1A1919"/>
          <w:sz w:val="28"/>
          <w:szCs w:val="28"/>
          <w:u w:color="1A1919"/>
          <w:lang w:val="ru-RU"/>
        </w:rPr>
        <w:t>небагатьох</w:t>
      </w:r>
      <w:proofErr w:type="spellEnd"/>
      <w:r>
        <w:rPr>
          <w:color w:val="1A1919"/>
          <w:sz w:val="28"/>
          <w:szCs w:val="28"/>
          <w:u w:color="1A1919"/>
          <w:lang w:val="ru-RU"/>
        </w:rPr>
        <w:t xml:space="preserve"> </w:t>
      </w:r>
      <w:proofErr w:type="spellStart"/>
      <w:r>
        <w:rPr>
          <w:color w:val="1A1919"/>
          <w:sz w:val="28"/>
          <w:szCs w:val="28"/>
          <w:u w:color="1A1919"/>
          <w:lang w:val="ru-RU"/>
        </w:rPr>
        <w:t>із</w:t>
      </w:r>
      <w:proofErr w:type="spellEnd"/>
      <w:r>
        <w:rPr>
          <w:color w:val="1A1919"/>
          <w:sz w:val="28"/>
          <w:szCs w:val="28"/>
          <w:u w:color="1A1919"/>
          <w:lang w:val="ru-RU"/>
        </w:rPr>
        <w:t xml:space="preserve"> них, </w:t>
      </w:r>
      <w:proofErr w:type="spellStart"/>
      <w:r>
        <w:rPr>
          <w:color w:val="1A1919"/>
          <w:sz w:val="28"/>
          <w:szCs w:val="28"/>
          <w:u w:color="1A1919"/>
          <w:lang w:val="ru-RU"/>
        </w:rPr>
        <w:t>наприклад</w:t>
      </w:r>
      <w:proofErr w:type="spellEnd"/>
      <w:r>
        <w:rPr>
          <w:color w:val="1A1919"/>
          <w:sz w:val="28"/>
          <w:szCs w:val="28"/>
          <w:u w:color="1A1919"/>
          <w:lang w:val="ru-RU"/>
        </w:rPr>
        <w:t xml:space="preserve"> </w:t>
      </w:r>
      <w:proofErr w:type="spellStart"/>
      <w:r>
        <w:rPr>
          <w:color w:val="1A1919"/>
          <w:sz w:val="28"/>
          <w:szCs w:val="28"/>
          <w:u w:color="1A1919"/>
          <w:lang w:val="ru-RU"/>
        </w:rPr>
        <w:t>лимонної</w:t>
      </w:r>
      <w:proofErr w:type="spellEnd"/>
      <w:r>
        <w:rPr>
          <w:color w:val="1A1919"/>
          <w:sz w:val="28"/>
          <w:szCs w:val="28"/>
          <w:u w:color="1A1919"/>
          <w:lang w:val="ru-RU"/>
        </w:rPr>
        <w:t xml:space="preserve">, яка </w:t>
      </w:r>
      <w:proofErr w:type="spellStart"/>
      <w:r>
        <w:rPr>
          <w:color w:val="1A1919"/>
          <w:sz w:val="28"/>
          <w:szCs w:val="28"/>
          <w:u w:color="1A1919"/>
          <w:lang w:val="ru-RU"/>
        </w:rPr>
        <w:t>містить</w:t>
      </w:r>
      <w:proofErr w:type="spellEnd"/>
      <w:r>
        <w:rPr>
          <w:color w:val="1A1919"/>
          <w:sz w:val="28"/>
          <w:szCs w:val="28"/>
          <w:u w:color="1A1919"/>
          <w:lang w:val="ru-RU"/>
        </w:rPr>
        <w:t xml:space="preserve"> </w:t>
      </w:r>
      <w:proofErr w:type="spellStart"/>
      <w:r>
        <w:rPr>
          <w:color w:val="1A1919"/>
          <w:sz w:val="28"/>
          <w:szCs w:val="28"/>
          <w:u w:color="1A1919"/>
          <w:lang w:val="ru-RU"/>
        </w:rPr>
        <w:t>невелику</w:t>
      </w:r>
      <w:proofErr w:type="spellEnd"/>
      <w:r>
        <w:rPr>
          <w:color w:val="1A1919"/>
          <w:sz w:val="28"/>
          <w:szCs w:val="28"/>
          <w:u w:color="1A1919"/>
          <w:lang w:val="ru-RU"/>
        </w:rPr>
        <w:t xml:space="preserve"> </w:t>
      </w:r>
      <w:proofErr w:type="spellStart"/>
      <w:r>
        <w:rPr>
          <w:color w:val="1A1919"/>
          <w:sz w:val="28"/>
          <w:szCs w:val="28"/>
          <w:u w:color="1A1919"/>
          <w:lang w:val="ru-RU"/>
        </w:rPr>
        <w:t>частину</w:t>
      </w:r>
      <w:proofErr w:type="spellEnd"/>
      <w:r>
        <w:rPr>
          <w:color w:val="1A1919"/>
          <w:sz w:val="28"/>
          <w:szCs w:val="28"/>
          <w:u w:color="1A1919"/>
          <w:lang w:val="ru-RU"/>
        </w:rPr>
        <w:t xml:space="preserve"> </w:t>
      </w:r>
      <w:proofErr w:type="spellStart"/>
      <w:r>
        <w:rPr>
          <w:color w:val="1A1919"/>
          <w:sz w:val="28"/>
          <w:szCs w:val="28"/>
          <w:u w:color="1A1919"/>
          <w:lang w:val="ru-RU"/>
        </w:rPr>
        <w:t>смолистих</w:t>
      </w:r>
      <w:proofErr w:type="spellEnd"/>
      <w:r>
        <w:rPr>
          <w:color w:val="1A1919"/>
          <w:sz w:val="28"/>
          <w:szCs w:val="28"/>
          <w:u w:color="1A1919"/>
          <w:lang w:val="ru-RU"/>
        </w:rPr>
        <w:t xml:space="preserve"> </w:t>
      </w:r>
      <w:proofErr w:type="spellStart"/>
      <w:r>
        <w:rPr>
          <w:color w:val="1A1919"/>
          <w:sz w:val="28"/>
          <w:szCs w:val="28"/>
          <w:u w:color="1A1919"/>
          <w:lang w:val="ru-RU"/>
        </w:rPr>
        <w:t>речовин</w:t>
      </w:r>
      <w:proofErr w:type="spellEnd"/>
      <w:r>
        <w:rPr>
          <w:color w:val="1A1919"/>
          <w:sz w:val="28"/>
          <w:szCs w:val="28"/>
          <w:u w:color="1A1919"/>
          <w:lang w:val="ru-RU"/>
        </w:rPr>
        <w:t xml:space="preserve">. Вони також легко </w:t>
      </w:r>
      <w:proofErr w:type="spellStart"/>
      <w:r>
        <w:rPr>
          <w:color w:val="1A1919"/>
          <w:sz w:val="28"/>
          <w:szCs w:val="28"/>
          <w:u w:color="1A1919"/>
          <w:lang w:val="ru-RU"/>
        </w:rPr>
        <w:t>відганяються</w:t>
      </w:r>
      <w:proofErr w:type="spellEnd"/>
      <w:r>
        <w:rPr>
          <w:color w:val="1A1919"/>
          <w:sz w:val="28"/>
          <w:szCs w:val="28"/>
          <w:u w:color="1A1919"/>
          <w:lang w:val="ru-RU"/>
        </w:rPr>
        <w:t xml:space="preserve"> з парою. </w:t>
      </w:r>
      <w:proofErr w:type="spellStart"/>
      <w:r>
        <w:rPr>
          <w:color w:val="1A1919"/>
          <w:sz w:val="28"/>
          <w:szCs w:val="28"/>
          <w:u w:color="1A1919"/>
          <w:lang w:val="ru-RU"/>
        </w:rPr>
        <w:t>Ефірні</w:t>
      </w:r>
      <w:proofErr w:type="spellEnd"/>
      <w:r>
        <w:rPr>
          <w:color w:val="1A1919"/>
          <w:sz w:val="28"/>
          <w:szCs w:val="28"/>
          <w:u w:color="1A1919"/>
          <w:lang w:val="ru-RU"/>
        </w:rPr>
        <w:t xml:space="preserve"> </w:t>
      </w:r>
      <w:proofErr w:type="spellStart"/>
      <w:r>
        <w:rPr>
          <w:color w:val="1A1919"/>
          <w:sz w:val="28"/>
          <w:szCs w:val="28"/>
          <w:u w:color="1A1919"/>
          <w:lang w:val="ru-RU"/>
        </w:rPr>
        <w:t>олії</w:t>
      </w:r>
      <w:proofErr w:type="spellEnd"/>
      <w:r>
        <w:rPr>
          <w:color w:val="1A1919"/>
          <w:sz w:val="28"/>
          <w:szCs w:val="28"/>
          <w:u w:color="1A1919"/>
          <w:lang w:val="ru-RU"/>
        </w:rPr>
        <w:t xml:space="preserve"> </w:t>
      </w:r>
      <w:proofErr w:type="spellStart"/>
      <w:r>
        <w:rPr>
          <w:color w:val="1A1919"/>
          <w:sz w:val="28"/>
          <w:szCs w:val="28"/>
          <w:u w:color="1A1919"/>
          <w:lang w:val="ru-RU"/>
        </w:rPr>
        <w:t>випаровуються</w:t>
      </w:r>
      <w:proofErr w:type="spellEnd"/>
      <w:r>
        <w:rPr>
          <w:color w:val="1A1919"/>
          <w:sz w:val="28"/>
          <w:szCs w:val="28"/>
          <w:u w:color="1A1919"/>
          <w:lang w:val="ru-RU"/>
        </w:rPr>
        <w:t xml:space="preserve"> при </w:t>
      </w:r>
      <w:proofErr w:type="spellStart"/>
      <w:r>
        <w:rPr>
          <w:color w:val="1A1919"/>
          <w:sz w:val="28"/>
          <w:szCs w:val="28"/>
          <w:u w:color="1A1919"/>
          <w:lang w:val="ru-RU"/>
        </w:rPr>
        <w:t>нанесенні</w:t>
      </w:r>
      <w:proofErr w:type="spellEnd"/>
      <w:r>
        <w:rPr>
          <w:color w:val="1A1919"/>
          <w:sz w:val="28"/>
          <w:szCs w:val="28"/>
          <w:u w:color="1A1919"/>
          <w:lang w:val="ru-RU"/>
        </w:rPr>
        <w:t xml:space="preserve"> на </w:t>
      </w:r>
      <w:proofErr w:type="spellStart"/>
      <w:r>
        <w:rPr>
          <w:color w:val="1A1919"/>
          <w:sz w:val="28"/>
          <w:szCs w:val="28"/>
          <w:u w:color="1A1919"/>
          <w:lang w:val="ru-RU"/>
        </w:rPr>
        <w:t>шматочок</w:t>
      </w:r>
      <w:proofErr w:type="spellEnd"/>
      <w:r>
        <w:rPr>
          <w:color w:val="1A1919"/>
          <w:sz w:val="28"/>
          <w:szCs w:val="28"/>
          <w:u w:color="1A1919"/>
        </w:rPr>
        <w:t xml:space="preserve"> </w:t>
      </w:r>
      <w:proofErr w:type="spellStart"/>
      <w:r>
        <w:rPr>
          <w:color w:val="1A1919"/>
          <w:sz w:val="28"/>
          <w:szCs w:val="28"/>
          <w:u w:color="1A1919"/>
          <w:lang w:val="ru-RU"/>
        </w:rPr>
        <w:t>фільтрувального</w:t>
      </w:r>
      <w:proofErr w:type="spellEnd"/>
      <w:r>
        <w:rPr>
          <w:color w:val="1A1919"/>
          <w:sz w:val="28"/>
          <w:szCs w:val="28"/>
          <w:u w:color="1A1919"/>
          <w:lang w:val="ru-RU"/>
        </w:rPr>
        <w:t xml:space="preserve"> </w:t>
      </w:r>
      <w:proofErr w:type="spellStart"/>
      <w:r>
        <w:rPr>
          <w:color w:val="1A1919"/>
          <w:sz w:val="28"/>
          <w:szCs w:val="28"/>
          <w:u w:color="1A1919"/>
          <w:lang w:val="ru-RU"/>
        </w:rPr>
        <w:t>паперу</w:t>
      </w:r>
      <w:proofErr w:type="spellEnd"/>
      <w:r>
        <w:rPr>
          <w:color w:val="1A1919"/>
          <w:sz w:val="28"/>
          <w:szCs w:val="28"/>
          <w:u w:color="1A1919"/>
          <w:lang w:val="ru-RU"/>
        </w:rPr>
        <w:t xml:space="preserve"> та не </w:t>
      </w:r>
      <w:proofErr w:type="spellStart"/>
      <w:r>
        <w:rPr>
          <w:color w:val="1A1919"/>
          <w:sz w:val="28"/>
          <w:szCs w:val="28"/>
          <w:u w:color="1A1919"/>
          <w:lang w:val="ru-RU"/>
        </w:rPr>
        <w:t>залишають</w:t>
      </w:r>
      <w:proofErr w:type="spellEnd"/>
      <w:r>
        <w:rPr>
          <w:color w:val="1A1919"/>
          <w:sz w:val="28"/>
          <w:szCs w:val="28"/>
          <w:u w:color="1A1919"/>
          <w:lang w:val="ru-RU"/>
        </w:rPr>
        <w:t xml:space="preserve"> </w:t>
      </w:r>
      <w:proofErr w:type="spellStart"/>
      <w:r>
        <w:rPr>
          <w:color w:val="1A1919"/>
          <w:sz w:val="28"/>
          <w:szCs w:val="28"/>
          <w:u w:color="1A1919"/>
          <w:lang w:val="ru-RU"/>
        </w:rPr>
        <w:t>плям</w:t>
      </w:r>
      <w:proofErr w:type="spellEnd"/>
      <w:r>
        <w:rPr>
          <w:color w:val="1A1919"/>
          <w:sz w:val="28"/>
          <w:szCs w:val="28"/>
          <w:u w:color="1A1919"/>
          <w:lang w:val="ru-RU"/>
        </w:rPr>
        <w:t xml:space="preserve">. У </w:t>
      </w:r>
      <w:proofErr w:type="spellStart"/>
      <w:r>
        <w:rPr>
          <w:color w:val="1A1919"/>
          <w:sz w:val="28"/>
          <w:szCs w:val="28"/>
          <w:u w:color="1A1919"/>
          <w:lang w:val="ru-RU"/>
        </w:rPr>
        <w:t>цьому</w:t>
      </w:r>
      <w:proofErr w:type="spellEnd"/>
      <w:r>
        <w:rPr>
          <w:color w:val="1A1919"/>
          <w:sz w:val="28"/>
          <w:szCs w:val="28"/>
          <w:u w:color="1A1919"/>
          <w:lang w:val="ru-RU"/>
        </w:rPr>
        <w:t xml:space="preserve"> вони </w:t>
      </w:r>
      <w:proofErr w:type="spellStart"/>
      <w:r>
        <w:rPr>
          <w:color w:val="1A1919"/>
          <w:sz w:val="28"/>
          <w:szCs w:val="28"/>
          <w:u w:color="1A1919"/>
          <w:lang w:val="ru-RU"/>
        </w:rPr>
        <w:t>повністю</w:t>
      </w:r>
      <w:proofErr w:type="spellEnd"/>
      <w:r>
        <w:rPr>
          <w:color w:val="1A1919"/>
          <w:sz w:val="28"/>
          <w:szCs w:val="28"/>
          <w:u w:color="1A1919"/>
          <w:lang w:val="ru-RU"/>
        </w:rPr>
        <w:t xml:space="preserve"> </w:t>
      </w:r>
      <w:proofErr w:type="spellStart"/>
      <w:r>
        <w:rPr>
          <w:color w:val="1A1919"/>
          <w:sz w:val="28"/>
          <w:szCs w:val="28"/>
          <w:u w:color="1A1919"/>
          <w:lang w:val="ru-RU"/>
        </w:rPr>
        <w:t>відрізняються</w:t>
      </w:r>
      <w:proofErr w:type="spellEnd"/>
      <w:r>
        <w:rPr>
          <w:color w:val="1A1919"/>
          <w:sz w:val="28"/>
          <w:szCs w:val="28"/>
          <w:u w:color="1A1919"/>
          <w:lang w:val="ru-RU"/>
        </w:rPr>
        <w:t xml:space="preserve"> </w:t>
      </w:r>
      <w:proofErr w:type="spellStart"/>
      <w:r>
        <w:rPr>
          <w:color w:val="1A1919"/>
          <w:sz w:val="28"/>
          <w:szCs w:val="28"/>
          <w:u w:color="1A1919"/>
          <w:lang w:val="ru-RU"/>
        </w:rPr>
        <w:t>від</w:t>
      </w:r>
      <w:proofErr w:type="spellEnd"/>
      <w:r>
        <w:rPr>
          <w:color w:val="1A1919"/>
          <w:sz w:val="28"/>
          <w:szCs w:val="28"/>
          <w:u w:color="1A1919"/>
          <w:lang w:val="ru-RU"/>
        </w:rPr>
        <w:t xml:space="preserve"> </w:t>
      </w:r>
      <w:proofErr w:type="spellStart"/>
      <w:r>
        <w:rPr>
          <w:color w:val="1A1919"/>
          <w:sz w:val="28"/>
          <w:szCs w:val="28"/>
          <w:u w:color="1A1919"/>
          <w:lang w:val="ru-RU"/>
        </w:rPr>
        <w:t>жирних</w:t>
      </w:r>
      <w:proofErr w:type="spellEnd"/>
      <w:r>
        <w:rPr>
          <w:color w:val="1A1919"/>
          <w:sz w:val="28"/>
          <w:szCs w:val="28"/>
          <w:u w:color="1A1919"/>
          <w:lang w:val="ru-RU"/>
        </w:rPr>
        <w:t xml:space="preserve"> </w:t>
      </w:r>
      <w:proofErr w:type="spellStart"/>
      <w:r>
        <w:rPr>
          <w:color w:val="1A1919"/>
          <w:sz w:val="28"/>
          <w:szCs w:val="28"/>
          <w:u w:color="1A1919"/>
          <w:lang w:val="ru-RU"/>
        </w:rPr>
        <w:t>олій</w:t>
      </w:r>
      <w:proofErr w:type="spellEnd"/>
      <w:r>
        <w:rPr>
          <w:color w:val="1A1919"/>
          <w:sz w:val="28"/>
          <w:szCs w:val="28"/>
          <w:u w:color="1A1919"/>
          <w:lang w:val="ru-RU"/>
        </w:rPr>
        <w:t xml:space="preserve">, </w:t>
      </w:r>
      <w:proofErr w:type="spellStart"/>
      <w:r>
        <w:rPr>
          <w:color w:val="1A1919"/>
          <w:sz w:val="28"/>
          <w:szCs w:val="28"/>
          <w:u w:color="1A1919"/>
          <w:lang w:val="ru-RU"/>
        </w:rPr>
        <w:t>які</w:t>
      </w:r>
      <w:proofErr w:type="spellEnd"/>
      <w:r>
        <w:rPr>
          <w:color w:val="1A1919"/>
          <w:sz w:val="28"/>
          <w:szCs w:val="28"/>
          <w:u w:color="1A1919"/>
          <w:lang w:val="ru-RU"/>
        </w:rPr>
        <w:t xml:space="preserve"> не є </w:t>
      </w:r>
      <w:proofErr w:type="spellStart"/>
      <w:r>
        <w:rPr>
          <w:color w:val="1A1919"/>
          <w:sz w:val="28"/>
          <w:szCs w:val="28"/>
          <w:u w:color="1A1919"/>
          <w:lang w:val="ru-RU"/>
        </w:rPr>
        <w:t>леткими</w:t>
      </w:r>
      <w:proofErr w:type="spellEnd"/>
      <w:r>
        <w:rPr>
          <w:color w:val="1A1919"/>
          <w:sz w:val="28"/>
          <w:szCs w:val="28"/>
          <w:u w:color="1A1919"/>
          <w:lang w:val="ru-RU"/>
        </w:rPr>
        <w:t>.</w:t>
      </w:r>
    </w:p>
    <w:p w14:paraId="7F1FF4E0" w14:textId="77777777" w:rsidR="00076C9C" w:rsidRPr="00C51095" w:rsidRDefault="00076C9C" w:rsidP="00076C9C">
      <w:pPr>
        <w:ind w:firstLine="708"/>
        <w:jc w:val="both"/>
        <w:rPr>
          <w:color w:val="1A1919"/>
          <w:sz w:val="28"/>
          <w:szCs w:val="28"/>
          <w:u w:color="1A1919"/>
          <w:lang w:val="ru-RU"/>
        </w:rPr>
      </w:pPr>
      <w:proofErr w:type="spellStart"/>
      <w:r>
        <w:rPr>
          <w:color w:val="1A1919"/>
          <w:sz w:val="28"/>
          <w:szCs w:val="28"/>
          <w:u w:color="1A1919"/>
          <w:lang w:val="ru-RU"/>
        </w:rPr>
        <w:t>Колір</w:t>
      </w:r>
      <w:proofErr w:type="spellEnd"/>
      <w:r w:rsidRPr="00C51095">
        <w:rPr>
          <w:color w:val="1A1919"/>
          <w:sz w:val="28"/>
          <w:szCs w:val="28"/>
          <w:u w:color="1A1919"/>
          <w:lang w:val="ru-RU"/>
        </w:rPr>
        <w:t xml:space="preserve">. </w:t>
      </w:r>
      <w:r>
        <w:rPr>
          <w:color w:val="1A1919"/>
          <w:sz w:val="28"/>
          <w:szCs w:val="28"/>
          <w:u w:color="1A1919"/>
          <w:lang w:val="ru-RU"/>
        </w:rPr>
        <w:t>Як</w:t>
      </w:r>
      <w:r w:rsidRPr="00C51095">
        <w:rPr>
          <w:color w:val="1A1919"/>
          <w:sz w:val="28"/>
          <w:szCs w:val="28"/>
          <w:u w:color="1A1919"/>
          <w:lang w:val="ru-RU"/>
        </w:rPr>
        <w:t xml:space="preserve"> </w:t>
      </w:r>
      <w:r>
        <w:rPr>
          <w:color w:val="1A1919"/>
          <w:sz w:val="28"/>
          <w:szCs w:val="28"/>
          <w:u w:color="1A1919"/>
          <w:lang w:val="ru-RU"/>
        </w:rPr>
        <w:t>правило</w:t>
      </w:r>
      <w:r w:rsidRPr="00C51095">
        <w:rPr>
          <w:color w:val="1A1919"/>
          <w:sz w:val="28"/>
          <w:szCs w:val="28"/>
          <w:u w:color="1A1919"/>
          <w:lang w:val="ru-RU"/>
        </w:rPr>
        <w:t xml:space="preserve">, </w:t>
      </w:r>
      <w:proofErr w:type="spellStart"/>
      <w:r>
        <w:rPr>
          <w:color w:val="1A1919"/>
          <w:sz w:val="28"/>
          <w:szCs w:val="28"/>
          <w:u w:color="1A1919"/>
          <w:lang w:val="ru-RU"/>
        </w:rPr>
        <w:t>ефірні</w:t>
      </w:r>
      <w:proofErr w:type="spellEnd"/>
      <w:r w:rsidRPr="00C51095">
        <w:rPr>
          <w:color w:val="1A1919"/>
          <w:sz w:val="28"/>
          <w:szCs w:val="28"/>
          <w:u w:color="1A1919"/>
          <w:lang w:val="ru-RU"/>
        </w:rPr>
        <w:t xml:space="preserve"> </w:t>
      </w:r>
      <w:proofErr w:type="spellStart"/>
      <w:r>
        <w:rPr>
          <w:color w:val="1A1919"/>
          <w:sz w:val="28"/>
          <w:szCs w:val="28"/>
          <w:u w:color="1A1919"/>
          <w:lang w:val="ru-RU"/>
        </w:rPr>
        <w:t>олії</w:t>
      </w:r>
      <w:proofErr w:type="spellEnd"/>
      <w:r w:rsidRPr="00C51095">
        <w:rPr>
          <w:color w:val="1A1919"/>
          <w:sz w:val="28"/>
          <w:szCs w:val="28"/>
          <w:u w:color="1A1919"/>
          <w:lang w:val="ru-RU"/>
        </w:rPr>
        <w:t xml:space="preserve"> </w:t>
      </w:r>
      <w:proofErr w:type="spellStart"/>
      <w:r>
        <w:rPr>
          <w:color w:val="1A1919"/>
          <w:sz w:val="28"/>
          <w:szCs w:val="28"/>
          <w:u w:color="1A1919"/>
          <w:lang w:val="ru-RU"/>
        </w:rPr>
        <w:t>безбарвні</w:t>
      </w:r>
      <w:proofErr w:type="spellEnd"/>
      <w:r w:rsidRPr="00C51095">
        <w:rPr>
          <w:color w:val="1A1919"/>
          <w:sz w:val="28"/>
          <w:szCs w:val="28"/>
          <w:u w:color="1A1919"/>
          <w:lang w:val="ru-RU"/>
        </w:rPr>
        <w:t xml:space="preserve">, </w:t>
      </w:r>
      <w:r>
        <w:rPr>
          <w:color w:val="1A1919"/>
          <w:sz w:val="28"/>
          <w:szCs w:val="28"/>
          <w:u w:color="1A1919"/>
          <w:lang w:val="ru-RU"/>
        </w:rPr>
        <w:t>особливо</w:t>
      </w:r>
      <w:r w:rsidRPr="00C51095">
        <w:rPr>
          <w:color w:val="1A1919"/>
          <w:sz w:val="28"/>
          <w:szCs w:val="28"/>
          <w:u w:color="1A1919"/>
          <w:lang w:val="ru-RU"/>
        </w:rPr>
        <w:t xml:space="preserve"> </w:t>
      </w:r>
      <w:proofErr w:type="spellStart"/>
      <w:r>
        <w:rPr>
          <w:color w:val="1A1919"/>
          <w:sz w:val="28"/>
          <w:szCs w:val="28"/>
          <w:u w:color="1A1919"/>
          <w:lang w:val="ru-RU"/>
        </w:rPr>
        <w:t>якщо</w:t>
      </w:r>
      <w:proofErr w:type="spellEnd"/>
      <w:r w:rsidRPr="00C51095">
        <w:rPr>
          <w:color w:val="1A1919"/>
          <w:sz w:val="28"/>
          <w:szCs w:val="28"/>
          <w:u w:color="1A1919"/>
          <w:lang w:val="ru-RU"/>
        </w:rPr>
        <w:t xml:space="preserve"> </w:t>
      </w:r>
      <w:r>
        <w:rPr>
          <w:color w:val="1A1919"/>
          <w:sz w:val="28"/>
          <w:szCs w:val="28"/>
          <w:u w:color="1A1919"/>
          <w:lang w:val="ru-RU"/>
        </w:rPr>
        <w:t>вони</w:t>
      </w:r>
      <w:r w:rsidRPr="00C51095">
        <w:rPr>
          <w:color w:val="1A1919"/>
          <w:sz w:val="28"/>
          <w:szCs w:val="28"/>
          <w:u w:color="1A1919"/>
          <w:lang w:val="ru-RU"/>
        </w:rPr>
        <w:t xml:space="preserve"> </w:t>
      </w:r>
      <w:proofErr w:type="spellStart"/>
      <w:r>
        <w:rPr>
          <w:color w:val="1A1919"/>
          <w:sz w:val="28"/>
          <w:szCs w:val="28"/>
          <w:u w:color="1A1919"/>
          <w:lang w:val="ru-RU"/>
        </w:rPr>
        <w:t>свіжі</w:t>
      </w:r>
      <w:proofErr w:type="spellEnd"/>
      <w:r w:rsidRPr="00C51095">
        <w:rPr>
          <w:color w:val="1A1919"/>
          <w:sz w:val="28"/>
          <w:szCs w:val="28"/>
          <w:u w:color="1A1919"/>
          <w:lang w:val="ru-RU"/>
        </w:rPr>
        <w:t xml:space="preserve">, </w:t>
      </w:r>
      <w:proofErr w:type="spellStart"/>
      <w:r>
        <w:rPr>
          <w:color w:val="1A1919"/>
          <w:sz w:val="28"/>
          <w:szCs w:val="28"/>
          <w:u w:color="1A1919"/>
          <w:lang w:val="ru-RU"/>
        </w:rPr>
        <w:t>але</w:t>
      </w:r>
      <w:proofErr w:type="spellEnd"/>
      <w:r w:rsidRPr="00C51095">
        <w:rPr>
          <w:color w:val="1A1919"/>
          <w:sz w:val="28"/>
          <w:szCs w:val="28"/>
          <w:u w:color="1A1919"/>
          <w:lang w:val="ru-RU"/>
        </w:rPr>
        <w:t xml:space="preserve"> </w:t>
      </w:r>
      <w:r>
        <w:rPr>
          <w:color w:val="1A1919"/>
          <w:sz w:val="28"/>
          <w:szCs w:val="28"/>
          <w:u w:color="1A1919"/>
          <w:lang w:val="ru-RU"/>
        </w:rPr>
        <w:t>при</w:t>
      </w:r>
      <w:r w:rsidRPr="00C51095">
        <w:rPr>
          <w:color w:val="1A1919"/>
          <w:sz w:val="28"/>
          <w:szCs w:val="28"/>
          <w:u w:color="1A1919"/>
          <w:lang w:val="ru-RU"/>
        </w:rPr>
        <w:t xml:space="preserve"> </w:t>
      </w:r>
      <w:proofErr w:type="spellStart"/>
      <w:r>
        <w:rPr>
          <w:color w:val="1A1919"/>
          <w:sz w:val="28"/>
          <w:szCs w:val="28"/>
          <w:u w:color="1A1919"/>
          <w:lang w:val="ru-RU"/>
        </w:rPr>
        <w:t>зберіганні</w:t>
      </w:r>
      <w:proofErr w:type="spellEnd"/>
      <w:r w:rsidRPr="00C51095">
        <w:rPr>
          <w:color w:val="1A1919"/>
          <w:sz w:val="28"/>
          <w:szCs w:val="28"/>
          <w:u w:color="1A1919"/>
          <w:lang w:val="ru-RU"/>
        </w:rPr>
        <w:t xml:space="preserve"> </w:t>
      </w:r>
      <w:proofErr w:type="spellStart"/>
      <w:r>
        <w:rPr>
          <w:color w:val="1A1919"/>
          <w:sz w:val="28"/>
          <w:szCs w:val="28"/>
          <w:u w:color="1A1919"/>
          <w:lang w:val="ru-RU"/>
        </w:rPr>
        <w:t>можуть</w:t>
      </w:r>
      <w:proofErr w:type="spellEnd"/>
      <w:r w:rsidRPr="00C51095">
        <w:rPr>
          <w:color w:val="1A1919"/>
          <w:sz w:val="28"/>
          <w:szCs w:val="28"/>
          <w:u w:color="1A1919"/>
          <w:lang w:val="ru-RU"/>
        </w:rPr>
        <w:t xml:space="preserve"> </w:t>
      </w:r>
      <w:proofErr w:type="spellStart"/>
      <w:r>
        <w:rPr>
          <w:color w:val="1A1919"/>
          <w:sz w:val="28"/>
          <w:szCs w:val="28"/>
          <w:u w:color="1A1919"/>
          <w:lang w:val="ru-RU"/>
        </w:rPr>
        <w:t>окиснюватися</w:t>
      </w:r>
      <w:proofErr w:type="spellEnd"/>
      <w:r w:rsidRPr="00C51095">
        <w:rPr>
          <w:color w:val="1A1919"/>
          <w:sz w:val="28"/>
          <w:szCs w:val="28"/>
          <w:u w:color="1A1919"/>
          <w:lang w:val="ru-RU"/>
        </w:rPr>
        <w:t xml:space="preserve">, </w:t>
      </w:r>
      <w:r>
        <w:rPr>
          <w:color w:val="1A1919"/>
          <w:sz w:val="28"/>
          <w:szCs w:val="28"/>
          <w:u w:color="1A1919"/>
          <w:lang w:val="ru-RU"/>
        </w:rPr>
        <w:t>і</w:t>
      </w:r>
      <w:r w:rsidRPr="00C51095">
        <w:rPr>
          <w:color w:val="1A1919"/>
          <w:sz w:val="28"/>
          <w:szCs w:val="28"/>
          <w:u w:color="1A1919"/>
          <w:lang w:val="ru-RU"/>
        </w:rPr>
        <w:t xml:space="preserve"> </w:t>
      </w:r>
      <w:proofErr w:type="spellStart"/>
      <w:r>
        <w:rPr>
          <w:color w:val="1A1919"/>
          <w:sz w:val="28"/>
          <w:szCs w:val="28"/>
          <w:u w:color="1A1919"/>
          <w:lang w:val="ru-RU"/>
        </w:rPr>
        <w:t>тоді</w:t>
      </w:r>
      <w:proofErr w:type="spellEnd"/>
      <w:r w:rsidRPr="00C51095">
        <w:rPr>
          <w:color w:val="1A1919"/>
          <w:sz w:val="28"/>
          <w:szCs w:val="28"/>
          <w:u w:color="1A1919"/>
          <w:lang w:val="ru-RU"/>
        </w:rPr>
        <w:t xml:space="preserve"> </w:t>
      </w:r>
      <w:proofErr w:type="spellStart"/>
      <w:r>
        <w:rPr>
          <w:color w:val="1A1919"/>
          <w:sz w:val="28"/>
          <w:szCs w:val="28"/>
          <w:u w:color="1A1919"/>
          <w:lang w:val="ru-RU"/>
        </w:rPr>
        <w:t>їх</w:t>
      </w:r>
      <w:proofErr w:type="spellEnd"/>
      <w:r w:rsidRPr="00C51095">
        <w:rPr>
          <w:color w:val="1A1919"/>
          <w:sz w:val="28"/>
          <w:szCs w:val="28"/>
          <w:u w:color="1A1919"/>
          <w:lang w:val="ru-RU"/>
        </w:rPr>
        <w:t xml:space="preserve"> </w:t>
      </w:r>
      <w:proofErr w:type="spellStart"/>
      <w:r>
        <w:rPr>
          <w:color w:val="1A1919"/>
          <w:sz w:val="28"/>
          <w:szCs w:val="28"/>
          <w:u w:color="1A1919"/>
          <w:lang w:val="ru-RU"/>
        </w:rPr>
        <w:t>колір</w:t>
      </w:r>
      <w:proofErr w:type="spellEnd"/>
      <w:r w:rsidRPr="00C51095">
        <w:rPr>
          <w:color w:val="1A1919"/>
          <w:sz w:val="28"/>
          <w:szCs w:val="28"/>
          <w:u w:color="1A1919"/>
          <w:lang w:val="ru-RU"/>
        </w:rPr>
        <w:t xml:space="preserve"> </w:t>
      </w:r>
      <w:proofErr w:type="spellStart"/>
      <w:r>
        <w:rPr>
          <w:color w:val="1A1919"/>
          <w:sz w:val="28"/>
          <w:szCs w:val="28"/>
          <w:u w:color="1A1919"/>
          <w:lang w:val="ru-RU"/>
        </w:rPr>
        <w:t>стає</w:t>
      </w:r>
      <w:proofErr w:type="spellEnd"/>
      <w:r w:rsidRPr="00C51095">
        <w:rPr>
          <w:color w:val="1A1919"/>
          <w:sz w:val="28"/>
          <w:szCs w:val="28"/>
          <w:u w:color="1A1919"/>
          <w:lang w:val="ru-RU"/>
        </w:rPr>
        <w:t xml:space="preserve"> </w:t>
      </w:r>
      <w:proofErr w:type="spellStart"/>
      <w:r>
        <w:rPr>
          <w:color w:val="1A1919"/>
          <w:sz w:val="28"/>
          <w:szCs w:val="28"/>
          <w:u w:color="1A1919"/>
          <w:lang w:val="ru-RU"/>
        </w:rPr>
        <w:t>темнішим</w:t>
      </w:r>
      <w:proofErr w:type="spellEnd"/>
      <w:r w:rsidRPr="00C51095">
        <w:rPr>
          <w:color w:val="1A1919"/>
          <w:sz w:val="28"/>
          <w:szCs w:val="28"/>
          <w:u w:color="1A1919"/>
          <w:lang w:val="ru-RU"/>
        </w:rPr>
        <w:t xml:space="preserve">. </w:t>
      </w:r>
      <w:proofErr w:type="spellStart"/>
      <w:r>
        <w:rPr>
          <w:color w:val="1A1919"/>
          <w:sz w:val="28"/>
          <w:szCs w:val="28"/>
          <w:u w:color="1A1919"/>
          <w:lang w:val="ru-RU"/>
        </w:rPr>
        <w:t>Щоб</w:t>
      </w:r>
      <w:proofErr w:type="spellEnd"/>
      <w:r>
        <w:rPr>
          <w:color w:val="1A1919"/>
          <w:sz w:val="28"/>
          <w:szCs w:val="28"/>
          <w:u w:color="1A1919"/>
          <w:lang w:val="ru-RU"/>
        </w:rPr>
        <w:t xml:space="preserve"> </w:t>
      </w:r>
      <w:proofErr w:type="spellStart"/>
      <w:r>
        <w:rPr>
          <w:color w:val="1A1919"/>
          <w:sz w:val="28"/>
          <w:szCs w:val="28"/>
          <w:u w:color="1A1919"/>
          <w:lang w:val="ru-RU"/>
        </w:rPr>
        <w:t>уникнути</w:t>
      </w:r>
      <w:proofErr w:type="spellEnd"/>
      <w:r>
        <w:rPr>
          <w:color w:val="1A1919"/>
          <w:sz w:val="28"/>
          <w:szCs w:val="28"/>
          <w:u w:color="1A1919"/>
          <w:lang w:val="ru-RU"/>
        </w:rPr>
        <w:t xml:space="preserve"> </w:t>
      </w:r>
      <w:proofErr w:type="spellStart"/>
      <w:r>
        <w:rPr>
          <w:color w:val="1A1919"/>
          <w:sz w:val="28"/>
          <w:szCs w:val="28"/>
          <w:u w:color="1A1919"/>
          <w:lang w:val="ru-RU"/>
        </w:rPr>
        <w:t>цього</w:t>
      </w:r>
      <w:proofErr w:type="spellEnd"/>
      <w:r>
        <w:rPr>
          <w:color w:val="1A1919"/>
          <w:sz w:val="28"/>
          <w:szCs w:val="28"/>
          <w:u w:color="1A1919"/>
          <w:lang w:val="ru-RU"/>
        </w:rPr>
        <w:t xml:space="preserve">, </w:t>
      </w:r>
      <w:proofErr w:type="spellStart"/>
      <w:r>
        <w:rPr>
          <w:color w:val="1A1919"/>
          <w:sz w:val="28"/>
          <w:szCs w:val="28"/>
          <w:u w:color="1A1919"/>
          <w:lang w:val="ru-RU"/>
        </w:rPr>
        <w:t>ефірні</w:t>
      </w:r>
      <w:proofErr w:type="spellEnd"/>
      <w:r>
        <w:rPr>
          <w:color w:val="1A1919"/>
          <w:sz w:val="28"/>
          <w:szCs w:val="28"/>
          <w:u w:color="1A1919"/>
          <w:lang w:val="ru-RU"/>
        </w:rPr>
        <w:t xml:space="preserve"> </w:t>
      </w:r>
      <w:proofErr w:type="spellStart"/>
      <w:r>
        <w:rPr>
          <w:color w:val="1A1919"/>
          <w:sz w:val="28"/>
          <w:szCs w:val="28"/>
          <w:u w:color="1A1919"/>
          <w:lang w:val="ru-RU"/>
        </w:rPr>
        <w:t>олії</w:t>
      </w:r>
      <w:proofErr w:type="spellEnd"/>
      <w:r>
        <w:rPr>
          <w:color w:val="1A1919"/>
          <w:sz w:val="28"/>
          <w:szCs w:val="28"/>
          <w:u w:color="1A1919"/>
          <w:lang w:val="ru-RU"/>
        </w:rPr>
        <w:t xml:space="preserve"> </w:t>
      </w:r>
      <w:proofErr w:type="spellStart"/>
      <w:r>
        <w:rPr>
          <w:color w:val="1A1919"/>
          <w:sz w:val="28"/>
          <w:szCs w:val="28"/>
          <w:u w:color="1A1919"/>
          <w:lang w:val="ru-RU"/>
        </w:rPr>
        <w:t>слід</w:t>
      </w:r>
      <w:proofErr w:type="spellEnd"/>
      <w:r>
        <w:rPr>
          <w:color w:val="1A1919"/>
          <w:sz w:val="28"/>
          <w:szCs w:val="28"/>
          <w:u w:color="1A1919"/>
          <w:lang w:val="ru-RU"/>
        </w:rPr>
        <w:t xml:space="preserve"> </w:t>
      </w:r>
      <w:proofErr w:type="spellStart"/>
      <w:r>
        <w:rPr>
          <w:color w:val="1A1919"/>
          <w:sz w:val="28"/>
          <w:szCs w:val="28"/>
          <w:u w:color="1A1919"/>
          <w:lang w:val="ru-RU"/>
        </w:rPr>
        <w:t>зберігати</w:t>
      </w:r>
      <w:proofErr w:type="spellEnd"/>
      <w:r>
        <w:rPr>
          <w:color w:val="1A1919"/>
          <w:sz w:val="28"/>
          <w:szCs w:val="28"/>
          <w:u w:color="1A1919"/>
          <w:lang w:val="ru-RU"/>
        </w:rPr>
        <w:t xml:space="preserve"> в сухому </w:t>
      </w:r>
      <w:proofErr w:type="spellStart"/>
      <w:r>
        <w:rPr>
          <w:color w:val="1A1919"/>
          <w:sz w:val="28"/>
          <w:szCs w:val="28"/>
          <w:u w:color="1A1919"/>
          <w:lang w:val="ru-RU"/>
        </w:rPr>
        <w:t>прохолодному</w:t>
      </w:r>
      <w:proofErr w:type="spellEnd"/>
      <w:r>
        <w:rPr>
          <w:color w:val="1A1919"/>
          <w:sz w:val="28"/>
          <w:szCs w:val="28"/>
          <w:u w:color="1A1919"/>
          <w:lang w:val="ru-RU"/>
        </w:rPr>
        <w:t xml:space="preserve"> </w:t>
      </w:r>
      <w:proofErr w:type="spellStart"/>
      <w:r>
        <w:rPr>
          <w:color w:val="1A1919"/>
          <w:sz w:val="28"/>
          <w:szCs w:val="28"/>
          <w:u w:color="1A1919"/>
          <w:lang w:val="ru-RU"/>
        </w:rPr>
        <w:t>місці</w:t>
      </w:r>
      <w:proofErr w:type="spellEnd"/>
      <w:r>
        <w:rPr>
          <w:color w:val="1A1919"/>
          <w:sz w:val="28"/>
          <w:szCs w:val="28"/>
          <w:u w:color="1A1919"/>
          <w:lang w:val="ru-RU"/>
        </w:rPr>
        <w:t xml:space="preserve"> у </w:t>
      </w:r>
      <w:proofErr w:type="spellStart"/>
      <w:r>
        <w:rPr>
          <w:color w:val="1A1919"/>
          <w:sz w:val="28"/>
          <w:szCs w:val="28"/>
          <w:u w:color="1A1919"/>
          <w:lang w:val="ru-RU"/>
        </w:rPr>
        <w:t>щільно</w:t>
      </w:r>
      <w:proofErr w:type="spellEnd"/>
      <w:r>
        <w:rPr>
          <w:color w:val="1A1919"/>
          <w:sz w:val="28"/>
          <w:szCs w:val="28"/>
          <w:u w:color="1A1919"/>
          <w:lang w:val="ru-RU"/>
        </w:rPr>
        <w:t xml:space="preserve"> </w:t>
      </w:r>
      <w:proofErr w:type="spellStart"/>
      <w:r>
        <w:rPr>
          <w:color w:val="1A1919"/>
          <w:sz w:val="28"/>
          <w:szCs w:val="28"/>
          <w:u w:color="1A1919"/>
          <w:lang w:val="ru-RU"/>
        </w:rPr>
        <w:t>закритій</w:t>
      </w:r>
      <w:proofErr w:type="spellEnd"/>
      <w:r>
        <w:rPr>
          <w:color w:val="1A1919"/>
          <w:sz w:val="28"/>
          <w:szCs w:val="28"/>
          <w:u w:color="1A1919"/>
          <w:lang w:val="ru-RU"/>
        </w:rPr>
        <w:t xml:space="preserve"> </w:t>
      </w:r>
      <w:proofErr w:type="spellStart"/>
      <w:r>
        <w:rPr>
          <w:color w:val="1A1919"/>
          <w:sz w:val="28"/>
          <w:szCs w:val="28"/>
          <w:u w:color="1A1919"/>
          <w:lang w:val="ru-RU"/>
        </w:rPr>
        <w:t>тарі</w:t>
      </w:r>
      <w:proofErr w:type="spellEnd"/>
      <w:r>
        <w:rPr>
          <w:color w:val="1A1919"/>
          <w:sz w:val="28"/>
          <w:szCs w:val="28"/>
          <w:u w:color="1A1919"/>
          <w:lang w:val="ru-RU"/>
        </w:rPr>
        <w:t xml:space="preserve">, </w:t>
      </w:r>
      <w:proofErr w:type="spellStart"/>
      <w:r>
        <w:rPr>
          <w:color w:val="1A1919"/>
          <w:sz w:val="28"/>
          <w:szCs w:val="28"/>
          <w:u w:color="1A1919"/>
          <w:lang w:val="ru-RU"/>
        </w:rPr>
        <w:t>бажано</w:t>
      </w:r>
      <w:proofErr w:type="spellEnd"/>
      <w:r>
        <w:rPr>
          <w:color w:val="1A1919"/>
          <w:sz w:val="28"/>
          <w:szCs w:val="28"/>
          <w:u w:color="1A1919"/>
          <w:lang w:val="ru-RU"/>
        </w:rPr>
        <w:t xml:space="preserve"> в </w:t>
      </w:r>
      <w:proofErr w:type="spellStart"/>
      <w:r>
        <w:rPr>
          <w:color w:val="1A1919"/>
          <w:sz w:val="28"/>
          <w:szCs w:val="28"/>
          <w:u w:color="1A1919"/>
          <w:lang w:val="ru-RU"/>
        </w:rPr>
        <w:t>повному</w:t>
      </w:r>
      <w:proofErr w:type="spellEnd"/>
      <w:r>
        <w:rPr>
          <w:color w:val="1A1919"/>
          <w:sz w:val="28"/>
          <w:szCs w:val="28"/>
          <w:u w:color="1A1919"/>
          <w:lang w:val="ru-RU"/>
        </w:rPr>
        <w:t xml:space="preserve"> </w:t>
      </w:r>
      <w:proofErr w:type="spellStart"/>
      <w:r>
        <w:rPr>
          <w:color w:val="1A1919"/>
          <w:sz w:val="28"/>
          <w:szCs w:val="28"/>
          <w:u w:color="1A1919"/>
          <w:lang w:val="ru-RU"/>
        </w:rPr>
        <w:t>контейнері</w:t>
      </w:r>
      <w:proofErr w:type="spellEnd"/>
      <w:r>
        <w:rPr>
          <w:color w:val="1A1919"/>
          <w:sz w:val="28"/>
          <w:szCs w:val="28"/>
          <w:u w:color="1A1919"/>
          <w:lang w:val="ru-RU"/>
        </w:rPr>
        <w:t xml:space="preserve"> з темного </w:t>
      </w:r>
      <w:proofErr w:type="spellStart"/>
      <w:r>
        <w:rPr>
          <w:color w:val="1A1919"/>
          <w:sz w:val="28"/>
          <w:szCs w:val="28"/>
          <w:u w:color="1A1919"/>
          <w:lang w:val="ru-RU"/>
        </w:rPr>
        <w:t>скла</w:t>
      </w:r>
      <w:proofErr w:type="spellEnd"/>
      <w:r>
        <w:rPr>
          <w:color w:val="1A1919"/>
          <w:sz w:val="28"/>
          <w:szCs w:val="28"/>
          <w:u w:color="1A1919"/>
          <w:lang w:val="ru-RU"/>
        </w:rPr>
        <w:t>.</w:t>
      </w:r>
    </w:p>
    <w:p w14:paraId="08022E8A" w14:textId="77777777" w:rsidR="00076C9C" w:rsidRPr="00C51095" w:rsidRDefault="00076C9C" w:rsidP="00076C9C">
      <w:pPr>
        <w:ind w:firstLine="708"/>
        <w:jc w:val="both"/>
        <w:rPr>
          <w:color w:val="1A1919"/>
          <w:sz w:val="28"/>
          <w:szCs w:val="28"/>
          <w:u w:color="1A1919"/>
          <w:lang w:val="ru-RU"/>
        </w:rPr>
      </w:pPr>
      <w:proofErr w:type="spellStart"/>
      <w:r>
        <w:rPr>
          <w:color w:val="1A1919"/>
          <w:sz w:val="28"/>
          <w:szCs w:val="28"/>
          <w:u w:color="1A1919"/>
          <w:lang w:val="ru-RU"/>
        </w:rPr>
        <w:t>Показник</w:t>
      </w:r>
      <w:proofErr w:type="spellEnd"/>
      <w:r>
        <w:rPr>
          <w:color w:val="1A1919"/>
          <w:sz w:val="28"/>
          <w:szCs w:val="28"/>
          <w:u w:color="1A1919"/>
          <w:lang w:val="ru-RU"/>
        </w:rPr>
        <w:t xml:space="preserve"> </w:t>
      </w:r>
      <w:proofErr w:type="spellStart"/>
      <w:r>
        <w:rPr>
          <w:color w:val="1A1919"/>
          <w:sz w:val="28"/>
          <w:szCs w:val="28"/>
          <w:u w:color="1A1919"/>
          <w:lang w:val="ru-RU"/>
        </w:rPr>
        <w:t>заломлення</w:t>
      </w:r>
      <w:proofErr w:type="spellEnd"/>
      <w:r>
        <w:rPr>
          <w:color w:val="1A1919"/>
          <w:sz w:val="28"/>
          <w:szCs w:val="28"/>
          <w:u w:color="1A1919"/>
          <w:lang w:val="ru-RU"/>
        </w:rPr>
        <w:t xml:space="preserve">. </w:t>
      </w:r>
      <w:proofErr w:type="spellStart"/>
      <w:r>
        <w:rPr>
          <w:color w:val="1A1919"/>
          <w:sz w:val="28"/>
          <w:szCs w:val="28"/>
          <w:u w:color="1A1919"/>
          <w:lang w:val="ru-RU"/>
        </w:rPr>
        <w:t>Ефірні</w:t>
      </w:r>
      <w:proofErr w:type="spellEnd"/>
      <w:r>
        <w:rPr>
          <w:color w:val="1A1919"/>
          <w:sz w:val="28"/>
          <w:szCs w:val="28"/>
          <w:u w:color="1A1919"/>
          <w:lang w:val="ru-RU"/>
        </w:rPr>
        <w:t xml:space="preserve"> </w:t>
      </w:r>
      <w:proofErr w:type="spellStart"/>
      <w:r>
        <w:rPr>
          <w:color w:val="1A1919"/>
          <w:sz w:val="28"/>
          <w:szCs w:val="28"/>
          <w:u w:color="1A1919"/>
          <w:lang w:val="ru-RU"/>
        </w:rPr>
        <w:t>олії</w:t>
      </w:r>
      <w:proofErr w:type="spellEnd"/>
      <w:r>
        <w:rPr>
          <w:color w:val="1A1919"/>
          <w:sz w:val="28"/>
          <w:szCs w:val="28"/>
          <w:u w:color="1A1919"/>
          <w:lang w:val="ru-RU"/>
        </w:rPr>
        <w:t xml:space="preserve"> </w:t>
      </w:r>
      <w:proofErr w:type="spellStart"/>
      <w:r>
        <w:rPr>
          <w:color w:val="1A1919"/>
          <w:sz w:val="28"/>
          <w:szCs w:val="28"/>
          <w:u w:color="1A1919"/>
          <w:lang w:val="ru-RU"/>
        </w:rPr>
        <w:t>характеризуються</w:t>
      </w:r>
      <w:proofErr w:type="spellEnd"/>
      <w:r>
        <w:rPr>
          <w:color w:val="1A1919"/>
          <w:sz w:val="28"/>
          <w:szCs w:val="28"/>
          <w:u w:color="1A1919"/>
          <w:lang w:val="ru-RU"/>
        </w:rPr>
        <w:t xml:space="preserve"> </w:t>
      </w:r>
      <w:proofErr w:type="spellStart"/>
      <w:r>
        <w:rPr>
          <w:color w:val="1A1919"/>
          <w:sz w:val="28"/>
          <w:szCs w:val="28"/>
          <w:u w:color="1A1919"/>
          <w:lang w:val="ru-RU"/>
        </w:rPr>
        <w:t>високими</w:t>
      </w:r>
      <w:proofErr w:type="spellEnd"/>
      <w:r>
        <w:rPr>
          <w:color w:val="1A1919"/>
          <w:sz w:val="28"/>
          <w:szCs w:val="28"/>
          <w:u w:color="1A1919"/>
          <w:lang w:val="ru-RU"/>
        </w:rPr>
        <w:t xml:space="preserve"> </w:t>
      </w:r>
      <w:proofErr w:type="spellStart"/>
      <w:r>
        <w:rPr>
          <w:color w:val="1A1919"/>
          <w:sz w:val="28"/>
          <w:szCs w:val="28"/>
          <w:u w:color="1A1919"/>
          <w:lang w:val="ru-RU"/>
        </w:rPr>
        <w:t>показниками</w:t>
      </w:r>
      <w:proofErr w:type="spellEnd"/>
      <w:r>
        <w:rPr>
          <w:color w:val="1A1919"/>
          <w:sz w:val="28"/>
          <w:szCs w:val="28"/>
          <w:u w:color="1A1919"/>
          <w:lang w:val="ru-RU"/>
        </w:rPr>
        <w:t xml:space="preserve"> </w:t>
      </w:r>
      <w:proofErr w:type="spellStart"/>
      <w:proofErr w:type="gramStart"/>
      <w:r>
        <w:rPr>
          <w:color w:val="1A1919"/>
          <w:sz w:val="28"/>
          <w:szCs w:val="28"/>
          <w:u w:color="1A1919"/>
          <w:lang w:val="ru-RU"/>
        </w:rPr>
        <w:t>заломлення</w:t>
      </w:r>
      <w:proofErr w:type="spellEnd"/>
      <w:r>
        <w:rPr>
          <w:color w:val="1A1919"/>
          <w:sz w:val="28"/>
          <w:szCs w:val="28"/>
          <w:u w:color="1A1919"/>
          <w:lang w:val="ru-RU"/>
        </w:rPr>
        <w:t xml:space="preserve">  </w:t>
      </w:r>
      <w:proofErr w:type="spellStart"/>
      <w:r>
        <w:rPr>
          <w:color w:val="1A1919"/>
          <w:sz w:val="28"/>
          <w:szCs w:val="28"/>
          <w:u w:color="1A1919"/>
          <w:lang w:val="ru-RU"/>
        </w:rPr>
        <w:t>від</w:t>
      </w:r>
      <w:proofErr w:type="spellEnd"/>
      <w:proofErr w:type="gramEnd"/>
      <w:r>
        <w:rPr>
          <w:color w:val="1A1919"/>
          <w:sz w:val="28"/>
          <w:szCs w:val="28"/>
          <w:u w:color="1A1919"/>
          <w:lang w:val="ru-RU"/>
        </w:rPr>
        <w:t xml:space="preserve"> 1,43 до 1,61 (</w:t>
      </w:r>
      <w:proofErr w:type="spellStart"/>
      <w:proofErr w:type="gramStart"/>
      <w:r>
        <w:rPr>
          <w:color w:val="1A1919"/>
          <w:sz w:val="28"/>
          <w:szCs w:val="28"/>
          <w:u w:color="1A1919"/>
          <w:lang w:val="ru-RU"/>
        </w:rPr>
        <w:t>показник</w:t>
      </w:r>
      <w:proofErr w:type="spellEnd"/>
      <w:r>
        <w:rPr>
          <w:color w:val="1A1919"/>
          <w:sz w:val="28"/>
          <w:szCs w:val="28"/>
          <w:u w:color="1A1919"/>
          <w:lang w:val="ru-RU"/>
        </w:rPr>
        <w:t xml:space="preserve">  </w:t>
      </w:r>
      <w:proofErr w:type="spellStart"/>
      <w:r>
        <w:rPr>
          <w:color w:val="1A1919"/>
          <w:sz w:val="28"/>
          <w:szCs w:val="28"/>
          <w:u w:color="1A1919"/>
          <w:lang w:val="ru-RU"/>
        </w:rPr>
        <w:t>заломлення</w:t>
      </w:r>
      <w:proofErr w:type="spellEnd"/>
      <w:proofErr w:type="gramEnd"/>
      <w:r>
        <w:rPr>
          <w:color w:val="1A1919"/>
          <w:sz w:val="28"/>
          <w:szCs w:val="28"/>
          <w:u w:color="1A1919"/>
          <w:lang w:val="ru-RU"/>
        </w:rPr>
        <w:t xml:space="preserve"> </w:t>
      </w:r>
      <w:proofErr w:type="spellStart"/>
      <w:r>
        <w:rPr>
          <w:color w:val="1A1919"/>
          <w:sz w:val="28"/>
          <w:szCs w:val="28"/>
          <w:u w:color="1A1919"/>
          <w:lang w:val="ru-RU"/>
        </w:rPr>
        <w:t>чистої</w:t>
      </w:r>
      <w:proofErr w:type="spellEnd"/>
      <w:r>
        <w:rPr>
          <w:color w:val="1A1919"/>
          <w:sz w:val="28"/>
          <w:szCs w:val="28"/>
          <w:u w:color="1A1919"/>
          <w:lang w:val="ru-RU"/>
        </w:rPr>
        <w:t xml:space="preserve"> води при 20 °С </w:t>
      </w:r>
      <w:proofErr w:type="spellStart"/>
      <w:r>
        <w:rPr>
          <w:color w:val="1A1919"/>
          <w:sz w:val="28"/>
          <w:szCs w:val="28"/>
          <w:u w:color="1A1919"/>
          <w:lang w:val="ru-RU"/>
        </w:rPr>
        <w:t>складає</w:t>
      </w:r>
      <w:proofErr w:type="spellEnd"/>
      <w:r>
        <w:rPr>
          <w:color w:val="1A1919"/>
          <w:sz w:val="28"/>
          <w:szCs w:val="28"/>
          <w:u w:color="1A1919"/>
          <w:lang w:val="ru-RU"/>
        </w:rPr>
        <w:t xml:space="preserve"> 1,333). </w:t>
      </w:r>
      <w:proofErr w:type="spellStart"/>
      <w:r>
        <w:rPr>
          <w:color w:val="1A1919"/>
          <w:sz w:val="28"/>
          <w:szCs w:val="28"/>
          <w:u w:color="1A1919"/>
          <w:lang w:val="ru-RU"/>
        </w:rPr>
        <w:t>Порівнюючи</w:t>
      </w:r>
      <w:proofErr w:type="spellEnd"/>
      <w:r>
        <w:rPr>
          <w:color w:val="1A1919"/>
          <w:sz w:val="28"/>
          <w:szCs w:val="28"/>
          <w:u w:color="1A1919"/>
          <w:lang w:val="ru-RU"/>
        </w:rPr>
        <w:t xml:space="preserve"> </w:t>
      </w:r>
      <w:proofErr w:type="spellStart"/>
      <w:r>
        <w:rPr>
          <w:color w:val="1A1919"/>
          <w:sz w:val="28"/>
          <w:szCs w:val="28"/>
          <w:u w:color="1A1919"/>
          <w:lang w:val="ru-RU"/>
        </w:rPr>
        <w:t>показники</w:t>
      </w:r>
      <w:proofErr w:type="spellEnd"/>
      <w:r>
        <w:rPr>
          <w:color w:val="1A1919"/>
          <w:sz w:val="28"/>
          <w:szCs w:val="28"/>
          <w:u w:color="1A1919"/>
          <w:lang w:val="ru-RU"/>
        </w:rPr>
        <w:t xml:space="preserve"> </w:t>
      </w:r>
      <w:proofErr w:type="spellStart"/>
      <w:r>
        <w:rPr>
          <w:color w:val="1A1919"/>
          <w:sz w:val="28"/>
          <w:szCs w:val="28"/>
          <w:u w:color="1A1919"/>
          <w:lang w:val="ru-RU"/>
        </w:rPr>
        <w:t>заломлення</w:t>
      </w:r>
      <w:proofErr w:type="spellEnd"/>
      <w:r>
        <w:rPr>
          <w:color w:val="1A1919"/>
          <w:sz w:val="28"/>
          <w:szCs w:val="28"/>
          <w:u w:color="1A1919"/>
          <w:lang w:val="ru-RU"/>
        </w:rPr>
        <w:t xml:space="preserve"> </w:t>
      </w:r>
      <w:proofErr w:type="spellStart"/>
      <w:r>
        <w:rPr>
          <w:color w:val="1A1919"/>
          <w:sz w:val="28"/>
          <w:szCs w:val="28"/>
          <w:u w:color="1A1919"/>
          <w:lang w:val="ru-RU"/>
        </w:rPr>
        <w:t>досліджуваної</w:t>
      </w:r>
      <w:proofErr w:type="spellEnd"/>
      <w:r>
        <w:rPr>
          <w:color w:val="1A1919"/>
          <w:sz w:val="28"/>
          <w:szCs w:val="28"/>
          <w:u w:color="1A1919"/>
          <w:lang w:val="ru-RU"/>
        </w:rPr>
        <w:t xml:space="preserve"> </w:t>
      </w:r>
      <w:proofErr w:type="spellStart"/>
      <w:r>
        <w:rPr>
          <w:color w:val="1A1919"/>
          <w:sz w:val="28"/>
          <w:szCs w:val="28"/>
          <w:u w:color="1A1919"/>
          <w:lang w:val="ru-RU"/>
        </w:rPr>
        <w:t>олії</w:t>
      </w:r>
      <w:proofErr w:type="spellEnd"/>
      <w:r>
        <w:rPr>
          <w:color w:val="1A1919"/>
          <w:sz w:val="28"/>
          <w:szCs w:val="28"/>
          <w:u w:color="1A1919"/>
          <w:lang w:val="ru-RU"/>
        </w:rPr>
        <w:t xml:space="preserve"> та стандартного </w:t>
      </w:r>
      <w:proofErr w:type="spellStart"/>
      <w:r>
        <w:rPr>
          <w:color w:val="1A1919"/>
          <w:sz w:val="28"/>
          <w:szCs w:val="28"/>
          <w:u w:color="1A1919"/>
          <w:lang w:val="ru-RU"/>
        </w:rPr>
        <w:t>зразка</w:t>
      </w:r>
      <w:proofErr w:type="spellEnd"/>
      <w:r>
        <w:rPr>
          <w:color w:val="1A1919"/>
          <w:sz w:val="28"/>
          <w:szCs w:val="28"/>
          <w:u w:color="1A1919"/>
          <w:lang w:val="ru-RU"/>
        </w:rPr>
        <w:t xml:space="preserve"> </w:t>
      </w:r>
      <w:proofErr w:type="spellStart"/>
      <w:r>
        <w:rPr>
          <w:color w:val="1A1919"/>
          <w:sz w:val="28"/>
          <w:szCs w:val="28"/>
          <w:u w:color="1A1919"/>
          <w:lang w:val="ru-RU"/>
        </w:rPr>
        <w:t>можна</w:t>
      </w:r>
      <w:proofErr w:type="spellEnd"/>
      <w:r>
        <w:rPr>
          <w:color w:val="1A1919"/>
          <w:sz w:val="28"/>
          <w:szCs w:val="28"/>
          <w:u w:color="1A1919"/>
          <w:lang w:val="ru-RU"/>
        </w:rPr>
        <w:t xml:space="preserve"> </w:t>
      </w:r>
      <w:proofErr w:type="spellStart"/>
      <w:r>
        <w:rPr>
          <w:color w:val="1A1919"/>
          <w:sz w:val="28"/>
          <w:szCs w:val="28"/>
          <w:u w:color="1A1919"/>
          <w:lang w:val="ru-RU"/>
        </w:rPr>
        <w:t>зробити</w:t>
      </w:r>
      <w:proofErr w:type="spellEnd"/>
      <w:r>
        <w:rPr>
          <w:color w:val="1A1919"/>
          <w:sz w:val="28"/>
          <w:szCs w:val="28"/>
          <w:u w:color="1A1919"/>
          <w:lang w:val="ru-RU"/>
        </w:rPr>
        <w:t xml:space="preserve"> </w:t>
      </w:r>
      <w:proofErr w:type="spellStart"/>
      <w:r>
        <w:rPr>
          <w:color w:val="1A1919"/>
          <w:sz w:val="28"/>
          <w:szCs w:val="28"/>
          <w:u w:color="1A1919"/>
          <w:lang w:val="ru-RU"/>
        </w:rPr>
        <w:t>висновок</w:t>
      </w:r>
      <w:proofErr w:type="spellEnd"/>
      <w:r>
        <w:rPr>
          <w:color w:val="1A1919"/>
          <w:sz w:val="28"/>
          <w:szCs w:val="28"/>
          <w:u w:color="1A1919"/>
          <w:lang w:val="ru-RU"/>
        </w:rPr>
        <w:t xml:space="preserve">, є вона </w:t>
      </w:r>
      <w:proofErr w:type="spellStart"/>
      <w:r>
        <w:rPr>
          <w:color w:val="1A1919"/>
          <w:sz w:val="28"/>
          <w:szCs w:val="28"/>
          <w:u w:color="1A1919"/>
          <w:lang w:val="ru-RU"/>
        </w:rPr>
        <w:t>справжньою</w:t>
      </w:r>
      <w:proofErr w:type="spellEnd"/>
      <w:r>
        <w:rPr>
          <w:color w:val="1A1919"/>
          <w:sz w:val="28"/>
          <w:szCs w:val="28"/>
          <w:u w:color="1A1919"/>
          <w:lang w:val="ru-RU"/>
        </w:rPr>
        <w:t xml:space="preserve"> </w:t>
      </w:r>
      <w:proofErr w:type="spellStart"/>
      <w:r>
        <w:rPr>
          <w:color w:val="1A1919"/>
          <w:sz w:val="28"/>
          <w:szCs w:val="28"/>
          <w:u w:color="1A1919"/>
          <w:lang w:val="ru-RU"/>
        </w:rPr>
        <w:t>чи</w:t>
      </w:r>
      <w:proofErr w:type="spellEnd"/>
      <w:r>
        <w:rPr>
          <w:color w:val="1A1919"/>
          <w:sz w:val="28"/>
          <w:szCs w:val="28"/>
          <w:u w:color="1A1919"/>
          <w:lang w:val="ru-RU"/>
        </w:rPr>
        <w:t xml:space="preserve"> </w:t>
      </w:r>
      <w:proofErr w:type="spellStart"/>
      <w:r>
        <w:rPr>
          <w:color w:val="1A1919"/>
          <w:sz w:val="28"/>
          <w:szCs w:val="28"/>
          <w:u w:color="1A1919"/>
          <w:lang w:val="ru-RU"/>
        </w:rPr>
        <w:t>фальсифікованою</w:t>
      </w:r>
      <w:proofErr w:type="spellEnd"/>
      <w:r>
        <w:rPr>
          <w:color w:val="1A1919"/>
          <w:sz w:val="28"/>
          <w:szCs w:val="28"/>
          <w:u w:color="1A1919"/>
          <w:lang w:val="ru-RU"/>
        </w:rPr>
        <w:t>.</w:t>
      </w:r>
    </w:p>
    <w:p w14:paraId="56C00CAB" w14:textId="7BF3E164" w:rsidR="00076C9C" w:rsidRDefault="00076C9C" w:rsidP="00076C9C">
      <w:pPr>
        <w:ind w:firstLine="708"/>
        <w:jc w:val="both"/>
        <w:rPr>
          <w:color w:val="1A1919"/>
          <w:sz w:val="28"/>
          <w:szCs w:val="28"/>
          <w:u w:color="1A1919"/>
        </w:rPr>
      </w:pPr>
      <w:proofErr w:type="spellStart"/>
      <w:r>
        <w:rPr>
          <w:color w:val="1A1919"/>
          <w:sz w:val="28"/>
          <w:szCs w:val="28"/>
          <w:u w:color="1A1919"/>
          <w:lang w:val="ru-RU"/>
        </w:rPr>
        <w:lastRenderedPageBreak/>
        <w:t>Оптична</w:t>
      </w:r>
      <w:proofErr w:type="spellEnd"/>
      <w:r>
        <w:rPr>
          <w:color w:val="1A1919"/>
          <w:sz w:val="28"/>
          <w:szCs w:val="28"/>
          <w:u w:color="1A1919"/>
          <w:lang w:val="ru-RU"/>
        </w:rPr>
        <w:t xml:space="preserve"> </w:t>
      </w:r>
      <w:proofErr w:type="spellStart"/>
      <w:r>
        <w:rPr>
          <w:color w:val="1A1919"/>
          <w:sz w:val="28"/>
          <w:szCs w:val="28"/>
          <w:u w:color="1A1919"/>
          <w:lang w:val="ru-RU"/>
        </w:rPr>
        <w:t>активність</w:t>
      </w:r>
      <w:proofErr w:type="spellEnd"/>
      <w:r>
        <w:rPr>
          <w:color w:val="1A1919"/>
          <w:sz w:val="28"/>
          <w:szCs w:val="28"/>
          <w:u w:color="1A1919"/>
          <w:lang w:val="ru-RU"/>
        </w:rPr>
        <w:t xml:space="preserve">. </w:t>
      </w:r>
      <w:proofErr w:type="spellStart"/>
      <w:r>
        <w:rPr>
          <w:color w:val="1A1919"/>
          <w:sz w:val="28"/>
          <w:szCs w:val="28"/>
          <w:u w:color="1A1919"/>
          <w:lang w:val="ru-RU"/>
        </w:rPr>
        <w:t>Більшість</w:t>
      </w:r>
      <w:proofErr w:type="spellEnd"/>
      <w:r>
        <w:rPr>
          <w:color w:val="1A1919"/>
          <w:sz w:val="28"/>
          <w:szCs w:val="28"/>
          <w:u w:color="1A1919"/>
          <w:lang w:val="ru-RU"/>
        </w:rPr>
        <w:t xml:space="preserve"> з </w:t>
      </w:r>
      <w:proofErr w:type="spellStart"/>
      <w:r>
        <w:rPr>
          <w:color w:val="1A1919"/>
          <w:sz w:val="28"/>
          <w:szCs w:val="28"/>
          <w:u w:color="1A1919"/>
          <w:lang w:val="ru-RU"/>
        </w:rPr>
        <w:t>ефірних</w:t>
      </w:r>
      <w:proofErr w:type="spellEnd"/>
      <w:r>
        <w:rPr>
          <w:color w:val="1A1919"/>
          <w:sz w:val="28"/>
          <w:szCs w:val="28"/>
          <w:u w:color="1A1919"/>
          <w:lang w:val="ru-RU"/>
        </w:rPr>
        <w:t xml:space="preserve"> </w:t>
      </w:r>
      <w:proofErr w:type="spellStart"/>
      <w:r>
        <w:rPr>
          <w:color w:val="1A1919"/>
          <w:sz w:val="28"/>
          <w:szCs w:val="28"/>
          <w:u w:color="1A1919"/>
          <w:lang w:val="ru-RU"/>
        </w:rPr>
        <w:t>олій</w:t>
      </w:r>
      <w:proofErr w:type="spellEnd"/>
      <w:r>
        <w:rPr>
          <w:color w:val="1A1919"/>
          <w:sz w:val="28"/>
          <w:szCs w:val="28"/>
          <w:u w:color="1A1919"/>
          <w:lang w:val="ru-RU"/>
        </w:rPr>
        <w:t xml:space="preserve"> є </w:t>
      </w:r>
      <w:proofErr w:type="spellStart"/>
      <w:r>
        <w:rPr>
          <w:color w:val="1A1919"/>
          <w:sz w:val="28"/>
          <w:szCs w:val="28"/>
          <w:u w:color="1A1919"/>
          <w:lang w:val="ru-RU"/>
        </w:rPr>
        <w:t>оптично</w:t>
      </w:r>
      <w:proofErr w:type="spellEnd"/>
      <w:r>
        <w:rPr>
          <w:color w:val="1A1919"/>
          <w:sz w:val="28"/>
          <w:szCs w:val="28"/>
          <w:u w:color="1A1919"/>
          <w:lang w:val="ru-RU"/>
        </w:rPr>
        <w:t xml:space="preserve"> </w:t>
      </w:r>
      <w:proofErr w:type="spellStart"/>
      <w:r>
        <w:rPr>
          <w:color w:val="1A1919"/>
          <w:sz w:val="28"/>
          <w:szCs w:val="28"/>
          <w:u w:color="1A1919"/>
          <w:lang w:val="ru-RU"/>
        </w:rPr>
        <w:t>активними</w:t>
      </w:r>
      <w:proofErr w:type="spellEnd"/>
      <w:r>
        <w:rPr>
          <w:color w:val="1A1919"/>
          <w:sz w:val="28"/>
          <w:szCs w:val="28"/>
          <w:u w:color="1A1919"/>
          <w:lang w:val="ru-RU"/>
        </w:rPr>
        <w:t xml:space="preserve">. </w:t>
      </w:r>
      <w:proofErr w:type="spellStart"/>
      <w:r>
        <w:rPr>
          <w:color w:val="1A1919"/>
          <w:sz w:val="28"/>
          <w:szCs w:val="28"/>
          <w:u w:color="1A1919"/>
          <w:lang w:val="ru-RU"/>
        </w:rPr>
        <w:t>Питоме</w:t>
      </w:r>
      <w:proofErr w:type="spellEnd"/>
      <w:r>
        <w:rPr>
          <w:color w:val="1A1919"/>
          <w:sz w:val="28"/>
          <w:szCs w:val="28"/>
          <w:u w:color="1A1919"/>
          <w:lang w:val="ru-RU"/>
        </w:rPr>
        <w:t xml:space="preserve"> </w:t>
      </w:r>
      <w:proofErr w:type="spellStart"/>
      <w:r>
        <w:rPr>
          <w:color w:val="1A1919"/>
          <w:sz w:val="28"/>
          <w:szCs w:val="28"/>
          <w:u w:color="1A1919"/>
          <w:lang w:val="ru-RU"/>
        </w:rPr>
        <w:t>обертання</w:t>
      </w:r>
      <w:proofErr w:type="spellEnd"/>
      <w:r>
        <w:rPr>
          <w:color w:val="1A1919"/>
          <w:sz w:val="28"/>
          <w:szCs w:val="28"/>
          <w:u w:color="1A1919"/>
          <w:lang w:val="ru-RU"/>
        </w:rPr>
        <w:t xml:space="preserve"> часто є </w:t>
      </w:r>
      <w:proofErr w:type="spellStart"/>
      <w:r>
        <w:rPr>
          <w:color w:val="1A1919"/>
          <w:sz w:val="28"/>
          <w:szCs w:val="28"/>
          <w:u w:color="1A1919"/>
          <w:lang w:val="ru-RU"/>
        </w:rPr>
        <w:t>цінним</w:t>
      </w:r>
      <w:proofErr w:type="spellEnd"/>
      <w:r>
        <w:rPr>
          <w:color w:val="1A1919"/>
          <w:sz w:val="28"/>
          <w:szCs w:val="28"/>
          <w:u w:color="1A1919"/>
          <w:lang w:val="ru-RU"/>
        </w:rPr>
        <w:t xml:space="preserve"> </w:t>
      </w:r>
      <w:proofErr w:type="spellStart"/>
      <w:r>
        <w:rPr>
          <w:color w:val="1A1919"/>
          <w:sz w:val="28"/>
          <w:szCs w:val="28"/>
          <w:u w:color="1A1919"/>
          <w:lang w:val="ru-RU"/>
        </w:rPr>
        <w:t>діагностичним</w:t>
      </w:r>
      <w:proofErr w:type="spellEnd"/>
      <w:r w:rsidR="00705047">
        <w:rPr>
          <w:color w:val="1A1919"/>
          <w:sz w:val="28"/>
          <w:szCs w:val="28"/>
          <w:u w:color="1A1919"/>
          <w:lang w:val="ru-RU"/>
        </w:rPr>
        <w:t>.</w:t>
      </w:r>
    </w:p>
    <w:p w14:paraId="20B2E03A" w14:textId="77777777" w:rsidR="00076C9C" w:rsidRDefault="00076C9C" w:rsidP="00076C9C">
      <w:pPr>
        <w:ind w:firstLine="708"/>
        <w:jc w:val="both"/>
        <w:rPr>
          <w:color w:val="1A1919"/>
          <w:sz w:val="28"/>
          <w:szCs w:val="28"/>
          <w:u w:color="1A1919"/>
          <w:lang w:val="de-CH"/>
        </w:rPr>
      </w:pPr>
      <w:r w:rsidRPr="00076C9C">
        <w:rPr>
          <w:color w:val="1A1919"/>
          <w:sz w:val="28"/>
          <w:szCs w:val="28"/>
          <w:u w:color="1A1919"/>
        </w:rPr>
        <w:t>показником. Більшість ефірних олій при поміщенні їх у пучок поляризованого світла мають властивість обертати площину поляризації вправо (+)-правообертальні або вліво (–)-лівообертальні. Ця властивість пов’язана з хімічним складом</w:t>
      </w:r>
      <w:r>
        <w:rPr>
          <w:color w:val="1A1919"/>
          <w:sz w:val="28"/>
          <w:szCs w:val="28"/>
          <w:u w:color="1A1919"/>
        </w:rPr>
        <w:t xml:space="preserve"> </w:t>
      </w:r>
      <w:r w:rsidRPr="00076C9C">
        <w:rPr>
          <w:color w:val="1A1919"/>
          <w:sz w:val="28"/>
          <w:szCs w:val="28"/>
          <w:u w:color="1A1919"/>
        </w:rPr>
        <w:t xml:space="preserve">ефірної олії. </w:t>
      </w:r>
    </w:p>
    <w:p w14:paraId="0950DE53" w14:textId="77777777" w:rsidR="00076C9C" w:rsidRPr="00C51095" w:rsidRDefault="00076C9C" w:rsidP="00076C9C">
      <w:pPr>
        <w:ind w:firstLine="708"/>
        <w:jc w:val="both"/>
        <w:rPr>
          <w:color w:val="1A1919"/>
          <w:sz w:val="28"/>
          <w:szCs w:val="28"/>
          <w:u w:color="1A1919"/>
          <w:lang w:val="ru-RU"/>
        </w:rPr>
      </w:pPr>
      <w:r w:rsidRPr="00076C9C">
        <w:rPr>
          <w:color w:val="1A1919"/>
          <w:sz w:val="28"/>
          <w:szCs w:val="28"/>
          <w:u w:color="1A1919"/>
        </w:rPr>
        <w:t xml:space="preserve">Оптичне обертання також показує, є олія аутентичною чи фальсифікованою. </w:t>
      </w:r>
      <w:r>
        <w:rPr>
          <w:color w:val="1A1919"/>
          <w:sz w:val="28"/>
          <w:szCs w:val="28"/>
          <w:u w:color="1A1919"/>
          <w:lang w:val="ru-RU"/>
        </w:rPr>
        <w:t xml:space="preserve">У </w:t>
      </w:r>
      <w:proofErr w:type="spellStart"/>
      <w:r>
        <w:rPr>
          <w:color w:val="1A1919"/>
          <w:sz w:val="28"/>
          <w:szCs w:val="28"/>
          <w:u w:color="1A1919"/>
          <w:lang w:val="ru-RU"/>
        </w:rPr>
        <w:t>деяких</w:t>
      </w:r>
      <w:proofErr w:type="spellEnd"/>
      <w:r>
        <w:rPr>
          <w:color w:val="1A1919"/>
          <w:sz w:val="28"/>
          <w:szCs w:val="28"/>
          <w:u w:color="1A1919"/>
          <w:lang w:val="ru-RU"/>
        </w:rPr>
        <w:t xml:space="preserve"> </w:t>
      </w:r>
      <w:proofErr w:type="spellStart"/>
      <w:r>
        <w:rPr>
          <w:color w:val="1A1919"/>
          <w:sz w:val="28"/>
          <w:szCs w:val="28"/>
          <w:u w:color="1A1919"/>
          <w:lang w:val="ru-RU"/>
        </w:rPr>
        <w:t>випадках</w:t>
      </w:r>
      <w:proofErr w:type="spellEnd"/>
      <w:r>
        <w:rPr>
          <w:color w:val="1A1919"/>
          <w:sz w:val="28"/>
          <w:szCs w:val="28"/>
          <w:u w:color="1A1919"/>
          <w:lang w:val="ru-RU"/>
        </w:rPr>
        <w:t xml:space="preserve"> за </w:t>
      </w:r>
      <w:proofErr w:type="spellStart"/>
      <w:r>
        <w:rPr>
          <w:color w:val="1A1919"/>
          <w:sz w:val="28"/>
          <w:szCs w:val="28"/>
          <w:u w:color="1A1919"/>
          <w:lang w:val="ru-RU"/>
        </w:rPr>
        <w:t>показником</w:t>
      </w:r>
      <w:proofErr w:type="spellEnd"/>
      <w:r>
        <w:rPr>
          <w:color w:val="1A1919"/>
          <w:sz w:val="28"/>
          <w:szCs w:val="28"/>
          <w:u w:color="1A1919"/>
          <w:lang w:val="ru-RU"/>
        </w:rPr>
        <w:t xml:space="preserve"> </w:t>
      </w:r>
      <w:proofErr w:type="spellStart"/>
      <w:r>
        <w:rPr>
          <w:color w:val="1A1919"/>
          <w:sz w:val="28"/>
          <w:szCs w:val="28"/>
          <w:u w:color="1A1919"/>
          <w:lang w:val="ru-RU"/>
        </w:rPr>
        <w:t>оптичного</w:t>
      </w:r>
      <w:proofErr w:type="spellEnd"/>
      <w:r>
        <w:rPr>
          <w:color w:val="1A1919"/>
          <w:sz w:val="28"/>
          <w:szCs w:val="28"/>
          <w:u w:color="1A1919"/>
          <w:lang w:val="ru-RU"/>
        </w:rPr>
        <w:t xml:space="preserve"> </w:t>
      </w:r>
      <w:proofErr w:type="spellStart"/>
      <w:r>
        <w:rPr>
          <w:color w:val="1A1919"/>
          <w:sz w:val="28"/>
          <w:szCs w:val="28"/>
          <w:u w:color="1A1919"/>
          <w:lang w:val="ru-RU"/>
        </w:rPr>
        <w:t>обертання</w:t>
      </w:r>
      <w:proofErr w:type="spellEnd"/>
      <w:r>
        <w:rPr>
          <w:color w:val="1A1919"/>
          <w:sz w:val="28"/>
          <w:szCs w:val="28"/>
          <w:u w:color="1A1919"/>
          <w:lang w:val="ru-RU"/>
        </w:rPr>
        <w:t xml:space="preserve"> </w:t>
      </w:r>
      <w:proofErr w:type="spellStart"/>
      <w:r>
        <w:rPr>
          <w:color w:val="1A1919"/>
          <w:sz w:val="28"/>
          <w:szCs w:val="28"/>
          <w:u w:color="1A1919"/>
          <w:lang w:val="ru-RU"/>
        </w:rPr>
        <w:t>можна</w:t>
      </w:r>
      <w:proofErr w:type="spellEnd"/>
      <w:r>
        <w:rPr>
          <w:color w:val="1A1919"/>
          <w:sz w:val="28"/>
          <w:szCs w:val="28"/>
          <w:u w:color="1A1919"/>
          <w:lang w:val="ru-RU"/>
        </w:rPr>
        <w:t xml:space="preserve"> </w:t>
      </w:r>
      <w:proofErr w:type="spellStart"/>
      <w:r>
        <w:rPr>
          <w:color w:val="1A1919"/>
          <w:sz w:val="28"/>
          <w:szCs w:val="28"/>
          <w:u w:color="1A1919"/>
          <w:lang w:val="ru-RU"/>
        </w:rPr>
        <w:t>визначити</w:t>
      </w:r>
      <w:proofErr w:type="spellEnd"/>
      <w:r>
        <w:rPr>
          <w:color w:val="1A1919"/>
          <w:sz w:val="28"/>
          <w:szCs w:val="28"/>
          <w:u w:color="1A1919"/>
          <w:lang w:val="ru-RU"/>
        </w:rPr>
        <w:t xml:space="preserve"> </w:t>
      </w:r>
      <w:proofErr w:type="spellStart"/>
      <w:r>
        <w:rPr>
          <w:color w:val="1A1919"/>
          <w:sz w:val="28"/>
          <w:szCs w:val="28"/>
          <w:u w:color="1A1919"/>
          <w:lang w:val="ru-RU"/>
        </w:rPr>
        <w:t>різновид</w:t>
      </w:r>
      <w:proofErr w:type="spellEnd"/>
      <w:r>
        <w:rPr>
          <w:color w:val="1A1919"/>
          <w:sz w:val="28"/>
          <w:szCs w:val="28"/>
          <w:u w:color="1A1919"/>
          <w:lang w:val="ru-RU"/>
        </w:rPr>
        <w:t xml:space="preserve"> </w:t>
      </w:r>
      <w:proofErr w:type="spellStart"/>
      <w:r>
        <w:rPr>
          <w:color w:val="1A1919"/>
          <w:sz w:val="28"/>
          <w:szCs w:val="28"/>
          <w:u w:color="1A1919"/>
          <w:lang w:val="ru-RU"/>
        </w:rPr>
        <w:t>олії</w:t>
      </w:r>
      <w:proofErr w:type="spellEnd"/>
      <w:r>
        <w:rPr>
          <w:color w:val="1A1919"/>
          <w:sz w:val="28"/>
          <w:szCs w:val="28"/>
          <w:u w:color="1A1919"/>
          <w:lang w:val="ru-RU"/>
        </w:rPr>
        <w:t xml:space="preserve">. </w:t>
      </w:r>
      <w:proofErr w:type="spellStart"/>
      <w:r>
        <w:rPr>
          <w:color w:val="1A1919"/>
          <w:sz w:val="28"/>
          <w:szCs w:val="28"/>
          <w:u w:color="1A1919"/>
          <w:lang w:val="ru-RU"/>
        </w:rPr>
        <w:t>Наприклад</w:t>
      </w:r>
      <w:proofErr w:type="spellEnd"/>
      <w:r>
        <w:rPr>
          <w:color w:val="1A1919"/>
          <w:sz w:val="28"/>
          <w:szCs w:val="28"/>
          <w:u w:color="1A1919"/>
          <w:lang w:val="ru-RU"/>
        </w:rPr>
        <w:t xml:space="preserve">, </w:t>
      </w:r>
      <w:proofErr w:type="spellStart"/>
      <w:r>
        <w:rPr>
          <w:color w:val="1A1919"/>
          <w:sz w:val="28"/>
          <w:szCs w:val="28"/>
          <w:u w:color="1A1919"/>
          <w:lang w:val="ru-RU"/>
        </w:rPr>
        <w:t>французький</w:t>
      </w:r>
      <w:proofErr w:type="spellEnd"/>
      <w:r>
        <w:rPr>
          <w:color w:val="1A1919"/>
          <w:sz w:val="28"/>
          <w:szCs w:val="28"/>
          <w:u w:color="1A1919"/>
          <w:lang w:val="ru-RU"/>
        </w:rPr>
        <w:t xml:space="preserve"> скипидар є </w:t>
      </w:r>
      <w:proofErr w:type="spellStart"/>
      <w:r>
        <w:rPr>
          <w:color w:val="1A1919"/>
          <w:sz w:val="28"/>
          <w:szCs w:val="28"/>
          <w:u w:color="1A1919"/>
          <w:lang w:val="ru-RU"/>
        </w:rPr>
        <w:t>ліво</w:t>
      </w:r>
      <w:proofErr w:type="spellEnd"/>
      <w:r>
        <w:rPr>
          <w:color w:val="1A1919"/>
          <w:sz w:val="28"/>
          <w:szCs w:val="28"/>
          <w:u w:color="1A1919"/>
          <w:lang w:val="ru-RU"/>
        </w:rPr>
        <w:t xml:space="preserve">-, а </w:t>
      </w:r>
      <w:proofErr w:type="spellStart"/>
      <w:proofErr w:type="gramStart"/>
      <w:r>
        <w:rPr>
          <w:color w:val="1A1919"/>
          <w:sz w:val="28"/>
          <w:szCs w:val="28"/>
          <w:u w:color="1A1919"/>
          <w:lang w:val="ru-RU"/>
        </w:rPr>
        <w:t>американський</w:t>
      </w:r>
      <w:proofErr w:type="spellEnd"/>
      <w:r>
        <w:rPr>
          <w:color w:val="1A1919"/>
          <w:sz w:val="28"/>
          <w:szCs w:val="28"/>
          <w:u w:color="1A1919"/>
          <w:lang w:val="ru-RU"/>
        </w:rPr>
        <w:t xml:space="preserve">  </w:t>
      </w:r>
      <w:proofErr w:type="spellStart"/>
      <w:r>
        <w:rPr>
          <w:color w:val="1A1919"/>
          <w:sz w:val="28"/>
          <w:szCs w:val="28"/>
          <w:u w:color="1A1919"/>
          <w:lang w:val="ru-RU"/>
        </w:rPr>
        <w:t>правообертальним</w:t>
      </w:r>
      <w:proofErr w:type="spellEnd"/>
      <w:proofErr w:type="gramEnd"/>
      <w:r>
        <w:rPr>
          <w:color w:val="1A1919"/>
          <w:sz w:val="28"/>
          <w:szCs w:val="28"/>
          <w:u w:color="1A1919"/>
          <w:lang w:val="ru-RU"/>
        </w:rPr>
        <w:t xml:space="preserve">. </w:t>
      </w:r>
      <w:proofErr w:type="spellStart"/>
      <w:r>
        <w:rPr>
          <w:color w:val="1A1919"/>
          <w:sz w:val="28"/>
          <w:szCs w:val="28"/>
          <w:u w:color="1A1919"/>
          <w:lang w:val="ru-RU"/>
        </w:rPr>
        <w:t>Цей</w:t>
      </w:r>
      <w:proofErr w:type="spellEnd"/>
      <w:r>
        <w:rPr>
          <w:color w:val="1A1919"/>
          <w:sz w:val="28"/>
          <w:szCs w:val="28"/>
          <w:u w:color="1A1919"/>
          <w:lang w:val="ru-RU"/>
        </w:rPr>
        <w:t xml:space="preserve"> </w:t>
      </w:r>
      <w:proofErr w:type="spellStart"/>
      <w:r>
        <w:rPr>
          <w:color w:val="1A1919"/>
          <w:sz w:val="28"/>
          <w:szCs w:val="28"/>
          <w:u w:color="1A1919"/>
          <w:lang w:val="ru-RU"/>
        </w:rPr>
        <w:t>показник</w:t>
      </w:r>
      <w:proofErr w:type="spellEnd"/>
      <w:r>
        <w:rPr>
          <w:color w:val="1A1919"/>
          <w:sz w:val="28"/>
          <w:szCs w:val="28"/>
          <w:u w:color="1A1919"/>
          <w:lang w:val="ru-RU"/>
        </w:rPr>
        <w:t xml:space="preserve"> </w:t>
      </w:r>
      <w:proofErr w:type="spellStart"/>
      <w:r>
        <w:rPr>
          <w:color w:val="1A1919"/>
          <w:sz w:val="28"/>
          <w:szCs w:val="28"/>
          <w:u w:color="1A1919"/>
          <w:lang w:val="ru-RU"/>
        </w:rPr>
        <w:t>може</w:t>
      </w:r>
      <w:proofErr w:type="spellEnd"/>
      <w:r>
        <w:rPr>
          <w:color w:val="1A1919"/>
          <w:sz w:val="28"/>
          <w:szCs w:val="28"/>
          <w:u w:color="1A1919"/>
          <w:lang w:val="ru-RU"/>
        </w:rPr>
        <w:t xml:space="preserve"> також </w:t>
      </w:r>
      <w:proofErr w:type="spellStart"/>
      <w:r>
        <w:rPr>
          <w:color w:val="1A1919"/>
          <w:sz w:val="28"/>
          <w:szCs w:val="28"/>
          <w:u w:color="1A1919"/>
          <w:lang w:val="ru-RU"/>
        </w:rPr>
        <w:t>указати</w:t>
      </w:r>
      <w:proofErr w:type="spellEnd"/>
      <w:r>
        <w:rPr>
          <w:color w:val="1A1919"/>
          <w:sz w:val="28"/>
          <w:szCs w:val="28"/>
          <w:u w:color="1A1919"/>
          <w:lang w:val="ru-RU"/>
        </w:rPr>
        <w:t xml:space="preserve">, яке </w:t>
      </w:r>
      <w:proofErr w:type="spellStart"/>
      <w:r>
        <w:rPr>
          <w:color w:val="1A1919"/>
          <w:sz w:val="28"/>
          <w:szCs w:val="28"/>
          <w:u w:color="1A1919"/>
          <w:lang w:val="ru-RU"/>
        </w:rPr>
        <w:t>походження</w:t>
      </w:r>
      <w:proofErr w:type="spellEnd"/>
      <w:r>
        <w:rPr>
          <w:color w:val="1A1919"/>
          <w:sz w:val="28"/>
          <w:szCs w:val="28"/>
          <w:u w:color="1A1919"/>
          <w:lang w:val="ru-RU"/>
        </w:rPr>
        <w:t xml:space="preserve"> </w:t>
      </w:r>
      <w:proofErr w:type="spellStart"/>
      <w:r>
        <w:rPr>
          <w:color w:val="1A1919"/>
          <w:sz w:val="28"/>
          <w:szCs w:val="28"/>
          <w:u w:color="1A1919"/>
          <w:lang w:val="ru-RU"/>
        </w:rPr>
        <w:t>має</w:t>
      </w:r>
      <w:proofErr w:type="spellEnd"/>
      <w:r>
        <w:rPr>
          <w:color w:val="1A1919"/>
          <w:sz w:val="28"/>
          <w:szCs w:val="28"/>
          <w:u w:color="1A1919"/>
          <w:lang w:val="ru-RU"/>
        </w:rPr>
        <w:t xml:space="preserve"> </w:t>
      </w:r>
      <w:proofErr w:type="spellStart"/>
      <w:r>
        <w:rPr>
          <w:color w:val="1A1919"/>
          <w:sz w:val="28"/>
          <w:szCs w:val="28"/>
          <w:u w:color="1A1919"/>
          <w:lang w:val="ru-RU"/>
        </w:rPr>
        <w:t>речовина</w:t>
      </w:r>
      <w:proofErr w:type="spellEnd"/>
      <w:r>
        <w:rPr>
          <w:color w:val="1A1919"/>
          <w:sz w:val="28"/>
          <w:szCs w:val="28"/>
          <w:u w:color="1A1919"/>
          <w:lang w:val="ru-RU"/>
        </w:rPr>
        <w:t xml:space="preserve"> </w:t>
      </w:r>
      <w:proofErr w:type="spellStart"/>
      <w:r>
        <w:rPr>
          <w:color w:val="1A1919"/>
          <w:sz w:val="28"/>
          <w:szCs w:val="28"/>
          <w:u w:color="1A1919"/>
          <w:lang w:val="ru-RU"/>
        </w:rPr>
        <w:t>природне</w:t>
      </w:r>
      <w:proofErr w:type="spellEnd"/>
      <w:r>
        <w:rPr>
          <w:color w:val="1A1919"/>
          <w:sz w:val="28"/>
          <w:szCs w:val="28"/>
          <w:u w:color="1A1919"/>
          <w:lang w:val="ru-RU"/>
        </w:rPr>
        <w:t xml:space="preserve"> </w:t>
      </w:r>
      <w:proofErr w:type="spellStart"/>
      <w:r>
        <w:rPr>
          <w:color w:val="1A1919"/>
          <w:sz w:val="28"/>
          <w:szCs w:val="28"/>
          <w:u w:color="1A1919"/>
          <w:lang w:val="ru-RU"/>
        </w:rPr>
        <w:t>або</w:t>
      </w:r>
      <w:proofErr w:type="spellEnd"/>
      <w:r>
        <w:rPr>
          <w:color w:val="1A1919"/>
          <w:sz w:val="28"/>
          <w:szCs w:val="28"/>
          <w:u w:color="1A1919"/>
          <w:lang w:val="ru-RU"/>
        </w:rPr>
        <w:t xml:space="preserve"> </w:t>
      </w:r>
      <w:proofErr w:type="spellStart"/>
      <w:r>
        <w:rPr>
          <w:color w:val="1A1919"/>
          <w:sz w:val="28"/>
          <w:szCs w:val="28"/>
          <w:u w:color="1A1919"/>
          <w:lang w:val="ru-RU"/>
        </w:rPr>
        <w:t>синтетичне</w:t>
      </w:r>
      <w:proofErr w:type="spellEnd"/>
      <w:r>
        <w:rPr>
          <w:color w:val="1A1919"/>
          <w:sz w:val="28"/>
          <w:szCs w:val="28"/>
          <w:u w:color="1A1919"/>
          <w:lang w:val="ru-RU"/>
        </w:rPr>
        <w:t xml:space="preserve">. </w:t>
      </w:r>
      <w:proofErr w:type="spellStart"/>
      <w:r>
        <w:rPr>
          <w:color w:val="1A1919"/>
          <w:sz w:val="28"/>
          <w:szCs w:val="28"/>
          <w:u w:color="1A1919"/>
          <w:lang w:val="ru-RU"/>
        </w:rPr>
        <w:t>Наприклад</w:t>
      </w:r>
      <w:proofErr w:type="spellEnd"/>
      <w:r>
        <w:rPr>
          <w:color w:val="1A1919"/>
          <w:sz w:val="28"/>
          <w:szCs w:val="28"/>
          <w:u w:color="1A1919"/>
          <w:lang w:val="ru-RU"/>
        </w:rPr>
        <w:t>,</w:t>
      </w:r>
      <w:r>
        <w:rPr>
          <w:color w:val="1A1919"/>
          <w:sz w:val="28"/>
          <w:szCs w:val="28"/>
          <w:u w:color="1A1919"/>
        </w:rPr>
        <w:t xml:space="preserve"> </w:t>
      </w:r>
      <w:proofErr w:type="spellStart"/>
      <w:r>
        <w:rPr>
          <w:color w:val="1A1919"/>
          <w:sz w:val="28"/>
          <w:szCs w:val="28"/>
          <w:u w:color="1A1919"/>
          <w:lang w:val="ru-RU"/>
        </w:rPr>
        <w:t>природний</w:t>
      </w:r>
      <w:proofErr w:type="spellEnd"/>
      <w:r>
        <w:rPr>
          <w:color w:val="1A1919"/>
          <w:sz w:val="28"/>
          <w:szCs w:val="28"/>
          <w:u w:color="1A1919"/>
          <w:lang w:val="ru-RU"/>
        </w:rPr>
        <w:t xml:space="preserve"> ментол є </w:t>
      </w:r>
      <w:proofErr w:type="spellStart"/>
      <w:r>
        <w:rPr>
          <w:color w:val="1A1919"/>
          <w:sz w:val="28"/>
          <w:szCs w:val="28"/>
          <w:u w:color="1A1919"/>
          <w:lang w:val="ru-RU"/>
        </w:rPr>
        <w:t>лівообертальним</w:t>
      </w:r>
      <w:proofErr w:type="spellEnd"/>
      <w:r>
        <w:rPr>
          <w:color w:val="1A1919"/>
          <w:sz w:val="28"/>
          <w:szCs w:val="28"/>
          <w:u w:color="1A1919"/>
          <w:lang w:val="ru-RU"/>
        </w:rPr>
        <w:t xml:space="preserve">, </w:t>
      </w:r>
      <w:proofErr w:type="spellStart"/>
      <w:r>
        <w:rPr>
          <w:color w:val="1A1919"/>
          <w:sz w:val="28"/>
          <w:szCs w:val="28"/>
          <w:u w:color="1A1919"/>
          <w:lang w:val="ru-RU"/>
        </w:rPr>
        <w:t>синтетичний</w:t>
      </w:r>
      <w:proofErr w:type="spellEnd"/>
      <w:r>
        <w:rPr>
          <w:color w:val="1A1919"/>
          <w:sz w:val="28"/>
          <w:szCs w:val="28"/>
          <w:u w:color="1A1919"/>
          <w:lang w:val="ru-RU"/>
        </w:rPr>
        <w:t xml:space="preserve"> </w:t>
      </w:r>
      <w:proofErr w:type="spellStart"/>
      <w:r>
        <w:rPr>
          <w:color w:val="1A1919"/>
          <w:sz w:val="28"/>
          <w:szCs w:val="28"/>
          <w:u w:color="1A1919"/>
          <w:lang w:val="ru-RU"/>
        </w:rPr>
        <w:t>може</w:t>
      </w:r>
      <w:proofErr w:type="spellEnd"/>
      <w:r>
        <w:rPr>
          <w:color w:val="1A1919"/>
          <w:sz w:val="28"/>
          <w:szCs w:val="28"/>
          <w:u w:color="1A1919"/>
          <w:lang w:val="ru-RU"/>
        </w:rPr>
        <w:t xml:space="preserve"> бути </w:t>
      </w:r>
      <w:proofErr w:type="spellStart"/>
      <w:r>
        <w:rPr>
          <w:color w:val="1A1919"/>
          <w:sz w:val="28"/>
          <w:szCs w:val="28"/>
          <w:u w:color="1A1919"/>
          <w:lang w:val="ru-RU"/>
        </w:rPr>
        <w:t>лівообертальним</w:t>
      </w:r>
      <w:proofErr w:type="spellEnd"/>
      <w:r>
        <w:rPr>
          <w:color w:val="1A1919"/>
          <w:sz w:val="28"/>
          <w:szCs w:val="28"/>
          <w:u w:color="1A1919"/>
          <w:lang w:val="ru-RU"/>
        </w:rPr>
        <w:t xml:space="preserve"> </w:t>
      </w:r>
      <w:proofErr w:type="spellStart"/>
      <w:r>
        <w:rPr>
          <w:color w:val="1A1919"/>
          <w:sz w:val="28"/>
          <w:szCs w:val="28"/>
          <w:u w:color="1A1919"/>
          <w:lang w:val="ru-RU"/>
        </w:rPr>
        <w:t>або</w:t>
      </w:r>
      <w:proofErr w:type="spellEnd"/>
      <w:r>
        <w:rPr>
          <w:color w:val="1A1919"/>
          <w:sz w:val="28"/>
          <w:szCs w:val="28"/>
          <w:u w:color="1A1919"/>
          <w:lang w:val="ru-RU"/>
        </w:rPr>
        <w:t xml:space="preserve"> </w:t>
      </w:r>
      <w:proofErr w:type="spellStart"/>
      <w:r>
        <w:rPr>
          <w:color w:val="1A1919"/>
          <w:sz w:val="28"/>
          <w:szCs w:val="28"/>
          <w:u w:color="1A1919"/>
          <w:lang w:val="ru-RU"/>
        </w:rPr>
        <w:t>рацемічним</w:t>
      </w:r>
      <w:proofErr w:type="spellEnd"/>
      <w:r>
        <w:rPr>
          <w:color w:val="1A1919"/>
          <w:sz w:val="28"/>
          <w:szCs w:val="28"/>
          <w:u w:color="1A1919"/>
          <w:lang w:val="ru-RU"/>
        </w:rPr>
        <w:t xml:space="preserve">; </w:t>
      </w:r>
      <w:proofErr w:type="spellStart"/>
      <w:r>
        <w:rPr>
          <w:color w:val="1A1919"/>
          <w:sz w:val="28"/>
          <w:szCs w:val="28"/>
          <w:u w:color="1A1919"/>
          <w:lang w:val="ru-RU"/>
        </w:rPr>
        <w:t>природна</w:t>
      </w:r>
      <w:proofErr w:type="spellEnd"/>
      <w:r>
        <w:rPr>
          <w:color w:val="1A1919"/>
          <w:sz w:val="28"/>
          <w:szCs w:val="28"/>
          <w:u w:color="1A1919"/>
          <w:lang w:val="ru-RU"/>
        </w:rPr>
        <w:t xml:space="preserve"> камфора є </w:t>
      </w:r>
      <w:proofErr w:type="spellStart"/>
      <w:r>
        <w:rPr>
          <w:color w:val="1A1919"/>
          <w:sz w:val="28"/>
          <w:szCs w:val="28"/>
          <w:u w:color="1A1919"/>
          <w:lang w:val="ru-RU"/>
        </w:rPr>
        <w:t>правообертальною</w:t>
      </w:r>
      <w:proofErr w:type="spellEnd"/>
      <w:r>
        <w:rPr>
          <w:color w:val="1A1919"/>
          <w:sz w:val="28"/>
          <w:szCs w:val="28"/>
          <w:u w:color="1A1919"/>
          <w:lang w:val="ru-RU"/>
        </w:rPr>
        <w:t xml:space="preserve">, а синтетична </w:t>
      </w:r>
      <w:proofErr w:type="spellStart"/>
      <w:r>
        <w:rPr>
          <w:color w:val="1A1919"/>
          <w:sz w:val="28"/>
          <w:szCs w:val="28"/>
          <w:u w:color="1A1919"/>
          <w:lang w:val="ru-RU"/>
        </w:rPr>
        <w:t>ліво</w:t>
      </w:r>
      <w:proofErr w:type="spellEnd"/>
      <w:r>
        <w:rPr>
          <w:color w:val="1A1919"/>
          <w:sz w:val="28"/>
          <w:szCs w:val="28"/>
          <w:u w:color="1A1919"/>
          <w:lang w:val="ru-RU"/>
        </w:rPr>
        <w:t xml:space="preserve">- </w:t>
      </w:r>
      <w:proofErr w:type="spellStart"/>
      <w:r>
        <w:rPr>
          <w:color w:val="1A1919"/>
          <w:sz w:val="28"/>
          <w:szCs w:val="28"/>
          <w:u w:color="1A1919"/>
          <w:lang w:val="ru-RU"/>
        </w:rPr>
        <w:t>або</w:t>
      </w:r>
      <w:proofErr w:type="spellEnd"/>
      <w:r>
        <w:rPr>
          <w:color w:val="1A1919"/>
          <w:sz w:val="28"/>
          <w:szCs w:val="28"/>
          <w:u w:color="1A1919"/>
          <w:lang w:val="ru-RU"/>
        </w:rPr>
        <w:t xml:space="preserve"> </w:t>
      </w:r>
      <w:proofErr w:type="spellStart"/>
      <w:r>
        <w:rPr>
          <w:color w:val="1A1919"/>
          <w:sz w:val="28"/>
          <w:szCs w:val="28"/>
          <w:u w:color="1A1919"/>
          <w:lang w:val="ru-RU"/>
        </w:rPr>
        <w:t>рацемічною</w:t>
      </w:r>
      <w:proofErr w:type="spellEnd"/>
    </w:p>
    <w:p w14:paraId="7E6DD40A" w14:textId="6604770F" w:rsidR="00076C9C" w:rsidRDefault="00076C9C" w:rsidP="00076C9C">
      <w:pPr>
        <w:ind w:firstLine="708"/>
        <w:jc w:val="both"/>
        <w:rPr>
          <w:color w:val="1A1919"/>
          <w:sz w:val="28"/>
          <w:szCs w:val="28"/>
          <w:u w:color="1A1919"/>
        </w:rPr>
      </w:pPr>
      <w:proofErr w:type="spellStart"/>
      <w:r>
        <w:rPr>
          <w:color w:val="1A1919"/>
          <w:sz w:val="28"/>
          <w:szCs w:val="28"/>
          <w:u w:color="1A1919"/>
          <w:lang w:val="ru-RU"/>
        </w:rPr>
        <w:t>Питома</w:t>
      </w:r>
      <w:proofErr w:type="spellEnd"/>
      <w:r w:rsidRPr="00D65DBE">
        <w:rPr>
          <w:color w:val="1A1919"/>
          <w:sz w:val="28"/>
          <w:szCs w:val="28"/>
          <w:u w:color="1A1919"/>
          <w:lang w:val="ru-RU"/>
        </w:rPr>
        <w:t xml:space="preserve"> </w:t>
      </w:r>
      <w:r>
        <w:rPr>
          <w:color w:val="1A1919"/>
          <w:sz w:val="28"/>
          <w:szCs w:val="28"/>
          <w:u w:color="1A1919"/>
          <w:lang w:val="ru-RU"/>
        </w:rPr>
        <w:t>вага</w:t>
      </w:r>
      <w:r w:rsidRPr="00D65DBE">
        <w:rPr>
          <w:color w:val="1A1919"/>
          <w:sz w:val="28"/>
          <w:szCs w:val="28"/>
          <w:u w:color="1A1919"/>
          <w:lang w:val="ru-RU"/>
        </w:rPr>
        <w:t xml:space="preserve">. </w:t>
      </w:r>
      <w:proofErr w:type="spellStart"/>
      <w:r>
        <w:rPr>
          <w:color w:val="1A1919"/>
          <w:sz w:val="28"/>
          <w:szCs w:val="28"/>
          <w:u w:color="1A1919"/>
          <w:lang w:val="ru-RU"/>
        </w:rPr>
        <w:t>Питома</w:t>
      </w:r>
      <w:proofErr w:type="spellEnd"/>
      <w:r w:rsidRPr="00D65DBE">
        <w:rPr>
          <w:color w:val="1A1919"/>
          <w:sz w:val="28"/>
          <w:szCs w:val="28"/>
          <w:u w:color="1A1919"/>
          <w:lang w:val="ru-RU"/>
        </w:rPr>
        <w:t xml:space="preserve"> </w:t>
      </w:r>
      <w:r>
        <w:rPr>
          <w:color w:val="1A1919"/>
          <w:sz w:val="28"/>
          <w:szCs w:val="28"/>
          <w:u w:color="1A1919"/>
          <w:lang w:val="ru-RU"/>
        </w:rPr>
        <w:t>вага</w:t>
      </w:r>
      <w:r w:rsidRPr="00D65DBE">
        <w:rPr>
          <w:color w:val="1A1919"/>
          <w:sz w:val="28"/>
          <w:szCs w:val="28"/>
          <w:u w:color="1A1919"/>
          <w:lang w:val="ru-RU"/>
        </w:rPr>
        <w:t xml:space="preserve"> </w:t>
      </w:r>
      <w:proofErr w:type="spellStart"/>
      <w:r>
        <w:rPr>
          <w:color w:val="1A1919"/>
          <w:sz w:val="28"/>
          <w:szCs w:val="28"/>
          <w:u w:color="1A1919"/>
          <w:lang w:val="ru-RU"/>
        </w:rPr>
        <w:t>ефірних</w:t>
      </w:r>
      <w:proofErr w:type="spellEnd"/>
      <w:r w:rsidRPr="00D65DBE">
        <w:rPr>
          <w:color w:val="1A1919"/>
          <w:sz w:val="28"/>
          <w:szCs w:val="28"/>
          <w:u w:color="1A1919"/>
          <w:lang w:val="ru-RU"/>
        </w:rPr>
        <w:t xml:space="preserve"> </w:t>
      </w:r>
      <w:proofErr w:type="spellStart"/>
      <w:r>
        <w:rPr>
          <w:color w:val="1A1919"/>
          <w:sz w:val="28"/>
          <w:szCs w:val="28"/>
          <w:u w:color="1A1919"/>
          <w:lang w:val="ru-RU"/>
        </w:rPr>
        <w:t>олій</w:t>
      </w:r>
      <w:proofErr w:type="spellEnd"/>
      <w:r w:rsidRPr="00D65DBE">
        <w:rPr>
          <w:color w:val="1A1919"/>
          <w:sz w:val="28"/>
          <w:szCs w:val="28"/>
          <w:u w:color="1A1919"/>
          <w:lang w:val="ru-RU"/>
        </w:rPr>
        <w:t xml:space="preserve"> </w:t>
      </w:r>
      <w:proofErr w:type="spellStart"/>
      <w:r>
        <w:rPr>
          <w:color w:val="1A1919"/>
          <w:sz w:val="28"/>
          <w:szCs w:val="28"/>
          <w:u w:color="1A1919"/>
          <w:lang w:val="ru-RU"/>
        </w:rPr>
        <w:t>коливається</w:t>
      </w:r>
      <w:proofErr w:type="spellEnd"/>
      <w:r w:rsidRPr="00D65DBE">
        <w:rPr>
          <w:color w:val="1A1919"/>
          <w:sz w:val="28"/>
          <w:szCs w:val="28"/>
          <w:u w:color="1A1919"/>
          <w:lang w:val="ru-RU"/>
        </w:rPr>
        <w:t xml:space="preserve"> </w:t>
      </w:r>
      <w:proofErr w:type="spellStart"/>
      <w:r>
        <w:rPr>
          <w:color w:val="1A1919"/>
          <w:sz w:val="28"/>
          <w:szCs w:val="28"/>
          <w:u w:color="1A1919"/>
          <w:lang w:val="ru-RU"/>
        </w:rPr>
        <w:t>від</w:t>
      </w:r>
      <w:proofErr w:type="spellEnd"/>
      <w:r w:rsidRPr="00D65DBE">
        <w:rPr>
          <w:color w:val="1A1919"/>
          <w:sz w:val="28"/>
          <w:szCs w:val="28"/>
          <w:u w:color="1A1919"/>
          <w:lang w:val="ru-RU"/>
        </w:rPr>
        <w:t xml:space="preserve"> 0,8</w:t>
      </w:r>
      <w:r>
        <w:rPr>
          <w:color w:val="1A1919"/>
          <w:sz w:val="28"/>
          <w:szCs w:val="28"/>
          <w:u w:color="1A1919"/>
        </w:rPr>
        <w:t xml:space="preserve"> – </w:t>
      </w:r>
      <w:r w:rsidRPr="00D65DBE">
        <w:rPr>
          <w:color w:val="1A1919"/>
          <w:sz w:val="28"/>
          <w:szCs w:val="28"/>
          <w:u w:color="1A1919"/>
          <w:lang w:val="ru-RU"/>
        </w:rPr>
        <w:t xml:space="preserve">1,17, </w:t>
      </w:r>
      <w:r>
        <w:rPr>
          <w:color w:val="1A1919"/>
          <w:sz w:val="28"/>
          <w:szCs w:val="28"/>
          <w:u w:color="1A1919"/>
          <w:lang w:val="ru-RU"/>
        </w:rPr>
        <w:t>і</w:t>
      </w:r>
      <w:r w:rsidRPr="00D65DBE">
        <w:rPr>
          <w:color w:val="1A1919"/>
          <w:sz w:val="28"/>
          <w:szCs w:val="28"/>
          <w:u w:color="1A1919"/>
          <w:lang w:val="ru-RU"/>
        </w:rPr>
        <w:t xml:space="preserve"> </w:t>
      </w:r>
      <w:proofErr w:type="spellStart"/>
      <w:r>
        <w:rPr>
          <w:color w:val="1A1919"/>
          <w:sz w:val="28"/>
          <w:szCs w:val="28"/>
          <w:u w:color="1A1919"/>
          <w:lang w:val="ru-RU"/>
        </w:rPr>
        <w:t>більшість</w:t>
      </w:r>
      <w:proofErr w:type="spellEnd"/>
      <w:r w:rsidRPr="00D65DBE">
        <w:rPr>
          <w:color w:val="1A1919"/>
          <w:sz w:val="28"/>
          <w:szCs w:val="28"/>
          <w:u w:color="1A1919"/>
          <w:lang w:val="ru-RU"/>
        </w:rPr>
        <w:t xml:space="preserve"> </w:t>
      </w:r>
      <w:proofErr w:type="spellStart"/>
      <w:r>
        <w:rPr>
          <w:color w:val="1A1919"/>
          <w:sz w:val="28"/>
          <w:szCs w:val="28"/>
          <w:u w:color="1A1919"/>
          <w:lang w:val="ru-RU"/>
        </w:rPr>
        <w:t>офіційних</w:t>
      </w:r>
      <w:proofErr w:type="spellEnd"/>
      <w:r w:rsidRPr="00D65DBE">
        <w:rPr>
          <w:color w:val="1A1919"/>
          <w:sz w:val="28"/>
          <w:szCs w:val="28"/>
          <w:u w:color="1A1919"/>
          <w:lang w:val="ru-RU"/>
        </w:rPr>
        <w:t xml:space="preserve"> </w:t>
      </w:r>
      <w:proofErr w:type="spellStart"/>
      <w:r>
        <w:rPr>
          <w:color w:val="1A1919"/>
          <w:sz w:val="28"/>
          <w:szCs w:val="28"/>
          <w:u w:color="1A1919"/>
          <w:lang w:val="ru-RU"/>
        </w:rPr>
        <w:t>ефірних</w:t>
      </w:r>
      <w:proofErr w:type="spellEnd"/>
      <w:r w:rsidRPr="00D65DBE">
        <w:rPr>
          <w:color w:val="1A1919"/>
          <w:sz w:val="28"/>
          <w:szCs w:val="28"/>
          <w:u w:color="1A1919"/>
          <w:lang w:val="ru-RU"/>
        </w:rPr>
        <w:t xml:space="preserve"> </w:t>
      </w:r>
      <w:proofErr w:type="spellStart"/>
      <w:r>
        <w:rPr>
          <w:color w:val="1A1919"/>
          <w:sz w:val="28"/>
          <w:szCs w:val="28"/>
          <w:u w:color="1A1919"/>
          <w:lang w:val="ru-RU"/>
        </w:rPr>
        <w:t>олій</w:t>
      </w:r>
      <w:proofErr w:type="spellEnd"/>
      <w:r w:rsidRPr="00D65DBE">
        <w:rPr>
          <w:color w:val="1A1919"/>
          <w:sz w:val="28"/>
          <w:szCs w:val="28"/>
          <w:u w:color="1A1919"/>
          <w:lang w:val="ru-RU"/>
        </w:rPr>
        <w:t xml:space="preserve"> </w:t>
      </w:r>
      <w:proofErr w:type="spellStart"/>
      <w:r>
        <w:rPr>
          <w:color w:val="1A1919"/>
          <w:sz w:val="28"/>
          <w:szCs w:val="28"/>
          <w:u w:color="1A1919"/>
          <w:lang w:val="ru-RU"/>
        </w:rPr>
        <w:t>легше</w:t>
      </w:r>
      <w:proofErr w:type="spellEnd"/>
      <w:r w:rsidRPr="00D65DBE">
        <w:rPr>
          <w:color w:val="1A1919"/>
          <w:sz w:val="28"/>
          <w:szCs w:val="28"/>
          <w:u w:color="1A1919"/>
          <w:lang w:val="ru-RU"/>
        </w:rPr>
        <w:t xml:space="preserve"> </w:t>
      </w:r>
      <w:proofErr w:type="spellStart"/>
      <w:r>
        <w:rPr>
          <w:color w:val="1A1919"/>
          <w:sz w:val="28"/>
          <w:szCs w:val="28"/>
          <w:u w:color="1A1919"/>
          <w:lang w:val="ru-RU"/>
        </w:rPr>
        <w:t>від</w:t>
      </w:r>
      <w:proofErr w:type="spellEnd"/>
      <w:r w:rsidRPr="00D65DBE">
        <w:rPr>
          <w:color w:val="1A1919"/>
          <w:sz w:val="28"/>
          <w:szCs w:val="28"/>
          <w:u w:color="1A1919"/>
          <w:lang w:val="ru-RU"/>
        </w:rPr>
        <w:t xml:space="preserve"> </w:t>
      </w:r>
      <w:r>
        <w:rPr>
          <w:color w:val="1A1919"/>
          <w:sz w:val="28"/>
          <w:szCs w:val="28"/>
          <w:u w:color="1A1919"/>
          <w:lang w:val="ru-RU"/>
        </w:rPr>
        <w:t>води</w:t>
      </w:r>
      <w:r w:rsidRPr="00D65DBE">
        <w:rPr>
          <w:color w:val="1A1919"/>
          <w:sz w:val="28"/>
          <w:szCs w:val="28"/>
          <w:u w:color="1A1919"/>
          <w:lang w:val="ru-RU"/>
        </w:rPr>
        <w:t xml:space="preserve"> (</w:t>
      </w:r>
      <w:proofErr w:type="spellStart"/>
      <w:r>
        <w:rPr>
          <w:color w:val="1A1919"/>
          <w:sz w:val="28"/>
          <w:szCs w:val="28"/>
          <w:u w:color="1A1919"/>
          <w:lang w:val="ru-RU"/>
        </w:rPr>
        <w:t>питома</w:t>
      </w:r>
      <w:proofErr w:type="spellEnd"/>
      <w:r w:rsidRPr="00D65DBE">
        <w:rPr>
          <w:color w:val="1A1919"/>
          <w:sz w:val="28"/>
          <w:szCs w:val="28"/>
          <w:u w:color="1A1919"/>
          <w:lang w:val="ru-RU"/>
        </w:rPr>
        <w:t xml:space="preserve"> </w:t>
      </w:r>
      <w:r>
        <w:rPr>
          <w:color w:val="1A1919"/>
          <w:sz w:val="28"/>
          <w:szCs w:val="28"/>
          <w:u w:color="1A1919"/>
          <w:lang w:val="ru-RU"/>
        </w:rPr>
        <w:t>вага</w:t>
      </w:r>
      <w:r w:rsidRPr="00D65DBE">
        <w:rPr>
          <w:color w:val="1A1919"/>
          <w:sz w:val="28"/>
          <w:szCs w:val="28"/>
          <w:u w:color="1A1919"/>
          <w:lang w:val="ru-RU"/>
        </w:rPr>
        <w:t xml:space="preserve"> </w:t>
      </w:r>
      <w:proofErr w:type="spellStart"/>
      <w:r>
        <w:rPr>
          <w:color w:val="1A1919"/>
          <w:sz w:val="28"/>
          <w:szCs w:val="28"/>
          <w:u w:color="1A1919"/>
          <w:lang w:val="ru-RU"/>
        </w:rPr>
        <w:t>менша</w:t>
      </w:r>
      <w:proofErr w:type="spellEnd"/>
      <w:r w:rsidRPr="00D65DBE">
        <w:rPr>
          <w:color w:val="1A1919"/>
          <w:sz w:val="28"/>
          <w:szCs w:val="28"/>
          <w:u w:color="1A1919"/>
          <w:lang w:val="ru-RU"/>
        </w:rPr>
        <w:t xml:space="preserve"> 1). </w:t>
      </w:r>
      <w:proofErr w:type="spellStart"/>
      <w:r>
        <w:rPr>
          <w:color w:val="1A1919"/>
          <w:sz w:val="28"/>
          <w:szCs w:val="28"/>
          <w:u w:color="1A1919"/>
          <w:lang w:val="ru-RU"/>
        </w:rPr>
        <w:t>Важча</w:t>
      </w:r>
      <w:proofErr w:type="spellEnd"/>
      <w:r w:rsidRPr="00D65DBE">
        <w:rPr>
          <w:color w:val="1A1919"/>
          <w:sz w:val="28"/>
          <w:szCs w:val="28"/>
          <w:u w:color="1A1919"/>
          <w:lang w:val="ru-RU"/>
        </w:rPr>
        <w:t xml:space="preserve">, </w:t>
      </w:r>
      <w:proofErr w:type="spellStart"/>
      <w:r>
        <w:rPr>
          <w:color w:val="1A1919"/>
          <w:sz w:val="28"/>
          <w:szCs w:val="28"/>
          <w:u w:color="1A1919"/>
          <w:lang w:val="ru-RU"/>
        </w:rPr>
        <w:t>ніж</w:t>
      </w:r>
      <w:proofErr w:type="spellEnd"/>
      <w:r w:rsidRPr="00D65DBE">
        <w:rPr>
          <w:color w:val="1A1919"/>
          <w:sz w:val="28"/>
          <w:szCs w:val="28"/>
          <w:u w:color="1A1919"/>
          <w:lang w:val="ru-RU"/>
        </w:rPr>
        <w:t xml:space="preserve"> </w:t>
      </w:r>
      <w:r>
        <w:rPr>
          <w:color w:val="1A1919"/>
          <w:sz w:val="28"/>
          <w:szCs w:val="28"/>
          <w:u w:color="1A1919"/>
          <w:lang w:val="ru-RU"/>
        </w:rPr>
        <w:t>вода</w:t>
      </w:r>
      <w:r w:rsidRPr="00D65DBE">
        <w:rPr>
          <w:color w:val="1A1919"/>
          <w:sz w:val="28"/>
          <w:szCs w:val="28"/>
          <w:u w:color="1A1919"/>
          <w:lang w:val="ru-RU"/>
        </w:rPr>
        <w:t xml:space="preserve">, </w:t>
      </w:r>
      <w:proofErr w:type="spellStart"/>
      <w:r>
        <w:rPr>
          <w:color w:val="1A1919"/>
          <w:sz w:val="28"/>
          <w:szCs w:val="28"/>
          <w:u w:color="1A1919"/>
          <w:lang w:val="ru-RU"/>
        </w:rPr>
        <w:t>ефірна</w:t>
      </w:r>
      <w:proofErr w:type="spellEnd"/>
      <w:r w:rsidRPr="00D65DBE">
        <w:rPr>
          <w:color w:val="1A1919"/>
          <w:sz w:val="28"/>
          <w:szCs w:val="28"/>
          <w:u w:color="1A1919"/>
          <w:lang w:val="ru-RU"/>
        </w:rPr>
        <w:t xml:space="preserve"> </w:t>
      </w:r>
      <w:proofErr w:type="spellStart"/>
      <w:r>
        <w:rPr>
          <w:color w:val="1A1919"/>
          <w:sz w:val="28"/>
          <w:szCs w:val="28"/>
          <w:u w:color="1A1919"/>
          <w:lang w:val="ru-RU"/>
        </w:rPr>
        <w:t>олія</w:t>
      </w:r>
      <w:proofErr w:type="spellEnd"/>
      <w:r w:rsidRPr="00D65DBE">
        <w:rPr>
          <w:color w:val="1A1919"/>
          <w:sz w:val="28"/>
          <w:szCs w:val="28"/>
          <w:u w:color="1A1919"/>
          <w:lang w:val="ru-RU"/>
        </w:rPr>
        <w:t xml:space="preserve"> </w:t>
      </w:r>
      <w:proofErr w:type="spellStart"/>
      <w:r>
        <w:rPr>
          <w:color w:val="1A1919"/>
          <w:sz w:val="28"/>
          <w:szCs w:val="28"/>
          <w:u w:color="1A1919"/>
          <w:lang w:val="ru-RU"/>
        </w:rPr>
        <w:t>кориці</w:t>
      </w:r>
      <w:proofErr w:type="spellEnd"/>
      <w:r w:rsidRPr="00D65DBE">
        <w:rPr>
          <w:color w:val="1A1919"/>
          <w:sz w:val="28"/>
          <w:szCs w:val="28"/>
          <w:u w:color="1A1919"/>
          <w:lang w:val="ru-RU"/>
        </w:rPr>
        <w:t xml:space="preserve"> (</w:t>
      </w:r>
      <w:proofErr w:type="spellStart"/>
      <w:r>
        <w:rPr>
          <w:color w:val="1A1919"/>
          <w:sz w:val="28"/>
          <w:szCs w:val="28"/>
          <w:u w:color="1A1919"/>
          <w:lang w:val="ru-RU"/>
        </w:rPr>
        <w:t>питомавага</w:t>
      </w:r>
      <w:proofErr w:type="spellEnd"/>
      <w:r w:rsidRPr="00D65DBE">
        <w:rPr>
          <w:color w:val="1A1919"/>
          <w:sz w:val="28"/>
          <w:szCs w:val="28"/>
          <w:u w:color="1A1919"/>
          <w:lang w:val="ru-RU"/>
        </w:rPr>
        <w:t xml:space="preserve"> 1,04), </w:t>
      </w:r>
      <w:proofErr w:type="spellStart"/>
      <w:r>
        <w:rPr>
          <w:color w:val="1A1919"/>
          <w:sz w:val="28"/>
          <w:szCs w:val="28"/>
          <w:u w:color="1A1919"/>
          <w:lang w:val="ru-RU"/>
        </w:rPr>
        <w:t>гвоздична</w:t>
      </w:r>
      <w:proofErr w:type="spellEnd"/>
      <w:r w:rsidRPr="00D65DBE">
        <w:rPr>
          <w:color w:val="1A1919"/>
          <w:sz w:val="28"/>
          <w:szCs w:val="28"/>
          <w:u w:color="1A1919"/>
          <w:lang w:val="ru-RU"/>
        </w:rPr>
        <w:t xml:space="preserve"> </w:t>
      </w:r>
      <w:proofErr w:type="spellStart"/>
      <w:r>
        <w:rPr>
          <w:color w:val="1A1919"/>
          <w:sz w:val="28"/>
          <w:szCs w:val="28"/>
          <w:u w:color="1A1919"/>
          <w:lang w:val="ru-RU"/>
        </w:rPr>
        <w:t>олія</w:t>
      </w:r>
      <w:proofErr w:type="spellEnd"/>
      <w:r w:rsidRPr="00D65DBE">
        <w:rPr>
          <w:color w:val="1A1919"/>
          <w:sz w:val="28"/>
          <w:szCs w:val="28"/>
          <w:u w:color="1A1919"/>
          <w:lang w:val="ru-RU"/>
        </w:rPr>
        <w:t xml:space="preserve"> (1,03</w:t>
      </w:r>
      <w:r>
        <w:rPr>
          <w:color w:val="1A1919"/>
          <w:sz w:val="28"/>
          <w:szCs w:val="28"/>
          <w:u w:color="1A1919"/>
        </w:rPr>
        <w:t xml:space="preserve"> </w:t>
      </w:r>
      <w:r w:rsidRPr="00D65DBE">
        <w:rPr>
          <w:color w:val="1A1919"/>
          <w:sz w:val="28"/>
          <w:szCs w:val="28"/>
          <w:u w:color="1A1919"/>
          <w:lang w:val="ru-RU"/>
        </w:rPr>
        <w:t>–</w:t>
      </w:r>
      <w:r>
        <w:rPr>
          <w:color w:val="1A1919"/>
          <w:sz w:val="28"/>
          <w:szCs w:val="28"/>
          <w:u w:color="1A1919"/>
        </w:rPr>
        <w:t xml:space="preserve"> </w:t>
      </w:r>
      <w:r w:rsidRPr="00D65DBE">
        <w:rPr>
          <w:color w:val="1A1919"/>
          <w:sz w:val="28"/>
          <w:szCs w:val="28"/>
          <w:u w:color="1A1919"/>
          <w:lang w:val="ru-RU"/>
        </w:rPr>
        <w:t xml:space="preserve">1,06). </w:t>
      </w:r>
      <w:proofErr w:type="spellStart"/>
      <w:r>
        <w:rPr>
          <w:color w:val="1A1919"/>
          <w:sz w:val="28"/>
          <w:szCs w:val="28"/>
          <w:u w:color="1A1919"/>
          <w:lang w:val="ru-RU"/>
        </w:rPr>
        <w:t>Цей</w:t>
      </w:r>
      <w:proofErr w:type="spellEnd"/>
      <w:r w:rsidRPr="00D65DBE">
        <w:rPr>
          <w:color w:val="1A1919"/>
          <w:sz w:val="28"/>
          <w:szCs w:val="28"/>
          <w:u w:color="1A1919"/>
          <w:lang w:val="ru-RU"/>
        </w:rPr>
        <w:t xml:space="preserve"> </w:t>
      </w:r>
      <w:proofErr w:type="spellStart"/>
      <w:r>
        <w:rPr>
          <w:color w:val="1A1919"/>
          <w:sz w:val="28"/>
          <w:szCs w:val="28"/>
          <w:u w:color="1A1919"/>
          <w:lang w:val="ru-RU"/>
        </w:rPr>
        <w:t>показник</w:t>
      </w:r>
      <w:proofErr w:type="spellEnd"/>
      <w:r w:rsidRPr="00D65DBE">
        <w:rPr>
          <w:color w:val="1A1919"/>
          <w:sz w:val="28"/>
          <w:szCs w:val="28"/>
          <w:u w:color="1A1919"/>
          <w:lang w:val="ru-RU"/>
        </w:rPr>
        <w:t xml:space="preserve"> </w:t>
      </w:r>
      <w:proofErr w:type="spellStart"/>
      <w:r>
        <w:rPr>
          <w:color w:val="1A1919"/>
          <w:sz w:val="28"/>
          <w:szCs w:val="28"/>
          <w:u w:color="1A1919"/>
          <w:lang w:val="ru-RU"/>
        </w:rPr>
        <w:t>може</w:t>
      </w:r>
      <w:proofErr w:type="spellEnd"/>
      <w:r w:rsidRPr="00D65DBE">
        <w:rPr>
          <w:color w:val="1A1919"/>
          <w:sz w:val="28"/>
          <w:szCs w:val="28"/>
          <w:u w:color="1A1919"/>
          <w:lang w:val="ru-RU"/>
        </w:rPr>
        <w:t xml:space="preserve"> </w:t>
      </w:r>
      <w:proofErr w:type="spellStart"/>
      <w:r>
        <w:rPr>
          <w:color w:val="1A1919"/>
          <w:sz w:val="28"/>
          <w:szCs w:val="28"/>
          <w:u w:color="1A1919"/>
          <w:lang w:val="ru-RU"/>
        </w:rPr>
        <w:t>дати</w:t>
      </w:r>
      <w:proofErr w:type="spellEnd"/>
      <w:r w:rsidRPr="00D65DBE">
        <w:rPr>
          <w:color w:val="1A1919"/>
          <w:sz w:val="28"/>
          <w:szCs w:val="28"/>
          <w:u w:color="1A1919"/>
          <w:lang w:val="ru-RU"/>
        </w:rPr>
        <w:t xml:space="preserve"> </w:t>
      </w:r>
      <w:proofErr w:type="spellStart"/>
      <w:r>
        <w:rPr>
          <w:color w:val="1A1919"/>
          <w:sz w:val="28"/>
          <w:szCs w:val="28"/>
          <w:u w:color="1A1919"/>
          <w:lang w:val="ru-RU"/>
        </w:rPr>
        <w:t>вказівку</w:t>
      </w:r>
      <w:proofErr w:type="spellEnd"/>
      <w:r w:rsidRPr="00D65DBE">
        <w:rPr>
          <w:color w:val="1A1919"/>
          <w:sz w:val="28"/>
          <w:szCs w:val="28"/>
          <w:u w:color="1A1919"/>
          <w:lang w:val="ru-RU"/>
        </w:rPr>
        <w:t xml:space="preserve"> </w:t>
      </w:r>
      <w:r>
        <w:rPr>
          <w:color w:val="1A1919"/>
          <w:sz w:val="28"/>
          <w:szCs w:val="28"/>
          <w:u w:color="1A1919"/>
          <w:lang w:val="ru-RU"/>
        </w:rPr>
        <w:t>на</w:t>
      </w:r>
      <w:r w:rsidRPr="00D65DBE">
        <w:rPr>
          <w:color w:val="1A1919"/>
          <w:sz w:val="28"/>
          <w:szCs w:val="28"/>
          <w:u w:color="1A1919"/>
          <w:lang w:val="ru-RU"/>
        </w:rPr>
        <w:t xml:space="preserve"> </w:t>
      </w:r>
      <w:proofErr w:type="spellStart"/>
      <w:r>
        <w:rPr>
          <w:color w:val="1A1919"/>
          <w:sz w:val="28"/>
          <w:szCs w:val="28"/>
          <w:u w:color="1A1919"/>
          <w:lang w:val="ru-RU"/>
        </w:rPr>
        <w:t>хімічний</w:t>
      </w:r>
      <w:proofErr w:type="spellEnd"/>
      <w:r w:rsidRPr="00D65DBE">
        <w:rPr>
          <w:color w:val="1A1919"/>
          <w:sz w:val="28"/>
          <w:szCs w:val="28"/>
          <w:u w:color="1A1919"/>
          <w:lang w:val="ru-RU"/>
        </w:rPr>
        <w:t xml:space="preserve"> </w:t>
      </w:r>
      <w:r>
        <w:rPr>
          <w:color w:val="1A1919"/>
          <w:sz w:val="28"/>
          <w:szCs w:val="28"/>
          <w:u w:color="1A1919"/>
          <w:lang w:val="ru-RU"/>
        </w:rPr>
        <w:t>склад</w:t>
      </w:r>
      <w:r w:rsidRPr="00D65DBE">
        <w:rPr>
          <w:color w:val="1A1919"/>
          <w:sz w:val="28"/>
          <w:szCs w:val="28"/>
          <w:u w:color="1A1919"/>
          <w:lang w:val="ru-RU"/>
        </w:rPr>
        <w:t xml:space="preserve"> </w:t>
      </w:r>
      <w:proofErr w:type="spellStart"/>
      <w:r>
        <w:rPr>
          <w:color w:val="1A1919"/>
          <w:sz w:val="28"/>
          <w:szCs w:val="28"/>
          <w:u w:color="1A1919"/>
          <w:lang w:val="ru-RU"/>
        </w:rPr>
        <w:t>ефірної</w:t>
      </w:r>
      <w:proofErr w:type="spellEnd"/>
      <w:r w:rsidRPr="00D65DBE">
        <w:rPr>
          <w:color w:val="1A1919"/>
          <w:sz w:val="28"/>
          <w:szCs w:val="28"/>
          <w:u w:color="1A1919"/>
          <w:lang w:val="ru-RU"/>
        </w:rPr>
        <w:t xml:space="preserve"> </w:t>
      </w:r>
      <w:proofErr w:type="spellStart"/>
      <w:r>
        <w:rPr>
          <w:color w:val="1A1919"/>
          <w:sz w:val="28"/>
          <w:szCs w:val="28"/>
          <w:u w:color="1A1919"/>
          <w:lang w:val="ru-RU"/>
        </w:rPr>
        <w:t>олії</w:t>
      </w:r>
      <w:proofErr w:type="spellEnd"/>
      <w:r w:rsidRPr="00D65DBE">
        <w:rPr>
          <w:color w:val="1A1919"/>
          <w:sz w:val="28"/>
          <w:szCs w:val="28"/>
          <w:u w:color="1A1919"/>
          <w:lang w:val="ru-RU"/>
        </w:rPr>
        <w:t xml:space="preserve">: </w:t>
      </w:r>
      <w:proofErr w:type="spellStart"/>
      <w:r>
        <w:rPr>
          <w:color w:val="1A1919"/>
          <w:sz w:val="28"/>
          <w:szCs w:val="28"/>
          <w:u w:color="1A1919"/>
          <w:lang w:val="ru-RU"/>
        </w:rPr>
        <w:t>олія</w:t>
      </w:r>
      <w:proofErr w:type="spellEnd"/>
      <w:r w:rsidRPr="00D65DBE">
        <w:rPr>
          <w:color w:val="1A1919"/>
          <w:sz w:val="28"/>
          <w:szCs w:val="28"/>
          <w:u w:color="1A1919"/>
          <w:lang w:val="ru-RU"/>
        </w:rPr>
        <w:t xml:space="preserve"> </w:t>
      </w:r>
      <w:r>
        <w:rPr>
          <w:color w:val="1A1919"/>
          <w:sz w:val="28"/>
          <w:szCs w:val="28"/>
          <w:u w:color="1A1919"/>
          <w:lang w:val="ru-RU"/>
        </w:rPr>
        <w:t>з</w:t>
      </w:r>
      <w:r w:rsidRPr="00D65DBE">
        <w:rPr>
          <w:color w:val="1A1919"/>
          <w:sz w:val="28"/>
          <w:szCs w:val="28"/>
          <w:u w:color="1A1919"/>
          <w:lang w:val="ru-RU"/>
        </w:rPr>
        <w:t xml:space="preserve"> </w:t>
      </w:r>
      <w:proofErr w:type="spellStart"/>
      <w:r>
        <w:rPr>
          <w:color w:val="1A1919"/>
          <w:sz w:val="28"/>
          <w:szCs w:val="28"/>
          <w:u w:color="1A1919"/>
          <w:lang w:val="ru-RU"/>
        </w:rPr>
        <w:t>питомою</w:t>
      </w:r>
      <w:proofErr w:type="spellEnd"/>
      <w:r w:rsidRPr="00D65DBE">
        <w:rPr>
          <w:color w:val="1A1919"/>
          <w:sz w:val="28"/>
          <w:szCs w:val="28"/>
          <w:u w:color="1A1919"/>
          <w:lang w:val="ru-RU"/>
        </w:rPr>
        <w:t xml:space="preserve"> </w:t>
      </w:r>
      <w:r>
        <w:rPr>
          <w:color w:val="1A1919"/>
          <w:sz w:val="28"/>
          <w:szCs w:val="28"/>
          <w:u w:color="1A1919"/>
          <w:lang w:val="ru-RU"/>
        </w:rPr>
        <w:t>вагою</w:t>
      </w:r>
      <w:r w:rsidRPr="00D65DBE">
        <w:rPr>
          <w:color w:val="1A1919"/>
          <w:sz w:val="28"/>
          <w:szCs w:val="28"/>
          <w:u w:color="1A1919"/>
          <w:lang w:val="ru-RU"/>
        </w:rPr>
        <w:t xml:space="preserve"> </w:t>
      </w:r>
      <w:proofErr w:type="spellStart"/>
      <w:r>
        <w:rPr>
          <w:color w:val="1A1919"/>
          <w:sz w:val="28"/>
          <w:szCs w:val="28"/>
          <w:u w:color="1A1919"/>
          <w:lang w:val="ru-RU"/>
        </w:rPr>
        <w:t>менше</w:t>
      </w:r>
      <w:proofErr w:type="spellEnd"/>
      <w:r w:rsidRPr="00D65DBE">
        <w:rPr>
          <w:color w:val="1A1919"/>
          <w:sz w:val="28"/>
          <w:szCs w:val="28"/>
          <w:u w:color="1A1919"/>
          <w:lang w:val="ru-RU"/>
        </w:rPr>
        <w:t xml:space="preserve"> 0,9 </w:t>
      </w:r>
      <w:proofErr w:type="spellStart"/>
      <w:r>
        <w:rPr>
          <w:color w:val="1A1919"/>
          <w:sz w:val="28"/>
          <w:szCs w:val="28"/>
          <w:u w:color="1A1919"/>
          <w:lang w:val="ru-RU"/>
        </w:rPr>
        <w:t>містить</w:t>
      </w:r>
      <w:proofErr w:type="spellEnd"/>
      <w:r w:rsidRPr="00D65DBE">
        <w:rPr>
          <w:color w:val="1A1919"/>
          <w:sz w:val="28"/>
          <w:szCs w:val="28"/>
          <w:u w:color="1A1919"/>
          <w:lang w:val="ru-RU"/>
        </w:rPr>
        <w:t xml:space="preserve"> </w:t>
      </w:r>
      <w:proofErr w:type="spellStart"/>
      <w:r>
        <w:rPr>
          <w:color w:val="1A1919"/>
          <w:sz w:val="28"/>
          <w:szCs w:val="28"/>
          <w:u w:color="1A1919"/>
          <w:lang w:val="ru-RU"/>
        </w:rPr>
        <w:t>більш</w:t>
      </w:r>
      <w:proofErr w:type="spellEnd"/>
      <w:r w:rsidRPr="00D65DBE">
        <w:rPr>
          <w:color w:val="1A1919"/>
          <w:sz w:val="28"/>
          <w:szCs w:val="28"/>
          <w:u w:color="1A1919"/>
          <w:lang w:val="ru-RU"/>
        </w:rPr>
        <w:t xml:space="preserve"> </w:t>
      </w:r>
      <w:proofErr w:type="spellStart"/>
      <w:r>
        <w:rPr>
          <w:color w:val="1A1919"/>
          <w:sz w:val="28"/>
          <w:szCs w:val="28"/>
          <w:u w:color="1A1919"/>
          <w:lang w:val="ru-RU"/>
        </w:rPr>
        <w:t>високий</w:t>
      </w:r>
      <w:proofErr w:type="spellEnd"/>
      <w:r w:rsidRPr="00D65DBE">
        <w:rPr>
          <w:color w:val="1A1919"/>
          <w:sz w:val="28"/>
          <w:szCs w:val="28"/>
          <w:u w:color="1A1919"/>
          <w:lang w:val="ru-RU"/>
        </w:rPr>
        <w:t xml:space="preserve"> </w:t>
      </w:r>
      <w:proofErr w:type="spellStart"/>
      <w:r>
        <w:rPr>
          <w:color w:val="1A1919"/>
          <w:sz w:val="28"/>
          <w:szCs w:val="28"/>
          <w:u w:color="1A1919"/>
          <w:lang w:val="ru-RU"/>
        </w:rPr>
        <w:t>відсоток</w:t>
      </w:r>
      <w:proofErr w:type="spellEnd"/>
      <w:r w:rsidRPr="00D65DBE">
        <w:rPr>
          <w:color w:val="1A1919"/>
          <w:sz w:val="28"/>
          <w:szCs w:val="28"/>
          <w:u w:color="1A1919"/>
          <w:lang w:val="ru-RU"/>
        </w:rPr>
        <w:t xml:space="preserve"> </w:t>
      </w:r>
      <w:proofErr w:type="spellStart"/>
      <w:r>
        <w:rPr>
          <w:color w:val="1A1919"/>
          <w:sz w:val="28"/>
          <w:szCs w:val="28"/>
          <w:u w:color="1A1919"/>
          <w:lang w:val="ru-RU"/>
        </w:rPr>
        <w:t>терпенів</w:t>
      </w:r>
      <w:proofErr w:type="spellEnd"/>
      <w:r w:rsidRPr="00D65DBE">
        <w:rPr>
          <w:color w:val="1A1919"/>
          <w:sz w:val="28"/>
          <w:szCs w:val="28"/>
          <w:u w:color="1A1919"/>
          <w:lang w:val="ru-RU"/>
        </w:rPr>
        <w:t xml:space="preserve"> </w:t>
      </w:r>
      <w:r>
        <w:rPr>
          <w:color w:val="1A1919"/>
          <w:sz w:val="28"/>
          <w:szCs w:val="28"/>
          <w:u w:color="1A1919"/>
          <w:lang w:val="ru-RU"/>
        </w:rPr>
        <w:t>та</w:t>
      </w:r>
      <w:r w:rsidRPr="00D65DBE">
        <w:rPr>
          <w:color w:val="1A1919"/>
          <w:sz w:val="28"/>
          <w:szCs w:val="28"/>
          <w:u w:color="1A1919"/>
          <w:lang w:val="ru-RU"/>
        </w:rPr>
        <w:t xml:space="preserve"> </w:t>
      </w:r>
      <w:proofErr w:type="spellStart"/>
      <w:r>
        <w:rPr>
          <w:color w:val="1A1919"/>
          <w:sz w:val="28"/>
          <w:szCs w:val="28"/>
          <w:u w:color="1A1919"/>
          <w:lang w:val="ru-RU"/>
        </w:rPr>
        <w:t>інших</w:t>
      </w:r>
      <w:proofErr w:type="spellEnd"/>
      <w:r>
        <w:rPr>
          <w:color w:val="1A1919"/>
          <w:sz w:val="28"/>
          <w:szCs w:val="28"/>
          <w:u w:color="1A1919"/>
        </w:rPr>
        <w:t xml:space="preserve"> </w:t>
      </w:r>
      <w:proofErr w:type="spellStart"/>
      <w:r>
        <w:rPr>
          <w:color w:val="1A1919"/>
          <w:sz w:val="28"/>
          <w:szCs w:val="28"/>
          <w:u w:color="1A1919"/>
          <w:lang w:val="ru-RU"/>
        </w:rPr>
        <w:t>аліфатичних</w:t>
      </w:r>
      <w:proofErr w:type="spellEnd"/>
      <w:r w:rsidRPr="00D65DBE">
        <w:rPr>
          <w:color w:val="1A1919"/>
          <w:sz w:val="28"/>
          <w:szCs w:val="28"/>
          <w:u w:color="1A1919"/>
          <w:lang w:val="ru-RU"/>
        </w:rPr>
        <w:t xml:space="preserve"> </w:t>
      </w:r>
      <w:proofErr w:type="spellStart"/>
      <w:r>
        <w:rPr>
          <w:color w:val="1A1919"/>
          <w:sz w:val="28"/>
          <w:szCs w:val="28"/>
          <w:u w:color="1A1919"/>
          <w:lang w:val="ru-RU"/>
        </w:rPr>
        <w:t>вуглеводнів</w:t>
      </w:r>
      <w:proofErr w:type="spellEnd"/>
      <w:r w:rsidRPr="00D65DBE">
        <w:rPr>
          <w:color w:val="1A1919"/>
          <w:sz w:val="28"/>
          <w:szCs w:val="28"/>
          <w:u w:color="1A1919"/>
          <w:lang w:val="ru-RU"/>
        </w:rPr>
        <w:t xml:space="preserve">, </w:t>
      </w:r>
      <w:proofErr w:type="spellStart"/>
      <w:r>
        <w:rPr>
          <w:color w:val="1A1919"/>
          <w:sz w:val="28"/>
          <w:szCs w:val="28"/>
          <w:u w:color="1A1919"/>
          <w:lang w:val="ru-RU"/>
        </w:rPr>
        <w:t>тоді</w:t>
      </w:r>
      <w:proofErr w:type="spellEnd"/>
      <w:r w:rsidRPr="00D65DBE">
        <w:rPr>
          <w:color w:val="1A1919"/>
          <w:sz w:val="28"/>
          <w:szCs w:val="28"/>
          <w:u w:color="1A1919"/>
          <w:lang w:val="ru-RU"/>
        </w:rPr>
        <w:t xml:space="preserve"> </w:t>
      </w:r>
      <w:r>
        <w:rPr>
          <w:color w:val="1A1919"/>
          <w:sz w:val="28"/>
          <w:szCs w:val="28"/>
          <w:u w:color="1A1919"/>
          <w:lang w:val="ru-RU"/>
        </w:rPr>
        <w:t>як</w:t>
      </w:r>
      <w:r w:rsidRPr="00D65DBE">
        <w:rPr>
          <w:color w:val="1A1919"/>
          <w:sz w:val="28"/>
          <w:szCs w:val="28"/>
          <w:u w:color="1A1919"/>
          <w:lang w:val="ru-RU"/>
        </w:rPr>
        <w:t xml:space="preserve"> </w:t>
      </w:r>
      <w:proofErr w:type="spellStart"/>
      <w:r>
        <w:rPr>
          <w:color w:val="1A1919"/>
          <w:sz w:val="28"/>
          <w:szCs w:val="28"/>
          <w:u w:color="1A1919"/>
          <w:lang w:val="ru-RU"/>
        </w:rPr>
        <w:t>ефірна</w:t>
      </w:r>
      <w:proofErr w:type="spellEnd"/>
      <w:r w:rsidRPr="00D65DBE">
        <w:rPr>
          <w:color w:val="1A1919"/>
          <w:sz w:val="28"/>
          <w:szCs w:val="28"/>
          <w:u w:color="1A1919"/>
          <w:lang w:val="ru-RU"/>
        </w:rPr>
        <w:t xml:space="preserve"> </w:t>
      </w:r>
      <w:proofErr w:type="spellStart"/>
      <w:r>
        <w:rPr>
          <w:color w:val="1A1919"/>
          <w:sz w:val="28"/>
          <w:szCs w:val="28"/>
          <w:u w:color="1A1919"/>
          <w:lang w:val="ru-RU"/>
        </w:rPr>
        <w:t>олія</w:t>
      </w:r>
      <w:proofErr w:type="spellEnd"/>
      <w:r w:rsidRPr="00D65DBE">
        <w:rPr>
          <w:color w:val="1A1919"/>
          <w:sz w:val="28"/>
          <w:szCs w:val="28"/>
          <w:u w:color="1A1919"/>
          <w:lang w:val="ru-RU"/>
        </w:rPr>
        <w:t xml:space="preserve"> </w:t>
      </w:r>
      <w:r>
        <w:rPr>
          <w:color w:val="1A1919"/>
          <w:sz w:val="28"/>
          <w:szCs w:val="28"/>
          <w:u w:color="1A1919"/>
          <w:lang w:val="ru-RU"/>
        </w:rPr>
        <w:t>з</w:t>
      </w:r>
      <w:r w:rsidRPr="00D65DBE">
        <w:rPr>
          <w:color w:val="1A1919"/>
          <w:sz w:val="28"/>
          <w:szCs w:val="28"/>
          <w:u w:color="1A1919"/>
          <w:lang w:val="ru-RU"/>
        </w:rPr>
        <w:t xml:space="preserve"> </w:t>
      </w:r>
      <w:proofErr w:type="spellStart"/>
      <w:r>
        <w:rPr>
          <w:color w:val="1A1919"/>
          <w:sz w:val="28"/>
          <w:szCs w:val="28"/>
          <w:u w:color="1A1919"/>
          <w:lang w:val="ru-RU"/>
        </w:rPr>
        <w:t>питомою</w:t>
      </w:r>
      <w:proofErr w:type="spellEnd"/>
      <w:r w:rsidRPr="00D65DBE">
        <w:rPr>
          <w:color w:val="1A1919"/>
          <w:sz w:val="28"/>
          <w:szCs w:val="28"/>
          <w:u w:color="1A1919"/>
          <w:lang w:val="ru-RU"/>
        </w:rPr>
        <w:t xml:space="preserve"> </w:t>
      </w:r>
      <w:r>
        <w:rPr>
          <w:color w:val="1A1919"/>
          <w:sz w:val="28"/>
          <w:szCs w:val="28"/>
          <w:u w:color="1A1919"/>
          <w:lang w:val="ru-RU"/>
        </w:rPr>
        <w:t>вагою</w:t>
      </w:r>
      <w:r w:rsidRPr="00D65DBE">
        <w:rPr>
          <w:color w:val="1A1919"/>
          <w:sz w:val="28"/>
          <w:szCs w:val="28"/>
          <w:u w:color="1A1919"/>
          <w:lang w:val="ru-RU"/>
        </w:rPr>
        <w:t xml:space="preserve"> </w:t>
      </w:r>
      <w:proofErr w:type="spellStart"/>
      <w:r>
        <w:rPr>
          <w:color w:val="1A1919"/>
          <w:sz w:val="28"/>
          <w:szCs w:val="28"/>
          <w:u w:color="1A1919"/>
          <w:lang w:val="ru-RU"/>
        </w:rPr>
        <w:t>більше</w:t>
      </w:r>
      <w:proofErr w:type="spellEnd"/>
      <w:r w:rsidRPr="00D65DBE">
        <w:rPr>
          <w:color w:val="1A1919"/>
          <w:sz w:val="28"/>
          <w:szCs w:val="28"/>
          <w:u w:color="1A1919"/>
          <w:lang w:val="ru-RU"/>
        </w:rPr>
        <w:t xml:space="preserve"> 0,9 </w:t>
      </w:r>
      <w:r>
        <w:rPr>
          <w:color w:val="1A1919"/>
          <w:sz w:val="28"/>
          <w:szCs w:val="28"/>
          <w:u w:color="1A1919"/>
          <w:lang w:val="ru-RU"/>
        </w:rPr>
        <w:t>і</w:t>
      </w:r>
      <w:r w:rsidRPr="00D65DBE">
        <w:rPr>
          <w:color w:val="1A1919"/>
          <w:sz w:val="28"/>
          <w:szCs w:val="28"/>
          <w:u w:color="1A1919"/>
          <w:lang w:val="ru-RU"/>
        </w:rPr>
        <w:t xml:space="preserve"> </w:t>
      </w:r>
      <w:proofErr w:type="spellStart"/>
      <w:r>
        <w:rPr>
          <w:color w:val="1A1919"/>
          <w:sz w:val="28"/>
          <w:szCs w:val="28"/>
          <w:u w:color="1A1919"/>
          <w:lang w:val="ru-RU"/>
        </w:rPr>
        <w:t>менше</w:t>
      </w:r>
      <w:proofErr w:type="spellEnd"/>
      <w:r w:rsidRPr="00D65DBE">
        <w:rPr>
          <w:color w:val="1A1919"/>
          <w:sz w:val="28"/>
          <w:szCs w:val="28"/>
          <w:u w:color="1A1919"/>
          <w:lang w:val="ru-RU"/>
        </w:rPr>
        <w:t xml:space="preserve"> 1,0 </w:t>
      </w:r>
      <w:proofErr w:type="spellStart"/>
      <w:r>
        <w:rPr>
          <w:color w:val="1A1919"/>
          <w:sz w:val="28"/>
          <w:szCs w:val="28"/>
          <w:u w:color="1A1919"/>
          <w:lang w:val="ru-RU"/>
        </w:rPr>
        <w:t>містить</w:t>
      </w:r>
      <w:proofErr w:type="spellEnd"/>
      <w:r w:rsidRPr="00D65DBE">
        <w:rPr>
          <w:color w:val="1A1919"/>
          <w:sz w:val="28"/>
          <w:szCs w:val="28"/>
          <w:u w:color="1A1919"/>
          <w:lang w:val="ru-RU"/>
        </w:rPr>
        <w:t xml:space="preserve"> </w:t>
      </w:r>
      <w:proofErr w:type="spellStart"/>
      <w:r>
        <w:rPr>
          <w:color w:val="1A1919"/>
          <w:sz w:val="28"/>
          <w:szCs w:val="28"/>
          <w:u w:color="1A1919"/>
          <w:lang w:val="ru-RU"/>
        </w:rPr>
        <w:t>компоненти</w:t>
      </w:r>
      <w:proofErr w:type="spellEnd"/>
      <w:r w:rsidRPr="00D65DBE">
        <w:rPr>
          <w:color w:val="1A1919"/>
          <w:sz w:val="28"/>
          <w:szCs w:val="28"/>
          <w:u w:color="1A1919"/>
          <w:lang w:val="ru-RU"/>
        </w:rPr>
        <w:t xml:space="preserve">, </w:t>
      </w:r>
      <w:proofErr w:type="spellStart"/>
      <w:r>
        <w:rPr>
          <w:color w:val="1A1919"/>
          <w:sz w:val="28"/>
          <w:szCs w:val="28"/>
          <w:u w:color="1A1919"/>
          <w:lang w:val="ru-RU"/>
        </w:rPr>
        <w:t>що</w:t>
      </w:r>
      <w:proofErr w:type="spellEnd"/>
      <w:r w:rsidRPr="00D65DBE">
        <w:rPr>
          <w:color w:val="1A1919"/>
          <w:sz w:val="28"/>
          <w:szCs w:val="28"/>
          <w:u w:color="1A1919"/>
          <w:lang w:val="ru-RU"/>
        </w:rPr>
        <w:t xml:space="preserve"> </w:t>
      </w:r>
      <w:r>
        <w:rPr>
          <w:color w:val="1A1919"/>
          <w:sz w:val="28"/>
          <w:szCs w:val="28"/>
          <w:u w:color="1A1919"/>
          <w:lang w:val="ru-RU"/>
        </w:rPr>
        <w:t>належать</w:t>
      </w:r>
      <w:r w:rsidRPr="00D65DBE">
        <w:rPr>
          <w:color w:val="1A1919"/>
          <w:sz w:val="28"/>
          <w:szCs w:val="28"/>
          <w:u w:color="1A1919"/>
          <w:lang w:val="ru-RU"/>
        </w:rPr>
        <w:t xml:space="preserve"> </w:t>
      </w:r>
      <w:r>
        <w:rPr>
          <w:color w:val="1A1919"/>
          <w:sz w:val="28"/>
          <w:szCs w:val="28"/>
          <w:u w:color="1A1919"/>
          <w:lang w:val="ru-RU"/>
        </w:rPr>
        <w:t>до</w:t>
      </w:r>
      <w:r w:rsidRPr="00D65DBE">
        <w:rPr>
          <w:color w:val="1A1919"/>
          <w:sz w:val="28"/>
          <w:szCs w:val="28"/>
          <w:u w:color="1A1919"/>
          <w:lang w:val="ru-RU"/>
        </w:rPr>
        <w:t xml:space="preserve"> </w:t>
      </w:r>
      <w:proofErr w:type="spellStart"/>
      <w:r>
        <w:rPr>
          <w:color w:val="1A1919"/>
          <w:sz w:val="28"/>
          <w:szCs w:val="28"/>
          <w:u w:color="1A1919"/>
          <w:lang w:val="ru-RU"/>
        </w:rPr>
        <w:t>різних</w:t>
      </w:r>
      <w:proofErr w:type="spellEnd"/>
      <w:r w:rsidRPr="00D65DBE">
        <w:rPr>
          <w:color w:val="1A1919"/>
          <w:sz w:val="28"/>
          <w:szCs w:val="28"/>
          <w:u w:color="1A1919"/>
          <w:lang w:val="ru-RU"/>
        </w:rPr>
        <w:t xml:space="preserve"> </w:t>
      </w:r>
      <w:proofErr w:type="spellStart"/>
      <w:r>
        <w:rPr>
          <w:color w:val="1A1919"/>
          <w:sz w:val="28"/>
          <w:szCs w:val="28"/>
          <w:u w:color="1A1919"/>
          <w:lang w:val="ru-RU"/>
        </w:rPr>
        <w:t>класів</w:t>
      </w:r>
      <w:proofErr w:type="spellEnd"/>
      <w:r w:rsidRPr="00D65DBE">
        <w:rPr>
          <w:color w:val="1A1919"/>
          <w:sz w:val="28"/>
          <w:szCs w:val="28"/>
          <w:u w:color="1A1919"/>
          <w:lang w:val="ru-RU"/>
        </w:rPr>
        <w:t xml:space="preserve"> </w:t>
      </w:r>
      <w:proofErr w:type="gramStart"/>
      <w:r>
        <w:rPr>
          <w:color w:val="1A1919"/>
          <w:sz w:val="28"/>
          <w:szCs w:val="28"/>
          <w:u w:color="1A1919"/>
          <w:lang w:val="ru-RU"/>
        </w:rPr>
        <w:t>Бар</w:t>
      </w:r>
      <w:r w:rsidRPr="00D65DBE">
        <w:rPr>
          <w:color w:val="1A1919"/>
          <w:sz w:val="28"/>
          <w:szCs w:val="28"/>
          <w:u w:color="1A1919"/>
          <w:lang w:val="ru-RU"/>
        </w:rPr>
        <w:t xml:space="preserve"> ,</w:t>
      </w:r>
      <w:proofErr w:type="gramEnd"/>
      <w:r w:rsidRPr="00D65DBE">
        <w:rPr>
          <w:color w:val="1A1919"/>
          <w:sz w:val="28"/>
          <w:szCs w:val="28"/>
          <w:u w:color="1A1919"/>
          <w:lang w:val="ru-RU"/>
        </w:rPr>
        <w:t xml:space="preserve"> </w:t>
      </w:r>
      <w:r>
        <w:rPr>
          <w:color w:val="1A1919"/>
          <w:sz w:val="28"/>
          <w:szCs w:val="28"/>
          <w:u w:color="1A1919"/>
          <w:lang w:val="ru-RU"/>
        </w:rPr>
        <w:t>а</w:t>
      </w:r>
      <w:r w:rsidRPr="00D65DBE">
        <w:rPr>
          <w:color w:val="1A1919"/>
          <w:sz w:val="28"/>
          <w:szCs w:val="28"/>
          <w:u w:color="1A1919"/>
          <w:lang w:val="ru-RU"/>
        </w:rPr>
        <w:t xml:space="preserve"> </w:t>
      </w:r>
      <w:proofErr w:type="spellStart"/>
      <w:r>
        <w:rPr>
          <w:color w:val="1A1919"/>
          <w:sz w:val="28"/>
          <w:szCs w:val="28"/>
          <w:u w:color="1A1919"/>
          <w:lang w:val="ru-RU"/>
        </w:rPr>
        <w:t>олії</w:t>
      </w:r>
      <w:proofErr w:type="spellEnd"/>
      <w:r w:rsidRPr="00D65DBE">
        <w:rPr>
          <w:color w:val="1A1919"/>
          <w:sz w:val="28"/>
          <w:szCs w:val="28"/>
          <w:u w:color="1A1919"/>
          <w:lang w:val="ru-RU"/>
        </w:rPr>
        <w:t xml:space="preserve"> </w:t>
      </w:r>
      <w:r>
        <w:rPr>
          <w:color w:val="1A1919"/>
          <w:sz w:val="28"/>
          <w:szCs w:val="28"/>
          <w:u w:color="1A1919"/>
          <w:lang w:val="ru-RU"/>
        </w:rPr>
        <w:t>з</w:t>
      </w:r>
      <w:r w:rsidRPr="00D65DBE">
        <w:rPr>
          <w:color w:val="1A1919"/>
          <w:sz w:val="28"/>
          <w:szCs w:val="28"/>
          <w:u w:color="1A1919"/>
          <w:lang w:val="ru-RU"/>
        </w:rPr>
        <w:t xml:space="preserve"> </w:t>
      </w:r>
      <w:proofErr w:type="spellStart"/>
      <w:r>
        <w:rPr>
          <w:color w:val="1A1919"/>
          <w:sz w:val="28"/>
          <w:szCs w:val="28"/>
          <w:u w:color="1A1919"/>
          <w:lang w:val="ru-RU"/>
        </w:rPr>
        <w:t>питомою</w:t>
      </w:r>
      <w:proofErr w:type="spellEnd"/>
      <w:r w:rsidRPr="00D65DBE">
        <w:rPr>
          <w:color w:val="1A1919"/>
          <w:sz w:val="28"/>
          <w:szCs w:val="28"/>
          <w:u w:color="1A1919"/>
          <w:lang w:val="ru-RU"/>
        </w:rPr>
        <w:t xml:space="preserve"> </w:t>
      </w:r>
      <w:r>
        <w:rPr>
          <w:color w:val="1A1919"/>
          <w:sz w:val="28"/>
          <w:szCs w:val="28"/>
          <w:u w:color="1A1919"/>
          <w:lang w:val="ru-RU"/>
        </w:rPr>
        <w:t>вагою</w:t>
      </w:r>
      <w:r w:rsidRPr="00D65DBE">
        <w:rPr>
          <w:color w:val="1A1919"/>
          <w:sz w:val="28"/>
          <w:szCs w:val="28"/>
          <w:u w:color="1A1919"/>
          <w:lang w:val="ru-RU"/>
        </w:rPr>
        <w:t xml:space="preserve"> </w:t>
      </w:r>
      <w:proofErr w:type="spellStart"/>
      <w:r>
        <w:rPr>
          <w:color w:val="1A1919"/>
          <w:sz w:val="28"/>
          <w:szCs w:val="28"/>
          <w:u w:color="1A1919"/>
          <w:lang w:val="ru-RU"/>
        </w:rPr>
        <w:t>понад</w:t>
      </w:r>
      <w:proofErr w:type="spellEnd"/>
      <w:r w:rsidRPr="00D65DBE">
        <w:rPr>
          <w:color w:val="1A1919"/>
          <w:sz w:val="28"/>
          <w:szCs w:val="28"/>
          <w:u w:color="1A1919"/>
          <w:lang w:val="ru-RU"/>
        </w:rPr>
        <w:t xml:space="preserve"> 1,0 </w:t>
      </w:r>
      <w:proofErr w:type="spellStart"/>
      <w:r>
        <w:rPr>
          <w:color w:val="1A1919"/>
          <w:sz w:val="28"/>
          <w:szCs w:val="28"/>
          <w:u w:color="1A1919"/>
          <w:lang w:val="ru-RU"/>
        </w:rPr>
        <w:t>містять</w:t>
      </w:r>
      <w:proofErr w:type="spellEnd"/>
      <w:r w:rsidRPr="00D65DBE">
        <w:rPr>
          <w:color w:val="1A1919"/>
          <w:sz w:val="28"/>
          <w:szCs w:val="28"/>
          <w:u w:color="1A1919"/>
          <w:lang w:val="ru-RU"/>
        </w:rPr>
        <w:t xml:space="preserve"> </w:t>
      </w:r>
      <w:r>
        <w:rPr>
          <w:color w:val="1A1919"/>
          <w:sz w:val="28"/>
          <w:szCs w:val="28"/>
          <w:u w:color="1A1919"/>
          <w:lang w:val="ru-RU"/>
        </w:rPr>
        <w:t>в</w:t>
      </w:r>
      <w:r w:rsidRPr="00D65DBE">
        <w:rPr>
          <w:color w:val="1A1919"/>
          <w:sz w:val="28"/>
          <w:szCs w:val="28"/>
          <w:u w:color="1A1919"/>
          <w:lang w:val="ru-RU"/>
        </w:rPr>
        <w:t xml:space="preserve"> </w:t>
      </w:r>
      <w:r>
        <w:rPr>
          <w:color w:val="1A1919"/>
          <w:sz w:val="28"/>
          <w:szCs w:val="28"/>
          <w:u w:color="1A1919"/>
          <w:lang w:val="ru-RU"/>
        </w:rPr>
        <w:t>основному</w:t>
      </w:r>
      <w:r w:rsidRPr="00D65DBE">
        <w:rPr>
          <w:color w:val="1A1919"/>
          <w:sz w:val="28"/>
          <w:szCs w:val="28"/>
          <w:u w:color="1A1919"/>
          <w:lang w:val="ru-RU"/>
        </w:rPr>
        <w:t xml:space="preserve"> </w:t>
      </w:r>
      <w:proofErr w:type="spellStart"/>
      <w:r>
        <w:rPr>
          <w:color w:val="1A1919"/>
          <w:sz w:val="28"/>
          <w:szCs w:val="28"/>
          <w:u w:color="1A1919"/>
          <w:lang w:val="ru-RU"/>
        </w:rPr>
        <w:t>ароматичні</w:t>
      </w:r>
      <w:proofErr w:type="spellEnd"/>
      <w:r w:rsidRPr="00D65DBE">
        <w:rPr>
          <w:color w:val="1A1919"/>
          <w:sz w:val="28"/>
          <w:szCs w:val="28"/>
          <w:u w:color="1A1919"/>
          <w:lang w:val="ru-RU"/>
        </w:rPr>
        <w:t xml:space="preserve"> </w:t>
      </w:r>
      <w:proofErr w:type="spellStart"/>
      <w:r>
        <w:rPr>
          <w:color w:val="1A1919"/>
          <w:sz w:val="28"/>
          <w:szCs w:val="28"/>
          <w:u w:color="1A1919"/>
          <w:lang w:val="ru-RU"/>
        </w:rPr>
        <w:t>сполуки</w:t>
      </w:r>
      <w:proofErr w:type="spellEnd"/>
      <w:r w:rsidRPr="00D65DBE">
        <w:rPr>
          <w:color w:val="1A1919"/>
          <w:sz w:val="28"/>
          <w:szCs w:val="28"/>
          <w:u w:color="1A1919"/>
          <w:lang w:val="ru-RU"/>
        </w:rPr>
        <w:t>.</w:t>
      </w:r>
    </w:p>
    <w:p w14:paraId="566C852F" w14:textId="744C63D6" w:rsidR="00076C9C" w:rsidRDefault="00076C9C" w:rsidP="00076C9C">
      <w:pPr>
        <w:ind w:firstLine="708"/>
        <w:jc w:val="both"/>
        <w:rPr>
          <w:color w:val="1A1919"/>
          <w:sz w:val="28"/>
          <w:szCs w:val="28"/>
          <w:u w:color="1A1919"/>
        </w:rPr>
      </w:pPr>
      <w:r w:rsidRPr="00294B8B">
        <w:rPr>
          <w:color w:val="1A1919"/>
          <w:sz w:val="28"/>
          <w:szCs w:val="28"/>
          <w:u w:color="1A1919"/>
        </w:rPr>
        <w:t>Розчинність. Ефірні олії, як правило, не змішуються з водою, але вони достатньо розчинні, щоб надати свій запах і смак воді, ароматичні води існують саме завдяки цій властивості.Ефірні олії є легкорозчинними у більшості органічних розчинників, наприклад, етері, хлороформі, абсолютному спирті,</w:t>
      </w:r>
      <w:r>
        <w:rPr>
          <w:color w:val="1A1919"/>
          <w:sz w:val="28"/>
          <w:szCs w:val="28"/>
          <w:u w:color="1A1919"/>
        </w:rPr>
        <w:t xml:space="preserve"> </w:t>
      </w:r>
      <w:r w:rsidRPr="00294B8B">
        <w:rPr>
          <w:color w:val="1A1919"/>
          <w:sz w:val="28"/>
          <w:szCs w:val="28"/>
          <w:u w:color="1A1919"/>
        </w:rPr>
        <w:t>сірковуглеці, гексані, етилацетаті та ацетоні. Крім того, вони змішуються з ліпідами і ліпофільними розчинниками і є розчинними у петролейному етері, за винятком коричного альдегідуі олії, що його містить. Вони достатньо розчинні у розбавленому спирті. Розчинність у спирті різної концентрації використовується для виявлення фальсифікації ефірних олій. Наприклад,</w:t>
      </w:r>
      <w:r>
        <w:rPr>
          <w:color w:val="1A1919"/>
          <w:sz w:val="28"/>
          <w:szCs w:val="28"/>
          <w:u w:color="1A1919"/>
        </w:rPr>
        <w:t xml:space="preserve"> </w:t>
      </w:r>
      <w:r w:rsidRPr="00294B8B">
        <w:rPr>
          <w:color w:val="1A1919"/>
          <w:sz w:val="28"/>
          <w:szCs w:val="28"/>
          <w:u w:color="1A1919"/>
        </w:rPr>
        <w:t>жирна олія або петролейний етер при додаванні до ефірної олії зменшують її розчинність у спирті.</w:t>
      </w:r>
      <w:r>
        <w:rPr>
          <w:color w:val="1A1919"/>
          <w:sz w:val="28"/>
          <w:szCs w:val="28"/>
          <w:u w:color="1A1919"/>
        </w:rPr>
        <w:t xml:space="preserve"> </w:t>
      </w:r>
      <w:r w:rsidRPr="00294B8B">
        <w:rPr>
          <w:color w:val="1A1919"/>
          <w:sz w:val="28"/>
          <w:szCs w:val="28"/>
          <w:u w:color="1A1919"/>
        </w:rPr>
        <w:t>Для проведення цього тесту 1 мл ефірної олії вміщують</w:t>
      </w:r>
      <w:r>
        <w:rPr>
          <w:color w:val="1A1919"/>
          <w:sz w:val="28"/>
          <w:szCs w:val="28"/>
          <w:u w:color="1A1919"/>
        </w:rPr>
        <w:t xml:space="preserve"> </w:t>
      </w:r>
      <w:r w:rsidRPr="00294B8B">
        <w:rPr>
          <w:color w:val="1A1919"/>
          <w:sz w:val="28"/>
          <w:szCs w:val="28"/>
          <w:u w:color="1A1919"/>
        </w:rPr>
        <w:t>у мірний циліндр і додають спирт відомих концентрацій (95,</w:t>
      </w:r>
      <w:r>
        <w:rPr>
          <w:color w:val="1A1919"/>
          <w:sz w:val="28"/>
          <w:szCs w:val="28"/>
          <w:u w:color="1A1919"/>
        </w:rPr>
        <w:t xml:space="preserve"> </w:t>
      </w:r>
      <w:r w:rsidRPr="00294B8B">
        <w:rPr>
          <w:color w:val="1A1919"/>
          <w:sz w:val="28"/>
          <w:szCs w:val="28"/>
          <w:u w:color="1A1919"/>
        </w:rPr>
        <w:t>90, 80, 70, 60, 50%) аж до визначення повної розчинності.</w:t>
      </w:r>
      <w:r w:rsidRPr="00C51095">
        <w:rPr>
          <w:color w:val="1A1919"/>
          <w:sz w:val="28"/>
          <w:szCs w:val="28"/>
          <w:u w:color="1A1919"/>
          <w:lang w:val="uk-UA"/>
        </w:rPr>
        <w:t xml:space="preserve"> </w:t>
      </w:r>
      <w:proofErr w:type="spellStart"/>
      <w:r>
        <w:rPr>
          <w:color w:val="1A1919"/>
          <w:sz w:val="28"/>
          <w:szCs w:val="28"/>
          <w:u w:color="1A1919"/>
          <w:lang w:val="ru-RU"/>
        </w:rPr>
        <w:t>Отримані</w:t>
      </w:r>
      <w:proofErr w:type="spellEnd"/>
      <w:r>
        <w:rPr>
          <w:color w:val="1A1919"/>
          <w:sz w:val="28"/>
          <w:szCs w:val="28"/>
          <w:u w:color="1A1919"/>
          <w:lang w:val="ru-RU"/>
        </w:rPr>
        <w:t xml:space="preserve"> </w:t>
      </w:r>
      <w:proofErr w:type="spellStart"/>
      <w:r>
        <w:rPr>
          <w:color w:val="1A1919"/>
          <w:sz w:val="28"/>
          <w:szCs w:val="28"/>
          <w:u w:color="1A1919"/>
          <w:lang w:val="ru-RU"/>
        </w:rPr>
        <w:t>розчини</w:t>
      </w:r>
      <w:proofErr w:type="spellEnd"/>
      <w:r>
        <w:rPr>
          <w:color w:val="1A1919"/>
          <w:sz w:val="28"/>
          <w:szCs w:val="28"/>
          <w:u w:color="1A1919"/>
          <w:lang w:val="ru-RU"/>
        </w:rPr>
        <w:t xml:space="preserve"> </w:t>
      </w:r>
      <w:proofErr w:type="spellStart"/>
      <w:r>
        <w:rPr>
          <w:color w:val="1A1919"/>
          <w:sz w:val="28"/>
          <w:szCs w:val="28"/>
          <w:u w:color="1A1919"/>
          <w:lang w:val="ru-RU"/>
        </w:rPr>
        <w:t>описують</w:t>
      </w:r>
      <w:proofErr w:type="spellEnd"/>
      <w:r>
        <w:rPr>
          <w:color w:val="1A1919"/>
          <w:sz w:val="28"/>
          <w:szCs w:val="28"/>
          <w:u w:color="1A1919"/>
          <w:lang w:val="ru-RU"/>
        </w:rPr>
        <w:t xml:space="preserve"> такими </w:t>
      </w:r>
      <w:proofErr w:type="spellStart"/>
      <w:r>
        <w:rPr>
          <w:color w:val="1A1919"/>
          <w:sz w:val="28"/>
          <w:szCs w:val="28"/>
          <w:u w:color="1A1919"/>
          <w:lang w:val="ru-RU"/>
        </w:rPr>
        <w:t>термінами</w:t>
      </w:r>
      <w:proofErr w:type="spellEnd"/>
      <w:r>
        <w:rPr>
          <w:color w:val="1A1919"/>
          <w:sz w:val="28"/>
          <w:szCs w:val="28"/>
          <w:u w:color="1A1919"/>
          <w:lang w:val="ru-RU"/>
        </w:rPr>
        <w:t xml:space="preserve">: </w:t>
      </w:r>
      <w:proofErr w:type="spellStart"/>
      <w:proofErr w:type="gramStart"/>
      <w:r>
        <w:rPr>
          <w:color w:val="1A1919"/>
          <w:sz w:val="28"/>
          <w:szCs w:val="28"/>
          <w:u w:color="1A1919"/>
          <w:lang w:val="ru-RU"/>
        </w:rPr>
        <w:t>розчинний,опалесцентний</w:t>
      </w:r>
      <w:proofErr w:type="spellEnd"/>
      <w:proofErr w:type="gramEnd"/>
      <w:r>
        <w:rPr>
          <w:color w:val="1A1919"/>
          <w:sz w:val="28"/>
          <w:szCs w:val="28"/>
          <w:u w:color="1A1919"/>
          <w:lang w:val="ru-RU"/>
        </w:rPr>
        <w:t xml:space="preserve">, </w:t>
      </w:r>
      <w:proofErr w:type="spellStart"/>
      <w:r>
        <w:rPr>
          <w:color w:val="1A1919"/>
          <w:sz w:val="28"/>
          <w:szCs w:val="28"/>
          <w:u w:color="1A1919"/>
          <w:lang w:val="ru-RU"/>
        </w:rPr>
        <w:t>мутний</w:t>
      </w:r>
      <w:proofErr w:type="spellEnd"/>
      <w:r>
        <w:rPr>
          <w:color w:val="1A1919"/>
          <w:sz w:val="28"/>
          <w:szCs w:val="28"/>
          <w:u w:color="1A1919"/>
          <w:lang w:val="ru-RU"/>
        </w:rPr>
        <w:t xml:space="preserve"> </w:t>
      </w:r>
      <w:proofErr w:type="spellStart"/>
      <w:r>
        <w:rPr>
          <w:color w:val="1A1919"/>
          <w:sz w:val="28"/>
          <w:szCs w:val="28"/>
          <w:u w:color="1A1919"/>
          <w:lang w:val="ru-RU"/>
        </w:rPr>
        <w:t>тощо</w:t>
      </w:r>
      <w:proofErr w:type="spellEnd"/>
      <w:r>
        <w:rPr>
          <w:color w:val="1A1919"/>
          <w:sz w:val="28"/>
          <w:szCs w:val="28"/>
          <w:u w:color="1A1919"/>
          <w:lang w:val="ru-RU"/>
        </w:rPr>
        <w:t xml:space="preserve"> (</w:t>
      </w:r>
      <w:proofErr w:type="spellStart"/>
      <w:r>
        <w:rPr>
          <w:color w:val="1A1919"/>
          <w:sz w:val="28"/>
          <w:szCs w:val="28"/>
          <w:u w:color="1A1919"/>
          <w:lang w:val="ru-RU"/>
        </w:rPr>
        <w:t>наприклад</w:t>
      </w:r>
      <w:proofErr w:type="spellEnd"/>
      <w:r>
        <w:rPr>
          <w:color w:val="1A1919"/>
          <w:sz w:val="28"/>
          <w:szCs w:val="28"/>
          <w:u w:color="1A1919"/>
          <w:lang w:val="ru-RU"/>
        </w:rPr>
        <w:t xml:space="preserve">, «добре </w:t>
      </w:r>
      <w:proofErr w:type="spellStart"/>
      <w:r>
        <w:rPr>
          <w:color w:val="1A1919"/>
          <w:sz w:val="28"/>
          <w:szCs w:val="28"/>
          <w:u w:color="1A1919"/>
          <w:lang w:val="ru-RU"/>
        </w:rPr>
        <w:t>розчинний</w:t>
      </w:r>
      <w:proofErr w:type="spellEnd"/>
      <w:r>
        <w:rPr>
          <w:color w:val="1A1919"/>
          <w:sz w:val="28"/>
          <w:szCs w:val="28"/>
          <w:u w:color="1A1919"/>
          <w:lang w:val="ru-RU"/>
        </w:rPr>
        <w:t xml:space="preserve"> в 3-х </w:t>
      </w:r>
      <w:proofErr w:type="spellStart"/>
      <w:r>
        <w:rPr>
          <w:color w:val="1A1919"/>
          <w:sz w:val="28"/>
          <w:szCs w:val="28"/>
          <w:u w:color="1A1919"/>
          <w:lang w:val="ru-RU"/>
        </w:rPr>
        <w:t>об’ємах</w:t>
      </w:r>
      <w:proofErr w:type="spellEnd"/>
      <w:r>
        <w:rPr>
          <w:color w:val="1A1919"/>
          <w:sz w:val="28"/>
          <w:szCs w:val="28"/>
          <w:u w:color="1A1919"/>
          <w:lang w:val="ru-RU"/>
        </w:rPr>
        <w:t xml:space="preserve"> 40 % спирту і до 10-ти </w:t>
      </w:r>
      <w:proofErr w:type="spellStart"/>
      <w:r>
        <w:rPr>
          <w:color w:val="1A1919"/>
          <w:sz w:val="28"/>
          <w:szCs w:val="28"/>
          <w:u w:color="1A1919"/>
          <w:lang w:val="ru-RU"/>
        </w:rPr>
        <w:t>об’ємів</w:t>
      </w:r>
      <w:proofErr w:type="spellEnd"/>
      <w:r>
        <w:rPr>
          <w:color w:val="1A1919"/>
          <w:sz w:val="28"/>
          <w:szCs w:val="28"/>
          <w:u w:color="1A1919"/>
          <w:lang w:val="ru-RU"/>
        </w:rPr>
        <w:t>»).</w:t>
      </w:r>
    </w:p>
    <w:p w14:paraId="1C3E382A" w14:textId="77777777" w:rsidR="00076C9C" w:rsidRPr="001D627A" w:rsidRDefault="00076C9C" w:rsidP="00076C9C">
      <w:pPr>
        <w:ind w:firstLine="708"/>
        <w:jc w:val="both"/>
        <w:rPr>
          <w:b/>
          <w:bCs/>
          <w:color w:val="1A1919"/>
          <w:sz w:val="28"/>
          <w:szCs w:val="28"/>
          <w:u w:color="1A1919"/>
        </w:rPr>
      </w:pPr>
      <w:r w:rsidRPr="00294B8B">
        <w:rPr>
          <w:b/>
          <w:bCs/>
          <w:color w:val="1A1919"/>
          <w:sz w:val="28"/>
          <w:szCs w:val="28"/>
          <w:u w:color="1A1919"/>
        </w:rPr>
        <w:t xml:space="preserve">Хімічні показники якості ефірних </w:t>
      </w:r>
      <w:r w:rsidRPr="001D627A">
        <w:rPr>
          <w:b/>
          <w:bCs/>
          <w:color w:val="1A1919"/>
          <w:sz w:val="28"/>
          <w:szCs w:val="28"/>
          <w:u w:color="1A1919"/>
        </w:rPr>
        <w:t>олій.</w:t>
      </w:r>
    </w:p>
    <w:p w14:paraId="19FD5FCD" w14:textId="77777777" w:rsidR="00076C9C" w:rsidRDefault="00076C9C" w:rsidP="00076C9C">
      <w:pPr>
        <w:ind w:firstLine="708"/>
        <w:jc w:val="both"/>
        <w:rPr>
          <w:color w:val="1A1919"/>
          <w:sz w:val="28"/>
          <w:szCs w:val="28"/>
          <w:u w:color="1A1919"/>
        </w:rPr>
      </w:pPr>
      <w:r w:rsidRPr="00294B8B">
        <w:rPr>
          <w:color w:val="1A1919"/>
          <w:sz w:val="28"/>
          <w:szCs w:val="28"/>
          <w:u w:color="1A1919"/>
        </w:rPr>
        <w:t>Кислотне число (кількість міліграмів калію гідроксиду, яканеобхідна для нейтралізації вільних кислот в 1 г ефірної олії)вказує на кількість присутніх вільних кислот. Високі значення кислотного числа властиві згірклій олії.</w:t>
      </w:r>
    </w:p>
    <w:p w14:paraId="28510C52" w14:textId="77777777" w:rsidR="00076C9C" w:rsidRDefault="00076C9C" w:rsidP="00076C9C">
      <w:pPr>
        <w:ind w:firstLine="708"/>
        <w:jc w:val="both"/>
        <w:rPr>
          <w:color w:val="1A1919"/>
          <w:sz w:val="28"/>
          <w:szCs w:val="28"/>
          <w:u w:color="1A1919"/>
        </w:rPr>
      </w:pPr>
      <w:r w:rsidRPr="00294B8B">
        <w:rPr>
          <w:color w:val="1A1919"/>
          <w:sz w:val="28"/>
          <w:szCs w:val="28"/>
          <w:u w:color="1A1919"/>
        </w:rPr>
        <w:t>Ефірне число (кількість міліграмів калію гідроксиду, яка необхідна для омилення естерів в 1 г ефірної олії) дозволяє оцінити вміст естерів у олії.</w:t>
      </w:r>
    </w:p>
    <w:p w14:paraId="48527F41" w14:textId="77777777" w:rsidR="00076C9C" w:rsidRDefault="00076C9C" w:rsidP="00076C9C">
      <w:pPr>
        <w:ind w:firstLine="708"/>
        <w:jc w:val="both"/>
        <w:rPr>
          <w:color w:val="1A1919"/>
          <w:sz w:val="28"/>
          <w:szCs w:val="28"/>
          <w:u w:color="1A1919"/>
        </w:rPr>
      </w:pPr>
      <w:r w:rsidRPr="00294B8B">
        <w:rPr>
          <w:color w:val="1A1919"/>
          <w:sz w:val="28"/>
          <w:szCs w:val="28"/>
          <w:u w:color="1A1919"/>
        </w:rPr>
        <w:lastRenderedPageBreak/>
        <w:t>Ефірне число після ацетилювання визначається для ефірних олій, якість яких характеризується кількістю спиртів, таких як ліналоол, гераніол, цитронелол.</w:t>
      </w:r>
    </w:p>
    <w:p w14:paraId="1FE8B5CF" w14:textId="77777777" w:rsidR="00076C9C" w:rsidRPr="00076C9C" w:rsidRDefault="00076C9C" w:rsidP="00076C9C">
      <w:pPr>
        <w:ind w:firstLine="708"/>
        <w:jc w:val="both"/>
        <w:rPr>
          <w:color w:val="1A1919"/>
          <w:sz w:val="28"/>
          <w:szCs w:val="28"/>
          <w:u w:color="1A1919"/>
        </w:rPr>
      </w:pPr>
      <w:r w:rsidRPr="00294B8B">
        <w:rPr>
          <w:color w:val="1A1919"/>
          <w:sz w:val="28"/>
          <w:szCs w:val="28"/>
          <w:u w:color="1A1919"/>
        </w:rPr>
        <w:t xml:space="preserve">Гідроксильне число визначається кількістю міліграмів калію гідроксиду, еквівалентного кількості кислоти оцтової, яка у певних умовах реагує з вільними гідроксильними групами, що містяться в 1 г ефірної олії. </w:t>
      </w:r>
      <w:proofErr w:type="spellStart"/>
      <w:r>
        <w:rPr>
          <w:color w:val="1A1919"/>
          <w:sz w:val="28"/>
          <w:szCs w:val="28"/>
          <w:u w:color="1A1919"/>
          <w:lang w:val="ru-RU"/>
        </w:rPr>
        <w:t>Цей</w:t>
      </w:r>
      <w:proofErr w:type="spellEnd"/>
      <w:r>
        <w:rPr>
          <w:color w:val="1A1919"/>
          <w:sz w:val="28"/>
          <w:szCs w:val="28"/>
          <w:u w:color="1A1919"/>
          <w:lang w:val="ru-RU"/>
        </w:rPr>
        <w:t xml:space="preserve"> </w:t>
      </w:r>
      <w:proofErr w:type="spellStart"/>
      <w:r>
        <w:rPr>
          <w:color w:val="1A1919"/>
          <w:sz w:val="28"/>
          <w:szCs w:val="28"/>
          <w:u w:color="1A1919"/>
          <w:lang w:val="ru-RU"/>
        </w:rPr>
        <w:t>показник</w:t>
      </w:r>
      <w:proofErr w:type="spellEnd"/>
      <w:r>
        <w:rPr>
          <w:color w:val="1A1919"/>
          <w:sz w:val="28"/>
          <w:szCs w:val="28"/>
          <w:u w:color="1A1919"/>
          <w:lang w:val="ru-RU"/>
        </w:rPr>
        <w:t xml:space="preserve"> </w:t>
      </w:r>
      <w:proofErr w:type="spellStart"/>
      <w:r>
        <w:rPr>
          <w:color w:val="1A1919"/>
          <w:sz w:val="28"/>
          <w:szCs w:val="28"/>
          <w:u w:color="1A1919"/>
          <w:lang w:val="ru-RU"/>
        </w:rPr>
        <w:t>характеризує</w:t>
      </w:r>
      <w:proofErr w:type="spellEnd"/>
      <w:r>
        <w:rPr>
          <w:color w:val="1A1919"/>
          <w:sz w:val="28"/>
          <w:szCs w:val="28"/>
          <w:u w:color="1A1919"/>
          <w:lang w:val="ru-RU"/>
        </w:rPr>
        <w:t xml:space="preserve"> </w:t>
      </w:r>
      <w:proofErr w:type="spellStart"/>
      <w:r>
        <w:rPr>
          <w:color w:val="1A1919"/>
          <w:sz w:val="28"/>
          <w:szCs w:val="28"/>
          <w:u w:color="1A1919"/>
          <w:lang w:val="ru-RU"/>
        </w:rPr>
        <w:t>вміст</w:t>
      </w:r>
      <w:proofErr w:type="spellEnd"/>
      <w:r>
        <w:rPr>
          <w:color w:val="1A1919"/>
          <w:sz w:val="28"/>
          <w:szCs w:val="28"/>
          <w:u w:color="1A1919"/>
          <w:lang w:val="ru-RU"/>
        </w:rPr>
        <w:t xml:space="preserve"> </w:t>
      </w:r>
      <w:proofErr w:type="spellStart"/>
      <w:r>
        <w:rPr>
          <w:color w:val="1A1919"/>
          <w:sz w:val="28"/>
          <w:szCs w:val="28"/>
          <w:u w:color="1A1919"/>
          <w:lang w:val="ru-RU"/>
        </w:rPr>
        <w:t>гідроксильних</w:t>
      </w:r>
      <w:proofErr w:type="spellEnd"/>
      <w:r>
        <w:rPr>
          <w:color w:val="1A1919"/>
          <w:sz w:val="28"/>
          <w:szCs w:val="28"/>
          <w:u w:color="1A1919"/>
          <w:lang w:val="ru-RU"/>
        </w:rPr>
        <w:t xml:space="preserve"> </w:t>
      </w:r>
      <w:proofErr w:type="spellStart"/>
      <w:r>
        <w:rPr>
          <w:color w:val="1A1919"/>
          <w:sz w:val="28"/>
          <w:szCs w:val="28"/>
          <w:u w:color="1A1919"/>
          <w:lang w:val="ru-RU"/>
        </w:rPr>
        <w:t>груп</w:t>
      </w:r>
      <w:proofErr w:type="spellEnd"/>
      <w:r>
        <w:rPr>
          <w:color w:val="1A1919"/>
          <w:sz w:val="28"/>
          <w:szCs w:val="28"/>
          <w:u w:color="1A1919"/>
          <w:lang w:val="ru-RU"/>
        </w:rPr>
        <w:t xml:space="preserve"> у </w:t>
      </w:r>
      <w:proofErr w:type="spellStart"/>
      <w:r>
        <w:rPr>
          <w:color w:val="1A1919"/>
          <w:sz w:val="28"/>
          <w:szCs w:val="28"/>
          <w:u w:color="1A1919"/>
          <w:lang w:val="ru-RU"/>
        </w:rPr>
        <w:t>перерахунку</w:t>
      </w:r>
      <w:proofErr w:type="spellEnd"/>
      <w:r>
        <w:rPr>
          <w:color w:val="1A1919"/>
          <w:sz w:val="28"/>
          <w:szCs w:val="28"/>
          <w:u w:color="1A1919"/>
          <w:lang w:val="ru-RU"/>
        </w:rPr>
        <w:t xml:space="preserve"> на 1 г </w:t>
      </w:r>
      <w:proofErr w:type="spellStart"/>
      <w:r>
        <w:rPr>
          <w:color w:val="1A1919"/>
          <w:sz w:val="28"/>
          <w:szCs w:val="28"/>
          <w:u w:color="1A1919"/>
          <w:lang w:val="ru-RU"/>
        </w:rPr>
        <w:t>олії</w:t>
      </w:r>
      <w:proofErr w:type="spellEnd"/>
      <w:r>
        <w:rPr>
          <w:color w:val="1A1919"/>
          <w:sz w:val="28"/>
          <w:szCs w:val="28"/>
          <w:u w:color="1A1919"/>
          <w:lang w:val="ru-RU"/>
        </w:rPr>
        <w:t>.</w:t>
      </w:r>
    </w:p>
    <w:p w14:paraId="3D938DD5" w14:textId="77777777" w:rsidR="00076C9C" w:rsidRDefault="00076C9C" w:rsidP="00076C9C">
      <w:pPr>
        <w:ind w:firstLine="708"/>
        <w:jc w:val="both"/>
        <w:rPr>
          <w:b/>
          <w:bCs/>
          <w:color w:val="1A1919"/>
          <w:sz w:val="28"/>
          <w:szCs w:val="28"/>
          <w:u w:color="1A1919"/>
        </w:rPr>
      </w:pPr>
      <w:proofErr w:type="spellStart"/>
      <w:r>
        <w:rPr>
          <w:b/>
          <w:bCs/>
          <w:color w:val="1A1919"/>
          <w:sz w:val="28"/>
          <w:szCs w:val="28"/>
          <w:u w:color="1A1919"/>
          <w:lang w:val="ru-RU"/>
        </w:rPr>
        <w:t>Визначення</w:t>
      </w:r>
      <w:proofErr w:type="spellEnd"/>
      <w:r>
        <w:rPr>
          <w:b/>
          <w:bCs/>
          <w:color w:val="1A1919"/>
          <w:sz w:val="28"/>
          <w:szCs w:val="28"/>
          <w:u w:color="1A1919"/>
          <w:lang w:val="ru-RU"/>
        </w:rPr>
        <w:t xml:space="preserve"> </w:t>
      </w:r>
      <w:proofErr w:type="spellStart"/>
      <w:r>
        <w:rPr>
          <w:b/>
          <w:bCs/>
          <w:color w:val="1A1919"/>
          <w:sz w:val="28"/>
          <w:szCs w:val="28"/>
          <w:u w:color="1A1919"/>
          <w:lang w:val="ru-RU"/>
        </w:rPr>
        <w:t>вмісту</w:t>
      </w:r>
      <w:proofErr w:type="spellEnd"/>
      <w:r>
        <w:rPr>
          <w:b/>
          <w:bCs/>
          <w:color w:val="1A1919"/>
          <w:sz w:val="28"/>
          <w:szCs w:val="28"/>
          <w:u w:color="1A1919"/>
          <w:lang w:val="ru-RU"/>
        </w:rPr>
        <w:t xml:space="preserve"> </w:t>
      </w:r>
      <w:proofErr w:type="spellStart"/>
      <w:r>
        <w:rPr>
          <w:b/>
          <w:bCs/>
          <w:color w:val="1A1919"/>
          <w:sz w:val="28"/>
          <w:szCs w:val="28"/>
          <w:u w:color="1A1919"/>
          <w:lang w:val="ru-RU"/>
        </w:rPr>
        <w:t>ефірної</w:t>
      </w:r>
      <w:proofErr w:type="spellEnd"/>
      <w:r>
        <w:rPr>
          <w:b/>
          <w:bCs/>
          <w:color w:val="1A1919"/>
          <w:sz w:val="28"/>
          <w:szCs w:val="28"/>
          <w:u w:color="1A1919"/>
          <w:lang w:val="ru-RU"/>
        </w:rPr>
        <w:t xml:space="preserve"> </w:t>
      </w:r>
      <w:proofErr w:type="spellStart"/>
      <w:r>
        <w:rPr>
          <w:b/>
          <w:bCs/>
          <w:color w:val="1A1919"/>
          <w:sz w:val="28"/>
          <w:szCs w:val="28"/>
          <w:u w:color="1A1919"/>
          <w:lang w:val="ru-RU"/>
        </w:rPr>
        <w:t>олії</w:t>
      </w:r>
      <w:proofErr w:type="spellEnd"/>
      <w:r>
        <w:rPr>
          <w:b/>
          <w:bCs/>
          <w:color w:val="1A1919"/>
          <w:sz w:val="28"/>
          <w:szCs w:val="28"/>
          <w:u w:color="1A1919"/>
          <w:lang w:val="ru-RU"/>
        </w:rPr>
        <w:t xml:space="preserve"> у </w:t>
      </w:r>
      <w:proofErr w:type="spellStart"/>
      <w:r>
        <w:rPr>
          <w:b/>
          <w:bCs/>
          <w:color w:val="1A1919"/>
          <w:sz w:val="28"/>
          <w:szCs w:val="28"/>
          <w:u w:color="1A1919"/>
          <w:lang w:val="ru-RU"/>
        </w:rPr>
        <w:t>рослинній</w:t>
      </w:r>
      <w:proofErr w:type="spellEnd"/>
      <w:r>
        <w:rPr>
          <w:b/>
          <w:bCs/>
          <w:color w:val="1A1919"/>
          <w:sz w:val="28"/>
          <w:szCs w:val="28"/>
          <w:u w:color="1A1919"/>
          <w:lang w:val="ru-RU"/>
        </w:rPr>
        <w:t xml:space="preserve"> </w:t>
      </w:r>
      <w:proofErr w:type="spellStart"/>
      <w:r>
        <w:rPr>
          <w:b/>
          <w:bCs/>
          <w:color w:val="1A1919"/>
          <w:sz w:val="28"/>
          <w:szCs w:val="28"/>
          <w:u w:color="1A1919"/>
          <w:lang w:val="ru-RU"/>
        </w:rPr>
        <w:t>сировині</w:t>
      </w:r>
      <w:proofErr w:type="spellEnd"/>
      <w:r>
        <w:rPr>
          <w:b/>
          <w:bCs/>
          <w:color w:val="1A1919"/>
          <w:sz w:val="28"/>
          <w:szCs w:val="28"/>
          <w:u w:color="1A1919"/>
          <w:lang w:val="ru-RU"/>
        </w:rPr>
        <w:t>.</w:t>
      </w:r>
    </w:p>
    <w:p w14:paraId="60B4F0BB" w14:textId="319EF397" w:rsidR="00076C9C" w:rsidRPr="00C51095" w:rsidRDefault="00076C9C" w:rsidP="00076C9C">
      <w:pPr>
        <w:ind w:firstLine="708"/>
        <w:jc w:val="both"/>
        <w:rPr>
          <w:color w:val="1A1919"/>
          <w:sz w:val="28"/>
          <w:szCs w:val="28"/>
          <w:u w:color="1A1919"/>
          <w:lang w:val="ru-RU"/>
        </w:rPr>
      </w:pPr>
      <w:proofErr w:type="spellStart"/>
      <w:r>
        <w:rPr>
          <w:color w:val="1A1919"/>
          <w:sz w:val="28"/>
          <w:szCs w:val="28"/>
          <w:u w:color="1A1919"/>
          <w:lang w:val="ru-RU"/>
        </w:rPr>
        <w:t>Визначення</w:t>
      </w:r>
      <w:proofErr w:type="spellEnd"/>
      <w:r>
        <w:rPr>
          <w:color w:val="1A1919"/>
          <w:sz w:val="28"/>
          <w:szCs w:val="28"/>
          <w:u w:color="1A1919"/>
          <w:lang w:val="ru-RU"/>
        </w:rPr>
        <w:t xml:space="preserve"> </w:t>
      </w:r>
      <w:proofErr w:type="spellStart"/>
      <w:r>
        <w:rPr>
          <w:color w:val="1A1919"/>
          <w:sz w:val="28"/>
          <w:szCs w:val="28"/>
          <w:u w:color="1A1919"/>
          <w:lang w:val="ru-RU"/>
        </w:rPr>
        <w:t>вмісту</w:t>
      </w:r>
      <w:proofErr w:type="spellEnd"/>
      <w:r>
        <w:rPr>
          <w:color w:val="1A1919"/>
          <w:sz w:val="28"/>
          <w:szCs w:val="28"/>
          <w:u w:color="1A1919"/>
          <w:lang w:val="ru-RU"/>
        </w:rPr>
        <w:t xml:space="preserve"> </w:t>
      </w:r>
      <w:proofErr w:type="spellStart"/>
      <w:r>
        <w:rPr>
          <w:color w:val="1A1919"/>
          <w:sz w:val="28"/>
          <w:szCs w:val="28"/>
          <w:u w:color="1A1919"/>
          <w:lang w:val="ru-RU"/>
        </w:rPr>
        <w:t>ефірної</w:t>
      </w:r>
      <w:proofErr w:type="spellEnd"/>
      <w:r>
        <w:rPr>
          <w:color w:val="1A1919"/>
          <w:sz w:val="28"/>
          <w:szCs w:val="28"/>
          <w:u w:color="1A1919"/>
          <w:lang w:val="ru-RU"/>
        </w:rPr>
        <w:t xml:space="preserve"> </w:t>
      </w:r>
      <w:proofErr w:type="spellStart"/>
      <w:r>
        <w:rPr>
          <w:color w:val="1A1919"/>
          <w:sz w:val="28"/>
          <w:szCs w:val="28"/>
          <w:u w:color="1A1919"/>
          <w:lang w:val="ru-RU"/>
        </w:rPr>
        <w:t>олії</w:t>
      </w:r>
      <w:proofErr w:type="spellEnd"/>
      <w:r>
        <w:rPr>
          <w:color w:val="1A1919"/>
          <w:sz w:val="28"/>
          <w:szCs w:val="28"/>
          <w:u w:color="1A1919"/>
          <w:lang w:val="ru-RU"/>
        </w:rPr>
        <w:t xml:space="preserve"> у ЛРС в </w:t>
      </w:r>
      <w:proofErr w:type="spellStart"/>
      <w:r>
        <w:rPr>
          <w:color w:val="1A1919"/>
          <w:sz w:val="28"/>
          <w:szCs w:val="28"/>
          <w:u w:color="1A1919"/>
          <w:lang w:val="ru-RU"/>
        </w:rPr>
        <w:t>лабораторних</w:t>
      </w:r>
      <w:proofErr w:type="spellEnd"/>
      <w:r>
        <w:rPr>
          <w:color w:val="1A1919"/>
          <w:sz w:val="28"/>
          <w:szCs w:val="28"/>
          <w:u w:color="1A1919"/>
          <w:lang w:val="ru-RU"/>
        </w:rPr>
        <w:t xml:space="preserve"> </w:t>
      </w:r>
      <w:proofErr w:type="spellStart"/>
      <w:r>
        <w:rPr>
          <w:color w:val="1A1919"/>
          <w:sz w:val="28"/>
          <w:szCs w:val="28"/>
          <w:u w:color="1A1919"/>
          <w:lang w:val="ru-RU"/>
        </w:rPr>
        <w:t>умовах</w:t>
      </w:r>
      <w:proofErr w:type="spellEnd"/>
      <w:r>
        <w:rPr>
          <w:color w:val="1A1919"/>
          <w:sz w:val="28"/>
          <w:szCs w:val="28"/>
          <w:u w:color="1A1919"/>
          <w:lang w:val="ru-RU"/>
        </w:rPr>
        <w:t xml:space="preserve"> є </w:t>
      </w:r>
      <w:proofErr w:type="spellStart"/>
      <w:r>
        <w:rPr>
          <w:color w:val="1A1919"/>
          <w:sz w:val="28"/>
          <w:szCs w:val="28"/>
          <w:u w:color="1A1919"/>
          <w:lang w:val="ru-RU"/>
        </w:rPr>
        <w:t>необхідним</w:t>
      </w:r>
      <w:proofErr w:type="spellEnd"/>
      <w:r>
        <w:rPr>
          <w:color w:val="1A1919"/>
          <w:sz w:val="28"/>
          <w:szCs w:val="28"/>
          <w:u w:color="1A1919"/>
          <w:lang w:val="ru-RU"/>
        </w:rPr>
        <w:t xml:space="preserve"> для </w:t>
      </w:r>
      <w:proofErr w:type="spellStart"/>
      <w:r>
        <w:rPr>
          <w:color w:val="1A1919"/>
          <w:sz w:val="28"/>
          <w:szCs w:val="28"/>
          <w:u w:color="1A1919"/>
          <w:lang w:val="ru-RU"/>
        </w:rPr>
        <w:t>оцінки</w:t>
      </w:r>
      <w:proofErr w:type="spellEnd"/>
      <w:r>
        <w:rPr>
          <w:color w:val="1A1919"/>
          <w:sz w:val="28"/>
          <w:szCs w:val="28"/>
          <w:u w:color="1A1919"/>
          <w:lang w:val="ru-RU"/>
        </w:rPr>
        <w:t xml:space="preserve"> </w:t>
      </w:r>
      <w:proofErr w:type="spellStart"/>
      <w:r>
        <w:rPr>
          <w:color w:val="1A1919"/>
          <w:sz w:val="28"/>
          <w:szCs w:val="28"/>
          <w:u w:color="1A1919"/>
          <w:lang w:val="ru-RU"/>
        </w:rPr>
        <w:t>якості</w:t>
      </w:r>
      <w:proofErr w:type="spellEnd"/>
      <w:r>
        <w:rPr>
          <w:color w:val="1A1919"/>
          <w:sz w:val="28"/>
          <w:szCs w:val="28"/>
          <w:u w:color="1A1919"/>
          <w:lang w:val="ru-RU"/>
        </w:rPr>
        <w:t xml:space="preserve"> </w:t>
      </w:r>
      <w:proofErr w:type="spellStart"/>
      <w:r>
        <w:rPr>
          <w:color w:val="1A1919"/>
          <w:sz w:val="28"/>
          <w:szCs w:val="28"/>
          <w:u w:color="1A1919"/>
          <w:lang w:val="ru-RU"/>
        </w:rPr>
        <w:t>сировини</w:t>
      </w:r>
      <w:proofErr w:type="spellEnd"/>
      <w:r>
        <w:rPr>
          <w:color w:val="1A1919"/>
          <w:sz w:val="28"/>
          <w:szCs w:val="28"/>
          <w:u w:color="1A1919"/>
          <w:lang w:val="ru-RU"/>
        </w:rPr>
        <w:t xml:space="preserve">. Таке </w:t>
      </w:r>
      <w:proofErr w:type="spellStart"/>
      <w:r>
        <w:rPr>
          <w:color w:val="1A1919"/>
          <w:sz w:val="28"/>
          <w:szCs w:val="28"/>
          <w:u w:color="1A1919"/>
          <w:lang w:val="ru-RU"/>
        </w:rPr>
        <w:t>дослідження</w:t>
      </w:r>
      <w:proofErr w:type="spellEnd"/>
      <w:r>
        <w:rPr>
          <w:color w:val="1A1919"/>
          <w:sz w:val="28"/>
          <w:szCs w:val="28"/>
          <w:u w:color="1A1919"/>
          <w:lang w:val="ru-RU"/>
        </w:rPr>
        <w:t xml:space="preserve"> </w:t>
      </w:r>
      <w:proofErr w:type="spellStart"/>
      <w:r>
        <w:rPr>
          <w:color w:val="1A1919"/>
          <w:sz w:val="28"/>
          <w:szCs w:val="28"/>
          <w:u w:color="1A1919"/>
          <w:lang w:val="ru-RU"/>
        </w:rPr>
        <w:t>проводять</w:t>
      </w:r>
      <w:proofErr w:type="spellEnd"/>
      <w:r>
        <w:rPr>
          <w:color w:val="1A1919"/>
          <w:sz w:val="28"/>
          <w:szCs w:val="28"/>
          <w:u w:color="1A1919"/>
          <w:lang w:val="ru-RU"/>
        </w:rPr>
        <w:t xml:space="preserve"> у </w:t>
      </w:r>
      <w:proofErr w:type="spellStart"/>
      <w:r>
        <w:rPr>
          <w:color w:val="1A1919"/>
          <w:sz w:val="28"/>
          <w:szCs w:val="28"/>
          <w:u w:color="1A1919"/>
          <w:lang w:val="ru-RU"/>
        </w:rPr>
        <w:t>спеціальному</w:t>
      </w:r>
      <w:proofErr w:type="spellEnd"/>
      <w:r>
        <w:rPr>
          <w:color w:val="1A1919"/>
          <w:sz w:val="28"/>
          <w:szCs w:val="28"/>
          <w:u w:color="1A1919"/>
          <w:lang w:val="ru-RU"/>
        </w:rPr>
        <w:t xml:space="preserve"> </w:t>
      </w:r>
      <w:proofErr w:type="spellStart"/>
      <w:r>
        <w:rPr>
          <w:color w:val="1A1919"/>
          <w:sz w:val="28"/>
          <w:szCs w:val="28"/>
          <w:u w:color="1A1919"/>
          <w:lang w:val="ru-RU"/>
        </w:rPr>
        <w:t>апараті</w:t>
      </w:r>
      <w:proofErr w:type="spellEnd"/>
      <w:r>
        <w:rPr>
          <w:color w:val="1A1919"/>
          <w:sz w:val="28"/>
          <w:szCs w:val="28"/>
          <w:u w:color="1A1919"/>
          <w:lang w:val="ru-RU"/>
        </w:rPr>
        <w:t xml:space="preserve">, </w:t>
      </w:r>
      <w:proofErr w:type="spellStart"/>
      <w:r>
        <w:rPr>
          <w:color w:val="1A1919"/>
          <w:sz w:val="28"/>
          <w:szCs w:val="28"/>
          <w:u w:color="1A1919"/>
          <w:lang w:val="ru-RU"/>
        </w:rPr>
        <w:t>який</w:t>
      </w:r>
      <w:proofErr w:type="spellEnd"/>
      <w:r>
        <w:rPr>
          <w:color w:val="1A1919"/>
          <w:sz w:val="28"/>
          <w:szCs w:val="28"/>
          <w:u w:color="1A1919"/>
          <w:lang w:val="ru-RU"/>
        </w:rPr>
        <w:t xml:space="preserve"> </w:t>
      </w:r>
      <w:proofErr w:type="spellStart"/>
      <w:r>
        <w:rPr>
          <w:color w:val="1A1919"/>
          <w:sz w:val="28"/>
          <w:szCs w:val="28"/>
          <w:u w:color="1A1919"/>
          <w:lang w:val="ru-RU"/>
        </w:rPr>
        <w:t>був</w:t>
      </w:r>
      <w:proofErr w:type="spellEnd"/>
      <w:r>
        <w:rPr>
          <w:color w:val="1A1919"/>
          <w:sz w:val="28"/>
          <w:szCs w:val="28"/>
          <w:u w:color="1A1919"/>
          <w:lang w:val="ru-RU"/>
        </w:rPr>
        <w:t xml:space="preserve"> </w:t>
      </w:r>
      <w:proofErr w:type="spellStart"/>
      <w:r>
        <w:rPr>
          <w:color w:val="1A1919"/>
          <w:sz w:val="28"/>
          <w:szCs w:val="28"/>
          <w:u w:color="1A1919"/>
          <w:lang w:val="ru-RU"/>
        </w:rPr>
        <w:t>розроблений</w:t>
      </w:r>
      <w:proofErr w:type="spellEnd"/>
      <w:r>
        <w:rPr>
          <w:color w:val="1A1919"/>
          <w:sz w:val="28"/>
          <w:szCs w:val="28"/>
          <w:u w:color="1A1919"/>
          <w:lang w:val="ru-RU"/>
        </w:rPr>
        <w:t xml:space="preserve"> О.С. </w:t>
      </w:r>
      <w:proofErr w:type="spellStart"/>
      <w:r>
        <w:rPr>
          <w:color w:val="1A1919"/>
          <w:sz w:val="28"/>
          <w:szCs w:val="28"/>
          <w:u w:color="1A1919"/>
          <w:lang w:val="ru-RU"/>
        </w:rPr>
        <w:t>Гінзбергом</w:t>
      </w:r>
      <w:proofErr w:type="spellEnd"/>
      <w:r>
        <w:rPr>
          <w:color w:val="1A1919"/>
          <w:sz w:val="28"/>
          <w:szCs w:val="28"/>
          <w:u w:color="1A1919"/>
          <w:lang w:val="ru-RU"/>
        </w:rPr>
        <w:t>.</w:t>
      </w:r>
    </w:p>
    <w:p w14:paraId="1884134C" w14:textId="77777777" w:rsidR="00076C9C" w:rsidRDefault="00076C9C" w:rsidP="00076C9C">
      <w:pPr>
        <w:ind w:firstLine="708"/>
        <w:jc w:val="both"/>
        <w:rPr>
          <w:color w:val="1A1919"/>
          <w:sz w:val="28"/>
          <w:szCs w:val="28"/>
          <w:u w:color="1A1919"/>
          <w:lang w:val="ru-RU"/>
        </w:rPr>
      </w:pPr>
      <w:proofErr w:type="spellStart"/>
      <w:r>
        <w:rPr>
          <w:color w:val="1A1919"/>
          <w:sz w:val="28"/>
          <w:szCs w:val="28"/>
          <w:u w:color="1A1919"/>
          <w:lang w:val="ru-RU"/>
        </w:rPr>
        <w:t>Цей</w:t>
      </w:r>
      <w:proofErr w:type="spellEnd"/>
      <w:r w:rsidRPr="00D65DBE">
        <w:rPr>
          <w:color w:val="1A1919"/>
          <w:sz w:val="28"/>
          <w:szCs w:val="28"/>
          <w:u w:color="1A1919"/>
          <w:lang w:val="ru-RU"/>
        </w:rPr>
        <w:t xml:space="preserve"> </w:t>
      </w:r>
      <w:proofErr w:type="spellStart"/>
      <w:r>
        <w:rPr>
          <w:color w:val="1A1919"/>
          <w:sz w:val="28"/>
          <w:szCs w:val="28"/>
          <w:u w:color="1A1919"/>
          <w:lang w:val="ru-RU"/>
        </w:rPr>
        <w:t>апарат</w:t>
      </w:r>
      <w:proofErr w:type="spellEnd"/>
      <w:r w:rsidRPr="00D65DBE">
        <w:rPr>
          <w:color w:val="1A1919"/>
          <w:sz w:val="28"/>
          <w:szCs w:val="28"/>
          <w:u w:color="1A1919"/>
          <w:lang w:val="ru-RU"/>
        </w:rPr>
        <w:t xml:space="preserve"> </w:t>
      </w:r>
      <w:proofErr w:type="spellStart"/>
      <w:r>
        <w:rPr>
          <w:color w:val="1A1919"/>
          <w:sz w:val="28"/>
          <w:szCs w:val="28"/>
          <w:u w:color="1A1919"/>
          <w:lang w:val="ru-RU"/>
        </w:rPr>
        <w:t>має</w:t>
      </w:r>
      <w:proofErr w:type="spellEnd"/>
      <w:r w:rsidRPr="00D65DBE">
        <w:rPr>
          <w:color w:val="1A1919"/>
          <w:sz w:val="28"/>
          <w:szCs w:val="28"/>
          <w:u w:color="1A1919"/>
          <w:lang w:val="ru-RU"/>
        </w:rPr>
        <w:t xml:space="preserve"> </w:t>
      </w:r>
      <w:proofErr w:type="spellStart"/>
      <w:r>
        <w:rPr>
          <w:color w:val="1A1919"/>
          <w:sz w:val="28"/>
          <w:szCs w:val="28"/>
          <w:u w:color="1A1919"/>
          <w:lang w:val="ru-RU"/>
        </w:rPr>
        <w:t>такі</w:t>
      </w:r>
      <w:proofErr w:type="spellEnd"/>
      <w:r w:rsidRPr="00D65DBE">
        <w:rPr>
          <w:color w:val="1A1919"/>
          <w:sz w:val="28"/>
          <w:szCs w:val="28"/>
          <w:u w:color="1A1919"/>
          <w:lang w:val="ru-RU"/>
        </w:rPr>
        <w:t xml:space="preserve"> </w:t>
      </w:r>
      <w:proofErr w:type="spellStart"/>
      <w:r>
        <w:rPr>
          <w:color w:val="1A1919"/>
          <w:sz w:val="28"/>
          <w:szCs w:val="28"/>
          <w:u w:color="1A1919"/>
          <w:lang w:val="ru-RU"/>
        </w:rPr>
        <w:t>переваги</w:t>
      </w:r>
      <w:proofErr w:type="spellEnd"/>
      <w:r w:rsidRPr="00D65DBE">
        <w:rPr>
          <w:color w:val="1A1919"/>
          <w:sz w:val="28"/>
          <w:szCs w:val="28"/>
          <w:u w:color="1A1919"/>
          <w:lang w:val="ru-RU"/>
        </w:rPr>
        <w:t xml:space="preserve">: </w:t>
      </w:r>
      <w:proofErr w:type="spellStart"/>
      <w:r>
        <w:rPr>
          <w:color w:val="1A1919"/>
          <w:sz w:val="28"/>
          <w:szCs w:val="28"/>
          <w:u w:color="1A1919"/>
          <w:lang w:val="ru-RU"/>
        </w:rPr>
        <w:t>компактність</w:t>
      </w:r>
      <w:proofErr w:type="spellEnd"/>
      <w:r w:rsidRPr="00D65DBE">
        <w:rPr>
          <w:color w:val="1A1919"/>
          <w:sz w:val="28"/>
          <w:szCs w:val="28"/>
          <w:u w:color="1A1919"/>
          <w:lang w:val="ru-RU"/>
        </w:rPr>
        <w:t xml:space="preserve">, </w:t>
      </w:r>
      <w:proofErr w:type="spellStart"/>
      <w:r>
        <w:rPr>
          <w:color w:val="1A1919"/>
          <w:sz w:val="28"/>
          <w:szCs w:val="28"/>
          <w:u w:color="1A1919"/>
          <w:lang w:val="ru-RU"/>
        </w:rPr>
        <w:t>можливість</w:t>
      </w:r>
      <w:proofErr w:type="spellEnd"/>
      <w:r w:rsidRPr="00D65DBE">
        <w:rPr>
          <w:color w:val="1A1919"/>
          <w:sz w:val="28"/>
          <w:szCs w:val="28"/>
          <w:u w:color="1A1919"/>
          <w:lang w:val="ru-RU"/>
        </w:rPr>
        <w:t xml:space="preserve"> </w:t>
      </w:r>
      <w:r>
        <w:rPr>
          <w:color w:val="1A1919"/>
          <w:sz w:val="28"/>
          <w:szCs w:val="28"/>
          <w:u w:color="1A1919"/>
          <w:lang w:val="ru-RU"/>
        </w:rPr>
        <w:t>повторно</w:t>
      </w:r>
      <w:r w:rsidRPr="00D65DBE">
        <w:rPr>
          <w:color w:val="1A1919"/>
          <w:sz w:val="28"/>
          <w:szCs w:val="28"/>
          <w:u w:color="1A1919"/>
          <w:lang w:val="ru-RU"/>
        </w:rPr>
        <w:t xml:space="preserve"> </w:t>
      </w:r>
      <w:proofErr w:type="spellStart"/>
      <w:r>
        <w:rPr>
          <w:color w:val="1A1919"/>
          <w:sz w:val="28"/>
          <w:szCs w:val="28"/>
          <w:u w:color="1A1919"/>
          <w:lang w:val="ru-RU"/>
        </w:rPr>
        <w:t>використовувати</w:t>
      </w:r>
      <w:proofErr w:type="spellEnd"/>
      <w:r w:rsidRPr="00D65DBE">
        <w:rPr>
          <w:color w:val="1A1919"/>
          <w:sz w:val="28"/>
          <w:szCs w:val="28"/>
          <w:u w:color="1A1919"/>
          <w:lang w:val="ru-RU"/>
        </w:rPr>
        <w:t xml:space="preserve"> </w:t>
      </w:r>
      <w:proofErr w:type="spellStart"/>
      <w:r>
        <w:rPr>
          <w:color w:val="1A1919"/>
          <w:sz w:val="28"/>
          <w:szCs w:val="28"/>
          <w:u w:color="1A1919"/>
          <w:lang w:val="ru-RU"/>
        </w:rPr>
        <w:t>дистиляційну</w:t>
      </w:r>
      <w:proofErr w:type="spellEnd"/>
      <w:r w:rsidRPr="00D65DBE">
        <w:rPr>
          <w:color w:val="1A1919"/>
          <w:sz w:val="28"/>
          <w:szCs w:val="28"/>
          <w:u w:color="1A1919"/>
          <w:lang w:val="ru-RU"/>
        </w:rPr>
        <w:t xml:space="preserve"> </w:t>
      </w:r>
      <w:proofErr w:type="spellStart"/>
      <w:proofErr w:type="gramStart"/>
      <w:r>
        <w:rPr>
          <w:color w:val="1A1919"/>
          <w:sz w:val="28"/>
          <w:szCs w:val="28"/>
          <w:u w:color="1A1919"/>
          <w:lang w:val="ru-RU"/>
        </w:rPr>
        <w:t>воду</w:t>
      </w:r>
      <w:r w:rsidRPr="00D65DBE">
        <w:rPr>
          <w:color w:val="1A1919"/>
          <w:sz w:val="28"/>
          <w:szCs w:val="28"/>
          <w:u w:color="1A1919"/>
          <w:lang w:val="ru-RU"/>
        </w:rPr>
        <w:t>,</w:t>
      </w:r>
      <w:r>
        <w:rPr>
          <w:color w:val="1A1919"/>
          <w:sz w:val="28"/>
          <w:szCs w:val="28"/>
          <w:u w:color="1A1919"/>
          <w:lang w:val="ru-RU"/>
        </w:rPr>
        <w:t>точне</w:t>
      </w:r>
      <w:proofErr w:type="spellEnd"/>
      <w:proofErr w:type="gramEnd"/>
      <w:r w:rsidRPr="00D65DBE">
        <w:rPr>
          <w:color w:val="1A1919"/>
          <w:sz w:val="28"/>
          <w:szCs w:val="28"/>
          <w:u w:color="1A1919"/>
          <w:lang w:val="ru-RU"/>
        </w:rPr>
        <w:t xml:space="preserve"> </w:t>
      </w:r>
      <w:proofErr w:type="spellStart"/>
      <w:r>
        <w:rPr>
          <w:color w:val="1A1919"/>
          <w:sz w:val="28"/>
          <w:szCs w:val="28"/>
          <w:u w:color="1A1919"/>
          <w:lang w:val="ru-RU"/>
        </w:rPr>
        <w:t>визначення</w:t>
      </w:r>
      <w:proofErr w:type="spellEnd"/>
      <w:r w:rsidRPr="00D65DBE">
        <w:rPr>
          <w:color w:val="1A1919"/>
          <w:sz w:val="28"/>
          <w:szCs w:val="28"/>
          <w:u w:color="1A1919"/>
          <w:lang w:val="ru-RU"/>
        </w:rPr>
        <w:t xml:space="preserve"> </w:t>
      </w:r>
      <w:proofErr w:type="spellStart"/>
      <w:r>
        <w:rPr>
          <w:color w:val="1A1919"/>
          <w:sz w:val="28"/>
          <w:szCs w:val="28"/>
          <w:u w:color="1A1919"/>
          <w:lang w:val="ru-RU"/>
        </w:rPr>
        <w:t>вмісту</w:t>
      </w:r>
      <w:proofErr w:type="spellEnd"/>
      <w:r w:rsidRPr="00D65DBE">
        <w:rPr>
          <w:color w:val="1A1919"/>
          <w:sz w:val="28"/>
          <w:szCs w:val="28"/>
          <w:u w:color="1A1919"/>
          <w:lang w:val="ru-RU"/>
        </w:rPr>
        <w:t xml:space="preserve"> </w:t>
      </w:r>
      <w:proofErr w:type="spellStart"/>
      <w:r>
        <w:rPr>
          <w:color w:val="1A1919"/>
          <w:sz w:val="28"/>
          <w:szCs w:val="28"/>
          <w:u w:color="1A1919"/>
          <w:lang w:val="ru-RU"/>
        </w:rPr>
        <w:t>ефірної</w:t>
      </w:r>
      <w:proofErr w:type="spellEnd"/>
      <w:r w:rsidRPr="00D65DBE">
        <w:rPr>
          <w:color w:val="1A1919"/>
          <w:sz w:val="28"/>
          <w:szCs w:val="28"/>
          <w:u w:color="1A1919"/>
          <w:lang w:val="ru-RU"/>
        </w:rPr>
        <w:t xml:space="preserve"> </w:t>
      </w:r>
      <w:proofErr w:type="spellStart"/>
      <w:r>
        <w:rPr>
          <w:color w:val="1A1919"/>
          <w:sz w:val="28"/>
          <w:szCs w:val="28"/>
          <w:u w:color="1A1919"/>
          <w:lang w:val="ru-RU"/>
        </w:rPr>
        <w:t>олії</w:t>
      </w:r>
      <w:proofErr w:type="spellEnd"/>
      <w:r w:rsidRPr="00D65DBE">
        <w:rPr>
          <w:color w:val="1A1919"/>
          <w:sz w:val="28"/>
          <w:szCs w:val="28"/>
          <w:u w:color="1A1919"/>
          <w:lang w:val="ru-RU"/>
        </w:rPr>
        <w:t xml:space="preserve"> </w:t>
      </w:r>
      <w:r>
        <w:rPr>
          <w:color w:val="1A1919"/>
          <w:sz w:val="28"/>
          <w:szCs w:val="28"/>
          <w:u w:color="1A1919"/>
          <w:lang w:val="ru-RU"/>
        </w:rPr>
        <w:t>при</w:t>
      </w:r>
      <w:r w:rsidRPr="00D65DBE">
        <w:rPr>
          <w:color w:val="1A1919"/>
          <w:sz w:val="28"/>
          <w:szCs w:val="28"/>
          <w:u w:color="1A1919"/>
          <w:lang w:val="ru-RU"/>
        </w:rPr>
        <w:t xml:space="preserve"> </w:t>
      </w:r>
      <w:proofErr w:type="spellStart"/>
      <w:r>
        <w:rPr>
          <w:color w:val="1A1919"/>
          <w:sz w:val="28"/>
          <w:szCs w:val="28"/>
          <w:u w:color="1A1919"/>
          <w:lang w:val="ru-RU"/>
        </w:rPr>
        <w:t>використанні</w:t>
      </w:r>
      <w:proofErr w:type="spellEnd"/>
      <w:r w:rsidRPr="00D65DBE">
        <w:rPr>
          <w:color w:val="1A1919"/>
          <w:sz w:val="28"/>
          <w:szCs w:val="28"/>
          <w:u w:color="1A1919"/>
          <w:lang w:val="ru-RU"/>
        </w:rPr>
        <w:t xml:space="preserve"> </w:t>
      </w:r>
      <w:proofErr w:type="spellStart"/>
      <w:r>
        <w:rPr>
          <w:color w:val="1A1919"/>
          <w:sz w:val="28"/>
          <w:szCs w:val="28"/>
          <w:u w:color="1A1919"/>
          <w:lang w:val="ru-RU"/>
        </w:rPr>
        <w:t>невеликої</w:t>
      </w:r>
      <w:proofErr w:type="spellEnd"/>
      <w:r w:rsidRPr="00D65DBE">
        <w:rPr>
          <w:color w:val="1A1919"/>
          <w:sz w:val="28"/>
          <w:szCs w:val="28"/>
          <w:u w:color="1A1919"/>
          <w:lang w:val="ru-RU"/>
        </w:rPr>
        <w:t xml:space="preserve"> </w:t>
      </w:r>
      <w:proofErr w:type="spellStart"/>
      <w:r>
        <w:rPr>
          <w:color w:val="1A1919"/>
          <w:sz w:val="28"/>
          <w:szCs w:val="28"/>
          <w:u w:color="1A1919"/>
          <w:lang w:val="ru-RU"/>
        </w:rPr>
        <w:t>кількості</w:t>
      </w:r>
      <w:proofErr w:type="spellEnd"/>
      <w:r w:rsidRPr="00D65DBE">
        <w:rPr>
          <w:color w:val="1A1919"/>
          <w:sz w:val="28"/>
          <w:szCs w:val="28"/>
          <w:u w:color="1A1919"/>
          <w:lang w:val="ru-RU"/>
        </w:rPr>
        <w:t xml:space="preserve"> </w:t>
      </w:r>
      <w:proofErr w:type="spellStart"/>
      <w:r>
        <w:rPr>
          <w:color w:val="1A1919"/>
          <w:sz w:val="28"/>
          <w:szCs w:val="28"/>
          <w:u w:color="1A1919"/>
          <w:lang w:val="ru-RU"/>
        </w:rPr>
        <w:t>рослинної</w:t>
      </w:r>
      <w:proofErr w:type="spellEnd"/>
      <w:r w:rsidRPr="00D65DBE">
        <w:rPr>
          <w:color w:val="1A1919"/>
          <w:sz w:val="28"/>
          <w:szCs w:val="28"/>
          <w:u w:color="1A1919"/>
          <w:lang w:val="ru-RU"/>
        </w:rPr>
        <w:t xml:space="preserve"> </w:t>
      </w:r>
      <w:proofErr w:type="spellStart"/>
      <w:r>
        <w:rPr>
          <w:color w:val="1A1919"/>
          <w:sz w:val="28"/>
          <w:szCs w:val="28"/>
          <w:u w:color="1A1919"/>
          <w:lang w:val="ru-RU"/>
        </w:rPr>
        <w:t>сировини</w:t>
      </w:r>
      <w:proofErr w:type="spellEnd"/>
      <w:r w:rsidRPr="00D65DBE">
        <w:rPr>
          <w:color w:val="1A1919"/>
          <w:sz w:val="28"/>
          <w:szCs w:val="28"/>
          <w:u w:color="1A1919"/>
          <w:lang w:val="ru-RU"/>
        </w:rPr>
        <w:t xml:space="preserve">. </w:t>
      </w:r>
      <w:proofErr w:type="spellStart"/>
      <w:r>
        <w:rPr>
          <w:color w:val="1A1919"/>
          <w:sz w:val="28"/>
          <w:szCs w:val="28"/>
          <w:u w:color="1A1919"/>
          <w:lang w:val="ru-RU"/>
        </w:rPr>
        <w:t>Наважку</w:t>
      </w:r>
      <w:proofErr w:type="spellEnd"/>
      <w:r>
        <w:rPr>
          <w:color w:val="1A1919"/>
          <w:sz w:val="28"/>
          <w:szCs w:val="28"/>
          <w:u w:color="1A1919"/>
          <w:lang w:val="ru-RU"/>
        </w:rPr>
        <w:t xml:space="preserve"> </w:t>
      </w:r>
      <w:proofErr w:type="spellStart"/>
      <w:r>
        <w:rPr>
          <w:color w:val="1A1919"/>
          <w:sz w:val="28"/>
          <w:szCs w:val="28"/>
          <w:u w:color="1A1919"/>
          <w:lang w:val="ru-RU"/>
        </w:rPr>
        <w:t>сировини</w:t>
      </w:r>
      <w:proofErr w:type="spellEnd"/>
      <w:r>
        <w:rPr>
          <w:color w:val="1A1919"/>
          <w:sz w:val="28"/>
          <w:szCs w:val="28"/>
          <w:u w:color="1A1919"/>
          <w:lang w:val="ru-RU"/>
        </w:rPr>
        <w:t xml:space="preserve"> </w:t>
      </w:r>
      <w:proofErr w:type="spellStart"/>
      <w:r>
        <w:rPr>
          <w:color w:val="1A1919"/>
          <w:sz w:val="28"/>
          <w:szCs w:val="28"/>
          <w:u w:color="1A1919"/>
          <w:lang w:val="ru-RU"/>
        </w:rPr>
        <w:t>вміщують</w:t>
      </w:r>
      <w:proofErr w:type="spellEnd"/>
      <w:r>
        <w:rPr>
          <w:color w:val="1A1919"/>
          <w:sz w:val="28"/>
          <w:szCs w:val="28"/>
          <w:u w:color="1A1919"/>
          <w:lang w:val="ru-RU"/>
        </w:rPr>
        <w:t xml:space="preserve"> у </w:t>
      </w:r>
      <w:proofErr w:type="spellStart"/>
      <w:r>
        <w:rPr>
          <w:color w:val="1A1919"/>
          <w:sz w:val="28"/>
          <w:szCs w:val="28"/>
          <w:u w:color="1A1919"/>
          <w:lang w:val="ru-RU"/>
        </w:rPr>
        <w:t>круглодонну</w:t>
      </w:r>
      <w:proofErr w:type="spellEnd"/>
      <w:r>
        <w:rPr>
          <w:color w:val="1A1919"/>
          <w:sz w:val="28"/>
          <w:szCs w:val="28"/>
          <w:u w:color="1A1919"/>
          <w:lang w:val="ru-RU"/>
        </w:rPr>
        <w:t xml:space="preserve"> колбу для перегонки з </w:t>
      </w:r>
      <w:proofErr w:type="spellStart"/>
      <w:r>
        <w:rPr>
          <w:color w:val="1A1919"/>
          <w:sz w:val="28"/>
          <w:szCs w:val="28"/>
          <w:u w:color="1A1919"/>
          <w:lang w:val="ru-RU"/>
        </w:rPr>
        <w:t>термостійкого</w:t>
      </w:r>
      <w:proofErr w:type="spellEnd"/>
      <w:r>
        <w:rPr>
          <w:color w:val="1A1919"/>
          <w:sz w:val="28"/>
          <w:szCs w:val="28"/>
          <w:u w:color="1A1919"/>
          <w:lang w:val="ru-RU"/>
        </w:rPr>
        <w:t xml:space="preserve"> </w:t>
      </w:r>
      <w:proofErr w:type="spellStart"/>
      <w:r>
        <w:rPr>
          <w:color w:val="1A1919"/>
          <w:sz w:val="28"/>
          <w:szCs w:val="28"/>
          <w:u w:color="1A1919"/>
          <w:lang w:val="ru-RU"/>
        </w:rPr>
        <w:t>скла</w:t>
      </w:r>
      <w:proofErr w:type="spellEnd"/>
      <w:r>
        <w:rPr>
          <w:color w:val="1A1919"/>
          <w:sz w:val="28"/>
          <w:szCs w:val="28"/>
          <w:u w:color="1A1919"/>
          <w:lang w:val="ru-RU"/>
        </w:rPr>
        <w:t xml:space="preserve"> </w:t>
      </w:r>
      <w:proofErr w:type="spellStart"/>
      <w:r>
        <w:rPr>
          <w:color w:val="1A1919"/>
          <w:sz w:val="28"/>
          <w:szCs w:val="28"/>
          <w:u w:color="1A1919"/>
          <w:lang w:val="ru-RU"/>
        </w:rPr>
        <w:t>ємністю</w:t>
      </w:r>
      <w:proofErr w:type="spellEnd"/>
      <w:r>
        <w:rPr>
          <w:color w:val="1A1919"/>
          <w:sz w:val="28"/>
          <w:szCs w:val="28"/>
          <w:u w:color="1A1919"/>
          <w:lang w:val="ru-RU"/>
        </w:rPr>
        <w:t xml:space="preserve"> 1 </w:t>
      </w:r>
      <w:proofErr w:type="spellStart"/>
      <w:r>
        <w:rPr>
          <w:color w:val="1A1919"/>
          <w:sz w:val="28"/>
          <w:szCs w:val="28"/>
          <w:u w:color="1A1919"/>
          <w:lang w:val="ru-RU"/>
        </w:rPr>
        <w:t>літр</w:t>
      </w:r>
      <w:proofErr w:type="spellEnd"/>
      <w:r>
        <w:rPr>
          <w:color w:val="1A1919"/>
          <w:sz w:val="28"/>
          <w:szCs w:val="28"/>
          <w:u w:color="1A1919"/>
          <w:lang w:val="ru-RU"/>
        </w:rPr>
        <w:t xml:space="preserve"> разом </w:t>
      </w:r>
      <w:proofErr w:type="spellStart"/>
      <w:r>
        <w:rPr>
          <w:color w:val="1A1919"/>
          <w:sz w:val="28"/>
          <w:szCs w:val="28"/>
          <w:u w:color="1A1919"/>
          <w:lang w:val="ru-RU"/>
        </w:rPr>
        <w:t>із</w:t>
      </w:r>
      <w:proofErr w:type="spellEnd"/>
      <w:r>
        <w:rPr>
          <w:color w:val="1A1919"/>
          <w:sz w:val="28"/>
          <w:szCs w:val="28"/>
          <w:u w:color="1A1919"/>
          <w:lang w:val="ru-RU"/>
        </w:rPr>
        <w:t xml:space="preserve"> </w:t>
      </w:r>
      <w:proofErr w:type="spellStart"/>
      <w:r>
        <w:rPr>
          <w:color w:val="1A1919"/>
          <w:sz w:val="28"/>
          <w:szCs w:val="28"/>
          <w:u w:color="1A1919"/>
          <w:lang w:val="ru-RU"/>
        </w:rPr>
        <w:t>рідиною</w:t>
      </w:r>
      <w:proofErr w:type="spellEnd"/>
      <w:r>
        <w:rPr>
          <w:color w:val="1A1919"/>
          <w:sz w:val="28"/>
          <w:szCs w:val="28"/>
          <w:u w:color="1A1919"/>
          <w:lang w:val="ru-RU"/>
        </w:rPr>
        <w:t xml:space="preserve"> для перегонки, як правило, водою </w:t>
      </w:r>
      <w:proofErr w:type="spellStart"/>
      <w:r>
        <w:rPr>
          <w:color w:val="1A1919"/>
          <w:sz w:val="28"/>
          <w:szCs w:val="28"/>
          <w:u w:color="1A1919"/>
          <w:lang w:val="ru-RU"/>
        </w:rPr>
        <w:t>або</w:t>
      </w:r>
      <w:proofErr w:type="spellEnd"/>
      <w:r>
        <w:rPr>
          <w:color w:val="1A1919"/>
          <w:sz w:val="28"/>
          <w:szCs w:val="28"/>
          <w:u w:color="1A1919"/>
          <w:lang w:val="ru-RU"/>
        </w:rPr>
        <w:t xml:space="preserve"> </w:t>
      </w:r>
      <w:proofErr w:type="spellStart"/>
      <w:r>
        <w:rPr>
          <w:color w:val="1A1919"/>
          <w:sz w:val="28"/>
          <w:szCs w:val="28"/>
          <w:u w:color="1A1919"/>
          <w:lang w:val="ru-RU"/>
        </w:rPr>
        <w:t>сумішшю</w:t>
      </w:r>
      <w:proofErr w:type="spellEnd"/>
      <w:r>
        <w:rPr>
          <w:color w:val="1A1919"/>
          <w:sz w:val="28"/>
          <w:szCs w:val="28"/>
          <w:u w:color="1A1919"/>
          <w:lang w:val="ru-RU"/>
        </w:rPr>
        <w:t xml:space="preserve"> води і </w:t>
      </w:r>
      <w:proofErr w:type="spellStart"/>
      <w:r>
        <w:rPr>
          <w:color w:val="1A1919"/>
          <w:sz w:val="28"/>
          <w:szCs w:val="28"/>
          <w:u w:color="1A1919"/>
          <w:lang w:val="ru-RU"/>
        </w:rPr>
        <w:t>гліцерину</w:t>
      </w:r>
      <w:proofErr w:type="spellEnd"/>
      <w:r>
        <w:rPr>
          <w:color w:val="1A1919"/>
          <w:sz w:val="28"/>
          <w:szCs w:val="28"/>
          <w:u w:color="1A1919"/>
          <w:lang w:val="ru-RU"/>
        </w:rPr>
        <w:t xml:space="preserve"> у </w:t>
      </w:r>
      <w:proofErr w:type="spellStart"/>
      <w:r>
        <w:rPr>
          <w:color w:val="1A1919"/>
          <w:sz w:val="28"/>
          <w:szCs w:val="28"/>
          <w:u w:color="1A1919"/>
          <w:lang w:val="ru-RU"/>
        </w:rPr>
        <w:t>кількості</w:t>
      </w:r>
      <w:proofErr w:type="spellEnd"/>
      <w:r>
        <w:rPr>
          <w:color w:val="1A1919"/>
          <w:sz w:val="28"/>
          <w:szCs w:val="28"/>
          <w:u w:color="1A1919"/>
          <w:lang w:val="ru-RU"/>
        </w:rPr>
        <w:t xml:space="preserve"> 300 мл. У </w:t>
      </w:r>
      <w:proofErr w:type="spellStart"/>
      <w:r>
        <w:rPr>
          <w:color w:val="1A1919"/>
          <w:sz w:val="28"/>
          <w:szCs w:val="28"/>
          <w:u w:color="1A1919"/>
          <w:lang w:val="ru-RU"/>
        </w:rPr>
        <w:t>верхній</w:t>
      </w:r>
      <w:proofErr w:type="spellEnd"/>
      <w:r>
        <w:rPr>
          <w:color w:val="1A1919"/>
          <w:sz w:val="28"/>
          <w:szCs w:val="28"/>
          <w:u w:color="1A1919"/>
          <w:lang w:val="ru-RU"/>
        </w:rPr>
        <w:t xml:space="preserve"> </w:t>
      </w:r>
      <w:proofErr w:type="spellStart"/>
      <w:r>
        <w:rPr>
          <w:color w:val="1A1919"/>
          <w:sz w:val="28"/>
          <w:szCs w:val="28"/>
          <w:u w:color="1A1919"/>
          <w:lang w:val="ru-RU"/>
        </w:rPr>
        <w:t>частині</w:t>
      </w:r>
      <w:proofErr w:type="spellEnd"/>
      <w:r>
        <w:rPr>
          <w:color w:val="1A1919"/>
          <w:sz w:val="28"/>
          <w:szCs w:val="28"/>
          <w:u w:color="1A1919"/>
          <w:lang w:val="ru-RU"/>
        </w:rPr>
        <w:t xml:space="preserve"> </w:t>
      </w:r>
      <w:proofErr w:type="spellStart"/>
      <w:r>
        <w:rPr>
          <w:color w:val="1A1919"/>
          <w:sz w:val="28"/>
          <w:szCs w:val="28"/>
          <w:u w:color="1A1919"/>
          <w:lang w:val="ru-RU"/>
        </w:rPr>
        <w:t>колби</w:t>
      </w:r>
      <w:proofErr w:type="spellEnd"/>
      <w:r>
        <w:rPr>
          <w:color w:val="1A1919"/>
          <w:sz w:val="28"/>
          <w:szCs w:val="28"/>
          <w:u w:color="1A1919"/>
          <w:lang w:val="ru-RU"/>
        </w:rPr>
        <w:t xml:space="preserve"> </w:t>
      </w:r>
      <w:proofErr w:type="spellStart"/>
      <w:r>
        <w:rPr>
          <w:color w:val="1A1919"/>
          <w:sz w:val="28"/>
          <w:szCs w:val="28"/>
          <w:u w:color="1A1919"/>
          <w:lang w:val="ru-RU"/>
        </w:rPr>
        <w:t>розміщують</w:t>
      </w:r>
      <w:proofErr w:type="spellEnd"/>
      <w:r>
        <w:rPr>
          <w:color w:val="1A1919"/>
          <w:sz w:val="28"/>
          <w:szCs w:val="28"/>
          <w:u w:color="1A1919"/>
          <w:lang w:val="ru-RU"/>
        </w:rPr>
        <w:t>.</w:t>
      </w:r>
    </w:p>
    <w:p w14:paraId="78C4D623" w14:textId="77777777" w:rsidR="00076C9C" w:rsidRDefault="00076C9C" w:rsidP="005406D0">
      <w:pPr>
        <w:jc w:val="both"/>
        <w:rPr>
          <w:sz w:val="28"/>
          <w:szCs w:val="28"/>
        </w:rPr>
      </w:pPr>
    </w:p>
    <w:p w14:paraId="7708EC1D" w14:textId="77777777" w:rsidR="005406D0" w:rsidRDefault="005406D0" w:rsidP="005406D0">
      <w:pPr>
        <w:jc w:val="both"/>
        <w:rPr>
          <w:sz w:val="28"/>
          <w:szCs w:val="28"/>
        </w:rPr>
      </w:pPr>
    </w:p>
    <w:p w14:paraId="55FDCCE1" w14:textId="561AA124" w:rsidR="00855DB0" w:rsidRDefault="00076C9C" w:rsidP="00076C9C">
      <w:pPr>
        <w:jc w:val="center"/>
        <w:rPr>
          <w:b/>
          <w:bCs/>
          <w:sz w:val="28"/>
          <w:szCs w:val="28"/>
        </w:rPr>
      </w:pPr>
      <w:r w:rsidRPr="005406D0">
        <w:rPr>
          <w:b/>
          <w:bCs/>
          <w:sz w:val="28"/>
          <w:szCs w:val="28"/>
          <w:lang w:val="ru-RU"/>
        </w:rPr>
        <w:t>ТЕСТИ ЗА ТЕМАМИ ЕФ</w:t>
      </w:r>
      <w:r w:rsidRPr="005406D0">
        <w:rPr>
          <w:b/>
          <w:bCs/>
          <w:sz w:val="28"/>
          <w:szCs w:val="28"/>
        </w:rPr>
        <w:t>ІРНІ ОЛІЇ, ІРИДОЇДИ</w:t>
      </w:r>
      <w:r w:rsidR="00705047">
        <w:rPr>
          <w:b/>
          <w:bCs/>
          <w:sz w:val="28"/>
          <w:szCs w:val="28"/>
        </w:rPr>
        <w:t>.</w:t>
      </w:r>
    </w:p>
    <w:p w14:paraId="2DA11E2B" w14:textId="77777777" w:rsidR="005406D0" w:rsidRPr="005406D0" w:rsidRDefault="005406D0" w:rsidP="00076C9C">
      <w:pPr>
        <w:jc w:val="center"/>
        <w:rPr>
          <w:b/>
          <w:bCs/>
          <w:sz w:val="28"/>
          <w:szCs w:val="28"/>
        </w:rPr>
      </w:pPr>
    </w:p>
    <w:p w14:paraId="41405C2B" w14:textId="77777777" w:rsidR="00023EFF" w:rsidRDefault="00755402" w:rsidP="003B6818">
      <w:pPr>
        <w:pStyle w:val="a9"/>
        <w:numPr>
          <w:ilvl w:val="2"/>
          <w:numId w:val="9"/>
        </w:numPr>
        <w:ind w:left="0" w:firstLine="709"/>
        <w:jc w:val="both"/>
        <w:rPr>
          <w:sz w:val="28"/>
          <w:szCs w:val="28"/>
        </w:rPr>
      </w:pPr>
      <w:r w:rsidRPr="003B6818">
        <w:rPr>
          <w:sz w:val="28"/>
          <w:szCs w:val="28"/>
        </w:rPr>
        <w:t xml:space="preserve">Ментол має спазмолітичну, знеболююючу дію. Виберіть ЛРС – джерело ментолу: </w:t>
      </w:r>
    </w:p>
    <w:p w14:paraId="5BB680FD" w14:textId="77777777" w:rsidR="00023EFF" w:rsidRDefault="00755402" w:rsidP="00E25E30">
      <w:pPr>
        <w:pStyle w:val="a9"/>
        <w:numPr>
          <w:ilvl w:val="0"/>
          <w:numId w:val="364"/>
        </w:numPr>
        <w:jc w:val="both"/>
        <w:rPr>
          <w:sz w:val="28"/>
          <w:szCs w:val="28"/>
        </w:rPr>
      </w:pPr>
      <w:r w:rsidRPr="003B6818">
        <w:rPr>
          <w:sz w:val="28"/>
          <w:szCs w:val="28"/>
        </w:rPr>
        <w:t xml:space="preserve">Folia Menthae piperitae </w:t>
      </w:r>
    </w:p>
    <w:p w14:paraId="2C2154EF" w14:textId="77777777" w:rsidR="00023EFF" w:rsidRDefault="00023EFF" w:rsidP="00E25E30">
      <w:pPr>
        <w:pStyle w:val="a9"/>
        <w:numPr>
          <w:ilvl w:val="0"/>
          <w:numId w:val="364"/>
        </w:numPr>
        <w:jc w:val="both"/>
        <w:rPr>
          <w:sz w:val="28"/>
          <w:szCs w:val="28"/>
        </w:rPr>
      </w:pPr>
      <w:r>
        <w:rPr>
          <w:sz w:val="28"/>
          <w:szCs w:val="28"/>
        </w:rPr>
        <w:t xml:space="preserve">Folia Absinthii </w:t>
      </w:r>
    </w:p>
    <w:p w14:paraId="3C6E6A52" w14:textId="77777777" w:rsidR="00023EFF" w:rsidRDefault="00023EFF" w:rsidP="00E25E30">
      <w:pPr>
        <w:pStyle w:val="a9"/>
        <w:numPr>
          <w:ilvl w:val="0"/>
          <w:numId w:val="364"/>
        </w:numPr>
        <w:jc w:val="both"/>
        <w:rPr>
          <w:sz w:val="28"/>
          <w:szCs w:val="28"/>
        </w:rPr>
      </w:pPr>
      <w:r>
        <w:rPr>
          <w:sz w:val="28"/>
          <w:szCs w:val="28"/>
        </w:rPr>
        <w:t xml:space="preserve">Folia Salviae </w:t>
      </w:r>
    </w:p>
    <w:p w14:paraId="6A6B52C2" w14:textId="77777777" w:rsidR="00023EFF" w:rsidRDefault="00023EFF" w:rsidP="00E25E30">
      <w:pPr>
        <w:pStyle w:val="a9"/>
        <w:numPr>
          <w:ilvl w:val="0"/>
          <w:numId w:val="364"/>
        </w:numPr>
        <w:jc w:val="both"/>
        <w:rPr>
          <w:sz w:val="28"/>
          <w:szCs w:val="28"/>
        </w:rPr>
      </w:pPr>
      <w:r>
        <w:rPr>
          <w:sz w:val="28"/>
          <w:szCs w:val="28"/>
        </w:rPr>
        <w:t xml:space="preserve">Folia Betulae </w:t>
      </w:r>
    </w:p>
    <w:p w14:paraId="791C14D9" w14:textId="47C14D25" w:rsidR="003B6818" w:rsidRDefault="00755402" w:rsidP="00E25E30">
      <w:pPr>
        <w:pStyle w:val="a9"/>
        <w:numPr>
          <w:ilvl w:val="0"/>
          <w:numId w:val="364"/>
        </w:numPr>
        <w:jc w:val="both"/>
        <w:rPr>
          <w:sz w:val="28"/>
          <w:szCs w:val="28"/>
        </w:rPr>
      </w:pPr>
      <w:r w:rsidRPr="003B6818">
        <w:rPr>
          <w:sz w:val="28"/>
          <w:szCs w:val="28"/>
        </w:rPr>
        <w:t>F</w:t>
      </w:r>
      <w:r w:rsidR="00023EFF">
        <w:rPr>
          <w:sz w:val="28"/>
          <w:szCs w:val="28"/>
        </w:rPr>
        <w:t xml:space="preserve">olia Eucalypti </w:t>
      </w:r>
    </w:p>
    <w:p w14:paraId="5DB967CB" w14:textId="77777777" w:rsidR="00023EFF" w:rsidRPr="003B6818" w:rsidRDefault="00023EFF" w:rsidP="00023EFF">
      <w:pPr>
        <w:pStyle w:val="a9"/>
        <w:ind w:left="709"/>
        <w:jc w:val="both"/>
        <w:rPr>
          <w:sz w:val="28"/>
          <w:szCs w:val="28"/>
        </w:rPr>
      </w:pPr>
    </w:p>
    <w:p w14:paraId="3BA14385" w14:textId="77777777" w:rsidR="00023EFF" w:rsidRDefault="00755402" w:rsidP="003B6818">
      <w:pPr>
        <w:pStyle w:val="a9"/>
        <w:numPr>
          <w:ilvl w:val="2"/>
          <w:numId w:val="9"/>
        </w:numPr>
        <w:ind w:left="0" w:firstLine="709"/>
        <w:jc w:val="both"/>
        <w:rPr>
          <w:sz w:val="28"/>
          <w:szCs w:val="28"/>
        </w:rPr>
      </w:pPr>
      <w:r w:rsidRPr="003B6818">
        <w:rPr>
          <w:sz w:val="28"/>
          <w:szCs w:val="28"/>
        </w:rPr>
        <w:t xml:space="preserve">Хворий страждає на авітаміноз С. Лікар призначив курс фітотерапії. Яка лікарська рослинна сировина багата на цей вітамін? </w:t>
      </w:r>
    </w:p>
    <w:p w14:paraId="5A3B10E4" w14:textId="77777777" w:rsidR="00023EFF" w:rsidRDefault="00023EFF" w:rsidP="00E25E30">
      <w:pPr>
        <w:pStyle w:val="a9"/>
        <w:numPr>
          <w:ilvl w:val="0"/>
          <w:numId w:val="362"/>
        </w:numPr>
        <w:jc w:val="both"/>
        <w:rPr>
          <w:sz w:val="28"/>
          <w:szCs w:val="28"/>
        </w:rPr>
      </w:pPr>
      <w:r>
        <w:rPr>
          <w:sz w:val="28"/>
          <w:szCs w:val="28"/>
        </w:rPr>
        <w:t xml:space="preserve">Fructus Sorbi </w:t>
      </w:r>
    </w:p>
    <w:p w14:paraId="27627626" w14:textId="77777777" w:rsidR="00023EFF" w:rsidRDefault="00023EFF" w:rsidP="00E25E30">
      <w:pPr>
        <w:pStyle w:val="a9"/>
        <w:numPr>
          <w:ilvl w:val="0"/>
          <w:numId w:val="362"/>
        </w:numPr>
        <w:jc w:val="both"/>
        <w:rPr>
          <w:sz w:val="28"/>
          <w:szCs w:val="28"/>
        </w:rPr>
      </w:pPr>
      <w:r>
        <w:rPr>
          <w:sz w:val="28"/>
          <w:szCs w:val="28"/>
        </w:rPr>
        <w:t xml:space="preserve">Cortex Quercus </w:t>
      </w:r>
    </w:p>
    <w:p w14:paraId="1242A1FC" w14:textId="77777777" w:rsidR="00023EFF" w:rsidRDefault="00023EFF" w:rsidP="00E25E30">
      <w:pPr>
        <w:pStyle w:val="a9"/>
        <w:numPr>
          <w:ilvl w:val="0"/>
          <w:numId w:val="362"/>
        </w:numPr>
        <w:jc w:val="both"/>
        <w:rPr>
          <w:sz w:val="28"/>
          <w:szCs w:val="28"/>
        </w:rPr>
      </w:pPr>
      <w:r>
        <w:rPr>
          <w:sz w:val="28"/>
          <w:szCs w:val="28"/>
        </w:rPr>
        <w:t xml:space="preserve">Rhizoma Tormentillae </w:t>
      </w:r>
    </w:p>
    <w:p w14:paraId="1C2651B6" w14:textId="77777777" w:rsidR="00023EFF" w:rsidRDefault="00023EFF" w:rsidP="00E25E30">
      <w:pPr>
        <w:pStyle w:val="a9"/>
        <w:numPr>
          <w:ilvl w:val="0"/>
          <w:numId w:val="362"/>
        </w:numPr>
        <w:jc w:val="both"/>
        <w:rPr>
          <w:sz w:val="28"/>
          <w:szCs w:val="28"/>
        </w:rPr>
      </w:pPr>
      <w:r>
        <w:rPr>
          <w:sz w:val="28"/>
          <w:szCs w:val="28"/>
        </w:rPr>
        <w:t xml:space="preserve">Cortex Viburni opuli </w:t>
      </w:r>
    </w:p>
    <w:p w14:paraId="7A52C31D" w14:textId="47B6721E" w:rsidR="003B6818" w:rsidRDefault="00023EFF" w:rsidP="00E25E30">
      <w:pPr>
        <w:pStyle w:val="a9"/>
        <w:numPr>
          <w:ilvl w:val="0"/>
          <w:numId w:val="362"/>
        </w:numPr>
        <w:jc w:val="both"/>
        <w:rPr>
          <w:sz w:val="28"/>
          <w:szCs w:val="28"/>
        </w:rPr>
      </w:pPr>
      <w:r>
        <w:rPr>
          <w:sz w:val="28"/>
          <w:szCs w:val="28"/>
        </w:rPr>
        <w:t xml:space="preserve">Folium Menthae piperitae </w:t>
      </w:r>
    </w:p>
    <w:p w14:paraId="3D44D53F" w14:textId="77777777" w:rsidR="00023EFF" w:rsidRDefault="00023EFF" w:rsidP="00023EFF">
      <w:pPr>
        <w:pStyle w:val="a9"/>
        <w:ind w:left="709"/>
        <w:jc w:val="both"/>
        <w:rPr>
          <w:sz w:val="28"/>
          <w:szCs w:val="28"/>
        </w:rPr>
      </w:pPr>
    </w:p>
    <w:p w14:paraId="168A2744" w14:textId="77777777" w:rsidR="00023EFF" w:rsidRDefault="00755402" w:rsidP="003B6818">
      <w:pPr>
        <w:pStyle w:val="a9"/>
        <w:numPr>
          <w:ilvl w:val="2"/>
          <w:numId w:val="9"/>
        </w:numPr>
        <w:ind w:left="0" w:firstLine="709"/>
        <w:jc w:val="both"/>
        <w:rPr>
          <w:sz w:val="28"/>
          <w:szCs w:val="28"/>
        </w:rPr>
      </w:pPr>
      <w:r w:rsidRPr="003B6818">
        <w:rPr>
          <w:sz w:val="28"/>
          <w:szCs w:val="28"/>
        </w:rPr>
        <w:t xml:space="preserve">З Rhizomata cum radicibus Valerianae фітохімічний цех виробляє настойки та густі екстракти, що входять до складу комплексних препаратів з седативною дією. Назвіть, до якої групи біологічно активних сполук відносятьсяя валепотріати валеріани валтрат, ацетовалтрат, дигідровалтрат: </w:t>
      </w:r>
    </w:p>
    <w:p w14:paraId="0EFA02DB" w14:textId="77777777" w:rsidR="00023EFF" w:rsidRDefault="00023EFF" w:rsidP="00E25E30">
      <w:pPr>
        <w:pStyle w:val="a9"/>
        <w:numPr>
          <w:ilvl w:val="0"/>
          <w:numId w:val="363"/>
        </w:numPr>
        <w:jc w:val="both"/>
        <w:rPr>
          <w:sz w:val="28"/>
          <w:szCs w:val="28"/>
        </w:rPr>
      </w:pPr>
      <w:r>
        <w:rPr>
          <w:sz w:val="28"/>
          <w:szCs w:val="28"/>
        </w:rPr>
        <w:t xml:space="preserve">Іридоїди </w:t>
      </w:r>
    </w:p>
    <w:p w14:paraId="507371DF" w14:textId="77777777" w:rsidR="00023EFF" w:rsidRDefault="00023EFF" w:rsidP="00E25E30">
      <w:pPr>
        <w:pStyle w:val="a9"/>
        <w:numPr>
          <w:ilvl w:val="0"/>
          <w:numId w:val="363"/>
        </w:numPr>
        <w:jc w:val="both"/>
        <w:rPr>
          <w:sz w:val="28"/>
          <w:szCs w:val="28"/>
        </w:rPr>
      </w:pPr>
      <w:r>
        <w:rPr>
          <w:sz w:val="28"/>
          <w:szCs w:val="28"/>
        </w:rPr>
        <w:t xml:space="preserve">Алкалоїди </w:t>
      </w:r>
    </w:p>
    <w:p w14:paraId="08991883" w14:textId="77777777" w:rsidR="00023EFF" w:rsidRDefault="00023EFF" w:rsidP="00E25E30">
      <w:pPr>
        <w:pStyle w:val="a9"/>
        <w:numPr>
          <w:ilvl w:val="0"/>
          <w:numId w:val="363"/>
        </w:numPr>
        <w:jc w:val="both"/>
        <w:rPr>
          <w:sz w:val="28"/>
          <w:szCs w:val="28"/>
        </w:rPr>
      </w:pPr>
      <w:r>
        <w:rPr>
          <w:sz w:val="28"/>
          <w:szCs w:val="28"/>
        </w:rPr>
        <w:t xml:space="preserve">Ефірні олії </w:t>
      </w:r>
    </w:p>
    <w:p w14:paraId="43E3FCD0" w14:textId="77777777" w:rsidR="00023EFF" w:rsidRDefault="00755402" w:rsidP="00E25E30">
      <w:pPr>
        <w:pStyle w:val="a9"/>
        <w:numPr>
          <w:ilvl w:val="0"/>
          <w:numId w:val="363"/>
        </w:numPr>
        <w:jc w:val="both"/>
        <w:rPr>
          <w:sz w:val="28"/>
          <w:szCs w:val="28"/>
        </w:rPr>
      </w:pPr>
      <w:r w:rsidRPr="003B6818">
        <w:rPr>
          <w:sz w:val="28"/>
          <w:szCs w:val="28"/>
        </w:rPr>
        <w:t xml:space="preserve">Полісахариди </w:t>
      </w:r>
    </w:p>
    <w:p w14:paraId="269BFA52" w14:textId="71EDF765" w:rsidR="003B6818" w:rsidRDefault="00023EFF" w:rsidP="00E25E30">
      <w:pPr>
        <w:pStyle w:val="a9"/>
        <w:numPr>
          <w:ilvl w:val="0"/>
          <w:numId w:val="363"/>
        </w:numPr>
        <w:jc w:val="both"/>
        <w:rPr>
          <w:sz w:val="28"/>
          <w:szCs w:val="28"/>
        </w:rPr>
      </w:pPr>
      <w:r>
        <w:rPr>
          <w:sz w:val="28"/>
          <w:szCs w:val="28"/>
        </w:rPr>
        <w:lastRenderedPageBreak/>
        <w:t xml:space="preserve">Сапоніни </w:t>
      </w:r>
    </w:p>
    <w:p w14:paraId="5138E383" w14:textId="77777777" w:rsidR="00023EFF" w:rsidRDefault="00023EFF" w:rsidP="00023EFF">
      <w:pPr>
        <w:pStyle w:val="a9"/>
        <w:ind w:left="709"/>
        <w:jc w:val="both"/>
        <w:rPr>
          <w:sz w:val="28"/>
          <w:szCs w:val="28"/>
        </w:rPr>
      </w:pPr>
    </w:p>
    <w:p w14:paraId="6CCE9C37" w14:textId="77777777" w:rsidR="00023EFF" w:rsidRDefault="00755402" w:rsidP="003B6818">
      <w:pPr>
        <w:pStyle w:val="a9"/>
        <w:numPr>
          <w:ilvl w:val="2"/>
          <w:numId w:val="9"/>
        </w:numPr>
        <w:ind w:left="0" w:firstLine="709"/>
        <w:jc w:val="both"/>
        <w:rPr>
          <w:sz w:val="28"/>
          <w:szCs w:val="28"/>
        </w:rPr>
      </w:pPr>
      <w:r w:rsidRPr="003B6818">
        <w:rPr>
          <w:sz w:val="28"/>
          <w:szCs w:val="28"/>
        </w:rPr>
        <w:t xml:space="preserve">Свіжозібране листя меліси сушать при температурі не вище 35 С°. Наявність яких речовин у сировині зумовлює такі умови сушіння? </w:t>
      </w:r>
    </w:p>
    <w:p w14:paraId="20CAFEE6" w14:textId="77777777" w:rsidR="00023EFF" w:rsidRDefault="00023EFF" w:rsidP="00E25E30">
      <w:pPr>
        <w:pStyle w:val="a9"/>
        <w:numPr>
          <w:ilvl w:val="0"/>
          <w:numId w:val="361"/>
        </w:numPr>
        <w:jc w:val="both"/>
        <w:rPr>
          <w:sz w:val="28"/>
          <w:szCs w:val="28"/>
        </w:rPr>
      </w:pPr>
      <w:r>
        <w:rPr>
          <w:sz w:val="28"/>
          <w:szCs w:val="28"/>
        </w:rPr>
        <w:t xml:space="preserve">Ефірних олій </w:t>
      </w:r>
    </w:p>
    <w:p w14:paraId="72B6644E" w14:textId="77777777" w:rsidR="00023EFF" w:rsidRDefault="00023EFF" w:rsidP="00E25E30">
      <w:pPr>
        <w:pStyle w:val="a9"/>
        <w:numPr>
          <w:ilvl w:val="0"/>
          <w:numId w:val="361"/>
        </w:numPr>
        <w:jc w:val="both"/>
        <w:rPr>
          <w:sz w:val="28"/>
          <w:szCs w:val="28"/>
        </w:rPr>
      </w:pPr>
      <w:r>
        <w:rPr>
          <w:sz w:val="28"/>
          <w:szCs w:val="28"/>
        </w:rPr>
        <w:t>Алкалоїдів</w:t>
      </w:r>
    </w:p>
    <w:p w14:paraId="63F31E5F" w14:textId="77777777" w:rsidR="00023EFF" w:rsidRDefault="00023EFF" w:rsidP="00E25E30">
      <w:pPr>
        <w:pStyle w:val="a9"/>
        <w:numPr>
          <w:ilvl w:val="0"/>
          <w:numId w:val="361"/>
        </w:numPr>
        <w:jc w:val="both"/>
        <w:rPr>
          <w:sz w:val="28"/>
          <w:szCs w:val="28"/>
        </w:rPr>
      </w:pPr>
      <w:r>
        <w:rPr>
          <w:sz w:val="28"/>
          <w:szCs w:val="28"/>
        </w:rPr>
        <w:t xml:space="preserve">Похідних антрацену </w:t>
      </w:r>
    </w:p>
    <w:p w14:paraId="63B7FD8A" w14:textId="77777777" w:rsidR="00023EFF" w:rsidRDefault="00023EFF" w:rsidP="00E25E30">
      <w:pPr>
        <w:pStyle w:val="a9"/>
        <w:numPr>
          <w:ilvl w:val="0"/>
          <w:numId w:val="361"/>
        </w:numPr>
        <w:jc w:val="both"/>
        <w:rPr>
          <w:sz w:val="28"/>
          <w:szCs w:val="28"/>
        </w:rPr>
      </w:pPr>
      <w:r>
        <w:rPr>
          <w:sz w:val="28"/>
          <w:szCs w:val="28"/>
        </w:rPr>
        <w:t xml:space="preserve">Полісахаридів </w:t>
      </w:r>
    </w:p>
    <w:p w14:paraId="28D03DB6" w14:textId="4E77FF04" w:rsidR="003B6818" w:rsidRDefault="00023EFF" w:rsidP="00E25E30">
      <w:pPr>
        <w:pStyle w:val="a9"/>
        <w:numPr>
          <w:ilvl w:val="0"/>
          <w:numId w:val="361"/>
        </w:numPr>
        <w:jc w:val="both"/>
        <w:rPr>
          <w:sz w:val="28"/>
          <w:szCs w:val="28"/>
        </w:rPr>
      </w:pPr>
      <w:r>
        <w:rPr>
          <w:sz w:val="28"/>
          <w:szCs w:val="28"/>
        </w:rPr>
        <w:t xml:space="preserve">Серцевих глікозидів </w:t>
      </w:r>
    </w:p>
    <w:p w14:paraId="6C7F2CB2" w14:textId="77777777" w:rsidR="00023EFF" w:rsidRDefault="00023EFF" w:rsidP="00023EFF">
      <w:pPr>
        <w:pStyle w:val="a9"/>
        <w:ind w:left="709"/>
        <w:jc w:val="both"/>
        <w:rPr>
          <w:sz w:val="28"/>
          <w:szCs w:val="28"/>
        </w:rPr>
      </w:pPr>
    </w:p>
    <w:p w14:paraId="41B7925E" w14:textId="77777777" w:rsidR="00023EFF" w:rsidRDefault="00755402" w:rsidP="003B6818">
      <w:pPr>
        <w:pStyle w:val="a9"/>
        <w:numPr>
          <w:ilvl w:val="2"/>
          <w:numId w:val="9"/>
        </w:numPr>
        <w:ind w:left="0" w:firstLine="709"/>
        <w:jc w:val="both"/>
        <w:rPr>
          <w:sz w:val="28"/>
          <w:szCs w:val="28"/>
        </w:rPr>
      </w:pPr>
      <w:r w:rsidRPr="003B6818">
        <w:rPr>
          <w:sz w:val="28"/>
          <w:szCs w:val="28"/>
        </w:rPr>
        <w:t xml:space="preserve">Під час мікроскопічного аналізу сировини в препараті виявлено такі діагностичні ознаки: корок багаторядний, великі паренхімні клітини, заповнені інуліном; виражена лінія камбію; великі судини; схізогенні вмістилища з ефірною олією. Для якої з наведених видів сировини вказані ознаки можуть слугувати підтвердженням справжньості? </w:t>
      </w:r>
    </w:p>
    <w:p w14:paraId="732ED007" w14:textId="77777777" w:rsidR="00023EFF" w:rsidRDefault="00023EFF" w:rsidP="00E25E30">
      <w:pPr>
        <w:pStyle w:val="a9"/>
        <w:numPr>
          <w:ilvl w:val="0"/>
          <w:numId w:val="360"/>
        </w:numPr>
        <w:jc w:val="both"/>
        <w:rPr>
          <w:sz w:val="28"/>
          <w:szCs w:val="28"/>
        </w:rPr>
      </w:pPr>
      <w:r>
        <w:rPr>
          <w:sz w:val="28"/>
          <w:szCs w:val="28"/>
        </w:rPr>
        <w:t xml:space="preserve">Rhizomata et radices Inulae </w:t>
      </w:r>
    </w:p>
    <w:p w14:paraId="7E909F2A" w14:textId="77777777" w:rsidR="00023EFF" w:rsidRDefault="00023EFF" w:rsidP="00E25E30">
      <w:pPr>
        <w:pStyle w:val="a9"/>
        <w:numPr>
          <w:ilvl w:val="0"/>
          <w:numId w:val="360"/>
        </w:numPr>
        <w:jc w:val="both"/>
        <w:rPr>
          <w:sz w:val="28"/>
          <w:szCs w:val="28"/>
        </w:rPr>
      </w:pPr>
      <w:r>
        <w:rPr>
          <w:sz w:val="28"/>
          <w:szCs w:val="28"/>
        </w:rPr>
        <w:t xml:space="preserve">Radices Ononidis </w:t>
      </w:r>
    </w:p>
    <w:p w14:paraId="51906888" w14:textId="77777777" w:rsidR="00023EFF" w:rsidRDefault="00023EFF" w:rsidP="00E25E30">
      <w:pPr>
        <w:pStyle w:val="a9"/>
        <w:numPr>
          <w:ilvl w:val="0"/>
          <w:numId w:val="360"/>
        </w:numPr>
        <w:jc w:val="both"/>
        <w:rPr>
          <w:sz w:val="28"/>
          <w:szCs w:val="28"/>
        </w:rPr>
      </w:pPr>
      <w:r>
        <w:rPr>
          <w:sz w:val="28"/>
          <w:szCs w:val="28"/>
        </w:rPr>
        <w:t xml:space="preserve">Rhizomata et radices Rubie </w:t>
      </w:r>
    </w:p>
    <w:p w14:paraId="78A69677" w14:textId="77777777" w:rsidR="00023EFF" w:rsidRDefault="00755402" w:rsidP="00E25E30">
      <w:pPr>
        <w:pStyle w:val="a9"/>
        <w:numPr>
          <w:ilvl w:val="0"/>
          <w:numId w:val="360"/>
        </w:numPr>
        <w:jc w:val="both"/>
        <w:rPr>
          <w:sz w:val="28"/>
          <w:szCs w:val="28"/>
        </w:rPr>
      </w:pPr>
      <w:r w:rsidRPr="003B6818">
        <w:rPr>
          <w:sz w:val="28"/>
          <w:szCs w:val="28"/>
        </w:rPr>
        <w:t>Radices</w:t>
      </w:r>
      <w:r w:rsidR="00023EFF">
        <w:rPr>
          <w:sz w:val="28"/>
          <w:szCs w:val="28"/>
        </w:rPr>
        <w:t xml:space="preserve"> Taraxaci </w:t>
      </w:r>
    </w:p>
    <w:p w14:paraId="350DBD09" w14:textId="07CFA26C" w:rsidR="003B6818" w:rsidRDefault="00023EFF" w:rsidP="00E25E30">
      <w:pPr>
        <w:pStyle w:val="a9"/>
        <w:numPr>
          <w:ilvl w:val="0"/>
          <w:numId w:val="360"/>
        </w:numPr>
        <w:jc w:val="both"/>
        <w:rPr>
          <w:sz w:val="28"/>
          <w:szCs w:val="28"/>
        </w:rPr>
      </w:pPr>
      <w:r>
        <w:rPr>
          <w:sz w:val="28"/>
          <w:szCs w:val="28"/>
        </w:rPr>
        <w:t xml:space="preserve">Radices Althaeae </w:t>
      </w:r>
    </w:p>
    <w:p w14:paraId="4396B49E" w14:textId="77777777" w:rsidR="00023EFF" w:rsidRDefault="00023EFF" w:rsidP="00023EFF">
      <w:pPr>
        <w:pStyle w:val="a9"/>
        <w:ind w:left="709"/>
        <w:jc w:val="both"/>
        <w:rPr>
          <w:sz w:val="28"/>
          <w:szCs w:val="28"/>
        </w:rPr>
      </w:pPr>
    </w:p>
    <w:p w14:paraId="04966996" w14:textId="77777777" w:rsidR="00023EFF" w:rsidRDefault="00755402" w:rsidP="003B6818">
      <w:pPr>
        <w:pStyle w:val="a9"/>
        <w:numPr>
          <w:ilvl w:val="2"/>
          <w:numId w:val="9"/>
        </w:numPr>
        <w:ind w:left="0" w:firstLine="709"/>
        <w:jc w:val="both"/>
        <w:rPr>
          <w:sz w:val="28"/>
          <w:szCs w:val="28"/>
        </w:rPr>
      </w:pPr>
      <w:r w:rsidRPr="003B6818">
        <w:rPr>
          <w:sz w:val="28"/>
          <w:szCs w:val="28"/>
        </w:rPr>
        <w:t xml:space="preserve">До аптеки надійшла партія сировини – кмину плоди. Яку лікарську рослинну сировину культивують для заготівлі цієї сировини? </w:t>
      </w:r>
    </w:p>
    <w:p w14:paraId="64AC4556" w14:textId="77777777" w:rsidR="00023EFF" w:rsidRDefault="00023EFF" w:rsidP="00E25E30">
      <w:pPr>
        <w:pStyle w:val="a9"/>
        <w:numPr>
          <w:ilvl w:val="0"/>
          <w:numId w:val="359"/>
        </w:numPr>
        <w:jc w:val="both"/>
        <w:rPr>
          <w:sz w:val="28"/>
          <w:szCs w:val="28"/>
        </w:rPr>
      </w:pPr>
      <w:r>
        <w:rPr>
          <w:sz w:val="28"/>
          <w:szCs w:val="28"/>
        </w:rPr>
        <w:t xml:space="preserve">Carum carvi </w:t>
      </w:r>
    </w:p>
    <w:p w14:paraId="46FDE6F9" w14:textId="77777777" w:rsidR="00023EFF" w:rsidRDefault="00023EFF" w:rsidP="00E25E30">
      <w:pPr>
        <w:pStyle w:val="a9"/>
        <w:numPr>
          <w:ilvl w:val="0"/>
          <w:numId w:val="359"/>
        </w:numPr>
        <w:jc w:val="both"/>
        <w:rPr>
          <w:sz w:val="28"/>
          <w:szCs w:val="28"/>
        </w:rPr>
      </w:pPr>
      <w:r>
        <w:rPr>
          <w:sz w:val="28"/>
          <w:szCs w:val="28"/>
        </w:rPr>
        <w:t xml:space="preserve">Coriandrum sativum </w:t>
      </w:r>
    </w:p>
    <w:p w14:paraId="6D3F86DF" w14:textId="77777777" w:rsidR="00023EFF" w:rsidRDefault="00023EFF" w:rsidP="00E25E30">
      <w:pPr>
        <w:pStyle w:val="a9"/>
        <w:numPr>
          <w:ilvl w:val="0"/>
          <w:numId w:val="359"/>
        </w:numPr>
        <w:jc w:val="both"/>
        <w:rPr>
          <w:sz w:val="28"/>
          <w:szCs w:val="28"/>
        </w:rPr>
      </w:pPr>
      <w:r>
        <w:rPr>
          <w:sz w:val="28"/>
          <w:szCs w:val="28"/>
        </w:rPr>
        <w:t xml:space="preserve">Foeniculum vulgare </w:t>
      </w:r>
    </w:p>
    <w:p w14:paraId="2952B065" w14:textId="77777777" w:rsidR="00023EFF" w:rsidRDefault="00755402" w:rsidP="00E25E30">
      <w:pPr>
        <w:pStyle w:val="a9"/>
        <w:numPr>
          <w:ilvl w:val="0"/>
          <w:numId w:val="359"/>
        </w:numPr>
        <w:jc w:val="both"/>
        <w:rPr>
          <w:sz w:val="28"/>
          <w:szCs w:val="28"/>
        </w:rPr>
      </w:pPr>
      <w:r w:rsidRPr="003B6818">
        <w:rPr>
          <w:sz w:val="28"/>
          <w:szCs w:val="28"/>
        </w:rPr>
        <w:t xml:space="preserve">Anethum graveolens </w:t>
      </w:r>
    </w:p>
    <w:p w14:paraId="59299AD6" w14:textId="2068749F" w:rsidR="003B6818" w:rsidRDefault="00023EFF" w:rsidP="00E25E30">
      <w:pPr>
        <w:pStyle w:val="a9"/>
        <w:numPr>
          <w:ilvl w:val="0"/>
          <w:numId w:val="359"/>
        </w:numPr>
        <w:jc w:val="both"/>
        <w:rPr>
          <w:sz w:val="28"/>
          <w:szCs w:val="28"/>
        </w:rPr>
      </w:pPr>
      <w:r>
        <w:rPr>
          <w:sz w:val="28"/>
          <w:szCs w:val="28"/>
        </w:rPr>
        <w:t xml:space="preserve">Anisum vulgare </w:t>
      </w:r>
    </w:p>
    <w:p w14:paraId="624EC982" w14:textId="77777777" w:rsidR="00023EFF" w:rsidRDefault="00023EFF" w:rsidP="00023EFF">
      <w:pPr>
        <w:pStyle w:val="a9"/>
        <w:ind w:left="709"/>
        <w:jc w:val="both"/>
        <w:rPr>
          <w:sz w:val="28"/>
          <w:szCs w:val="28"/>
        </w:rPr>
      </w:pPr>
    </w:p>
    <w:p w14:paraId="14A72499" w14:textId="77777777" w:rsidR="00023EFF" w:rsidRDefault="00755402" w:rsidP="003B6818">
      <w:pPr>
        <w:pStyle w:val="a9"/>
        <w:numPr>
          <w:ilvl w:val="2"/>
          <w:numId w:val="9"/>
        </w:numPr>
        <w:ind w:left="0" w:firstLine="709"/>
        <w:jc w:val="both"/>
        <w:rPr>
          <w:sz w:val="28"/>
          <w:szCs w:val="28"/>
        </w:rPr>
      </w:pPr>
      <w:r w:rsidRPr="003B6818">
        <w:rPr>
          <w:sz w:val="28"/>
          <w:szCs w:val="28"/>
        </w:rPr>
        <w:t xml:space="preserve">Ефірна олія евкаліпту використовується як антисептичний засіб. У яких видільних структурах листків рослини вона накопичується? </w:t>
      </w:r>
    </w:p>
    <w:p w14:paraId="00166F7A" w14:textId="77777777" w:rsidR="00023EFF" w:rsidRDefault="00023EFF" w:rsidP="00E25E30">
      <w:pPr>
        <w:pStyle w:val="a9"/>
        <w:numPr>
          <w:ilvl w:val="0"/>
          <w:numId w:val="358"/>
        </w:numPr>
        <w:jc w:val="both"/>
        <w:rPr>
          <w:sz w:val="28"/>
          <w:szCs w:val="28"/>
        </w:rPr>
      </w:pPr>
      <w:r>
        <w:rPr>
          <w:sz w:val="28"/>
          <w:szCs w:val="28"/>
        </w:rPr>
        <w:t xml:space="preserve">Ефіроолійні вмістища </w:t>
      </w:r>
    </w:p>
    <w:p w14:paraId="4A2A0F73" w14:textId="77777777" w:rsidR="00023EFF" w:rsidRDefault="00023EFF" w:rsidP="00E25E30">
      <w:pPr>
        <w:pStyle w:val="a9"/>
        <w:numPr>
          <w:ilvl w:val="0"/>
          <w:numId w:val="358"/>
        </w:numPr>
        <w:jc w:val="both"/>
        <w:rPr>
          <w:sz w:val="28"/>
          <w:szCs w:val="28"/>
        </w:rPr>
      </w:pPr>
      <w:r>
        <w:rPr>
          <w:sz w:val="28"/>
          <w:szCs w:val="28"/>
        </w:rPr>
        <w:t xml:space="preserve">Секреторні клітини </w:t>
      </w:r>
    </w:p>
    <w:p w14:paraId="7220FE68" w14:textId="77777777" w:rsidR="00023EFF" w:rsidRDefault="00023EFF" w:rsidP="00E25E30">
      <w:pPr>
        <w:pStyle w:val="a9"/>
        <w:numPr>
          <w:ilvl w:val="0"/>
          <w:numId w:val="358"/>
        </w:numPr>
        <w:jc w:val="both"/>
        <w:rPr>
          <w:sz w:val="28"/>
          <w:szCs w:val="28"/>
        </w:rPr>
      </w:pPr>
      <w:r>
        <w:rPr>
          <w:sz w:val="28"/>
          <w:szCs w:val="28"/>
        </w:rPr>
        <w:t xml:space="preserve">Залозисті волоски </w:t>
      </w:r>
    </w:p>
    <w:p w14:paraId="1F5C0C3E" w14:textId="77777777" w:rsidR="00023EFF" w:rsidRDefault="00755402" w:rsidP="00E25E30">
      <w:pPr>
        <w:pStyle w:val="a9"/>
        <w:numPr>
          <w:ilvl w:val="0"/>
          <w:numId w:val="358"/>
        </w:numPr>
        <w:jc w:val="both"/>
        <w:rPr>
          <w:sz w:val="28"/>
          <w:szCs w:val="28"/>
        </w:rPr>
      </w:pPr>
      <w:r w:rsidRPr="003B6818">
        <w:rPr>
          <w:sz w:val="28"/>
          <w:szCs w:val="28"/>
        </w:rPr>
        <w:t>Ефіроол</w:t>
      </w:r>
      <w:r w:rsidR="00023EFF">
        <w:rPr>
          <w:sz w:val="28"/>
          <w:szCs w:val="28"/>
        </w:rPr>
        <w:t xml:space="preserve">ійні залозки </w:t>
      </w:r>
    </w:p>
    <w:p w14:paraId="4464A6C8" w14:textId="766E1D7F" w:rsidR="003B6818" w:rsidRDefault="00023EFF" w:rsidP="00E25E30">
      <w:pPr>
        <w:pStyle w:val="a9"/>
        <w:numPr>
          <w:ilvl w:val="0"/>
          <w:numId w:val="358"/>
        </w:numPr>
        <w:jc w:val="both"/>
        <w:rPr>
          <w:sz w:val="28"/>
          <w:szCs w:val="28"/>
        </w:rPr>
      </w:pPr>
      <w:r>
        <w:rPr>
          <w:sz w:val="28"/>
          <w:szCs w:val="28"/>
        </w:rPr>
        <w:t xml:space="preserve">Залозисті плями </w:t>
      </w:r>
    </w:p>
    <w:p w14:paraId="52A91936" w14:textId="77777777" w:rsidR="00023EFF" w:rsidRDefault="00023EFF" w:rsidP="00023EFF">
      <w:pPr>
        <w:pStyle w:val="a9"/>
        <w:ind w:left="709"/>
        <w:jc w:val="both"/>
        <w:rPr>
          <w:sz w:val="28"/>
          <w:szCs w:val="28"/>
        </w:rPr>
      </w:pPr>
    </w:p>
    <w:p w14:paraId="1F2426E0" w14:textId="77777777" w:rsidR="00023EFF" w:rsidRDefault="00755402" w:rsidP="003B6818">
      <w:pPr>
        <w:pStyle w:val="a9"/>
        <w:numPr>
          <w:ilvl w:val="2"/>
          <w:numId w:val="9"/>
        </w:numPr>
        <w:ind w:left="0" w:firstLine="709"/>
        <w:jc w:val="both"/>
        <w:rPr>
          <w:sz w:val="28"/>
          <w:szCs w:val="28"/>
        </w:rPr>
      </w:pPr>
      <w:r w:rsidRPr="003B6818">
        <w:rPr>
          <w:sz w:val="28"/>
          <w:szCs w:val="28"/>
        </w:rPr>
        <w:t xml:space="preserve">Траву деревію заготовляють у певну фазу вегетації. Укажіть її: </w:t>
      </w:r>
    </w:p>
    <w:p w14:paraId="273DE034" w14:textId="77777777" w:rsidR="00023EFF" w:rsidRDefault="00023EFF" w:rsidP="00E25E30">
      <w:pPr>
        <w:pStyle w:val="a9"/>
        <w:numPr>
          <w:ilvl w:val="0"/>
          <w:numId w:val="357"/>
        </w:numPr>
        <w:jc w:val="both"/>
        <w:rPr>
          <w:sz w:val="28"/>
          <w:szCs w:val="28"/>
        </w:rPr>
      </w:pPr>
      <w:r>
        <w:rPr>
          <w:sz w:val="28"/>
          <w:szCs w:val="28"/>
        </w:rPr>
        <w:t xml:space="preserve">Під час масового цвітіння </w:t>
      </w:r>
    </w:p>
    <w:p w14:paraId="133006AF" w14:textId="77777777" w:rsidR="00023EFF" w:rsidRDefault="00023EFF" w:rsidP="00E25E30">
      <w:pPr>
        <w:pStyle w:val="a9"/>
        <w:numPr>
          <w:ilvl w:val="0"/>
          <w:numId w:val="357"/>
        </w:numPr>
        <w:jc w:val="both"/>
        <w:rPr>
          <w:sz w:val="28"/>
          <w:szCs w:val="28"/>
        </w:rPr>
      </w:pPr>
      <w:r>
        <w:rPr>
          <w:sz w:val="28"/>
          <w:szCs w:val="28"/>
        </w:rPr>
        <w:t xml:space="preserve">Під час стеблування </w:t>
      </w:r>
    </w:p>
    <w:p w14:paraId="04C6790E" w14:textId="77777777" w:rsidR="00023EFF" w:rsidRDefault="00023EFF" w:rsidP="00E25E30">
      <w:pPr>
        <w:pStyle w:val="a9"/>
        <w:numPr>
          <w:ilvl w:val="0"/>
          <w:numId w:val="357"/>
        </w:numPr>
        <w:jc w:val="both"/>
        <w:rPr>
          <w:sz w:val="28"/>
          <w:szCs w:val="28"/>
        </w:rPr>
      </w:pPr>
      <w:r>
        <w:rPr>
          <w:sz w:val="28"/>
          <w:szCs w:val="28"/>
        </w:rPr>
        <w:t xml:space="preserve">Під час плодоношення </w:t>
      </w:r>
    </w:p>
    <w:p w14:paraId="18FD62F9" w14:textId="77777777" w:rsidR="00023EFF" w:rsidRDefault="00023EFF" w:rsidP="00E25E30">
      <w:pPr>
        <w:pStyle w:val="a9"/>
        <w:numPr>
          <w:ilvl w:val="0"/>
          <w:numId w:val="357"/>
        </w:numPr>
        <w:jc w:val="both"/>
        <w:rPr>
          <w:sz w:val="28"/>
          <w:szCs w:val="28"/>
        </w:rPr>
      </w:pPr>
      <w:r>
        <w:rPr>
          <w:sz w:val="28"/>
          <w:szCs w:val="28"/>
        </w:rPr>
        <w:t xml:space="preserve">До цвітіння рослин </w:t>
      </w:r>
    </w:p>
    <w:p w14:paraId="32516415" w14:textId="3CE08BEC" w:rsidR="003B6818" w:rsidRDefault="00023EFF" w:rsidP="00E25E30">
      <w:pPr>
        <w:pStyle w:val="a9"/>
        <w:numPr>
          <w:ilvl w:val="0"/>
          <w:numId w:val="357"/>
        </w:numPr>
        <w:jc w:val="both"/>
        <w:rPr>
          <w:sz w:val="28"/>
          <w:szCs w:val="28"/>
        </w:rPr>
      </w:pPr>
      <w:r>
        <w:rPr>
          <w:sz w:val="28"/>
          <w:szCs w:val="28"/>
        </w:rPr>
        <w:t xml:space="preserve">Під час бутонізації </w:t>
      </w:r>
    </w:p>
    <w:p w14:paraId="19656A86" w14:textId="77777777" w:rsidR="00023EFF" w:rsidRPr="00023EFF" w:rsidRDefault="00023EFF" w:rsidP="00023EFF">
      <w:pPr>
        <w:pStyle w:val="a9"/>
        <w:ind w:left="709"/>
        <w:jc w:val="both"/>
        <w:rPr>
          <w:sz w:val="28"/>
          <w:szCs w:val="28"/>
        </w:rPr>
      </w:pPr>
    </w:p>
    <w:p w14:paraId="6CD6AA66" w14:textId="77777777" w:rsidR="00023EFF" w:rsidRDefault="00755402" w:rsidP="003B6818">
      <w:pPr>
        <w:pStyle w:val="a9"/>
        <w:numPr>
          <w:ilvl w:val="2"/>
          <w:numId w:val="9"/>
        </w:numPr>
        <w:ind w:left="0" w:firstLine="709"/>
        <w:jc w:val="both"/>
        <w:rPr>
          <w:sz w:val="28"/>
          <w:szCs w:val="28"/>
        </w:rPr>
      </w:pPr>
      <w:r w:rsidRPr="003B6818">
        <w:rPr>
          <w:sz w:val="28"/>
          <w:szCs w:val="28"/>
        </w:rPr>
        <w:lastRenderedPageBreak/>
        <w:t xml:space="preserve">ЛРС материнки звичайної збирають у період цвітіння. Вкажіть спосіб її збирання: </w:t>
      </w:r>
    </w:p>
    <w:p w14:paraId="4A030CD2" w14:textId="77777777" w:rsidR="00023EFF" w:rsidRDefault="00755402" w:rsidP="00E25E30">
      <w:pPr>
        <w:pStyle w:val="a9"/>
        <w:numPr>
          <w:ilvl w:val="0"/>
          <w:numId w:val="356"/>
        </w:numPr>
        <w:jc w:val="both"/>
        <w:rPr>
          <w:sz w:val="28"/>
          <w:szCs w:val="28"/>
        </w:rPr>
      </w:pPr>
      <w:r w:rsidRPr="003B6818">
        <w:rPr>
          <w:sz w:val="28"/>
          <w:szCs w:val="28"/>
        </w:rPr>
        <w:t xml:space="preserve">Траву зрізають ножем або серпом </w:t>
      </w:r>
      <w:r w:rsidR="00023EFF">
        <w:rPr>
          <w:sz w:val="28"/>
          <w:szCs w:val="28"/>
        </w:rPr>
        <w:t xml:space="preserve">на відстані 20-30 см від землі </w:t>
      </w:r>
    </w:p>
    <w:p w14:paraId="7FC592E0" w14:textId="77777777" w:rsidR="00023EFF" w:rsidRDefault="00023EFF" w:rsidP="00E25E30">
      <w:pPr>
        <w:pStyle w:val="a9"/>
        <w:numPr>
          <w:ilvl w:val="0"/>
          <w:numId w:val="356"/>
        </w:numPr>
        <w:jc w:val="both"/>
        <w:rPr>
          <w:sz w:val="28"/>
          <w:szCs w:val="28"/>
        </w:rPr>
      </w:pPr>
      <w:r>
        <w:rPr>
          <w:sz w:val="28"/>
          <w:szCs w:val="28"/>
        </w:rPr>
        <w:t xml:space="preserve">Зривають листя зі стеблом </w:t>
      </w:r>
    </w:p>
    <w:p w14:paraId="27DBE47F" w14:textId="59A090F0" w:rsidR="00023EFF" w:rsidRDefault="00755402" w:rsidP="00E25E30">
      <w:pPr>
        <w:pStyle w:val="a9"/>
        <w:numPr>
          <w:ilvl w:val="0"/>
          <w:numId w:val="356"/>
        </w:numPr>
        <w:jc w:val="both"/>
        <w:rPr>
          <w:sz w:val="28"/>
          <w:szCs w:val="28"/>
        </w:rPr>
      </w:pPr>
      <w:r w:rsidRPr="003B6818">
        <w:rPr>
          <w:sz w:val="28"/>
          <w:szCs w:val="28"/>
        </w:rPr>
        <w:t>Збирають всю ро</w:t>
      </w:r>
      <w:r w:rsidR="00023EFF">
        <w:rPr>
          <w:sz w:val="28"/>
          <w:szCs w:val="28"/>
        </w:rPr>
        <w:t xml:space="preserve">слину, вириваючи її з коренем </w:t>
      </w:r>
    </w:p>
    <w:p w14:paraId="457E6A84" w14:textId="77777777" w:rsidR="00023EFF" w:rsidRDefault="00755402" w:rsidP="00E25E30">
      <w:pPr>
        <w:pStyle w:val="a9"/>
        <w:numPr>
          <w:ilvl w:val="0"/>
          <w:numId w:val="356"/>
        </w:numPr>
        <w:jc w:val="both"/>
        <w:rPr>
          <w:sz w:val="28"/>
          <w:szCs w:val="28"/>
        </w:rPr>
      </w:pPr>
      <w:r w:rsidRPr="003B6818">
        <w:rPr>
          <w:sz w:val="28"/>
          <w:szCs w:val="28"/>
        </w:rPr>
        <w:t>Зр</w:t>
      </w:r>
      <w:r w:rsidR="00023EFF">
        <w:rPr>
          <w:sz w:val="28"/>
          <w:szCs w:val="28"/>
        </w:rPr>
        <w:t xml:space="preserve">ізають тільки верхівки суцвіть </w:t>
      </w:r>
    </w:p>
    <w:p w14:paraId="68FE455F" w14:textId="4F60621F" w:rsidR="003B6818" w:rsidRDefault="00023EFF" w:rsidP="00E25E30">
      <w:pPr>
        <w:pStyle w:val="a9"/>
        <w:numPr>
          <w:ilvl w:val="0"/>
          <w:numId w:val="356"/>
        </w:numPr>
        <w:jc w:val="both"/>
        <w:rPr>
          <w:sz w:val="28"/>
          <w:szCs w:val="28"/>
        </w:rPr>
      </w:pPr>
      <w:r>
        <w:rPr>
          <w:sz w:val="28"/>
          <w:szCs w:val="28"/>
        </w:rPr>
        <w:t xml:space="preserve">Bвикопують усю рослину </w:t>
      </w:r>
    </w:p>
    <w:p w14:paraId="3FA12889" w14:textId="77777777" w:rsidR="00023EFF" w:rsidRDefault="00023EFF" w:rsidP="00023EFF">
      <w:pPr>
        <w:pStyle w:val="a9"/>
        <w:ind w:left="709"/>
        <w:jc w:val="both"/>
        <w:rPr>
          <w:sz w:val="28"/>
          <w:szCs w:val="28"/>
        </w:rPr>
      </w:pPr>
    </w:p>
    <w:p w14:paraId="142B1B7A" w14:textId="77777777" w:rsidR="00023EFF" w:rsidRDefault="00755402" w:rsidP="003B6818">
      <w:pPr>
        <w:pStyle w:val="a9"/>
        <w:numPr>
          <w:ilvl w:val="2"/>
          <w:numId w:val="9"/>
        </w:numPr>
        <w:ind w:left="0" w:firstLine="709"/>
        <w:jc w:val="both"/>
        <w:rPr>
          <w:sz w:val="28"/>
          <w:szCs w:val="28"/>
        </w:rPr>
      </w:pPr>
      <w:r w:rsidRPr="003B6818">
        <w:rPr>
          <w:sz w:val="28"/>
          <w:szCs w:val="28"/>
        </w:rPr>
        <w:t xml:space="preserve">Квітки ромашки є популярним лікарським засобом наукової медицини. Для лікарського застосування заготовляють сировину: </w:t>
      </w:r>
    </w:p>
    <w:p w14:paraId="31B226AC" w14:textId="77777777" w:rsidR="00023EFF" w:rsidRDefault="00023EFF" w:rsidP="00E25E30">
      <w:pPr>
        <w:pStyle w:val="a9"/>
        <w:numPr>
          <w:ilvl w:val="0"/>
          <w:numId w:val="355"/>
        </w:numPr>
        <w:jc w:val="both"/>
        <w:rPr>
          <w:sz w:val="28"/>
          <w:szCs w:val="28"/>
        </w:rPr>
      </w:pPr>
      <w:r>
        <w:rPr>
          <w:sz w:val="28"/>
          <w:szCs w:val="28"/>
        </w:rPr>
        <w:t xml:space="preserve">Chamomilla recutita </w:t>
      </w:r>
    </w:p>
    <w:p w14:paraId="20E509F3" w14:textId="77777777" w:rsidR="00023EFF" w:rsidRDefault="00023EFF" w:rsidP="00E25E30">
      <w:pPr>
        <w:pStyle w:val="a9"/>
        <w:numPr>
          <w:ilvl w:val="0"/>
          <w:numId w:val="355"/>
        </w:numPr>
        <w:jc w:val="both"/>
        <w:rPr>
          <w:sz w:val="28"/>
          <w:szCs w:val="28"/>
        </w:rPr>
      </w:pPr>
      <w:r>
        <w:rPr>
          <w:sz w:val="28"/>
          <w:szCs w:val="28"/>
        </w:rPr>
        <w:t xml:space="preserve">Anthemis cotula </w:t>
      </w:r>
    </w:p>
    <w:p w14:paraId="15EB0CEC" w14:textId="77777777" w:rsidR="00023EFF" w:rsidRDefault="00023EFF" w:rsidP="00E25E30">
      <w:pPr>
        <w:pStyle w:val="a9"/>
        <w:numPr>
          <w:ilvl w:val="0"/>
          <w:numId w:val="355"/>
        </w:numPr>
        <w:jc w:val="both"/>
        <w:rPr>
          <w:sz w:val="28"/>
          <w:szCs w:val="28"/>
        </w:rPr>
      </w:pPr>
      <w:r>
        <w:rPr>
          <w:sz w:val="28"/>
          <w:szCs w:val="28"/>
        </w:rPr>
        <w:t xml:space="preserve">Tripleurospermum inodorum </w:t>
      </w:r>
    </w:p>
    <w:p w14:paraId="6BA29CB8" w14:textId="77777777" w:rsidR="00023EFF" w:rsidRDefault="00023EFF" w:rsidP="00E25E30">
      <w:pPr>
        <w:pStyle w:val="a9"/>
        <w:numPr>
          <w:ilvl w:val="0"/>
          <w:numId w:val="355"/>
        </w:numPr>
        <w:jc w:val="both"/>
        <w:rPr>
          <w:sz w:val="28"/>
          <w:szCs w:val="28"/>
        </w:rPr>
      </w:pPr>
      <w:r>
        <w:rPr>
          <w:sz w:val="28"/>
          <w:szCs w:val="28"/>
        </w:rPr>
        <w:t xml:space="preserve">Leucanthemum vulgare </w:t>
      </w:r>
    </w:p>
    <w:p w14:paraId="1F1D7E99" w14:textId="4CB6CA5D" w:rsidR="003B6818" w:rsidRDefault="00023EFF" w:rsidP="00E25E30">
      <w:pPr>
        <w:pStyle w:val="a9"/>
        <w:numPr>
          <w:ilvl w:val="0"/>
          <w:numId w:val="355"/>
        </w:numPr>
        <w:jc w:val="both"/>
        <w:rPr>
          <w:sz w:val="28"/>
          <w:szCs w:val="28"/>
        </w:rPr>
      </w:pPr>
      <w:r>
        <w:rPr>
          <w:sz w:val="28"/>
          <w:szCs w:val="28"/>
        </w:rPr>
        <w:t xml:space="preserve">Anthemis arvensis </w:t>
      </w:r>
    </w:p>
    <w:p w14:paraId="1B7E3811" w14:textId="77777777" w:rsidR="00023EFF" w:rsidRPr="00023EFF" w:rsidRDefault="00023EFF" w:rsidP="00023EFF">
      <w:pPr>
        <w:pStyle w:val="a9"/>
        <w:ind w:left="709"/>
        <w:jc w:val="both"/>
        <w:rPr>
          <w:sz w:val="28"/>
          <w:szCs w:val="28"/>
        </w:rPr>
      </w:pPr>
    </w:p>
    <w:p w14:paraId="40229759" w14:textId="77777777" w:rsidR="00023EFF" w:rsidRDefault="00755402" w:rsidP="003B6818">
      <w:pPr>
        <w:pStyle w:val="a9"/>
        <w:numPr>
          <w:ilvl w:val="2"/>
          <w:numId w:val="9"/>
        </w:numPr>
        <w:ind w:left="0" w:firstLine="709"/>
        <w:jc w:val="both"/>
        <w:rPr>
          <w:sz w:val="28"/>
          <w:szCs w:val="28"/>
        </w:rPr>
      </w:pPr>
      <w:r w:rsidRPr="003B6818">
        <w:rPr>
          <w:sz w:val="28"/>
          <w:szCs w:val="28"/>
        </w:rPr>
        <w:t xml:space="preserve">БАР цієї рослини мають секретолітичні, спазмолітичні, вітрогінні та слабкі сечогінні властивості. Її ефірна олія використовується для приготування кропової води. Укажіть цю рослину: </w:t>
      </w:r>
    </w:p>
    <w:p w14:paraId="582BE482" w14:textId="77777777" w:rsidR="00023EFF" w:rsidRDefault="00023EFF" w:rsidP="00E25E30">
      <w:pPr>
        <w:pStyle w:val="a9"/>
        <w:numPr>
          <w:ilvl w:val="0"/>
          <w:numId w:val="354"/>
        </w:numPr>
        <w:jc w:val="both"/>
        <w:rPr>
          <w:sz w:val="28"/>
          <w:szCs w:val="28"/>
        </w:rPr>
      </w:pPr>
      <w:r>
        <w:rPr>
          <w:sz w:val="28"/>
          <w:szCs w:val="28"/>
        </w:rPr>
        <w:t xml:space="preserve">Foeniculum vulgare </w:t>
      </w:r>
    </w:p>
    <w:p w14:paraId="1917C67C" w14:textId="77777777" w:rsidR="00023EFF" w:rsidRDefault="00023EFF" w:rsidP="00E25E30">
      <w:pPr>
        <w:pStyle w:val="a9"/>
        <w:numPr>
          <w:ilvl w:val="0"/>
          <w:numId w:val="354"/>
        </w:numPr>
        <w:jc w:val="both"/>
        <w:rPr>
          <w:sz w:val="28"/>
          <w:szCs w:val="28"/>
        </w:rPr>
      </w:pPr>
      <w:r>
        <w:rPr>
          <w:sz w:val="28"/>
          <w:szCs w:val="28"/>
        </w:rPr>
        <w:t xml:space="preserve">Betula pendula </w:t>
      </w:r>
    </w:p>
    <w:p w14:paraId="249ECBA1" w14:textId="77777777" w:rsidR="00023EFF" w:rsidRDefault="00023EFF" w:rsidP="00E25E30">
      <w:pPr>
        <w:pStyle w:val="a9"/>
        <w:numPr>
          <w:ilvl w:val="0"/>
          <w:numId w:val="354"/>
        </w:numPr>
        <w:jc w:val="both"/>
        <w:rPr>
          <w:sz w:val="28"/>
          <w:szCs w:val="28"/>
        </w:rPr>
      </w:pPr>
      <w:r>
        <w:rPr>
          <w:sz w:val="28"/>
          <w:szCs w:val="28"/>
        </w:rPr>
        <w:t xml:space="preserve">Calendula officinalis </w:t>
      </w:r>
    </w:p>
    <w:p w14:paraId="6993164B" w14:textId="77777777" w:rsidR="00023EFF" w:rsidRDefault="00755402" w:rsidP="00E25E30">
      <w:pPr>
        <w:pStyle w:val="a9"/>
        <w:numPr>
          <w:ilvl w:val="0"/>
          <w:numId w:val="354"/>
        </w:numPr>
        <w:jc w:val="both"/>
        <w:rPr>
          <w:sz w:val="28"/>
          <w:szCs w:val="28"/>
        </w:rPr>
      </w:pPr>
      <w:r w:rsidRPr="003B6818">
        <w:rPr>
          <w:sz w:val="28"/>
          <w:szCs w:val="28"/>
        </w:rPr>
        <w:t>Tanacetum vu</w:t>
      </w:r>
      <w:r w:rsidR="00023EFF">
        <w:rPr>
          <w:sz w:val="28"/>
          <w:szCs w:val="28"/>
        </w:rPr>
        <w:t xml:space="preserve">lgare </w:t>
      </w:r>
    </w:p>
    <w:p w14:paraId="7B6A0A33" w14:textId="40169604" w:rsidR="003B6818" w:rsidRDefault="00023EFF" w:rsidP="00E25E30">
      <w:pPr>
        <w:pStyle w:val="a9"/>
        <w:numPr>
          <w:ilvl w:val="0"/>
          <w:numId w:val="354"/>
        </w:numPr>
        <w:jc w:val="both"/>
        <w:rPr>
          <w:sz w:val="28"/>
          <w:szCs w:val="28"/>
        </w:rPr>
      </w:pPr>
      <w:r>
        <w:rPr>
          <w:sz w:val="28"/>
          <w:szCs w:val="28"/>
        </w:rPr>
        <w:t>Crataegus sanguinea</w:t>
      </w:r>
    </w:p>
    <w:p w14:paraId="3D85E2C2" w14:textId="77777777" w:rsidR="00023EFF" w:rsidRDefault="00023EFF" w:rsidP="00023EFF">
      <w:pPr>
        <w:pStyle w:val="a9"/>
        <w:ind w:left="709"/>
        <w:jc w:val="both"/>
        <w:rPr>
          <w:sz w:val="28"/>
          <w:szCs w:val="28"/>
        </w:rPr>
      </w:pPr>
    </w:p>
    <w:p w14:paraId="73BC20F8" w14:textId="77777777" w:rsidR="00023EFF" w:rsidRDefault="00755402" w:rsidP="003B6818">
      <w:pPr>
        <w:pStyle w:val="a9"/>
        <w:numPr>
          <w:ilvl w:val="2"/>
          <w:numId w:val="9"/>
        </w:numPr>
        <w:ind w:left="0" w:firstLine="709"/>
        <w:jc w:val="both"/>
        <w:rPr>
          <w:sz w:val="28"/>
          <w:szCs w:val="28"/>
        </w:rPr>
      </w:pPr>
      <w:r w:rsidRPr="003B6818">
        <w:rPr>
          <w:sz w:val="28"/>
          <w:szCs w:val="28"/>
        </w:rPr>
        <w:t xml:space="preserve"> Яка морфологічна ознака серед наведених є діагностичною для сировини ромашки аптечної? </w:t>
      </w:r>
    </w:p>
    <w:p w14:paraId="38BEBE63" w14:textId="77777777" w:rsidR="00023EFF" w:rsidRDefault="00755402" w:rsidP="00E25E30">
      <w:pPr>
        <w:pStyle w:val="a9"/>
        <w:numPr>
          <w:ilvl w:val="0"/>
          <w:numId w:val="353"/>
        </w:numPr>
        <w:jc w:val="both"/>
        <w:rPr>
          <w:sz w:val="28"/>
          <w:szCs w:val="28"/>
        </w:rPr>
      </w:pPr>
      <w:r w:rsidRPr="003B6818">
        <w:rPr>
          <w:sz w:val="28"/>
          <w:szCs w:val="28"/>
        </w:rPr>
        <w:t>Квітко</w:t>
      </w:r>
      <w:r w:rsidR="00023EFF">
        <w:rPr>
          <w:sz w:val="28"/>
          <w:szCs w:val="28"/>
        </w:rPr>
        <w:t xml:space="preserve">ложе конічне, голе, порожнисте </w:t>
      </w:r>
    </w:p>
    <w:p w14:paraId="5F6580B7" w14:textId="77777777" w:rsidR="00023EFF" w:rsidRDefault="00023EFF" w:rsidP="00E25E30">
      <w:pPr>
        <w:pStyle w:val="a9"/>
        <w:numPr>
          <w:ilvl w:val="0"/>
          <w:numId w:val="353"/>
        </w:numPr>
        <w:jc w:val="both"/>
        <w:rPr>
          <w:sz w:val="28"/>
          <w:szCs w:val="28"/>
        </w:rPr>
      </w:pPr>
      <w:r>
        <w:rPr>
          <w:sz w:val="28"/>
          <w:szCs w:val="28"/>
        </w:rPr>
        <w:t xml:space="preserve">Квітколоже кулясте, суцільне </w:t>
      </w:r>
    </w:p>
    <w:p w14:paraId="4258514E" w14:textId="77777777" w:rsidR="00023EFF" w:rsidRDefault="00755402" w:rsidP="00E25E30">
      <w:pPr>
        <w:pStyle w:val="a9"/>
        <w:numPr>
          <w:ilvl w:val="0"/>
          <w:numId w:val="353"/>
        </w:numPr>
        <w:jc w:val="both"/>
        <w:rPr>
          <w:sz w:val="28"/>
          <w:szCs w:val="28"/>
        </w:rPr>
      </w:pPr>
      <w:r w:rsidRPr="003B6818">
        <w:rPr>
          <w:sz w:val="28"/>
          <w:szCs w:val="28"/>
        </w:rPr>
        <w:t>Квітколоже куляст</w:t>
      </w:r>
      <w:r w:rsidR="00023EFF">
        <w:rPr>
          <w:sz w:val="28"/>
          <w:szCs w:val="28"/>
        </w:rPr>
        <w:t xml:space="preserve">е, з плівчастими приквітниками </w:t>
      </w:r>
    </w:p>
    <w:p w14:paraId="657360C0" w14:textId="77777777" w:rsidR="00023EFF" w:rsidRDefault="00755402" w:rsidP="00E25E30">
      <w:pPr>
        <w:pStyle w:val="a9"/>
        <w:numPr>
          <w:ilvl w:val="0"/>
          <w:numId w:val="353"/>
        </w:numPr>
        <w:jc w:val="both"/>
        <w:rPr>
          <w:sz w:val="28"/>
          <w:szCs w:val="28"/>
        </w:rPr>
      </w:pPr>
      <w:r w:rsidRPr="003B6818">
        <w:rPr>
          <w:sz w:val="28"/>
          <w:szCs w:val="28"/>
        </w:rPr>
        <w:t>Квітколо</w:t>
      </w:r>
      <w:r w:rsidR="00023EFF">
        <w:rPr>
          <w:sz w:val="28"/>
          <w:szCs w:val="28"/>
        </w:rPr>
        <w:t xml:space="preserve">же напівкулясте, суцільне </w:t>
      </w:r>
    </w:p>
    <w:p w14:paraId="24E6E53D" w14:textId="133D93B6" w:rsidR="003B6818" w:rsidRDefault="00755402" w:rsidP="00E25E30">
      <w:pPr>
        <w:pStyle w:val="a9"/>
        <w:numPr>
          <w:ilvl w:val="0"/>
          <w:numId w:val="353"/>
        </w:numPr>
        <w:jc w:val="both"/>
        <w:rPr>
          <w:sz w:val="28"/>
          <w:szCs w:val="28"/>
        </w:rPr>
      </w:pPr>
      <w:r w:rsidRPr="003B6818">
        <w:rPr>
          <w:sz w:val="28"/>
          <w:szCs w:val="28"/>
        </w:rPr>
        <w:t>Квітколоже вигнуте, напівкулясте</w:t>
      </w:r>
      <w:r w:rsidR="00023EFF">
        <w:rPr>
          <w:sz w:val="28"/>
          <w:szCs w:val="28"/>
        </w:rPr>
        <w:t xml:space="preserve">, з плівчастими приквітниками </w:t>
      </w:r>
    </w:p>
    <w:p w14:paraId="3C5871C1" w14:textId="77777777" w:rsidR="00023EFF" w:rsidRDefault="00023EFF" w:rsidP="00023EFF">
      <w:pPr>
        <w:pStyle w:val="a9"/>
        <w:ind w:left="709"/>
        <w:jc w:val="both"/>
        <w:rPr>
          <w:sz w:val="28"/>
          <w:szCs w:val="28"/>
        </w:rPr>
      </w:pPr>
    </w:p>
    <w:p w14:paraId="0038FA4C" w14:textId="77777777" w:rsidR="00023EFF" w:rsidRDefault="00755402" w:rsidP="003B6818">
      <w:pPr>
        <w:pStyle w:val="a9"/>
        <w:numPr>
          <w:ilvl w:val="2"/>
          <w:numId w:val="9"/>
        </w:numPr>
        <w:ind w:left="0" w:firstLine="709"/>
        <w:jc w:val="both"/>
        <w:rPr>
          <w:sz w:val="28"/>
          <w:szCs w:val="28"/>
        </w:rPr>
      </w:pPr>
      <w:r w:rsidRPr="003B6818">
        <w:rPr>
          <w:sz w:val="28"/>
          <w:szCs w:val="28"/>
        </w:rPr>
        <w:t>На складі фармацевтичного підприємства зберігається лікарська рослинна сировина, яка містить тимол. За як</w:t>
      </w:r>
      <w:r w:rsidR="00023EFF">
        <w:rPr>
          <w:sz w:val="28"/>
          <w:szCs w:val="28"/>
        </w:rPr>
        <w:t>их умов необхідно її зберігати?</w:t>
      </w:r>
    </w:p>
    <w:p w14:paraId="4E0F7443" w14:textId="77777777" w:rsidR="00023EFF" w:rsidRDefault="00755402" w:rsidP="00E25E30">
      <w:pPr>
        <w:pStyle w:val="a9"/>
        <w:numPr>
          <w:ilvl w:val="0"/>
          <w:numId w:val="352"/>
        </w:numPr>
        <w:jc w:val="both"/>
        <w:rPr>
          <w:sz w:val="28"/>
          <w:szCs w:val="28"/>
        </w:rPr>
      </w:pPr>
      <w:r w:rsidRPr="003B6818">
        <w:rPr>
          <w:sz w:val="28"/>
          <w:szCs w:val="28"/>
        </w:rPr>
        <w:t>Окремо від інши</w:t>
      </w:r>
      <w:r w:rsidR="00023EFF">
        <w:rPr>
          <w:sz w:val="28"/>
          <w:szCs w:val="28"/>
        </w:rPr>
        <w:t xml:space="preserve">х </w:t>
      </w:r>
    </w:p>
    <w:p w14:paraId="33C6155D" w14:textId="77777777" w:rsidR="00023EFF" w:rsidRDefault="00023EFF" w:rsidP="00E25E30">
      <w:pPr>
        <w:pStyle w:val="a9"/>
        <w:numPr>
          <w:ilvl w:val="0"/>
          <w:numId w:val="352"/>
        </w:numPr>
        <w:jc w:val="both"/>
        <w:rPr>
          <w:sz w:val="28"/>
          <w:szCs w:val="28"/>
        </w:rPr>
      </w:pPr>
      <w:r>
        <w:rPr>
          <w:sz w:val="28"/>
          <w:szCs w:val="28"/>
        </w:rPr>
        <w:t>У звичайних умовах</w:t>
      </w:r>
    </w:p>
    <w:p w14:paraId="2E7C2362" w14:textId="77777777" w:rsidR="00023EFF" w:rsidRDefault="00023EFF" w:rsidP="00E25E30">
      <w:pPr>
        <w:pStyle w:val="a9"/>
        <w:numPr>
          <w:ilvl w:val="0"/>
          <w:numId w:val="352"/>
        </w:numPr>
        <w:jc w:val="both"/>
        <w:rPr>
          <w:sz w:val="28"/>
          <w:szCs w:val="28"/>
        </w:rPr>
      </w:pPr>
      <w:r>
        <w:rPr>
          <w:sz w:val="28"/>
          <w:szCs w:val="28"/>
        </w:rPr>
        <w:t xml:space="preserve">У металевих контейнерах </w:t>
      </w:r>
    </w:p>
    <w:p w14:paraId="1E92B4FF" w14:textId="77777777" w:rsidR="00023EFF" w:rsidRDefault="00023EFF" w:rsidP="00E25E30">
      <w:pPr>
        <w:pStyle w:val="a9"/>
        <w:numPr>
          <w:ilvl w:val="0"/>
          <w:numId w:val="352"/>
        </w:numPr>
        <w:jc w:val="both"/>
        <w:rPr>
          <w:sz w:val="28"/>
          <w:szCs w:val="28"/>
        </w:rPr>
      </w:pPr>
      <w:r>
        <w:rPr>
          <w:sz w:val="28"/>
          <w:szCs w:val="28"/>
        </w:rPr>
        <w:t xml:space="preserve">За температури -5°С </w:t>
      </w:r>
    </w:p>
    <w:p w14:paraId="25D85489" w14:textId="75540A49" w:rsidR="003B6818" w:rsidRDefault="00023EFF" w:rsidP="00E25E30">
      <w:pPr>
        <w:pStyle w:val="a9"/>
        <w:numPr>
          <w:ilvl w:val="0"/>
          <w:numId w:val="352"/>
        </w:numPr>
        <w:jc w:val="both"/>
        <w:rPr>
          <w:sz w:val="28"/>
          <w:szCs w:val="28"/>
        </w:rPr>
      </w:pPr>
      <w:r>
        <w:rPr>
          <w:sz w:val="28"/>
          <w:szCs w:val="28"/>
        </w:rPr>
        <w:t xml:space="preserve">В умовах відсутності СО2 </w:t>
      </w:r>
    </w:p>
    <w:p w14:paraId="341B84DC" w14:textId="77777777" w:rsidR="00023EFF" w:rsidRPr="00023EFF" w:rsidRDefault="00023EFF" w:rsidP="00023EFF">
      <w:pPr>
        <w:pStyle w:val="a9"/>
        <w:ind w:left="709"/>
        <w:jc w:val="both"/>
        <w:rPr>
          <w:sz w:val="28"/>
          <w:szCs w:val="28"/>
        </w:rPr>
      </w:pPr>
    </w:p>
    <w:p w14:paraId="7EF78F18" w14:textId="77777777" w:rsidR="00023EFF" w:rsidRDefault="00755402" w:rsidP="003B6818">
      <w:pPr>
        <w:pStyle w:val="a9"/>
        <w:numPr>
          <w:ilvl w:val="2"/>
          <w:numId w:val="9"/>
        </w:numPr>
        <w:ind w:left="0" w:firstLine="709"/>
        <w:jc w:val="both"/>
        <w:rPr>
          <w:sz w:val="28"/>
          <w:szCs w:val="28"/>
        </w:rPr>
      </w:pPr>
      <w:r w:rsidRPr="003B6818">
        <w:rPr>
          <w:sz w:val="28"/>
          <w:szCs w:val="28"/>
        </w:rPr>
        <w:t xml:space="preserve">Folia Eucalypti використовують як антисептичний, протизапальний, болезаспокійливий та бактерицидний засіб. За якою групою біологічно активних речовин здійснюють контроль якості Folia Eucalypti ? </w:t>
      </w:r>
    </w:p>
    <w:p w14:paraId="7C275D96" w14:textId="77777777" w:rsidR="00ED4961" w:rsidRDefault="00ED4961" w:rsidP="00E25E30">
      <w:pPr>
        <w:pStyle w:val="a9"/>
        <w:numPr>
          <w:ilvl w:val="0"/>
          <w:numId w:val="351"/>
        </w:numPr>
        <w:jc w:val="both"/>
        <w:rPr>
          <w:sz w:val="28"/>
          <w:szCs w:val="28"/>
        </w:rPr>
      </w:pPr>
      <w:r>
        <w:rPr>
          <w:sz w:val="28"/>
          <w:szCs w:val="28"/>
        </w:rPr>
        <w:t xml:space="preserve">Ефірні олії </w:t>
      </w:r>
    </w:p>
    <w:p w14:paraId="2A31252B" w14:textId="77777777" w:rsidR="00ED4961" w:rsidRDefault="00ED4961" w:rsidP="00E25E30">
      <w:pPr>
        <w:pStyle w:val="a9"/>
        <w:numPr>
          <w:ilvl w:val="0"/>
          <w:numId w:val="351"/>
        </w:numPr>
        <w:jc w:val="both"/>
        <w:rPr>
          <w:sz w:val="28"/>
          <w:szCs w:val="28"/>
        </w:rPr>
      </w:pPr>
      <w:r>
        <w:rPr>
          <w:sz w:val="28"/>
          <w:szCs w:val="28"/>
        </w:rPr>
        <w:lastRenderedPageBreak/>
        <w:t xml:space="preserve">Алкалоїди </w:t>
      </w:r>
    </w:p>
    <w:p w14:paraId="35D5AE17" w14:textId="77777777" w:rsidR="00ED4961" w:rsidRDefault="00ED4961" w:rsidP="00E25E30">
      <w:pPr>
        <w:pStyle w:val="a9"/>
        <w:numPr>
          <w:ilvl w:val="0"/>
          <w:numId w:val="351"/>
        </w:numPr>
        <w:jc w:val="both"/>
        <w:rPr>
          <w:sz w:val="28"/>
          <w:szCs w:val="28"/>
        </w:rPr>
      </w:pPr>
      <w:r>
        <w:rPr>
          <w:sz w:val="28"/>
          <w:szCs w:val="28"/>
        </w:rPr>
        <w:t xml:space="preserve">Серцеві глікозиди </w:t>
      </w:r>
    </w:p>
    <w:p w14:paraId="05DEC8C6" w14:textId="77777777" w:rsidR="00ED4961" w:rsidRDefault="00ED4961" w:rsidP="00E25E30">
      <w:pPr>
        <w:pStyle w:val="a9"/>
        <w:numPr>
          <w:ilvl w:val="0"/>
          <w:numId w:val="351"/>
        </w:numPr>
        <w:jc w:val="both"/>
        <w:rPr>
          <w:sz w:val="28"/>
          <w:szCs w:val="28"/>
        </w:rPr>
      </w:pPr>
      <w:r>
        <w:rPr>
          <w:sz w:val="28"/>
          <w:szCs w:val="28"/>
        </w:rPr>
        <w:t xml:space="preserve">Флавоноїди </w:t>
      </w:r>
    </w:p>
    <w:p w14:paraId="013DFDBB" w14:textId="6444E196" w:rsidR="003B6818" w:rsidRDefault="00ED4961" w:rsidP="00E25E30">
      <w:pPr>
        <w:pStyle w:val="a9"/>
        <w:numPr>
          <w:ilvl w:val="0"/>
          <w:numId w:val="351"/>
        </w:numPr>
        <w:jc w:val="both"/>
        <w:rPr>
          <w:sz w:val="28"/>
          <w:szCs w:val="28"/>
        </w:rPr>
      </w:pPr>
      <w:r>
        <w:rPr>
          <w:sz w:val="28"/>
          <w:szCs w:val="28"/>
        </w:rPr>
        <w:t xml:space="preserve">Полісахариди </w:t>
      </w:r>
    </w:p>
    <w:p w14:paraId="418F2D34" w14:textId="77777777" w:rsidR="00ED4961" w:rsidRDefault="00ED4961" w:rsidP="00023EFF">
      <w:pPr>
        <w:pStyle w:val="a9"/>
        <w:ind w:left="709"/>
        <w:jc w:val="both"/>
        <w:rPr>
          <w:sz w:val="28"/>
          <w:szCs w:val="28"/>
        </w:rPr>
      </w:pPr>
    </w:p>
    <w:p w14:paraId="44B1C8F0" w14:textId="77777777" w:rsidR="00ED4961" w:rsidRDefault="00755402" w:rsidP="003B6818">
      <w:pPr>
        <w:pStyle w:val="a9"/>
        <w:numPr>
          <w:ilvl w:val="2"/>
          <w:numId w:val="9"/>
        </w:numPr>
        <w:ind w:left="0" w:firstLine="709"/>
        <w:jc w:val="both"/>
        <w:rPr>
          <w:sz w:val="28"/>
          <w:szCs w:val="28"/>
        </w:rPr>
      </w:pPr>
      <w:r w:rsidRPr="003B6818">
        <w:rPr>
          <w:sz w:val="28"/>
          <w:szCs w:val="28"/>
        </w:rPr>
        <w:t xml:space="preserve">Під час проведення аналізу сировини виявлено плоди довгастої форми (вислоплідники), до 10 мм довжиною та до 4 мм шириною, які легко розпадаються на половинки (мерикарпії). Колір плодів зеленувато-бурий, запах сильний, ароматний, смак солодкувато-пряний. Вкажіть вид лікарської рослинної сировини. </w:t>
      </w:r>
    </w:p>
    <w:p w14:paraId="6833E2DF" w14:textId="77777777" w:rsidR="00ED4961" w:rsidRDefault="00ED4961" w:rsidP="00E25E30">
      <w:pPr>
        <w:pStyle w:val="a9"/>
        <w:numPr>
          <w:ilvl w:val="0"/>
          <w:numId w:val="350"/>
        </w:numPr>
        <w:jc w:val="both"/>
        <w:rPr>
          <w:sz w:val="28"/>
          <w:szCs w:val="28"/>
        </w:rPr>
      </w:pPr>
      <w:r>
        <w:rPr>
          <w:sz w:val="28"/>
          <w:szCs w:val="28"/>
        </w:rPr>
        <w:t xml:space="preserve">Fructus Foeniculi </w:t>
      </w:r>
    </w:p>
    <w:p w14:paraId="5A40AEE4" w14:textId="77777777" w:rsidR="00ED4961" w:rsidRDefault="00ED4961" w:rsidP="00E25E30">
      <w:pPr>
        <w:pStyle w:val="a9"/>
        <w:numPr>
          <w:ilvl w:val="0"/>
          <w:numId w:val="350"/>
        </w:numPr>
        <w:jc w:val="both"/>
        <w:rPr>
          <w:sz w:val="28"/>
          <w:szCs w:val="28"/>
        </w:rPr>
      </w:pPr>
      <w:r>
        <w:rPr>
          <w:sz w:val="28"/>
          <w:szCs w:val="28"/>
        </w:rPr>
        <w:t xml:space="preserve">Fructus Sorbi </w:t>
      </w:r>
    </w:p>
    <w:p w14:paraId="7CA2819A" w14:textId="77777777" w:rsidR="00ED4961" w:rsidRDefault="00ED4961" w:rsidP="00E25E30">
      <w:pPr>
        <w:pStyle w:val="a9"/>
        <w:numPr>
          <w:ilvl w:val="0"/>
          <w:numId w:val="350"/>
        </w:numPr>
        <w:jc w:val="both"/>
        <w:rPr>
          <w:sz w:val="28"/>
          <w:szCs w:val="28"/>
        </w:rPr>
      </w:pPr>
      <w:r>
        <w:rPr>
          <w:sz w:val="28"/>
          <w:szCs w:val="28"/>
        </w:rPr>
        <w:t xml:space="preserve">Fructus Juniperi </w:t>
      </w:r>
    </w:p>
    <w:p w14:paraId="08FE7639" w14:textId="77777777" w:rsidR="00ED4961" w:rsidRDefault="00ED4961" w:rsidP="00E25E30">
      <w:pPr>
        <w:pStyle w:val="a9"/>
        <w:numPr>
          <w:ilvl w:val="0"/>
          <w:numId w:val="350"/>
        </w:numPr>
        <w:jc w:val="both"/>
        <w:rPr>
          <w:sz w:val="28"/>
          <w:szCs w:val="28"/>
        </w:rPr>
      </w:pPr>
      <w:r>
        <w:rPr>
          <w:sz w:val="28"/>
          <w:szCs w:val="28"/>
        </w:rPr>
        <w:t xml:space="preserve">Fructus Ribis nigri </w:t>
      </w:r>
    </w:p>
    <w:p w14:paraId="69B1C706" w14:textId="7BAAB338" w:rsidR="003B6818" w:rsidRDefault="00755402" w:rsidP="00E25E30">
      <w:pPr>
        <w:pStyle w:val="a9"/>
        <w:numPr>
          <w:ilvl w:val="0"/>
          <w:numId w:val="350"/>
        </w:numPr>
        <w:jc w:val="both"/>
        <w:rPr>
          <w:sz w:val="28"/>
          <w:szCs w:val="28"/>
        </w:rPr>
      </w:pPr>
      <w:r w:rsidRPr="003B6818">
        <w:rPr>
          <w:sz w:val="28"/>
          <w:szCs w:val="28"/>
        </w:rPr>
        <w:t>Fructus</w:t>
      </w:r>
      <w:r w:rsidR="00ED4961">
        <w:rPr>
          <w:sz w:val="28"/>
          <w:szCs w:val="28"/>
        </w:rPr>
        <w:t xml:space="preserve"> Coriandri </w:t>
      </w:r>
    </w:p>
    <w:p w14:paraId="5EAA628E" w14:textId="77777777" w:rsidR="00ED4961" w:rsidRDefault="00ED4961" w:rsidP="00ED4961">
      <w:pPr>
        <w:pStyle w:val="a9"/>
        <w:ind w:left="709"/>
        <w:jc w:val="both"/>
        <w:rPr>
          <w:sz w:val="28"/>
          <w:szCs w:val="28"/>
        </w:rPr>
      </w:pPr>
    </w:p>
    <w:p w14:paraId="437E96C9" w14:textId="77777777" w:rsidR="00ED4961" w:rsidRDefault="00755402" w:rsidP="003B6818">
      <w:pPr>
        <w:pStyle w:val="a9"/>
        <w:numPr>
          <w:ilvl w:val="2"/>
          <w:numId w:val="9"/>
        </w:numPr>
        <w:ind w:left="0" w:firstLine="709"/>
        <w:jc w:val="both"/>
        <w:rPr>
          <w:sz w:val="28"/>
          <w:szCs w:val="28"/>
        </w:rPr>
      </w:pPr>
      <w:r w:rsidRPr="003B6818">
        <w:rPr>
          <w:sz w:val="28"/>
          <w:szCs w:val="28"/>
        </w:rPr>
        <w:t xml:space="preserve">Сировиною для отримання напівсинтетичної камфори є Summitates Abietis, які містять ефірну олію. Вкажіть компонент ефірної олії, який використовують для отримання напівсинтетичної камфори. </w:t>
      </w:r>
    </w:p>
    <w:p w14:paraId="68417949" w14:textId="77777777" w:rsidR="00ED4961" w:rsidRDefault="00ED4961" w:rsidP="00E25E30">
      <w:pPr>
        <w:pStyle w:val="a9"/>
        <w:numPr>
          <w:ilvl w:val="0"/>
          <w:numId w:val="349"/>
        </w:numPr>
        <w:jc w:val="both"/>
        <w:rPr>
          <w:sz w:val="28"/>
          <w:szCs w:val="28"/>
        </w:rPr>
      </w:pPr>
      <w:r>
        <w:rPr>
          <w:sz w:val="28"/>
          <w:szCs w:val="28"/>
        </w:rPr>
        <w:t xml:space="preserve">Борнеол </w:t>
      </w:r>
    </w:p>
    <w:p w14:paraId="27895F13" w14:textId="77777777" w:rsidR="00ED4961" w:rsidRDefault="00ED4961" w:rsidP="00E25E30">
      <w:pPr>
        <w:pStyle w:val="a9"/>
        <w:numPr>
          <w:ilvl w:val="0"/>
          <w:numId w:val="349"/>
        </w:numPr>
        <w:jc w:val="both"/>
        <w:rPr>
          <w:sz w:val="28"/>
          <w:szCs w:val="28"/>
        </w:rPr>
      </w:pPr>
      <w:r>
        <w:rPr>
          <w:sz w:val="28"/>
          <w:szCs w:val="28"/>
        </w:rPr>
        <w:t xml:space="preserve">Тимол </w:t>
      </w:r>
    </w:p>
    <w:p w14:paraId="1837E66A" w14:textId="77777777" w:rsidR="00ED4961" w:rsidRDefault="00ED4961" w:rsidP="00E25E30">
      <w:pPr>
        <w:pStyle w:val="a9"/>
        <w:numPr>
          <w:ilvl w:val="0"/>
          <w:numId w:val="349"/>
        </w:numPr>
        <w:jc w:val="both"/>
        <w:rPr>
          <w:sz w:val="28"/>
          <w:szCs w:val="28"/>
        </w:rPr>
      </w:pPr>
      <w:r>
        <w:rPr>
          <w:sz w:val="28"/>
          <w:szCs w:val="28"/>
        </w:rPr>
        <w:t xml:space="preserve">Ліналоол </w:t>
      </w:r>
    </w:p>
    <w:p w14:paraId="3908AFFC" w14:textId="77777777" w:rsidR="00ED4961" w:rsidRDefault="00ED4961" w:rsidP="00E25E30">
      <w:pPr>
        <w:pStyle w:val="a9"/>
        <w:numPr>
          <w:ilvl w:val="0"/>
          <w:numId w:val="349"/>
        </w:numPr>
        <w:jc w:val="both"/>
        <w:rPr>
          <w:sz w:val="28"/>
          <w:szCs w:val="28"/>
        </w:rPr>
      </w:pPr>
      <w:r>
        <w:rPr>
          <w:sz w:val="28"/>
          <w:szCs w:val="28"/>
        </w:rPr>
        <w:t xml:space="preserve">Цитраль </w:t>
      </w:r>
    </w:p>
    <w:p w14:paraId="34E90CFB" w14:textId="66C38FAA" w:rsidR="003B6818" w:rsidRDefault="00755402" w:rsidP="00E25E30">
      <w:pPr>
        <w:pStyle w:val="a9"/>
        <w:numPr>
          <w:ilvl w:val="0"/>
          <w:numId w:val="349"/>
        </w:numPr>
        <w:jc w:val="both"/>
        <w:rPr>
          <w:sz w:val="28"/>
          <w:szCs w:val="28"/>
        </w:rPr>
      </w:pPr>
      <w:r w:rsidRPr="003B6818">
        <w:rPr>
          <w:sz w:val="28"/>
          <w:szCs w:val="28"/>
        </w:rPr>
        <w:t>Менто</w:t>
      </w:r>
      <w:r w:rsidR="00ED4961">
        <w:rPr>
          <w:sz w:val="28"/>
          <w:szCs w:val="28"/>
        </w:rPr>
        <w:t xml:space="preserve">л </w:t>
      </w:r>
    </w:p>
    <w:p w14:paraId="776B4C37" w14:textId="77777777" w:rsidR="00ED4961" w:rsidRDefault="00ED4961" w:rsidP="00ED4961">
      <w:pPr>
        <w:pStyle w:val="a9"/>
        <w:ind w:left="709"/>
        <w:jc w:val="both"/>
        <w:rPr>
          <w:sz w:val="28"/>
          <w:szCs w:val="28"/>
        </w:rPr>
      </w:pPr>
    </w:p>
    <w:p w14:paraId="54041B18" w14:textId="77777777" w:rsidR="00ED4961" w:rsidRDefault="00755402" w:rsidP="003B6818">
      <w:pPr>
        <w:pStyle w:val="a9"/>
        <w:numPr>
          <w:ilvl w:val="2"/>
          <w:numId w:val="9"/>
        </w:numPr>
        <w:ind w:left="0" w:firstLine="709"/>
        <w:jc w:val="both"/>
        <w:rPr>
          <w:sz w:val="28"/>
          <w:szCs w:val="28"/>
        </w:rPr>
      </w:pPr>
      <w:r w:rsidRPr="003B6818">
        <w:rPr>
          <w:sz w:val="28"/>
          <w:szCs w:val="28"/>
        </w:rPr>
        <w:t>Яка група БАР вперше була названа “псевдоіндикани” через їх здатність утворювати синє забарвленн</w:t>
      </w:r>
      <w:r w:rsidR="00ED4961">
        <w:rPr>
          <w:sz w:val="28"/>
          <w:szCs w:val="28"/>
        </w:rPr>
        <w:t xml:space="preserve">я в концентрованих кислотах? </w:t>
      </w:r>
    </w:p>
    <w:p w14:paraId="68F731BB" w14:textId="77777777" w:rsidR="00ED4961" w:rsidRDefault="00ED4961" w:rsidP="00E25E30">
      <w:pPr>
        <w:pStyle w:val="a9"/>
        <w:numPr>
          <w:ilvl w:val="0"/>
          <w:numId w:val="348"/>
        </w:numPr>
        <w:jc w:val="both"/>
        <w:rPr>
          <w:sz w:val="28"/>
          <w:szCs w:val="28"/>
        </w:rPr>
      </w:pPr>
      <w:r>
        <w:rPr>
          <w:sz w:val="28"/>
          <w:szCs w:val="28"/>
        </w:rPr>
        <w:t xml:space="preserve">Іридоїди </w:t>
      </w:r>
    </w:p>
    <w:p w14:paraId="18EF7646" w14:textId="77777777" w:rsidR="00ED4961" w:rsidRDefault="00ED4961" w:rsidP="00E25E30">
      <w:pPr>
        <w:pStyle w:val="a9"/>
        <w:numPr>
          <w:ilvl w:val="0"/>
          <w:numId w:val="348"/>
        </w:numPr>
        <w:jc w:val="both"/>
        <w:rPr>
          <w:sz w:val="28"/>
          <w:szCs w:val="28"/>
        </w:rPr>
      </w:pPr>
      <w:r>
        <w:rPr>
          <w:sz w:val="28"/>
          <w:szCs w:val="28"/>
        </w:rPr>
        <w:t xml:space="preserve">Лігнани </w:t>
      </w:r>
    </w:p>
    <w:p w14:paraId="4947A0DC" w14:textId="77777777" w:rsidR="00ED4961" w:rsidRDefault="00ED4961" w:rsidP="00E25E30">
      <w:pPr>
        <w:pStyle w:val="a9"/>
        <w:numPr>
          <w:ilvl w:val="0"/>
          <w:numId w:val="348"/>
        </w:numPr>
        <w:jc w:val="both"/>
        <w:rPr>
          <w:sz w:val="28"/>
          <w:szCs w:val="28"/>
        </w:rPr>
      </w:pPr>
      <w:r>
        <w:rPr>
          <w:sz w:val="28"/>
          <w:szCs w:val="28"/>
        </w:rPr>
        <w:t xml:space="preserve">Ксантони </w:t>
      </w:r>
    </w:p>
    <w:p w14:paraId="77806E6F" w14:textId="77777777" w:rsidR="00ED4961" w:rsidRDefault="00ED4961" w:rsidP="00E25E30">
      <w:pPr>
        <w:pStyle w:val="a9"/>
        <w:numPr>
          <w:ilvl w:val="0"/>
          <w:numId w:val="348"/>
        </w:numPr>
        <w:jc w:val="both"/>
        <w:rPr>
          <w:sz w:val="28"/>
          <w:szCs w:val="28"/>
        </w:rPr>
      </w:pPr>
      <w:r>
        <w:rPr>
          <w:sz w:val="28"/>
          <w:szCs w:val="28"/>
        </w:rPr>
        <w:t xml:space="preserve">Кумарини </w:t>
      </w:r>
    </w:p>
    <w:p w14:paraId="0664E48C" w14:textId="5E89A23E" w:rsidR="003B6818" w:rsidRDefault="00ED4961" w:rsidP="00E25E30">
      <w:pPr>
        <w:pStyle w:val="a9"/>
        <w:numPr>
          <w:ilvl w:val="0"/>
          <w:numId w:val="348"/>
        </w:numPr>
        <w:jc w:val="both"/>
        <w:rPr>
          <w:sz w:val="28"/>
          <w:szCs w:val="28"/>
        </w:rPr>
      </w:pPr>
      <w:r>
        <w:rPr>
          <w:sz w:val="28"/>
          <w:szCs w:val="28"/>
        </w:rPr>
        <w:t xml:space="preserve">Флавоноїди </w:t>
      </w:r>
    </w:p>
    <w:p w14:paraId="6121FD03" w14:textId="77777777" w:rsidR="00ED4961" w:rsidRDefault="00ED4961" w:rsidP="00ED4961">
      <w:pPr>
        <w:pStyle w:val="a9"/>
        <w:ind w:left="709"/>
        <w:jc w:val="both"/>
        <w:rPr>
          <w:sz w:val="28"/>
          <w:szCs w:val="28"/>
        </w:rPr>
      </w:pPr>
    </w:p>
    <w:p w14:paraId="09BF7ADD" w14:textId="77777777" w:rsidR="00ED4961" w:rsidRDefault="00755402" w:rsidP="003B6818">
      <w:pPr>
        <w:pStyle w:val="a9"/>
        <w:numPr>
          <w:ilvl w:val="2"/>
          <w:numId w:val="9"/>
        </w:numPr>
        <w:ind w:left="0" w:firstLine="709"/>
        <w:jc w:val="both"/>
        <w:rPr>
          <w:sz w:val="28"/>
          <w:szCs w:val="28"/>
        </w:rPr>
      </w:pPr>
      <w:r w:rsidRPr="003B6818">
        <w:rPr>
          <w:sz w:val="28"/>
          <w:szCs w:val="28"/>
        </w:rPr>
        <w:t xml:space="preserve">Назвіть групу біологічно активних речовин рослинного походження, які мають різко виражений гіркий смак, підвищують апетит та покращують травлення: </w:t>
      </w:r>
    </w:p>
    <w:p w14:paraId="64F83CC0" w14:textId="77777777" w:rsidR="00ED4961" w:rsidRDefault="00ED4961" w:rsidP="00E25E30">
      <w:pPr>
        <w:pStyle w:val="a9"/>
        <w:numPr>
          <w:ilvl w:val="0"/>
          <w:numId w:val="347"/>
        </w:numPr>
        <w:jc w:val="both"/>
        <w:rPr>
          <w:sz w:val="28"/>
          <w:szCs w:val="28"/>
        </w:rPr>
      </w:pPr>
      <w:r>
        <w:rPr>
          <w:sz w:val="28"/>
          <w:szCs w:val="28"/>
        </w:rPr>
        <w:t xml:space="preserve">Іридоїди </w:t>
      </w:r>
    </w:p>
    <w:p w14:paraId="03B250DF" w14:textId="77777777" w:rsidR="00ED4961" w:rsidRDefault="00ED4961" w:rsidP="00E25E30">
      <w:pPr>
        <w:pStyle w:val="a9"/>
        <w:numPr>
          <w:ilvl w:val="0"/>
          <w:numId w:val="347"/>
        </w:numPr>
        <w:jc w:val="both"/>
        <w:rPr>
          <w:sz w:val="28"/>
          <w:szCs w:val="28"/>
        </w:rPr>
      </w:pPr>
      <w:r>
        <w:rPr>
          <w:sz w:val="28"/>
          <w:szCs w:val="28"/>
        </w:rPr>
        <w:t xml:space="preserve">Полісахариди </w:t>
      </w:r>
    </w:p>
    <w:p w14:paraId="11620C32" w14:textId="67AEE019" w:rsidR="00ED4961" w:rsidRDefault="00ED4961" w:rsidP="00E25E30">
      <w:pPr>
        <w:pStyle w:val="a9"/>
        <w:numPr>
          <w:ilvl w:val="0"/>
          <w:numId w:val="347"/>
        </w:numPr>
        <w:jc w:val="both"/>
        <w:rPr>
          <w:sz w:val="28"/>
          <w:szCs w:val="28"/>
        </w:rPr>
      </w:pPr>
      <w:r>
        <w:rPr>
          <w:sz w:val="28"/>
          <w:szCs w:val="28"/>
        </w:rPr>
        <w:t xml:space="preserve">Серцеві глікозиди </w:t>
      </w:r>
    </w:p>
    <w:p w14:paraId="4D616D40" w14:textId="77777777" w:rsidR="00ED4961" w:rsidRDefault="00ED4961" w:rsidP="00E25E30">
      <w:pPr>
        <w:pStyle w:val="a9"/>
        <w:numPr>
          <w:ilvl w:val="0"/>
          <w:numId w:val="347"/>
        </w:numPr>
        <w:jc w:val="both"/>
        <w:rPr>
          <w:sz w:val="28"/>
          <w:szCs w:val="28"/>
        </w:rPr>
      </w:pPr>
      <w:r>
        <w:rPr>
          <w:sz w:val="28"/>
          <w:szCs w:val="28"/>
        </w:rPr>
        <w:t xml:space="preserve">Вітаміни </w:t>
      </w:r>
    </w:p>
    <w:p w14:paraId="17A2D025" w14:textId="7F1B5B9E" w:rsidR="003B6818" w:rsidRDefault="00ED4961" w:rsidP="00E25E30">
      <w:pPr>
        <w:pStyle w:val="a9"/>
        <w:numPr>
          <w:ilvl w:val="0"/>
          <w:numId w:val="347"/>
        </w:numPr>
        <w:jc w:val="both"/>
        <w:rPr>
          <w:sz w:val="28"/>
          <w:szCs w:val="28"/>
        </w:rPr>
      </w:pPr>
      <w:r>
        <w:rPr>
          <w:sz w:val="28"/>
          <w:szCs w:val="28"/>
        </w:rPr>
        <w:t xml:space="preserve">Сапоніни </w:t>
      </w:r>
    </w:p>
    <w:p w14:paraId="5796C6F1" w14:textId="77777777" w:rsidR="00ED4961" w:rsidRDefault="00ED4961" w:rsidP="00ED4961">
      <w:pPr>
        <w:pStyle w:val="a9"/>
        <w:ind w:left="709"/>
        <w:jc w:val="both"/>
        <w:rPr>
          <w:sz w:val="28"/>
          <w:szCs w:val="28"/>
        </w:rPr>
      </w:pPr>
    </w:p>
    <w:p w14:paraId="37AAFB6D" w14:textId="77777777" w:rsidR="00ED4961" w:rsidRDefault="00755402" w:rsidP="003B6818">
      <w:pPr>
        <w:pStyle w:val="a9"/>
        <w:numPr>
          <w:ilvl w:val="2"/>
          <w:numId w:val="9"/>
        </w:numPr>
        <w:ind w:left="0" w:firstLine="709"/>
        <w:jc w:val="both"/>
        <w:rPr>
          <w:sz w:val="28"/>
          <w:szCs w:val="28"/>
        </w:rPr>
      </w:pPr>
      <w:r w:rsidRPr="003B6818">
        <w:rPr>
          <w:sz w:val="28"/>
          <w:szCs w:val="28"/>
        </w:rPr>
        <w:t xml:space="preserve">Якість ЛРС через недостатнє вивчення перевіряють органолептично – за показником гіркоти. Наявність гіркоти </w:t>
      </w:r>
      <w:r w:rsidR="00ED4961">
        <w:rPr>
          <w:sz w:val="28"/>
          <w:szCs w:val="28"/>
        </w:rPr>
        <w:t>вказує на присутність в ЛРС:</w:t>
      </w:r>
    </w:p>
    <w:p w14:paraId="0D487AAB" w14:textId="77777777" w:rsidR="00ED4961" w:rsidRDefault="00ED4961" w:rsidP="00E25E30">
      <w:pPr>
        <w:pStyle w:val="a9"/>
        <w:numPr>
          <w:ilvl w:val="0"/>
          <w:numId w:val="346"/>
        </w:numPr>
        <w:jc w:val="both"/>
        <w:rPr>
          <w:sz w:val="28"/>
          <w:szCs w:val="28"/>
        </w:rPr>
      </w:pPr>
      <w:r>
        <w:rPr>
          <w:sz w:val="28"/>
          <w:szCs w:val="28"/>
        </w:rPr>
        <w:t xml:space="preserve">Іридоїдів </w:t>
      </w:r>
    </w:p>
    <w:p w14:paraId="7ED9DE12" w14:textId="77777777" w:rsidR="00ED4961" w:rsidRDefault="00ED4961" w:rsidP="00E25E30">
      <w:pPr>
        <w:pStyle w:val="a9"/>
        <w:numPr>
          <w:ilvl w:val="0"/>
          <w:numId w:val="346"/>
        </w:numPr>
        <w:jc w:val="both"/>
        <w:rPr>
          <w:sz w:val="28"/>
          <w:szCs w:val="28"/>
        </w:rPr>
      </w:pPr>
      <w:r>
        <w:rPr>
          <w:sz w:val="28"/>
          <w:szCs w:val="28"/>
        </w:rPr>
        <w:lastRenderedPageBreak/>
        <w:t xml:space="preserve">Глікозидів </w:t>
      </w:r>
    </w:p>
    <w:p w14:paraId="38EC1881" w14:textId="77777777" w:rsidR="00ED4961" w:rsidRDefault="00ED4961" w:rsidP="00E25E30">
      <w:pPr>
        <w:pStyle w:val="a9"/>
        <w:numPr>
          <w:ilvl w:val="0"/>
          <w:numId w:val="346"/>
        </w:numPr>
        <w:jc w:val="both"/>
        <w:rPr>
          <w:sz w:val="28"/>
          <w:szCs w:val="28"/>
        </w:rPr>
      </w:pPr>
      <w:r>
        <w:rPr>
          <w:sz w:val="28"/>
          <w:szCs w:val="28"/>
        </w:rPr>
        <w:t xml:space="preserve">Полісахаридів </w:t>
      </w:r>
    </w:p>
    <w:p w14:paraId="09002862" w14:textId="77777777" w:rsidR="00ED4961" w:rsidRDefault="00ED4961" w:rsidP="00E25E30">
      <w:pPr>
        <w:pStyle w:val="a9"/>
        <w:numPr>
          <w:ilvl w:val="0"/>
          <w:numId w:val="346"/>
        </w:numPr>
        <w:jc w:val="both"/>
        <w:rPr>
          <w:sz w:val="28"/>
          <w:szCs w:val="28"/>
        </w:rPr>
      </w:pPr>
      <w:r>
        <w:rPr>
          <w:sz w:val="28"/>
          <w:szCs w:val="28"/>
        </w:rPr>
        <w:t xml:space="preserve">Ліпідів </w:t>
      </w:r>
    </w:p>
    <w:p w14:paraId="1A162BC7" w14:textId="6BC76E29" w:rsidR="003B6818" w:rsidRDefault="00ED4961" w:rsidP="00E25E30">
      <w:pPr>
        <w:pStyle w:val="a9"/>
        <w:numPr>
          <w:ilvl w:val="0"/>
          <w:numId w:val="346"/>
        </w:numPr>
        <w:jc w:val="both"/>
        <w:rPr>
          <w:sz w:val="28"/>
          <w:szCs w:val="28"/>
        </w:rPr>
      </w:pPr>
      <w:r>
        <w:rPr>
          <w:sz w:val="28"/>
          <w:szCs w:val="28"/>
        </w:rPr>
        <w:t xml:space="preserve">Алкалоїдів </w:t>
      </w:r>
    </w:p>
    <w:p w14:paraId="5CDA1567" w14:textId="77777777" w:rsidR="00ED4961" w:rsidRPr="00ED4961" w:rsidRDefault="00ED4961" w:rsidP="00ED4961">
      <w:pPr>
        <w:pStyle w:val="a9"/>
        <w:ind w:left="709"/>
        <w:jc w:val="both"/>
        <w:rPr>
          <w:sz w:val="28"/>
          <w:szCs w:val="28"/>
        </w:rPr>
      </w:pPr>
    </w:p>
    <w:p w14:paraId="0277DD45" w14:textId="77777777" w:rsidR="00ED4961" w:rsidRDefault="00755402" w:rsidP="003B6818">
      <w:pPr>
        <w:pStyle w:val="a9"/>
        <w:numPr>
          <w:ilvl w:val="2"/>
          <w:numId w:val="9"/>
        </w:numPr>
        <w:ind w:left="0" w:firstLine="709"/>
        <w:jc w:val="both"/>
        <w:rPr>
          <w:sz w:val="28"/>
          <w:szCs w:val="28"/>
        </w:rPr>
      </w:pPr>
      <w:r w:rsidRPr="003B6818">
        <w:rPr>
          <w:sz w:val="28"/>
          <w:szCs w:val="28"/>
        </w:rPr>
        <w:t>Монографія ”Menyanthidis trifoliatae folium” у ДФУ (Доповнення 2) регламентує встановлювати специфічний числовий пока</w:t>
      </w:r>
      <w:r w:rsidR="00ED4961">
        <w:rPr>
          <w:sz w:val="28"/>
          <w:szCs w:val="28"/>
        </w:rPr>
        <w:t xml:space="preserve">зний для цієї рослини, а саме: </w:t>
      </w:r>
    </w:p>
    <w:p w14:paraId="3477A4D7" w14:textId="77777777" w:rsidR="00ED4961" w:rsidRDefault="00755402" w:rsidP="00E25E30">
      <w:pPr>
        <w:pStyle w:val="a9"/>
        <w:numPr>
          <w:ilvl w:val="0"/>
          <w:numId w:val="345"/>
        </w:numPr>
        <w:jc w:val="both"/>
        <w:rPr>
          <w:sz w:val="28"/>
          <w:szCs w:val="28"/>
        </w:rPr>
      </w:pPr>
      <w:r w:rsidRPr="003B6818">
        <w:rPr>
          <w:sz w:val="28"/>
          <w:szCs w:val="28"/>
        </w:rPr>
        <w:t>По</w:t>
      </w:r>
      <w:r w:rsidR="00ED4961">
        <w:rPr>
          <w:sz w:val="28"/>
          <w:szCs w:val="28"/>
        </w:rPr>
        <w:t xml:space="preserve">казник гіркоти </w:t>
      </w:r>
    </w:p>
    <w:p w14:paraId="7A7345D2" w14:textId="77777777" w:rsidR="00ED4961" w:rsidRDefault="00ED4961" w:rsidP="00E25E30">
      <w:pPr>
        <w:pStyle w:val="a9"/>
        <w:numPr>
          <w:ilvl w:val="0"/>
          <w:numId w:val="345"/>
        </w:numPr>
        <w:jc w:val="both"/>
        <w:rPr>
          <w:sz w:val="28"/>
          <w:szCs w:val="28"/>
        </w:rPr>
      </w:pPr>
      <w:r>
        <w:rPr>
          <w:sz w:val="28"/>
          <w:szCs w:val="28"/>
        </w:rPr>
        <w:t xml:space="preserve">Вміст ефірних олій </w:t>
      </w:r>
    </w:p>
    <w:p w14:paraId="7BE29930" w14:textId="77777777" w:rsidR="00ED4961" w:rsidRDefault="00ED4961" w:rsidP="00E25E30">
      <w:pPr>
        <w:pStyle w:val="a9"/>
        <w:numPr>
          <w:ilvl w:val="0"/>
          <w:numId w:val="345"/>
        </w:numPr>
        <w:jc w:val="both"/>
        <w:rPr>
          <w:sz w:val="28"/>
          <w:szCs w:val="28"/>
        </w:rPr>
      </w:pPr>
      <w:r>
        <w:rPr>
          <w:sz w:val="28"/>
          <w:szCs w:val="28"/>
        </w:rPr>
        <w:t xml:space="preserve">Вміст танінів </w:t>
      </w:r>
    </w:p>
    <w:p w14:paraId="528FBD23" w14:textId="77777777" w:rsidR="00ED4961" w:rsidRDefault="00ED4961" w:rsidP="00E25E30">
      <w:pPr>
        <w:pStyle w:val="a9"/>
        <w:numPr>
          <w:ilvl w:val="0"/>
          <w:numId w:val="345"/>
        </w:numPr>
        <w:jc w:val="both"/>
        <w:rPr>
          <w:sz w:val="28"/>
          <w:szCs w:val="28"/>
        </w:rPr>
      </w:pPr>
      <w:r>
        <w:rPr>
          <w:sz w:val="28"/>
          <w:szCs w:val="28"/>
        </w:rPr>
        <w:t xml:space="preserve">Вміст жирних олій </w:t>
      </w:r>
    </w:p>
    <w:p w14:paraId="37678C67" w14:textId="77B60037" w:rsidR="003B6818" w:rsidRDefault="00ED4961" w:rsidP="00E25E30">
      <w:pPr>
        <w:pStyle w:val="a9"/>
        <w:numPr>
          <w:ilvl w:val="0"/>
          <w:numId w:val="345"/>
        </w:numPr>
        <w:jc w:val="both"/>
        <w:rPr>
          <w:sz w:val="28"/>
          <w:szCs w:val="28"/>
        </w:rPr>
      </w:pPr>
      <w:r>
        <w:rPr>
          <w:sz w:val="28"/>
          <w:szCs w:val="28"/>
        </w:rPr>
        <w:t xml:space="preserve">Показний набухання </w:t>
      </w:r>
    </w:p>
    <w:p w14:paraId="1C332D2D" w14:textId="77777777" w:rsidR="00ED4961" w:rsidRPr="00ED4961" w:rsidRDefault="00ED4961" w:rsidP="00ED4961">
      <w:pPr>
        <w:pStyle w:val="a9"/>
        <w:ind w:left="709"/>
        <w:jc w:val="both"/>
        <w:rPr>
          <w:sz w:val="28"/>
          <w:szCs w:val="28"/>
        </w:rPr>
      </w:pPr>
    </w:p>
    <w:p w14:paraId="73BCF562" w14:textId="77777777" w:rsidR="00ED4961" w:rsidRDefault="00755402" w:rsidP="003B6818">
      <w:pPr>
        <w:pStyle w:val="a9"/>
        <w:numPr>
          <w:ilvl w:val="2"/>
          <w:numId w:val="9"/>
        </w:numPr>
        <w:ind w:left="0" w:firstLine="709"/>
        <w:jc w:val="both"/>
        <w:rPr>
          <w:sz w:val="28"/>
          <w:szCs w:val="28"/>
        </w:rPr>
      </w:pPr>
      <w:r w:rsidRPr="003B6818">
        <w:rPr>
          <w:sz w:val="28"/>
          <w:szCs w:val="28"/>
        </w:rPr>
        <w:t>Умови сушки ЛРС впливають на якість готового продукту. Виберіть сировину, яка при не дот</w:t>
      </w:r>
      <w:r w:rsidR="00ED4961">
        <w:rPr>
          <w:sz w:val="28"/>
          <w:szCs w:val="28"/>
        </w:rPr>
        <w:t xml:space="preserve">риманні умов може почорніти: </w:t>
      </w:r>
    </w:p>
    <w:p w14:paraId="5B85508C" w14:textId="77777777" w:rsidR="00ED4961" w:rsidRDefault="00ED4961" w:rsidP="00E25E30">
      <w:pPr>
        <w:pStyle w:val="a9"/>
        <w:numPr>
          <w:ilvl w:val="0"/>
          <w:numId w:val="344"/>
        </w:numPr>
        <w:jc w:val="both"/>
        <w:rPr>
          <w:sz w:val="28"/>
          <w:szCs w:val="28"/>
        </w:rPr>
      </w:pPr>
      <w:r>
        <w:rPr>
          <w:sz w:val="28"/>
          <w:szCs w:val="28"/>
        </w:rPr>
        <w:t xml:space="preserve">Листя подорожника </w:t>
      </w:r>
    </w:p>
    <w:p w14:paraId="0291381D" w14:textId="77777777" w:rsidR="00ED4961" w:rsidRDefault="00ED4961" w:rsidP="00E25E30">
      <w:pPr>
        <w:pStyle w:val="a9"/>
        <w:numPr>
          <w:ilvl w:val="0"/>
          <w:numId w:val="344"/>
        </w:numPr>
        <w:jc w:val="both"/>
        <w:rPr>
          <w:sz w:val="28"/>
          <w:szCs w:val="28"/>
        </w:rPr>
      </w:pPr>
      <w:r>
        <w:rPr>
          <w:sz w:val="28"/>
          <w:szCs w:val="28"/>
        </w:rPr>
        <w:t xml:space="preserve">Листя м’яти перцевої </w:t>
      </w:r>
    </w:p>
    <w:p w14:paraId="70E82A21" w14:textId="77777777" w:rsidR="00ED4961" w:rsidRDefault="00755402" w:rsidP="00E25E30">
      <w:pPr>
        <w:pStyle w:val="a9"/>
        <w:numPr>
          <w:ilvl w:val="0"/>
          <w:numId w:val="344"/>
        </w:numPr>
        <w:jc w:val="both"/>
        <w:rPr>
          <w:sz w:val="28"/>
          <w:szCs w:val="28"/>
        </w:rPr>
      </w:pPr>
      <w:r w:rsidRPr="003B6818">
        <w:rPr>
          <w:sz w:val="28"/>
          <w:szCs w:val="28"/>
        </w:rPr>
        <w:t>Лис</w:t>
      </w:r>
      <w:r w:rsidR="00ED4961">
        <w:rPr>
          <w:sz w:val="28"/>
          <w:szCs w:val="28"/>
        </w:rPr>
        <w:t xml:space="preserve">тя глоду </w:t>
      </w:r>
    </w:p>
    <w:p w14:paraId="2F10C52E" w14:textId="77777777" w:rsidR="00ED4961" w:rsidRDefault="00ED4961" w:rsidP="00E25E30">
      <w:pPr>
        <w:pStyle w:val="a9"/>
        <w:numPr>
          <w:ilvl w:val="0"/>
          <w:numId w:val="344"/>
        </w:numPr>
        <w:jc w:val="both"/>
        <w:rPr>
          <w:sz w:val="28"/>
          <w:szCs w:val="28"/>
        </w:rPr>
      </w:pPr>
      <w:r>
        <w:rPr>
          <w:sz w:val="28"/>
          <w:szCs w:val="28"/>
        </w:rPr>
        <w:t xml:space="preserve">Листя чорниці </w:t>
      </w:r>
    </w:p>
    <w:p w14:paraId="0D9A09A0" w14:textId="0D960F44" w:rsidR="003B6818" w:rsidRDefault="00ED4961" w:rsidP="00E25E30">
      <w:pPr>
        <w:pStyle w:val="a9"/>
        <w:numPr>
          <w:ilvl w:val="0"/>
          <w:numId w:val="344"/>
        </w:numPr>
        <w:jc w:val="both"/>
        <w:rPr>
          <w:sz w:val="28"/>
          <w:szCs w:val="28"/>
        </w:rPr>
      </w:pPr>
      <w:r>
        <w:rPr>
          <w:sz w:val="28"/>
          <w:szCs w:val="28"/>
        </w:rPr>
        <w:t>Листя наперстянки</w:t>
      </w:r>
    </w:p>
    <w:p w14:paraId="50D46437" w14:textId="77777777" w:rsidR="00ED4961" w:rsidRDefault="00ED4961" w:rsidP="00ED4961">
      <w:pPr>
        <w:pStyle w:val="a9"/>
        <w:ind w:left="709"/>
        <w:jc w:val="both"/>
        <w:rPr>
          <w:sz w:val="28"/>
          <w:szCs w:val="28"/>
        </w:rPr>
      </w:pPr>
    </w:p>
    <w:p w14:paraId="05D73660" w14:textId="77777777" w:rsidR="00ED4961" w:rsidRDefault="00755402" w:rsidP="003B6818">
      <w:pPr>
        <w:pStyle w:val="a9"/>
        <w:numPr>
          <w:ilvl w:val="2"/>
          <w:numId w:val="9"/>
        </w:numPr>
        <w:ind w:left="0" w:firstLine="709"/>
        <w:jc w:val="both"/>
        <w:rPr>
          <w:sz w:val="28"/>
          <w:szCs w:val="28"/>
        </w:rPr>
      </w:pPr>
      <w:r w:rsidRPr="003B6818">
        <w:rPr>
          <w:sz w:val="28"/>
          <w:szCs w:val="28"/>
        </w:rPr>
        <w:t xml:space="preserve"> Тирлич жовтий містить гіркі глікозиди. Яку біологічну дію проявляють </w:t>
      </w:r>
      <w:r w:rsidR="00ED4961">
        <w:rPr>
          <w:sz w:val="28"/>
          <w:szCs w:val="28"/>
        </w:rPr>
        <w:t xml:space="preserve">препарати з тирличу жовтого? </w:t>
      </w:r>
    </w:p>
    <w:p w14:paraId="1F324EED" w14:textId="77777777" w:rsidR="00ED4961" w:rsidRDefault="00ED4961" w:rsidP="00E25E30">
      <w:pPr>
        <w:pStyle w:val="a9"/>
        <w:numPr>
          <w:ilvl w:val="0"/>
          <w:numId w:val="342"/>
        </w:numPr>
        <w:jc w:val="both"/>
        <w:rPr>
          <w:sz w:val="28"/>
          <w:szCs w:val="28"/>
        </w:rPr>
      </w:pPr>
      <w:r>
        <w:rPr>
          <w:sz w:val="28"/>
          <w:szCs w:val="28"/>
        </w:rPr>
        <w:t xml:space="preserve">Збуджують апетит </w:t>
      </w:r>
    </w:p>
    <w:p w14:paraId="093BA3CA" w14:textId="77777777" w:rsidR="00ED4961" w:rsidRDefault="00ED4961" w:rsidP="00E25E30">
      <w:pPr>
        <w:pStyle w:val="a9"/>
        <w:numPr>
          <w:ilvl w:val="0"/>
          <w:numId w:val="342"/>
        </w:numPr>
        <w:jc w:val="both"/>
        <w:rPr>
          <w:sz w:val="28"/>
          <w:szCs w:val="28"/>
        </w:rPr>
      </w:pPr>
      <w:r>
        <w:rPr>
          <w:sz w:val="28"/>
          <w:szCs w:val="28"/>
        </w:rPr>
        <w:t xml:space="preserve">Тонізуючу </w:t>
      </w:r>
    </w:p>
    <w:p w14:paraId="3EA4F9EC" w14:textId="77777777" w:rsidR="00ED4961" w:rsidRDefault="00ED4961" w:rsidP="00E25E30">
      <w:pPr>
        <w:pStyle w:val="a9"/>
        <w:numPr>
          <w:ilvl w:val="0"/>
          <w:numId w:val="342"/>
        </w:numPr>
        <w:jc w:val="both"/>
        <w:rPr>
          <w:sz w:val="28"/>
          <w:szCs w:val="28"/>
        </w:rPr>
      </w:pPr>
      <w:r>
        <w:rPr>
          <w:sz w:val="28"/>
          <w:szCs w:val="28"/>
        </w:rPr>
        <w:t xml:space="preserve">Сечогінну </w:t>
      </w:r>
    </w:p>
    <w:p w14:paraId="28AA57B0" w14:textId="77777777" w:rsidR="00ED4961" w:rsidRDefault="00ED4961" w:rsidP="00E25E30">
      <w:pPr>
        <w:pStyle w:val="a9"/>
        <w:numPr>
          <w:ilvl w:val="0"/>
          <w:numId w:val="342"/>
        </w:numPr>
        <w:jc w:val="both"/>
        <w:rPr>
          <w:sz w:val="28"/>
          <w:szCs w:val="28"/>
        </w:rPr>
      </w:pPr>
      <w:r>
        <w:rPr>
          <w:sz w:val="28"/>
          <w:szCs w:val="28"/>
        </w:rPr>
        <w:t xml:space="preserve">Гепатопротекторну </w:t>
      </w:r>
    </w:p>
    <w:p w14:paraId="025EEE19" w14:textId="3E30ED88" w:rsidR="003B6818" w:rsidRDefault="00ED4961" w:rsidP="00E25E30">
      <w:pPr>
        <w:pStyle w:val="a9"/>
        <w:numPr>
          <w:ilvl w:val="0"/>
          <w:numId w:val="342"/>
        </w:numPr>
        <w:jc w:val="both"/>
        <w:rPr>
          <w:sz w:val="28"/>
          <w:szCs w:val="28"/>
        </w:rPr>
      </w:pPr>
      <w:r>
        <w:rPr>
          <w:sz w:val="28"/>
          <w:szCs w:val="28"/>
        </w:rPr>
        <w:t xml:space="preserve">Венотонізуючу </w:t>
      </w:r>
    </w:p>
    <w:p w14:paraId="76155823" w14:textId="77777777" w:rsidR="00ED4961" w:rsidRDefault="00ED4961" w:rsidP="00ED4961">
      <w:pPr>
        <w:pStyle w:val="a9"/>
        <w:ind w:left="709"/>
        <w:jc w:val="both"/>
        <w:rPr>
          <w:sz w:val="28"/>
          <w:szCs w:val="28"/>
        </w:rPr>
      </w:pPr>
    </w:p>
    <w:p w14:paraId="252B2D64" w14:textId="77777777" w:rsidR="00ED4961" w:rsidRDefault="00755402" w:rsidP="003B6818">
      <w:pPr>
        <w:pStyle w:val="a9"/>
        <w:numPr>
          <w:ilvl w:val="2"/>
          <w:numId w:val="9"/>
        </w:numPr>
        <w:ind w:left="0" w:firstLine="709"/>
        <w:jc w:val="both"/>
        <w:rPr>
          <w:sz w:val="28"/>
          <w:szCs w:val="28"/>
        </w:rPr>
      </w:pPr>
      <w:r w:rsidRPr="003B6818">
        <w:rPr>
          <w:sz w:val="28"/>
          <w:szCs w:val="28"/>
        </w:rPr>
        <w:t>Як засіб, що підвищує апетит, використовують рослинну сировину, яка містить ірид</w:t>
      </w:r>
      <w:r w:rsidR="00ED4961">
        <w:rPr>
          <w:sz w:val="28"/>
          <w:szCs w:val="28"/>
        </w:rPr>
        <w:t xml:space="preserve">оїди. Джерелом цих сполук є: </w:t>
      </w:r>
    </w:p>
    <w:p w14:paraId="2313DAE8" w14:textId="77777777" w:rsidR="00ED4961" w:rsidRDefault="00ED4961" w:rsidP="00E25E30">
      <w:pPr>
        <w:pStyle w:val="a9"/>
        <w:numPr>
          <w:ilvl w:val="0"/>
          <w:numId w:val="343"/>
        </w:numPr>
        <w:jc w:val="both"/>
        <w:rPr>
          <w:sz w:val="28"/>
          <w:szCs w:val="28"/>
        </w:rPr>
      </w:pPr>
      <w:r>
        <w:rPr>
          <w:sz w:val="28"/>
          <w:szCs w:val="28"/>
        </w:rPr>
        <w:t xml:space="preserve">Radiсеs Gentіanae </w:t>
      </w:r>
    </w:p>
    <w:p w14:paraId="7B3D00EC" w14:textId="77777777" w:rsidR="00ED4961" w:rsidRDefault="00ED4961" w:rsidP="00E25E30">
      <w:pPr>
        <w:pStyle w:val="a9"/>
        <w:numPr>
          <w:ilvl w:val="0"/>
          <w:numId w:val="343"/>
        </w:numPr>
        <w:jc w:val="both"/>
        <w:rPr>
          <w:sz w:val="28"/>
          <w:szCs w:val="28"/>
        </w:rPr>
      </w:pPr>
      <w:r>
        <w:rPr>
          <w:sz w:val="28"/>
          <w:szCs w:val="28"/>
        </w:rPr>
        <w:t xml:space="preserve">Radiсеs Іpecacuanhae </w:t>
      </w:r>
    </w:p>
    <w:p w14:paraId="5031922A" w14:textId="77777777" w:rsidR="00ED4961" w:rsidRDefault="00ED4961" w:rsidP="00E25E30">
      <w:pPr>
        <w:pStyle w:val="a9"/>
        <w:numPr>
          <w:ilvl w:val="0"/>
          <w:numId w:val="343"/>
        </w:numPr>
        <w:jc w:val="both"/>
        <w:rPr>
          <w:sz w:val="28"/>
          <w:szCs w:val="28"/>
        </w:rPr>
      </w:pPr>
      <w:r>
        <w:rPr>
          <w:sz w:val="28"/>
          <w:szCs w:val="28"/>
        </w:rPr>
        <w:t xml:space="preserve">Radiсеs Rhodіolae </w:t>
      </w:r>
    </w:p>
    <w:p w14:paraId="72FF5A0E" w14:textId="77777777" w:rsidR="00ED4961" w:rsidRDefault="00ED4961" w:rsidP="00E25E30">
      <w:pPr>
        <w:pStyle w:val="a9"/>
        <w:numPr>
          <w:ilvl w:val="0"/>
          <w:numId w:val="343"/>
        </w:numPr>
        <w:jc w:val="both"/>
        <w:rPr>
          <w:sz w:val="28"/>
          <w:szCs w:val="28"/>
        </w:rPr>
      </w:pPr>
      <w:r>
        <w:rPr>
          <w:sz w:val="28"/>
          <w:szCs w:val="28"/>
        </w:rPr>
        <w:t xml:space="preserve">Radiсеs Belladonnae </w:t>
      </w:r>
    </w:p>
    <w:p w14:paraId="653B0824" w14:textId="0E3ADE43" w:rsidR="003B6818" w:rsidRDefault="00ED4961" w:rsidP="00E25E30">
      <w:pPr>
        <w:pStyle w:val="a9"/>
        <w:numPr>
          <w:ilvl w:val="0"/>
          <w:numId w:val="343"/>
        </w:numPr>
        <w:jc w:val="both"/>
        <w:rPr>
          <w:sz w:val="28"/>
          <w:szCs w:val="28"/>
        </w:rPr>
      </w:pPr>
      <w:r>
        <w:rPr>
          <w:sz w:val="28"/>
          <w:szCs w:val="28"/>
        </w:rPr>
        <w:t xml:space="preserve">Radiсеs Althaeae </w:t>
      </w:r>
    </w:p>
    <w:p w14:paraId="036D671E" w14:textId="77777777" w:rsidR="00ED4961" w:rsidRDefault="00ED4961" w:rsidP="00ED4961">
      <w:pPr>
        <w:pStyle w:val="a9"/>
        <w:ind w:left="709"/>
        <w:jc w:val="both"/>
        <w:rPr>
          <w:sz w:val="28"/>
          <w:szCs w:val="28"/>
        </w:rPr>
      </w:pPr>
    </w:p>
    <w:p w14:paraId="1A2EFF0F" w14:textId="77777777" w:rsidR="00ED4961" w:rsidRDefault="00755402" w:rsidP="003B6818">
      <w:pPr>
        <w:pStyle w:val="a9"/>
        <w:numPr>
          <w:ilvl w:val="2"/>
          <w:numId w:val="9"/>
        </w:numPr>
        <w:ind w:left="0" w:firstLine="709"/>
        <w:jc w:val="both"/>
        <w:rPr>
          <w:sz w:val="28"/>
          <w:szCs w:val="28"/>
        </w:rPr>
      </w:pPr>
      <w:r w:rsidRPr="003B6818">
        <w:rPr>
          <w:sz w:val="28"/>
          <w:szCs w:val="28"/>
        </w:rPr>
        <w:t>Аптека проводить заготівлю ЛРС, що містить гіркоти, для підвищення секреції шлункового соку. Яка рослина не допускається до заготівлі через</w:t>
      </w:r>
      <w:r w:rsidR="00ED4961">
        <w:rPr>
          <w:sz w:val="28"/>
          <w:szCs w:val="28"/>
        </w:rPr>
        <w:t xml:space="preserve"> внесення до Червоної книги: </w:t>
      </w:r>
    </w:p>
    <w:p w14:paraId="683DBDDF" w14:textId="77777777" w:rsidR="00ED4961" w:rsidRDefault="00ED4961" w:rsidP="00E25E30">
      <w:pPr>
        <w:pStyle w:val="a9"/>
        <w:numPr>
          <w:ilvl w:val="0"/>
          <w:numId w:val="341"/>
        </w:numPr>
        <w:jc w:val="both"/>
        <w:rPr>
          <w:sz w:val="28"/>
          <w:szCs w:val="28"/>
        </w:rPr>
      </w:pPr>
      <w:r>
        <w:rPr>
          <w:sz w:val="28"/>
          <w:szCs w:val="28"/>
        </w:rPr>
        <w:t xml:space="preserve">Gentiana lutea L. </w:t>
      </w:r>
    </w:p>
    <w:p w14:paraId="481D1783" w14:textId="77777777" w:rsidR="00ED4961" w:rsidRDefault="00ED4961" w:rsidP="00E25E30">
      <w:pPr>
        <w:pStyle w:val="a9"/>
        <w:numPr>
          <w:ilvl w:val="0"/>
          <w:numId w:val="341"/>
        </w:numPr>
        <w:jc w:val="both"/>
        <w:rPr>
          <w:sz w:val="28"/>
          <w:szCs w:val="28"/>
        </w:rPr>
      </w:pPr>
      <w:r>
        <w:rPr>
          <w:sz w:val="28"/>
          <w:szCs w:val="28"/>
        </w:rPr>
        <w:t xml:space="preserve">Acorus calamus L. </w:t>
      </w:r>
    </w:p>
    <w:p w14:paraId="5D0B97BB" w14:textId="77777777" w:rsidR="00ED4961" w:rsidRDefault="00ED4961" w:rsidP="00E25E30">
      <w:pPr>
        <w:pStyle w:val="a9"/>
        <w:numPr>
          <w:ilvl w:val="0"/>
          <w:numId w:val="341"/>
        </w:numPr>
        <w:jc w:val="both"/>
        <w:rPr>
          <w:sz w:val="28"/>
          <w:szCs w:val="28"/>
        </w:rPr>
      </w:pPr>
      <w:r>
        <w:rPr>
          <w:sz w:val="28"/>
          <w:szCs w:val="28"/>
        </w:rPr>
        <w:t xml:space="preserve">Artemisia absinthium L. </w:t>
      </w:r>
    </w:p>
    <w:p w14:paraId="49D7EDD1" w14:textId="77777777" w:rsidR="00ED4961" w:rsidRDefault="00ED4961" w:rsidP="00E25E30">
      <w:pPr>
        <w:pStyle w:val="a9"/>
        <w:numPr>
          <w:ilvl w:val="0"/>
          <w:numId w:val="341"/>
        </w:numPr>
        <w:jc w:val="both"/>
        <w:rPr>
          <w:sz w:val="28"/>
          <w:szCs w:val="28"/>
        </w:rPr>
      </w:pPr>
      <w:r>
        <w:rPr>
          <w:sz w:val="28"/>
          <w:szCs w:val="28"/>
        </w:rPr>
        <w:t xml:space="preserve">Achillea millefolium L. </w:t>
      </w:r>
    </w:p>
    <w:p w14:paraId="2E5FB5E1" w14:textId="1C2D2297" w:rsidR="003B6818" w:rsidRDefault="00ED4961" w:rsidP="00E25E30">
      <w:pPr>
        <w:pStyle w:val="a9"/>
        <w:numPr>
          <w:ilvl w:val="0"/>
          <w:numId w:val="341"/>
        </w:numPr>
        <w:jc w:val="both"/>
        <w:rPr>
          <w:sz w:val="28"/>
          <w:szCs w:val="28"/>
        </w:rPr>
      </w:pPr>
      <w:r>
        <w:rPr>
          <w:sz w:val="28"/>
          <w:szCs w:val="28"/>
        </w:rPr>
        <w:lastRenderedPageBreak/>
        <w:t xml:space="preserve">Tanacetum vulgare L. </w:t>
      </w:r>
    </w:p>
    <w:p w14:paraId="0A94B6CD" w14:textId="77777777" w:rsidR="00ED4961" w:rsidRPr="00ED4961" w:rsidRDefault="00ED4961" w:rsidP="00ED4961">
      <w:pPr>
        <w:pStyle w:val="a9"/>
        <w:ind w:left="709"/>
        <w:jc w:val="both"/>
        <w:rPr>
          <w:sz w:val="28"/>
          <w:szCs w:val="28"/>
        </w:rPr>
      </w:pPr>
    </w:p>
    <w:p w14:paraId="50C5EC42" w14:textId="77777777" w:rsidR="00ED4961" w:rsidRDefault="00755402" w:rsidP="003B6818">
      <w:pPr>
        <w:pStyle w:val="a9"/>
        <w:numPr>
          <w:ilvl w:val="2"/>
          <w:numId w:val="9"/>
        </w:numPr>
        <w:ind w:left="0" w:firstLine="709"/>
        <w:jc w:val="both"/>
        <w:rPr>
          <w:sz w:val="28"/>
          <w:szCs w:val="28"/>
        </w:rPr>
      </w:pPr>
      <w:r w:rsidRPr="003B6818">
        <w:rPr>
          <w:sz w:val="28"/>
          <w:szCs w:val="28"/>
        </w:rPr>
        <w:t>Вкажіть лікарську рослину, занесену до Червоної книги України, ареал якої обмежений високогір’ям українських Карпат</w:t>
      </w:r>
    </w:p>
    <w:p w14:paraId="244EF014" w14:textId="77777777" w:rsidR="00ED4961" w:rsidRDefault="00ED4961" w:rsidP="00E25E30">
      <w:pPr>
        <w:pStyle w:val="a9"/>
        <w:numPr>
          <w:ilvl w:val="0"/>
          <w:numId w:val="340"/>
        </w:numPr>
        <w:jc w:val="both"/>
        <w:rPr>
          <w:sz w:val="28"/>
          <w:szCs w:val="28"/>
        </w:rPr>
      </w:pPr>
      <w:r>
        <w:rPr>
          <w:sz w:val="28"/>
          <w:szCs w:val="28"/>
        </w:rPr>
        <w:t xml:space="preserve">Тирлич жовтий </w:t>
      </w:r>
    </w:p>
    <w:p w14:paraId="6EDC9BC3" w14:textId="77777777" w:rsidR="00ED4961" w:rsidRDefault="00ED4961" w:rsidP="00E25E30">
      <w:pPr>
        <w:pStyle w:val="a9"/>
        <w:numPr>
          <w:ilvl w:val="0"/>
          <w:numId w:val="340"/>
        </w:numPr>
        <w:jc w:val="both"/>
        <w:rPr>
          <w:sz w:val="28"/>
          <w:szCs w:val="28"/>
        </w:rPr>
      </w:pPr>
      <w:r>
        <w:rPr>
          <w:sz w:val="28"/>
          <w:szCs w:val="28"/>
        </w:rPr>
        <w:t xml:space="preserve">Горицвіт весняний </w:t>
      </w:r>
    </w:p>
    <w:p w14:paraId="22A6B4C7" w14:textId="77777777" w:rsidR="00ED4961" w:rsidRDefault="00ED4961" w:rsidP="00E25E30">
      <w:pPr>
        <w:pStyle w:val="a9"/>
        <w:numPr>
          <w:ilvl w:val="0"/>
          <w:numId w:val="340"/>
        </w:numPr>
        <w:jc w:val="both"/>
        <w:rPr>
          <w:sz w:val="28"/>
          <w:szCs w:val="28"/>
        </w:rPr>
      </w:pPr>
      <w:r>
        <w:rPr>
          <w:sz w:val="28"/>
          <w:szCs w:val="28"/>
        </w:rPr>
        <w:t xml:space="preserve">Чистотіл великий </w:t>
      </w:r>
    </w:p>
    <w:p w14:paraId="6AE44B31" w14:textId="77777777" w:rsidR="00ED4961" w:rsidRDefault="00ED4961" w:rsidP="00E25E30">
      <w:pPr>
        <w:pStyle w:val="a9"/>
        <w:numPr>
          <w:ilvl w:val="0"/>
          <w:numId w:val="340"/>
        </w:numPr>
        <w:jc w:val="both"/>
        <w:rPr>
          <w:sz w:val="28"/>
          <w:szCs w:val="28"/>
        </w:rPr>
      </w:pPr>
      <w:r>
        <w:rPr>
          <w:sz w:val="28"/>
          <w:szCs w:val="28"/>
        </w:rPr>
        <w:t xml:space="preserve">Конвалія травнева </w:t>
      </w:r>
    </w:p>
    <w:p w14:paraId="01796805" w14:textId="18B0AF03" w:rsidR="003B6818" w:rsidRDefault="00ED4961" w:rsidP="00E25E30">
      <w:pPr>
        <w:pStyle w:val="a9"/>
        <w:numPr>
          <w:ilvl w:val="0"/>
          <w:numId w:val="340"/>
        </w:numPr>
        <w:jc w:val="both"/>
        <w:rPr>
          <w:sz w:val="28"/>
          <w:szCs w:val="28"/>
        </w:rPr>
      </w:pPr>
      <w:r>
        <w:rPr>
          <w:sz w:val="28"/>
          <w:szCs w:val="28"/>
        </w:rPr>
        <w:t xml:space="preserve">Чемериця біла </w:t>
      </w:r>
    </w:p>
    <w:p w14:paraId="4D36D178" w14:textId="77777777" w:rsidR="00ED4961" w:rsidRDefault="00ED4961" w:rsidP="00ED4961">
      <w:pPr>
        <w:pStyle w:val="a9"/>
        <w:ind w:left="709"/>
        <w:jc w:val="both"/>
        <w:rPr>
          <w:sz w:val="28"/>
          <w:szCs w:val="28"/>
        </w:rPr>
      </w:pPr>
    </w:p>
    <w:p w14:paraId="0EB93FD9" w14:textId="77777777" w:rsidR="00ED4961" w:rsidRDefault="00755402" w:rsidP="003B6818">
      <w:pPr>
        <w:pStyle w:val="a9"/>
        <w:numPr>
          <w:ilvl w:val="2"/>
          <w:numId w:val="9"/>
        </w:numPr>
        <w:ind w:left="0" w:firstLine="709"/>
        <w:jc w:val="both"/>
        <w:rPr>
          <w:sz w:val="28"/>
          <w:szCs w:val="28"/>
        </w:rPr>
      </w:pPr>
      <w:r w:rsidRPr="003B6818">
        <w:rPr>
          <w:sz w:val="28"/>
          <w:szCs w:val="28"/>
        </w:rPr>
        <w:t xml:space="preserve">Фармакологічна активність препаратів кореневищ та коренів валеріани залежить від кількісного вмісту діючих речовин, максимум яких накопичується: </w:t>
      </w:r>
    </w:p>
    <w:p w14:paraId="0027286C" w14:textId="77777777" w:rsidR="00ED4961" w:rsidRDefault="00ED4961" w:rsidP="00E25E30">
      <w:pPr>
        <w:pStyle w:val="a9"/>
        <w:numPr>
          <w:ilvl w:val="0"/>
          <w:numId w:val="339"/>
        </w:numPr>
        <w:jc w:val="both"/>
        <w:rPr>
          <w:sz w:val="28"/>
          <w:szCs w:val="28"/>
        </w:rPr>
      </w:pPr>
      <w:r>
        <w:rPr>
          <w:sz w:val="28"/>
          <w:szCs w:val="28"/>
        </w:rPr>
        <w:t xml:space="preserve">Восени, наприкінці вегетації </w:t>
      </w:r>
    </w:p>
    <w:p w14:paraId="3B426040" w14:textId="77777777" w:rsidR="00ED4961" w:rsidRDefault="00ED4961" w:rsidP="00E25E30">
      <w:pPr>
        <w:pStyle w:val="a9"/>
        <w:numPr>
          <w:ilvl w:val="0"/>
          <w:numId w:val="339"/>
        </w:numPr>
        <w:jc w:val="both"/>
        <w:rPr>
          <w:sz w:val="28"/>
          <w:szCs w:val="28"/>
        </w:rPr>
      </w:pPr>
      <w:r>
        <w:rPr>
          <w:sz w:val="28"/>
          <w:szCs w:val="28"/>
        </w:rPr>
        <w:t xml:space="preserve">Влітку, під час цвітіння </w:t>
      </w:r>
    </w:p>
    <w:p w14:paraId="6E90FB5F" w14:textId="77777777" w:rsidR="00ED4961" w:rsidRDefault="00ED4961" w:rsidP="00E25E30">
      <w:pPr>
        <w:pStyle w:val="a9"/>
        <w:numPr>
          <w:ilvl w:val="0"/>
          <w:numId w:val="339"/>
        </w:numPr>
        <w:jc w:val="both"/>
        <w:rPr>
          <w:sz w:val="28"/>
          <w:szCs w:val="28"/>
        </w:rPr>
      </w:pPr>
      <w:r>
        <w:rPr>
          <w:sz w:val="28"/>
          <w:szCs w:val="28"/>
        </w:rPr>
        <w:t xml:space="preserve">Влітку, до цвітіння </w:t>
      </w:r>
    </w:p>
    <w:p w14:paraId="269C6386" w14:textId="77777777" w:rsidR="00ED4961" w:rsidRDefault="00ED4961" w:rsidP="00E25E30">
      <w:pPr>
        <w:pStyle w:val="a9"/>
        <w:numPr>
          <w:ilvl w:val="0"/>
          <w:numId w:val="339"/>
        </w:numPr>
        <w:jc w:val="both"/>
        <w:rPr>
          <w:sz w:val="28"/>
          <w:szCs w:val="28"/>
        </w:rPr>
      </w:pPr>
      <w:r>
        <w:rPr>
          <w:sz w:val="28"/>
          <w:szCs w:val="28"/>
        </w:rPr>
        <w:t xml:space="preserve">Взимку, під час спокою </w:t>
      </w:r>
    </w:p>
    <w:p w14:paraId="4F0AEAB9" w14:textId="7A6BE695" w:rsidR="003B6818" w:rsidRDefault="00755402" w:rsidP="00E25E30">
      <w:pPr>
        <w:pStyle w:val="a9"/>
        <w:numPr>
          <w:ilvl w:val="0"/>
          <w:numId w:val="339"/>
        </w:numPr>
        <w:jc w:val="both"/>
        <w:rPr>
          <w:sz w:val="28"/>
          <w:szCs w:val="28"/>
        </w:rPr>
      </w:pPr>
      <w:r w:rsidRPr="003B6818">
        <w:rPr>
          <w:sz w:val="28"/>
          <w:szCs w:val="28"/>
        </w:rPr>
        <w:t xml:space="preserve">Наприкінці літа, на початку плодоношення </w:t>
      </w:r>
    </w:p>
    <w:p w14:paraId="1879DF90" w14:textId="77777777" w:rsidR="00ED4961" w:rsidRDefault="00ED4961" w:rsidP="00ED4961">
      <w:pPr>
        <w:pStyle w:val="a9"/>
        <w:ind w:left="709"/>
        <w:jc w:val="both"/>
        <w:rPr>
          <w:sz w:val="28"/>
          <w:szCs w:val="28"/>
        </w:rPr>
      </w:pPr>
    </w:p>
    <w:p w14:paraId="245FC8D9" w14:textId="77777777" w:rsidR="00ED4961" w:rsidRDefault="00755402" w:rsidP="003B6818">
      <w:pPr>
        <w:pStyle w:val="a9"/>
        <w:numPr>
          <w:ilvl w:val="2"/>
          <w:numId w:val="9"/>
        </w:numPr>
        <w:ind w:left="0" w:firstLine="709"/>
        <w:jc w:val="both"/>
        <w:rPr>
          <w:sz w:val="28"/>
          <w:szCs w:val="28"/>
        </w:rPr>
      </w:pPr>
      <w:r w:rsidRPr="003B6818">
        <w:rPr>
          <w:sz w:val="28"/>
          <w:szCs w:val="28"/>
        </w:rPr>
        <w:t>Лікарську рослинну сировину "кореневища з коренями в</w:t>
      </w:r>
      <w:r w:rsidR="00ED4961">
        <w:rPr>
          <w:sz w:val="28"/>
          <w:szCs w:val="28"/>
        </w:rPr>
        <w:t>алеріани" збирають у таку фазу:</w:t>
      </w:r>
    </w:p>
    <w:p w14:paraId="34E8F735" w14:textId="77777777" w:rsidR="00ED4961" w:rsidRDefault="00ED4961" w:rsidP="00E25E30">
      <w:pPr>
        <w:pStyle w:val="a9"/>
        <w:numPr>
          <w:ilvl w:val="0"/>
          <w:numId w:val="338"/>
        </w:numPr>
        <w:jc w:val="both"/>
        <w:rPr>
          <w:sz w:val="28"/>
          <w:szCs w:val="28"/>
        </w:rPr>
      </w:pPr>
      <w:r>
        <w:rPr>
          <w:sz w:val="28"/>
          <w:szCs w:val="28"/>
        </w:rPr>
        <w:t xml:space="preserve">Відмирання надземної частини </w:t>
      </w:r>
    </w:p>
    <w:p w14:paraId="52CC6FF8" w14:textId="77777777" w:rsidR="00ED4961" w:rsidRDefault="00ED4961" w:rsidP="00E25E30">
      <w:pPr>
        <w:pStyle w:val="a9"/>
        <w:numPr>
          <w:ilvl w:val="0"/>
          <w:numId w:val="338"/>
        </w:numPr>
        <w:jc w:val="both"/>
        <w:rPr>
          <w:sz w:val="28"/>
          <w:szCs w:val="28"/>
        </w:rPr>
      </w:pPr>
      <w:r>
        <w:rPr>
          <w:sz w:val="28"/>
          <w:szCs w:val="28"/>
        </w:rPr>
        <w:t xml:space="preserve">Бутонізація </w:t>
      </w:r>
    </w:p>
    <w:p w14:paraId="41D98912" w14:textId="77777777" w:rsidR="00ED4961" w:rsidRDefault="00ED4961" w:rsidP="00E25E30">
      <w:pPr>
        <w:pStyle w:val="a9"/>
        <w:numPr>
          <w:ilvl w:val="0"/>
          <w:numId w:val="338"/>
        </w:numPr>
        <w:jc w:val="both"/>
        <w:rPr>
          <w:sz w:val="28"/>
          <w:szCs w:val="28"/>
        </w:rPr>
      </w:pPr>
      <w:r>
        <w:rPr>
          <w:sz w:val="28"/>
          <w:szCs w:val="28"/>
        </w:rPr>
        <w:t xml:space="preserve">Початок цвітіння </w:t>
      </w:r>
    </w:p>
    <w:p w14:paraId="193F145C" w14:textId="77777777" w:rsidR="00ED4961" w:rsidRDefault="00ED4961" w:rsidP="00E25E30">
      <w:pPr>
        <w:pStyle w:val="a9"/>
        <w:numPr>
          <w:ilvl w:val="0"/>
          <w:numId w:val="338"/>
        </w:numPr>
        <w:jc w:val="both"/>
        <w:rPr>
          <w:sz w:val="28"/>
          <w:szCs w:val="28"/>
        </w:rPr>
      </w:pPr>
      <w:r>
        <w:rPr>
          <w:sz w:val="28"/>
          <w:szCs w:val="28"/>
        </w:rPr>
        <w:t xml:space="preserve">Повного цвітіння </w:t>
      </w:r>
    </w:p>
    <w:p w14:paraId="3280341A" w14:textId="3256EB1B" w:rsidR="003B6818" w:rsidRDefault="00ED4961" w:rsidP="00E25E30">
      <w:pPr>
        <w:pStyle w:val="a9"/>
        <w:numPr>
          <w:ilvl w:val="0"/>
          <w:numId w:val="338"/>
        </w:numPr>
        <w:jc w:val="both"/>
        <w:rPr>
          <w:sz w:val="28"/>
          <w:szCs w:val="28"/>
        </w:rPr>
      </w:pPr>
      <w:r>
        <w:rPr>
          <w:sz w:val="28"/>
          <w:szCs w:val="28"/>
        </w:rPr>
        <w:t xml:space="preserve">Плодоносіння </w:t>
      </w:r>
    </w:p>
    <w:p w14:paraId="4B862BEC" w14:textId="77777777" w:rsidR="00ED4961" w:rsidRDefault="00ED4961" w:rsidP="00ED4961">
      <w:pPr>
        <w:pStyle w:val="a9"/>
        <w:ind w:left="709"/>
        <w:jc w:val="both"/>
        <w:rPr>
          <w:sz w:val="28"/>
          <w:szCs w:val="28"/>
        </w:rPr>
      </w:pPr>
    </w:p>
    <w:p w14:paraId="1204814B" w14:textId="77777777" w:rsidR="00ED4961" w:rsidRDefault="00755402" w:rsidP="003B6818">
      <w:pPr>
        <w:pStyle w:val="a9"/>
        <w:numPr>
          <w:ilvl w:val="2"/>
          <w:numId w:val="9"/>
        </w:numPr>
        <w:ind w:left="0" w:firstLine="709"/>
        <w:jc w:val="both"/>
        <w:rPr>
          <w:sz w:val="28"/>
          <w:szCs w:val="28"/>
        </w:rPr>
      </w:pPr>
      <w:r w:rsidRPr="003B6818">
        <w:rPr>
          <w:sz w:val="28"/>
          <w:szCs w:val="28"/>
        </w:rPr>
        <w:t xml:space="preserve">При заготівлі лікарської рослинної сировини можливе попадання домішок. Вкажіть, до якого виду домішкою є гадючник в’язолистий: </w:t>
      </w:r>
    </w:p>
    <w:p w14:paraId="708139B0" w14:textId="77777777" w:rsidR="00ED4961" w:rsidRDefault="00ED4961" w:rsidP="00E25E30">
      <w:pPr>
        <w:pStyle w:val="a9"/>
        <w:numPr>
          <w:ilvl w:val="0"/>
          <w:numId w:val="337"/>
        </w:numPr>
        <w:jc w:val="both"/>
        <w:rPr>
          <w:sz w:val="28"/>
          <w:szCs w:val="28"/>
        </w:rPr>
      </w:pPr>
      <w:r>
        <w:rPr>
          <w:sz w:val="28"/>
          <w:szCs w:val="28"/>
        </w:rPr>
        <w:t xml:space="preserve">Valeriana officinalis </w:t>
      </w:r>
    </w:p>
    <w:p w14:paraId="67945FB5" w14:textId="77777777" w:rsidR="00ED4961" w:rsidRDefault="00ED4961" w:rsidP="00E25E30">
      <w:pPr>
        <w:pStyle w:val="a9"/>
        <w:numPr>
          <w:ilvl w:val="0"/>
          <w:numId w:val="337"/>
        </w:numPr>
        <w:jc w:val="both"/>
        <w:rPr>
          <w:sz w:val="28"/>
          <w:szCs w:val="28"/>
        </w:rPr>
      </w:pPr>
      <w:r>
        <w:rPr>
          <w:sz w:val="28"/>
          <w:szCs w:val="28"/>
        </w:rPr>
        <w:t xml:space="preserve">Acorus calamus </w:t>
      </w:r>
    </w:p>
    <w:p w14:paraId="39934BDC" w14:textId="77777777" w:rsidR="00ED4961" w:rsidRDefault="00ED4961" w:rsidP="00E25E30">
      <w:pPr>
        <w:pStyle w:val="a9"/>
        <w:numPr>
          <w:ilvl w:val="0"/>
          <w:numId w:val="337"/>
        </w:numPr>
        <w:jc w:val="both"/>
        <w:rPr>
          <w:sz w:val="28"/>
          <w:szCs w:val="28"/>
        </w:rPr>
      </w:pPr>
      <w:r>
        <w:rPr>
          <w:sz w:val="28"/>
          <w:szCs w:val="28"/>
        </w:rPr>
        <w:t xml:space="preserve">Inula helenium </w:t>
      </w:r>
    </w:p>
    <w:p w14:paraId="536CCF1D" w14:textId="77777777" w:rsidR="00ED4961" w:rsidRDefault="00ED4961" w:rsidP="00E25E30">
      <w:pPr>
        <w:pStyle w:val="a9"/>
        <w:numPr>
          <w:ilvl w:val="0"/>
          <w:numId w:val="337"/>
        </w:numPr>
        <w:jc w:val="both"/>
        <w:rPr>
          <w:sz w:val="28"/>
          <w:szCs w:val="28"/>
        </w:rPr>
      </w:pPr>
      <w:r>
        <w:rPr>
          <w:sz w:val="28"/>
          <w:szCs w:val="28"/>
        </w:rPr>
        <w:t xml:space="preserve">Zingiber officinale </w:t>
      </w:r>
    </w:p>
    <w:p w14:paraId="0662EFE2" w14:textId="092B657C" w:rsidR="003B6818" w:rsidRDefault="00ED4961" w:rsidP="00E25E30">
      <w:pPr>
        <w:pStyle w:val="a9"/>
        <w:numPr>
          <w:ilvl w:val="0"/>
          <w:numId w:val="337"/>
        </w:numPr>
        <w:tabs>
          <w:tab w:val="left" w:pos="2928"/>
        </w:tabs>
        <w:jc w:val="both"/>
        <w:rPr>
          <w:sz w:val="28"/>
          <w:szCs w:val="28"/>
        </w:rPr>
      </w:pPr>
      <w:r>
        <w:rPr>
          <w:sz w:val="28"/>
          <w:szCs w:val="28"/>
        </w:rPr>
        <w:t xml:space="preserve">Arctium lappa </w:t>
      </w:r>
      <w:r>
        <w:rPr>
          <w:sz w:val="28"/>
          <w:szCs w:val="28"/>
        </w:rPr>
        <w:tab/>
      </w:r>
    </w:p>
    <w:p w14:paraId="60E0F360" w14:textId="77777777" w:rsidR="00ED4961" w:rsidRDefault="00ED4961" w:rsidP="00ED4961">
      <w:pPr>
        <w:pStyle w:val="a9"/>
        <w:tabs>
          <w:tab w:val="left" w:pos="2928"/>
        </w:tabs>
        <w:ind w:left="709"/>
        <w:jc w:val="both"/>
        <w:rPr>
          <w:sz w:val="28"/>
          <w:szCs w:val="28"/>
        </w:rPr>
      </w:pPr>
    </w:p>
    <w:p w14:paraId="6DF83C1B" w14:textId="77777777" w:rsidR="00ED4961" w:rsidRDefault="00755402" w:rsidP="003B6818">
      <w:pPr>
        <w:pStyle w:val="a9"/>
        <w:numPr>
          <w:ilvl w:val="2"/>
          <w:numId w:val="9"/>
        </w:numPr>
        <w:ind w:left="0" w:firstLine="709"/>
        <w:jc w:val="both"/>
        <w:rPr>
          <w:sz w:val="28"/>
          <w:szCs w:val="28"/>
        </w:rPr>
      </w:pPr>
      <w:r w:rsidRPr="003B6818">
        <w:rPr>
          <w:sz w:val="28"/>
          <w:szCs w:val="28"/>
        </w:rPr>
        <w:t xml:space="preserve"> Препарати валеріани лікарської використовують у медицині як седативний засіб. Основною ознакою, що дає змогу відрізн</w:t>
      </w:r>
      <w:r w:rsidR="00ED4961">
        <w:rPr>
          <w:sz w:val="28"/>
          <w:szCs w:val="28"/>
        </w:rPr>
        <w:t xml:space="preserve">ити валеріану від домішок є: </w:t>
      </w:r>
    </w:p>
    <w:p w14:paraId="4B84AD70" w14:textId="77777777" w:rsidR="00ED4961" w:rsidRDefault="00ED4961" w:rsidP="00E25E30">
      <w:pPr>
        <w:pStyle w:val="a9"/>
        <w:numPr>
          <w:ilvl w:val="0"/>
          <w:numId w:val="336"/>
        </w:numPr>
        <w:jc w:val="both"/>
        <w:rPr>
          <w:sz w:val="28"/>
          <w:szCs w:val="28"/>
        </w:rPr>
      </w:pPr>
      <w:r>
        <w:rPr>
          <w:sz w:val="28"/>
          <w:szCs w:val="28"/>
        </w:rPr>
        <w:t xml:space="preserve">Специфічний запах </w:t>
      </w:r>
    </w:p>
    <w:p w14:paraId="5823CBD4" w14:textId="77777777" w:rsidR="00ED4961" w:rsidRDefault="00755402" w:rsidP="00E25E30">
      <w:pPr>
        <w:pStyle w:val="a9"/>
        <w:numPr>
          <w:ilvl w:val="0"/>
          <w:numId w:val="336"/>
        </w:numPr>
        <w:jc w:val="both"/>
        <w:rPr>
          <w:sz w:val="28"/>
          <w:szCs w:val="28"/>
        </w:rPr>
      </w:pPr>
      <w:r w:rsidRPr="003B6818">
        <w:rPr>
          <w:sz w:val="28"/>
          <w:szCs w:val="28"/>
        </w:rPr>
        <w:t>В</w:t>
      </w:r>
      <w:r w:rsidR="00ED4961">
        <w:rPr>
          <w:sz w:val="28"/>
          <w:szCs w:val="28"/>
        </w:rPr>
        <w:t>ідсутність специфічного запаху</w:t>
      </w:r>
    </w:p>
    <w:p w14:paraId="46E2F25A" w14:textId="77777777" w:rsidR="00ED4961" w:rsidRDefault="00ED4961" w:rsidP="00E25E30">
      <w:pPr>
        <w:pStyle w:val="a9"/>
        <w:numPr>
          <w:ilvl w:val="0"/>
          <w:numId w:val="336"/>
        </w:numPr>
        <w:jc w:val="both"/>
        <w:rPr>
          <w:sz w:val="28"/>
          <w:szCs w:val="28"/>
        </w:rPr>
      </w:pPr>
      <w:r>
        <w:rPr>
          <w:sz w:val="28"/>
          <w:szCs w:val="28"/>
        </w:rPr>
        <w:t xml:space="preserve">Специфічний смак </w:t>
      </w:r>
    </w:p>
    <w:p w14:paraId="32A6677E" w14:textId="77777777" w:rsidR="00ED4961" w:rsidRDefault="00755402" w:rsidP="00E25E30">
      <w:pPr>
        <w:pStyle w:val="a9"/>
        <w:numPr>
          <w:ilvl w:val="0"/>
          <w:numId w:val="336"/>
        </w:numPr>
        <w:jc w:val="both"/>
        <w:rPr>
          <w:sz w:val="28"/>
          <w:szCs w:val="28"/>
        </w:rPr>
      </w:pPr>
      <w:r w:rsidRPr="003B6818">
        <w:rPr>
          <w:sz w:val="28"/>
          <w:szCs w:val="28"/>
        </w:rPr>
        <w:t>С</w:t>
      </w:r>
      <w:r w:rsidR="00ED4961">
        <w:rPr>
          <w:sz w:val="28"/>
          <w:szCs w:val="28"/>
        </w:rPr>
        <w:t xml:space="preserve">пецифічне забарвлення сировини </w:t>
      </w:r>
    </w:p>
    <w:p w14:paraId="544062A5" w14:textId="33ED555F" w:rsidR="003B6818" w:rsidRDefault="00ED4961" w:rsidP="00E25E30">
      <w:pPr>
        <w:pStyle w:val="a9"/>
        <w:numPr>
          <w:ilvl w:val="0"/>
          <w:numId w:val="336"/>
        </w:numPr>
        <w:jc w:val="both"/>
        <w:rPr>
          <w:sz w:val="28"/>
          <w:szCs w:val="28"/>
        </w:rPr>
      </w:pPr>
      <w:r>
        <w:rPr>
          <w:sz w:val="28"/>
          <w:szCs w:val="28"/>
        </w:rPr>
        <w:t xml:space="preserve">Залишки стебел </w:t>
      </w:r>
    </w:p>
    <w:p w14:paraId="32F0FA6D" w14:textId="77777777" w:rsidR="00ED4961" w:rsidRDefault="00ED4961" w:rsidP="00ED4961">
      <w:pPr>
        <w:pStyle w:val="a9"/>
        <w:ind w:left="709"/>
        <w:jc w:val="both"/>
        <w:rPr>
          <w:sz w:val="28"/>
          <w:szCs w:val="28"/>
        </w:rPr>
      </w:pPr>
    </w:p>
    <w:p w14:paraId="008BEFA4" w14:textId="77777777" w:rsidR="00ED4961" w:rsidRDefault="00755402" w:rsidP="003B6818">
      <w:pPr>
        <w:pStyle w:val="a9"/>
        <w:numPr>
          <w:ilvl w:val="2"/>
          <w:numId w:val="9"/>
        </w:numPr>
        <w:ind w:left="0" w:firstLine="709"/>
        <w:jc w:val="both"/>
        <w:rPr>
          <w:sz w:val="28"/>
          <w:szCs w:val="28"/>
        </w:rPr>
      </w:pPr>
      <w:r w:rsidRPr="003B6818">
        <w:rPr>
          <w:sz w:val="28"/>
          <w:szCs w:val="28"/>
        </w:rPr>
        <w:lastRenderedPageBreak/>
        <w:t>Препарати валеріани лікарської використовують як седативний з</w:t>
      </w:r>
      <w:r w:rsidR="00ED4961">
        <w:rPr>
          <w:sz w:val="28"/>
          <w:szCs w:val="28"/>
        </w:rPr>
        <w:t xml:space="preserve">асіб, що обумовлено вмістом: </w:t>
      </w:r>
    </w:p>
    <w:p w14:paraId="68FE2383" w14:textId="77777777" w:rsidR="00ED4961" w:rsidRDefault="00755402" w:rsidP="00E25E30">
      <w:pPr>
        <w:pStyle w:val="a9"/>
        <w:numPr>
          <w:ilvl w:val="0"/>
          <w:numId w:val="335"/>
        </w:numPr>
        <w:jc w:val="both"/>
        <w:rPr>
          <w:sz w:val="28"/>
          <w:szCs w:val="28"/>
        </w:rPr>
      </w:pPr>
      <w:r w:rsidRPr="003B6818">
        <w:rPr>
          <w:sz w:val="28"/>
          <w:szCs w:val="28"/>
        </w:rPr>
        <w:t>Вал</w:t>
      </w:r>
      <w:r w:rsidR="00ED4961">
        <w:rPr>
          <w:sz w:val="28"/>
          <w:szCs w:val="28"/>
        </w:rPr>
        <w:t xml:space="preserve">епотріатів </w:t>
      </w:r>
    </w:p>
    <w:p w14:paraId="7D12FE58" w14:textId="77777777" w:rsidR="00ED4961" w:rsidRDefault="00ED4961" w:rsidP="00E25E30">
      <w:pPr>
        <w:pStyle w:val="a9"/>
        <w:numPr>
          <w:ilvl w:val="0"/>
          <w:numId w:val="335"/>
        </w:numPr>
        <w:jc w:val="both"/>
        <w:rPr>
          <w:sz w:val="28"/>
          <w:szCs w:val="28"/>
        </w:rPr>
      </w:pPr>
      <w:r>
        <w:rPr>
          <w:sz w:val="28"/>
          <w:szCs w:val="28"/>
        </w:rPr>
        <w:t xml:space="preserve">Анетолу </w:t>
      </w:r>
    </w:p>
    <w:p w14:paraId="013C8E7C" w14:textId="77777777" w:rsidR="00ED4961" w:rsidRDefault="00ED4961" w:rsidP="00E25E30">
      <w:pPr>
        <w:pStyle w:val="a9"/>
        <w:numPr>
          <w:ilvl w:val="0"/>
          <w:numId w:val="335"/>
        </w:numPr>
        <w:jc w:val="both"/>
        <w:rPr>
          <w:sz w:val="28"/>
          <w:szCs w:val="28"/>
        </w:rPr>
      </w:pPr>
      <w:r>
        <w:rPr>
          <w:sz w:val="28"/>
          <w:szCs w:val="28"/>
        </w:rPr>
        <w:t xml:space="preserve">Цинеолу </w:t>
      </w:r>
    </w:p>
    <w:p w14:paraId="5DD49635" w14:textId="77777777" w:rsidR="00ED4961" w:rsidRDefault="00ED4961" w:rsidP="00E25E30">
      <w:pPr>
        <w:pStyle w:val="a9"/>
        <w:numPr>
          <w:ilvl w:val="0"/>
          <w:numId w:val="335"/>
        </w:numPr>
        <w:jc w:val="both"/>
        <w:rPr>
          <w:sz w:val="28"/>
          <w:szCs w:val="28"/>
        </w:rPr>
      </w:pPr>
      <w:r>
        <w:rPr>
          <w:sz w:val="28"/>
          <w:szCs w:val="28"/>
        </w:rPr>
        <w:t xml:space="preserve">Ліналоолу </w:t>
      </w:r>
    </w:p>
    <w:p w14:paraId="5876043B" w14:textId="66A3E517" w:rsidR="003B6818" w:rsidRDefault="00ED4961" w:rsidP="00E25E30">
      <w:pPr>
        <w:pStyle w:val="a9"/>
        <w:numPr>
          <w:ilvl w:val="0"/>
          <w:numId w:val="335"/>
        </w:numPr>
        <w:jc w:val="both"/>
        <w:rPr>
          <w:sz w:val="28"/>
          <w:szCs w:val="28"/>
        </w:rPr>
      </w:pPr>
      <w:r>
        <w:rPr>
          <w:sz w:val="28"/>
          <w:szCs w:val="28"/>
        </w:rPr>
        <w:t xml:space="preserve">Евгенолу </w:t>
      </w:r>
    </w:p>
    <w:p w14:paraId="38988583" w14:textId="77777777" w:rsidR="00ED4961" w:rsidRDefault="00ED4961" w:rsidP="00ED4961">
      <w:pPr>
        <w:pStyle w:val="a9"/>
        <w:ind w:left="709"/>
        <w:jc w:val="both"/>
        <w:rPr>
          <w:sz w:val="28"/>
          <w:szCs w:val="28"/>
        </w:rPr>
      </w:pPr>
    </w:p>
    <w:p w14:paraId="0CD2AD00" w14:textId="77777777" w:rsidR="00ED4961" w:rsidRDefault="00755402" w:rsidP="003B6818">
      <w:pPr>
        <w:pStyle w:val="a9"/>
        <w:numPr>
          <w:ilvl w:val="2"/>
          <w:numId w:val="9"/>
        </w:numPr>
        <w:ind w:left="0" w:firstLine="709"/>
        <w:jc w:val="both"/>
        <w:rPr>
          <w:sz w:val="28"/>
          <w:szCs w:val="28"/>
        </w:rPr>
      </w:pPr>
      <w:r w:rsidRPr="003B6818">
        <w:rPr>
          <w:sz w:val="28"/>
          <w:szCs w:val="28"/>
        </w:rPr>
        <w:t>З кореневищ і коренів валеріани фітохімічний цех виробляє настойки та густі екстракти, які входять до складу комплексних препаратів седативної дії. Назвіть, до якої групи БАР належать валепотріати валеріани: валтрат, ацетовалтрат, дігідровалтрат</w:t>
      </w:r>
    </w:p>
    <w:p w14:paraId="59693359" w14:textId="77777777" w:rsidR="00ED4961" w:rsidRDefault="00ED4961" w:rsidP="00E25E30">
      <w:pPr>
        <w:pStyle w:val="a9"/>
        <w:numPr>
          <w:ilvl w:val="0"/>
          <w:numId w:val="334"/>
        </w:numPr>
        <w:jc w:val="both"/>
        <w:rPr>
          <w:sz w:val="28"/>
          <w:szCs w:val="28"/>
        </w:rPr>
      </w:pPr>
      <w:r>
        <w:rPr>
          <w:sz w:val="28"/>
          <w:szCs w:val="28"/>
        </w:rPr>
        <w:t xml:space="preserve">Іридоіди </w:t>
      </w:r>
    </w:p>
    <w:p w14:paraId="6EE5D998" w14:textId="77777777" w:rsidR="00ED4961" w:rsidRDefault="00ED4961" w:rsidP="00E25E30">
      <w:pPr>
        <w:pStyle w:val="a9"/>
        <w:numPr>
          <w:ilvl w:val="0"/>
          <w:numId w:val="334"/>
        </w:numPr>
        <w:jc w:val="both"/>
        <w:rPr>
          <w:sz w:val="28"/>
          <w:szCs w:val="28"/>
        </w:rPr>
      </w:pPr>
      <w:r>
        <w:rPr>
          <w:sz w:val="28"/>
          <w:szCs w:val="28"/>
        </w:rPr>
        <w:t xml:space="preserve">Ефірні олії </w:t>
      </w:r>
    </w:p>
    <w:p w14:paraId="1A7B0F24" w14:textId="77777777" w:rsidR="00ED4961" w:rsidRDefault="00ED4961" w:rsidP="00E25E30">
      <w:pPr>
        <w:pStyle w:val="a9"/>
        <w:numPr>
          <w:ilvl w:val="0"/>
          <w:numId w:val="334"/>
        </w:numPr>
        <w:jc w:val="both"/>
        <w:rPr>
          <w:sz w:val="28"/>
          <w:szCs w:val="28"/>
        </w:rPr>
      </w:pPr>
      <w:r>
        <w:rPr>
          <w:sz w:val="28"/>
          <w:szCs w:val="28"/>
        </w:rPr>
        <w:t xml:space="preserve">Алкалоїди </w:t>
      </w:r>
    </w:p>
    <w:p w14:paraId="2702F053" w14:textId="77777777" w:rsidR="00ED4961" w:rsidRDefault="00ED4961" w:rsidP="00E25E30">
      <w:pPr>
        <w:pStyle w:val="a9"/>
        <w:numPr>
          <w:ilvl w:val="0"/>
          <w:numId w:val="334"/>
        </w:numPr>
        <w:jc w:val="both"/>
        <w:rPr>
          <w:sz w:val="28"/>
          <w:szCs w:val="28"/>
        </w:rPr>
      </w:pPr>
      <w:r>
        <w:rPr>
          <w:sz w:val="28"/>
          <w:szCs w:val="28"/>
        </w:rPr>
        <w:t xml:space="preserve">Полісахариди </w:t>
      </w:r>
    </w:p>
    <w:p w14:paraId="401D2F16" w14:textId="068D9DA3" w:rsidR="003B6818" w:rsidRDefault="00ED4961" w:rsidP="00E25E30">
      <w:pPr>
        <w:pStyle w:val="a9"/>
        <w:numPr>
          <w:ilvl w:val="0"/>
          <w:numId w:val="334"/>
        </w:numPr>
        <w:jc w:val="both"/>
        <w:rPr>
          <w:sz w:val="28"/>
          <w:szCs w:val="28"/>
        </w:rPr>
      </w:pPr>
      <w:r>
        <w:rPr>
          <w:sz w:val="28"/>
          <w:szCs w:val="28"/>
        </w:rPr>
        <w:t xml:space="preserve">Сапоніни </w:t>
      </w:r>
    </w:p>
    <w:p w14:paraId="01E51CF5" w14:textId="77777777" w:rsidR="00ED4961" w:rsidRDefault="00ED4961" w:rsidP="00ED4961">
      <w:pPr>
        <w:pStyle w:val="a9"/>
        <w:ind w:left="709"/>
        <w:jc w:val="both"/>
        <w:rPr>
          <w:sz w:val="28"/>
          <w:szCs w:val="28"/>
        </w:rPr>
      </w:pPr>
    </w:p>
    <w:p w14:paraId="57D6A46F" w14:textId="77777777" w:rsidR="00ED4961" w:rsidRDefault="00755402" w:rsidP="003B6818">
      <w:pPr>
        <w:pStyle w:val="a9"/>
        <w:numPr>
          <w:ilvl w:val="2"/>
          <w:numId w:val="9"/>
        </w:numPr>
        <w:ind w:left="0" w:firstLine="709"/>
        <w:jc w:val="both"/>
        <w:rPr>
          <w:sz w:val="28"/>
          <w:szCs w:val="28"/>
        </w:rPr>
      </w:pPr>
      <w:r w:rsidRPr="003B6818">
        <w:rPr>
          <w:sz w:val="28"/>
          <w:szCs w:val="28"/>
        </w:rPr>
        <w:t xml:space="preserve"> Згідно вимог ДФУ, ідентифікація ЛРС здійснюється за допомогою мікроскопічного аналізу. Для якої рослинної сировини наявність молочників є діагностичною анатомічною ознакою? </w:t>
      </w:r>
    </w:p>
    <w:p w14:paraId="237502C6" w14:textId="0593A949" w:rsidR="00ED4961" w:rsidRDefault="00ED4961" w:rsidP="00E25E30">
      <w:pPr>
        <w:pStyle w:val="a9"/>
        <w:numPr>
          <w:ilvl w:val="0"/>
          <w:numId w:val="333"/>
        </w:numPr>
        <w:jc w:val="both"/>
        <w:rPr>
          <w:sz w:val="28"/>
          <w:szCs w:val="28"/>
        </w:rPr>
      </w:pPr>
      <w:r>
        <w:rPr>
          <w:sz w:val="28"/>
          <w:szCs w:val="28"/>
        </w:rPr>
        <w:t xml:space="preserve">Корені кульбабки </w:t>
      </w:r>
    </w:p>
    <w:p w14:paraId="5C4615AC" w14:textId="77777777" w:rsidR="00ED4961" w:rsidRDefault="00ED4961" w:rsidP="00E25E30">
      <w:pPr>
        <w:pStyle w:val="a9"/>
        <w:numPr>
          <w:ilvl w:val="0"/>
          <w:numId w:val="333"/>
        </w:numPr>
        <w:jc w:val="both"/>
        <w:rPr>
          <w:sz w:val="28"/>
          <w:szCs w:val="28"/>
        </w:rPr>
      </w:pPr>
      <w:r>
        <w:rPr>
          <w:sz w:val="28"/>
          <w:szCs w:val="28"/>
        </w:rPr>
        <w:t xml:space="preserve">Корені алтею </w:t>
      </w:r>
    </w:p>
    <w:p w14:paraId="7674C534" w14:textId="77777777" w:rsidR="00ED4961" w:rsidRDefault="00ED4961" w:rsidP="00E25E30">
      <w:pPr>
        <w:pStyle w:val="a9"/>
        <w:numPr>
          <w:ilvl w:val="0"/>
          <w:numId w:val="333"/>
        </w:numPr>
        <w:jc w:val="both"/>
        <w:rPr>
          <w:sz w:val="28"/>
          <w:szCs w:val="28"/>
        </w:rPr>
      </w:pPr>
      <w:r>
        <w:rPr>
          <w:sz w:val="28"/>
          <w:szCs w:val="28"/>
        </w:rPr>
        <w:t xml:space="preserve">Корені стальнику </w:t>
      </w:r>
    </w:p>
    <w:p w14:paraId="0224A3AE" w14:textId="77777777" w:rsidR="00ED4961" w:rsidRDefault="00ED4961" w:rsidP="00E25E30">
      <w:pPr>
        <w:pStyle w:val="a9"/>
        <w:numPr>
          <w:ilvl w:val="0"/>
          <w:numId w:val="333"/>
        </w:numPr>
        <w:jc w:val="both"/>
        <w:rPr>
          <w:sz w:val="28"/>
          <w:szCs w:val="28"/>
        </w:rPr>
      </w:pPr>
      <w:r>
        <w:rPr>
          <w:sz w:val="28"/>
          <w:szCs w:val="28"/>
        </w:rPr>
        <w:t xml:space="preserve">Корені солодки </w:t>
      </w:r>
    </w:p>
    <w:p w14:paraId="6B6DBFB1" w14:textId="37DEC576" w:rsidR="003B6818" w:rsidRDefault="00ED4961" w:rsidP="00E25E30">
      <w:pPr>
        <w:pStyle w:val="a9"/>
        <w:numPr>
          <w:ilvl w:val="0"/>
          <w:numId w:val="333"/>
        </w:numPr>
        <w:jc w:val="both"/>
        <w:rPr>
          <w:sz w:val="28"/>
          <w:szCs w:val="28"/>
        </w:rPr>
      </w:pPr>
      <w:r>
        <w:rPr>
          <w:sz w:val="28"/>
          <w:szCs w:val="28"/>
        </w:rPr>
        <w:t xml:space="preserve">Корені щавелю </w:t>
      </w:r>
    </w:p>
    <w:p w14:paraId="784A0FF6" w14:textId="77777777" w:rsidR="00ED4961" w:rsidRDefault="00ED4961" w:rsidP="00ED4961">
      <w:pPr>
        <w:pStyle w:val="a9"/>
        <w:ind w:left="709"/>
        <w:jc w:val="both"/>
        <w:rPr>
          <w:sz w:val="28"/>
          <w:szCs w:val="28"/>
        </w:rPr>
      </w:pPr>
    </w:p>
    <w:p w14:paraId="34469734" w14:textId="77777777" w:rsidR="00ED4961" w:rsidRDefault="00755402" w:rsidP="003B6818">
      <w:pPr>
        <w:pStyle w:val="a9"/>
        <w:numPr>
          <w:ilvl w:val="2"/>
          <w:numId w:val="9"/>
        </w:numPr>
        <w:ind w:left="0" w:firstLine="709"/>
        <w:jc w:val="both"/>
        <w:rPr>
          <w:sz w:val="28"/>
          <w:szCs w:val="28"/>
        </w:rPr>
      </w:pPr>
      <w:r w:rsidRPr="003B6818">
        <w:rPr>
          <w:sz w:val="28"/>
          <w:szCs w:val="28"/>
        </w:rPr>
        <w:t xml:space="preserve"> Препарати, виготовлені на основі коренів кульбаби, рекомендують приймати для покращення травлення і як жовчогінний засіб, тому що ця сировина містить: </w:t>
      </w:r>
    </w:p>
    <w:p w14:paraId="368A286B" w14:textId="77777777" w:rsidR="00ED4961" w:rsidRDefault="00ED4961" w:rsidP="00E25E30">
      <w:pPr>
        <w:pStyle w:val="a9"/>
        <w:numPr>
          <w:ilvl w:val="0"/>
          <w:numId w:val="332"/>
        </w:numPr>
        <w:jc w:val="both"/>
        <w:rPr>
          <w:sz w:val="28"/>
          <w:szCs w:val="28"/>
        </w:rPr>
      </w:pPr>
      <w:r>
        <w:rPr>
          <w:sz w:val="28"/>
          <w:szCs w:val="28"/>
        </w:rPr>
        <w:t xml:space="preserve">Іридоїди </w:t>
      </w:r>
    </w:p>
    <w:p w14:paraId="25289C2E" w14:textId="77777777" w:rsidR="00ED4961" w:rsidRDefault="00ED4961" w:rsidP="00E25E30">
      <w:pPr>
        <w:pStyle w:val="a9"/>
        <w:numPr>
          <w:ilvl w:val="0"/>
          <w:numId w:val="332"/>
        </w:numPr>
        <w:jc w:val="both"/>
        <w:rPr>
          <w:sz w:val="28"/>
          <w:szCs w:val="28"/>
        </w:rPr>
      </w:pPr>
      <w:r>
        <w:rPr>
          <w:sz w:val="28"/>
          <w:szCs w:val="28"/>
        </w:rPr>
        <w:t xml:space="preserve">Ефірні олії </w:t>
      </w:r>
    </w:p>
    <w:p w14:paraId="2DAC8204" w14:textId="77777777" w:rsidR="00ED4961" w:rsidRDefault="00ED4961" w:rsidP="00E25E30">
      <w:pPr>
        <w:pStyle w:val="a9"/>
        <w:numPr>
          <w:ilvl w:val="0"/>
          <w:numId w:val="332"/>
        </w:numPr>
        <w:jc w:val="both"/>
        <w:rPr>
          <w:sz w:val="28"/>
          <w:szCs w:val="28"/>
        </w:rPr>
      </w:pPr>
      <w:r>
        <w:rPr>
          <w:sz w:val="28"/>
          <w:szCs w:val="28"/>
        </w:rPr>
        <w:t xml:space="preserve">Бальзами </w:t>
      </w:r>
    </w:p>
    <w:p w14:paraId="4F9D6694" w14:textId="77777777" w:rsidR="00ED4961" w:rsidRDefault="00ED4961" w:rsidP="00E25E30">
      <w:pPr>
        <w:pStyle w:val="a9"/>
        <w:numPr>
          <w:ilvl w:val="0"/>
          <w:numId w:val="332"/>
        </w:numPr>
        <w:jc w:val="both"/>
        <w:rPr>
          <w:sz w:val="28"/>
          <w:szCs w:val="28"/>
        </w:rPr>
      </w:pPr>
      <w:r>
        <w:rPr>
          <w:sz w:val="28"/>
          <w:szCs w:val="28"/>
        </w:rPr>
        <w:t xml:space="preserve">Сапоніни </w:t>
      </w:r>
    </w:p>
    <w:p w14:paraId="36FB06B2" w14:textId="770907C9" w:rsidR="003B6818" w:rsidRDefault="00ED4961" w:rsidP="00E25E30">
      <w:pPr>
        <w:pStyle w:val="a9"/>
        <w:numPr>
          <w:ilvl w:val="0"/>
          <w:numId w:val="332"/>
        </w:numPr>
        <w:jc w:val="both"/>
        <w:rPr>
          <w:sz w:val="28"/>
          <w:szCs w:val="28"/>
        </w:rPr>
      </w:pPr>
      <w:r>
        <w:rPr>
          <w:sz w:val="28"/>
          <w:szCs w:val="28"/>
        </w:rPr>
        <w:t xml:space="preserve">Флавоноїди </w:t>
      </w:r>
    </w:p>
    <w:p w14:paraId="307CA9B3" w14:textId="77777777" w:rsidR="00ED4961" w:rsidRPr="00ED4961" w:rsidRDefault="00ED4961" w:rsidP="00ED4961">
      <w:pPr>
        <w:pStyle w:val="a9"/>
        <w:ind w:left="709"/>
        <w:jc w:val="both"/>
        <w:rPr>
          <w:sz w:val="28"/>
          <w:szCs w:val="28"/>
        </w:rPr>
      </w:pPr>
    </w:p>
    <w:p w14:paraId="2AA7ED4D" w14:textId="77777777" w:rsidR="007D6BD1" w:rsidRDefault="00755402" w:rsidP="003B6818">
      <w:pPr>
        <w:pStyle w:val="a9"/>
        <w:numPr>
          <w:ilvl w:val="2"/>
          <w:numId w:val="9"/>
        </w:numPr>
        <w:ind w:left="0" w:firstLine="709"/>
        <w:jc w:val="both"/>
        <w:rPr>
          <w:sz w:val="28"/>
          <w:szCs w:val="28"/>
        </w:rPr>
      </w:pPr>
      <w:r w:rsidRPr="003B6818">
        <w:rPr>
          <w:sz w:val="28"/>
          <w:szCs w:val="28"/>
        </w:rPr>
        <w:t>Яку з перерахованих нижче лікарських рослин можна заготовляти для подальшого використання її у медичних ц</w:t>
      </w:r>
      <w:r w:rsidR="007D6BD1">
        <w:rPr>
          <w:sz w:val="28"/>
          <w:szCs w:val="28"/>
        </w:rPr>
        <w:t xml:space="preserve">ілях для покращення апетиту? </w:t>
      </w:r>
    </w:p>
    <w:p w14:paraId="04592E02" w14:textId="77777777" w:rsidR="007D6BD1" w:rsidRDefault="007D6BD1" w:rsidP="00E25E30">
      <w:pPr>
        <w:pStyle w:val="a9"/>
        <w:numPr>
          <w:ilvl w:val="0"/>
          <w:numId w:val="331"/>
        </w:numPr>
        <w:jc w:val="both"/>
        <w:rPr>
          <w:sz w:val="28"/>
          <w:szCs w:val="28"/>
        </w:rPr>
      </w:pPr>
      <w:r>
        <w:rPr>
          <w:sz w:val="28"/>
          <w:szCs w:val="28"/>
        </w:rPr>
        <w:t xml:space="preserve">Кульбаба лікарська </w:t>
      </w:r>
    </w:p>
    <w:p w14:paraId="6DE0C4DD" w14:textId="77777777" w:rsidR="007D6BD1" w:rsidRDefault="00755402" w:rsidP="00E25E30">
      <w:pPr>
        <w:pStyle w:val="a9"/>
        <w:numPr>
          <w:ilvl w:val="0"/>
          <w:numId w:val="331"/>
        </w:numPr>
        <w:jc w:val="both"/>
        <w:rPr>
          <w:sz w:val="28"/>
          <w:szCs w:val="28"/>
        </w:rPr>
      </w:pPr>
      <w:r w:rsidRPr="003B6818">
        <w:rPr>
          <w:sz w:val="28"/>
          <w:szCs w:val="28"/>
        </w:rPr>
        <w:t>Кульбаба червоноплід</w:t>
      </w:r>
      <w:r w:rsidR="007D6BD1">
        <w:rPr>
          <w:sz w:val="28"/>
          <w:szCs w:val="28"/>
        </w:rPr>
        <w:t xml:space="preserve">на </w:t>
      </w:r>
    </w:p>
    <w:p w14:paraId="5D03B944" w14:textId="77777777" w:rsidR="007D6BD1" w:rsidRDefault="007D6BD1" w:rsidP="00E25E30">
      <w:pPr>
        <w:pStyle w:val="a9"/>
        <w:numPr>
          <w:ilvl w:val="0"/>
          <w:numId w:val="331"/>
        </w:numPr>
        <w:jc w:val="both"/>
        <w:rPr>
          <w:sz w:val="28"/>
          <w:szCs w:val="28"/>
        </w:rPr>
      </w:pPr>
      <w:r>
        <w:rPr>
          <w:sz w:val="28"/>
          <w:szCs w:val="28"/>
        </w:rPr>
        <w:t xml:space="preserve">Кульбаба пізня </w:t>
      </w:r>
    </w:p>
    <w:p w14:paraId="13C20725" w14:textId="77777777" w:rsidR="007D6BD1" w:rsidRDefault="007D6BD1" w:rsidP="00E25E30">
      <w:pPr>
        <w:pStyle w:val="a9"/>
        <w:numPr>
          <w:ilvl w:val="0"/>
          <w:numId w:val="331"/>
        </w:numPr>
        <w:jc w:val="both"/>
        <w:rPr>
          <w:sz w:val="28"/>
          <w:szCs w:val="28"/>
        </w:rPr>
      </w:pPr>
      <w:r>
        <w:rPr>
          <w:sz w:val="28"/>
          <w:szCs w:val="28"/>
        </w:rPr>
        <w:t xml:space="preserve">Кульбаба бесарабська </w:t>
      </w:r>
    </w:p>
    <w:p w14:paraId="27A78A22" w14:textId="5F71F88B" w:rsidR="003B6818" w:rsidRDefault="007D6BD1" w:rsidP="00E25E30">
      <w:pPr>
        <w:pStyle w:val="a9"/>
        <w:numPr>
          <w:ilvl w:val="0"/>
          <w:numId w:val="331"/>
        </w:numPr>
        <w:jc w:val="both"/>
        <w:rPr>
          <w:sz w:val="28"/>
          <w:szCs w:val="28"/>
        </w:rPr>
      </w:pPr>
      <w:r>
        <w:rPr>
          <w:sz w:val="28"/>
          <w:szCs w:val="28"/>
        </w:rPr>
        <w:t>Кульбаба нерівнобічна</w:t>
      </w:r>
    </w:p>
    <w:p w14:paraId="3258E6C8" w14:textId="77777777" w:rsidR="007D6BD1" w:rsidRDefault="007D6BD1" w:rsidP="007D6BD1">
      <w:pPr>
        <w:pStyle w:val="a9"/>
        <w:ind w:left="709"/>
        <w:jc w:val="both"/>
        <w:rPr>
          <w:sz w:val="28"/>
          <w:szCs w:val="28"/>
        </w:rPr>
      </w:pPr>
    </w:p>
    <w:p w14:paraId="0C33F665" w14:textId="77777777" w:rsidR="007D6BD1" w:rsidRDefault="00755402" w:rsidP="003B6818">
      <w:pPr>
        <w:pStyle w:val="a9"/>
        <w:numPr>
          <w:ilvl w:val="2"/>
          <w:numId w:val="9"/>
        </w:numPr>
        <w:ind w:left="0" w:firstLine="709"/>
        <w:jc w:val="both"/>
        <w:rPr>
          <w:sz w:val="28"/>
          <w:szCs w:val="28"/>
        </w:rPr>
      </w:pPr>
      <w:r w:rsidRPr="003B6818">
        <w:rPr>
          <w:sz w:val="28"/>
          <w:szCs w:val="28"/>
        </w:rPr>
        <w:lastRenderedPageBreak/>
        <w:t>Для отримання ефірної олії з листя евкаліпту краще використовувати різану сировину, тому</w:t>
      </w:r>
      <w:r w:rsidR="007D6BD1">
        <w:rPr>
          <w:sz w:val="28"/>
          <w:szCs w:val="28"/>
        </w:rPr>
        <w:t xml:space="preserve"> що ефірна олія міститься у:</w:t>
      </w:r>
    </w:p>
    <w:p w14:paraId="0EB02CB8" w14:textId="77777777" w:rsidR="007D6BD1" w:rsidRDefault="007D6BD1" w:rsidP="00E25E30">
      <w:pPr>
        <w:pStyle w:val="a9"/>
        <w:numPr>
          <w:ilvl w:val="0"/>
          <w:numId w:val="330"/>
        </w:numPr>
        <w:jc w:val="both"/>
        <w:rPr>
          <w:sz w:val="28"/>
          <w:szCs w:val="28"/>
        </w:rPr>
      </w:pPr>
      <w:r>
        <w:rPr>
          <w:sz w:val="28"/>
          <w:szCs w:val="28"/>
        </w:rPr>
        <w:t xml:space="preserve">Ефіроолійних вмістищах </w:t>
      </w:r>
    </w:p>
    <w:p w14:paraId="7F2D463D" w14:textId="77777777" w:rsidR="007D6BD1" w:rsidRDefault="007D6BD1" w:rsidP="00E25E30">
      <w:pPr>
        <w:pStyle w:val="a9"/>
        <w:numPr>
          <w:ilvl w:val="0"/>
          <w:numId w:val="330"/>
        </w:numPr>
        <w:jc w:val="both"/>
        <w:rPr>
          <w:sz w:val="28"/>
          <w:szCs w:val="28"/>
        </w:rPr>
      </w:pPr>
      <w:r>
        <w:rPr>
          <w:sz w:val="28"/>
          <w:szCs w:val="28"/>
        </w:rPr>
        <w:t xml:space="preserve">Ефіроолійних залозках </w:t>
      </w:r>
    </w:p>
    <w:p w14:paraId="6F580C2E" w14:textId="77777777" w:rsidR="007D6BD1" w:rsidRDefault="00755402" w:rsidP="00E25E30">
      <w:pPr>
        <w:pStyle w:val="a9"/>
        <w:numPr>
          <w:ilvl w:val="0"/>
          <w:numId w:val="330"/>
        </w:numPr>
        <w:jc w:val="both"/>
        <w:rPr>
          <w:sz w:val="28"/>
          <w:szCs w:val="28"/>
        </w:rPr>
      </w:pPr>
      <w:r w:rsidRPr="003B6818">
        <w:rPr>
          <w:sz w:val="28"/>
          <w:szCs w:val="28"/>
        </w:rPr>
        <w:t>Ефіроолійних канальцях</w:t>
      </w:r>
      <w:r w:rsidR="007D6BD1">
        <w:rPr>
          <w:sz w:val="28"/>
          <w:szCs w:val="28"/>
        </w:rPr>
        <w:t xml:space="preserve"> </w:t>
      </w:r>
    </w:p>
    <w:p w14:paraId="36E9F5AF" w14:textId="77777777" w:rsidR="007D6BD1" w:rsidRDefault="007D6BD1" w:rsidP="00E25E30">
      <w:pPr>
        <w:pStyle w:val="a9"/>
        <w:numPr>
          <w:ilvl w:val="0"/>
          <w:numId w:val="330"/>
        </w:numPr>
        <w:jc w:val="both"/>
        <w:rPr>
          <w:sz w:val="28"/>
          <w:szCs w:val="28"/>
        </w:rPr>
      </w:pPr>
      <w:r>
        <w:rPr>
          <w:sz w:val="28"/>
          <w:szCs w:val="28"/>
        </w:rPr>
        <w:t xml:space="preserve">Ефіроолійних ходах </w:t>
      </w:r>
    </w:p>
    <w:p w14:paraId="5F0A45FD" w14:textId="48830ABF" w:rsidR="003B6818" w:rsidRDefault="007D6BD1" w:rsidP="00E25E30">
      <w:pPr>
        <w:pStyle w:val="a9"/>
        <w:numPr>
          <w:ilvl w:val="0"/>
          <w:numId w:val="330"/>
        </w:numPr>
        <w:jc w:val="both"/>
        <w:rPr>
          <w:sz w:val="28"/>
          <w:szCs w:val="28"/>
        </w:rPr>
      </w:pPr>
      <w:r>
        <w:rPr>
          <w:sz w:val="28"/>
          <w:szCs w:val="28"/>
        </w:rPr>
        <w:t xml:space="preserve">Паренхімних клітинах </w:t>
      </w:r>
    </w:p>
    <w:p w14:paraId="664028DC" w14:textId="77777777" w:rsidR="007D6BD1" w:rsidRPr="007D6BD1" w:rsidRDefault="007D6BD1" w:rsidP="007D6BD1">
      <w:pPr>
        <w:pStyle w:val="a9"/>
        <w:ind w:left="709"/>
        <w:jc w:val="both"/>
        <w:rPr>
          <w:sz w:val="28"/>
          <w:szCs w:val="28"/>
        </w:rPr>
      </w:pPr>
    </w:p>
    <w:p w14:paraId="3804A90F" w14:textId="77777777" w:rsidR="007D6BD1" w:rsidRDefault="00755402" w:rsidP="003B6818">
      <w:pPr>
        <w:pStyle w:val="a9"/>
        <w:numPr>
          <w:ilvl w:val="2"/>
          <w:numId w:val="9"/>
        </w:numPr>
        <w:ind w:left="0" w:firstLine="709"/>
        <w:jc w:val="both"/>
        <w:rPr>
          <w:sz w:val="28"/>
          <w:szCs w:val="28"/>
        </w:rPr>
      </w:pPr>
      <w:r w:rsidRPr="003B6818">
        <w:rPr>
          <w:sz w:val="28"/>
          <w:szCs w:val="28"/>
        </w:rPr>
        <w:t>Для отримання ефірної олії з листя м’яти краще використовувати цільну сировину, тому</w:t>
      </w:r>
      <w:r w:rsidR="007D6BD1">
        <w:rPr>
          <w:sz w:val="28"/>
          <w:szCs w:val="28"/>
        </w:rPr>
        <w:t xml:space="preserve"> що ефірна олія міститься у: </w:t>
      </w:r>
    </w:p>
    <w:p w14:paraId="11FE80A2" w14:textId="77777777" w:rsidR="007D6BD1" w:rsidRDefault="007D6BD1" w:rsidP="00E25E30">
      <w:pPr>
        <w:pStyle w:val="a9"/>
        <w:numPr>
          <w:ilvl w:val="0"/>
          <w:numId w:val="329"/>
        </w:numPr>
        <w:jc w:val="both"/>
        <w:rPr>
          <w:sz w:val="28"/>
          <w:szCs w:val="28"/>
        </w:rPr>
      </w:pPr>
      <w:r>
        <w:rPr>
          <w:sz w:val="28"/>
          <w:szCs w:val="28"/>
        </w:rPr>
        <w:t xml:space="preserve">Ефіроолійних залозках </w:t>
      </w:r>
    </w:p>
    <w:p w14:paraId="4CEDB158" w14:textId="77777777" w:rsidR="007D6BD1" w:rsidRDefault="007D6BD1" w:rsidP="00E25E30">
      <w:pPr>
        <w:pStyle w:val="a9"/>
        <w:numPr>
          <w:ilvl w:val="0"/>
          <w:numId w:val="329"/>
        </w:numPr>
        <w:jc w:val="both"/>
        <w:rPr>
          <w:sz w:val="28"/>
          <w:szCs w:val="28"/>
        </w:rPr>
      </w:pPr>
      <w:r>
        <w:rPr>
          <w:sz w:val="28"/>
          <w:szCs w:val="28"/>
        </w:rPr>
        <w:t xml:space="preserve">Ефіроолійних вмістищах </w:t>
      </w:r>
    </w:p>
    <w:p w14:paraId="76E40468" w14:textId="77777777" w:rsidR="007D6BD1" w:rsidRDefault="007D6BD1" w:rsidP="00E25E30">
      <w:pPr>
        <w:pStyle w:val="a9"/>
        <w:numPr>
          <w:ilvl w:val="0"/>
          <w:numId w:val="329"/>
        </w:numPr>
        <w:jc w:val="both"/>
        <w:rPr>
          <w:sz w:val="28"/>
          <w:szCs w:val="28"/>
        </w:rPr>
      </w:pPr>
      <w:r>
        <w:rPr>
          <w:sz w:val="28"/>
          <w:szCs w:val="28"/>
        </w:rPr>
        <w:t xml:space="preserve">Ефіроолійних канальцях </w:t>
      </w:r>
    </w:p>
    <w:p w14:paraId="12C696B5" w14:textId="77777777" w:rsidR="007D6BD1" w:rsidRDefault="007D6BD1" w:rsidP="00E25E30">
      <w:pPr>
        <w:pStyle w:val="a9"/>
        <w:numPr>
          <w:ilvl w:val="0"/>
          <w:numId w:val="329"/>
        </w:numPr>
        <w:jc w:val="both"/>
        <w:rPr>
          <w:sz w:val="28"/>
          <w:szCs w:val="28"/>
        </w:rPr>
      </w:pPr>
      <w:r>
        <w:rPr>
          <w:sz w:val="28"/>
          <w:szCs w:val="28"/>
        </w:rPr>
        <w:t xml:space="preserve">Ефіроолійних ходах </w:t>
      </w:r>
    </w:p>
    <w:p w14:paraId="3428FFF3" w14:textId="73239A2E" w:rsidR="003B6818" w:rsidRDefault="00755402" w:rsidP="00E25E30">
      <w:pPr>
        <w:pStyle w:val="a9"/>
        <w:numPr>
          <w:ilvl w:val="0"/>
          <w:numId w:val="329"/>
        </w:numPr>
        <w:jc w:val="both"/>
        <w:rPr>
          <w:sz w:val="28"/>
          <w:szCs w:val="28"/>
        </w:rPr>
      </w:pPr>
      <w:r w:rsidRPr="003B6818">
        <w:rPr>
          <w:sz w:val="28"/>
          <w:szCs w:val="28"/>
        </w:rPr>
        <w:t>Пар</w:t>
      </w:r>
      <w:r w:rsidR="007D6BD1">
        <w:rPr>
          <w:sz w:val="28"/>
          <w:szCs w:val="28"/>
        </w:rPr>
        <w:t xml:space="preserve">енхімних клітинах </w:t>
      </w:r>
    </w:p>
    <w:p w14:paraId="37DECAED" w14:textId="77777777" w:rsidR="007D6BD1" w:rsidRDefault="007D6BD1" w:rsidP="007D6BD1">
      <w:pPr>
        <w:pStyle w:val="a9"/>
        <w:ind w:left="709"/>
        <w:jc w:val="both"/>
        <w:rPr>
          <w:sz w:val="28"/>
          <w:szCs w:val="28"/>
        </w:rPr>
      </w:pPr>
    </w:p>
    <w:p w14:paraId="2E520C33" w14:textId="77777777" w:rsidR="007D6BD1" w:rsidRDefault="00755402" w:rsidP="003B6818">
      <w:pPr>
        <w:pStyle w:val="a9"/>
        <w:numPr>
          <w:ilvl w:val="2"/>
          <w:numId w:val="9"/>
        </w:numPr>
        <w:ind w:left="0" w:firstLine="709"/>
        <w:jc w:val="both"/>
        <w:rPr>
          <w:sz w:val="28"/>
          <w:szCs w:val="28"/>
        </w:rPr>
      </w:pPr>
      <w:r w:rsidRPr="003B6818">
        <w:rPr>
          <w:sz w:val="28"/>
          <w:szCs w:val="28"/>
        </w:rPr>
        <w:t>Ефірна олія троянди (рози) використовується як протизапальний і спазмолітичний засіб. В яких видільних утв</w:t>
      </w:r>
      <w:r w:rsidR="007D6BD1">
        <w:rPr>
          <w:sz w:val="28"/>
          <w:szCs w:val="28"/>
        </w:rPr>
        <w:t>ореннях вона локалізується:</w:t>
      </w:r>
    </w:p>
    <w:p w14:paraId="546AF1C7" w14:textId="77777777" w:rsidR="007D6BD1" w:rsidRDefault="007D6BD1" w:rsidP="00E25E30">
      <w:pPr>
        <w:pStyle w:val="a9"/>
        <w:numPr>
          <w:ilvl w:val="0"/>
          <w:numId w:val="328"/>
        </w:numPr>
        <w:jc w:val="both"/>
        <w:rPr>
          <w:sz w:val="28"/>
          <w:szCs w:val="28"/>
        </w:rPr>
      </w:pPr>
      <w:r>
        <w:rPr>
          <w:sz w:val="28"/>
          <w:szCs w:val="28"/>
        </w:rPr>
        <w:t xml:space="preserve">Залозисті плями </w:t>
      </w:r>
    </w:p>
    <w:p w14:paraId="17409263" w14:textId="77777777" w:rsidR="007D6BD1" w:rsidRDefault="007D6BD1" w:rsidP="00E25E30">
      <w:pPr>
        <w:pStyle w:val="a9"/>
        <w:numPr>
          <w:ilvl w:val="0"/>
          <w:numId w:val="328"/>
        </w:numPr>
        <w:jc w:val="both"/>
        <w:rPr>
          <w:sz w:val="28"/>
          <w:szCs w:val="28"/>
        </w:rPr>
      </w:pPr>
      <w:r>
        <w:rPr>
          <w:sz w:val="28"/>
          <w:szCs w:val="28"/>
        </w:rPr>
        <w:t xml:space="preserve">Ефіроолійні залозки </w:t>
      </w:r>
    </w:p>
    <w:p w14:paraId="3B8CBDEA" w14:textId="77777777" w:rsidR="007D6BD1" w:rsidRDefault="007D6BD1" w:rsidP="00E25E30">
      <w:pPr>
        <w:pStyle w:val="a9"/>
        <w:numPr>
          <w:ilvl w:val="0"/>
          <w:numId w:val="328"/>
        </w:numPr>
        <w:jc w:val="both"/>
        <w:rPr>
          <w:sz w:val="28"/>
          <w:szCs w:val="28"/>
        </w:rPr>
      </w:pPr>
      <w:r>
        <w:rPr>
          <w:sz w:val="28"/>
          <w:szCs w:val="28"/>
        </w:rPr>
        <w:t xml:space="preserve">Ефіроолійні вмістища </w:t>
      </w:r>
    </w:p>
    <w:p w14:paraId="48D32D4A" w14:textId="77777777" w:rsidR="007D6BD1" w:rsidRDefault="007D6BD1" w:rsidP="00E25E30">
      <w:pPr>
        <w:pStyle w:val="a9"/>
        <w:numPr>
          <w:ilvl w:val="0"/>
          <w:numId w:val="328"/>
        </w:numPr>
        <w:jc w:val="both"/>
        <w:rPr>
          <w:sz w:val="28"/>
          <w:szCs w:val="28"/>
        </w:rPr>
      </w:pPr>
      <w:r>
        <w:rPr>
          <w:sz w:val="28"/>
          <w:szCs w:val="28"/>
        </w:rPr>
        <w:t xml:space="preserve">Секреторні клітини </w:t>
      </w:r>
    </w:p>
    <w:p w14:paraId="1EB8CD89" w14:textId="2AA742B0" w:rsidR="003B6818" w:rsidRDefault="00755402" w:rsidP="00E25E30">
      <w:pPr>
        <w:pStyle w:val="a9"/>
        <w:numPr>
          <w:ilvl w:val="0"/>
          <w:numId w:val="328"/>
        </w:numPr>
        <w:jc w:val="both"/>
        <w:rPr>
          <w:sz w:val="28"/>
          <w:szCs w:val="28"/>
        </w:rPr>
      </w:pPr>
      <w:r w:rsidRPr="007D6BD1">
        <w:rPr>
          <w:sz w:val="28"/>
          <w:szCs w:val="28"/>
        </w:rPr>
        <w:t xml:space="preserve">Залозисті волоски </w:t>
      </w:r>
    </w:p>
    <w:p w14:paraId="6DB634F9" w14:textId="77777777" w:rsidR="007D6BD1" w:rsidRPr="007D6BD1" w:rsidRDefault="007D6BD1" w:rsidP="007D6BD1">
      <w:pPr>
        <w:pStyle w:val="a9"/>
        <w:ind w:left="709"/>
        <w:jc w:val="both"/>
        <w:rPr>
          <w:sz w:val="28"/>
          <w:szCs w:val="28"/>
        </w:rPr>
      </w:pPr>
    </w:p>
    <w:p w14:paraId="731F2292" w14:textId="77777777" w:rsidR="007D6BD1" w:rsidRDefault="00755402" w:rsidP="003B6818">
      <w:pPr>
        <w:pStyle w:val="a9"/>
        <w:numPr>
          <w:ilvl w:val="2"/>
          <w:numId w:val="9"/>
        </w:numPr>
        <w:ind w:left="0" w:firstLine="709"/>
        <w:jc w:val="both"/>
        <w:rPr>
          <w:sz w:val="28"/>
          <w:szCs w:val="28"/>
        </w:rPr>
      </w:pPr>
      <w:r w:rsidRPr="003B6818">
        <w:rPr>
          <w:sz w:val="28"/>
          <w:szCs w:val="28"/>
        </w:rPr>
        <w:t xml:space="preserve"> Ефірну олію зі шкірки цитрусових використовують як коригуючі та антисептичні засоби. Оберіть метод отримання е</w:t>
      </w:r>
      <w:r w:rsidR="007D6BD1">
        <w:rPr>
          <w:sz w:val="28"/>
          <w:szCs w:val="28"/>
        </w:rPr>
        <w:t>фірної олії з цієї сировини:</w:t>
      </w:r>
    </w:p>
    <w:p w14:paraId="29F84DA9" w14:textId="77777777" w:rsidR="007D6BD1" w:rsidRDefault="007D6BD1" w:rsidP="00E25E30">
      <w:pPr>
        <w:pStyle w:val="a9"/>
        <w:numPr>
          <w:ilvl w:val="0"/>
          <w:numId w:val="327"/>
        </w:numPr>
        <w:jc w:val="both"/>
        <w:rPr>
          <w:sz w:val="28"/>
          <w:szCs w:val="28"/>
        </w:rPr>
      </w:pPr>
      <w:r>
        <w:rPr>
          <w:sz w:val="28"/>
          <w:szCs w:val="28"/>
        </w:rPr>
        <w:t xml:space="preserve">Пресування </w:t>
      </w:r>
    </w:p>
    <w:p w14:paraId="4F152103" w14:textId="77777777" w:rsidR="007D6BD1" w:rsidRDefault="007D6BD1" w:rsidP="00E25E30">
      <w:pPr>
        <w:pStyle w:val="a9"/>
        <w:numPr>
          <w:ilvl w:val="0"/>
          <w:numId w:val="327"/>
        </w:numPr>
        <w:jc w:val="both"/>
        <w:rPr>
          <w:sz w:val="28"/>
          <w:szCs w:val="28"/>
        </w:rPr>
      </w:pPr>
      <w:r>
        <w:rPr>
          <w:sz w:val="28"/>
          <w:szCs w:val="28"/>
        </w:rPr>
        <w:t xml:space="preserve">Екстракція </w:t>
      </w:r>
    </w:p>
    <w:p w14:paraId="79C434FD" w14:textId="77777777" w:rsidR="007D6BD1" w:rsidRDefault="007D6BD1" w:rsidP="00E25E30">
      <w:pPr>
        <w:pStyle w:val="a9"/>
        <w:numPr>
          <w:ilvl w:val="0"/>
          <w:numId w:val="327"/>
        </w:numPr>
        <w:jc w:val="both"/>
        <w:rPr>
          <w:sz w:val="28"/>
          <w:szCs w:val="28"/>
        </w:rPr>
      </w:pPr>
      <w:r>
        <w:rPr>
          <w:sz w:val="28"/>
          <w:szCs w:val="28"/>
        </w:rPr>
        <w:t xml:space="preserve">Анфлераж </w:t>
      </w:r>
    </w:p>
    <w:p w14:paraId="23E57B28" w14:textId="77777777" w:rsidR="007D6BD1" w:rsidRDefault="007D6BD1" w:rsidP="00E25E30">
      <w:pPr>
        <w:pStyle w:val="a9"/>
        <w:numPr>
          <w:ilvl w:val="0"/>
          <w:numId w:val="327"/>
        </w:numPr>
        <w:jc w:val="both"/>
        <w:rPr>
          <w:sz w:val="28"/>
          <w:szCs w:val="28"/>
        </w:rPr>
      </w:pPr>
      <w:r>
        <w:rPr>
          <w:sz w:val="28"/>
          <w:szCs w:val="28"/>
        </w:rPr>
        <w:t xml:space="preserve">Перегонка з водяним паром </w:t>
      </w:r>
    </w:p>
    <w:p w14:paraId="68E08996" w14:textId="4325A116" w:rsidR="003B6818" w:rsidRDefault="007D6BD1" w:rsidP="00E25E30">
      <w:pPr>
        <w:pStyle w:val="a9"/>
        <w:numPr>
          <w:ilvl w:val="0"/>
          <w:numId w:val="327"/>
        </w:numPr>
        <w:jc w:val="both"/>
        <w:rPr>
          <w:sz w:val="28"/>
          <w:szCs w:val="28"/>
        </w:rPr>
      </w:pPr>
      <w:r>
        <w:rPr>
          <w:sz w:val="28"/>
          <w:szCs w:val="28"/>
        </w:rPr>
        <w:t xml:space="preserve">Витоплювання </w:t>
      </w:r>
    </w:p>
    <w:p w14:paraId="15A1A442" w14:textId="77777777" w:rsidR="007D6BD1" w:rsidRPr="007D6BD1" w:rsidRDefault="007D6BD1" w:rsidP="007D6BD1">
      <w:pPr>
        <w:pStyle w:val="a9"/>
        <w:ind w:left="709"/>
        <w:jc w:val="both"/>
        <w:rPr>
          <w:sz w:val="28"/>
          <w:szCs w:val="28"/>
        </w:rPr>
      </w:pPr>
    </w:p>
    <w:p w14:paraId="0CAED384" w14:textId="77777777" w:rsidR="007D6BD1" w:rsidRDefault="00755402" w:rsidP="003B6818">
      <w:pPr>
        <w:pStyle w:val="a9"/>
        <w:numPr>
          <w:ilvl w:val="2"/>
          <w:numId w:val="9"/>
        </w:numPr>
        <w:ind w:left="0" w:firstLine="709"/>
        <w:jc w:val="both"/>
        <w:rPr>
          <w:sz w:val="28"/>
          <w:szCs w:val="28"/>
        </w:rPr>
      </w:pPr>
      <w:r w:rsidRPr="003B6818">
        <w:rPr>
          <w:sz w:val="28"/>
          <w:szCs w:val="28"/>
        </w:rPr>
        <w:t>Ефірну олію з квіток рози отримуют</w:t>
      </w:r>
      <w:r w:rsidR="007D6BD1">
        <w:rPr>
          <w:sz w:val="28"/>
          <w:szCs w:val="28"/>
        </w:rPr>
        <w:t xml:space="preserve">ь за допомогою: </w:t>
      </w:r>
    </w:p>
    <w:p w14:paraId="76189C62" w14:textId="77777777" w:rsidR="007D6BD1" w:rsidRDefault="007D6BD1" w:rsidP="00E25E30">
      <w:pPr>
        <w:pStyle w:val="a9"/>
        <w:numPr>
          <w:ilvl w:val="0"/>
          <w:numId w:val="326"/>
        </w:numPr>
        <w:jc w:val="both"/>
        <w:rPr>
          <w:sz w:val="28"/>
          <w:szCs w:val="28"/>
        </w:rPr>
      </w:pPr>
      <w:r>
        <w:rPr>
          <w:sz w:val="28"/>
          <w:szCs w:val="28"/>
        </w:rPr>
        <w:t xml:space="preserve">Анфлеражу </w:t>
      </w:r>
    </w:p>
    <w:p w14:paraId="186295F0" w14:textId="77777777" w:rsidR="007D6BD1" w:rsidRDefault="007D6BD1" w:rsidP="00E25E30">
      <w:pPr>
        <w:pStyle w:val="a9"/>
        <w:numPr>
          <w:ilvl w:val="0"/>
          <w:numId w:val="326"/>
        </w:numPr>
        <w:jc w:val="both"/>
        <w:rPr>
          <w:sz w:val="28"/>
          <w:szCs w:val="28"/>
        </w:rPr>
      </w:pPr>
      <w:r>
        <w:rPr>
          <w:sz w:val="28"/>
          <w:szCs w:val="28"/>
        </w:rPr>
        <w:t xml:space="preserve">Перегонки з водяною парою </w:t>
      </w:r>
    </w:p>
    <w:p w14:paraId="30C92D9C" w14:textId="77777777" w:rsidR="007D6BD1" w:rsidRDefault="007D6BD1" w:rsidP="00E25E30">
      <w:pPr>
        <w:pStyle w:val="a9"/>
        <w:numPr>
          <w:ilvl w:val="0"/>
          <w:numId w:val="326"/>
        </w:numPr>
        <w:jc w:val="both"/>
        <w:rPr>
          <w:sz w:val="28"/>
          <w:szCs w:val="28"/>
        </w:rPr>
      </w:pPr>
      <w:r>
        <w:rPr>
          <w:sz w:val="28"/>
          <w:szCs w:val="28"/>
        </w:rPr>
        <w:t xml:space="preserve">Біологічної стандартизації </w:t>
      </w:r>
    </w:p>
    <w:p w14:paraId="56AEF757" w14:textId="77777777" w:rsidR="007D6BD1" w:rsidRDefault="007D6BD1" w:rsidP="00E25E30">
      <w:pPr>
        <w:pStyle w:val="a9"/>
        <w:numPr>
          <w:ilvl w:val="0"/>
          <w:numId w:val="326"/>
        </w:numPr>
        <w:jc w:val="both"/>
        <w:rPr>
          <w:sz w:val="28"/>
          <w:szCs w:val="28"/>
        </w:rPr>
      </w:pPr>
      <w:r>
        <w:rPr>
          <w:sz w:val="28"/>
          <w:szCs w:val="28"/>
        </w:rPr>
        <w:t>Сублімації</w:t>
      </w:r>
    </w:p>
    <w:p w14:paraId="0F2A2641" w14:textId="373E3B7C" w:rsidR="003B6818" w:rsidRDefault="007D6BD1" w:rsidP="00E25E30">
      <w:pPr>
        <w:pStyle w:val="a9"/>
        <w:numPr>
          <w:ilvl w:val="0"/>
          <w:numId w:val="326"/>
        </w:numPr>
        <w:jc w:val="both"/>
        <w:rPr>
          <w:sz w:val="28"/>
          <w:szCs w:val="28"/>
        </w:rPr>
      </w:pPr>
      <w:r>
        <w:rPr>
          <w:sz w:val="28"/>
          <w:szCs w:val="28"/>
        </w:rPr>
        <w:t xml:space="preserve">Хроматографічного аналізу </w:t>
      </w:r>
    </w:p>
    <w:p w14:paraId="697CC7B4" w14:textId="77777777" w:rsidR="007D6BD1" w:rsidRDefault="007D6BD1" w:rsidP="007D6BD1">
      <w:pPr>
        <w:pStyle w:val="a9"/>
        <w:ind w:left="709"/>
        <w:jc w:val="both"/>
        <w:rPr>
          <w:sz w:val="28"/>
          <w:szCs w:val="28"/>
        </w:rPr>
      </w:pPr>
    </w:p>
    <w:p w14:paraId="12A85429" w14:textId="77777777" w:rsidR="007D6BD1" w:rsidRDefault="00755402" w:rsidP="003B6818">
      <w:pPr>
        <w:pStyle w:val="a9"/>
        <w:numPr>
          <w:ilvl w:val="2"/>
          <w:numId w:val="9"/>
        </w:numPr>
        <w:ind w:left="0" w:firstLine="709"/>
        <w:jc w:val="both"/>
        <w:rPr>
          <w:sz w:val="28"/>
          <w:szCs w:val="28"/>
        </w:rPr>
      </w:pPr>
      <w:r w:rsidRPr="003B6818">
        <w:rPr>
          <w:sz w:val="28"/>
          <w:szCs w:val="28"/>
        </w:rPr>
        <w:t>Одним з методів одержання ефірної олії є метод анфлеражу або поглинання. Вкажіть, з якої лікарської рослинної сировини отримують е</w:t>
      </w:r>
      <w:r w:rsidR="007D6BD1">
        <w:rPr>
          <w:sz w:val="28"/>
          <w:szCs w:val="28"/>
        </w:rPr>
        <w:t xml:space="preserve">фірну олію цим методом: </w:t>
      </w:r>
    </w:p>
    <w:p w14:paraId="27236E0C" w14:textId="77777777" w:rsidR="007D6BD1" w:rsidRDefault="007D6BD1" w:rsidP="00E25E30">
      <w:pPr>
        <w:pStyle w:val="a9"/>
        <w:numPr>
          <w:ilvl w:val="0"/>
          <w:numId w:val="325"/>
        </w:numPr>
        <w:jc w:val="both"/>
        <w:rPr>
          <w:sz w:val="28"/>
          <w:szCs w:val="28"/>
        </w:rPr>
      </w:pPr>
      <w:r>
        <w:rPr>
          <w:sz w:val="28"/>
          <w:szCs w:val="28"/>
        </w:rPr>
        <w:t xml:space="preserve">Пелюстки троянди дамаської </w:t>
      </w:r>
    </w:p>
    <w:p w14:paraId="1820505C" w14:textId="77777777" w:rsidR="007D6BD1" w:rsidRDefault="007D6BD1" w:rsidP="00E25E30">
      <w:pPr>
        <w:pStyle w:val="a9"/>
        <w:numPr>
          <w:ilvl w:val="0"/>
          <w:numId w:val="325"/>
        </w:numPr>
        <w:jc w:val="both"/>
        <w:rPr>
          <w:sz w:val="28"/>
          <w:szCs w:val="28"/>
        </w:rPr>
      </w:pPr>
      <w:r>
        <w:rPr>
          <w:sz w:val="28"/>
          <w:szCs w:val="28"/>
        </w:rPr>
        <w:t xml:space="preserve">Шкірки лимона </w:t>
      </w:r>
    </w:p>
    <w:p w14:paraId="3BBA5040" w14:textId="77777777" w:rsidR="007D6BD1" w:rsidRDefault="007D6BD1" w:rsidP="00E25E30">
      <w:pPr>
        <w:pStyle w:val="a9"/>
        <w:numPr>
          <w:ilvl w:val="0"/>
          <w:numId w:val="325"/>
        </w:numPr>
        <w:jc w:val="both"/>
        <w:rPr>
          <w:sz w:val="28"/>
          <w:szCs w:val="28"/>
        </w:rPr>
      </w:pPr>
      <w:r>
        <w:rPr>
          <w:sz w:val="28"/>
          <w:szCs w:val="28"/>
        </w:rPr>
        <w:t xml:space="preserve">Плоди коріандру посівного </w:t>
      </w:r>
    </w:p>
    <w:p w14:paraId="308BED70" w14:textId="77777777" w:rsidR="007D6BD1" w:rsidRDefault="007D6BD1" w:rsidP="00E25E30">
      <w:pPr>
        <w:pStyle w:val="a9"/>
        <w:numPr>
          <w:ilvl w:val="0"/>
          <w:numId w:val="325"/>
        </w:numPr>
        <w:jc w:val="both"/>
        <w:rPr>
          <w:sz w:val="28"/>
          <w:szCs w:val="28"/>
        </w:rPr>
      </w:pPr>
      <w:r>
        <w:rPr>
          <w:sz w:val="28"/>
          <w:szCs w:val="28"/>
        </w:rPr>
        <w:lastRenderedPageBreak/>
        <w:t xml:space="preserve">Листя м’яти </w:t>
      </w:r>
    </w:p>
    <w:p w14:paraId="0C83F500" w14:textId="5F550FD1" w:rsidR="003B6818" w:rsidRDefault="007D6BD1" w:rsidP="00E25E30">
      <w:pPr>
        <w:pStyle w:val="a9"/>
        <w:numPr>
          <w:ilvl w:val="0"/>
          <w:numId w:val="325"/>
        </w:numPr>
        <w:jc w:val="both"/>
        <w:rPr>
          <w:sz w:val="28"/>
          <w:szCs w:val="28"/>
        </w:rPr>
      </w:pPr>
      <w:r>
        <w:rPr>
          <w:sz w:val="28"/>
          <w:szCs w:val="28"/>
        </w:rPr>
        <w:t xml:space="preserve">Квітки ромашки </w:t>
      </w:r>
    </w:p>
    <w:p w14:paraId="5D4CA090" w14:textId="77777777" w:rsidR="007D6BD1" w:rsidRDefault="007D6BD1" w:rsidP="007D6BD1">
      <w:pPr>
        <w:pStyle w:val="a9"/>
        <w:ind w:left="709"/>
        <w:jc w:val="both"/>
        <w:rPr>
          <w:sz w:val="28"/>
          <w:szCs w:val="28"/>
        </w:rPr>
      </w:pPr>
    </w:p>
    <w:p w14:paraId="75AFE5B6" w14:textId="77777777" w:rsidR="007D6BD1" w:rsidRDefault="00755402" w:rsidP="003B6818">
      <w:pPr>
        <w:pStyle w:val="a9"/>
        <w:numPr>
          <w:ilvl w:val="2"/>
          <w:numId w:val="9"/>
        </w:numPr>
        <w:ind w:left="0" w:firstLine="709"/>
        <w:jc w:val="both"/>
        <w:rPr>
          <w:sz w:val="28"/>
          <w:szCs w:val="28"/>
        </w:rPr>
      </w:pPr>
      <w:r w:rsidRPr="003B6818">
        <w:rPr>
          <w:sz w:val="28"/>
          <w:szCs w:val="28"/>
        </w:rPr>
        <w:t>З метою встановлення чистоти рослинного засобу краплю ефірної олії лаванди нанесли на смужку фільтрувального паперу й прогріли в теплому повітрі. Через деякий час спостерігали збільшення діаметру плями. Яка домі</w:t>
      </w:r>
      <w:r w:rsidR="007D6BD1">
        <w:rPr>
          <w:sz w:val="28"/>
          <w:szCs w:val="28"/>
        </w:rPr>
        <w:t xml:space="preserve">шка присутня в олії лаванди? </w:t>
      </w:r>
    </w:p>
    <w:p w14:paraId="191B6889" w14:textId="77777777" w:rsidR="007D6BD1" w:rsidRDefault="007D6BD1" w:rsidP="00E25E30">
      <w:pPr>
        <w:pStyle w:val="a9"/>
        <w:numPr>
          <w:ilvl w:val="0"/>
          <w:numId w:val="323"/>
        </w:numPr>
        <w:jc w:val="both"/>
        <w:rPr>
          <w:sz w:val="28"/>
          <w:szCs w:val="28"/>
        </w:rPr>
      </w:pPr>
      <w:r>
        <w:rPr>
          <w:sz w:val="28"/>
          <w:szCs w:val="28"/>
        </w:rPr>
        <w:t xml:space="preserve">Жирна або мінеральна олія </w:t>
      </w:r>
    </w:p>
    <w:p w14:paraId="78D67083" w14:textId="77777777" w:rsidR="007D6BD1" w:rsidRDefault="007D6BD1" w:rsidP="00E25E30">
      <w:pPr>
        <w:pStyle w:val="a9"/>
        <w:numPr>
          <w:ilvl w:val="0"/>
          <w:numId w:val="323"/>
        </w:numPr>
        <w:jc w:val="both"/>
        <w:rPr>
          <w:sz w:val="28"/>
          <w:szCs w:val="28"/>
        </w:rPr>
      </w:pPr>
      <w:r>
        <w:rPr>
          <w:sz w:val="28"/>
          <w:szCs w:val="28"/>
        </w:rPr>
        <w:t xml:space="preserve">Фенол </w:t>
      </w:r>
    </w:p>
    <w:p w14:paraId="171B0F1F" w14:textId="77777777" w:rsidR="007D6BD1" w:rsidRDefault="007D6BD1" w:rsidP="00E25E30">
      <w:pPr>
        <w:pStyle w:val="a9"/>
        <w:numPr>
          <w:ilvl w:val="0"/>
          <w:numId w:val="323"/>
        </w:numPr>
        <w:jc w:val="both"/>
        <w:rPr>
          <w:sz w:val="28"/>
          <w:szCs w:val="28"/>
        </w:rPr>
      </w:pPr>
      <w:r>
        <w:rPr>
          <w:sz w:val="28"/>
          <w:szCs w:val="28"/>
        </w:rPr>
        <w:t xml:space="preserve">Етанол </w:t>
      </w:r>
    </w:p>
    <w:p w14:paraId="049B3D22" w14:textId="77777777" w:rsidR="007D6BD1" w:rsidRDefault="007D6BD1" w:rsidP="00E25E30">
      <w:pPr>
        <w:pStyle w:val="a9"/>
        <w:numPr>
          <w:ilvl w:val="0"/>
          <w:numId w:val="323"/>
        </w:numPr>
        <w:jc w:val="both"/>
        <w:rPr>
          <w:sz w:val="28"/>
          <w:szCs w:val="28"/>
        </w:rPr>
      </w:pPr>
      <w:r>
        <w:rPr>
          <w:sz w:val="28"/>
          <w:szCs w:val="28"/>
        </w:rPr>
        <w:t xml:space="preserve">Ацетон </w:t>
      </w:r>
    </w:p>
    <w:p w14:paraId="5C125AC2" w14:textId="0D79B9AA" w:rsidR="003B6818" w:rsidRDefault="007D6BD1" w:rsidP="00E25E30">
      <w:pPr>
        <w:pStyle w:val="a9"/>
        <w:numPr>
          <w:ilvl w:val="0"/>
          <w:numId w:val="323"/>
        </w:numPr>
        <w:jc w:val="both"/>
        <w:rPr>
          <w:sz w:val="28"/>
          <w:szCs w:val="28"/>
        </w:rPr>
      </w:pPr>
      <w:r>
        <w:rPr>
          <w:sz w:val="28"/>
          <w:szCs w:val="28"/>
        </w:rPr>
        <w:t xml:space="preserve">Діетиловий ефір </w:t>
      </w:r>
    </w:p>
    <w:p w14:paraId="11D469A8" w14:textId="77777777" w:rsidR="007D6BD1" w:rsidRDefault="007D6BD1" w:rsidP="007D6BD1">
      <w:pPr>
        <w:pStyle w:val="a9"/>
        <w:ind w:left="709"/>
        <w:jc w:val="both"/>
        <w:rPr>
          <w:sz w:val="28"/>
          <w:szCs w:val="28"/>
        </w:rPr>
      </w:pPr>
    </w:p>
    <w:p w14:paraId="1CBCDEE9" w14:textId="77777777" w:rsidR="007D6BD1" w:rsidRDefault="00755402" w:rsidP="003B6818">
      <w:pPr>
        <w:pStyle w:val="a9"/>
        <w:numPr>
          <w:ilvl w:val="2"/>
          <w:numId w:val="9"/>
        </w:numPr>
        <w:ind w:left="0" w:firstLine="709"/>
        <w:jc w:val="both"/>
        <w:rPr>
          <w:sz w:val="28"/>
          <w:szCs w:val="28"/>
        </w:rPr>
      </w:pPr>
      <w:r w:rsidRPr="003B6818">
        <w:rPr>
          <w:sz w:val="28"/>
          <w:szCs w:val="28"/>
        </w:rPr>
        <w:t xml:space="preserve">Для визначення чистоти ефірної олії в пробірку з м’ятною олією додали етанол і спостерігали помутніння. Які </w:t>
      </w:r>
      <w:r w:rsidR="007D6BD1">
        <w:rPr>
          <w:sz w:val="28"/>
          <w:szCs w:val="28"/>
        </w:rPr>
        <w:t>домішки містить м’ятна олія?</w:t>
      </w:r>
    </w:p>
    <w:p w14:paraId="296BF0CC" w14:textId="77777777" w:rsidR="007D6BD1" w:rsidRDefault="007D6BD1" w:rsidP="00E25E30">
      <w:pPr>
        <w:pStyle w:val="a9"/>
        <w:numPr>
          <w:ilvl w:val="0"/>
          <w:numId w:val="324"/>
        </w:numPr>
        <w:jc w:val="both"/>
        <w:rPr>
          <w:sz w:val="28"/>
          <w:szCs w:val="28"/>
        </w:rPr>
      </w:pPr>
      <w:r>
        <w:rPr>
          <w:sz w:val="28"/>
          <w:szCs w:val="28"/>
        </w:rPr>
        <w:t xml:space="preserve">Жирну олію </w:t>
      </w:r>
    </w:p>
    <w:p w14:paraId="6127276B" w14:textId="77777777" w:rsidR="007D6BD1" w:rsidRDefault="007D6BD1" w:rsidP="00E25E30">
      <w:pPr>
        <w:pStyle w:val="a9"/>
        <w:numPr>
          <w:ilvl w:val="0"/>
          <w:numId w:val="324"/>
        </w:numPr>
        <w:jc w:val="both"/>
        <w:rPr>
          <w:sz w:val="28"/>
          <w:szCs w:val="28"/>
        </w:rPr>
      </w:pPr>
      <w:r>
        <w:rPr>
          <w:sz w:val="28"/>
          <w:szCs w:val="28"/>
        </w:rPr>
        <w:t>Фенол</w:t>
      </w:r>
    </w:p>
    <w:p w14:paraId="5578406A" w14:textId="1437182F" w:rsidR="007D6BD1" w:rsidRDefault="007D6BD1" w:rsidP="00E25E30">
      <w:pPr>
        <w:pStyle w:val="a9"/>
        <w:numPr>
          <w:ilvl w:val="0"/>
          <w:numId w:val="324"/>
        </w:numPr>
        <w:jc w:val="both"/>
        <w:rPr>
          <w:sz w:val="28"/>
          <w:szCs w:val="28"/>
        </w:rPr>
      </w:pPr>
      <w:r>
        <w:rPr>
          <w:sz w:val="28"/>
          <w:szCs w:val="28"/>
        </w:rPr>
        <w:t xml:space="preserve">Ацетон </w:t>
      </w:r>
    </w:p>
    <w:p w14:paraId="785F467F" w14:textId="77777777" w:rsidR="007D6BD1" w:rsidRDefault="007D6BD1" w:rsidP="00E25E30">
      <w:pPr>
        <w:pStyle w:val="a9"/>
        <w:numPr>
          <w:ilvl w:val="0"/>
          <w:numId w:val="324"/>
        </w:numPr>
        <w:jc w:val="both"/>
        <w:rPr>
          <w:sz w:val="28"/>
          <w:szCs w:val="28"/>
        </w:rPr>
      </w:pPr>
      <w:r>
        <w:rPr>
          <w:sz w:val="28"/>
          <w:szCs w:val="28"/>
        </w:rPr>
        <w:t xml:space="preserve">Етилацетат </w:t>
      </w:r>
    </w:p>
    <w:p w14:paraId="30F3E70E" w14:textId="1FC2D99F" w:rsidR="003B6818" w:rsidRDefault="007D6BD1" w:rsidP="00E25E30">
      <w:pPr>
        <w:pStyle w:val="a9"/>
        <w:numPr>
          <w:ilvl w:val="0"/>
          <w:numId w:val="324"/>
        </w:numPr>
        <w:jc w:val="both"/>
        <w:rPr>
          <w:sz w:val="28"/>
          <w:szCs w:val="28"/>
        </w:rPr>
      </w:pPr>
      <w:r>
        <w:rPr>
          <w:sz w:val="28"/>
          <w:szCs w:val="28"/>
        </w:rPr>
        <w:t xml:space="preserve">Діетиловий ефір </w:t>
      </w:r>
    </w:p>
    <w:p w14:paraId="11235E6A" w14:textId="77777777" w:rsidR="007D6BD1" w:rsidRDefault="007D6BD1" w:rsidP="007D6BD1">
      <w:pPr>
        <w:pStyle w:val="a9"/>
        <w:ind w:left="709"/>
        <w:jc w:val="both"/>
        <w:rPr>
          <w:sz w:val="28"/>
          <w:szCs w:val="28"/>
        </w:rPr>
      </w:pPr>
    </w:p>
    <w:p w14:paraId="57B81073" w14:textId="77777777" w:rsidR="007D6BD1" w:rsidRDefault="00755402" w:rsidP="003B6818">
      <w:pPr>
        <w:pStyle w:val="a9"/>
        <w:numPr>
          <w:ilvl w:val="2"/>
          <w:numId w:val="9"/>
        </w:numPr>
        <w:ind w:left="0" w:firstLine="709"/>
        <w:jc w:val="both"/>
        <w:rPr>
          <w:sz w:val="28"/>
          <w:szCs w:val="28"/>
        </w:rPr>
      </w:pPr>
      <w:r w:rsidRPr="003B6818">
        <w:rPr>
          <w:sz w:val="28"/>
          <w:szCs w:val="28"/>
        </w:rPr>
        <w:t>На фармацевтичну фабрику надійшла партія рослинної сировини – квітки лаванди. Доброякісність сировини встановлюють за допомогою на</w:t>
      </w:r>
      <w:r w:rsidR="007D6BD1">
        <w:rPr>
          <w:sz w:val="28"/>
          <w:szCs w:val="28"/>
        </w:rPr>
        <w:t>ступних методів:</w:t>
      </w:r>
    </w:p>
    <w:p w14:paraId="226FCCFF" w14:textId="77777777" w:rsidR="007D6BD1" w:rsidRDefault="007D6BD1" w:rsidP="00E25E30">
      <w:pPr>
        <w:pStyle w:val="a9"/>
        <w:numPr>
          <w:ilvl w:val="0"/>
          <w:numId w:val="322"/>
        </w:numPr>
        <w:jc w:val="both"/>
        <w:rPr>
          <w:sz w:val="28"/>
          <w:szCs w:val="28"/>
        </w:rPr>
      </w:pPr>
      <w:r>
        <w:rPr>
          <w:sz w:val="28"/>
          <w:szCs w:val="28"/>
        </w:rPr>
        <w:t xml:space="preserve">Перегонка з водяною парою </w:t>
      </w:r>
    </w:p>
    <w:p w14:paraId="330B0BA7" w14:textId="77777777" w:rsidR="007D6BD1" w:rsidRDefault="007D6BD1" w:rsidP="00E25E30">
      <w:pPr>
        <w:pStyle w:val="a9"/>
        <w:numPr>
          <w:ilvl w:val="0"/>
          <w:numId w:val="322"/>
        </w:numPr>
        <w:jc w:val="both"/>
        <w:rPr>
          <w:sz w:val="28"/>
          <w:szCs w:val="28"/>
        </w:rPr>
      </w:pPr>
      <w:r>
        <w:rPr>
          <w:sz w:val="28"/>
          <w:szCs w:val="28"/>
        </w:rPr>
        <w:t xml:space="preserve">Хроматографічний аналіз </w:t>
      </w:r>
    </w:p>
    <w:p w14:paraId="6C72BEFB" w14:textId="77777777" w:rsidR="007D6BD1" w:rsidRDefault="007D6BD1" w:rsidP="00E25E30">
      <w:pPr>
        <w:pStyle w:val="a9"/>
        <w:numPr>
          <w:ilvl w:val="0"/>
          <w:numId w:val="322"/>
        </w:numPr>
        <w:jc w:val="both"/>
        <w:rPr>
          <w:sz w:val="28"/>
          <w:szCs w:val="28"/>
        </w:rPr>
      </w:pPr>
      <w:r>
        <w:rPr>
          <w:sz w:val="28"/>
          <w:szCs w:val="28"/>
        </w:rPr>
        <w:t xml:space="preserve">Титриметричний аналіз </w:t>
      </w:r>
    </w:p>
    <w:p w14:paraId="1F3451C6" w14:textId="77777777" w:rsidR="007D6BD1" w:rsidRDefault="007D6BD1" w:rsidP="00E25E30">
      <w:pPr>
        <w:pStyle w:val="a9"/>
        <w:numPr>
          <w:ilvl w:val="0"/>
          <w:numId w:val="322"/>
        </w:numPr>
        <w:jc w:val="both"/>
        <w:rPr>
          <w:sz w:val="28"/>
          <w:szCs w:val="28"/>
        </w:rPr>
      </w:pPr>
      <w:r>
        <w:rPr>
          <w:sz w:val="28"/>
          <w:szCs w:val="28"/>
        </w:rPr>
        <w:t xml:space="preserve">Біологічний аналіз </w:t>
      </w:r>
    </w:p>
    <w:p w14:paraId="5CBA8C05" w14:textId="2D6EEFEB" w:rsidR="003B6818" w:rsidRDefault="007D6BD1" w:rsidP="00E25E30">
      <w:pPr>
        <w:pStyle w:val="a9"/>
        <w:numPr>
          <w:ilvl w:val="0"/>
          <w:numId w:val="322"/>
        </w:numPr>
        <w:jc w:val="both"/>
        <w:rPr>
          <w:sz w:val="28"/>
          <w:szCs w:val="28"/>
        </w:rPr>
      </w:pPr>
      <w:r>
        <w:rPr>
          <w:sz w:val="28"/>
          <w:szCs w:val="28"/>
        </w:rPr>
        <w:t xml:space="preserve">Сублімація </w:t>
      </w:r>
    </w:p>
    <w:p w14:paraId="13F6D3BB" w14:textId="77777777" w:rsidR="007D6BD1" w:rsidRDefault="007D6BD1" w:rsidP="007D6BD1">
      <w:pPr>
        <w:pStyle w:val="a9"/>
        <w:ind w:left="709"/>
        <w:jc w:val="both"/>
        <w:rPr>
          <w:sz w:val="28"/>
          <w:szCs w:val="28"/>
        </w:rPr>
      </w:pPr>
    </w:p>
    <w:p w14:paraId="00B139A3" w14:textId="77777777" w:rsidR="007D6BD1" w:rsidRDefault="00755402" w:rsidP="003B6818">
      <w:pPr>
        <w:pStyle w:val="a9"/>
        <w:numPr>
          <w:ilvl w:val="2"/>
          <w:numId w:val="9"/>
        </w:numPr>
        <w:ind w:left="0" w:firstLine="709"/>
        <w:jc w:val="both"/>
        <w:rPr>
          <w:sz w:val="28"/>
          <w:szCs w:val="28"/>
        </w:rPr>
      </w:pPr>
      <w:r w:rsidRPr="003B6818">
        <w:rPr>
          <w:sz w:val="28"/>
          <w:szCs w:val="28"/>
        </w:rPr>
        <w:t xml:space="preserve">Свіжозібране листя меліси сушать у затінку при температурі 35°С. Наявність яких речовин у сировині обумовлює такі умови сушки? </w:t>
      </w:r>
    </w:p>
    <w:p w14:paraId="60E2A01D" w14:textId="77777777" w:rsidR="007D6BD1" w:rsidRDefault="007D6BD1" w:rsidP="00E25E30">
      <w:pPr>
        <w:pStyle w:val="a9"/>
        <w:numPr>
          <w:ilvl w:val="0"/>
          <w:numId w:val="321"/>
        </w:numPr>
        <w:jc w:val="both"/>
        <w:rPr>
          <w:sz w:val="28"/>
          <w:szCs w:val="28"/>
        </w:rPr>
      </w:pPr>
      <w:r>
        <w:rPr>
          <w:sz w:val="28"/>
          <w:szCs w:val="28"/>
        </w:rPr>
        <w:t xml:space="preserve">Ефірної олії </w:t>
      </w:r>
    </w:p>
    <w:p w14:paraId="2BC11037" w14:textId="77777777" w:rsidR="007D6BD1" w:rsidRDefault="007D6BD1" w:rsidP="00E25E30">
      <w:pPr>
        <w:pStyle w:val="a9"/>
        <w:numPr>
          <w:ilvl w:val="0"/>
          <w:numId w:val="321"/>
        </w:numPr>
        <w:jc w:val="both"/>
        <w:rPr>
          <w:sz w:val="28"/>
          <w:szCs w:val="28"/>
        </w:rPr>
      </w:pPr>
      <w:r>
        <w:rPr>
          <w:sz w:val="28"/>
          <w:szCs w:val="28"/>
        </w:rPr>
        <w:t xml:space="preserve">Алкалоїдів </w:t>
      </w:r>
    </w:p>
    <w:p w14:paraId="7BE3F7E5" w14:textId="77777777" w:rsidR="007D6BD1" w:rsidRDefault="007D6BD1" w:rsidP="00E25E30">
      <w:pPr>
        <w:pStyle w:val="a9"/>
        <w:numPr>
          <w:ilvl w:val="0"/>
          <w:numId w:val="321"/>
        </w:numPr>
        <w:jc w:val="both"/>
        <w:rPr>
          <w:sz w:val="28"/>
          <w:szCs w:val="28"/>
        </w:rPr>
      </w:pPr>
      <w:r>
        <w:rPr>
          <w:sz w:val="28"/>
          <w:szCs w:val="28"/>
        </w:rPr>
        <w:t xml:space="preserve">Серцевих глікозидів </w:t>
      </w:r>
    </w:p>
    <w:p w14:paraId="0710061A" w14:textId="77777777" w:rsidR="007D6BD1" w:rsidRDefault="007D6BD1" w:rsidP="00E25E30">
      <w:pPr>
        <w:pStyle w:val="a9"/>
        <w:numPr>
          <w:ilvl w:val="0"/>
          <w:numId w:val="321"/>
        </w:numPr>
        <w:jc w:val="both"/>
        <w:rPr>
          <w:sz w:val="28"/>
          <w:szCs w:val="28"/>
        </w:rPr>
      </w:pPr>
      <w:r>
        <w:rPr>
          <w:sz w:val="28"/>
          <w:szCs w:val="28"/>
        </w:rPr>
        <w:t xml:space="preserve">Полісахаридів </w:t>
      </w:r>
    </w:p>
    <w:p w14:paraId="71DF65D6" w14:textId="53B37CC6" w:rsidR="003B6818" w:rsidRDefault="007D6BD1" w:rsidP="00E25E30">
      <w:pPr>
        <w:pStyle w:val="a9"/>
        <w:numPr>
          <w:ilvl w:val="0"/>
          <w:numId w:val="321"/>
        </w:numPr>
        <w:jc w:val="both"/>
        <w:rPr>
          <w:sz w:val="28"/>
          <w:szCs w:val="28"/>
        </w:rPr>
      </w:pPr>
      <w:r>
        <w:rPr>
          <w:sz w:val="28"/>
          <w:szCs w:val="28"/>
        </w:rPr>
        <w:t xml:space="preserve">Похідних антрацену </w:t>
      </w:r>
    </w:p>
    <w:p w14:paraId="27C6899A" w14:textId="77777777" w:rsidR="007D6BD1" w:rsidRDefault="007D6BD1" w:rsidP="007D6BD1">
      <w:pPr>
        <w:pStyle w:val="a9"/>
        <w:ind w:left="709"/>
        <w:jc w:val="both"/>
        <w:rPr>
          <w:sz w:val="28"/>
          <w:szCs w:val="28"/>
        </w:rPr>
      </w:pPr>
    </w:p>
    <w:p w14:paraId="5E094CF2" w14:textId="77777777" w:rsidR="007D6BD1" w:rsidRDefault="00755402" w:rsidP="003B6818">
      <w:pPr>
        <w:pStyle w:val="a9"/>
        <w:numPr>
          <w:ilvl w:val="2"/>
          <w:numId w:val="9"/>
        </w:numPr>
        <w:ind w:left="0" w:firstLine="709"/>
        <w:jc w:val="both"/>
        <w:rPr>
          <w:sz w:val="28"/>
          <w:szCs w:val="28"/>
        </w:rPr>
      </w:pPr>
      <w:r w:rsidRPr="003B6818">
        <w:rPr>
          <w:sz w:val="28"/>
          <w:szCs w:val="28"/>
        </w:rPr>
        <w:t xml:space="preserve"> Ментол має знеболюючу та антисептичну дію. Виб</w:t>
      </w:r>
      <w:r w:rsidR="007D6BD1">
        <w:rPr>
          <w:sz w:val="28"/>
          <w:szCs w:val="28"/>
        </w:rPr>
        <w:t xml:space="preserve">еріть ЛРС – джерело ментолу. </w:t>
      </w:r>
    </w:p>
    <w:p w14:paraId="6186543D" w14:textId="77777777" w:rsidR="007D6BD1" w:rsidRDefault="007D6BD1" w:rsidP="00E25E30">
      <w:pPr>
        <w:pStyle w:val="a9"/>
        <w:numPr>
          <w:ilvl w:val="0"/>
          <w:numId w:val="320"/>
        </w:numPr>
        <w:jc w:val="both"/>
        <w:rPr>
          <w:sz w:val="28"/>
          <w:szCs w:val="28"/>
        </w:rPr>
      </w:pPr>
      <w:r>
        <w:rPr>
          <w:sz w:val="28"/>
          <w:szCs w:val="28"/>
        </w:rPr>
        <w:t xml:space="preserve">Folia Menthae piperitae </w:t>
      </w:r>
    </w:p>
    <w:p w14:paraId="4AEB9FE3" w14:textId="77777777" w:rsidR="007D6BD1" w:rsidRDefault="007D6BD1" w:rsidP="00E25E30">
      <w:pPr>
        <w:pStyle w:val="a9"/>
        <w:numPr>
          <w:ilvl w:val="0"/>
          <w:numId w:val="320"/>
        </w:numPr>
        <w:jc w:val="both"/>
        <w:rPr>
          <w:sz w:val="28"/>
          <w:szCs w:val="28"/>
        </w:rPr>
      </w:pPr>
      <w:r>
        <w:rPr>
          <w:sz w:val="28"/>
          <w:szCs w:val="28"/>
        </w:rPr>
        <w:t xml:space="preserve">Folia Salviae </w:t>
      </w:r>
    </w:p>
    <w:p w14:paraId="205A0118" w14:textId="77777777" w:rsidR="007D6BD1" w:rsidRDefault="007D6BD1" w:rsidP="00E25E30">
      <w:pPr>
        <w:pStyle w:val="a9"/>
        <w:numPr>
          <w:ilvl w:val="0"/>
          <w:numId w:val="320"/>
        </w:numPr>
        <w:jc w:val="both"/>
        <w:rPr>
          <w:sz w:val="28"/>
          <w:szCs w:val="28"/>
        </w:rPr>
      </w:pPr>
      <w:r>
        <w:rPr>
          <w:sz w:val="28"/>
          <w:szCs w:val="28"/>
        </w:rPr>
        <w:t xml:space="preserve">Folia Eucalypti </w:t>
      </w:r>
    </w:p>
    <w:p w14:paraId="4294BD57" w14:textId="77777777" w:rsidR="007D6BD1" w:rsidRDefault="007D6BD1" w:rsidP="00E25E30">
      <w:pPr>
        <w:pStyle w:val="a9"/>
        <w:numPr>
          <w:ilvl w:val="0"/>
          <w:numId w:val="320"/>
        </w:numPr>
        <w:jc w:val="both"/>
        <w:rPr>
          <w:sz w:val="28"/>
          <w:szCs w:val="28"/>
        </w:rPr>
      </w:pPr>
      <w:r>
        <w:rPr>
          <w:sz w:val="28"/>
          <w:szCs w:val="28"/>
        </w:rPr>
        <w:t xml:space="preserve">Folia Betulae </w:t>
      </w:r>
    </w:p>
    <w:p w14:paraId="59393040" w14:textId="4EC59C31" w:rsidR="003B6818" w:rsidRDefault="007D6BD1" w:rsidP="00E25E30">
      <w:pPr>
        <w:pStyle w:val="a9"/>
        <w:numPr>
          <w:ilvl w:val="0"/>
          <w:numId w:val="320"/>
        </w:numPr>
        <w:jc w:val="both"/>
        <w:rPr>
          <w:sz w:val="28"/>
          <w:szCs w:val="28"/>
        </w:rPr>
      </w:pPr>
      <w:r>
        <w:rPr>
          <w:sz w:val="28"/>
          <w:szCs w:val="28"/>
        </w:rPr>
        <w:t xml:space="preserve">Herba Absinthii </w:t>
      </w:r>
    </w:p>
    <w:p w14:paraId="0E05F5EC" w14:textId="77777777" w:rsidR="007D6BD1" w:rsidRDefault="007D6BD1" w:rsidP="007D6BD1">
      <w:pPr>
        <w:pStyle w:val="a9"/>
        <w:ind w:left="709"/>
        <w:jc w:val="both"/>
        <w:rPr>
          <w:sz w:val="28"/>
          <w:szCs w:val="28"/>
        </w:rPr>
      </w:pPr>
    </w:p>
    <w:p w14:paraId="4F8BAB37" w14:textId="77777777" w:rsidR="007D6BD1" w:rsidRDefault="00755402" w:rsidP="003B6818">
      <w:pPr>
        <w:pStyle w:val="a9"/>
        <w:numPr>
          <w:ilvl w:val="2"/>
          <w:numId w:val="9"/>
        </w:numPr>
        <w:ind w:left="0" w:firstLine="709"/>
        <w:jc w:val="both"/>
        <w:rPr>
          <w:sz w:val="28"/>
          <w:szCs w:val="28"/>
        </w:rPr>
      </w:pPr>
      <w:r w:rsidRPr="003B6818">
        <w:rPr>
          <w:sz w:val="28"/>
          <w:szCs w:val="28"/>
        </w:rPr>
        <w:t xml:space="preserve">Ефірна олія трави м’яти перцевої має характерний запах. Яким компонентом він зумовлений? </w:t>
      </w:r>
    </w:p>
    <w:p w14:paraId="6AF21F4E" w14:textId="77777777" w:rsidR="007D6BD1" w:rsidRDefault="007D6BD1" w:rsidP="00E25E30">
      <w:pPr>
        <w:pStyle w:val="a9"/>
        <w:numPr>
          <w:ilvl w:val="0"/>
          <w:numId w:val="319"/>
        </w:numPr>
        <w:jc w:val="both"/>
        <w:rPr>
          <w:sz w:val="28"/>
          <w:szCs w:val="28"/>
        </w:rPr>
      </w:pPr>
      <w:r>
        <w:rPr>
          <w:sz w:val="28"/>
          <w:szCs w:val="28"/>
        </w:rPr>
        <w:t xml:space="preserve">Ментол </w:t>
      </w:r>
    </w:p>
    <w:p w14:paraId="20CA853F" w14:textId="77777777" w:rsidR="007D6BD1" w:rsidRDefault="007D6BD1" w:rsidP="00E25E30">
      <w:pPr>
        <w:pStyle w:val="a9"/>
        <w:numPr>
          <w:ilvl w:val="0"/>
          <w:numId w:val="319"/>
        </w:numPr>
        <w:jc w:val="both"/>
        <w:rPr>
          <w:sz w:val="28"/>
          <w:szCs w:val="28"/>
        </w:rPr>
      </w:pPr>
      <w:r>
        <w:rPr>
          <w:sz w:val="28"/>
          <w:szCs w:val="28"/>
        </w:rPr>
        <w:t xml:space="preserve">Карвакрол </w:t>
      </w:r>
    </w:p>
    <w:p w14:paraId="2D5D8CFA" w14:textId="77777777" w:rsidR="007D6BD1" w:rsidRDefault="007D6BD1" w:rsidP="00E25E30">
      <w:pPr>
        <w:pStyle w:val="a9"/>
        <w:numPr>
          <w:ilvl w:val="0"/>
          <w:numId w:val="319"/>
        </w:numPr>
        <w:jc w:val="both"/>
        <w:rPr>
          <w:sz w:val="28"/>
          <w:szCs w:val="28"/>
        </w:rPr>
      </w:pPr>
      <w:r>
        <w:rPr>
          <w:sz w:val="28"/>
          <w:szCs w:val="28"/>
        </w:rPr>
        <w:t xml:space="preserve">Цимол </w:t>
      </w:r>
    </w:p>
    <w:p w14:paraId="3D445A88" w14:textId="77777777" w:rsidR="007D6BD1" w:rsidRDefault="007D6BD1" w:rsidP="00E25E30">
      <w:pPr>
        <w:pStyle w:val="a9"/>
        <w:numPr>
          <w:ilvl w:val="0"/>
          <w:numId w:val="319"/>
        </w:numPr>
        <w:jc w:val="both"/>
        <w:rPr>
          <w:sz w:val="28"/>
          <w:szCs w:val="28"/>
        </w:rPr>
      </w:pPr>
      <w:r>
        <w:rPr>
          <w:sz w:val="28"/>
          <w:szCs w:val="28"/>
        </w:rPr>
        <w:t xml:space="preserve">Цитраль </w:t>
      </w:r>
    </w:p>
    <w:p w14:paraId="768D237C" w14:textId="6CA63223" w:rsidR="003B6818" w:rsidRDefault="007D6BD1" w:rsidP="00E25E30">
      <w:pPr>
        <w:pStyle w:val="a9"/>
        <w:numPr>
          <w:ilvl w:val="0"/>
          <w:numId w:val="319"/>
        </w:numPr>
        <w:jc w:val="both"/>
        <w:rPr>
          <w:sz w:val="28"/>
          <w:szCs w:val="28"/>
        </w:rPr>
      </w:pPr>
      <w:r>
        <w:rPr>
          <w:sz w:val="28"/>
          <w:szCs w:val="28"/>
        </w:rPr>
        <w:t xml:space="preserve">Тимол </w:t>
      </w:r>
    </w:p>
    <w:p w14:paraId="3EDE6446" w14:textId="77777777" w:rsidR="007D6BD1" w:rsidRPr="007D6BD1" w:rsidRDefault="007D6BD1" w:rsidP="007D6BD1">
      <w:pPr>
        <w:pStyle w:val="a9"/>
        <w:ind w:left="709"/>
        <w:jc w:val="both"/>
        <w:rPr>
          <w:sz w:val="28"/>
          <w:szCs w:val="28"/>
        </w:rPr>
      </w:pPr>
    </w:p>
    <w:p w14:paraId="26762122" w14:textId="77777777" w:rsidR="007D6BD1" w:rsidRDefault="00755402" w:rsidP="003B6818">
      <w:pPr>
        <w:pStyle w:val="a9"/>
        <w:numPr>
          <w:ilvl w:val="2"/>
          <w:numId w:val="9"/>
        </w:numPr>
        <w:ind w:left="0" w:firstLine="709"/>
        <w:jc w:val="both"/>
        <w:rPr>
          <w:sz w:val="28"/>
          <w:szCs w:val="28"/>
        </w:rPr>
      </w:pPr>
      <w:r w:rsidRPr="003B6818">
        <w:rPr>
          <w:sz w:val="28"/>
          <w:szCs w:val="28"/>
        </w:rPr>
        <w:t>На склад надійшла партія рослинної сировини – листя м’яти перцевої. Вкажіть, в яких умовах необхідно зберігати цю</w:t>
      </w:r>
      <w:r w:rsidR="007D6BD1">
        <w:rPr>
          <w:sz w:val="28"/>
          <w:szCs w:val="28"/>
        </w:rPr>
        <w:t xml:space="preserve"> рослинну сировину</w:t>
      </w:r>
    </w:p>
    <w:p w14:paraId="58828896" w14:textId="77777777" w:rsidR="007D6BD1" w:rsidRDefault="00755402" w:rsidP="00E25E30">
      <w:pPr>
        <w:pStyle w:val="a9"/>
        <w:numPr>
          <w:ilvl w:val="0"/>
          <w:numId w:val="318"/>
        </w:numPr>
        <w:jc w:val="both"/>
        <w:rPr>
          <w:sz w:val="28"/>
          <w:szCs w:val="28"/>
        </w:rPr>
      </w:pPr>
      <w:r w:rsidRPr="003B6818">
        <w:rPr>
          <w:sz w:val="28"/>
          <w:szCs w:val="28"/>
        </w:rPr>
        <w:t>О</w:t>
      </w:r>
      <w:r w:rsidR="007D6BD1">
        <w:rPr>
          <w:sz w:val="28"/>
          <w:szCs w:val="28"/>
        </w:rPr>
        <w:t xml:space="preserve">кремо від інших видів сировини </w:t>
      </w:r>
    </w:p>
    <w:p w14:paraId="49F320BF" w14:textId="77777777" w:rsidR="007D6BD1" w:rsidRDefault="007D6BD1" w:rsidP="00E25E30">
      <w:pPr>
        <w:pStyle w:val="a9"/>
        <w:numPr>
          <w:ilvl w:val="0"/>
          <w:numId w:val="318"/>
        </w:numPr>
        <w:jc w:val="both"/>
        <w:rPr>
          <w:sz w:val="28"/>
          <w:szCs w:val="28"/>
        </w:rPr>
      </w:pPr>
      <w:r>
        <w:rPr>
          <w:sz w:val="28"/>
          <w:szCs w:val="28"/>
        </w:rPr>
        <w:t xml:space="preserve">В звичайних умовах </w:t>
      </w:r>
    </w:p>
    <w:p w14:paraId="4734A53C" w14:textId="77777777" w:rsidR="007D6BD1" w:rsidRDefault="007D6BD1" w:rsidP="00E25E30">
      <w:pPr>
        <w:pStyle w:val="a9"/>
        <w:numPr>
          <w:ilvl w:val="0"/>
          <w:numId w:val="318"/>
        </w:numPr>
        <w:jc w:val="both"/>
        <w:rPr>
          <w:sz w:val="28"/>
          <w:szCs w:val="28"/>
        </w:rPr>
      </w:pPr>
      <w:r>
        <w:rPr>
          <w:sz w:val="28"/>
          <w:szCs w:val="28"/>
        </w:rPr>
        <w:t xml:space="preserve">В металевих контейнерах </w:t>
      </w:r>
    </w:p>
    <w:p w14:paraId="45A18F01" w14:textId="77777777" w:rsidR="007D6BD1" w:rsidRDefault="007D6BD1" w:rsidP="00E25E30">
      <w:pPr>
        <w:pStyle w:val="a9"/>
        <w:numPr>
          <w:ilvl w:val="0"/>
          <w:numId w:val="318"/>
        </w:numPr>
        <w:jc w:val="both"/>
        <w:rPr>
          <w:sz w:val="28"/>
          <w:szCs w:val="28"/>
        </w:rPr>
      </w:pPr>
      <w:r>
        <w:rPr>
          <w:sz w:val="28"/>
          <w:szCs w:val="28"/>
        </w:rPr>
        <w:t xml:space="preserve">Запобігати дії СО2 </w:t>
      </w:r>
    </w:p>
    <w:p w14:paraId="07724650" w14:textId="08911C86" w:rsidR="003B6818" w:rsidRDefault="007D6BD1" w:rsidP="00E25E30">
      <w:pPr>
        <w:pStyle w:val="a9"/>
        <w:numPr>
          <w:ilvl w:val="0"/>
          <w:numId w:val="318"/>
        </w:numPr>
        <w:jc w:val="both"/>
        <w:rPr>
          <w:sz w:val="28"/>
          <w:szCs w:val="28"/>
        </w:rPr>
      </w:pPr>
      <w:r>
        <w:rPr>
          <w:sz w:val="28"/>
          <w:szCs w:val="28"/>
        </w:rPr>
        <w:t xml:space="preserve">При температурі -5°С </w:t>
      </w:r>
    </w:p>
    <w:p w14:paraId="41FFF9A1" w14:textId="77777777" w:rsidR="007D6BD1" w:rsidRDefault="007D6BD1" w:rsidP="007D6BD1">
      <w:pPr>
        <w:pStyle w:val="a9"/>
        <w:ind w:left="709"/>
        <w:jc w:val="both"/>
        <w:rPr>
          <w:sz w:val="28"/>
          <w:szCs w:val="28"/>
        </w:rPr>
      </w:pPr>
    </w:p>
    <w:p w14:paraId="6CFE4E93" w14:textId="77777777" w:rsidR="007D6BD1" w:rsidRDefault="00755402" w:rsidP="003B6818">
      <w:pPr>
        <w:pStyle w:val="a9"/>
        <w:numPr>
          <w:ilvl w:val="2"/>
          <w:numId w:val="9"/>
        </w:numPr>
        <w:ind w:left="0" w:firstLine="709"/>
        <w:jc w:val="both"/>
        <w:rPr>
          <w:sz w:val="28"/>
          <w:szCs w:val="28"/>
        </w:rPr>
      </w:pPr>
      <w:r w:rsidRPr="003B6818">
        <w:rPr>
          <w:sz w:val="28"/>
          <w:szCs w:val="28"/>
        </w:rPr>
        <w:t xml:space="preserve"> Якість м’ятної олії визначається вмістом ментолу. Який числовий показник визнача</w:t>
      </w:r>
      <w:r w:rsidR="007D6BD1">
        <w:rPr>
          <w:sz w:val="28"/>
          <w:szCs w:val="28"/>
        </w:rPr>
        <w:t xml:space="preserve">є вміст ментолу в м’ятній олії </w:t>
      </w:r>
    </w:p>
    <w:p w14:paraId="43BF8EC8" w14:textId="77777777" w:rsidR="007D6BD1" w:rsidRDefault="00755402" w:rsidP="00E25E30">
      <w:pPr>
        <w:pStyle w:val="a9"/>
        <w:numPr>
          <w:ilvl w:val="0"/>
          <w:numId w:val="317"/>
        </w:numPr>
        <w:jc w:val="both"/>
        <w:rPr>
          <w:sz w:val="28"/>
          <w:szCs w:val="28"/>
        </w:rPr>
      </w:pPr>
      <w:r w:rsidRPr="003B6818">
        <w:rPr>
          <w:sz w:val="28"/>
          <w:szCs w:val="28"/>
        </w:rPr>
        <w:t>Е</w:t>
      </w:r>
      <w:r w:rsidR="007D6BD1">
        <w:rPr>
          <w:sz w:val="28"/>
          <w:szCs w:val="28"/>
        </w:rPr>
        <w:t xml:space="preserve">фірне число після ацетилювання </w:t>
      </w:r>
    </w:p>
    <w:p w14:paraId="6C2BE755" w14:textId="77777777" w:rsidR="007D6BD1" w:rsidRDefault="007D6BD1" w:rsidP="00E25E30">
      <w:pPr>
        <w:pStyle w:val="a9"/>
        <w:numPr>
          <w:ilvl w:val="0"/>
          <w:numId w:val="317"/>
        </w:numPr>
        <w:jc w:val="both"/>
        <w:rPr>
          <w:sz w:val="28"/>
          <w:szCs w:val="28"/>
        </w:rPr>
      </w:pPr>
      <w:r>
        <w:rPr>
          <w:sz w:val="28"/>
          <w:szCs w:val="28"/>
        </w:rPr>
        <w:t xml:space="preserve">Кислотне число </w:t>
      </w:r>
    </w:p>
    <w:p w14:paraId="3EF1D96C" w14:textId="77777777" w:rsidR="007D6BD1" w:rsidRDefault="007D6BD1" w:rsidP="00E25E30">
      <w:pPr>
        <w:pStyle w:val="a9"/>
        <w:numPr>
          <w:ilvl w:val="0"/>
          <w:numId w:val="317"/>
        </w:numPr>
        <w:jc w:val="both"/>
        <w:rPr>
          <w:sz w:val="28"/>
          <w:szCs w:val="28"/>
        </w:rPr>
      </w:pPr>
      <w:r>
        <w:rPr>
          <w:sz w:val="28"/>
          <w:szCs w:val="28"/>
        </w:rPr>
        <w:t xml:space="preserve">Пінне число </w:t>
      </w:r>
    </w:p>
    <w:p w14:paraId="37470179" w14:textId="77777777" w:rsidR="007D6BD1" w:rsidRDefault="007D6BD1" w:rsidP="00E25E30">
      <w:pPr>
        <w:pStyle w:val="a9"/>
        <w:numPr>
          <w:ilvl w:val="0"/>
          <w:numId w:val="317"/>
        </w:numPr>
        <w:jc w:val="both"/>
        <w:rPr>
          <w:sz w:val="28"/>
          <w:szCs w:val="28"/>
        </w:rPr>
      </w:pPr>
      <w:r>
        <w:rPr>
          <w:sz w:val="28"/>
          <w:szCs w:val="28"/>
        </w:rPr>
        <w:t xml:space="preserve">Пероксидне число </w:t>
      </w:r>
    </w:p>
    <w:p w14:paraId="0D640886" w14:textId="5CECACE4" w:rsidR="003B6818" w:rsidRDefault="007D6BD1" w:rsidP="00E25E30">
      <w:pPr>
        <w:pStyle w:val="a9"/>
        <w:numPr>
          <w:ilvl w:val="0"/>
          <w:numId w:val="317"/>
        </w:numPr>
        <w:jc w:val="both"/>
        <w:rPr>
          <w:sz w:val="28"/>
          <w:szCs w:val="28"/>
        </w:rPr>
      </w:pPr>
      <w:r>
        <w:rPr>
          <w:sz w:val="28"/>
          <w:szCs w:val="28"/>
        </w:rPr>
        <w:t xml:space="preserve">Йодне число </w:t>
      </w:r>
    </w:p>
    <w:p w14:paraId="7EB1998A" w14:textId="77777777" w:rsidR="007D6BD1" w:rsidRDefault="007D6BD1" w:rsidP="007D6BD1">
      <w:pPr>
        <w:pStyle w:val="a9"/>
        <w:ind w:left="709"/>
        <w:jc w:val="both"/>
        <w:rPr>
          <w:sz w:val="28"/>
          <w:szCs w:val="28"/>
        </w:rPr>
      </w:pPr>
    </w:p>
    <w:p w14:paraId="1C09F803" w14:textId="77777777" w:rsidR="007D6BD1" w:rsidRDefault="00755402" w:rsidP="003B6818">
      <w:pPr>
        <w:pStyle w:val="a9"/>
        <w:numPr>
          <w:ilvl w:val="2"/>
          <w:numId w:val="9"/>
        </w:numPr>
        <w:ind w:left="0" w:firstLine="709"/>
        <w:jc w:val="both"/>
        <w:rPr>
          <w:sz w:val="28"/>
          <w:szCs w:val="28"/>
        </w:rPr>
      </w:pPr>
      <w:r w:rsidRPr="003B6818">
        <w:rPr>
          <w:sz w:val="28"/>
          <w:szCs w:val="28"/>
        </w:rPr>
        <w:t>Ментол, який є основним компонентом м'ятної олії, входить до великої кількості комбінованих препаратів. Яким методом одерж</w:t>
      </w:r>
      <w:r w:rsidR="007D6BD1">
        <w:rPr>
          <w:sz w:val="28"/>
          <w:szCs w:val="28"/>
        </w:rPr>
        <w:t>ують ментол з ефірної олії ?</w:t>
      </w:r>
    </w:p>
    <w:p w14:paraId="56A46766" w14:textId="77777777" w:rsidR="007D6BD1" w:rsidRDefault="00755402" w:rsidP="00E25E30">
      <w:pPr>
        <w:pStyle w:val="a9"/>
        <w:numPr>
          <w:ilvl w:val="0"/>
          <w:numId w:val="316"/>
        </w:numPr>
        <w:jc w:val="both"/>
        <w:rPr>
          <w:sz w:val="28"/>
          <w:szCs w:val="28"/>
        </w:rPr>
      </w:pPr>
      <w:r w:rsidRPr="003B6818">
        <w:rPr>
          <w:sz w:val="28"/>
          <w:szCs w:val="28"/>
        </w:rPr>
        <w:t>Вимор</w:t>
      </w:r>
      <w:r w:rsidR="007D6BD1">
        <w:rPr>
          <w:sz w:val="28"/>
          <w:szCs w:val="28"/>
        </w:rPr>
        <w:t xml:space="preserve">ожуванням </w:t>
      </w:r>
    </w:p>
    <w:p w14:paraId="68613546" w14:textId="77777777" w:rsidR="007D6BD1" w:rsidRDefault="00755402" w:rsidP="00E25E30">
      <w:pPr>
        <w:pStyle w:val="a9"/>
        <w:numPr>
          <w:ilvl w:val="0"/>
          <w:numId w:val="316"/>
        </w:numPr>
        <w:jc w:val="both"/>
        <w:rPr>
          <w:sz w:val="28"/>
          <w:szCs w:val="28"/>
        </w:rPr>
      </w:pPr>
      <w:r w:rsidRPr="003B6818">
        <w:rPr>
          <w:sz w:val="28"/>
          <w:szCs w:val="28"/>
        </w:rPr>
        <w:t>Екстра</w:t>
      </w:r>
      <w:r w:rsidR="007D6BD1">
        <w:rPr>
          <w:sz w:val="28"/>
          <w:szCs w:val="28"/>
        </w:rPr>
        <w:t xml:space="preserve">кцією органічними розчинниками </w:t>
      </w:r>
    </w:p>
    <w:p w14:paraId="5029BD6D" w14:textId="77777777" w:rsidR="007D6BD1" w:rsidRDefault="007D6BD1" w:rsidP="00E25E30">
      <w:pPr>
        <w:pStyle w:val="a9"/>
        <w:numPr>
          <w:ilvl w:val="0"/>
          <w:numId w:val="316"/>
        </w:numPr>
        <w:jc w:val="both"/>
        <w:rPr>
          <w:sz w:val="28"/>
          <w:szCs w:val="28"/>
        </w:rPr>
      </w:pPr>
      <w:r>
        <w:rPr>
          <w:sz w:val="28"/>
          <w:szCs w:val="28"/>
        </w:rPr>
        <w:t xml:space="preserve">Методом анфлеражу </w:t>
      </w:r>
    </w:p>
    <w:p w14:paraId="513A23C2" w14:textId="77777777" w:rsidR="007D6BD1" w:rsidRDefault="007D6BD1" w:rsidP="00E25E30">
      <w:pPr>
        <w:pStyle w:val="a9"/>
        <w:numPr>
          <w:ilvl w:val="0"/>
          <w:numId w:val="316"/>
        </w:numPr>
        <w:jc w:val="both"/>
        <w:rPr>
          <w:sz w:val="28"/>
          <w:szCs w:val="28"/>
        </w:rPr>
      </w:pPr>
      <w:r>
        <w:rPr>
          <w:sz w:val="28"/>
          <w:szCs w:val="28"/>
        </w:rPr>
        <w:t xml:space="preserve">Пресуванням </w:t>
      </w:r>
    </w:p>
    <w:p w14:paraId="4DC5189D" w14:textId="1DDB8D14" w:rsidR="003B6818" w:rsidRDefault="007D6BD1" w:rsidP="00E25E30">
      <w:pPr>
        <w:pStyle w:val="a9"/>
        <w:numPr>
          <w:ilvl w:val="0"/>
          <w:numId w:val="316"/>
        </w:numPr>
        <w:jc w:val="both"/>
        <w:rPr>
          <w:sz w:val="28"/>
          <w:szCs w:val="28"/>
        </w:rPr>
      </w:pPr>
      <w:r>
        <w:rPr>
          <w:sz w:val="28"/>
          <w:szCs w:val="28"/>
        </w:rPr>
        <w:t xml:space="preserve">Екстракцією жирною олією </w:t>
      </w:r>
    </w:p>
    <w:p w14:paraId="0ABFF9AE" w14:textId="77777777" w:rsidR="007D6BD1" w:rsidRDefault="007D6BD1" w:rsidP="007D6BD1">
      <w:pPr>
        <w:pStyle w:val="a9"/>
        <w:ind w:left="709"/>
        <w:jc w:val="both"/>
        <w:rPr>
          <w:sz w:val="28"/>
          <w:szCs w:val="28"/>
        </w:rPr>
      </w:pPr>
    </w:p>
    <w:p w14:paraId="4055F7F0" w14:textId="77777777" w:rsidR="007D6BD1" w:rsidRDefault="00755402" w:rsidP="003B6818">
      <w:pPr>
        <w:pStyle w:val="a9"/>
        <w:numPr>
          <w:ilvl w:val="2"/>
          <w:numId w:val="9"/>
        </w:numPr>
        <w:ind w:left="0" w:firstLine="709"/>
        <w:jc w:val="both"/>
        <w:rPr>
          <w:sz w:val="28"/>
          <w:szCs w:val="28"/>
        </w:rPr>
      </w:pPr>
      <w:r w:rsidRPr="003B6818">
        <w:rPr>
          <w:sz w:val="28"/>
          <w:szCs w:val="28"/>
        </w:rPr>
        <w:t>Лист і трава м’яти перцевої містить 1-3% ефірної олії. Оберіть оптимальний м</w:t>
      </w:r>
      <w:r w:rsidR="007D6BD1">
        <w:rPr>
          <w:sz w:val="28"/>
          <w:szCs w:val="28"/>
        </w:rPr>
        <w:t xml:space="preserve">етод отримання м'ятної олії: </w:t>
      </w:r>
    </w:p>
    <w:p w14:paraId="67DF145D" w14:textId="77777777" w:rsidR="007D6BD1" w:rsidRDefault="007D6BD1" w:rsidP="00E25E30">
      <w:pPr>
        <w:pStyle w:val="a9"/>
        <w:numPr>
          <w:ilvl w:val="0"/>
          <w:numId w:val="315"/>
        </w:numPr>
        <w:jc w:val="both"/>
        <w:rPr>
          <w:sz w:val="28"/>
          <w:szCs w:val="28"/>
        </w:rPr>
      </w:pPr>
      <w:r>
        <w:rPr>
          <w:sz w:val="28"/>
          <w:szCs w:val="28"/>
        </w:rPr>
        <w:t xml:space="preserve">Перегонка з водяною парою </w:t>
      </w:r>
    </w:p>
    <w:p w14:paraId="4FDE9AD2" w14:textId="77777777" w:rsidR="007D6BD1" w:rsidRDefault="007D6BD1" w:rsidP="00E25E30">
      <w:pPr>
        <w:pStyle w:val="a9"/>
        <w:numPr>
          <w:ilvl w:val="0"/>
          <w:numId w:val="315"/>
        </w:numPr>
        <w:jc w:val="both"/>
        <w:rPr>
          <w:sz w:val="28"/>
          <w:szCs w:val="28"/>
        </w:rPr>
      </w:pPr>
      <w:r>
        <w:rPr>
          <w:sz w:val="28"/>
          <w:szCs w:val="28"/>
        </w:rPr>
        <w:t xml:space="preserve">Пресування </w:t>
      </w:r>
    </w:p>
    <w:p w14:paraId="57A488E8" w14:textId="77777777" w:rsidR="007D6BD1" w:rsidRDefault="007D6BD1" w:rsidP="00E25E30">
      <w:pPr>
        <w:pStyle w:val="a9"/>
        <w:numPr>
          <w:ilvl w:val="0"/>
          <w:numId w:val="315"/>
        </w:numPr>
        <w:jc w:val="both"/>
        <w:rPr>
          <w:sz w:val="28"/>
          <w:szCs w:val="28"/>
        </w:rPr>
      </w:pPr>
      <w:r>
        <w:rPr>
          <w:sz w:val="28"/>
          <w:szCs w:val="28"/>
        </w:rPr>
        <w:t xml:space="preserve">Екстракція етанолом </w:t>
      </w:r>
    </w:p>
    <w:p w14:paraId="110C10A9" w14:textId="77777777" w:rsidR="007D6BD1" w:rsidRDefault="007D6BD1" w:rsidP="00E25E30">
      <w:pPr>
        <w:pStyle w:val="a9"/>
        <w:numPr>
          <w:ilvl w:val="0"/>
          <w:numId w:val="315"/>
        </w:numPr>
        <w:jc w:val="both"/>
        <w:rPr>
          <w:sz w:val="28"/>
          <w:szCs w:val="28"/>
        </w:rPr>
      </w:pPr>
      <w:r>
        <w:rPr>
          <w:sz w:val="28"/>
          <w:szCs w:val="28"/>
        </w:rPr>
        <w:t xml:space="preserve">Анфлераж </w:t>
      </w:r>
    </w:p>
    <w:p w14:paraId="57A4607A" w14:textId="12093FA8" w:rsidR="003B6818" w:rsidRDefault="00755402" w:rsidP="00E25E30">
      <w:pPr>
        <w:pStyle w:val="a9"/>
        <w:numPr>
          <w:ilvl w:val="0"/>
          <w:numId w:val="315"/>
        </w:numPr>
        <w:jc w:val="both"/>
        <w:rPr>
          <w:sz w:val="28"/>
          <w:szCs w:val="28"/>
        </w:rPr>
      </w:pPr>
      <w:r w:rsidRPr="003B6818">
        <w:rPr>
          <w:sz w:val="28"/>
          <w:szCs w:val="28"/>
        </w:rPr>
        <w:t>А</w:t>
      </w:r>
      <w:r w:rsidR="007D6BD1">
        <w:rPr>
          <w:sz w:val="28"/>
          <w:szCs w:val="28"/>
        </w:rPr>
        <w:t xml:space="preserve">дсорбція активованим вугіллям </w:t>
      </w:r>
    </w:p>
    <w:p w14:paraId="07DBBC3E" w14:textId="77777777" w:rsidR="007D6BD1" w:rsidRDefault="007D6BD1" w:rsidP="007D6BD1">
      <w:pPr>
        <w:pStyle w:val="a9"/>
        <w:ind w:left="709"/>
        <w:jc w:val="both"/>
        <w:rPr>
          <w:sz w:val="28"/>
          <w:szCs w:val="28"/>
        </w:rPr>
      </w:pPr>
    </w:p>
    <w:p w14:paraId="6007E88C" w14:textId="77777777" w:rsidR="007D6BD1" w:rsidRDefault="00755402" w:rsidP="003B6818">
      <w:pPr>
        <w:pStyle w:val="a9"/>
        <w:numPr>
          <w:ilvl w:val="2"/>
          <w:numId w:val="9"/>
        </w:numPr>
        <w:ind w:left="0" w:firstLine="709"/>
        <w:jc w:val="both"/>
        <w:rPr>
          <w:sz w:val="28"/>
          <w:szCs w:val="28"/>
        </w:rPr>
      </w:pPr>
      <w:r w:rsidRPr="003B6818">
        <w:rPr>
          <w:sz w:val="28"/>
          <w:szCs w:val="28"/>
        </w:rPr>
        <w:t xml:space="preserve">У фітохімічному цеху при виробництві настоянки з лікарської рослинної сировини додатково вводять 5% ефірної олії. Вкажіть сировину, з якої виготовляють настоянку: </w:t>
      </w:r>
    </w:p>
    <w:p w14:paraId="06CFF0F6" w14:textId="77777777" w:rsidR="007D6BD1" w:rsidRDefault="00755402" w:rsidP="00E25E30">
      <w:pPr>
        <w:pStyle w:val="a9"/>
        <w:numPr>
          <w:ilvl w:val="0"/>
          <w:numId w:val="314"/>
        </w:numPr>
        <w:jc w:val="both"/>
        <w:rPr>
          <w:sz w:val="28"/>
          <w:szCs w:val="28"/>
        </w:rPr>
      </w:pPr>
      <w:r w:rsidRPr="003B6818">
        <w:rPr>
          <w:sz w:val="28"/>
          <w:szCs w:val="28"/>
        </w:rPr>
        <w:lastRenderedPageBreak/>
        <w:t>Листки м’яти перце</w:t>
      </w:r>
      <w:r w:rsidR="007D6BD1">
        <w:rPr>
          <w:sz w:val="28"/>
          <w:szCs w:val="28"/>
        </w:rPr>
        <w:t xml:space="preserve">вої </w:t>
      </w:r>
    </w:p>
    <w:p w14:paraId="591BE74D" w14:textId="77777777" w:rsidR="007D6BD1" w:rsidRDefault="007D6BD1" w:rsidP="00E25E30">
      <w:pPr>
        <w:pStyle w:val="a9"/>
        <w:numPr>
          <w:ilvl w:val="0"/>
          <w:numId w:val="314"/>
        </w:numPr>
        <w:jc w:val="both"/>
        <w:rPr>
          <w:sz w:val="28"/>
          <w:szCs w:val="28"/>
        </w:rPr>
      </w:pPr>
      <w:r>
        <w:rPr>
          <w:sz w:val="28"/>
          <w:szCs w:val="28"/>
        </w:rPr>
        <w:t xml:space="preserve">Трава звіробою </w:t>
      </w:r>
    </w:p>
    <w:p w14:paraId="18C691F2" w14:textId="77777777" w:rsidR="007D6BD1" w:rsidRDefault="007D6BD1" w:rsidP="00E25E30">
      <w:pPr>
        <w:pStyle w:val="a9"/>
        <w:numPr>
          <w:ilvl w:val="0"/>
          <w:numId w:val="314"/>
        </w:numPr>
        <w:jc w:val="both"/>
        <w:rPr>
          <w:sz w:val="28"/>
          <w:szCs w:val="28"/>
        </w:rPr>
      </w:pPr>
      <w:r>
        <w:rPr>
          <w:sz w:val="28"/>
          <w:szCs w:val="28"/>
        </w:rPr>
        <w:t xml:space="preserve">Квіти арніки </w:t>
      </w:r>
    </w:p>
    <w:p w14:paraId="2B783D5A" w14:textId="77777777" w:rsidR="007D6BD1" w:rsidRDefault="007D6BD1" w:rsidP="00E25E30">
      <w:pPr>
        <w:pStyle w:val="a9"/>
        <w:numPr>
          <w:ilvl w:val="0"/>
          <w:numId w:val="314"/>
        </w:numPr>
        <w:jc w:val="both"/>
        <w:rPr>
          <w:sz w:val="28"/>
          <w:szCs w:val="28"/>
        </w:rPr>
      </w:pPr>
      <w:r>
        <w:rPr>
          <w:sz w:val="28"/>
          <w:szCs w:val="28"/>
        </w:rPr>
        <w:t xml:space="preserve">Квіти календули </w:t>
      </w:r>
    </w:p>
    <w:p w14:paraId="623D8F75" w14:textId="34800671" w:rsidR="003B6818" w:rsidRDefault="007D6BD1" w:rsidP="00E25E30">
      <w:pPr>
        <w:pStyle w:val="a9"/>
        <w:numPr>
          <w:ilvl w:val="0"/>
          <w:numId w:val="314"/>
        </w:numPr>
        <w:jc w:val="both"/>
        <w:rPr>
          <w:sz w:val="28"/>
          <w:szCs w:val="28"/>
        </w:rPr>
      </w:pPr>
      <w:r>
        <w:rPr>
          <w:sz w:val="28"/>
          <w:szCs w:val="28"/>
        </w:rPr>
        <w:t xml:space="preserve">Листки беладонни </w:t>
      </w:r>
    </w:p>
    <w:p w14:paraId="2E83DA1E" w14:textId="77777777" w:rsidR="007D6BD1" w:rsidRDefault="007D6BD1" w:rsidP="007D6BD1">
      <w:pPr>
        <w:pStyle w:val="a9"/>
        <w:ind w:left="709"/>
        <w:jc w:val="both"/>
        <w:rPr>
          <w:sz w:val="28"/>
          <w:szCs w:val="28"/>
        </w:rPr>
      </w:pPr>
    </w:p>
    <w:p w14:paraId="120D91A8" w14:textId="77777777" w:rsidR="00166FA2" w:rsidRDefault="00755402" w:rsidP="003B6818">
      <w:pPr>
        <w:pStyle w:val="a9"/>
        <w:numPr>
          <w:ilvl w:val="2"/>
          <w:numId w:val="9"/>
        </w:numPr>
        <w:ind w:left="0" w:firstLine="709"/>
        <w:jc w:val="both"/>
        <w:rPr>
          <w:sz w:val="28"/>
          <w:szCs w:val="28"/>
        </w:rPr>
      </w:pPr>
      <w:r w:rsidRPr="003B6818">
        <w:rPr>
          <w:sz w:val="28"/>
          <w:szCs w:val="28"/>
        </w:rPr>
        <w:t>Ефірну олію якої сировини використовують в фармацевтичній, кондитерській т</w:t>
      </w:r>
      <w:r w:rsidR="00166FA2">
        <w:rPr>
          <w:sz w:val="28"/>
          <w:szCs w:val="28"/>
        </w:rPr>
        <w:t xml:space="preserve">а парфумерній промисловості: </w:t>
      </w:r>
    </w:p>
    <w:p w14:paraId="45023BC4" w14:textId="77777777" w:rsidR="00166FA2" w:rsidRDefault="00166FA2" w:rsidP="00E25E30">
      <w:pPr>
        <w:pStyle w:val="a9"/>
        <w:numPr>
          <w:ilvl w:val="0"/>
          <w:numId w:val="313"/>
        </w:numPr>
        <w:jc w:val="both"/>
        <w:rPr>
          <w:sz w:val="28"/>
          <w:szCs w:val="28"/>
        </w:rPr>
      </w:pPr>
      <w:r>
        <w:rPr>
          <w:sz w:val="28"/>
          <w:szCs w:val="28"/>
        </w:rPr>
        <w:t xml:space="preserve">М’ята перцева </w:t>
      </w:r>
    </w:p>
    <w:p w14:paraId="3BCF4649" w14:textId="77777777" w:rsidR="00166FA2" w:rsidRDefault="00166FA2" w:rsidP="00E25E30">
      <w:pPr>
        <w:pStyle w:val="a9"/>
        <w:numPr>
          <w:ilvl w:val="0"/>
          <w:numId w:val="313"/>
        </w:numPr>
        <w:jc w:val="both"/>
        <w:rPr>
          <w:sz w:val="28"/>
          <w:szCs w:val="28"/>
        </w:rPr>
      </w:pPr>
      <w:r>
        <w:rPr>
          <w:sz w:val="28"/>
          <w:szCs w:val="28"/>
        </w:rPr>
        <w:t xml:space="preserve">Пижмо звичайне </w:t>
      </w:r>
    </w:p>
    <w:p w14:paraId="48737A35" w14:textId="77777777" w:rsidR="00166FA2" w:rsidRDefault="00166FA2" w:rsidP="00E25E30">
      <w:pPr>
        <w:pStyle w:val="a9"/>
        <w:numPr>
          <w:ilvl w:val="0"/>
          <w:numId w:val="313"/>
        </w:numPr>
        <w:jc w:val="both"/>
        <w:rPr>
          <w:sz w:val="28"/>
          <w:szCs w:val="28"/>
        </w:rPr>
      </w:pPr>
      <w:r>
        <w:rPr>
          <w:sz w:val="28"/>
          <w:szCs w:val="28"/>
        </w:rPr>
        <w:t xml:space="preserve">Ефедра хвощова </w:t>
      </w:r>
    </w:p>
    <w:p w14:paraId="3A02A089" w14:textId="77777777" w:rsidR="00166FA2" w:rsidRDefault="00166FA2" w:rsidP="00E25E30">
      <w:pPr>
        <w:pStyle w:val="a9"/>
        <w:numPr>
          <w:ilvl w:val="0"/>
          <w:numId w:val="313"/>
        </w:numPr>
        <w:jc w:val="both"/>
        <w:rPr>
          <w:sz w:val="28"/>
          <w:szCs w:val="28"/>
        </w:rPr>
      </w:pPr>
      <w:r>
        <w:rPr>
          <w:sz w:val="28"/>
          <w:szCs w:val="28"/>
        </w:rPr>
        <w:t xml:space="preserve">Вовчуг польовий </w:t>
      </w:r>
    </w:p>
    <w:p w14:paraId="37A1EFA2" w14:textId="153D6E6C" w:rsidR="003B6818" w:rsidRDefault="00755402" w:rsidP="00E25E30">
      <w:pPr>
        <w:pStyle w:val="a9"/>
        <w:numPr>
          <w:ilvl w:val="0"/>
          <w:numId w:val="313"/>
        </w:numPr>
        <w:jc w:val="both"/>
        <w:rPr>
          <w:sz w:val="28"/>
          <w:szCs w:val="28"/>
        </w:rPr>
      </w:pPr>
      <w:r w:rsidRPr="003B6818">
        <w:rPr>
          <w:sz w:val="28"/>
          <w:szCs w:val="28"/>
        </w:rPr>
        <w:t>Щавель кінськи</w:t>
      </w:r>
      <w:r w:rsidR="00166FA2">
        <w:rPr>
          <w:sz w:val="28"/>
          <w:szCs w:val="28"/>
        </w:rPr>
        <w:t>й</w:t>
      </w:r>
    </w:p>
    <w:p w14:paraId="70C1D0FD" w14:textId="77777777" w:rsidR="00166FA2" w:rsidRDefault="00166FA2" w:rsidP="00166FA2">
      <w:pPr>
        <w:pStyle w:val="a9"/>
        <w:ind w:left="709"/>
        <w:jc w:val="both"/>
        <w:rPr>
          <w:sz w:val="28"/>
          <w:szCs w:val="28"/>
        </w:rPr>
      </w:pPr>
    </w:p>
    <w:p w14:paraId="01CECE3E" w14:textId="77777777" w:rsidR="00166FA2" w:rsidRDefault="00755402" w:rsidP="003B6818">
      <w:pPr>
        <w:pStyle w:val="a9"/>
        <w:numPr>
          <w:ilvl w:val="2"/>
          <w:numId w:val="9"/>
        </w:numPr>
        <w:ind w:left="0" w:firstLine="709"/>
        <w:jc w:val="both"/>
        <w:rPr>
          <w:sz w:val="28"/>
          <w:szCs w:val="28"/>
        </w:rPr>
      </w:pPr>
      <w:r w:rsidRPr="003B6818">
        <w:rPr>
          <w:sz w:val="28"/>
          <w:szCs w:val="28"/>
        </w:rPr>
        <w:t>Листя шавлії як ефіроолійну сировину провізор пов</w:t>
      </w:r>
      <w:r w:rsidR="00166FA2">
        <w:rPr>
          <w:sz w:val="28"/>
          <w:szCs w:val="28"/>
        </w:rPr>
        <w:t xml:space="preserve">инен сушити при температурі: </w:t>
      </w:r>
    </w:p>
    <w:p w14:paraId="145EEC32" w14:textId="77777777" w:rsidR="00166FA2" w:rsidRDefault="00166FA2" w:rsidP="00E25E30">
      <w:pPr>
        <w:pStyle w:val="a9"/>
        <w:numPr>
          <w:ilvl w:val="0"/>
          <w:numId w:val="312"/>
        </w:numPr>
        <w:jc w:val="both"/>
        <w:rPr>
          <w:sz w:val="28"/>
          <w:szCs w:val="28"/>
        </w:rPr>
      </w:pPr>
      <w:r>
        <w:rPr>
          <w:sz w:val="28"/>
          <w:szCs w:val="28"/>
        </w:rPr>
        <w:t xml:space="preserve">25-30°С </w:t>
      </w:r>
    </w:p>
    <w:p w14:paraId="48DF1A96" w14:textId="77777777" w:rsidR="00166FA2" w:rsidRDefault="00166FA2" w:rsidP="00E25E30">
      <w:pPr>
        <w:pStyle w:val="a9"/>
        <w:numPr>
          <w:ilvl w:val="0"/>
          <w:numId w:val="312"/>
        </w:numPr>
        <w:jc w:val="both"/>
        <w:rPr>
          <w:sz w:val="28"/>
          <w:szCs w:val="28"/>
        </w:rPr>
      </w:pPr>
      <w:r>
        <w:rPr>
          <w:sz w:val="28"/>
          <w:szCs w:val="28"/>
        </w:rPr>
        <w:t xml:space="preserve">50-60°С </w:t>
      </w:r>
    </w:p>
    <w:p w14:paraId="34A7CEA3" w14:textId="77777777" w:rsidR="00166FA2" w:rsidRDefault="00166FA2" w:rsidP="00E25E30">
      <w:pPr>
        <w:pStyle w:val="a9"/>
        <w:numPr>
          <w:ilvl w:val="0"/>
          <w:numId w:val="312"/>
        </w:numPr>
        <w:jc w:val="both"/>
        <w:rPr>
          <w:sz w:val="28"/>
          <w:szCs w:val="28"/>
        </w:rPr>
      </w:pPr>
      <w:r>
        <w:rPr>
          <w:sz w:val="28"/>
          <w:szCs w:val="28"/>
        </w:rPr>
        <w:t xml:space="preserve">100°С </w:t>
      </w:r>
    </w:p>
    <w:p w14:paraId="73DFDDFF" w14:textId="77777777" w:rsidR="00166FA2" w:rsidRDefault="00166FA2" w:rsidP="00E25E30">
      <w:pPr>
        <w:pStyle w:val="a9"/>
        <w:numPr>
          <w:ilvl w:val="0"/>
          <w:numId w:val="312"/>
        </w:numPr>
        <w:jc w:val="both"/>
        <w:rPr>
          <w:sz w:val="28"/>
          <w:szCs w:val="28"/>
        </w:rPr>
      </w:pPr>
      <w:r>
        <w:rPr>
          <w:sz w:val="28"/>
          <w:szCs w:val="28"/>
        </w:rPr>
        <w:t xml:space="preserve">60-70°С </w:t>
      </w:r>
    </w:p>
    <w:p w14:paraId="4C8A1E98" w14:textId="77777777" w:rsidR="00166FA2" w:rsidRDefault="00166FA2" w:rsidP="00E25E30">
      <w:pPr>
        <w:pStyle w:val="a9"/>
        <w:numPr>
          <w:ilvl w:val="0"/>
          <w:numId w:val="312"/>
        </w:numPr>
        <w:jc w:val="both"/>
        <w:rPr>
          <w:sz w:val="28"/>
          <w:szCs w:val="28"/>
        </w:rPr>
      </w:pPr>
      <w:r>
        <w:rPr>
          <w:sz w:val="28"/>
          <w:szCs w:val="28"/>
        </w:rPr>
        <w:t xml:space="preserve">70-80°С </w:t>
      </w:r>
    </w:p>
    <w:p w14:paraId="0BF46E72" w14:textId="77777777" w:rsidR="00166FA2" w:rsidRDefault="00166FA2" w:rsidP="00166FA2">
      <w:pPr>
        <w:pStyle w:val="a9"/>
        <w:ind w:left="709"/>
        <w:jc w:val="both"/>
        <w:rPr>
          <w:sz w:val="28"/>
          <w:szCs w:val="28"/>
        </w:rPr>
      </w:pPr>
    </w:p>
    <w:p w14:paraId="06FF0851" w14:textId="77777777" w:rsidR="00166FA2" w:rsidRDefault="00755402" w:rsidP="003B6818">
      <w:pPr>
        <w:pStyle w:val="a9"/>
        <w:numPr>
          <w:ilvl w:val="2"/>
          <w:numId w:val="9"/>
        </w:numPr>
        <w:ind w:left="0" w:firstLine="709"/>
        <w:jc w:val="both"/>
        <w:rPr>
          <w:sz w:val="28"/>
          <w:szCs w:val="28"/>
        </w:rPr>
      </w:pPr>
      <w:r w:rsidRPr="003B6818">
        <w:rPr>
          <w:sz w:val="28"/>
          <w:szCs w:val="28"/>
        </w:rPr>
        <w:t>Листя шавлії лікарської проявляють протимікробну, в'яжучу і протизапальну дію, а препарати з них використовують у стоматологічній практиці. Вкажіть назву препарату, який виготовляють як ацето</w:t>
      </w:r>
      <w:r w:rsidR="00166FA2">
        <w:rPr>
          <w:sz w:val="28"/>
          <w:szCs w:val="28"/>
        </w:rPr>
        <w:t xml:space="preserve">новий витяг з цієї сировини? </w:t>
      </w:r>
    </w:p>
    <w:p w14:paraId="28A3A2EC" w14:textId="77777777" w:rsidR="00166FA2" w:rsidRDefault="00166FA2" w:rsidP="00E25E30">
      <w:pPr>
        <w:pStyle w:val="a9"/>
        <w:numPr>
          <w:ilvl w:val="0"/>
          <w:numId w:val="311"/>
        </w:numPr>
        <w:jc w:val="both"/>
        <w:rPr>
          <w:sz w:val="28"/>
          <w:szCs w:val="28"/>
        </w:rPr>
      </w:pPr>
      <w:r>
        <w:rPr>
          <w:sz w:val="28"/>
          <w:szCs w:val="28"/>
        </w:rPr>
        <w:t xml:space="preserve">Сальвін </w:t>
      </w:r>
    </w:p>
    <w:p w14:paraId="29B74633" w14:textId="77777777" w:rsidR="00166FA2" w:rsidRDefault="00166FA2" w:rsidP="00E25E30">
      <w:pPr>
        <w:pStyle w:val="a9"/>
        <w:numPr>
          <w:ilvl w:val="0"/>
          <w:numId w:val="311"/>
        </w:numPr>
        <w:jc w:val="both"/>
        <w:rPr>
          <w:sz w:val="28"/>
          <w:szCs w:val="28"/>
        </w:rPr>
      </w:pPr>
      <w:r>
        <w:rPr>
          <w:sz w:val="28"/>
          <w:szCs w:val="28"/>
        </w:rPr>
        <w:t xml:space="preserve">Ротокан </w:t>
      </w:r>
    </w:p>
    <w:p w14:paraId="1C8C6B77" w14:textId="77777777" w:rsidR="00166FA2" w:rsidRDefault="00166FA2" w:rsidP="00E25E30">
      <w:pPr>
        <w:pStyle w:val="a9"/>
        <w:numPr>
          <w:ilvl w:val="0"/>
          <w:numId w:val="311"/>
        </w:numPr>
        <w:jc w:val="both"/>
        <w:rPr>
          <w:sz w:val="28"/>
          <w:szCs w:val="28"/>
        </w:rPr>
      </w:pPr>
      <w:r>
        <w:rPr>
          <w:sz w:val="28"/>
          <w:szCs w:val="28"/>
        </w:rPr>
        <w:t xml:space="preserve">Хлорофіліпт </w:t>
      </w:r>
    </w:p>
    <w:p w14:paraId="468D546C" w14:textId="77777777" w:rsidR="00166FA2" w:rsidRDefault="00166FA2" w:rsidP="00E25E30">
      <w:pPr>
        <w:pStyle w:val="a9"/>
        <w:numPr>
          <w:ilvl w:val="0"/>
          <w:numId w:val="311"/>
        </w:numPr>
        <w:jc w:val="both"/>
        <w:rPr>
          <w:sz w:val="28"/>
          <w:szCs w:val="28"/>
        </w:rPr>
      </w:pPr>
      <w:r>
        <w:rPr>
          <w:sz w:val="28"/>
          <w:szCs w:val="28"/>
        </w:rPr>
        <w:t xml:space="preserve">Уролесан </w:t>
      </w:r>
    </w:p>
    <w:p w14:paraId="79DB8473" w14:textId="36EC9564" w:rsidR="003B6818" w:rsidRDefault="00755402" w:rsidP="00E25E30">
      <w:pPr>
        <w:pStyle w:val="a9"/>
        <w:numPr>
          <w:ilvl w:val="0"/>
          <w:numId w:val="311"/>
        </w:numPr>
        <w:jc w:val="both"/>
        <w:rPr>
          <w:sz w:val="28"/>
          <w:szCs w:val="28"/>
        </w:rPr>
      </w:pPr>
      <w:r w:rsidRPr="003B6818">
        <w:rPr>
          <w:sz w:val="28"/>
          <w:szCs w:val="28"/>
        </w:rPr>
        <w:t xml:space="preserve">Вікаїр </w:t>
      </w:r>
    </w:p>
    <w:p w14:paraId="2D2BF538" w14:textId="77777777" w:rsidR="00166FA2" w:rsidRDefault="00166FA2" w:rsidP="00166FA2">
      <w:pPr>
        <w:pStyle w:val="a9"/>
        <w:ind w:left="709"/>
        <w:jc w:val="both"/>
        <w:rPr>
          <w:sz w:val="28"/>
          <w:szCs w:val="28"/>
        </w:rPr>
      </w:pPr>
    </w:p>
    <w:p w14:paraId="670092D2" w14:textId="77777777" w:rsidR="00166FA2" w:rsidRDefault="00755402" w:rsidP="003B6818">
      <w:pPr>
        <w:pStyle w:val="a9"/>
        <w:numPr>
          <w:ilvl w:val="2"/>
          <w:numId w:val="9"/>
        </w:numPr>
        <w:ind w:left="0" w:firstLine="709"/>
        <w:jc w:val="both"/>
        <w:rPr>
          <w:sz w:val="28"/>
          <w:szCs w:val="28"/>
        </w:rPr>
      </w:pPr>
      <w:r w:rsidRPr="003B6818">
        <w:rPr>
          <w:sz w:val="28"/>
          <w:szCs w:val="28"/>
        </w:rPr>
        <w:t xml:space="preserve"> При гострому респіраторному захворюванні лікар порадив лікарський збір “Елекасол”, до складу якого входять: трава череди, квітки ромашки, корені солодки, листя евкаліпту прутовидного, квітки календули. Вкажіть відсутню </w:t>
      </w:r>
      <w:r w:rsidR="00166FA2">
        <w:rPr>
          <w:sz w:val="28"/>
          <w:szCs w:val="28"/>
        </w:rPr>
        <w:t xml:space="preserve">лікарську рослинну сировину: </w:t>
      </w:r>
    </w:p>
    <w:p w14:paraId="18815BAD" w14:textId="77777777" w:rsidR="00166FA2" w:rsidRDefault="00166FA2" w:rsidP="00E25E30">
      <w:pPr>
        <w:pStyle w:val="a9"/>
        <w:numPr>
          <w:ilvl w:val="0"/>
          <w:numId w:val="310"/>
        </w:numPr>
        <w:jc w:val="both"/>
        <w:rPr>
          <w:sz w:val="28"/>
          <w:szCs w:val="28"/>
        </w:rPr>
      </w:pPr>
      <w:r>
        <w:rPr>
          <w:sz w:val="28"/>
          <w:szCs w:val="28"/>
        </w:rPr>
        <w:t xml:space="preserve">Листя шавлії </w:t>
      </w:r>
    </w:p>
    <w:p w14:paraId="32BE3282" w14:textId="77777777" w:rsidR="00166FA2" w:rsidRDefault="00166FA2" w:rsidP="00E25E30">
      <w:pPr>
        <w:pStyle w:val="a9"/>
        <w:numPr>
          <w:ilvl w:val="0"/>
          <w:numId w:val="310"/>
        </w:numPr>
        <w:jc w:val="both"/>
        <w:rPr>
          <w:sz w:val="28"/>
          <w:szCs w:val="28"/>
        </w:rPr>
      </w:pPr>
      <w:r>
        <w:rPr>
          <w:sz w:val="28"/>
          <w:szCs w:val="28"/>
        </w:rPr>
        <w:t xml:space="preserve">Листя кропиви </w:t>
      </w:r>
    </w:p>
    <w:p w14:paraId="5C66B125" w14:textId="77777777" w:rsidR="00166FA2" w:rsidRDefault="00166FA2" w:rsidP="00E25E30">
      <w:pPr>
        <w:pStyle w:val="a9"/>
        <w:numPr>
          <w:ilvl w:val="0"/>
          <w:numId w:val="310"/>
        </w:numPr>
        <w:jc w:val="both"/>
        <w:rPr>
          <w:sz w:val="28"/>
          <w:szCs w:val="28"/>
        </w:rPr>
      </w:pPr>
      <w:r>
        <w:rPr>
          <w:sz w:val="28"/>
          <w:szCs w:val="28"/>
        </w:rPr>
        <w:t xml:space="preserve">Листя мучниці </w:t>
      </w:r>
    </w:p>
    <w:p w14:paraId="24FAEA08" w14:textId="77777777" w:rsidR="00166FA2" w:rsidRDefault="00166FA2" w:rsidP="00E25E30">
      <w:pPr>
        <w:pStyle w:val="a9"/>
        <w:numPr>
          <w:ilvl w:val="0"/>
          <w:numId w:val="310"/>
        </w:numPr>
        <w:jc w:val="both"/>
        <w:rPr>
          <w:sz w:val="28"/>
          <w:szCs w:val="28"/>
        </w:rPr>
      </w:pPr>
      <w:r>
        <w:rPr>
          <w:sz w:val="28"/>
          <w:szCs w:val="28"/>
        </w:rPr>
        <w:t xml:space="preserve">Листя подорожника великого </w:t>
      </w:r>
    </w:p>
    <w:p w14:paraId="32B2C357" w14:textId="431C30A5" w:rsidR="00D3240D" w:rsidRDefault="00166FA2" w:rsidP="00E25E30">
      <w:pPr>
        <w:pStyle w:val="a9"/>
        <w:numPr>
          <w:ilvl w:val="0"/>
          <w:numId w:val="310"/>
        </w:numPr>
        <w:jc w:val="both"/>
        <w:rPr>
          <w:sz w:val="28"/>
          <w:szCs w:val="28"/>
        </w:rPr>
      </w:pPr>
      <w:r>
        <w:rPr>
          <w:sz w:val="28"/>
          <w:szCs w:val="28"/>
        </w:rPr>
        <w:t xml:space="preserve">Листя дурману звичайного </w:t>
      </w:r>
    </w:p>
    <w:p w14:paraId="2B83037B" w14:textId="77777777" w:rsidR="00166FA2" w:rsidRDefault="00166FA2" w:rsidP="00166FA2">
      <w:pPr>
        <w:pStyle w:val="a9"/>
        <w:ind w:left="709"/>
        <w:jc w:val="both"/>
        <w:rPr>
          <w:sz w:val="28"/>
          <w:szCs w:val="28"/>
        </w:rPr>
      </w:pPr>
    </w:p>
    <w:p w14:paraId="07E1EB04" w14:textId="77777777" w:rsidR="00166FA2" w:rsidRDefault="00755402" w:rsidP="003B6818">
      <w:pPr>
        <w:pStyle w:val="a9"/>
        <w:numPr>
          <w:ilvl w:val="2"/>
          <w:numId w:val="9"/>
        </w:numPr>
        <w:ind w:left="0" w:firstLine="709"/>
        <w:jc w:val="both"/>
        <w:rPr>
          <w:sz w:val="28"/>
          <w:szCs w:val="28"/>
        </w:rPr>
      </w:pPr>
      <w:r w:rsidRPr="003B6818">
        <w:rPr>
          <w:sz w:val="28"/>
          <w:szCs w:val="28"/>
        </w:rPr>
        <w:t>Стандартизацію лис</w:t>
      </w:r>
      <w:r w:rsidR="00166FA2">
        <w:rPr>
          <w:sz w:val="28"/>
          <w:szCs w:val="28"/>
        </w:rPr>
        <w:t xml:space="preserve">тя шавлії проводять методом: </w:t>
      </w:r>
    </w:p>
    <w:p w14:paraId="2B243D9C" w14:textId="77777777" w:rsidR="00166FA2" w:rsidRDefault="00755402" w:rsidP="00E25E30">
      <w:pPr>
        <w:pStyle w:val="a9"/>
        <w:numPr>
          <w:ilvl w:val="0"/>
          <w:numId w:val="309"/>
        </w:numPr>
        <w:jc w:val="both"/>
        <w:rPr>
          <w:sz w:val="28"/>
          <w:szCs w:val="28"/>
        </w:rPr>
      </w:pPr>
      <w:r w:rsidRPr="003B6818">
        <w:rPr>
          <w:sz w:val="28"/>
          <w:szCs w:val="28"/>
        </w:rPr>
        <w:t>Пер</w:t>
      </w:r>
      <w:r w:rsidR="00166FA2">
        <w:rPr>
          <w:sz w:val="28"/>
          <w:szCs w:val="28"/>
        </w:rPr>
        <w:t xml:space="preserve">егонки з водою і водяною парою </w:t>
      </w:r>
    </w:p>
    <w:p w14:paraId="5CA674F0" w14:textId="77777777" w:rsidR="00166FA2" w:rsidRDefault="00166FA2" w:rsidP="00E25E30">
      <w:pPr>
        <w:pStyle w:val="a9"/>
        <w:numPr>
          <w:ilvl w:val="0"/>
          <w:numId w:val="309"/>
        </w:numPr>
        <w:jc w:val="both"/>
        <w:rPr>
          <w:sz w:val="28"/>
          <w:szCs w:val="28"/>
        </w:rPr>
      </w:pPr>
      <w:r>
        <w:rPr>
          <w:sz w:val="28"/>
          <w:szCs w:val="28"/>
        </w:rPr>
        <w:t xml:space="preserve">Фотоелектроколориметрії </w:t>
      </w:r>
    </w:p>
    <w:p w14:paraId="56676E2C" w14:textId="77777777" w:rsidR="00166FA2" w:rsidRDefault="00166FA2" w:rsidP="00E25E30">
      <w:pPr>
        <w:pStyle w:val="a9"/>
        <w:numPr>
          <w:ilvl w:val="0"/>
          <w:numId w:val="309"/>
        </w:numPr>
        <w:jc w:val="both"/>
        <w:rPr>
          <w:sz w:val="28"/>
          <w:szCs w:val="28"/>
        </w:rPr>
      </w:pPr>
      <w:r>
        <w:rPr>
          <w:sz w:val="28"/>
          <w:szCs w:val="28"/>
        </w:rPr>
        <w:lastRenderedPageBreak/>
        <w:t xml:space="preserve">Спектрофотометрії </w:t>
      </w:r>
    </w:p>
    <w:p w14:paraId="09C5875F" w14:textId="77777777" w:rsidR="00166FA2" w:rsidRDefault="00166FA2" w:rsidP="00E25E30">
      <w:pPr>
        <w:pStyle w:val="a9"/>
        <w:numPr>
          <w:ilvl w:val="0"/>
          <w:numId w:val="309"/>
        </w:numPr>
        <w:jc w:val="both"/>
        <w:rPr>
          <w:sz w:val="28"/>
          <w:szCs w:val="28"/>
        </w:rPr>
      </w:pPr>
      <w:r>
        <w:rPr>
          <w:sz w:val="28"/>
          <w:szCs w:val="28"/>
        </w:rPr>
        <w:t xml:space="preserve">Гравіметрії </w:t>
      </w:r>
    </w:p>
    <w:p w14:paraId="0DE3179C" w14:textId="3374EA5F" w:rsidR="00D3240D" w:rsidRDefault="00166FA2" w:rsidP="00E25E30">
      <w:pPr>
        <w:pStyle w:val="a9"/>
        <w:numPr>
          <w:ilvl w:val="0"/>
          <w:numId w:val="309"/>
        </w:numPr>
        <w:jc w:val="both"/>
        <w:rPr>
          <w:sz w:val="28"/>
          <w:szCs w:val="28"/>
        </w:rPr>
      </w:pPr>
      <w:r>
        <w:rPr>
          <w:sz w:val="28"/>
          <w:szCs w:val="28"/>
        </w:rPr>
        <w:t xml:space="preserve">Йодометрії </w:t>
      </w:r>
    </w:p>
    <w:p w14:paraId="27502072" w14:textId="77777777" w:rsidR="00166FA2" w:rsidRDefault="00166FA2" w:rsidP="00166FA2">
      <w:pPr>
        <w:pStyle w:val="a9"/>
        <w:ind w:left="709"/>
        <w:jc w:val="both"/>
        <w:rPr>
          <w:sz w:val="28"/>
          <w:szCs w:val="28"/>
        </w:rPr>
      </w:pPr>
    </w:p>
    <w:p w14:paraId="0CA2E67D" w14:textId="77777777" w:rsidR="00166FA2" w:rsidRDefault="00755402" w:rsidP="003B6818">
      <w:pPr>
        <w:pStyle w:val="a9"/>
        <w:numPr>
          <w:ilvl w:val="2"/>
          <w:numId w:val="9"/>
        </w:numPr>
        <w:ind w:left="0" w:firstLine="709"/>
        <w:jc w:val="both"/>
        <w:rPr>
          <w:sz w:val="28"/>
          <w:szCs w:val="28"/>
        </w:rPr>
      </w:pPr>
      <w:r w:rsidRPr="003B6818">
        <w:rPr>
          <w:sz w:val="28"/>
          <w:szCs w:val="28"/>
        </w:rPr>
        <w:t>Який метод є основою кількісного визначення вмісту ефірної олії в листі евкаліпту згідно до фармакопейної мето</w:t>
      </w:r>
      <w:r w:rsidR="00166FA2">
        <w:rPr>
          <w:sz w:val="28"/>
          <w:szCs w:val="28"/>
        </w:rPr>
        <w:t xml:space="preserve">дики: </w:t>
      </w:r>
    </w:p>
    <w:p w14:paraId="1664B4A0" w14:textId="77777777" w:rsidR="00166FA2" w:rsidRDefault="00166FA2" w:rsidP="00E25E30">
      <w:pPr>
        <w:pStyle w:val="a9"/>
        <w:numPr>
          <w:ilvl w:val="0"/>
          <w:numId w:val="308"/>
        </w:numPr>
        <w:jc w:val="both"/>
        <w:rPr>
          <w:sz w:val="28"/>
          <w:szCs w:val="28"/>
        </w:rPr>
      </w:pPr>
      <w:r>
        <w:rPr>
          <w:sz w:val="28"/>
          <w:szCs w:val="28"/>
        </w:rPr>
        <w:t xml:space="preserve">Перегонка з парою </w:t>
      </w:r>
    </w:p>
    <w:p w14:paraId="2517A2DF" w14:textId="77777777" w:rsidR="00166FA2" w:rsidRDefault="00166FA2" w:rsidP="00E25E30">
      <w:pPr>
        <w:pStyle w:val="a9"/>
        <w:numPr>
          <w:ilvl w:val="0"/>
          <w:numId w:val="308"/>
        </w:numPr>
        <w:jc w:val="both"/>
        <w:rPr>
          <w:sz w:val="28"/>
          <w:szCs w:val="28"/>
        </w:rPr>
      </w:pPr>
      <w:r>
        <w:rPr>
          <w:sz w:val="28"/>
          <w:szCs w:val="28"/>
        </w:rPr>
        <w:t xml:space="preserve">Анфлераж </w:t>
      </w:r>
    </w:p>
    <w:p w14:paraId="78D4E50B" w14:textId="77777777" w:rsidR="00166FA2" w:rsidRDefault="00166FA2" w:rsidP="00E25E30">
      <w:pPr>
        <w:pStyle w:val="a9"/>
        <w:numPr>
          <w:ilvl w:val="0"/>
          <w:numId w:val="308"/>
        </w:numPr>
        <w:jc w:val="both"/>
        <w:rPr>
          <w:sz w:val="28"/>
          <w:szCs w:val="28"/>
        </w:rPr>
      </w:pPr>
      <w:r>
        <w:rPr>
          <w:sz w:val="28"/>
          <w:szCs w:val="28"/>
        </w:rPr>
        <w:t xml:space="preserve">Пресування </w:t>
      </w:r>
    </w:p>
    <w:p w14:paraId="0B8FB17E" w14:textId="77777777" w:rsidR="00166FA2" w:rsidRDefault="00755402" w:rsidP="00E25E30">
      <w:pPr>
        <w:pStyle w:val="a9"/>
        <w:numPr>
          <w:ilvl w:val="0"/>
          <w:numId w:val="308"/>
        </w:numPr>
        <w:jc w:val="both"/>
        <w:rPr>
          <w:sz w:val="28"/>
          <w:szCs w:val="28"/>
        </w:rPr>
      </w:pPr>
      <w:r w:rsidRPr="003B6818">
        <w:rPr>
          <w:sz w:val="28"/>
          <w:szCs w:val="28"/>
        </w:rPr>
        <w:t>Екс</w:t>
      </w:r>
      <w:r w:rsidR="00166FA2">
        <w:rPr>
          <w:sz w:val="28"/>
          <w:szCs w:val="28"/>
        </w:rPr>
        <w:t xml:space="preserve">тракція органічним розчинником </w:t>
      </w:r>
    </w:p>
    <w:p w14:paraId="26A5D8B0" w14:textId="56C2BB91" w:rsidR="00D3240D" w:rsidRDefault="00166FA2" w:rsidP="00E25E30">
      <w:pPr>
        <w:pStyle w:val="a9"/>
        <w:numPr>
          <w:ilvl w:val="0"/>
          <w:numId w:val="308"/>
        </w:numPr>
        <w:jc w:val="both"/>
        <w:rPr>
          <w:sz w:val="28"/>
          <w:szCs w:val="28"/>
        </w:rPr>
      </w:pPr>
      <w:r>
        <w:rPr>
          <w:sz w:val="28"/>
          <w:szCs w:val="28"/>
        </w:rPr>
        <w:t>Екстракція жирною олією</w:t>
      </w:r>
    </w:p>
    <w:p w14:paraId="07A27FFF" w14:textId="77777777" w:rsidR="00166FA2" w:rsidRDefault="00166FA2" w:rsidP="00166FA2">
      <w:pPr>
        <w:pStyle w:val="a9"/>
        <w:ind w:left="709"/>
        <w:jc w:val="both"/>
        <w:rPr>
          <w:sz w:val="28"/>
          <w:szCs w:val="28"/>
        </w:rPr>
      </w:pPr>
    </w:p>
    <w:p w14:paraId="73C7CC88" w14:textId="77777777" w:rsidR="00166FA2" w:rsidRDefault="00755402" w:rsidP="003B6818">
      <w:pPr>
        <w:pStyle w:val="a9"/>
        <w:numPr>
          <w:ilvl w:val="2"/>
          <w:numId w:val="9"/>
        </w:numPr>
        <w:ind w:left="0" w:firstLine="709"/>
        <w:jc w:val="both"/>
        <w:rPr>
          <w:sz w:val="28"/>
          <w:szCs w:val="28"/>
        </w:rPr>
      </w:pPr>
      <w:r w:rsidRPr="003B6818">
        <w:rPr>
          <w:sz w:val="28"/>
          <w:szCs w:val="28"/>
        </w:rPr>
        <w:t>Евкаліптову олію використовують як бактерицидний засі</w:t>
      </w:r>
      <w:r w:rsidR="00166FA2">
        <w:rPr>
          <w:sz w:val="28"/>
          <w:szCs w:val="28"/>
        </w:rPr>
        <w:t xml:space="preserve">б. Показником якості олії є: </w:t>
      </w:r>
    </w:p>
    <w:p w14:paraId="12A1529E" w14:textId="77777777" w:rsidR="00166FA2" w:rsidRDefault="00755402" w:rsidP="00E25E30">
      <w:pPr>
        <w:pStyle w:val="a9"/>
        <w:numPr>
          <w:ilvl w:val="0"/>
          <w:numId w:val="307"/>
        </w:numPr>
        <w:jc w:val="both"/>
        <w:rPr>
          <w:sz w:val="28"/>
          <w:szCs w:val="28"/>
        </w:rPr>
      </w:pPr>
      <w:r w:rsidRPr="003B6818">
        <w:rPr>
          <w:sz w:val="28"/>
          <w:szCs w:val="28"/>
        </w:rPr>
        <w:t xml:space="preserve">Кислотне число </w:t>
      </w:r>
    </w:p>
    <w:p w14:paraId="49DE9EEA" w14:textId="77777777" w:rsidR="00166FA2" w:rsidRDefault="00166FA2" w:rsidP="00E25E30">
      <w:pPr>
        <w:pStyle w:val="a9"/>
        <w:numPr>
          <w:ilvl w:val="0"/>
          <w:numId w:val="307"/>
        </w:numPr>
        <w:jc w:val="both"/>
        <w:rPr>
          <w:sz w:val="28"/>
          <w:szCs w:val="28"/>
        </w:rPr>
      </w:pPr>
      <w:r>
        <w:rPr>
          <w:sz w:val="28"/>
          <w:szCs w:val="28"/>
        </w:rPr>
        <w:t xml:space="preserve">Йодне число </w:t>
      </w:r>
    </w:p>
    <w:p w14:paraId="64B45302" w14:textId="77777777" w:rsidR="00166FA2" w:rsidRDefault="00166FA2" w:rsidP="00E25E30">
      <w:pPr>
        <w:pStyle w:val="a9"/>
        <w:numPr>
          <w:ilvl w:val="0"/>
          <w:numId w:val="307"/>
        </w:numPr>
        <w:jc w:val="both"/>
        <w:rPr>
          <w:sz w:val="28"/>
          <w:szCs w:val="28"/>
        </w:rPr>
      </w:pPr>
      <w:r>
        <w:rPr>
          <w:sz w:val="28"/>
          <w:szCs w:val="28"/>
        </w:rPr>
        <w:t xml:space="preserve">Індекс набухання </w:t>
      </w:r>
    </w:p>
    <w:p w14:paraId="0E5D49E8" w14:textId="77777777" w:rsidR="00166FA2" w:rsidRDefault="00166FA2" w:rsidP="00E25E30">
      <w:pPr>
        <w:pStyle w:val="a9"/>
        <w:numPr>
          <w:ilvl w:val="0"/>
          <w:numId w:val="307"/>
        </w:numPr>
        <w:jc w:val="both"/>
        <w:rPr>
          <w:sz w:val="28"/>
          <w:szCs w:val="28"/>
        </w:rPr>
      </w:pPr>
      <w:r>
        <w:rPr>
          <w:sz w:val="28"/>
          <w:szCs w:val="28"/>
        </w:rPr>
        <w:t xml:space="preserve">Гемолітичний індекс </w:t>
      </w:r>
    </w:p>
    <w:p w14:paraId="3816B8ED" w14:textId="3D487E3F" w:rsidR="00D3240D" w:rsidRDefault="00166FA2" w:rsidP="00E25E30">
      <w:pPr>
        <w:pStyle w:val="a9"/>
        <w:numPr>
          <w:ilvl w:val="0"/>
          <w:numId w:val="307"/>
        </w:numPr>
        <w:jc w:val="both"/>
        <w:rPr>
          <w:sz w:val="28"/>
          <w:szCs w:val="28"/>
        </w:rPr>
      </w:pPr>
      <w:r>
        <w:rPr>
          <w:sz w:val="28"/>
          <w:szCs w:val="28"/>
        </w:rPr>
        <w:t xml:space="preserve">Пінне число </w:t>
      </w:r>
    </w:p>
    <w:p w14:paraId="2120154C" w14:textId="77777777" w:rsidR="00166FA2" w:rsidRDefault="00166FA2" w:rsidP="00166FA2">
      <w:pPr>
        <w:pStyle w:val="a9"/>
        <w:ind w:left="709"/>
        <w:jc w:val="both"/>
        <w:rPr>
          <w:sz w:val="28"/>
          <w:szCs w:val="28"/>
        </w:rPr>
      </w:pPr>
    </w:p>
    <w:p w14:paraId="00772721" w14:textId="77777777" w:rsidR="00166FA2" w:rsidRDefault="00755402" w:rsidP="003B6818">
      <w:pPr>
        <w:pStyle w:val="a9"/>
        <w:numPr>
          <w:ilvl w:val="2"/>
          <w:numId w:val="9"/>
        </w:numPr>
        <w:ind w:left="0" w:firstLine="709"/>
        <w:jc w:val="both"/>
        <w:rPr>
          <w:sz w:val="28"/>
          <w:szCs w:val="28"/>
        </w:rPr>
      </w:pPr>
      <w:r w:rsidRPr="003B6818">
        <w:rPr>
          <w:sz w:val="28"/>
          <w:szCs w:val="28"/>
        </w:rPr>
        <w:t>Яка лікарська рослинна сировина використовується д</w:t>
      </w:r>
      <w:r w:rsidR="00166FA2">
        <w:rPr>
          <w:sz w:val="28"/>
          <w:szCs w:val="28"/>
        </w:rPr>
        <w:t xml:space="preserve">ля одержання мазі „Ефкамон”? </w:t>
      </w:r>
    </w:p>
    <w:p w14:paraId="166E475B" w14:textId="77777777" w:rsidR="00166FA2" w:rsidRDefault="00166FA2" w:rsidP="00E25E30">
      <w:pPr>
        <w:pStyle w:val="a9"/>
        <w:numPr>
          <w:ilvl w:val="0"/>
          <w:numId w:val="306"/>
        </w:numPr>
        <w:jc w:val="both"/>
        <w:rPr>
          <w:sz w:val="28"/>
          <w:szCs w:val="28"/>
        </w:rPr>
      </w:pPr>
      <w:r>
        <w:rPr>
          <w:sz w:val="28"/>
          <w:szCs w:val="28"/>
        </w:rPr>
        <w:t xml:space="preserve">Folia Eucalypti </w:t>
      </w:r>
    </w:p>
    <w:p w14:paraId="51A32342" w14:textId="77777777" w:rsidR="00166FA2" w:rsidRDefault="00166FA2" w:rsidP="00E25E30">
      <w:pPr>
        <w:pStyle w:val="a9"/>
        <w:numPr>
          <w:ilvl w:val="0"/>
          <w:numId w:val="306"/>
        </w:numPr>
        <w:jc w:val="both"/>
        <w:rPr>
          <w:sz w:val="28"/>
          <w:szCs w:val="28"/>
        </w:rPr>
      </w:pPr>
      <w:r>
        <w:rPr>
          <w:sz w:val="28"/>
          <w:szCs w:val="28"/>
        </w:rPr>
        <w:t xml:space="preserve">Folia Salviae </w:t>
      </w:r>
    </w:p>
    <w:p w14:paraId="564FE04A" w14:textId="77777777" w:rsidR="00166FA2" w:rsidRDefault="00166FA2" w:rsidP="00E25E30">
      <w:pPr>
        <w:pStyle w:val="a9"/>
        <w:numPr>
          <w:ilvl w:val="0"/>
          <w:numId w:val="306"/>
        </w:numPr>
        <w:jc w:val="both"/>
        <w:rPr>
          <w:sz w:val="28"/>
          <w:szCs w:val="28"/>
        </w:rPr>
      </w:pPr>
      <w:r>
        <w:rPr>
          <w:sz w:val="28"/>
          <w:szCs w:val="28"/>
        </w:rPr>
        <w:t xml:space="preserve">Fructus Coriandri </w:t>
      </w:r>
    </w:p>
    <w:p w14:paraId="2E71E50F" w14:textId="77777777" w:rsidR="00166FA2" w:rsidRDefault="00166FA2" w:rsidP="00E25E30">
      <w:pPr>
        <w:pStyle w:val="a9"/>
        <w:numPr>
          <w:ilvl w:val="0"/>
          <w:numId w:val="306"/>
        </w:numPr>
        <w:jc w:val="both"/>
        <w:rPr>
          <w:sz w:val="28"/>
          <w:szCs w:val="28"/>
        </w:rPr>
      </w:pPr>
      <w:r>
        <w:rPr>
          <w:sz w:val="28"/>
          <w:szCs w:val="28"/>
        </w:rPr>
        <w:t xml:space="preserve">Flores Chamomillae </w:t>
      </w:r>
    </w:p>
    <w:p w14:paraId="424A5DD5" w14:textId="7B34691B" w:rsidR="00D3240D" w:rsidRDefault="00166FA2" w:rsidP="00E25E30">
      <w:pPr>
        <w:pStyle w:val="a9"/>
        <w:numPr>
          <w:ilvl w:val="0"/>
          <w:numId w:val="306"/>
        </w:numPr>
        <w:jc w:val="both"/>
        <w:rPr>
          <w:sz w:val="28"/>
          <w:szCs w:val="28"/>
        </w:rPr>
      </w:pPr>
      <w:r>
        <w:rPr>
          <w:sz w:val="28"/>
          <w:szCs w:val="28"/>
        </w:rPr>
        <w:t xml:space="preserve">Herba Absinthii </w:t>
      </w:r>
    </w:p>
    <w:p w14:paraId="24B13403" w14:textId="77777777" w:rsidR="00166FA2" w:rsidRDefault="00166FA2" w:rsidP="00166FA2">
      <w:pPr>
        <w:pStyle w:val="a9"/>
        <w:ind w:left="709"/>
        <w:jc w:val="both"/>
        <w:rPr>
          <w:sz w:val="28"/>
          <w:szCs w:val="28"/>
        </w:rPr>
      </w:pPr>
    </w:p>
    <w:p w14:paraId="3CA0E4BB" w14:textId="77777777" w:rsidR="00166FA2" w:rsidRDefault="00755402" w:rsidP="003B6818">
      <w:pPr>
        <w:pStyle w:val="a9"/>
        <w:numPr>
          <w:ilvl w:val="2"/>
          <w:numId w:val="9"/>
        </w:numPr>
        <w:ind w:left="0" w:firstLine="709"/>
        <w:jc w:val="both"/>
        <w:rPr>
          <w:sz w:val="28"/>
          <w:szCs w:val="28"/>
        </w:rPr>
      </w:pPr>
      <w:r w:rsidRPr="003B6818">
        <w:rPr>
          <w:sz w:val="28"/>
          <w:szCs w:val="28"/>
        </w:rPr>
        <w:t xml:space="preserve">Згідно монографії ДФУ «Коріандру плоди» для визначення вмісту ефірної олії у </w:t>
      </w:r>
      <w:r w:rsidR="00166FA2">
        <w:rPr>
          <w:sz w:val="28"/>
          <w:szCs w:val="28"/>
        </w:rPr>
        <w:t xml:space="preserve">плодах використовують метод: </w:t>
      </w:r>
    </w:p>
    <w:p w14:paraId="5091FF7B" w14:textId="77777777" w:rsidR="00166FA2" w:rsidRDefault="00166FA2" w:rsidP="00E25E30">
      <w:pPr>
        <w:pStyle w:val="a9"/>
        <w:numPr>
          <w:ilvl w:val="0"/>
          <w:numId w:val="305"/>
        </w:numPr>
        <w:jc w:val="both"/>
        <w:rPr>
          <w:sz w:val="28"/>
          <w:szCs w:val="28"/>
        </w:rPr>
      </w:pPr>
      <w:r>
        <w:rPr>
          <w:sz w:val="28"/>
          <w:szCs w:val="28"/>
        </w:rPr>
        <w:t xml:space="preserve">Перегонки з водяним паром </w:t>
      </w:r>
    </w:p>
    <w:p w14:paraId="67366743" w14:textId="77777777" w:rsidR="00166FA2" w:rsidRDefault="00166FA2" w:rsidP="00E25E30">
      <w:pPr>
        <w:pStyle w:val="a9"/>
        <w:numPr>
          <w:ilvl w:val="0"/>
          <w:numId w:val="305"/>
        </w:numPr>
        <w:jc w:val="both"/>
        <w:rPr>
          <w:sz w:val="28"/>
          <w:szCs w:val="28"/>
        </w:rPr>
      </w:pPr>
      <w:r>
        <w:rPr>
          <w:sz w:val="28"/>
          <w:szCs w:val="28"/>
        </w:rPr>
        <w:t xml:space="preserve">Спектрофотометрії </w:t>
      </w:r>
    </w:p>
    <w:p w14:paraId="0E4EF78F" w14:textId="77777777" w:rsidR="00166FA2" w:rsidRDefault="00166FA2" w:rsidP="00E25E30">
      <w:pPr>
        <w:pStyle w:val="a9"/>
        <w:numPr>
          <w:ilvl w:val="0"/>
          <w:numId w:val="305"/>
        </w:numPr>
        <w:jc w:val="both"/>
        <w:rPr>
          <w:sz w:val="28"/>
          <w:szCs w:val="28"/>
        </w:rPr>
      </w:pPr>
      <w:r>
        <w:rPr>
          <w:sz w:val="28"/>
          <w:szCs w:val="28"/>
        </w:rPr>
        <w:t xml:space="preserve">Титриметрії </w:t>
      </w:r>
    </w:p>
    <w:p w14:paraId="34DCF4F5" w14:textId="77777777" w:rsidR="00166FA2" w:rsidRDefault="00166FA2" w:rsidP="00E25E30">
      <w:pPr>
        <w:pStyle w:val="a9"/>
        <w:numPr>
          <w:ilvl w:val="0"/>
          <w:numId w:val="305"/>
        </w:numPr>
        <w:jc w:val="both"/>
        <w:rPr>
          <w:sz w:val="28"/>
          <w:szCs w:val="28"/>
        </w:rPr>
      </w:pPr>
      <w:r>
        <w:rPr>
          <w:sz w:val="28"/>
          <w:szCs w:val="28"/>
        </w:rPr>
        <w:t xml:space="preserve">Гравіметрії </w:t>
      </w:r>
    </w:p>
    <w:p w14:paraId="133324F4" w14:textId="59F4E6B4" w:rsidR="00D3240D" w:rsidRDefault="00166FA2" w:rsidP="00E25E30">
      <w:pPr>
        <w:pStyle w:val="a9"/>
        <w:numPr>
          <w:ilvl w:val="0"/>
          <w:numId w:val="305"/>
        </w:numPr>
        <w:jc w:val="both"/>
        <w:rPr>
          <w:sz w:val="28"/>
          <w:szCs w:val="28"/>
        </w:rPr>
      </w:pPr>
      <w:r>
        <w:rPr>
          <w:sz w:val="28"/>
          <w:szCs w:val="28"/>
        </w:rPr>
        <w:t xml:space="preserve">Йодометрії </w:t>
      </w:r>
    </w:p>
    <w:p w14:paraId="2343783C" w14:textId="77777777" w:rsidR="00166FA2" w:rsidRDefault="00166FA2" w:rsidP="00166FA2">
      <w:pPr>
        <w:pStyle w:val="a9"/>
        <w:ind w:left="709"/>
        <w:jc w:val="both"/>
        <w:rPr>
          <w:sz w:val="28"/>
          <w:szCs w:val="28"/>
        </w:rPr>
      </w:pPr>
    </w:p>
    <w:p w14:paraId="1DC4BBA4" w14:textId="77777777" w:rsidR="00166FA2" w:rsidRDefault="00755402" w:rsidP="003B6818">
      <w:pPr>
        <w:pStyle w:val="a9"/>
        <w:numPr>
          <w:ilvl w:val="2"/>
          <w:numId w:val="9"/>
        </w:numPr>
        <w:ind w:left="0" w:firstLine="709"/>
        <w:jc w:val="both"/>
        <w:rPr>
          <w:sz w:val="28"/>
          <w:szCs w:val="28"/>
        </w:rPr>
      </w:pPr>
      <w:r w:rsidRPr="003B6818">
        <w:rPr>
          <w:sz w:val="28"/>
          <w:szCs w:val="28"/>
        </w:rPr>
        <w:t>Для якого виду ЛРС наявність ефіроолійних канальців є діагно</w:t>
      </w:r>
      <w:r w:rsidR="00166FA2">
        <w:rPr>
          <w:sz w:val="28"/>
          <w:szCs w:val="28"/>
        </w:rPr>
        <w:t xml:space="preserve">стичною анатомічною ознакою? </w:t>
      </w:r>
    </w:p>
    <w:p w14:paraId="6063267B" w14:textId="77777777" w:rsidR="00166FA2" w:rsidRDefault="00166FA2" w:rsidP="00E25E30">
      <w:pPr>
        <w:pStyle w:val="a9"/>
        <w:numPr>
          <w:ilvl w:val="0"/>
          <w:numId w:val="304"/>
        </w:numPr>
        <w:jc w:val="both"/>
        <w:rPr>
          <w:sz w:val="28"/>
          <w:szCs w:val="28"/>
        </w:rPr>
      </w:pPr>
      <w:r>
        <w:rPr>
          <w:sz w:val="28"/>
          <w:szCs w:val="28"/>
        </w:rPr>
        <w:t xml:space="preserve">Coriandri fructus </w:t>
      </w:r>
    </w:p>
    <w:p w14:paraId="14E689A4" w14:textId="77777777" w:rsidR="00166FA2" w:rsidRDefault="00166FA2" w:rsidP="00E25E30">
      <w:pPr>
        <w:pStyle w:val="a9"/>
        <w:numPr>
          <w:ilvl w:val="0"/>
          <w:numId w:val="304"/>
        </w:numPr>
        <w:jc w:val="both"/>
        <w:rPr>
          <w:sz w:val="28"/>
          <w:szCs w:val="28"/>
        </w:rPr>
      </w:pPr>
      <w:r>
        <w:rPr>
          <w:sz w:val="28"/>
          <w:szCs w:val="28"/>
        </w:rPr>
        <w:t xml:space="preserve">Rosae fructus </w:t>
      </w:r>
    </w:p>
    <w:p w14:paraId="1E0A6EEB" w14:textId="77777777" w:rsidR="00166FA2" w:rsidRDefault="00166FA2" w:rsidP="00E25E30">
      <w:pPr>
        <w:pStyle w:val="a9"/>
        <w:numPr>
          <w:ilvl w:val="0"/>
          <w:numId w:val="304"/>
        </w:numPr>
        <w:jc w:val="both"/>
        <w:rPr>
          <w:sz w:val="28"/>
          <w:szCs w:val="28"/>
        </w:rPr>
      </w:pPr>
      <w:r>
        <w:rPr>
          <w:sz w:val="28"/>
          <w:szCs w:val="28"/>
        </w:rPr>
        <w:t xml:space="preserve">Myrtilli fructus </w:t>
      </w:r>
    </w:p>
    <w:p w14:paraId="428153AD" w14:textId="77777777" w:rsidR="00166FA2" w:rsidRDefault="00166FA2" w:rsidP="00E25E30">
      <w:pPr>
        <w:pStyle w:val="a9"/>
        <w:numPr>
          <w:ilvl w:val="0"/>
          <w:numId w:val="304"/>
        </w:numPr>
        <w:jc w:val="both"/>
        <w:rPr>
          <w:sz w:val="28"/>
          <w:szCs w:val="28"/>
        </w:rPr>
      </w:pPr>
      <w:r>
        <w:rPr>
          <w:sz w:val="28"/>
          <w:szCs w:val="28"/>
        </w:rPr>
        <w:t xml:space="preserve">Crataegi fructus </w:t>
      </w:r>
    </w:p>
    <w:p w14:paraId="00BE1B0D" w14:textId="33E601F8" w:rsidR="00D3240D" w:rsidRDefault="00166FA2" w:rsidP="00E25E30">
      <w:pPr>
        <w:pStyle w:val="a9"/>
        <w:numPr>
          <w:ilvl w:val="0"/>
          <w:numId w:val="304"/>
        </w:numPr>
        <w:jc w:val="both"/>
        <w:rPr>
          <w:sz w:val="28"/>
          <w:szCs w:val="28"/>
        </w:rPr>
      </w:pPr>
      <w:r>
        <w:rPr>
          <w:sz w:val="28"/>
          <w:szCs w:val="28"/>
        </w:rPr>
        <w:t xml:space="preserve">Ribis nigri fructus </w:t>
      </w:r>
    </w:p>
    <w:p w14:paraId="19E65A91" w14:textId="77777777" w:rsidR="00166FA2" w:rsidRDefault="00166FA2" w:rsidP="00166FA2">
      <w:pPr>
        <w:pStyle w:val="a9"/>
        <w:ind w:left="709"/>
        <w:jc w:val="both"/>
        <w:rPr>
          <w:sz w:val="28"/>
          <w:szCs w:val="28"/>
        </w:rPr>
      </w:pPr>
    </w:p>
    <w:p w14:paraId="640B778C" w14:textId="77777777" w:rsidR="00166FA2" w:rsidRDefault="00755402" w:rsidP="003B6818">
      <w:pPr>
        <w:pStyle w:val="a9"/>
        <w:numPr>
          <w:ilvl w:val="2"/>
          <w:numId w:val="9"/>
        </w:numPr>
        <w:ind w:left="0" w:firstLine="709"/>
        <w:jc w:val="both"/>
        <w:rPr>
          <w:sz w:val="28"/>
          <w:szCs w:val="28"/>
        </w:rPr>
      </w:pPr>
      <w:r w:rsidRPr="003B6818">
        <w:rPr>
          <w:sz w:val="28"/>
          <w:szCs w:val="28"/>
        </w:rPr>
        <w:lastRenderedPageBreak/>
        <w:t xml:space="preserve">Плоди коріандру посівного широко використовують для виробництва антимікробного препарату «Цитраль». Коли необхідно заготовляти цю </w:t>
      </w:r>
      <w:r w:rsidR="00166FA2">
        <w:rPr>
          <w:sz w:val="28"/>
          <w:szCs w:val="28"/>
        </w:rPr>
        <w:t xml:space="preserve">лікарську рослинну сировину? </w:t>
      </w:r>
    </w:p>
    <w:p w14:paraId="3B8662ED" w14:textId="77777777" w:rsidR="00166FA2" w:rsidRDefault="00755402" w:rsidP="00E25E30">
      <w:pPr>
        <w:pStyle w:val="a9"/>
        <w:numPr>
          <w:ilvl w:val="0"/>
          <w:numId w:val="303"/>
        </w:numPr>
        <w:jc w:val="both"/>
        <w:rPr>
          <w:sz w:val="28"/>
          <w:szCs w:val="28"/>
        </w:rPr>
      </w:pPr>
      <w:r w:rsidRPr="003B6818">
        <w:rPr>
          <w:sz w:val="28"/>
          <w:szCs w:val="28"/>
        </w:rPr>
        <w:t>При дозр</w:t>
      </w:r>
      <w:r w:rsidR="00166FA2">
        <w:rPr>
          <w:sz w:val="28"/>
          <w:szCs w:val="28"/>
        </w:rPr>
        <w:t xml:space="preserve">іванні 60-80% плодів у зонтику </w:t>
      </w:r>
    </w:p>
    <w:p w14:paraId="558CC4B5" w14:textId="77777777" w:rsidR="00166FA2" w:rsidRDefault="00166FA2" w:rsidP="00E25E30">
      <w:pPr>
        <w:pStyle w:val="a9"/>
        <w:numPr>
          <w:ilvl w:val="0"/>
          <w:numId w:val="303"/>
        </w:numPr>
        <w:jc w:val="both"/>
        <w:rPr>
          <w:sz w:val="28"/>
          <w:szCs w:val="28"/>
        </w:rPr>
      </w:pPr>
      <w:r>
        <w:rPr>
          <w:sz w:val="28"/>
          <w:szCs w:val="28"/>
        </w:rPr>
        <w:t xml:space="preserve">При повному дозріванні плодів </w:t>
      </w:r>
    </w:p>
    <w:p w14:paraId="5B864E8E" w14:textId="77777777" w:rsidR="00166FA2" w:rsidRDefault="00166FA2" w:rsidP="00E25E30">
      <w:pPr>
        <w:pStyle w:val="a9"/>
        <w:numPr>
          <w:ilvl w:val="0"/>
          <w:numId w:val="303"/>
        </w:numPr>
        <w:jc w:val="both"/>
        <w:rPr>
          <w:sz w:val="28"/>
          <w:szCs w:val="28"/>
        </w:rPr>
      </w:pPr>
      <w:r>
        <w:rPr>
          <w:sz w:val="28"/>
          <w:szCs w:val="28"/>
        </w:rPr>
        <w:t xml:space="preserve">Під час цвітіння </w:t>
      </w:r>
    </w:p>
    <w:p w14:paraId="4DD67242" w14:textId="77777777" w:rsidR="00166FA2" w:rsidRDefault="00166FA2" w:rsidP="00E25E30">
      <w:pPr>
        <w:pStyle w:val="a9"/>
        <w:numPr>
          <w:ilvl w:val="0"/>
          <w:numId w:val="303"/>
        </w:numPr>
        <w:jc w:val="both"/>
        <w:rPr>
          <w:sz w:val="28"/>
          <w:szCs w:val="28"/>
        </w:rPr>
      </w:pPr>
      <w:r>
        <w:rPr>
          <w:sz w:val="28"/>
          <w:szCs w:val="28"/>
        </w:rPr>
        <w:t xml:space="preserve">Під час зеленого плодоношення </w:t>
      </w:r>
    </w:p>
    <w:p w14:paraId="313FAB90" w14:textId="5E8D0879" w:rsidR="00D3240D" w:rsidRDefault="00166FA2" w:rsidP="00E25E30">
      <w:pPr>
        <w:pStyle w:val="a9"/>
        <w:numPr>
          <w:ilvl w:val="0"/>
          <w:numId w:val="303"/>
        </w:numPr>
        <w:jc w:val="both"/>
        <w:rPr>
          <w:sz w:val="28"/>
          <w:szCs w:val="28"/>
        </w:rPr>
      </w:pPr>
      <w:r>
        <w:rPr>
          <w:sz w:val="28"/>
          <w:szCs w:val="28"/>
        </w:rPr>
        <w:t xml:space="preserve">На початку цвітіння </w:t>
      </w:r>
    </w:p>
    <w:p w14:paraId="638AE73E" w14:textId="77777777" w:rsidR="00166FA2" w:rsidRDefault="00166FA2" w:rsidP="00166FA2">
      <w:pPr>
        <w:pStyle w:val="a9"/>
        <w:ind w:left="709"/>
        <w:jc w:val="both"/>
        <w:rPr>
          <w:sz w:val="28"/>
          <w:szCs w:val="28"/>
        </w:rPr>
      </w:pPr>
    </w:p>
    <w:p w14:paraId="6F71E39A" w14:textId="77777777" w:rsidR="00166FA2" w:rsidRDefault="00755402" w:rsidP="003B6818">
      <w:pPr>
        <w:pStyle w:val="a9"/>
        <w:numPr>
          <w:ilvl w:val="2"/>
          <w:numId w:val="9"/>
        </w:numPr>
        <w:ind w:left="0" w:firstLine="709"/>
        <w:jc w:val="both"/>
        <w:rPr>
          <w:sz w:val="28"/>
          <w:szCs w:val="28"/>
        </w:rPr>
      </w:pPr>
      <w:r w:rsidRPr="003B6818">
        <w:rPr>
          <w:sz w:val="28"/>
          <w:szCs w:val="28"/>
        </w:rPr>
        <w:t xml:space="preserve">До аптеки надійшла партія сировини – кмину плоди. Яку лікарську рослинну сировину культивують </w:t>
      </w:r>
      <w:r w:rsidR="00166FA2">
        <w:rPr>
          <w:sz w:val="28"/>
          <w:szCs w:val="28"/>
        </w:rPr>
        <w:t xml:space="preserve">для заготівлі цієї сировини? </w:t>
      </w:r>
    </w:p>
    <w:p w14:paraId="4D2A8A31" w14:textId="77777777" w:rsidR="00166FA2" w:rsidRDefault="00166FA2" w:rsidP="00E25E30">
      <w:pPr>
        <w:pStyle w:val="a9"/>
        <w:numPr>
          <w:ilvl w:val="0"/>
          <w:numId w:val="301"/>
        </w:numPr>
        <w:jc w:val="both"/>
        <w:rPr>
          <w:sz w:val="28"/>
          <w:szCs w:val="28"/>
        </w:rPr>
      </w:pPr>
      <w:r>
        <w:rPr>
          <w:sz w:val="28"/>
          <w:szCs w:val="28"/>
        </w:rPr>
        <w:t xml:space="preserve">Carum carvi </w:t>
      </w:r>
    </w:p>
    <w:p w14:paraId="79912BB3" w14:textId="77777777" w:rsidR="00166FA2" w:rsidRDefault="00166FA2" w:rsidP="00E25E30">
      <w:pPr>
        <w:pStyle w:val="a9"/>
        <w:numPr>
          <w:ilvl w:val="0"/>
          <w:numId w:val="301"/>
        </w:numPr>
        <w:jc w:val="both"/>
        <w:rPr>
          <w:sz w:val="28"/>
          <w:szCs w:val="28"/>
        </w:rPr>
      </w:pPr>
      <w:r>
        <w:rPr>
          <w:sz w:val="28"/>
          <w:szCs w:val="28"/>
        </w:rPr>
        <w:t xml:space="preserve">Coriandrum sativum </w:t>
      </w:r>
    </w:p>
    <w:p w14:paraId="7BCA2453" w14:textId="77777777" w:rsidR="00166FA2" w:rsidRDefault="00166FA2" w:rsidP="00E25E30">
      <w:pPr>
        <w:pStyle w:val="a9"/>
        <w:numPr>
          <w:ilvl w:val="0"/>
          <w:numId w:val="301"/>
        </w:numPr>
        <w:jc w:val="both"/>
        <w:rPr>
          <w:sz w:val="28"/>
          <w:szCs w:val="28"/>
        </w:rPr>
      </w:pPr>
      <w:r>
        <w:rPr>
          <w:sz w:val="28"/>
          <w:szCs w:val="28"/>
        </w:rPr>
        <w:t xml:space="preserve">Foeniculum vulgare </w:t>
      </w:r>
    </w:p>
    <w:p w14:paraId="044D0F06" w14:textId="77777777" w:rsidR="00166FA2" w:rsidRDefault="00166FA2" w:rsidP="00E25E30">
      <w:pPr>
        <w:pStyle w:val="a9"/>
        <w:numPr>
          <w:ilvl w:val="0"/>
          <w:numId w:val="301"/>
        </w:numPr>
        <w:jc w:val="both"/>
        <w:rPr>
          <w:sz w:val="28"/>
          <w:szCs w:val="28"/>
        </w:rPr>
      </w:pPr>
      <w:r>
        <w:rPr>
          <w:sz w:val="28"/>
          <w:szCs w:val="28"/>
        </w:rPr>
        <w:t xml:space="preserve">Anisum vulgare </w:t>
      </w:r>
    </w:p>
    <w:p w14:paraId="5D9FB7CC" w14:textId="08EAC2FB" w:rsidR="00D3240D" w:rsidRDefault="00166FA2" w:rsidP="00E25E30">
      <w:pPr>
        <w:pStyle w:val="a9"/>
        <w:numPr>
          <w:ilvl w:val="0"/>
          <w:numId w:val="301"/>
        </w:numPr>
        <w:jc w:val="both"/>
        <w:rPr>
          <w:sz w:val="28"/>
          <w:szCs w:val="28"/>
        </w:rPr>
      </w:pPr>
      <w:r>
        <w:rPr>
          <w:sz w:val="28"/>
          <w:szCs w:val="28"/>
        </w:rPr>
        <w:t xml:space="preserve">Anethum graveolens </w:t>
      </w:r>
    </w:p>
    <w:p w14:paraId="3146D8E6" w14:textId="77777777" w:rsidR="00166FA2" w:rsidRDefault="00166FA2" w:rsidP="00166FA2">
      <w:pPr>
        <w:pStyle w:val="a9"/>
        <w:ind w:left="709"/>
        <w:jc w:val="both"/>
        <w:rPr>
          <w:sz w:val="28"/>
          <w:szCs w:val="28"/>
        </w:rPr>
      </w:pPr>
    </w:p>
    <w:p w14:paraId="5BDDC3F4" w14:textId="77777777" w:rsidR="00166FA2" w:rsidRDefault="00755402" w:rsidP="003B6818">
      <w:pPr>
        <w:pStyle w:val="a9"/>
        <w:numPr>
          <w:ilvl w:val="2"/>
          <w:numId w:val="9"/>
        </w:numPr>
        <w:ind w:left="0" w:firstLine="709"/>
        <w:jc w:val="both"/>
        <w:rPr>
          <w:sz w:val="28"/>
          <w:szCs w:val="28"/>
        </w:rPr>
      </w:pPr>
      <w:r w:rsidRPr="003B6818">
        <w:rPr>
          <w:sz w:val="28"/>
          <w:szCs w:val="28"/>
        </w:rPr>
        <w:t>В аптеку надійшла партія сировини – кмину плоди. В якому місці</w:t>
      </w:r>
      <w:r w:rsidR="00166FA2">
        <w:rPr>
          <w:sz w:val="28"/>
          <w:szCs w:val="28"/>
        </w:rPr>
        <w:t xml:space="preserve"> слід зберігати цю сировину? </w:t>
      </w:r>
    </w:p>
    <w:p w14:paraId="71AC2F55" w14:textId="77777777" w:rsidR="00166FA2" w:rsidRDefault="00755402" w:rsidP="00E25E30">
      <w:pPr>
        <w:pStyle w:val="a9"/>
        <w:numPr>
          <w:ilvl w:val="0"/>
          <w:numId w:val="302"/>
        </w:numPr>
        <w:jc w:val="both"/>
        <w:rPr>
          <w:sz w:val="28"/>
          <w:szCs w:val="28"/>
        </w:rPr>
      </w:pPr>
      <w:r w:rsidRPr="003B6818">
        <w:rPr>
          <w:sz w:val="28"/>
          <w:szCs w:val="28"/>
        </w:rPr>
        <w:t>О</w:t>
      </w:r>
      <w:r w:rsidR="00166FA2">
        <w:rPr>
          <w:sz w:val="28"/>
          <w:szCs w:val="28"/>
        </w:rPr>
        <w:t xml:space="preserve">кремо від інших видів сировини </w:t>
      </w:r>
    </w:p>
    <w:p w14:paraId="3491BE8C" w14:textId="77777777" w:rsidR="00166FA2" w:rsidRDefault="00166FA2" w:rsidP="00E25E30">
      <w:pPr>
        <w:pStyle w:val="a9"/>
        <w:numPr>
          <w:ilvl w:val="0"/>
          <w:numId w:val="302"/>
        </w:numPr>
        <w:jc w:val="both"/>
        <w:rPr>
          <w:sz w:val="28"/>
          <w:szCs w:val="28"/>
        </w:rPr>
      </w:pPr>
      <w:r>
        <w:rPr>
          <w:sz w:val="28"/>
          <w:szCs w:val="28"/>
        </w:rPr>
        <w:t xml:space="preserve">Список Б </w:t>
      </w:r>
    </w:p>
    <w:p w14:paraId="23E4B709" w14:textId="77777777" w:rsidR="00166FA2" w:rsidRDefault="00166FA2" w:rsidP="00E25E30">
      <w:pPr>
        <w:pStyle w:val="a9"/>
        <w:numPr>
          <w:ilvl w:val="0"/>
          <w:numId w:val="302"/>
        </w:numPr>
        <w:jc w:val="both"/>
        <w:rPr>
          <w:sz w:val="28"/>
          <w:szCs w:val="28"/>
        </w:rPr>
      </w:pPr>
      <w:r>
        <w:rPr>
          <w:sz w:val="28"/>
          <w:szCs w:val="28"/>
        </w:rPr>
        <w:t xml:space="preserve">Список А </w:t>
      </w:r>
    </w:p>
    <w:p w14:paraId="5C88E002" w14:textId="77777777" w:rsidR="00166FA2" w:rsidRDefault="00166FA2" w:rsidP="00E25E30">
      <w:pPr>
        <w:pStyle w:val="a9"/>
        <w:numPr>
          <w:ilvl w:val="0"/>
          <w:numId w:val="302"/>
        </w:numPr>
        <w:jc w:val="both"/>
        <w:rPr>
          <w:sz w:val="28"/>
          <w:szCs w:val="28"/>
        </w:rPr>
      </w:pPr>
      <w:r>
        <w:rPr>
          <w:sz w:val="28"/>
          <w:szCs w:val="28"/>
        </w:rPr>
        <w:t xml:space="preserve">Як наркотичну сировину </w:t>
      </w:r>
    </w:p>
    <w:p w14:paraId="6396D036" w14:textId="76876DE2" w:rsidR="00D3240D" w:rsidRDefault="00166FA2" w:rsidP="00E25E30">
      <w:pPr>
        <w:pStyle w:val="a9"/>
        <w:numPr>
          <w:ilvl w:val="0"/>
          <w:numId w:val="302"/>
        </w:numPr>
        <w:jc w:val="both"/>
        <w:rPr>
          <w:sz w:val="28"/>
          <w:szCs w:val="28"/>
        </w:rPr>
      </w:pPr>
      <w:r>
        <w:rPr>
          <w:sz w:val="28"/>
          <w:szCs w:val="28"/>
        </w:rPr>
        <w:t xml:space="preserve">У світлому місці </w:t>
      </w:r>
    </w:p>
    <w:p w14:paraId="448F6240" w14:textId="77777777" w:rsidR="00166FA2" w:rsidRDefault="00166FA2" w:rsidP="00166FA2">
      <w:pPr>
        <w:pStyle w:val="a9"/>
        <w:ind w:left="709"/>
        <w:jc w:val="both"/>
        <w:rPr>
          <w:sz w:val="28"/>
          <w:szCs w:val="28"/>
        </w:rPr>
      </w:pPr>
    </w:p>
    <w:p w14:paraId="34B7D848" w14:textId="77777777" w:rsidR="00417340" w:rsidRDefault="00755402" w:rsidP="003B6818">
      <w:pPr>
        <w:pStyle w:val="a9"/>
        <w:numPr>
          <w:ilvl w:val="2"/>
          <w:numId w:val="9"/>
        </w:numPr>
        <w:ind w:left="0" w:firstLine="709"/>
        <w:jc w:val="both"/>
        <w:rPr>
          <w:sz w:val="28"/>
          <w:szCs w:val="28"/>
        </w:rPr>
      </w:pPr>
      <w:r w:rsidRPr="003B6818">
        <w:rPr>
          <w:sz w:val="28"/>
          <w:szCs w:val="28"/>
        </w:rPr>
        <w:t>Шишкоягоди ялівцю звичайного заготовляють для отримання препаратів, що підвищують діурез і дезінфікують сечовивідні шляхи. За вмістом якої речовини проводять с</w:t>
      </w:r>
      <w:r w:rsidR="00417340">
        <w:rPr>
          <w:sz w:val="28"/>
          <w:szCs w:val="28"/>
        </w:rPr>
        <w:t xml:space="preserve">тандартизацію цієї сировини? </w:t>
      </w:r>
    </w:p>
    <w:p w14:paraId="31AC6B53" w14:textId="77777777" w:rsidR="00417340" w:rsidRDefault="00417340" w:rsidP="00E25E30">
      <w:pPr>
        <w:pStyle w:val="a9"/>
        <w:numPr>
          <w:ilvl w:val="0"/>
          <w:numId w:val="300"/>
        </w:numPr>
        <w:jc w:val="both"/>
        <w:rPr>
          <w:sz w:val="28"/>
          <w:szCs w:val="28"/>
        </w:rPr>
      </w:pPr>
      <w:r>
        <w:rPr>
          <w:sz w:val="28"/>
          <w:szCs w:val="28"/>
        </w:rPr>
        <w:t xml:space="preserve">Ефірна олія </w:t>
      </w:r>
    </w:p>
    <w:p w14:paraId="6A91FAF0" w14:textId="77777777" w:rsidR="00417340" w:rsidRDefault="00417340" w:rsidP="00E25E30">
      <w:pPr>
        <w:pStyle w:val="a9"/>
        <w:numPr>
          <w:ilvl w:val="0"/>
          <w:numId w:val="300"/>
        </w:numPr>
        <w:jc w:val="both"/>
        <w:rPr>
          <w:sz w:val="28"/>
          <w:szCs w:val="28"/>
        </w:rPr>
      </w:pPr>
      <w:r>
        <w:rPr>
          <w:sz w:val="28"/>
          <w:szCs w:val="28"/>
        </w:rPr>
        <w:t xml:space="preserve">Флавоноїди </w:t>
      </w:r>
    </w:p>
    <w:p w14:paraId="7FCBD069" w14:textId="77777777" w:rsidR="00417340" w:rsidRDefault="00417340" w:rsidP="00E25E30">
      <w:pPr>
        <w:pStyle w:val="a9"/>
        <w:numPr>
          <w:ilvl w:val="0"/>
          <w:numId w:val="300"/>
        </w:numPr>
        <w:jc w:val="both"/>
        <w:rPr>
          <w:sz w:val="28"/>
          <w:szCs w:val="28"/>
        </w:rPr>
      </w:pPr>
      <w:r>
        <w:rPr>
          <w:sz w:val="28"/>
          <w:szCs w:val="28"/>
        </w:rPr>
        <w:t xml:space="preserve">Аскорбінова кислота </w:t>
      </w:r>
    </w:p>
    <w:p w14:paraId="335DAE79" w14:textId="77777777" w:rsidR="00417340" w:rsidRDefault="00417340" w:rsidP="00E25E30">
      <w:pPr>
        <w:pStyle w:val="a9"/>
        <w:numPr>
          <w:ilvl w:val="0"/>
          <w:numId w:val="300"/>
        </w:numPr>
        <w:jc w:val="both"/>
        <w:rPr>
          <w:sz w:val="28"/>
          <w:szCs w:val="28"/>
        </w:rPr>
      </w:pPr>
      <w:r>
        <w:rPr>
          <w:sz w:val="28"/>
          <w:szCs w:val="28"/>
        </w:rPr>
        <w:t xml:space="preserve">Дубильні речовини </w:t>
      </w:r>
    </w:p>
    <w:p w14:paraId="49FCEEB2" w14:textId="26DBEA16" w:rsidR="00D3240D" w:rsidRDefault="00417340" w:rsidP="00E25E30">
      <w:pPr>
        <w:pStyle w:val="a9"/>
        <w:numPr>
          <w:ilvl w:val="0"/>
          <w:numId w:val="300"/>
        </w:numPr>
        <w:jc w:val="both"/>
        <w:rPr>
          <w:sz w:val="28"/>
          <w:szCs w:val="28"/>
        </w:rPr>
      </w:pPr>
      <w:r>
        <w:rPr>
          <w:sz w:val="28"/>
          <w:szCs w:val="28"/>
        </w:rPr>
        <w:t xml:space="preserve">Похідні антрацену </w:t>
      </w:r>
    </w:p>
    <w:p w14:paraId="5DB02189" w14:textId="77777777" w:rsidR="00417340" w:rsidRDefault="00417340" w:rsidP="00417340">
      <w:pPr>
        <w:pStyle w:val="a9"/>
        <w:ind w:left="709"/>
        <w:jc w:val="both"/>
        <w:rPr>
          <w:sz w:val="28"/>
          <w:szCs w:val="28"/>
        </w:rPr>
      </w:pPr>
    </w:p>
    <w:p w14:paraId="4C096F56" w14:textId="77777777" w:rsidR="00417340" w:rsidRDefault="00755402" w:rsidP="003B6818">
      <w:pPr>
        <w:pStyle w:val="a9"/>
        <w:numPr>
          <w:ilvl w:val="2"/>
          <w:numId w:val="9"/>
        </w:numPr>
        <w:ind w:left="0" w:firstLine="709"/>
        <w:jc w:val="both"/>
        <w:rPr>
          <w:sz w:val="28"/>
          <w:szCs w:val="28"/>
        </w:rPr>
      </w:pPr>
      <w:r w:rsidRPr="003B6818">
        <w:rPr>
          <w:sz w:val="28"/>
          <w:szCs w:val="28"/>
        </w:rPr>
        <w:t>Яловець звичайний використовується в якості сечогінного, протизапального і жовчогінного засобу. Лікарською рослинно</w:t>
      </w:r>
      <w:r w:rsidR="00417340">
        <w:rPr>
          <w:sz w:val="28"/>
          <w:szCs w:val="28"/>
        </w:rPr>
        <w:t xml:space="preserve">ю сировиною даної рослини є: </w:t>
      </w:r>
    </w:p>
    <w:p w14:paraId="31CE657D" w14:textId="77777777" w:rsidR="00417340" w:rsidRDefault="00417340" w:rsidP="00E25E30">
      <w:pPr>
        <w:pStyle w:val="a9"/>
        <w:numPr>
          <w:ilvl w:val="0"/>
          <w:numId w:val="299"/>
        </w:numPr>
        <w:jc w:val="both"/>
        <w:rPr>
          <w:sz w:val="28"/>
          <w:szCs w:val="28"/>
        </w:rPr>
      </w:pPr>
      <w:r>
        <w:rPr>
          <w:sz w:val="28"/>
          <w:szCs w:val="28"/>
        </w:rPr>
        <w:t xml:space="preserve">Плоди </w:t>
      </w:r>
    </w:p>
    <w:p w14:paraId="556DCB71" w14:textId="77777777" w:rsidR="00417340" w:rsidRDefault="00417340" w:rsidP="00E25E30">
      <w:pPr>
        <w:pStyle w:val="a9"/>
        <w:numPr>
          <w:ilvl w:val="0"/>
          <w:numId w:val="299"/>
        </w:numPr>
        <w:jc w:val="both"/>
        <w:rPr>
          <w:sz w:val="28"/>
          <w:szCs w:val="28"/>
        </w:rPr>
      </w:pPr>
      <w:r>
        <w:rPr>
          <w:sz w:val="28"/>
          <w:szCs w:val="28"/>
        </w:rPr>
        <w:t xml:space="preserve">Пагони </w:t>
      </w:r>
    </w:p>
    <w:p w14:paraId="5E3E9E1D" w14:textId="77777777" w:rsidR="00417340" w:rsidRDefault="00417340" w:rsidP="00E25E30">
      <w:pPr>
        <w:pStyle w:val="a9"/>
        <w:numPr>
          <w:ilvl w:val="0"/>
          <w:numId w:val="299"/>
        </w:numPr>
        <w:jc w:val="both"/>
        <w:rPr>
          <w:sz w:val="28"/>
          <w:szCs w:val="28"/>
        </w:rPr>
      </w:pPr>
      <w:r>
        <w:rPr>
          <w:sz w:val="28"/>
          <w:szCs w:val="28"/>
        </w:rPr>
        <w:t xml:space="preserve">Листя </w:t>
      </w:r>
    </w:p>
    <w:p w14:paraId="466D364E" w14:textId="77777777" w:rsidR="00417340" w:rsidRDefault="00417340" w:rsidP="00E25E30">
      <w:pPr>
        <w:pStyle w:val="a9"/>
        <w:numPr>
          <w:ilvl w:val="0"/>
          <w:numId w:val="299"/>
        </w:numPr>
        <w:jc w:val="both"/>
        <w:rPr>
          <w:sz w:val="28"/>
          <w:szCs w:val="28"/>
        </w:rPr>
      </w:pPr>
      <w:r>
        <w:rPr>
          <w:sz w:val="28"/>
          <w:szCs w:val="28"/>
        </w:rPr>
        <w:t xml:space="preserve">Корені </w:t>
      </w:r>
    </w:p>
    <w:p w14:paraId="3DC63A5A" w14:textId="02DEF164" w:rsidR="00D3240D" w:rsidRDefault="00417340" w:rsidP="00E25E30">
      <w:pPr>
        <w:pStyle w:val="a9"/>
        <w:numPr>
          <w:ilvl w:val="0"/>
          <w:numId w:val="299"/>
        </w:numPr>
        <w:jc w:val="both"/>
        <w:rPr>
          <w:sz w:val="28"/>
          <w:szCs w:val="28"/>
        </w:rPr>
      </w:pPr>
      <w:r>
        <w:rPr>
          <w:sz w:val="28"/>
          <w:szCs w:val="28"/>
        </w:rPr>
        <w:t xml:space="preserve">Насіння </w:t>
      </w:r>
    </w:p>
    <w:p w14:paraId="3DDF49EB" w14:textId="77777777" w:rsidR="00417340" w:rsidRDefault="00417340" w:rsidP="00417340">
      <w:pPr>
        <w:pStyle w:val="a9"/>
        <w:ind w:left="709"/>
        <w:jc w:val="both"/>
        <w:rPr>
          <w:sz w:val="28"/>
          <w:szCs w:val="28"/>
        </w:rPr>
      </w:pPr>
    </w:p>
    <w:p w14:paraId="7FD3DA7B" w14:textId="77777777" w:rsidR="00417340" w:rsidRDefault="00755402" w:rsidP="003B6818">
      <w:pPr>
        <w:pStyle w:val="a9"/>
        <w:numPr>
          <w:ilvl w:val="2"/>
          <w:numId w:val="9"/>
        </w:numPr>
        <w:ind w:left="0" w:firstLine="709"/>
        <w:jc w:val="both"/>
        <w:rPr>
          <w:sz w:val="28"/>
          <w:szCs w:val="28"/>
        </w:rPr>
      </w:pPr>
      <w:r w:rsidRPr="003B6818">
        <w:rPr>
          <w:sz w:val="28"/>
          <w:szCs w:val="28"/>
        </w:rPr>
        <w:t xml:space="preserve">Стандартизацію плодів ялівцю проводять методом: </w:t>
      </w:r>
    </w:p>
    <w:p w14:paraId="49AEAD53" w14:textId="77777777" w:rsidR="00417340" w:rsidRDefault="00755402" w:rsidP="00E25E30">
      <w:pPr>
        <w:pStyle w:val="a9"/>
        <w:numPr>
          <w:ilvl w:val="0"/>
          <w:numId w:val="298"/>
        </w:numPr>
        <w:jc w:val="both"/>
        <w:rPr>
          <w:sz w:val="28"/>
          <w:szCs w:val="28"/>
        </w:rPr>
      </w:pPr>
      <w:r w:rsidRPr="003B6818">
        <w:rPr>
          <w:sz w:val="28"/>
          <w:szCs w:val="28"/>
        </w:rPr>
        <w:t>Пер</w:t>
      </w:r>
      <w:r w:rsidR="00417340">
        <w:rPr>
          <w:sz w:val="28"/>
          <w:szCs w:val="28"/>
        </w:rPr>
        <w:t xml:space="preserve">егонки з водою і водяною парою </w:t>
      </w:r>
    </w:p>
    <w:p w14:paraId="424BF48D" w14:textId="77777777" w:rsidR="00417340" w:rsidRDefault="00417340" w:rsidP="00E25E30">
      <w:pPr>
        <w:pStyle w:val="a9"/>
        <w:numPr>
          <w:ilvl w:val="0"/>
          <w:numId w:val="298"/>
        </w:numPr>
        <w:jc w:val="both"/>
        <w:rPr>
          <w:sz w:val="28"/>
          <w:szCs w:val="28"/>
        </w:rPr>
      </w:pPr>
      <w:r>
        <w:rPr>
          <w:sz w:val="28"/>
          <w:szCs w:val="28"/>
        </w:rPr>
        <w:lastRenderedPageBreak/>
        <w:t xml:space="preserve">Фотоелектроколориметрії </w:t>
      </w:r>
    </w:p>
    <w:p w14:paraId="472E9E40" w14:textId="77777777" w:rsidR="00417340" w:rsidRDefault="00755402" w:rsidP="00E25E30">
      <w:pPr>
        <w:pStyle w:val="a9"/>
        <w:numPr>
          <w:ilvl w:val="0"/>
          <w:numId w:val="298"/>
        </w:numPr>
        <w:jc w:val="both"/>
        <w:rPr>
          <w:sz w:val="28"/>
          <w:szCs w:val="28"/>
        </w:rPr>
      </w:pPr>
      <w:r w:rsidRPr="003B6818">
        <w:rPr>
          <w:sz w:val="28"/>
          <w:szCs w:val="28"/>
        </w:rPr>
        <w:t>Спектрофотоме</w:t>
      </w:r>
      <w:r w:rsidR="00417340">
        <w:rPr>
          <w:sz w:val="28"/>
          <w:szCs w:val="28"/>
        </w:rPr>
        <w:t xml:space="preserve">трії </w:t>
      </w:r>
    </w:p>
    <w:p w14:paraId="25B934E1" w14:textId="77777777" w:rsidR="00417340" w:rsidRDefault="00417340" w:rsidP="00E25E30">
      <w:pPr>
        <w:pStyle w:val="a9"/>
        <w:numPr>
          <w:ilvl w:val="0"/>
          <w:numId w:val="298"/>
        </w:numPr>
        <w:jc w:val="both"/>
        <w:rPr>
          <w:sz w:val="28"/>
          <w:szCs w:val="28"/>
        </w:rPr>
      </w:pPr>
      <w:r>
        <w:rPr>
          <w:sz w:val="28"/>
          <w:szCs w:val="28"/>
        </w:rPr>
        <w:t xml:space="preserve">Гравіметрії </w:t>
      </w:r>
    </w:p>
    <w:p w14:paraId="34C4AD18" w14:textId="71E2EAFD" w:rsidR="00D3240D" w:rsidRDefault="00417340" w:rsidP="00E25E30">
      <w:pPr>
        <w:pStyle w:val="a9"/>
        <w:numPr>
          <w:ilvl w:val="0"/>
          <w:numId w:val="298"/>
        </w:numPr>
        <w:jc w:val="both"/>
        <w:rPr>
          <w:sz w:val="28"/>
          <w:szCs w:val="28"/>
        </w:rPr>
      </w:pPr>
      <w:r>
        <w:rPr>
          <w:sz w:val="28"/>
          <w:szCs w:val="28"/>
        </w:rPr>
        <w:t xml:space="preserve">Йодометрії </w:t>
      </w:r>
    </w:p>
    <w:p w14:paraId="295DE047" w14:textId="77777777" w:rsidR="00417340" w:rsidRDefault="00417340" w:rsidP="00417340">
      <w:pPr>
        <w:pStyle w:val="a9"/>
        <w:ind w:left="709"/>
        <w:jc w:val="both"/>
        <w:rPr>
          <w:sz w:val="28"/>
          <w:szCs w:val="28"/>
        </w:rPr>
      </w:pPr>
    </w:p>
    <w:p w14:paraId="4BDF8985" w14:textId="77777777" w:rsidR="00417340" w:rsidRDefault="00755402" w:rsidP="003B6818">
      <w:pPr>
        <w:pStyle w:val="a9"/>
        <w:numPr>
          <w:ilvl w:val="2"/>
          <w:numId w:val="9"/>
        </w:numPr>
        <w:ind w:left="0" w:firstLine="709"/>
        <w:jc w:val="both"/>
        <w:rPr>
          <w:sz w:val="28"/>
          <w:szCs w:val="28"/>
        </w:rPr>
      </w:pPr>
      <w:r w:rsidRPr="003B6818">
        <w:rPr>
          <w:sz w:val="28"/>
          <w:szCs w:val="28"/>
        </w:rPr>
        <w:t>Камфора використовується для виготовлення лікарських засобів аналептичної дії. З деревини якого дерева</w:t>
      </w:r>
      <w:r w:rsidR="00417340">
        <w:rPr>
          <w:sz w:val="28"/>
          <w:szCs w:val="28"/>
        </w:rPr>
        <w:t xml:space="preserve"> отримують природну камфору?</w:t>
      </w:r>
    </w:p>
    <w:p w14:paraId="50397D5D" w14:textId="77777777" w:rsidR="00417340" w:rsidRDefault="00417340" w:rsidP="00E25E30">
      <w:pPr>
        <w:pStyle w:val="a9"/>
        <w:numPr>
          <w:ilvl w:val="0"/>
          <w:numId w:val="297"/>
        </w:numPr>
        <w:jc w:val="both"/>
        <w:rPr>
          <w:sz w:val="28"/>
          <w:szCs w:val="28"/>
        </w:rPr>
      </w:pPr>
      <w:r>
        <w:rPr>
          <w:sz w:val="28"/>
          <w:szCs w:val="28"/>
        </w:rPr>
        <w:t xml:space="preserve">Cinnamomum camphora </w:t>
      </w:r>
    </w:p>
    <w:p w14:paraId="7B080CF6" w14:textId="77777777" w:rsidR="00417340" w:rsidRDefault="00417340" w:rsidP="00E25E30">
      <w:pPr>
        <w:pStyle w:val="a9"/>
        <w:numPr>
          <w:ilvl w:val="0"/>
          <w:numId w:val="297"/>
        </w:numPr>
        <w:jc w:val="both"/>
        <w:rPr>
          <w:sz w:val="28"/>
          <w:szCs w:val="28"/>
        </w:rPr>
      </w:pPr>
      <w:r>
        <w:rPr>
          <w:sz w:val="28"/>
          <w:szCs w:val="28"/>
        </w:rPr>
        <w:t xml:space="preserve">Eucalyptus globulus </w:t>
      </w:r>
    </w:p>
    <w:p w14:paraId="254F7129" w14:textId="77777777" w:rsidR="00417340" w:rsidRDefault="00417340" w:rsidP="00E25E30">
      <w:pPr>
        <w:pStyle w:val="a9"/>
        <w:numPr>
          <w:ilvl w:val="0"/>
          <w:numId w:val="297"/>
        </w:numPr>
        <w:jc w:val="both"/>
        <w:rPr>
          <w:sz w:val="28"/>
          <w:szCs w:val="28"/>
        </w:rPr>
      </w:pPr>
      <w:r>
        <w:rPr>
          <w:sz w:val="28"/>
          <w:szCs w:val="28"/>
        </w:rPr>
        <w:t xml:space="preserve">Betula verrucosa </w:t>
      </w:r>
    </w:p>
    <w:p w14:paraId="5FD8750E" w14:textId="77777777" w:rsidR="00417340" w:rsidRDefault="00417340" w:rsidP="00E25E30">
      <w:pPr>
        <w:pStyle w:val="a9"/>
        <w:numPr>
          <w:ilvl w:val="0"/>
          <w:numId w:val="297"/>
        </w:numPr>
        <w:jc w:val="both"/>
        <w:rPr>
          <w:sz w:val="28"/>
          <w:szCs w:val="28"/>
        </w:rPr>
      </w:pPr>
      <w:r>
        <w:rPr>
          <w:sz w:val="28"/>
          <w:szCs w:val="28"/>
        </w:rPr>
        <w:t xml:space="preserve">Quercus robur </w:t>
      </w:r>
    </w:p>
    <w:p w14:paraId="12A0277E" w14:textId="2DE88C13" w:rsidR="00D3240D" w:rsidRDefault="00755402" w:rsidP="00E25E30">
      <w:pPr>
        <w:pStyle w:val="a9"/>
        <w:numPr>
          <w:ilvl w:val="0"/>
          <w:numId w:val="297"/>
        </w:numPr>
        <w:jc w:val="both"/>
        <w:rPr>
          <w:sz w:val="28"/>
          <w:szCs w:val="28"/>
        </w:rPr>
      </w:pPr>
      <w:r w:rsidRPr="003B6818">
        <w:rPr>
          <w:sz w:val="28"/>
          <w:szCs w:val="28"/>
        </w:rPr>
        <w:t>Sophora japonic</w:t>
      </w:r>
      <w:r w:rsidR="00417340">
        <w:rPr>
          <w:sz w:val="28"/>
          <w:szCs w:val="28"/>
        </w:rPr>
        <w:t xml:space="preserve">a </w:t>
      </w:r>
    </w:p>
    <w:p w14:paraId="4D527DF5" w14:textId="77777777" w:rsidR="00417340" w:rsidRDefault="00417340" w:rsidP="00417340">
      <w:pPr>
        <w:pStyle w:val="a9"/>
        <w:ind w:left="709"/>
        <w:jc w:val="both"/>
        <w:rPr>
          <w:sz w:val="28"/>
          <w:szCs w:val="28"/>
        </w:rPr>
      </w:pPr>
    </w:p>
    <w:p w14:paraId="51AC0DBC" w14:textId="77777777" w:rsidR="00417340" w:rsidRDefault="00755402" w:rsidP="003B6818">
      <w:pPr>
        <w:pStyle w:val="a9"/>
        <w:numPr>
          <w:ilvl w:val="2"/>
          <w:numId w:val="9"/>
        </w:numPr>
        <w:ind w:left="0" w:firstLine="709"/>
        <w:jc w:val="both"/>
        <w:rPr>
          <w:sz w:val="28"/>
          <w:szCs w:val="28"/>
        </w:rPr>
      </w:pPr>
      <w:r w:rsidRPr="003B6818">
        <w:rPr>
          <w:sz w:val="28"/>
          <w:szCs w:val="28"/>
        </w:rPr>
        <w:t xml:space="preserve"> У медичній практиці застосовується природна, синтетична і напівсинтетична камфора. Назвіть рослину, з якої одержу</w:t>
      </w:r>
      <w:r w:rsidR="00417340">
        <w:rPr>
          <w:sz w:val="28"/>
          <w:szCs w:val="28"/>
        </w:rPr>
        <w:t xml:space="preserve">ють напівсинтетичну камфору: </w:t>
      </w:r>
    </w:p>
    <w:p w14:paraId="7BF11C47" w14:textId="77777777" w:rsidR="00417340" w:rsidRDefault="00417340" w:rsidP="00E25E30">
      <w:pPr>
        <w:pStyle w:val="a9"/>
        <w:numPr>
          <w:ilvl w:val="0"/>
          <w:numId w:val="295"/>
        </w:numPr>
        <w:jc w:val="both"/>
        <w:rPr>
          <w:sz w:val="28"/>
          <w:szCs w:val="28"/>
        </w:rPr>
      </w:pPr>
      <w:r>
        <w:rPr>
          <w:sz w:val="28"/>
          <w:szCs w:val="28"/>
        </w:rPr>
        <w:t xml:space="preserve">Ялиця сибірська </w:t>
      </w:r>
    </w:p>
    <w:p w14:paraId="412FF3EF" w14:textId="77777777" w:rsidR="00417340" w:rsidRDefault="00417340" w:rsidP="00E25E30">
      <w:pPr>
        <w:pStyle w:val="a9"/>
        <w:numPr>
          <w:ilvl w:val="0"/>
          <w:numId w:val="295"/>
        </w:numPr>
        <w:jc w:val="both"/>
        <w:rPr>
          <w:sz w:val="28"/>
          <w:szCs w:val="28"/>
        </w:rPr>
      </w:pPr>
      <w:r>
        <w:rPr>
          <w:sz w:val="28"/>
          <w:szCs w:val="28"/>
        </w:rPr>
        <w:t xml:space="preserve">Ялиця європейська </w:t>
      </w:r>
    </w:p>
    <w:p w14:paraId="6350CBFE" w14:textId="77777777" w:rsidR="00417340" w:rsidRDefault="00417340" w:rsidP="00E25E30">
      <w:pPr>
        <w:pStyle w:val="a9"/>
        <w:numPr>
          <w:ilvl w:val="0"/>
          <w:numId w:val="295"/>
        </w:numPr>
        <w:jc w:val="both"/>
        <w:rPr>
          <w:sz w:val="28"/>
          <w:szCs w:val="28"/>
        </w:rPr>
      </w:pPr>
      <w:r>
        <w:rPr>
          <w:sz w:val="28"/>
          <w:szCs w:val="28"/>
        </w:rPr>
        <w:t xml:space="preserve">Камфорний лавр </w:t>
      </w:r>
    </w:p>
    <w:p w14:paraId="052761D6" w14:textId="77777777" w:rsidR="00417340" w:rsidRDefault="00417340" w:rsidP="00E25E30">
      <w:pPr>
        <w:pStyle w:val="a9"/>
        <w:numPr>
          <w:ilvl w:val="0"/>
          <w:numId w:val="295"/>
        </w:numPr>
        <w:jc w:val="both"/>
        <w:rPr>
          <w:sz w:val="28"/>
          <w:szCs w:val="28"/>
        </w:rPr>
      </w:pPr>
      <w:r>
        <w:rPr>
          <w:sz w:val="28"/>
          <w:szCs w:val="28"/>
        </w:rPr>
        <w:t xml:space="preserve">Сосна лісова </w:t>
      </w:r>
    </w:p>
    <w:p w14:paraId="1ADB2D10" w14:textId="2CC00725" w:rsidR="00D3240D" w:rsidRDefault="00417340" w:rsidP="00E25E30">
      <w:pPr>
        <w:pStyle w:val="a9"/>
        <w:numPr>
          <w:ilvl w:val="0"/>
          <w:numId w:val="295"/>
        </w:numPr>
        <w:jc w:val="both"/>
        <w:rPr>
          <w:sz w:val="28"/>
          <w:szCs w:val="28"/>
        </w:rPr>
      </w:pPr>
      <w:r>
        <w:rPr>
          <w:sz w:val="28"/>
          <w:szCs w:val="28"/>
        </w:rPr>
        <w:t xml:space="preserve">Ялівець звичайний </w:t>
      </w:r>
    </w:p>
    <w:p w14:paraId="5DDED1EF" w14:textId="77777777" w:rsidR="00417340" w:rsidRDefault="00417340" w:rsidP="00417340">
      <w:pPr>
        <w:pStyle w:val="a9"/>
        <w:ind w:left="709"/>
        <w:jc w:val="both"/>
        <w:rPr>
          <w:sz w:val="28"/>
          <w:szCs w:val="28"/>
        </w:rPr>
      </w:pPr>
    </w:p>
    <w:p w14:paraId="5996D7AF" w14:textId="77777777" w:rsidR="00417340" w:rsidRDefault="00755402" w:rsidP="003B6818">
      <w:pPr>
        <w:pStyle w:val="a9"/>
        <w:numPr>
          <w:ilvl w:val="2"/>
          <w:numId w:val="9"/>
        </w:numPr>
        <w:ind w:left="0" w:firstLine="709"/>
        <w:jc w:val="both"/>
        <w:rPr>
          <w:sz w:val="28"/>
          <w:szCs w:val="28"/>
        </w:rPr>
      </w:pPr>
      <w:r w:rsidRPr="003B6818">
        <w:rPr>
          <w:sz w:val="28"/>
          <w:szCs w:val="28"/>
        </w:rPr>
        <w:t xml:space="preserve">Сировиною для одержання напівсинтетичної камфори є пагони ялиці сибірської, які містять ефірну олію. Який компонент ефірної олії використовують для отримання напівсинтетичної камфори? </w:t>
      </w:r>
    </w:p>
    <w:p w14:paraId="0C5D6E8E" w14:textId="77777777" w:rsidR="00417340" w:rsidRDefault="00755402" w:rsidP="00E25E30">
      <w:pPr>
        <w:pStyle w:val="a9"/>
        <w:numPr>
          <w:ilvl w:val="0"/>
          <w:numId w:val="296"/>
        </w:numPr>
        <w:jc w:val="both"/>
        <w:rPr>
          <w:sz w:val="28"/>
          <w:szCs w:val="28"/>
        </w:rPr>
      </w:pPr>
      <w:r w:rsidRPr="003B6818">
        <w:rPr>
          <w:sz w:val="28"/>
          <w:szCs w:val="28"/>
        </w:rPr>
        <w:t xml:space="preserve">Борнеол </w:t>
      </w:r>
    </w:p>
    <w:p w14:paraId="3904CB2A" w14:textId="77777777" w:rsidR="00417340" w:rsidRDefault="00417340" w:rsidP="00E25E30">
      <w:pPr>
        <w:pStyle w:val="a9"/>
        <w:numPr>
          <w:ilvl w:val="0"/>
          <w:numId w:val="296"/>
        </w:numPr>
        <w:jc w:val="both"/>
        <w:rPr>
          <w:sz w:val="28"/>
          <w:szCs w:val="28"/>
        </w:rPr>
      </w:pPr>
      <w:r>
        <w:rPr>
          <w:sz w:val="28"/>
          <w:szCs w:val="28"/>
        </w:rPr>
        <w:t xml:space="preserve">Ліналоол </w:t>
      </w:r>
    </w:p>
    <w:p w14:paraId="11F8538E" w14:textId="77777777" w:rsidR="00417340" w:rsidRDefault="00417340" w:rsidP="00E25E30">
      <w:pPr>
        <w:pStyle w:val="a9"/>
        <w:numPr>
          <w:ilvl w:val="0"/>
          <w:numId w:val="296"/>
        </w:numPr>
        <w:jc w:val="both"/>
        <w:rPr>
          <w:sz w:val="28"/>
          <w:szCs w:val="28"/>
        </w:rPr>
      </w:pPr>
      <w:r>
        <w:rPr>
          <w:sz w:val="28"/>
          <w:szCs w:val="28"/>
        </w:rPr>
        <w:t xml:space="preserve">Ментол </w:t>
      </w:r>
    </w:p>
    <w:p w14:paraId="6EACAA98" w14:textId="77777777" w:rsidR="00417340" w:rsidRDefault="00417340" w:rsidP="00E25E30">
      <w:pPr>
        <w:pStyle w:val="a9"/>
        <w:numPr>
          <w:ilvl w:val="0"/>
          <w:numId w:val="296"/>
        </w:numPr>
        <w:jc w:val="both"/>
        <w:rPr>
          <w:sz w:val="28"/>
          <w:szCs w:val="28"/>
        </w:rPr>
      </w:pPr>
      <w:r>
        <w:rPr>
          <w:sz w:val="28"/>
          <w:szCs w:val="28"/>
        </w:rPr>
        <w:t xml:space="preserve">Тимол </w:t>
      </w:r>
    </w:p>
    <w:p w14:paraId="4AF71724" w14:textId="2E77FE06" w:rsidR="00D3240D" w:rsidRDefault="00755402" w:rsidP="00E25E30">
      <w:pPr>
        <w:pStyle w:val="a9"/>
        <w:numPr>
          <w:ilvl w:val="0"/>
          <w:numId w:val="296"/>
        </w:numPr>
        <w:jc w:val="both"/>
        <w:rPr>
          <w:sz w:val="28"/>
          <w:szCs w:val="28"/>
        </w:rPr>
      </w:pPr>
      <w:r w:rsidRPr="003B6818">
        <w:rPr>
          <w:sz w:val="28"/>
          <w:szCs w:val="28"/>
        </w:rPr>
        <w:t>Цитр</w:t>
      </w:r>
      <w:r w:rsidR="00417340">
        <w:rPr>
          <w:sz w:val="28"/>
          <w:szCs w:val="28"/>
        </w:rPr>
        <w:t xml:space="preserve">аль </w:t>
      </w:r>
    </w:p>
    <w:p w14:paraId="4C58F370" w14:textId="77777777" w:rsidR="00417340" w:rsidRDefault="00417340" w:rsidP="00417340">
      <w:pPr>
        <w:pStyle w:val="a9"/>
        <w:ind w:left="709"/>
        <w:jc w:val="both"/>
        <w:rPr>
          <w:sz w:val="28"/>
          <w:szCs w:val="28"/>
        </w:rPr>
      </w:pPr>
    </w:p>
    <w:p w14:paraId="43B062EA" w14:textId="77777777" w:rsidR="00417340" w:rsidRDefault="00755402" w:rsidP="003B6818">
      <w:pPr>
        <w:pStyle w:val="a9"/>
        <w:numPr>
          <w:ilvl w:val="2"/>
          <w:numId w:val="9"/>
        </w:numPr>
        <w:ind w:left="0" w:firstLine="709"/>
        <w:jc w:val="both"/>
        <w:rPr>
          <w:sz w:val="28"/>
          <w:szCs w:val="28"/>
        </w:rPr>
      </w:pPr>
      <w:r w:rsidRPr="003B6818">
        <w:rPr>
          <w:sz w:val="28"/>
          <w:szCs w:val="28"/>
        </w:rPr>
        <w:t xml:space="preserve">Настій сушених плодів малини вживають як потогінний і жарознижуючий засіб при застуді. Сировину малини при відпусканні з аптеки можна замінити на: </w:t>
      </w:r>
    </w:p>
    <w:p w14:paraId="55E7886D" w14:textId="77777777" w:rsidR="00417340" w:rsidRDefault="00417340" w:rsidP="00E25E30">
      <w:pPr>
        <w:pStyle w:val="a9"/>
        <w:numPr>
          <w:ilvl w:val="0"/>
          <w:numId w:val="294"/>
        </w:numPr>
        <w:jc w:val="both"/>
        <w:rPr>
          <w:sz w:val="28"/>
          <w:szCs w:val="28"/>
        </w:rPr>
      </w:pPr>
      <w:r>
        <w:rPr>
          <w:sz w:val="28"/>
          <w:szCs w:val="28"/>
        </w:rPr>
        <w:t xml:space="preserve">Flores Tiliae </w:t>
      </w:r>
    </w:p>
    <w:p w14:paraId="5A17485D" w14:textId="77777777" w:rsidR="00417340" w:rsidRDefault="00417340" w:rsidP="00E25E30">
      <w:pPr>
        <w:pStyle w:val="a9"/>
        <w:numPr>
          <w:ilvl w:val="0"/>
          <w:numId w:val="294"/>
        </w:numPr>
        <w:jc w:val="both"/>
        <w:rPr>
          <w:sz w:val="28"/>
          <w:szCs w:val="28"/>
        </w:rPr>
      </w:pPr>
      <w:r>
        <w:rPr>
          <w:sz w:val="28"/>
          <w:szCs w:val="28"/>
        </w:rPr>
        <w:t xml:space="preserve">Flores Crataegi </w:t>
      </w:r>
    </w:p>
    <w:p w14:paraId="6A3EEBA6" w14:textId="77777777" w:rsidR="00417340" w:rsidRDefault="00417340" w:rsidP="00E25E30">
      <w:pPr>
        <w:pStyle w:val="a9"/>
        <w:numPr>
          <w:ilvl w:val="0"/>
          <w:numId w:val="294"/>
        </w:numPr>
        <w:jc w:val="both"/>
        <w:rPr>
          <w:sz w:val="28"/>
          <w:szCs w:val="28"/>
        </w:rPr>
      </w:pPr>
      <w:r>
        <w:rPr>
          <w:sz w:val="28"/>
          <w:szCs w:val="28"/>
        </w:rPr>
        <w:t xml:space="preserve">Radices Scutellariae </w:t>
      </w:r>
    </w:p>
    <w:p w14:paraId="35F91475" w14:textId="77777777" w:rsidR="00417340" w:rsidRDefault="00417340" w:rsidP="00E25E30">
      <w:pPr>
        <w:pStyle w:val="a9"/>
        <w:numPr>
          <w:ilvl w:val="0"/>
          <w:numId w:val="294"/>
        </w:numPr>
        <w:jc w:val="both"/>
        <w:rPr>
          <w:sz w:val="28"/>
          <w:szCs w:val="28"/>
        </w:rPr>
      </w:pPr>
      <w:r>
        <w:rPr>
          <w:sz w:val="28"/>
          <w:szCs w:val="28"/>
        </w:rPr>
        <w:t xml:space="preserve">Semina Lini </w:t>
      </w:r>
    </w:p>
    <w:p w14:paraId="1600C98E" w14:textId="21B9D5F5" w:rsidR="00D3240D" w:rsidRDefault="00417340" w:rsidP="00E25E30">
      <w:pPr>
        <w:pStyle w:val="a9"/>
        <w:numPr>
          <w:ilvl w:val="0"/>
          <w:numId w:val="294"/>
        </w:numPr>
        <w:jc w:val="both"/>
        <w:rPr>
          <w:sz w:val="28"/>
          <w:szCs w:val="28"/>
        </w:rPr>
      </w:pPr>
      <w:r>
        <w:rPr>
          <w:sz w:val="28"/>
          <w:szCs w:val="28"/>
        </w:rPr>
        <w:t xml:space="preserve">Herba Chelidonii </w:t>
      </w:r>
    </w:p>
    <w:p w14:paraId="7151CE66" w14:textId="77777777" w:rsidR="00417340" w:rsidRDefault="00417340" w:rsidP="00417340">
      <w:pPr>
        <w:pStyle w:val="a9"/>
        <w:ind w:left="709"/>
        <w:jc w:val="both"/>
        <w:rPr>
          <w:sz w:val="28"/>
          <w:szCs w:val="28"/>
        </w:rPr>
      </w:pPr>
    </w:p>
    <w:p w14:paraId="36C64142" w14:textId="77777777" w:rsidR="00417340" w:rsidRDefault="00755402" w:rsidP="003B6818">
      <w:pPr>
        <w:pStyle w:val="a9"/>
        <w:numPr>
          <w:ilvl w:val="2"/>
          <w:numId w:val="9"/>
        </w:numPr>
        <w:ind w:left="0" w:firstLine="709"/>
        <w:jc w:val="both"/>
        <w:rPr>
          <w:sz w:val="28"/>
          <w:szCs w:val="28"/>
        </w:rPr>
      </w:pPr>
      <w:r w:rsidRPr="003B6818">
        <w:rPr>
          <w:sz w:val="28"/>
          <w:szCs w:val="28"/>
        </w:rPr>
        <w:t xml:space="preserve">Отримана аптечним складом ЛРС являє собою «шишки» із розкритими лусочками, які прикріплюються до твердого стрижня з плодами або без них. Супліддя світло-зеленого кольору. Запах ароматний. Смак гіркий. Вкажіть рослину – джерело ЛРС: </w:t>
      </w:r>
    </w:p>
    <w:p w14:paraId="33D7D486" w14:textId="77777777" w:rsidR="00417340" w:rsidRDefault="00417340" w:rsidP="00E25E30">
      <w:pPr>
        <w:pStyle w:val="a9"/>
        <w:numPr>
          <w:ilvl w:val="0"/>
          <w:numId w:val="293"/>
        </w:numPr>
        <w:jc w:val="both"/>
        <w:rPr>
          <w:sz w:val="28"/>
          <w:szCs w:val="28"/>
        </w:rPr>
      </w:pPr>
      <w:r>
        <w:rPr>
          <w:sz w:val="28"/>
          <w:szCs w:val="28"/>
        </w:rPr>
        <w:t xml:space="preserve">Хміль звичайний </w:t>
      </w:r>
    </w:p>
    <w:p w14:paraId="19919961" w14:textId="77777777" w:rsidR="00417340" w:rsidRDefault="00755402" w:rsidP="00E25E30">
      <w:pPr>
        <w:pStyle w:val="a9"/>
        <w:numPr>
          <w:ilvl w:val="0"/>
          <w:numId w:val="293"/>
        </w:numPr>
        <w:jc w:val="both"/>
        <w:rPr>
          <w:sz w:val="28"/>
          <w:szCs w:val="28"/>
        </w:rPr>
      </w:pPr>
      <w:r w:rsidRPr="003B6818">
        <w:rPr>
          <w:sz w:val="28"/>
          <w:szCs w:val="28"/>
        </w:rPr>
        <w:lastRenderedPageBreak/>
        <w:t>Ялів</w:t>
      </w:r>
      <w:r w:rsidR="00417340">
        <w:rPr>
          <w:sz w:val="28"/>
          <w:szCs w:val="28"/>
        </w:rPr>
        <w:t xml:space="preserve">ець звичайний </w:t>
      </w:r>
    </w:p>
    <w:p w14:paraId="4471494C" w14:textId="77777777" w:rsidR="00417340" w:rsidRDefault="00417340" w:rsidP="00E25E30">
      <w:pPr>
        <w:pStyle w:val="a9"/>
        <w:numPr>
          <w:ilvl w:val="0"/>
          <w:numId w:val="293"/>
        </w:numPr>
        <w:jc w:val="both"/>
        <w:rPr>
          <w:sz w:val="28"/>
          <w:szCs w:val="28"/>
        </w:rPr>
      </w:pPr>
      <w:r>
        <w:rPr>
          <w:sz w:val="28"/>
          <w:szCs w:val="28"/>
        </w:rPr>
        <w:t xml:space="preserve">Маслина європейська </w:t>
      </w:r>
    </w:p>
    <w:p w14:paraId="59C36E72" w14:textId="77777777" w:rsidR="00417340" w:rsidRDefault="00417340" w:rsidP="00E25E30">
      <w:pPr>
        <w:pStyle w:val="a9"/>
        <w:numPr>
          <w:ilvl w:val="0"/>
          <w:numId w:val="293"/>
        </w:numPr>
        <w:jc w:val="both"/>
        <w:rPr>
          <w:sz w:val="28"/>
          <w:szCs w:val="28"/>
        </w:rPr>
      </w:pPr>
      <w:r>
        <w:rPr>
          <w:sz w:val="28"/>
          <w:szCs w:val="28"/>
        </w:rPr>
        <w:t xml:space="preserve">Вільха сіра </w:t>
      </w:r>
    </w:p>
    <w:p w14:paraId="56D3F325" w14:textId="21E6B832" w:rsidR="00D3240D" w:rsidRDefault="00417340" w:rsidP="00E25E30">
      <w:pPr>
        <w:pStyle w:val="a9"/>
        <w:numPr>
          <w:ilvl w:val="0"/>
          <w:numId w:val="293"/>
        </w:numPr>
        <w:jc w:val="both"/>
        <w:rPr>
          <w:sz w:val="28"/>
          <w:szCs w:val="28"/>
        </w:rPr>
      </w:pPr>
      <w:r>
        <w:rPr>
          <w:sz w:val="28"/>
          <w:szCs w:val="28"/>
        </w:rPr>
        <w:t xml:space="preserve">Малина звичайна </w:t>
      </w:r>
    </w:p>
    <w:p w14:paraId="2B35110F" w14:textId="77777777" w:rsidR="00417340" w:rsidRDefault="00417340" w:rsidP="00417340">
      <w:pPr>
        <w:pStyle w:val="a9"/>
        <w:ind w:left="709"/>
        <w:jc w:val="both"/>
        <w:rPr>
          <w:sz w:val="28"/>
          <w:szCs w:val="28"/>
        </w:rPr>
      </w:pPr>
    </w:p>
    <w:p w14:paraId="157AD676" w14:textId="77777777" w:rsidR="00417340" w:rsidRDefault="00755402" w:rsidP="003B6818">
      <w:pPr>
        <w:pStyle w:val="a9"/>
        <w:numPr>
          <w:ilvl w:val="2"/>
          <w:numId w:val="9"/>
        </w:numPr>
        <w:ind w:left="0" w:firstLine="709"/>
        <w:jc w:val="both"/>
        <w:rPr>
          <w:sz w:val="28"/>
          <w:szCs w:val="28"/>
        </w:rPr>
      </w:pPr>
      <w:r w:rsidRPr="003B6818">
        <w:rPr>
          <w:sz w:val="28"/>
          <w:szCs w:val="28"/>
        </w:rPr>
        <w:t>Кореневища та корені оману проявляють широкий спектр фармакологічної дії. Сушити цю</w:t>
      </w:r>
      <w:r w:rsidR="00417340">
        <w:rPr>
          <w:sz w:val="28"/>
          <w:szCs w:val="28"/>
        </w:rPr>
        <w:t xml:space="preserve"> сировину слід при температурі:</w:t>
      </w:r>
    </w:p>
    <w:p w14:paraId="01911172" w14:textId="248232C7" w:rsidR="00417340" w:rsidRDefault="00417340" w:rsidP="00E25E30">
      <w:pPr>
        <w:pStyle w:val="a9"/>
        <w:numPr>
          <w:ilvl w:val="0"/>
          <w:numId w:val="292"/>
        </w:numPr>
        <w:jc w:val="both"/>
        <w:rPr>
          <w:sz w:val="28"/>
          <w:szCs w:val="28"/>
        </w:rPr>
      </w:pPr>
      <w:r>
        <w:rPr>
          <w:sz w:val="28"/>
          <w:szCs w:val="28"/>
        </w:rPr>
        <w:t>Не вище 40°С</w:t>
      </w:r>
    </w:p>
    <w:p w14:paraId="15E8FBEA" w14:textId="77777777" w:rsidR="00417340" w:rsidRDefault="00417340" w:rsidP="00E25E30">
      <w:pPr>
        <w:pStyle w:val="a9"/>
        <w:numPr>
          <w:ilvl w:val="0"/>
          <w:numId w:val="292"/>
        </w:numPr>
        <w:jc w:val="both"/>
        <w:rPr>
          <w:sz w:val="28"/>
          <w:szCs w:val="28"/>
        </w:rPr>
      </w:pPr>
      <w:r>
        <w:rPr>
          <w:sz w:val="28"/>
          <w:szCs w:val="28"/>
        </w:rPr>
        <w:t xml:space="preserve">80-90°С </w:t>
      </w:r>
    </w:p>
    <w:p w14:paraId="343528E7" w14:textId="77777777" w:rsidR="00417340" w:rsidRDefault="00755402" w:rsidP="00E25E30">
      <w:pPr>
        <w:pStyle w:val="a9"/>
        <w:numPr>
          <w:ilvl w:val="0"/>
          <w:numId w:val="292"/>
        </w:numPr>
        <w:jc w:val="both"/>
        <w:rPr>
          <w:sz w:val="28"/>
          <w:szCs w:val="28"/>
        </w:rPr>
      </w:pPr>
      <w:r w:rsidRPr="003B6818">
        <w:rPr>
          <w:sz w:val="28"/>
          <w:szCs w:val="28"/>
        </w:rPr>
        <w:t>60-</w:t>
      </w:r>
      <w:r w:rsidR="00417340">
        <w:rPr>
          <w:sz w:val="28"/>
          <w:szCs w:val="28"/>
        </w:rPr>
        <w:t xml:space="preserve">70°С </w:t>
      </w:r>
    </w:p>
    <w:p w14:paraId="4104C9E0" w14:textId="77777777" w:rsidR="00417340" w:rsidRDefault="00417340" w:rsidP="00E25E30">
      <w:pPr>
        <w:pStyle w:val="a9"/>
        <w:numPr>
          <w:ilvl w:val="0"/>
          <w:numId w:val="292"/>
        </w:numPr>
        <w:jc w:val="both"/>
        <w:rPr>
          <w:sz w:val="28"/>
          <w:szCs w:val="28"/>
        </w:rPr>
      </w:pPr>
      <w:r>
        <w:rPr>
          <w:sz w:val="28"/>
          <w:szCs w:val="28"/>
        </w:rPr>
        <w:t xml:space="preserve">50-60°С </w:t>
      </w:r>
    </w:p>
    <w:p w14:paraId="33F83273" w14:textId="16B0CD38" w:rsidR="00D3240D" w:rsidRDefault="00092855" w:rsidP="00E25E30">
      <w:pPr>
        <w:pStyle w:val="a9"/>
        <w:numPr>
          <w:ilvl w:val="0"/>
          <w:numId w:val="292"/>
        </w:numPr>
        <w:jc w:val="both"/>
        <w:rPr>
          <w:sz w:val="28"/>
          <w:szCs w:val="28"/>
        </w:rPr>
      </w:pPr>
      <w:r>
        <w:rPr>
          <w:sz w:val="28"/>
          <w:szCs w:val="28"/>
        </w:rPr>
        <w:t xml:space="preserve">90-100°С </w:t>
      </w:r>
    </w:p>
    <w:p w14:paraId="21154C4F" w14:textId="77777777" w:rsidR="00417340" w:rsidRDefault="00417340" w:rsidP="00417340">
      <w:pPr>
        <w:pStyle w:val="a9"/>
        <w:ind w:left="709"/>
        <w:jc w:val="both"/>
        <w:rPr>
          <w:sz w:val="28"/>
          <w:szCs w:val="28"/>
        </w:rPr>
      </w:pPr>
    </w:p>
    <w:p w14:paraId="65A827B5" w14:textId="77777777" w:rsidR="00417340" w:rsidRDefault="00755402" w:rsidP="003B6818">
      <w:pPr>
        <w:pStyle w:val="a9"/>
        <w:numPr>
          <w:ilvl w:val="2"/>
          <w:numId w:val="9"/>
        </w:numPr>
        <w:ind w:left="0" w:firstLine="709"/>
        <w:jc w:val="both"/>
        <w:rPr>
          <w:sz w:val="28"/>
          <w:szCs w:val="28"/>
        </w:rPr>
      </w:pPr>
      <w:r w:rsidRPr="003B6818">
        <w:rPr>
          <w:sz w:val="28"/>
          <w:szCs w:val="28"/>
        </w:rPr>
        <w:t>При мікроскопічному аналізі сировини в препараті виявлені такі діагностичні ознаки: корок багаторядний, великі паренхімні клітини, заповнені інуліном, виразна лінія камбію, великі судини, схiзогеннi вмістилища з ефірною олією. Для якої з перехованих видів сировини вказані ознаки можуть служити</w:t>
      </w:r>
      <w:r w:rsidR="00417340">
        <w:rPr>
          <w:sz w:val="28"/>
          <w:szCs w:val="28"/>
        </w:rPr>
        <w:t xml:space="preserve"> підтвердженням справжності? </w:t>
      </w:r>
    </w:p>
    <w:p w14:paraId="16C42C32" w14:textId="77777777" w:rsidR="00417340" w:rsidRDefault="00417340" w:rsidP="00E25E30">
      <w:pPr>
        <w:pStyle w:val="a9"/>
        <w:numPr>
          <w:ilvl w:val="0"/>
          <w:numId w:val="291"/>
        </w:numPr>
        <w:jc w:val="both"/>
        <w:rPr>
          <w:sz w:val="28"/>
          <w:szCs w:val="28"/>
        </w:rPr>
      </w:pPr>
      <w:r>
        <w:rPr>
          <w:sz w:val="28"/>
          <w:szCs w:val="28"/>
        </w:rPr>
        <w:t xml:space="preserve">Rhizomata et radices Inulaе </w:t>
      </w:r>
    </w:p>
    <w:p w14:paraId="6540E980" w14:textId="77777777" w:rsidR="00417340" w:rsidRDefault="00417340" w:rsidP="00E25E30">
      <w:pPr>
        <w:pStyle w:val="a9"/>
        <w:numPr>
          <w:ilvl w:val="0"/>
          <w:numId w:val="291"/>
        </w:numPr>
        <w:jc w:val="both"/>
        <w:rPr>
          <w:sz w:val="28"/>
          <w:szCs w:val="28"/>
        </w:rPr>
      </w:pPr>
      <w:r>
        <w:rPr>
          <w:sz w:val="28"/>
          <w:szCs w:val="28"/>
        </w:rPr>
        <w:t xml:space="preserve">Rhizomata et radices Rubiae </w:t>
      </w:r>
    </w:p>
    <w:p w14:paraId="1583BBA6" w14:textId="77777777" w:rsidR="00417340" w:rsidRDefault="00755402" w:rsidP="00E25E30">
      <w:pPr>
        <w:pStyle w:val="a9"/>
        <w:numPr>
          <w:ilvl w:val="0"/>
          <w:numId w:val="291"/>
        </w:numPr>
        <w:jc w:val="both"/>
        <w:rPr>
          <w:sz w:val="28"/>
          <w:szCs w:val="28"/>
        </w:rPr>
      </w:pPr>
      <w:r w:rsidRPr="003B6818">
        <w:rPr>
          <w:sz w:val="28"/>
          <w:szCs w:val="28"/>
        </w:rPr>
        <w:t>Rhiz</w:t>
      </w:r>
      <w:r w:rsidR="00417340">
        <w:rPr>
          <w:sz w:val="28"/>
          <w:szCs w:val="28"/>
        </w:rPr>
        <w:t xml:space="preserve">omata cum radicibus Valerianae </w:t>
      </w:r>
    </w:p>
    <w:p w14:paraId="2A4985C9" w14:textId="77777777" w:rsidR="00417340" w:rsidRDefault="00417340" w:rsidP="00E25E30">
      <w:pPr>
        <w:pStyle w:val="a9"/>
        <w:numPr>
          <w:ilvl w:val="0"/>
          <w:numId w:val="291"/>
        </w:numPr>
        <w:jc w:val="both"/>
        <w:rPr>
          <w:sz w:val="28"/>
          <w:szCs w:val="28"/>
        </w:rPr>
      </w:pPr>
      <w:r>
        <w:rPr>
          <w:sz w:val="28"/>
          <w:szCs w:val="28"/>
        </w:rPr>
        <w:t xml:space="preserve">Radices Taraxaci </w:t>
      </w:r>
    </w:p>
    <w:p w14:paraId="434FF536" w14:textId="21CD1A16" w:rsidR="00D3240D" w:rsidRDefault="00417340" w:rsidP="00E25E30">
      <w:pPr>
        <w:pStyle w:val="a9"/>
        <w:numPr>
          <w:ilvl w:val="0"/>
          <w:numId w:val="291"/>
        </w:numPr>
        <w:jc w:val="both"/>
        <w:rPr>
          <w:sz w:val="28"/>
          <w:szCs w:val="28"/>
        </w:rPr>
      </w:pPr>
      <w:r>
        <w:rPr>
          <w:sz w:val="28"/>
          <w:szCs w:val="28"/>
        </w:rPr>
        <w:t xml:space="preserve">Radices Ononidis </w:t>
      </w:r>
    </w:p>
    <w:p w14:paraId="546E895E" w14:textId="77777777" w:rsidR="00417340" w:rsidRDefault="00417340" w:rsidP="00417340">
      <w:pPr>
        <w:pStyle w:val="a9"/>
        <w:ind w:left="709"/>
        <w:jc w:val="both"/>
        <w:rPr>
          <w:sz w:val="28"/>
          <w:szCs w:val="28"/>
        </w:rPr>
      </w:pPr>
    </w:p>
    <w:p w14:paraId="3B57B00D" w14:textId="77777777" w:rsidR="00FB6B91" w:rsidRDefault="00755402" w:rsidP="003B6818">
      <w:pPr>
        <w:pStyle w:val="a9"/>
        <w:numPr>
          <w:ilvl w:val="2"/>
          <w:numId w:val="9"/>
        </w:numPr>
        <w:ind w:left="0" w:firstLine="709"/>
        <w:jc w:val="both"/>
        <w:rPr>
          <w:sz w:val="28"/>
          <w:szCs w:val="28"/>
        </w:rPr>
      </w:pPr>
      <w:r w:rsidRPr="003B6818">
        <w:rPr>
          <w:sz w:val="28"/>
          <w:szCs w:val="28"/>
        </w:rPr>
        <w:t>Рослинну сировину слід збирати у відповідних фітоценозах. Рослинну сировину яких лікарських рослин можна заготовляти по б</w:t>
      </w:r>
      <w:r w:rsidR="00FB6B91">
        <w:rPr>
          <w:sz w:val="28"/>
          <w:szCs w:val="28"/>
        </w:rPr>
        <w:t xml:space="preserve">ерегам річок, озер та боліт? </w:t>
      </w:r>
    </w:p>
    <w:p w14:paraId="40935F05" w14:textId="77777777" w:rsidR="00FB6B91" w:rsidRDefault="00FB6B91" w:rsidP="00E25E30">
      <w:pPr>
        <w:pStyle w:val="a9"/>
        <w:numPr>
          <w:ilvl w:val="0"/>
          <w:numId w:val="290"/>
        </w:numPr>
        <w:jc w:val="both"/>
        <w:rPr>
          <w:sz w:val="28"/>
          <w:szCs w:val="28"/>
        </w:rPr>
      </w:pPr>
      <w:r>
        <w:rPr>
          <w:sz w:val="28"/>
          <w:szCs w:val="28"/>
        </w:rPr>
        <w:t xml:space="preserve">Аїр звичайний </w:t>
      </w:r>
    </w:p>
    <w:p w14:paraId="3D934645" w14:textId="77777777" w:rsidR="00FB6B91" w:rsidRDefault="00FB6B91" w:rsidP="00E25E30">
      <w:pPr>
        <w:pStyle w:val="a9"/>
        <w:numPr>
          <w:ilvl w:val="0"/>
          <w:numId w:val="290"/>
        </w:numPr>
        <w:jc w:val="both"/>
        <w:rPr>
          <w:sz w:val="28"/>
          <w:szCs w:val="28"/>
        </w:rPr>
      </w:pPr>
      <w:r>
        <w:rPr>
          <w:sz w:val="28"/>
          <w:szCs w:val="28"/>
        </w:rPr>
        <w:t xml:space="preserve">Мучниця звичайна </w:t>
      </w:r>
    </w:p>
    <w:p w14:paraId="3616F27C" w14:textId="77777777" w:rsidR="00FB6B91" w:rsidRDefault="00FB6B91" w:rsidP="00E25E30">
      <w:pPr>
        <w:pStyle w:val="a9"/>
        <w:numPr>
          <w:ilvl w:val="0"/>
          <w:numId w:val="290"/>
        </w:numPr>
        <w:jc w:val="both"/>
        <w:rPr>
          <w:sz w:val="28"/>
          <w:szCs w:val="28"/>
        </w:rPr>
      </w:pPr>
      <w:r>
        <w:rPr>
          <w:sz w:val="28"/>
          <w:szCs w:val="28"/>
        </w:rPr>
        <w:t xml:space="preserve">Гірчак пташиний </w:t>
      </w:r>
    </w:p>
    <w:p w14:paraId="691C4639" w14:textId="77777777" w:rsidR="00FB6B91" w:rsidRDefault="00FB6B91" w:rsidP="00E25E30">
      <w:pPr>
        <w:pStyle w:val="a9"/>
        <w:numPr>
          <w:ilvl w:val="0"/>
          <w:numId w:val="290"/>
        </w:numPr>
        <w:jc w:val="both"/>
        <w:rPr>
          <w:sz w:val="28"/>
          <w:szCs w:val="28"/>
        </w:rPr>
      </w:pPr>
      <w:r>
        <w:rPr>
          <w:sz w:val="28"/>
          <w:szCs w:val="28"/>
        </w:rPr>
        <w:t xml:space="preserve">Чебрець плазкий </w:t>
      </w:r>
    </w:p>
    <w:p w14:paraId="39D84E14" w14:textId="33A4488F" w:rsidR="00D3240D" w:rsidRDefault="00FB6B91" w:rsidP="00E25E30">
      <w:pPr>
        <w:pStyle w:val="a9"/>
        <w:numPr>
          <w:ilvl w:val="0"/>
          <w:numId w:val="290"/>
        </w:numPr>
        <w:jc w:val="both"/>
        <w:rPr>
          <w:sz w:val="28"/>
          <w:szCs w:val="28"/>
        </w:rPr>
      </w:pPr>
      <w:r>
        <w:rPr>
          <w:sz w:val="28"/>
          <w:szCs w:val="28"/>
        </w:rPr>
        <w:t xml:space="preserve">Фіалка триколірна </w:t>
      </w:r>
    </w:p>
    <w:p w14:paraId="408066DF" w14:textId="77777777" w:rsidR="00FB6B91" w:rsidRPr="00FB6B91" w:rsidRDefault="00FB6B91" w:rsidP="00FB6B91">
      <w:pPr>
        <w:pStyle w:val="a9"/>
        <w:ind w:left="709"/>
        <w:jc w:val="both"/>
        <w:rPr>
          <w:sz w:val="28"/>
          <w:szCs w:val="28"/>
        </w:rPr>
      </w:pPr>
    </w:p>
    <w:p w14:paraId="2521C56D" w14:textId="77777777" w:rsidR="00FB6B91" w:rsidRDefault="00755402" w:rsidP="003B6818">
      <w:pPr>
        <w:pStyle w:val="a9"/>
        <w:numPr>
          <w:ilvl w:val="2"/>
          <w:numId w:val="9"/>
        </w:numPr>
        <w:ind w:left="0" w:firstLine="709"/>
        <w:jc w:val="both"/>
        <w:rPr>
          <w:sz w:val="28"/>
          <w:szCs w:val="28"/>
        </w:rPr>
      </w:pPr>
      <w:r w:rsidRPr="003B6818">
        <w:rPr>
          <w:sz w:val="28"/>
          <w:szCs w:val="28"/>
        </w:rPr>
        <w:t>Для якого виду сировини наявність аеренхіми з клітинами, що містять ефірну олію, є діагно</w:t>
      </w:r>
      <w:r w:rsidR="00FB6B91">
        <w:rPr>
          <w:sz w:val="28"/>
          <w:szCs w:val="28"/>
        </w:rPr>
        <w:t xml:space="preserve">стичною анатомічною ознакою? </w:t>
      </w:r>
    </w:p>
    <w:p w14:paraId="31720912" w14:textId="77777777" w:rsidR="00FB6B91" w:rsidRDefault="00FB6B91" w:rsidP="00E25E30">
      <w:pPr>
        <w:pStyle w:val="a9"/>
        <w:numPr>
          <w:ilvl w:val="0"/>
          <w:numId w:val="289"/>
        </w:numPr>
        <w:jc w:val="both"/>
        <w:rPr>
          <w:sz w:val="28"/>
          <w:szCs w:val="28"/>
        </w:rPr>
      </w:pPr>
      <w:r>
        <w:rPr>
          <w:sz w:val="28"/>
          <w:szCs w:val="28"/>
        </w:rPr>
        <w:t xml:space="preserve">Аїру кореневища </w:t>
      </w:r>
    </w:p>
    <w:p w14:paraId="5687A667" w14:textId="77777777" w:rsidR="00FB6B91" w:rsidRDefault="00FB6B91" w:rsidP="00E25E30">
      <w:pPr>
        <w:pStyle w:val="a9"/>
        <w:numPr>
          <w:ilvl w:val="0"/>
          <w:numId w:val="289"/>
        </w:numPr>
        <w:jc w:val="both"/>
        <w:rPr>
          <w:sz w:val="28"/>
          <w:szCs w:val="28"/>
        </w:rPr>
      </w:pPr>
      <w:r>
        <w:rPr>
          <w:sz w:val="28"/>
          <w:szCs w:val="28"/>
        </w:rPr>
        <w:t xml:space="preserve">Латаття жовтого кореневище </w:t>
      </w:r>
    </w:p>
    <w:p w14:paraId="1118BA3C" w14:textId="77777777" w:rsidR="00FB6B91" w:rsidRDefault="00FB6B91" w:rsidP="00E25E30">
      <w:pPr>
        <w:pStyle w:val="a9"/>
        <w:numPr>
          <w:ilvl w:val="0"/>
          <w:numId w:val="289"/>
        </w:numPr>
        <w:jc w:val="both"/>
        <w:rPr>
          <w:sz w:val="28"/>
          <w:szCs w:val="28"/>
        </w:rPr>
      </w:pPr>
      <w:r>
        <w:rPr>
          <w:sz w:val="28"/>
          <w:szCs w:val="28"/>
        </w:rPr>
        <w:t xml:space="preserve">Бадану кореневище </w:t>
      </w:r>
    </w:p>
    <w:p w14:paraId="0A5F46C6" w14:textId="77777777" w:rsidR="00FB6B91" w:rsidRDefault="00FB6B91" w:rsidP="00E25E30">
      <w:pPr>
        <w:pStyle w:val="a9"/>
        <w:numPr>
          <w:ilvl w:val="0"/>
          <w:numId w:val="289"/>
        </w:numPr>
        <w:jc w:val="both"/>
        <w:rPr>
          <w:sz w:val="28"/>
          <w:szCs w:val="28"/>
        </w:rPr>
      </w:pPr>
      <w:r>
        <w:rPr>
          <w:sz w:val="28"/>
          <w:szCs w:val="28"/>
        </w:rPr>
        <w:t xml:space="preserve">Змійовика кореневище </w:t>
      </w:r>
    </w:p>
    <w:p w14:paraId="193487D1" w14:textId="5C5F8D96" w:rsidR="00D3240D" w:rsidRDefault="00FB6B91" w:rsidP="00E25E30">
      <w:pPr>
        <w:pStyle w:val="a9"/>
        <w:numPr>
          <w:ilvl w:val="0"/>
          <w:numId w:val="289"/>
        </w:numPr>
        <w:jc w:val="both"/>
        <w:rPr>
          <w:sz w:val="28"/>
          <w:szCs w:val="28"/>
        </w:rPr>
      </w:pPr>
      <w:r>
        <w:rPr>
          <w:sz w:val="28"/>
          <w:szCs w:val="28"/>
        </w:rPr>
        <w:t xml:space="preserve">Перстачу кореневища </w:t>
      </w:r>
    </w:p>
    <w:p w14:paraId="58C7AC0D" w14:textId="77777777" w:rsidR="00FB6B91" w:rsidRDefault="00FB6B91" w:rsidP="00FB6B91">
      <w:pPr>
        <w:pStyle w:val="a9"/>
        <w:ind w:left="709"/>
        <w:jc w:val="both"/>
        <w:rPr>
          <w:sz w:val="28"/>
          <w:szCs w:val="28"/>
        </w:rPr>
      </w:pPr>
    </w:p>
    <w:p w14:paraId="3C27CA38" w14:textId="77777777" w:rsidR="00FB6B91" w:rsidRDefault="00755402" w:rsidP="003B6818">
      <w:pPr>
        <w:pStyle w:val="a9"/>
        <w:numPr>
          <w:ilvl w:val="2"/>
          <w:numId w:val="9"/>
        </w:numPr>
        <w:ind w:left="0" w:firstLine="709"/>
        <w:jc w:val="both"/>
        <w:rPr>
          <w:sz w:val="28"/>
          <w:szCs w:val="28"/>
        </w:rPr>
      </w:pPr>
      <w:r w:rsidRPr="003B6818">
        <w:rPr>
          <w:sz w:val="28"/>
          <w:szCs w:val="28"/>
        </w:rPr>
        <w:t xml:space="preserve"> При заготівлі кореневищ аїру можливо переплутати його і заготовити домішку. Вкажіть можли</w:t>
      </w:r>
      <w:r w:rsidR="00FB6B91">
        <w:rPr>
          <w:sz w:val="28"/>
          <w:szCs w:val="28"/>
        </w:rPr>
        <w:t xml:space="preserve">ву домішку до цієї сировини: </w:t>
      </w:r>
    </w:p>
    <w:p w14:paraId="214BE184" w14:textId="77777777" w:rsidR="00FB6B91" w:rsidRDefault="00FB6B91" w:rsidP="00E25E30">
      <w:pPr>
        <w:pStyle w:val="a9"/>
        <w:numPr>
          <w:ilvl w:val="0"/>
          <w:numId w:val="288"/>
        </w:numPr>
        <w:jc w:val="both"/>
        <w:rPr>
          <w:sz w:val="28"/>
          <w:szCs w:val="28"/>
        </w:rPr>
      </w:pPr>
      <w:r>
        <w:rPr>
          <w:sz w:val="28"/>
          <w:szCs w:val="28"/>
        </w:rPr>
        <w:t xml:space="preserve">Кореневище півника жовтого </w:t>
      </w:r>
    </w:p>
    <w:p w14:paraId="51E87A35" w14:textId="77777777" w:rsidR="00FB6B91" w:rsidRDefault="00FB6B91" w:rsidP="00E25E30">
      <w:pPr>
        <w:pStyle w:val="a9"/>
        <w:numPr>
          <w:ilvl w:val="0"/>
          <w:numId w:val="288"/>
        </w:numPr>
        <w:jc w:val="both"/>
        <w:rPr>
          <w:sz w:val="28"/>
          <w:szCs w:val="28"/>
        </w:rPr>
      </w:pPr>
      <w:r>
        <w:rPr>
          <w:sz w:val="28"/>
          <w:szCs w:val="28"/>
        </w:rPr>
        <w:t xml:space="preserve">Кореневище і корені валеріани </w:t>
      </w:r>
    </w:p>
    <w:p w14:paraId="6AF9E640" w14:textId="77777777" w:rsidR="00FB6B91" w:rsidRDefault="00FB6B91" w:rsidP="00E25E30">
      <w:pPr>
        <w:pStyle w:val="a9"/>
        <w:numPr>
          <w:ilvl w:val="0"/>
          <w:numId w:val="288"/>
        </w:numPr>
        <w:jc w:val="both"/>
        <w:rPr>
          <w:sz w:val="28"/>
          <w:szCs w:val="28"/>
        </w:rPr>
      </w:pPr>
      <w:r>
        <w:rPr>
          <w:sz w:val="28"/>
          <w:szCs w:val="28"/>
        </w:rPr>
        <w:lastRenderedPageBreak/>
        <w:t xml:space="preserve">Корені оману </w:t>
      </w:r>
    </w:p>
    <w:p w14:paraId="193EA2F1" w14:textId="77777777" w:rsidR="00FB6B91" w:rsidRDefault="00FB6B91" w:rsidP="00E25E30">
      <w:pPr>
        <w:pStyle w:val="a9"/>
        <w:numPr>
          <w:ilvl w:val="0"/>
          <w:numId w:val="288"/>
        </w:numPr>
        <w:jc w:val="both"/>
        <w:rPr>
          <w:sz w:val="28"/>
          <w:szCs w:val="28"/>
        </w:rPr>
      </w:pPr>
      <w:r>
        <w:rPr>
          <w:sz w:val="28"/>
          <w:szCs w:val="28"/>
        </w:rPr>
        <w:t xml:space="preserve">Корені алтеї </w:t>
      </w:r>
    </w:p>
    <w:p w14:paraId="524D3CB6" w14:textId="1FAC7CD5" w:rsidR="00D3240D" w:rsidRDefault="00FB6B91" w:rsidP="00E25E30">
      <w:pPr>
        <w:pStyle w:val="a9"/>
        <w:numPr>
          <w:ilvl w:val="0"/>
          <w:numId w:val="288"/>
        </w:numPr>
        <w:jc w:val="both"/>
        <w:rPr>
          <w:sz w:val="28"/>
          <w:szCs w:val="28"/>
        </w:rPr>
      </w:pPr>
      <w:r>
        <w:rPr>
          <w:sz w:val="28"/>
          <w:szCs w:val="28"/>
        </w:rPr>
        <w:t xml:space="preserve">Корені здутоплідника </w:t>
      </w:r>
    </w:p>
    <w:p w14:paraId="373DC2AF" w14:textId="77777777" w:rsidR="00FB6B91" w:rsidRDefault="00FB6B91" w:rsidP="00FB6B91">
      <w:pPr>
        <w:pStyle w:val="a9"/>
        <w:ind w:left="709"/>
        <w:jc w:val="both"/>
        <w:rPr>
          <w:sz w:val="28"/>
          <w:szCs w:val="28"/>
        </w:rPr>
      </w:pPr>
    </w:p>
    <w:p w14:paraId="783FEB0D" w14:textId="77777777" w:rsidR="00FB6B91" w:rsidRDefault="00755402" w:rsidP="003B6818">
      <w:pPr>
        <w:pStyle w:val="a9"/>
        <w:numPr>
          <w:ilvl w:val="2"/>
          <w:numId w:val="9"/>
        </w:numPr>
        <w:ind w:left="0" w:firstLine="709"/>
        <w:jc w:val="both"/>
        <w:rPr>
          <w:sz w:val="28"/>
          <w:szCs w:val="28"/>
        </w:rPr>
      </w:pPr>
      <w:r w:rsidRPr="003B6818">
        <w:rPr>
          <w:sz w:val="28"/>
          <w:szCs w:val="28"/>
        </w:rPr>
        <w:t xml:space="preserve"> При заготівлі кореневища аїру можна переплутати його з іншою рослиною і заготувати сировину з домішкою. Вкажіть можливу домішку до цієї сировини: </w:t>
      </w:r>
    </w:p>
    <w:p w14:paraId="33C52C88" w14:textId="77777777" w:rsidR="00FB6B91" w:rsidRDefault="00FB6B91" w:rsidP="00E25E30">
      <w:pPr>
        <w:pStyle w:val="a9"/>
        <w:numPr>
          <w:ilvl w:val="0"/>
          <w:numId w:val="287"/>
        </w:numPr>
        <w:jc w:val="both"/>
        <w:rPr>
          <w:sz w:val="28"/>
          <w:szCs w:val="28"/>
        </w:rPr>
      </w:pPr>
      <w:r>
        <w:rPr>
          <w:sz w:val="28"/>
          <w:szCs w:val="28"/>
        </w:rPr>
        <w:t xml:space="preserve">Кореневище півників </w:t>
      </w:r>
    </w:p>
    <w:p w14:paraId="3862A034" w14:textId="77777777" w:rsidR="00FB6B91" w:rsidRDefault="00FB6B91" w:rsidP="00E25E30">
      <w:pPr>
        <w:pStyle w:val="a9"/>
        <w:numPr>
          <w:ilvl w:val="0"/>
          <w:numId w:val="287"/>
        </w:numPr>
        <w:jc w:val="both"/>
        <w:rPr>
          <w:sz w:val="28"/>
          <w:szCs w:val="28"/>
        </w:rPr>
      </w:pPr>
      <w:r>
        <w:rPr>
          <w:sz w:val="28"/>
          <w:szCs w:val="28"/>
        </w:rPr>
        <w:t xml:space="preserve">Кореневище валеріани </w:t>
      </w:r>
    </w:p>
    <w:p w14:paraId="25E052DE" w14:textId="77777777" w:rsidR="00FB6B91" w:rsidRDefault="00FB6B91" w:rsidP="00E25E30">
      <w:pPr>
        <w:pStyle w:val="a9"/>
        <w:numPr>
          <w:ilvl w:val="0"/>
          <w:numId w:val="287"/>
        </w:numPr>
        <w:jc w:val="both"/>
        <w:rPr>
          <w:sz w:val="28"/>
          <w:szCs w:val="28"/>
        </w:rPr>
      </w:pPr>
      <w:r>
        <w:rPr>
          <w:sz w:val="28"/>
          <w:szCs w:val="28"/>
        </w:rPr>
        <w:t xml:space="preserve">Корені оману </w:t>
      </w:r>
    </w:p>
    <w:p w14:paraId="6221E032" w14:textId="77777777" w:rsidR="00FB6B91" w:rsidRDefault="00FB6B91" w:rsidP="00E25E30">
      <w:pPr>
        <w:pStyle w:val="a9"/>
        <w:numPr>
          <w:ilvl w:val="0"/>
          <w:numId w:val="287"/>
        </w:numPr>
        <w:jc w:val="both"/>
        <w:rPr>
          <w:sz w:val="28"/>
          <w:szCs w:val="28"/>
        </w:rPr>
      </w:pPr>
      <w:r>
        <w:rPr>
          <w:sz w:val="28"/>
          <w:szCs w:val="28"/>
        </w:rPr>
        <w:t xml:space="preserve">Корені алтею </w:t>
      </w:r>
    </w:p>
    <w:p w14:paraId="5814E7BB" w14:textId="70065D57" w:rsidR="00D3240D" w:rsidRDefault="00FB6B91" w:rsidP="00E25E30">
      <w:pPr>
        <w:pStyle w:val="a9"/>
        <w:numPr>
          <w:ilvl w:val="0"/>
          <w:numId w:val="287"/>
        </w:numPr>
        <w:jc w:val="both"/>
        <w:rPr>
          <w:sz w:val="28"/>
          <w:szCs w:val="28"/>
        </w:rPr>
      </w:pPr>
      <w:r>
        <w:rPr>
          <w:sz w:val="28"/>
          <w:szCs w:val="28"/>
        </w:rPr>
        <w:t xml:space="preserve">Корені здутоплоднику </w:t>
      </w:r>
    </w:p>
    <w:p w14:paraId="3F37CD1D" w14:textId="77777777" w:rsidR="00FB6B91" w:rsidRDefault="00FB6B91" w:rsidP="00FB6B91">
      <w:pPr>
        <w:pStyle w:val="a9"/>
        <w:ind w:left="709"/>
        <w:jc w:val="both"/>
        <w:rPr>
          <w:sz w:val="28"/>
          <w:szCs w:val="28"/>
        </w:rPr>
      </w:pPr>
    </w:p>
    <w:p w14:paraId="1731AC20" w14:textId="77777777" w:rsidR="00FB6B91" w:rsidRDefault="00755402" w:rsidP="003B6818">
      <w:pPr>
        <w:pStyle w:val="a9"/>
        <w:numPr>
          <w:ilvl w:val="2"/>
          <w:numId w:val="9"/>
        </w:numPr>
        <w:ind w:left="0" w:firstLine="709"/>
        <w:jc w:val="both"/>
        <w:rPr>
          <w:sz w:val="28"/>
          <w:szCs w:val="28"/>
        </w:rPr>
      </w:pPr>
      <w:r w:rsidRPr="003B6818">
        <w:rPr>
          <w:sz w:val="28"/>
          <w:szCs w:val="28"/>
        </w:rPr>
        <w:t xml:space="preserve"> ЦРА отримала план заготівлі березових бруньок. В яку стадію вегетації слід про</w:t>
      </w:r>
      <w:r w:rsidR="00FB6B91">
        <w:rPr>
          <w:sz w:val="28"/>
          <w:szCs w:val="28"/>
        </w:rPr>
        <w:t>водити заготівлю цієї сировини:</w:t>
      </w:r>
    </w:p>
    <w:p w14:paraId="047FC364" w14:textId="77777777" w:rsidR="00FB6B91" w:rsidRDefault="00FB6B91" w:rsidP="00E25E30">
      <w:pPr>
        <w:pStyle w:val="a9"/>
        <w:numPr>
          <w:ilvl w:val="0"/>
          <w:numId w:val="286"/>
        </w:numPr>
        <w:jc w:val="both"/>
        <w:rPr>
          <w:sz w:val="28"/>
          <w:szCs w:val="28"/>
        </w:rPr>
      </w:pPr>
      <w:r>
        <w:rPr>
          <w:sz w:val="28"/>
          <w:szCs w:val="28"/>
        </w:rPr>
        <w:t xml:space="preserve">До розпускання бруньок </w:t>
      </w:r>
    </w:p>
    <w:p w14:paraId="70AB3D5D" w14:textId="77777777" w:rsidR="00FB6B91" w:rsidRDefault="00FB6B91" w:rsidP="00E25E30">
      <w:pPr>
        <w:pStyle w:val="a9"/>
        <w:numPr>
          <w:ilvl w:val="0"/>
          <w:numId w:val="286"/>
        </w:numPr>
        <w:jc w:val="both"/>
        <w:rPr>
          <w:sz w:val="28"/>
          <w:szCs w:val="28"/>
        </w:rPr>
      </w:pPr>
      <w:r>
        <w:rPr>
          <w:sz w:val="28"/>
          <w:szCs w:val="28"/>
        </w:rPr>
        <w:t xml:space="preserve">Під час сокоруху </w:t>
      </w:r>
    </w:p>
    <w:p w14:paraId="150E545F" w14:textId="77777777" w:rsidR="00FB6B91" w:rsidRDefault="00FB6B91" w:rsidP="00E25E30">
      <w:pPr>
        <w:pStyle w:val="a9"/>
        <w:numPr>
          <w:ilvl w:val="0"/>
          <w:numId w:val="286"/>
        </w:numPr>
        <w:jc w:val="both"/>
        <w:rPr>
          <w:sz w:val="28"/>
          <w:szCs w:val="28"/>
        </w:rPr>
      </w:pPr>
      <w:r>
        <w:rPr>
          <w:sz w:val="28"/>
          <w:szCs w:val="28"/>
        </w:rPr>
        <w:t xml:space="preserve">Взимку </w:t>
      </w:r>
    </w:p>
    <w:p w14:paraId="380FA2AD" w14:textId="77777777" w:rsidR="00FB6B91" w:rsidRDefault="00FB6B91" w:rsidP="00E25E30">
      <w:pPr>
        <w:pStyle w:val="a9"/>
        <w:numPr>
          <w:ilvl w:val="0"/>
          <w:numId w:val="286"/>
        </w:numPr>
        <w:jc w:val="both"/>
        <w:rPr>
          <w:sz w:val="28"/>
          <w:szCs w:val="28"/>
        </w:rPr>
      </w:pPr>
      <w:r>
        <w:rPr>
          <w:sz w:val="28"/>
          <w:szCs w:val="28"/>
        </w:rPr>
        <w:t xml:space="preserve">Восени </w:t>
      </w:r>
    </w:p>
    <w:p w14:paraId="20814090" w14:textId="5CD3CA52" w:rsidR="00D3240D" w:rsidRDefault="00FB6B91" w:rsidP="00E25E30">
      <w:pPr>
        <w:pStyle w:val="a9"/>
        <w:numPr>
          <w:ilvl w:val="0"/>
          <w:numId w:val="286"/>
        </w:numPr>
        <w:jc w:val="both"/>
        <w:rPr>
          <w:sz w:val="28"/>
          <w:szCs w:val="28"/>
        </w:rPr>
      </w:pPr>
      <w:r>
        <w:rPr>
          <w:sz w:val="28"/>
          <w:szCs w:val="28"/>
        </w:rPr>
        <w:t xml:space="preserve">Влітку </w:t>
      </w:r>
    </w:p>
    <w:p w14:paraId="44058AA6" w14:textId="77777777" w:rsidR="00FB6B91" w:rsidRDefault="00FB6B91" w:rsidP="00FB6B91">
      <w:pPr>
        <w:pStyle w:val="a9"/>
        <w:ind w:left="709"/>
        <w:jc w:val="both"/>
        <w:rPr>
          <w:sz w:val="28"/>
          <w:szCs w:val="28"/>
        </w:rPr>
      </w:pPr>
    </w:p>
    <w:p w14:paraId="5E59B024" w14:textId="77777777" w:rsidR="00FB6B91" w:rsidRDefault="00755402" w:rsidP="003B6818">
      <w:pPr>
        <w:pStyle w:val="a9"/>
        <w:numPr>
          <w:ilvl w:val="2"/>
          <w:numId w:val="9"/>
        </w:numPr>
        <w:ind w:left="0" w:firstLine="709"/>
        <w:jc w:val="both"/>
        <w:rPr>
          <w:sz w:val="28"/>
          <w:szCs w:val="28"/>
        </w:rPr>
      </w:pPr>
      <w:r w:rsidRPr="003B6818">
        <w:rPr>
          <w:sz w:val="28"/>
          <w:szCs w:val="28"/>
        </w:rPr>
        <w:t>Лікарську рослинну сировину „</w:t>
      </w:r>
      <w:r w:rsidR="00FB6B91">
        <w:rPr>
          <w:sz w:val="28"/>
          <w:szCs w:val="28"/>
        </w:rPr>
        <w:t>листя берези” заготовляють :</w:t>
      </w:r>
    </w:p>
    <w:p w14:paraId="37ACE789" w14:textId="77777777" w:rsidR="00FB6B91" w:rsidRDefault="00FB6B91" w:rsidP="00E25E30">
      <w:pPr>
        <w:pStyle w:val="a9"/>
        <w:numPr>
          <w:ilvl w:val="0"/>
          <w:numId w:val="285"/>
        </w:numPr>
        <w:jc w:val="both"/>
        <w:rPr>
          <w:sz w:val="28"/>
          <w:szCs w:val="28"/>
        </w:rPr>
      </w:pPr>
      <w:r>
        <w:rPr>
          <w:sz w:val="28"/>
          <w:szCs w:val="28"/>
        </w:rPr>
        <w:t xml:space="preserve">Навесні (квітень-травень) </w:t>
      </w:r>
    </w:p>
    <w:p w14:paraId="25EBDAF2" w14:textId="77777777" w:rsidR="00FB6B91" w:rsidRDefault="00755402" w:rsidP="00E25E30">
      <w:pPr>
        <w:pStyle w:val="a9"/>
        <w:numPr>
          <w:ilvl w:val="0"/>
          <w:numId w:val="285"/>
        </w:numPr>
        <w:jc w:val="both"/>
        <w:rPr>
          <w:sz w:val="28"/>
          <w:szCs w:val="28"/>
        </w:rPr>
      </w:pPr>
      <w:r w:rsidRPr="003B6818">
        <w:rPr>
          <w:sz w:val="28"/>
          <w:szCs w:val="28"/>
        </w:rPr>
        <w:t>Ран</w:t>
      </w:r>
      <w:r w:rsidR="00FB6B91">
        <w:rPr>
          <w:sz w:val="28"/>
          <w:szCs w:val="28"/>
        </w:rPr>
        <w:t xml:space="preserve">ньою весною (березень-квітень) </w:t>
      </w:r>
    </w:p>
    <w:p w14:paraId="68CD93E1" w14:textId="77777777" w:rsidR="00FB6B91" w:rsidRDefault="00FB6B91" w:rsidP="00E25E30">
      <w:pPr>
        <w:pStyle w:val="a9"/>
        <w:numPr>
          <w:ilvl w:val="0"/>
          <w:numId w:val="285"/>
        </w:numPr>
        <w:jc w:val="both"/>
        <w:rPr>
          <w:sz w:val="28"/>
          <w:szCs w:val="28"/>
        </w:rPr>
      </w:pPr>
      <w:r>
        <w:rPr>
          <w:sz w:val="28"/>
          <w:szCs w:val="28"/>
        </w:rPr>
        <w:t xml:space="preserve">В середині літа (липень) </w:t>
      </w:r>
    </w:p>
    <w:p w14:paraId="07618113" w14:textId="77777777" w:rsidR="00FB6B91" w:rsidRDefault="00FB6B91" w:rsidP="00E25E30">
      <w:pPr>
        <w:pStyle w:val="a9"/>
        <w:numPr>
          <w:ilvl w:val="0"/>
          <w:numId w:val="285"/>
        </w:numPr>
        <w:jc w:val="both"/>
        <w:rPr>
          <w:sz w:val="28"/>
          <w:szCs w:val="28"/>
        </w:rPr>
      </w:pPr>
      <w:r>
        <w:rPr>
          <w:sz w:val="28"/>
          <w:szCs w:val="28"/>
        </w:rPr>
        <w:t xml:space="preserve">Наприкінці літа (серпень) </w:t>
      </w:r>
    </w:p>
    <w:p w14:paraId="6718BABF" w14:textId="227A7B0C" w:rsidR="00D3240D" w:rsidRDefault="00FB6B91" w:rsidP="00E25E30">
      <w:pPr>
        <w:pStyle w:val="a9"/>
        <w:numPr>
          <w:ilvl w:val="0"/>
          <w:numId w:val="285"/>
        </w:numPr>
        <w:jc w:val="both"/>
        <w:rPr>
          <w:sz w:val="28"/>
          <w:szCs w:val="28"/>
        </w:rPr>
      </w:pPr>
      <w:r>
        <w:rPr>
          <w:sz w:val="28"/>
          <w:szCs w:val="28"/>
        </w:rPr>
        <w:t xml:space="preserve">На початку літа (червень) </w:t>
      </w:r>
    </w:p>
    <w:p w14:paraId="4FCF50DA" w14:textId="77777777" w:rsidR="00FB6B91" w:rsidRDefault="00FB6B91" w:rsidP="00FB6B91">
      <w:pPr>
        <w:pStyle w:val="a9"/>
        <w:ind w:left="709"/>
        <w:jc w:val="both"/>
        <w:rPr>
          <w:sz w:val="28"/>
          <w:szCs w:val="28"/>
        </w:rPr>
      </w:pPr>
    </w:p>
    <w:p w14:paraId="242FBA20" w14:textId="77777777" w:rsidR="00FB6B91" w:rsidRDefault="00755402" w:rsidP="003B6818">
      <w:pPr>
        <w:pStyle w:val="a9"/>
        <w:numPr>
          <w:ilvl w:val="2"/>
          <w:numId w:val="9"/>
        </w:numPr>
        <w:ind w:left="0" w:firstLine="709"/>
        <w:jc w:val="both"/>
        <w:rPr>
          <w:sz w:val="28"/>
          <w:szCs w:val="28"/>
        </w:rPr>
      </w:pPr>
      <w:r w:rsidRPr="003B6818">
        <w:rPr>
          <w:sz w:val="28"/>
          <w:szCs w:val="28"/>
        </w:rPr>
        <w:t>Відомо, шо бруньки берези застосовують як діуретичний засіб. Якість сировини</w:t>
      </w:r>
      <w:r w:rsidR="00FB6B91">
        <w:rPr>
          <w:sz w:val="28"/>
          <w:szCs w:val="28"/>
        </w:rPr>
        <w:t xml:space="preserve"> регламентується за вмістом: </w:t>
      </w:r>
    </w:p>
    <w:p w14:paraId="05A1F7F9" w14:textId="77777777" w:rsidR="00FB6B91" w:rsidRDefault="00FB6B91" w:rsidP="00E25E30">
      <w:pPr>
        <w:pStyle w:val="a9"/>
        <w:numPr>
          <w:ilvl w:val="0"/>
          <w:numId w:val="284"/>
        </w:numPr>
        <w:jc w:val="both"/>
        <w:rPr>
          <w:sz w:val="28"/>
          <w:szCs w:val="28"/>
        </w:rPr>
      </w:pPr>
      <w:r>
        <w:rPr>
          <w:sz w:val="28"/>
          <w:szCs w:val="28"/>
        </w:rPr>
        <w:t xml:space="preserve">Ефірної олії </w:t>
      </w:r>
    </w:p>
    <w:p w14:paraId="160B182E" w14:textId="77777777" w:rsidR="00FB6B91" w:rsidRDefault="00FB6B91" w:rsidP="00E25E30">
      <w:pPr>
        <w:pStyle w:val="a9"/>
        <w:numPr>
          <w:ilvl w:val="0"/>
          <w:numId w:val="284"/>
        </w:numPr>
        <w:jc w:val="both"/>
        <w:rPr>
          <w:sz w:val="28"/>
          <w:szCs w:val="28"/>
        </w:rPr>
      </w:pPr>
      <w:r>
        <w:rPr>
          <w:sz w:val="28"/>
          <w:szCs w:val="28"/>
        </w:rPr>
        <w:t xml:space="preserve">Вітамінів </w:t>
      </w:r>
    </w:p>
    <w:p w14:paraId="546F3BD5" w14:textId="77777777" w:rsidR="00FB6B91" w:rsidRDefault="00755402" w:rsidP="00E25E30">
      <w:pPr>
        <w:pStyle w:val="a9"/>
        <w:numPr>
          <w:ilvl w:val="0"/>
          <w:numId w:val="284"/>
        </w:numPr>
        <w:jc w:val="both"/>
        <w:rPr>
          <w:sz w:val="28"/>
          <w:szCs w:val="28"/>
        </w:rPr>
      </w:pPr>
      <w:r w:rsidRPr="003B6818">
        <w:rPr>
          <w:sz w:val="28"/>
          <w:szCs w:val="28"/>
        </w:rPr>
        <w:t xml:space="preserve">Ліпідів </w:t>
      </w:r>
    </w:p>
    <w:p w14:paraId="580BB490" w14:textId="77777777" w:rsidR="00FB6B91" w:rsidRDefault="00FB6B91" w:rsidP="00E25E30">
      <w:pPr>
        <w:pStyle w:val="a9"/>
        <w:numPr>
          <w:ilvl w:val="0"/>
          <w:numId w:val="284"/>
        </w:numPr>
        <w:jc w:val="both"/>
        <w:rPr>
          <w:sz w:val="28"/>
          <w:szCs w:val="28"/>
        </w:rPr>
      </w:pPr>
      <w:r>
        <w:rPr>
          <w:sz w:val="28"/>
          <w:szCs w:val="28"/>
        </w:rPr>
        <w:t xml:space="preserve">Іридоїдів </w:t>
      </w:r>
    </w:p>
    <w:p w14:paraId="445AD106" w14:textId="05F9D3D6" w:rsidR="00D3240D" w:rsidRDefault="00FB6B91" w:rsidP="00E25E30">
      <w:pPr>
        <w:pStyle w:val="a9"/>
        <w:numPr>
          <w:ilvl w:val="0"/>
          <w:numId w:val="284"/>
        </w:numPr>
        <w:jc w:val="both"/>
        <w:rPr>
          <w:sz w:val="28"/>
          <w:szCs w:val="28"/>
        </w:rPr>
      </w:pPr>
      <w:r>
        <w:rPr>
          <w:sz w:val="28"/>
          <w:szCs w:val="28"/>
        </w:rPr>
        <w:t xml:space="preserve">Сапонінів </w:t>
      </w:r>
    </w:p>
    <w:p w14:paraId="5C405A9C" w14:textId="77777777" w:rsidR="00FB6B91" w:rsidRDefault="00FB6B91" w:rsidP="00FB6B91">
      <w:pPr>
        <w:pStyle w:val="a9"/>
        <w:ind w:left="709"/>
        <w:jc w:val="both"/>
        <w:rPr>
          <w:sz w:val="28"/>
          <w:szCs w:val="28"/>
        </w:rPr>
      </w:pPr>
    </w:p>
    <w:p w14:paraId="7C86E945" w14:textId="77777777" w:rsidR="00FB6B91" w:rsidRDefault="00755402" w:rsidP="003B6818">
      <w:pPr>
        <w:pStyle w:val="a9"/>
        <w:numPr>
          <w:ilvl w:val="2"/>
          <w:numId w:val="9"/>
        </w:numPr>
        <w:ind w:left="0" w:firstLine="709"/>
        <w:jc w:val="both"/>
        <w:rPr>
          <w:sz w:val="28"/>
          <w:szCs w:val="28"/>
        </w:rPr>
      </w:pPr>
      <w:r w:rsidRPr="003B6818">
        <w:rPr>
          <w:sz w:val="28"/>
          <w:szCs w:val="28"/>
        </w:rPr>
        <w:t>Під час презентації нового препарату до представника-фармацевта звернувся лікар з питанням назвати сполуку, насту</w:t>
      </w:r>
      <w:r w:rsidR="00FB6B91">
        <w:rPr>
          <w:sz w:val="28"/>
          <w:szCs w:val="28"/>
        </w:rPr>
        <w:t xml:space="preserve">пної структури . Назвіть її: </w:t>
      </w:r>
    </w:p>
    <w:p w14:paraId="1EF0D0B4" w14:textId="77777777" w:rsidR="00FB6B91" w:rsidRDefault="00FB6B91" w:rsidP="00E25E30">
      <w:pPr>
        <w:pStyle w:val="a9"/>
        <w:numPr>
          <w:ilvl w:val="0"/>
          <w:numId w:val="283"/>
        </w:numPr>
        <w:jc w:val="both"/>
        <w:rPr>
          <w:sz w:val="28"/>
          <w:szCs w:val="28"/>
        </w:rPr>
      </w:pPr>
      <w:r>
        <w:rPr>
          <w:sz w:val="28"/>
          <w:szCs w:val="28"/>
        </w:rPr>
        <w:t xml:space="preserve">Хамазулен </w:t>
      </w:r>
    </w:p>
    <w:p w14:paraId="6EBE2410" w14:textId="77777777" w:rsidR="00FB6B91" w:rsidRDefault="00FB6B91" w:rsidP="00E25E30">
      <w:pPr>
        <w:pStyle w:val="a9"/>
        <w:numPr>
          <w:ilvl w:val="0"/>
          <w:numId w:val="283"/>
        </w:numPr>
        <w:jc w:val="both"/>
        <w:rPr>
          <w:sz w:val="28"/>
          <w:szCs w:val="28"/>
        </w:rPr>
      </w:pPr>
      <w:r>
        <w:rPr>
          <w:sz w:val="28"/>
          <w:szCs w:val="28"/>
        </w:rPr>
        <w:t xml:space="preserve">Теогалін </w:t>
      </w:r>
    </w:p>
    <w:p w14:paraId="7FCE9862" w14:textId="77777777" w:rsidR="00FB6B91" w:rsidRDefault="00FB6B91" w:rsidP="00E25E30">
      <w:pPr>
        <w:pStyle w:val="a9"/>
        <w:numPr>
          <w:ilvl w:val="0"/>
          <w:numId w:val="283"/>
        </w:numPr>
        <w:jc w:val="both"/>
        <w:rPr>
          <w:sz w:val="28"/>
          <w:szCs w:val="28"/>
        </w:rPr>
      </w:pPr>
      <w:r>
        <w:rPr>
          <w:sz w:val="28"/>
          <w:szCs w:val="28"/>
        </w:rPr>
        <w:t>Галова кислота</w:t>
      </w:r>
    </w:p>
    <w:p w14:paraId="48E2E52B" w14:textId="77777777" w:rsidR="00FB6B91" w:rsidRDefault="00755402" w:rsidP="00E25E30">
      <w:pPr>
        <w:pStyle w:val="a9"/>
        <w:numPr>
          <w:ilvl w:val="0"/>
          <w:numId w:val="283"/>
        </w:numPr>
        <w:jc w:val="both"/>
        <w:rPr>
          <w:sz w:val="28"/>
          <w:szCs w:val="28"/>
        </w:rPr>
      </w:pPr>
      <w:r w:rsidRPr="003B6818">
        <w:rPr>
          <w:sz w:val="28"/>
          <w:szCs w:val="28"/>
        </w:rPr>
        <w:t>Гідро</w:t>
      </w:r>
      <w:r w:rsidR="00FB6B91">
        <w:rPr>
          <w:sz w:val="28"/>
          <w:szCs w:val="28"/>
        </w:rPr>
        <w:t xml:space="preserve">ксикорична кислота </w:t>
      </w:r>
    </w:p>
    <w:p w14:paraId="1FC88EC2" w14:textId="3E27C40C" w:rsidR="00D3240D" w:rsidRDefault="00FB6B91" w:rsidP="00E25E30">
      <w:pPr>
        <w:pStyle w:val="a9"/>
        <w:numPr>
          <w:ilvl w:val="0"/>
          <w:numId w:val="283"/>
        </w:numPr>
        <w:jc w:val="both"/>
        <w:rPr>
          <w:sz w:val="28"/>
          <w:szCs w:val="28"/>
        </w:rPr>
      </w:pPr>
      <w:r>
        <w:rPr>
          <w:sz w:val="28"/>
          <w:szCs w:val="28"/>
        </w:rPr>
        <w:t xml:space="preserve">Куместрол </w:t>
      </w:r>
    </w:p>
    <w:p w14:paraId="1698D927" w14:textId="77777777" w:rsidR="00FB6B91" w:rsidRDefault="00FB6B91" w:rsidP="00FB6B91">
      <w:pPr>
        <w:pStyle w:val="a9"/>
        <w:ind w:left="709"/>
        <w:jc w:val="both"/>
        <w:rPr>
          <w:sz w:val="28"/>
          <w:szCs w:val="28"/>
        </w:rPr>
      </w:pPr>
    </w:p>
    <w:p w14:paraId="3022BB73" w14:textId="77777777" w:rsidR="00FB6B91" w:rsidRDefault="00755402" w:rsidP="003B6818">
      <w:pPr>
        <w:pStyle w:val="a9"/>
        <w:numPr>
          <w:ilvl w:val="2"/>
          <w:numId w:val="9"/>
        </w:numPr>
        <w:ind w:left="0" w:firstLine="709"/>
        <w:jc w:val="both"/>
        <w:rPr>
          <w:sz w:val="28"/>
          <w:szCs w:val="28"/>
        </w:rPr>
      </w:pPr>
      <w:r w:rsidRPr="003B6818">
        <w:rPr>
          <w:sz w:val="28"/>
          <w:szCs w:val="28"/>
        </w:rPr>
        <w:lastRenderedPageBreak/>
        <w:t xml:space="preserve"> Квітки ромашки лікарської містять ефірну олію синього кольору, основним компонентом якої є: </w:t>
      </w:r>
    </w:p>
    <w:p w14:paraId="76A03336" w14:textId="77777777" w:rsidR="00FB6B91" w:rsidRDefault="00FB6B91" w:rsidP="00E25E30">
      <w:pPr>
        <w:pStyle w:val="a9"/>
        <w:numPr>
          <w:ilvl w:val="0"/>
          <w:numId w:val="282"/>
        </w:numPr>
        <w:jc w:val="both"/>
        <w:rPr>
          <w:sz w:val="28"/>
          <w:szCs w:val="28"/>
        </w:rPr>
      </w:pPr>
      <w:r>
        <w:rPr>
          <w:sz w:val="28"/>
          <w:szCs w:val="28"/>
        </w:rPr>
        <w:t xml:space="preserve">Хамазулен </w:t>
      </w:r>
    </w:p>
    <w:p w14:paraId="64A0617B" w14:textId="77777777" w:rsidR="00FB6B91" w:rsidRDefault="00FB6B91" w:rsidP="00E25E30">
      <w:pPr>
        <w:pStyle w:val="a9"/>
        <w:numPr>
          <w:ilvl w:val="0"/>
          <w:numId w:val="282"/>
        </w:numPr>
        <w:jc w:val="both"/>
        <w:rPr>
          <w:sz w:val="28"/>
          <w:szCs w:val="28"/>
        </w:rPr>
      </w:pPr>
      <w:r>
        <w:rPr>
          <w:sz w:val="28"/>
          <w:szCs w:val="28"/>
        </w:rPr>
        <w:t xml:space="preserve">Арніфолін </w:t>
      </w:r>
    </w:p>
    <w:p w14:paraId="43A627B2" w14:textId="77777777" w:rsidR="00FB6B91" w:rsidRDefault="00FB6B91" w:rsidP="00E25E30">
      <w:pPr>
        <w:pStyle w:val="a9"/>
        <w:numPr>
          <w:ilvl w:val="0"/>
          <w:numId w:val="282"/>
        </w:numPr>
        <w:jc w:val="both"/>
        <w:rPr>
          <w:sz w:val="28"/>
          <w:szCs w:val="28"/>
        </w:rPr>
      </w:pPr>
      <w:r>
        <w:rPr>
          <w:sz w:val="28"/>
          <w:szCs w:val="28"/>
        </w:rPr>
        <w:t xml:space="preserve">Борнілізовалеріанат </w:t>
      </w:r>
    </w:p>
    <w:p w14:paraId="051048F3" w14:textId="77777777" w:rsidR="00FB6B91" w:rsidRDefault="00FB6B91" w:rsidP="00E25E30">
      <w:pPr>
        <w:pStyle w:val="a9"/>
        <w:numPr>
          <w:ilvl w:val="0"/>
          <w:numId w:val="282"/>
        </w:numPr>
        <w:jc w:val="both"/>
        <w:rPr>
          <w:sz w:val="28"/>
          <w:szCs w:val="28"/>
        </w:rPr>
      </w:pPr>
      <w:r>
        <w:rPr>
          <w:sz w:val="28"/>
          <w:szCs w:val="28"/>
        </w:rPr>
        <w:t xml:space="preserve">Цинеол </w:t>
      </w:r>
    </w:p>
    <w:p w14:paraId="26FD0DE1" w14:textId="5B8AFCBB" w:rsidR="00D3240D" w:rsidRDefault="00FB6B91" w:rsidP="00E25E30">
      <w:pPr>
        <w:pStyle w:val="a9"/>
        <w:numPr>
          <w:ilvl w:val="0"/>
          <w:numId w:val="282"/>
        </w:numPr>
        <w:jc w:val="both"/>
        <w:rPr>
          <w:sz w:val="28"/>
          <w:szCs w:val="28"/>
        </w:rPr>
      </w:pPr>
      <w:r>
        <w:rPr>
          <w:sz w:val="28"/>
          <w:szCs w:val="28"/>
        </w:rPr>
        <w:t xml:space="preserve">Анетол </w:t>
      </w:r>
    </w:p>
    <w:p w14:paraId="7E0E85FE" w14:textId="77777777" w:rsidR="00FB6B91" w:rsidRDefault="00FB6B91" w:rsidP="00FB6B91">
      <w:pPr>
        <w:pStyle w:val="a9"/>
        <w:ind w:left="709"/>
        <w:jc w:val="both"/>
        <w:rPr>
          <w:sz w:val="28"/>
          <w:szCs w:val="28"/>
        </w:rPr>
      </w:pPr>
    </w:p>
    <w:p w14:paraId="63682A23" w14:textId="77777777" w:rsidR="00FB6B91" w:rsidRDefault="00755402" w:rsidP="003B6818">
      <w:pPr>
        <w:pStyle w:val="a9"/>
        <w:numPr>
          <w:ilvl w:val="2"/>
          <w:numId w:val="9"/>
        </w:numPr>
        <w:ind w:left="0" w:firstLine="709"/>
        <w:jc w:val="both"/>
        <w:rPr>
          <w:sz w:val="28"/>
          <w:szCs w:val="28"/>
        </w:rPr>
      </w:pPr>
      <w:r w:rsidRPr="003B6818">
        <w:rPr>
          <w:sz w:val="28"/>
          <w:szCs w:val="28"/>
        </w:rPr>
        <w:t>Зазвичай ефірні олії являють собою маслянисті рідини від світло-жовтого до коричневого кольору. Однак деякі з них мають інший колір. В якої рослин</w:t>
      </w:r>
      <w:r w:rsidR="00FB6B91">
        <w:rPr>
          <w:sz w:val="28"/>
          <w:szCs w:val="28"/>
        </w:rPr>
        <w:t xml:space="preserve">и вона має синє забарвлення? </w:t>
      </w:r>
    </w:p>
    <w:p w14:paraId="438BBFEF" w14:textId="77777777" w:rsidR="00FB6B91" w:rsidRDefault="00FB6B91" w:rsidP="00E25E30">
      <w:pPr>
        <w:pStyle w:val="a9"/>
        <w:numPr>
          <w:ilvl w:val="0"/>
          <w:numId w:val="281"/>
        </w:numPr>
        <w:jc w:val="both"/>
        <w:rPr>
          <w:sz w:val="28"/>
          <w:szCs w:val="28"/>
        </w:rPr>
      </w:pPr>
      <w:r>
        <w:rPr>
          <w:sz w:val="28"/>
          <w:szCs w:val="28"/>
        </w:rPr>
        <w:t xml:space="preserve">Хамоміла лікарська </w:t>
      </w:r>
    </w:p>
    <w:p w14:paraId="25940E48" w14:textId="77777777" w:rsidR="00FB6B91" w:rsidRDefault="00FB6B91" w:rsidP="00E25E30">
      <w:pPr>
        <w:pStyle w:val="a9"/>
        <w:numPr>
          <w:ilvl w:val="0"/>
          <w:numId w:val="281"/>
        </w:numPr>
        <w:jc w:val="both"/>
        <w:rPr>
          <w:sz w:val="28"/>
          <w:szCs w:val="28"/>
        </w:rPr>
      </w:pPr>
      <w:r>
        <w:rPr>
          <w:sz w:val="28"/>
          <w:szCs w:val="28"/>
        </w:rPr>
        <w:t xml:space="preserve">Чабрець звичайний </w:t>
      </w:r>
    </w:p>
    <w:p w14:paraId="714FFE0A" w14:textId="77777777" w:rsidR="00FB6B91" w:rsidRDefault="00FB6B91" w:rsidP="00E25E30">
      <w:pPr>
        <w:pStyle w:val="a9"/>
        <w:numPr>
          <w:ilvl w:val="0"/>
          <w:numId w:val="281"/>
        </w:numPr>
        <w:jc w:val="both"/>
        <w:rPr>
          <w:sz w:val="28"/>
          <w:szCs w:val="28"/>
        </w:rPr>
      </w:pPr>
      <w:r>
        <w:rPr>
          <w:sz w:val="28"/>
          <w:szCs w:val="28"/>
        </w:rPr>
        <w:t xml:space="preserve">Багно звичайне </w:t>
      </w:r>
    </w:p>
    <w:p w14:paraId="72850407" w14:textId="77777777" w:rsidR="00FB6B91" w:rsidRDefault="00755402" w:rsidP="00E25E30">
      <w:pPr>
        <w:pStyle w:val="a9"/>
        <w:numPr>
          <w:ilvl w:val="0"/>
          <w:numId w:val="281"/>
        </w:numPr>
        <w:jc w:val="both"/>
        <w:rPr>
          <w:sz w:val="28"/>
          <w:szCs w:val="28"/>
        </w:rPr>
      </w:pPr>
      <w:r w:rsidRPr="003B6818">
        <w:rPr>
          <w:sz w:val="28"/>
          <w:szCs w:val="28"/>
        </w:rPr>
        <w:t xml:space="preserve">Аїр хвичайний </w:t>
      </w:r>
    </w:p>
    <w:p w14:paraId="05AE1002" w14:textId="2A22BB6F" w:rsidR="00D3240D" w:rsidRDefault="00FB6B91" w:rsidP="00E25E30">
      <w:pPr>
        <w:pStyle w:val="a9"/>
        <w:numPr>
          <w:ilvl w:val="0"/>
          <w:numId w:val="281"/>
        </w:numPr>
        <w:jc w:val="both"/>
        <w:rPr>
          <w:sz w:val="28"/>
          <w:szCs w:val="28"/>
        </w:rPr>
      </w:pPr>
      <w:r>
        <w:rPr>
          <w:sz w:val="28"/>
          <w:szCs w:val="28"/>
        </w:rPr>
        <w:t xml:space="preserve">Береза повисла </w:t>
      </w:r>
    </w:p>
    <w:p w14:paraId="117D5DE7" w14:textId="77777777" w:rsidR="00FB6B91" w:rsidRDefault="00FB6B91" w:rsidP="00FB6B91">
      <w:pPr>
        <w:pStyle w:val="a9"/>
        <w:ind w:left="709"/>
        <w:jc w:val="both"/>
        <w:rPr>
          <w:sz w:val="28"/>
          <w:szCs w:val="28"/>
        </w:rPr>
      </w:pPr>
    </w:p>
    <w:p w14:paraId="66755E76" w14:textId="77777777" w:rsidR="00FB6B91" w:rsidRDefault="00755402" w:rsidP="003B6818">
      <w:pPr>
        <w:pStyle w:val="a9"/>
        <w:numPr>
          <w:ilvl w:val="2"/>
          <w:numId w:val="9"/>
        </w:numPr>
        <w:ind w:left="0" w:firstLine="709"/>
        <w:jc w:val="both"/>
        <w:rPr>
          <w:sz w:val="28"/>
          <w:szCs w:val="28"/>
        </w:rPr>
      </w:pPr>
      <w:r w:rsidRPr="003B6818">
        <w:rPr>
          <w:sz w:val="28"/>
          <w:szCs w:val="28"/>
        </w:rPr>
        <w:t>Ромашка лікарська є популярною ефіроолійною рослиною. Який колір має ефірна олія зав</w:t>
      </w:r>
      <w:r w:rsidR="00FB6B91">
        <w:rPr>
          <w:sz w:val="28"/>
          <w:szCs w:val="28"/>
        </w:rPr>
        <w:t xml:space="preserve">дяки вмісту в ньому азулену? </w:t>
      </w:r>
    </w:p>
    <w:p w14:paraId="08DF5545" w14:textId="77777777" w:rsidR="00FB6B91" w:rsidRDefault="00FB6B91" w:rsidP="00E25E30">
      <w:pPr>
        <w:pStyle w:val="a9"/>
        <w:numPr>
          <w:ilvl w:val="0"/>
          <w:numId w:val="280"/>
        </w:numPr>
        <w:jc w:val="both"/>
        <w:rPr>
          <w:sz w:val="28"/>
          <w:szCs w:val="28"/>
        </w:rPr>
      </w:pPr>
      <w:r>
        <w:rPr>
          <w:sz w:val="28"/>
          <w:szCs w:val="28"/>
        </w:rPr>
        <w:t xml:space="preserve">Синій </w:t>
      </w:r>
    </w:p>
    <w:p w14:paraId="608D9EF9" w14:textId="77777777" w:rsidR="00FB6B91" w:rsidRDefault="00FB6B91" w:rsidP="00E25E30">
      <w:pPr>
        <w:pStyle w:val="a9"/>
        <w:numPr>
          <w:ilvl w:val="0"/>
          <w:numId w:val="280"/>
        </w:numPr>
        <w:jc w:val="both"/>
        <w:rPr>
          <w:sz w:val="28"/>
          <w:szCs w:val="28"/>
        </w:rPr>
      </w:pPr>
      <w:r>
        <w:rPr>
          <w:sz w:val="28"/>
          <w:szCs w:val="28"/>
        </w:rPr>
        <w:t xml:space="preserve">Жовтий </w:t>
      </w:r>
    </w:p>
    <w:p w14:paraId="6108022C" w14:textId="77777777" w:rsidR="00FB6B91" w:rsidRDefault="00FB6B91" w:rsidP="00E25E30">
      <w:pPr>
        <w:pStyle w:val="a9"/>
        <w:numPr>
          <w:ilvl w:val="0"/>
          <w:numId w:val="280"/>
        </w:numPr>
        <w:jc w:val="both"/>
        <w:rPr>
          <w:sz w:val="28"/>
          <w:szCs w:val="28"/>
        </w:rPr>
      </w:pPr>
      <w:r>
        <w:rPr>
          <w:sz w:val="28"/>
          <w:szCs w:val="28"/>
        </w:rPr>
        <w:t xml:space="preserve">Коричневий </w:t>
      </w:r>
    </w:p>
    <w:p w14:paraId="04D9B7B9" w14:textId="77777777" w:rsidR="00FB6B91" w:rsidRDefault="00FB6B91" w:rsidP="00E25E30">
      <w:pPr>
        <w:pStyle w:val="a9"/>
        <w:numPr>
          <w:ilvl w:val="0"/>
          <w:numId w:val="280"/>
        </w:numPr>
        <w:jc w:val="both"/>
        <w:rPr>
          <w:sz w:val="28"/>
          <w:szCs w:val="28"/>
        </w:rPr>
      </w:pPr>
      <w:r>
        <w:rPr>
          <w:sz w:val="28"/>
          <w:szCs w:val="28"/>
        </w:rPr>
        <w:t xml:space="preserve">Зелений </w:t>
      </w:r>
    </w:p>
    <w:p w14:paraId="46FCED65" w14:textId="2D211E36" w:rsidR="00D3240D" w:rsidRDefault="00FB6B91" w:rsidP="00E25E30">
      <w:pPr>
        <w:pStyle w:val="a9"/>
        <w:numPr>
          <w:ilvl w:val="0"/>
          <w:numId w:val="280"/>
        </w:numPr>
        <w:jc w:val="both"/>
        <w:rPr>
          <w:sz w:val="28"/>
          <w:szCs w:val="28"/>
        </w:rPr>
      </w:pPr>
      <w:r>
        <w:rPr>
          <w:sz w:val="28"/>
          <w:szCs w:val="28"/>
        </w:rPr>
        <w:t xml:space="preserve">Червоний </w:t>
      </w:r>
    </w:p>
    <w:p w14:paraId="6A90C7A5" w14:textId="77777777" w:rsidR="00FB6B91" w:rsidRDefault="00FB6B91" w:rsidP="00FB6B91">
      <w:pPr>
        <w:pStyle w:val="a9"/>
        <w:ind w:left="709"/>
        <w:jc w:val="both"/>
        <w:rPr>
          <w:sz w:val="28"/>
          <w:szCs w:val="28"/>
        </w:rPr>
      </w:pPr>
    </w:p>
    <w:p w14:paraId="63E36E3A" w14:textId="77777777" w:rsidR="00FB6B91" w:rsidRDefault="00755402" w:rsidP="003B6818">
      <w:pPr>
        <w:pStyle w:val="a9"/>
        <w:numPr>
          <w:ilvl w:val="2"/>
          <w:numId w:val="9"/>
        </w:numPr>
        <w:ind w:left="0" w:firstLine="709"/>
        <w:jc w:val="both"/>
        <w:rPr>
          <w:sz w:val="28"/>
          <w:szCs w:val="28"/>
        </w:rPr>
      </w:pPr>
      <w:r w:rsidRPr="003B6818">
        <w:rPr>
          <w:sz w:val="28"/>
          <w:szCs w:val="28"/>
        </w:rPr>
        <w:t xml:space="preserve">В процесі стандартизації квіток ромашки ДФУ (доповнення 3) рекомендує встановлювати кількісний вміст </w:t>
      </w:r>
      <w:r w:rsidR="00FB6B91">
        <w:rPr>
          <w:sz w:val="28"/>
          <w:szCs w:val="28"/>
        </w:rPr>
        <w:t xml:space="preserve">наступних груп БАР: </w:t>
      </w:r>
    </w:p>
    <w:p w14:paraId="7EF7E084" w14:textId="77777777" w:rsidR="00FB6B91" w:rsidRDefault="00FB6B91" w:rsidP="00E25E30">
      <w:pPr>
        <w:pStyle w:val="a9"/>
        <w:numPr>
          <w:ilvl w:val="0"/>
          <w:numId w:val="279"/>
        </w:numPr>
        <w:jc w:val="both"/>
        <w:rPr>
          <w:sz w:val="28"/>
          <w:szCs w:val="28"/>
        </w:rPr>
      </w:pPr>
      <w:r>
        <w:rPr>
          <w:sz w:val="28"/>
          <w:szCs w:val="28"/>
        </w:rPr>
        <w:t xml:space="preserve">Ефірної олії та флавоноїдів </w:t>
      </w:r>
    </w:p>
    <w:p w14:paraId="6436DA08" w14:textId="77777777" w:rsidR="00FB6B91" w:rsidRDefault="00FB6B91" w:rsidP="00E25E30">
      <w:pPr>
        <w:pStyle w:val="a9"/>
        <w:numPr>
          <w:ilvl w:val="0"/>
          <w:numId w:val="279"/>
        </w:numPr>
        <w:jc w:val="both"/>
        <w:rPr>
          <w:sz w:val="28"/>
          <w:szCs w:val="28"/>
        </w:rPr>
      </w:pPr>
      <w:r>
        <w:rPr>
          <w:sz w:val="28"/>
          <w:szCs w:val="28"/>
        </w:rPr>
        <w:t xml:space="preserve">Ефірної олії та сапонінів </w:t>
      </w:r>
    </w:p>
    <w:p w14:paraId="08EABE63" w14:textId="77777777" w:rsidR="00FB6B91" w:rsidRDefault="00FB6B91" w:rsidP="00E25E30">
      <w:pPr>
        <w:pStyle w:val="a9"/>
        <w:numPr>
          <w:ilvl w:val="0"/>
          <w:numId w:val="279"/>
        </w:numPr>
        <w:jc w:val="both"/>
        <w:rPr>
          <w:sz w:val="28"/>
          <w:szCs w:val="28"/>
        </w:rPr>
      </w:pPr>
      <w:r>
        <w:rPr>
          <w:sz w:val="28"/>
          <w:szCs w:val="28"/>
        </w:rPr>
        <w:t xml:space="preserve">Ефірної олії та кумаринів </w:t>
      </w:r>
    </w:p>
    <w:p w14:paraId="41F05E8A" w14:textId="77777777" w:rsidR="00FB6B91" w:rsidRDefault="00FB6B91" w:rsidP="00E25E30">
      <w:pPr>
        <w:pStyle w:val="a9"/>
        <w:numPr>
          <w:ilvl w:val="0"/>
          <w:numId w:val="279"/>
        </w:numPr>
        <w:jc w:val="both"/>
        <w:rPr>
          <w:sz w:val="28"/>
          <w:szCs w:val="28"/>
        </w:rPr>
      </w:pPr>
      <w:r>
        <w:rPr>
          <w:sz w:val="28"/>
          <w:szCs w:val="28"/>
        </w:rPr>
        <w:t xml:space="preserve">Алкалоїдів </w:t>
      </w:r>
    </w:p>
    <w:p w14:paraId="66D578F2" w14:textId="7DB79EA7" w:rsidR="00D3240D" w:rsidRDefault="00FB6B91" w:rsidP="00E25E30">
      <w:pPr>
        <w:pStyle w:val="a9"/>
        <w:numPr>
          <w:ilvl w:val="0"/>
          <w:numId w:val="279"/>
        </w:numPr>
        <w:jc w:val="both"/>
        <w:rPr>
          <w:sz w:val="28"/>
          <w:szCs w:val="28"/>
        </w:rPr>
      </w:pPr>
      <w:r>
        <w:rPr>
          <w:sz w:val="28"/>
          <w:szCs w:val="28"/>
        </w:rPr>
        <w:t xml:space="preserve">Ефірної олії </w:t>
      </w:r>
    </w:p>
    <w:p w14:paraId="084E7A83" w14:textId="77777777" w:rsidR="00FB6B91" w:rsidRDefault="00FB6B91" w:rsidP="00FB6B91">
      <w:pPr>
        <w:pStyle w:val="a9"/>
        <w:ind w:left="709"/>
        <w:jc w:val="both"/>
        <w:rPr>
          <w:sz w:val="28"/>
          <w:szCs w:val="28"/>
        </w:rPr>
      </w:pPr>
    </w:p>
    <w:p w14:paraId="3AB19CDC" w14:textId="77777777" w:rsidR="00FB6B91" w:rsidRDefault="00755402" w:rsidP="003B6818">
      <w:pPr>
        <w:pStyle w:val="a9"/>
        <w:numPr>
          <w:ilvl w:val="2"/>
          <w:numId w:val="9"/>
        </w:numPr>
        <w:ind w:left="0" w:firstLine="709"/>
        <w:jc w:val="both"/>
        <w:rPr>
          <w:sz w:val="28"/>
          <w:szCs w:val="28"/>
        </w:rPr>
      </w:pPr>
      <w:r w:rsidRPr="003B6818">
        <w:rPr>
          <w:sz w:val="28"/>
          <w:szCs w:val="28"/>
        </w:rPr>
        <w:t>Якість препаратів з квіток ромашки лікарської залежить від дотримання правил заготівлі і умов сушіння. Квітки ромашки лікар</w:t>
      </w:r>
      <w:r w:rsidR="00FB6B91">
        <w:rPr>
          <w:sz w:val="28"/>
          <w:szCs w:val="28"/>
        </w:rPr>
        <w:t xml:space="preserve">ської краще сушити при: </w:t>
      </w:r>
    </w:p>
    <w:p w14:paraId="57DDD554" w14:textId="77777777" w:rsidR="00FB6B91" w:rsidRDefault="00FB6B91" w:rsidP="00E25E30">
      <w:pPr>
        <w:pStyle w:val="a9"/>
        <w:numPr>
          <w:ilvl w:val="0"/>
          <w:numId w:val="278"/>
        </w:numPr>
        <w:jc w:val="both"/>
        <w:rPr>
          <w:sz w:val="28"/>
          <w:szCs w:val="28"/>
        </w:rPr>
      </w:pPr>
      <w:r>
        <w:rPr>
          <w:sz w:val="28"/>
          <w:szCs w:val="28"/>
        </w:rPr>
        <w:t xml:space="preserve">35-40°С </w:t>
      </w:r>
    </w:p>
    <w:p w14:paraId="1CABAFA7" w14:textId="77777777" w:rsidR="00FB6B91" w:rsidRDefault="00FB6B91" w:rsidP="00E25E30">
      <w:pPr>
        <w:pStyle w:val="a9"/>
        <w:numPr>
          <w:ilvl w:val="0"/>
          <w:numId w:val="278"/>
        </w:numPr>
        <w:jc w:val="both"/>
        <w:rPr>
          <w:sz w:val="28"/>
          <w:szCs w:val="28"/>
        </w:rPr>
      </w:pPr>
      <w:r>
        <w:rPr>
          <w:sz w:val="28"/>
          <w:szCs w:val="28"/>
        </w:rPr>
        <w:t xml:space="preserve">90-100°С </w:t>
      </w:r>
    </w:p>
    <w:p w14:paraId="148F3B64" w14:textId="77777777" w:rsidR="00FB6B91" w:rsidRDefault="00FB6B91" w:rsidP="00E25E30">
      <w:pPr>
        <w:pStyle w:val="a9"/>
        <w:numPr>
          <w:ilvl w:val="0"/>
          <w:numId w:val="278"/>
        </w:numPr>
        <w:jc w:val="both"/>
        <w:rPr>
          <w:sz w:val="28"/>
          <w:szCs w:val="28"/>
        </w:rPr>
      </w:pPr>
      <w:r>
        <w:rPr>
          <w:sz w:val="28"/>
          <w:szCs w:val="28"/>
        </w:rPr>
        <w:t xml:space="preserve">60-70°С </w:t>
      </w:r>
    </w:p>
    <w:p w14:paraId="256DDAC0" w14:textId="77777777" w:rsidR="00FB6B91" w:rsidRDefault="00FB6B91" w:rsidP="00E25E30">
      <w:pPr>
        <w:pStyle w:val="a9"/>
        <w:numPr>
          <w:ilvl w:val="0"/>
          <w:numId w:val="278"/>
        </w:numPr>
        <w:jc w:val="both"/>
        <w:rPr>
          <w:sz w:val="28"/>
          <w:szCs w:val="28"/>
        </w:rPr>
      </w:pPr>
      <w:r>
        <w:rPr>
          <w:sz w:val="28"/>
          <w:szCs w:val="28"/>
        </w:rPr>
        <w:t xml:space="preserve">80-90°С </w:t>
      </w:r>
    </w:p>
    <w:p w14:paraId="4D2F455A" w14:textId="74410D77" w:rsidR="00D3240D" w:rsidRDefault="00FB6B91" w:rsidP="00E25E30">
      <w:pPr>
        <w:pStyle w:val="a9"/>
        <w:numPr>
          <w:ilvl w:val="0"/>
          <w:numId w:val="278"/>
        </w:numPr>
        <w:jc w:val="both"/>
        <w:rPr>
          <w:sz w:val="28"/>
          <w:szCs w:val="28"/>
        </w:rPr>
      </w:pPr>
      <w:r>
        <w:rPr>
          <w:sz w:val="28"/>
          <w:szCs w:val="28"/>
        </w:rPr>
        <w:t xml:space="preserve">70-80°С </w:t>
      </w:r>
    </w:p>
    <w:p w14:paraId="7EAE8D15" w14:textId="77777777" w:rsidR="00FB6B91" w:rsidRDefault="00FB6B91" w:rsidP="00FB6B91">
      <w:pPr>
        <w:pStyle w:val="a9"/>
        <w:ind w:left="709"/>
        <w:jc w:val="both"/>
        <w:rPr>
          <w:sz w:val="28"/>
          <w:szCs w:val="28"/>
        </w:rPr>
      </w:pPr>
    </w:p>
    <w:p w14:paraId="35E4A739" w14:textId="77777777" w:rsidR="00FB6B91" w:rsidRDefault="00755402" w:rsidP="003B6818">
      <w:pPr>
        <w:pStyle w:val="a9"/>
        <w:numPr>
          <w:ilvl w:val="2"/>
          <w:numId w:val="9"/>
        </w:numPr>
        <w:ind w:left="0" w:firstLine="709"/>
        <w:jc w:val="both"/>
        <w:rPr>
          <w:sz w:val="28"/>
          <w:szCs w:val="28"/>
        </w:rPr>
      </w:pPr>
      <w:r w:rsidRPr="003B6818">
        <w:rPr>
          <w:sz w:val="28"/>
          <w:szCs w:val="28"/>
        </w:rPr>
        <w:t>В аптеку надійшла партія сировини – квітки ромашки. В якому місці</w:t>
      </w:r>
      <w:r w:rsidR="00FB6B91">
        <w:rPr>
          <w:sz w:val="28"/>
          <w:szCs w:val="28"/>
        </w:rPr>
        <w:t xml:space="preserve"> слід зберігати цю сировину: </w:t>
      </w:r>
    </w:p>
    <w:p w14:paraId="3C6A080B" w14:textId="77777777" w:rsidR="00FB6B91" w:rsidRDefault="00755402" w:rsidP="00E25E30">
      <w:pPr>
        <w:pStyle w:val="a9"/>
        <w:numPr>
          <w:ilvl w:val="0"/>
          <w:numId w:val="277"/>
        </w:numPr>
        <w:jc w:val="both"/>
        <w:rPr>
          <w:sz w:val="28"/>
          <w:szCs w:val="28"/>
        </w:rPr>
      </w:pPr>
      <w:r w:rsidRPr="003B6818">
        <w:rPr>
          <w:sz w:val="28"/>
          <w:szCs w:val="28"/>
        </w:rPr>
        <w:t>О</w:t>
      </w:r>
      <w:r w:rsidR="00FB6B91">
        <w:rPr>
          <w:sz w:val="28"/>
          <w:szCs w:val="28"/>
        </w:rPr>
        <w:t xml:space="preserve">кремо від інших видів сировини </w:t>
      </w:r>
    </w:p>
    <w:p w14:paraId="55B626A6" w14:textId="77777777" w:rsidR="00FB6B91" w:rsidRDefault="00755402" w:rsidP="00E25E30">
      <w:pPr>
        <w:pStyle w:val="a9"/>
        <w:numPr>
          <w:ilvl w:val="0"/>
          <w:numId w:val="277"/>
        </w:numPr>
        <w:jc w:val="both"/>
        <w:rPr>
          <w:sz w:val="28"/>
          <w:szCs w:val="28"/>
        </w:rPr>
      </w:pPr>
      <w:r w:rsidRPr="003B6818">
        <w:rPr>
          <w:sz w:val="28"/>
          <w:szCs w:val="28"/>
        </w:rPr>
        <w:lastRenderedPageBreak/>
        <w:t xml:space="preserve">Список </w:t>
      </w:r>
      <w:r w:rsidR="00FB6B91">
        <w:rPr>
          <w:sz w:val="28"/>
          <w:szCs w:val="28"/>
        </w:rPr>
        <w:t xml:space="preserve">Б </w:t>
      </w:r>
    </w:p>
    <w:p w14:paraId="3602EE6D" w14:textId="77777777" w:rsidR="00FB6B91" w:rsidRDefault="00FB6B91" w:rsidP="00E25E30">
      <w:pPr>
        <w:pStyle w:val="a9"/>
        <w:numPr>
          <w:ilvl w:val="0"/>
          <w:numId w:val="277"/>
        </w:numPr>
        <w:jc w:val="both"/>
        <w:rPr>
          <w:sz w:val="28"/>
          <w:szCs w:val="28"/>
        </w:rPr>
      </w:pPr>
      <w:r>
        <w:rPr>
          <w:sz w:val="28"/>
          <w:szCs w:val="28"/>
        </w:rPr>
        <w:t xml:space="preserve">Список А </w:t>
      </w:r>
    </w:p>
    <w:p w14:paraId="1B8DF873" w14:textId="77777777" w:rsidR="00FB6B91" w:rsidRDefault="00FB6B91" w:rsidP="00E25E30">
      <w:pPr>
        <w:pStyle w:val="a9"/>
        <w:numPr>
          <w:ilvl w:val="0"/>
          <w:numId w:val="277"/>
        </w:numPr>
        <w:jc w:val="both"/>
        <w:rPr>
          <w:sz w:val="28"/>
          <w:szCs w:val="28"/>
        </w:rPr>
      </w:pPr>
      <w:r>
        <w:rPr>
          <w:sz w:val="28"/>
          <w:szCs w:val="28"/>
        </w:rPr>
        <w:t xml:space="preserve">Як наркотичну сировину </w:t>
      </w:r>
    </w:p>
    <w:p w14:paraId="58C995D4" w14:textId="0211ED19" w:rsidR="00D3240D" w:rsidRDefault="00FB6B91" w:rsidP="00E25E30">
      <w:pPr>
        <w:pStyle w:val="a9"/>
        <w:numPr>
          <w:ilvl w:val="0"/>
          <w:numId w:val="277"/>
        </w:numPr>
        <w:jc w:val="both"/>
        <w:rPr>
          <w:sz w:val="28"/>
          <w:szCs w:val="28"/>
        </w:rPr>
      </w:pPr>
      <w:r>
        <w:rPr>
          <w:sz w:val="28"/>
          <w:szCs w:val="28"/>
        </w:rPr>
        <w:t xml:space="preserve">У світлому місці </w:t>
      </w:r>
    </w:p>
    <w:p w14:paraId="04C18D5C" w14:textId="77777777" w:rsidR="00FB6B91" w:rsidRDefault="00FB6B91" w:rsidP="00FB6B91">
      <w:pPr>
        <w:pStyle w:val="a9"/>
        <w:ind w:left="709"/>
        <w:jc w:val="both"/>
        <w:rPr>
          <w:sz w:val="28"/>
          <w:szCs w:val="28"/>
        </w:rPr>
      </w:pPr>
    </w:p>
    <w:p w14:paraId="789D5E05" w14:textId="77777777" w:rsidR="00FB6B91" w:rsidRDefault="00755402" w:rsidP="003B6818">
      <w:pPr>
        <w:pStyle w:val="a9"/>
        <w:numPr>
          <w:ilvl w:val="2"/>
          <w:numId w:val="9"/>
        </w:numPr>
        <w:ind w:left="0" w:firstLine="709"/>
        <w:jc w:val="both"/>
        <w:rPr>
          <w:sz w:val="28"/>
          <w:szCs w:val="28"/>
        </w:rPr>
      </w:pPr>
      <w:r w:rsidRPr="003B6818">
        <w:rPr>
          <w:sz w:val="28"/>
          <w:szCs w:val="28"/>
        </w:rPr>
        <w:t xml:space="preserve">До рослинного препарату входить сесквітерпеновий спирт бісаболол. Вкажіть, яку вітчизняну рослинну сировину можна використовувати </w:t>
      </w:r>
      <w:r w:rsidR="00FB6B91">
        <w:rPr>
          <w:sz w:val="28"/>
          <w:szCs w:val="28"/>
        </w:rPr>
        <w:t xml:space="preserve">як джерело цієї сполуки? </w:t>
      </w:r>
    </w:p>
    <w:p w14:paraId="75E8CE6F" w14:textId="77777777" w:rsidR="00FB6B91" w:rsidRDefault="00FB6B91" w:rsidP="00E25E30">
      <w:pPr>
        <w:pStyle w:val="a9"/>
        <w:numPr>
          <w:ilvl w:val="0"/>
          <w:numId w:val="276"/>
        </w:numPr>
        <w:jc w:val="both"/>
        <w:rPr>
          <w:sz w:val="28"/>
          <w:szCs w:val="28"/>
        </w:rPr>
      </w:pPr>
      <w:r>
        <w:rPr>
          <w:sz w:val="28"/>
          <w:szCs w:val="28"/>
        </w:rPr>
        <w:t xml:space="preserve">Matricaria chamomilla </w:t>
      </w:r>
    </w:p>
    <w:p w14:paraId="6014E08B" w14:textId="77777777" w:rsidR="00FB6B91" w:rsidRDefault="00FB6B91" w:rsidP="00E25E30">
      <w:pPr>
        <w:pStyle w:val="a9"/>
        <w:numPr>
          <w:ilvl w:val="0"/>
          <w:numId w:val="276"/>
        </w:numPr>
        <w:jc w:val="both"/>
        <w:rPr>
          <w:sz w:val="28"/>
          <w:szCs w:val="28"/>
        </w:rPr>
      </w:pPr>
      <w:r>
        <w:rPr>
          <w:sz w:val="28"/>
          <w:szCs w:val="28"/>
        </w:rPr>
        <w:t>Curcuma longa</w:t>
      </w:r>
    </w:p>
    <w:p w14:paraId="18375FE9" w14:textId="77777777" w:rsidR="00FB6B91" w:rsidRDefault="00755402" w:rsidP="00E25E30">
      <w:pPr>
        <w:pStyle w:val="a9"/>
        <w:numPr>
          <w:ilvl w:val="0"/>
          <w:numId w:val="276"/>
        </w:numPr>
        <w:jc w:val="both"/>
        <w:rPr>
          <w:sz w:val="28"/>
          <w:szCs w:val="28"/>
        </w:rPr>
      </w:pPr>
      <w:r w:rsidRPr="003B6818">
        <w:rPr>
          <w:sz w:val="28"/>
          <w:szCs w:val="28"/>
        </w:rPr>
        <w:t>Achi</w:t>
      </w:r>
      <w:r w:rsidR="00FB6B91">
        <w:rPr>
          <w:sz w:val="28"/>
          <w:szCs w:val="28"/>
        </w:rPr>
        <w:t xml:space="preserve">llea millefolium </w:t>
      </w:r>
    </w:p>
    <w:p w14:paraId="7EEFDC77" w14:textId="77777777" w:rsidR="00FB6B91" w:rsidRDefault="00FB6B91" w:rsidP="00E25E30">
      <w:pPr>
        <w:pStyle w:val="a9"/>
        <w:numPr>
          <w:ilvl w:val="0"/>
          <w:numId w:val="276"/>
        </w:numPr>
        <w:jc w:val="both"/>
        <w:rPr>
          <w:sz w:val="28"/>
          <w:szCs w:val="28"/>
        </w:rPr>
      </w:pPr>
      <w:r>
        <w:rPr>
          <w:sz w:val="28"/>
          <w:szCs w:val="28"/>
        </w:rPr>
        <w:t xml:space="preserve">Coriandrum sativum </w:t>
      </w:r>
    </w:p>
    <w:p w14:paraId="4D40B030" w14:textId="07B767DD" w:rsidR="00D3240D" w:rsidRDefault="00FB6B91" w:rsidP="00E25E30">
      <w:pPr>
        <w:pStyle w:val="a9"/>
        <w:numPr>
          <w:ilvl w:val="0"/>
          <w:numId w:val="276"/>
        </w:numPr>
        <w:jc w:val="both"/>
        <w:rPr>
          <w:sz w:val="28"/>
          <w:szCs w:val="28"/>
        </w:rPr>
      </w:pPr>
      <w:r>
        <w:rPr>
          <w:sz w:val="28"/>
          <w:szCs w:val="28"/>
        </w:rPr>
        <w:t xml:space="preserve">Ruta graveolens </w:t>
      </w:r>
    </w:p>
    <w:p w14:paraId="22184CA6" w14:textId="77777777" w:rsidR="00FB6B91" w:rsidRDefault="00FB6B91" w:rsidP="00FB6B91">
      <w:pPr>
        <w:pStyle w:val="a9"/>
        <w:ind w:left="709"/>
        <w:jc w:val="both"/>
        <w:rPr>
          <w:sz w:val="28"/>
          <w:szCs w:val="28"/>
        </w:rPr>
      </w:pPr>
    </w:p>
    <w:p w14:paraId="662E49EA" w14:textId="77777777" w:rsidR="00FB6B91" w:rsidRDefault="00755402" w:rsidP="003B6818">
      <w:pPr>
        <w:pStyle w:val="a9"/>
        <w:numPr>
          <w:ilvl w:val="2"/>
          <w:numId w:val="9"/>
        </w:numPr>
        <w:ind w:left="0" w:firstLine="709"/>
        <w:jc w:val="both"/>
        <w:rPr>
          <w:sz w:val="28"/>
          <w:szCs w:val="28"/>
        </w:rPr>
      </w:pPr>
      <w:r w:rsidRPr="003B6818">
        <w:rPr>
          <w:sz w:val="28"/>
          <w:szCs w:val="28"/>
        </w:rPr>
        <w:t>В аптеку надійшла партія сировини - квітки ромашки. В якому місці</w:t>
      </w:r>
      <w:r w:rsidR="00FB6B91">
        <w:rPr>
          <w:sz w:val="28"/>
          <w:szCs w:val="28"/>
        </w:rPr>
        <w:t xml:space="preserve"> слід зберігати цю сировину? </w:t>
      </w:r>
    </w:p>
    <w:p w14:paraId="263198FB" w14:textId="77777777" w:rsidR="00FB6B91" w:rsidRDefault="00FB6B91" w:rsidP="00E25E30">
      <w:pPr>
        <w:pStyle w:val="a9"/>
        <w:numPr>
          <w:ilvl w:val="0"/>
          <w:numId w:val="275"/>
        </w:numPr>
        <w:jc w:val="both"/>
        <w:rPr>
          <w:sz w:val="28"/>
          <w:szCs w:val="28"/>
        </w:rPr>
      </w:pPr>
      <w:r>
        <w:rPr>
          <w:sz w:val="28"/>
          <w:szCs w:val="28"/>
        </w:rPr>
        <w:t xml:space="preserve">Окремо від усіх видів сировини </w:t>
      </w:r>
    </w:p>
    <w:p w14:paraId="06E4ABAE" w14:textId="77777777" w:rsidR="00FB6B91" w:rsidRDefault="00FB6B91" w:rsidP="00E25E30">
      <w:pPr>
        <w:pStyle w:val="a9"/>
        <w:numPr>
          <w:ilvl w:val="0"/>
          <w:numId w:val="275"/>
        </w:numPr>
        <w:jc w:val="both"/>
        <w:rPr>
          <w:sz w:val="28"/>
          <w:szCs w:val="28"/>
        </w:rPr>
      </w:pPr>
      <w:r>
        <w:rPr>
          <w:sz w:val="28"/>
          <w:szCs w:val="28"/>
        </w:rPr>
        <w:t xml:space="preserve">За списком Б </w:t>
      </w:r>
    </w:p>
    <w:p w14:paraId="2FC1186D" w14:textId="77777777" w:rsidR="00FB6B91" w:rsidRDefault="00FB6B91" w:rsidP="00E25E30">
      <w:pPr>
        <w:pStyle w:val="a9"/>
        <w:numPr>
          <w:ilvl w:val="0"/>
          <w:numId w:val="275"/>
        </w:numPr>
        <w:jc w:val="both"/>
        <w:rPr>
          <w:sz w:val="28"/>
          <w:szCs w:val="28"/>
        </w:rPr>
      </w:pPr>
      <w:r>
        <w:rPr>
          <w:sz w:val="28"/>
          <w:szCs w:val="28"/>
        </w:rPr>
        <w:t xml:space="preserve">За списком А </w:t>
      </w:r>
    </w:p>
    <w:p w14:paraId="77404E32" w14:textId="77777777" w:rsidR="00FB6B91" w:rsidRDefault="00FB6B91" w:rsidP="00E25E30">
      <w:pPr>
        <w:pStyle w:val="a9"/>
        <w:numPr>
          <w:ilvl w:val="0"/>
          <w:numId w:val="275"/>
        </w:numPr>
        <w:jc w:val="both"/>
        <w:rPr>
          <w:sz w:val="28"/>
          <w:szCs w:val="28"/>
        </w:rPr>
      </w:pPr>
      <w:r>
        <w:rPr>
          <w:sz w:val="28"/>
          <w:szCs w:val="28"/>
        </w:rPr>
        <w:t xml:space="preserve">Як наркотичну сировину </w:t>
      </w:r>
    </w:p>
    <w:p w14:paraId="2639F344" w14:textId="1C004305" w:rsidR="00D3240D" w:rsidRDefault="00FB6B91" w:rsidP="00E25E30">
      <w:pPr>
        <w:pStyle w:val="a9"/>
        <w:numPr>
          <w:ilvl w:val="0"/>
          <w:numId w:val="275"/>
        </w:numPr>
        <w:jc w:val="both"/>
        <w:rPr>
          <w:sz w:val="28"/>
          <w:szCs w:val="28"/>
        </w:rPr>
      </w:pPr>
      <w:r>
        <w:rPr>
          <w:sz w:val="28"/>
          <w:szCs w:val="28"/>
        </w:rPr>
        <w:t xml:space="preserve">У світлому місці </w:t>
      </w:r>
    </w:p>
    <w:p w14:paraId="5117E2F1" w14:textId="77777777" w:rsidR="00FB6B91" w:rsidRDefault="00FB6B91" w:rsidP="00FB6B91">
      <w:pPr>
        <w:pStyle w:val="a9"/>
        <w:ind w:left="709"/>
        <w:jc w:val="both"/>
        <w:rPr>
          <w:sz w:val="28"/>
          <w:szCs w:val="28"/>
        </w:rPr>
      </w:pPr>
    </w:p>
    <w:p w14:paraId="77F62668" w14:textId="77777777" w:rsidR="00FB6B91" w:rsidRDefault="00755402" w:rsidP="003B6818">
      <w:pPr>
        <w:pStyle w:val="a9"/>
        <w:numPr>
          <w:ilvl w:val="2"/>
          <w:numId w:val="9"/>
        </w:numPr>
        <w:ind w:left="0" w:firstLine="709"/>
        <w:jc w:val="both"/>
        <w:rPr>
          <w:sz w:val="28"/>
          <w:szCs w:val="28"/>
        </w:rPr>
      </w:pPr>
      <w:r w:rsidRPr="003B6818">
        <w:rPr>
          <w:sz w:val="28"/>
          <w:szCs w:val="28"/>
        </w:rPr>
        <w:t xml:space="preserve">Квітколоже ромашки лікарської має характерні ознаки. Вкажіть вірну </w:t>
      </w:r>
      <w:r w:rsidR="00FB6B91">
        <w:rPr>
          <w:sz w:val="28"/>
          <w:szCs w:val="28"/>
        </w:rPr>
        <w:t xml:space="preserve">відповідь: </w:t>
      </w:r>
    </w:p>
    <w:p w14:paraId="61041B8D" w14:textId="77777777" w:rsidR="00FB6B91" w:rsidRDefault="00755402" w:rsidP="00E25E30">
      <w:pPr>
        <w:pStyle w:val="a9"/>
        <w:numPr>
          <w:ilvl w:val="0"/>
          <w:numId w:val="274"/>
        </w:numPr>
        <w:jc w:val="both"/>
        <w:rPr>
          <w:sz w:val="28"/>
          <w:szCs w:val="28"/>
        </w:rPr>
      </w:pPr>
      <w:r w:rsidRPr="003B6818">
        <w:rPr>
          <w:sz w:val="28"/>
          <w:szCs w:val="28"/>
        </w:rPr>
        <w:t>Довгасте, вузьк</w:t>
      </w:r>
      <w:r w:rsidR="00FB6B91">
        <w:rPr>
          <w:sz w:val="28"/>
          <w:szCs w:val="28"/>
        </w:rPr>
        <w:t xml:space="preserve">оконічне, всередині порожнисте </w:t>
      </w:r>
    </w:p>
    <w:p w14:paraId="3AB87B39" w14:textId="77777777" w:rsidR="00FB6B91" w:rsidRDefault="00755402" w:rsidP="00E25E30">
      <w:pPr>
        <w:pStyle w:val="a9"/>
        <w:numPr>
          <w:ilvl w:val="0"/>
          <w:numId w:val="274"/>
        </w:numPr>
        <w:jc w:val="both"/>
        <w:rPr>
          <w:sz w:val="28"/>
          <w:szCs w:val="28"/>
        </w:rPr>
      </w:pPr>
      <w:r w:rsidRPr="003B6818">
        <w:rPr>
          <w:sz w:val="28"/>
          <w:szCs w:val="28"/>
        </w:rPr>
        <w:t>Опук</w:t>
      </w:r>
      <w:r w:rsidR="00FB6B91">
        <w:rPr>
          <w:sz w:val="28"/>
          <w:szCs w:val="28"/>
        </w:rPr>
        <w:t xml:space="preserve">ле, конічне, всередині порожнє </w:t>
      </w:r>
    </w:p>
    <w:p w14:paraId="25849F54" w14:textId="77777777" w:rsidR="00FB6B91" w:rsidRDefault="00FB6B91" w:rsidP="00E25E30">
      <w:pPr>
        <w:pStyle w:val="a9"/>
        <w:numPr>
          <w:ilvl w:val="0"/>
          <w:numId w:val="274"/>
        </w:numPr>
        <w:jc w:val="both"/>
        <w:rPr>
          <w:sz w:val="28"/>
          <w:szCs w:val="28"/>
        </w:rPr>
      </w:pPr>
      <w:r>
        <w:rPr>
          <w:sz w:val="28"/>
          <w:szCs w:val="28"/>
        </w:rPr>
        <w:t xml:space="preserve">Тупоконічне, без порожнини </w:t>
      </w:r>
    </w:p>
    <w:p w14:paraId="2CFA192B" w14:textId="77777777" w:rsidR="00FB6B91" w:rsidRDefault="00755402" w:rsidP="00E25E30">
      <w:pPr>
        <w:pStyle w:val="a9"/>
        <w:numPr>
          <w:ilvl w:val="0"/>
          <w:numId w:val="274"/>
        </w:numPr>
        <w:jc w:val="both"/>
        <w:rPr>
          <w:sz w:val="28"/>
          <w:szCs w:val="28"/>
        </w:rPr>
      </w:pPr>
      <w:r w:rsidRPr="003B6818">
        <w:rPr>
          <w:sz w:val="28"/>
          <w:szCs w:val="28"/>
        </w:rPr>
        <w:t>Довгастоконічне, зв</w:t>
      </w:r>
      <w:r w:rsidR="00FB6B91">
        <w:rPr>
          <w:sz w:val="28"/>
          <w:szCs w:val="28"/>
        </w:rPr>
        <w:t xml:space="preserve">ерху з плівками, без порожнини </w:t>
      </w:r>
    </w:p>
    <w:p w14:paraId="184DE8BE" w14:textId="06029802" w:rsidR="00D3240D" w:rsidRDefault="00FB6B91" w:rsidP="00E25E30">
      <w:pPr>
        <w:pStyle w:val="a9"/>
        <w:numPr>
          <w:ilvl w:val="0"/>
          <w:numId w:val="274"/>
        </w:numPr>
        <w:jc w:val="both"/>
        <w:rPr>
          <w:sz w:val="28"/>
          <w:szCs w:val="28"/>
        </w:rPr>
      </w:pPr>
      <w:r>
        <w:rPr>
          <w:sz w:val="28"/>
          <w:szCs w:val="28"/>
        </w:rPr>
        <w:t xml:space="preserve">Конічне без порожнини </w:t>
      </w:r>
    </w:p>
    <w:p w14:paraId="2C8E30F0" w14:textId="77777777" w:rsidR="00FB6B91" w:rsidRPr="00FB6B91" w:rsidRDefault="00FB6B91" w:rsidP="00FB6B91">
      <w:pPr>
        <w:pStyle w:val="a9"/>
        <w:ind w:left="709"/>
        <w:jc w:val="both"/>
        <w:rPr>
          <w:sz w:val="28"/>
          <w:szCs w:val="28"/>
        </w:rPr>
      </w:pPr>
    </w:p>
    <w:p w14:paraId="654EA055" w14:textId="77777777" w:rsidR="00FB6B91" w:rsidRDefault="00755402" w:rsidP="003B6818">
      <w:pPr>
        <w:pStyle w:val="a9"/>
        <w:numPr>
          <w:ilvl w:val="2"/>
          <w:numId w:val="9"/>
        </w:numPr>
        <w:ind w:left="0" w:firstLine="709"/>
        <w:jc w:val="both"/>
        <w:rPr>
          <w:sz w:val="28"/>
          <w:szCs w:val="28"/>
        </w:rPr>
      </w:pPr>
      <w:r w:rsidRPr="003B6818">
        <w:rPr>
          <w:sz w:val="28"/>
          <w:szCs w:val="28"/>
        </w:rPr>
        <w:t>Квітки ромашки є популярним лікарським засобом наукової медицини. З цією мето</w:t>
      </w:r>
      <w:r w:rsidR="00FB6B91">
        <w:rPr>
          <w:sz w:val="28"/>
          <w:szCs w:val="28"/>
        </w:rPr>
        <w:t xml:space="preserve">ю заготовляють сировину від: </w:t>
      </w:r>
    </w:p>
    <w:p w14:paraId="40662873" w14:textId="77777777" w:rsidR="00FB6B91" w:rsidRDefault="00FB6B91" w:rsidP="00E25E30">
      <w:pPr>
        <w:pStyle w:val="a9"/>
        <w:numPr>
          <w:ilvl w:val="0"/>
          <w:numId w:val="273"/>
        </w:numPr>
        <w:jc w:val="both"/>
        <w:rPr>
          <w:sz w:val="28"/>
          <w:szCs w:val="28"/>
        </w:rPr>
      </w:pPr>
      <w:r>
        <w:rPr>
          <w:sz w:val="28"/>
          <w:szCs w:val="28"/>
        </w:rPr>
        <w:t xml:space="preserve">Chamomilla recutita </w:t>
      </w:r>
    </w:p>
    <w:p w14:paraId="25300E3B" w14:textId="77777777" w:rsidR="00FB6B91" w:rsidRDefault="00FB6B91" w:rsidP="00E25E30">
      <w:pPr>
        <w:pStyle w:val="a9"/>
        <w:numPr>
          <w:ilvl w:val="0"/>
          <w:numId w:val="273"/>
        </w:numPr>
        <w:jc w:val="both"/>
        <w:rPr>
          <w:sz w:val="28"/>
          <w:szCs w:val="28"/>
        </w:rPr>
      </w:pPr>
      <w:r>
        <w:rPr>
          <w:sz w:val="28"/>
          <w:szCs w:val="28"/>
        </w:rPr>
        <w:t xml:space="preserve">Leucanthemum vulgare </w:t>
      </w:r>
    </w:p>
    <w:p w14:paraId="7069657C" w14:textId="77777777" w:rsidR="00FB6B91" w:rsidRDefault="00FB6B91" w:rsidP="00E25E30">
      <w:pPr>
        <w:pStyle w:val="a9"/>
        <w:numPr>
          <w:ilvl w:val="0"/>
          <w:numId w:val="273"/>
        </w:numPr>
        <w:jc w:val="both"/>
        <w:rPr>
          <w:sz w:val="28"/>
          <w:szCs w:val="28"/>
        </w:rPr>
      </w:pPr>
      <w:r>
        <w:rPr>
          <w:sz w:val="28"/>
          <w:szCs w:val="28"/>
        </w:rPr>
        <w:t xml:space="preserve">Anthemis cotula </w:t>
      </w:r>
    </w:p>
    <w:p w14:paraId="50B2A525" w14:textId="77777777" w:rsidR="00FB6B91" w:rsidRDefault="00FB6B91" w:rsidP="00E25E30">
      <w:pPr>
        <w:pStyle w:val="a9"/>
        <w:numPr>
          <w:ilvl w:val="0"/>
          <w:numId w:val="273"/>
        </w:numPr>
        <w:jc w:val="both"/>
        <w:rPr>
          <w:sz w:val="28"/>
          <w:szCs w:val="28"/>
        </w:rPr>
      </w:pPr>
      <w:r>
        <w:rPr>
          <w:sz w:val="28"/>
          <w:szCs w:val="28"/>
        </w:rPr>
        <w:t xml:space="preserve">Anthemis arvensis </w:t>
      </w:r>
    </w:p>
    <w:p w14:paraId="483B16B9" w14:textId="3E93D516" w:rsidR="00D3240D" w:rsidRDefault="00755402" w:rsidP="00E25E30">
      <w:pPr>
        <w:pStyle w:val="a9"/>
        <w:numPr>
          <w:ilvl w:val="0"/>
          <w:numId w:val="273"/>
        </w:numPr>
        <w:jc w:val="both"/>
        <w:rPr>
          <w:sz w:val="28"/>
          <w:szCs w:val="28"/>
        </w:rPr>
      </w:pPr>
      <w:r w:rsidRPr="003B6818">
        <w:rPr>
          <w:sz w:val="28"/>
          <w:szCs w:val="28"/>
        </w:rPr>
        <w:t>Tripleurospe</w:t>
      </w:r>
      <w:r w:rsidR="00FB6B91">
        <w:rPr>
          <w:sz w:val="28"/>
          <w:szCs w:val="28"/>
        </w:rPr>
        <w:t xml:space="preserve">rmum inodorum </w:t>
      </w:r>
    </w:p>
    <w:p w14:paraId="486287E0" w14:textId="77777777" w:rsidR="00FB6B91" w:rsidRDefault="00FB6B91" w:rsidP="00FB6B91">
      <w:pPr>
        <w:pStyle w:val="a9"/>
        <w:ind w:left="709"/>
        <w:jc w:val="both"/>
        <w:rPr>
          <w:sz w:val="28"/>
          <w:szCs w:val="28"/>
        </w:rPr>
      </w:pPr>
    </w:p>
    <w:p w14:paraId="55E53C34" w14:textId="77777777" w:rsidR="00FB6B91" w:rsidRDefault="00755402" w:rsidP="003B6818">
      <w:pPr>
        <w:pStyle w:val="a9"/>
        <w:numPr>
          <w:ilvl w:val="2"/>
          <w:numId w:val="9"/>
        </w:numPr>
        <w:ind w:left="0" w:firstLine="709"/>
        <w:jc w:val="both"/>
        <w:rPr>
          <w:sz w:val="28"/>
          <w:szCs w:val="28"/>
        </w:rPr>
      </w:pPr>
      <w:r w:rsidRPr="003B6818">
        <w:rPr>
          <w:sz w:val="28"/>
          <w:szCs w:val="28"/>
        </w:rPr>
        <w:t>Лікарську рослинну сировину використовують для виробництва широкого спектру лікарських препаратів, а деякі види ЛРС використовують як ін</w:t>
      </w:r>
      <w:r w:rsidR="00FB6B91">
        <w:rPr>
          <w:sz w:val="28"/>
          <w:szCs w:val="28"/>
        </w:rPr>
        <w:t xml:space="preserve">сектициди, до них відносять: </w:t>
      </w:r>
    </w:p>
    <w:p w14:paraId="2E4C4C40" w14:textId="77777777" w:rsidR="00FB6B91" w:rsidRDefault="00FB6B91" w:rsidP="00E25E30">
      <w:pPr>
        <w:pStyle w:val="a9"/>
        <w:numPr>
          <w:ilvl w:val="0"/>
          <w:numId w:val="272"/>
        </w:numPr>
        <w:jc w:val="both"/>
        <w:rPr>
          <w:sz w:val="28"/>
          <w:szCs w:val="28"/>
        </w:rPr>
      </w:pPr>
      <w:r>
        <w:rPr>
          <w:sz w:val="28"/>
          <w:szCs w:val="28"/>
        </w:rPr>
        <w:t xml:space="preserve">Квітки ромашки далматської </w:t>
      </w:r>
    </w:p>
    <w:p w14:paraId="7DF1F9EA" w14:textId="77777777" w:rsidR="00FB6B91" w:rsidRDefault="00FB6B91" w:rsidP="00E25E30">
      <w:pPr>
        <w:pStyle w:val="a9"/>
        <w:numPr>
          <w:ilvl w:val="0"/>
          <w:numId w:val="272"/>
        </w:numPr>
        <w:jc w:val="both"/>
        <w:rPr>
          <w:sz w:val="28"/>
          <w:szCs w:val="28"/>
        </w:rPr>
      </w:pPr>
      <w:r>
        <w:rPr>
          <w:sz w:val="28"/>
          <w:szCs w:val="28"/>
        </w:rPr>
        <w:t xml:space="preserve">Квітки липи </w:t>
      </w:r>
    </w:p>
    <w:p w14:paraId="1C07F957" w14:textId="77777777" w:rsidR="00FB6B91" w:rsidRDefault="00FB6B91" w:rsidP="00E25E30">
      <w:pPr>
        <w:pStyle w:val="a9"/>
        <w:numPr>
          <w:ilvl w:val="0"/>
          <w:numId w:val="272"/>
        </w:numPr>
        <w:jc w:val="both"/>
        <w:rPr>
          <w:sz w:val="28"/>
          <w:szCs w:val="28"/>
        </w:rPr>
      </w:pPr>
      <w:r>
        <w:rPr>
          <w:sz w:val="28"/>
          <w:szCs w:val="28"/>
        </w:rPr>
        <w:t xml:space="preserve">Квітки арніки </w:t>
      </w:r>
    </w:p>
    <w:p w14:paraId="78AD3C63" w14:textId="77777777" w:rsidR="00FB6B91" w:rsidRDefault="00755402" w:rsidP="00E25E30">
      <w:pPr>
        <w:pStyle w:val="a9"/>
        <w:numPr>
          <w:ilvl w:val="0"/>
          <w:numId w:val="272"/>
        </w:numPr>
        <w:jc w:val="both"/>
        <w:rPr>
          <w:sz w:val="28"/>
          <w:szCs w:val="28"/>
        </w:rPr>
      </w:pPr>
      <w:r w:rsidRPr="003B6818">
        <w:rPr>
          <w:sz w:val="28"/>
          <w:szCs w:val="28"/>
        </w:rPr>
        <w:t>Квітки мати-й-ма</w:t>
      </w:r>
      <w:r w:rsidR="00FB6B91">
        <w:rPr>
          <w:sz w:val="28"/>
          <w:szCs w:val="28"/>
        </w:rPr>
        <w:t xml:space="preserve">чухи </w:t>
      </w:r>
    </w:p>
    <w:p w14:paraId="3D37D6EE" w14:textId="6C00EE8A" w:rsidR="00D3240D" w:rsidRDefault="00FB6B91" w:rsidP="00E25E30">
      <w:pPr>
        <w:pStyle w:val="a9"/>
        <w:numPr>
          <w:ilvl w:val="0"/>
          <w:numId w:val="272"/>
        </w:numPr>
        <w:jc w:val="both"/>
        <w:rPr>
          <w:sz w:val="28"/>
          <w:szCs w:val="28"/>
        </w:rPr>
      </w:pPr>
      <w:r>
        <w:rPr>
          <w:sz w:val="28"/>
          <w:szCs w:val="28"/>
        </w:rPr>
        <w:lastRenderedPageBreak/>
        <w:t xml:space="preserve">Квітки дивини </w:t>
      </w:r>
    </w:p>
    <w:p w14:paraId="7ACC1964" w14:textId="77777777" w:rsidR="00FB6B91" w:rsidRDefault="00FB6B91" w:rsidP="00FB6B91">
      <w:pPr>
        <w:pStyle w:val="a9"/>
        <w:ind w:left="709"/>
        <w:jc w:val="both"/>
        <w:rPr>
          <w:sz w:val="28"/>
          <w:szCs w:val="28"/>
        </w:rPr>
      </w:pPr>
    </w:p>
    <w:p w14:paraId="5CF50E4E" w14:textId="77777777" w:rsidR="00FB6B91" w:rsidRDefault="00755402" w:rsidP="003B6818">
      <w:pPr>
        <w:pStyle w:val="a9"/>
        <w:numPr>
          <w:ilvl w:val="2"/>
          <w:numId w:val="9"/>
        </w:numPr>
        <w:ind w:left="0" w:firstLine="709"/>
        <w:jc w:val="both"/>
        <w:rPr>
          <w:sz w:val="28"/>
          <w:szCs w:val="28"/>
        </w:rPr>
      </w:pPr>
      <w:r w:rsidRPr="003B6818">
        <w:rPr>
          <w:sz w:val="28"/>
          <w:szCs w:val="28"/>
        </w:rPr>
        <w:t>В аптеку надійшов план заготівлі ЛРС трави деревію. Який вид цієї рослини дозволено використовувати в медицині</w:t>
      </w:r>
    </w:p>
    <w:p w14:paraId="4B98F4E0" w14:textId="77777777" w:rsidR="00FB6B91" w:rsidRDefault="00FB6B91" w:rsidP="00E25E30">
      <w:pPr>
        <w:pStyle w:val="a9"/>
        <w:numPr>
          <w:ilvl w:val="0"/>
          <w:numId w:val="271"/>
        </w:numPr>
        <w:jc w:val="both"/>
        <w:rPr>
          <w:sz w:val="28"/>
          <w:szCs w:val="28"/>
        </w:rPr>
      </w:pPr>
      <w:r>
        <w:rPr>
          <w:sz w:val="28"/>
          <w:szCs w:val="28"/>
        </w:rPr>
        <w:t xml:space="preserve">Achillea millefolium L. </w:t>
      </w:r>
    </w:p>
    <w:p w14:paraId="0F5F0A47" w14:textId="77777777" w:rsidR="00FB6B91" w:rsidRDefault="00FB6B91" w:rsidP="00E25E30">
      <w:pPr>
        <w:pStyle w:val="a9"/>
        <w:numPr>
          <w:ilvl w:val="0"/>
          <w:numId w:val="271"/>
        </w:numPr>
        <w:jc w:val="both"/>
        <w:rPr>
          <w:sz w:val="28"/>
          <w:szCs w:val="28"/>
        </w:rPr>
      </w:pPr>
      <w:r>
        <w:rPr>
          <w:sz w:val="28"/>
          <w:szCs w:val="28"/>
        </w:rPr>
        <w:t xml:space="preserve">Achillea micranta L. </w:t>
      </w:r>
    </w:p>
    <w:p w14:paraId="7C189CB1" w14:textId="77777777" w:rsidR="00FB6B91" w:rsidRDefault="00FB6B91" w:rsidP="00E25E30">
      <w:pPr>
        <w:pStyle w:val="a9"/>
        <w:numPr>
          <w:ilvl w:val="0"/>
          <w:numId w:val="271"/>
        </w:numPr>
        <w:jc w:val="both"/>
        <w:rPr>
          <w:sz w:val="28"/>
          <w:szCs w:val="28"/>
        </w:rPr>
      </w:pPr>
      <w:r>
        <w:rPr>
          <w:sz w:val="28"/>
          <w:szCs w:val="28"/>
        </w:rPr>
        <w:t xml:space="preserve">Achillea nobilis L. </w:t>
      </w:r>
    </w:p>
    <w:p w14:paraId="474F7215" w14:textId="77777777" w:rsidR="00FB6B91" w:rsidRDefault="00755402" w:rsidP="00E25E30">
      <w:pPr>
        <w:pStyle w:val="a9"/>
        <w:numPr>
          <w:ilvl w:val="0"/>
          <w:numId w:val="271"/>
        </w:numPr>
        <w:jc w:val="both"/>
        <w:rPr>
          <w:sz w:val="28"/>
          <w:szCs w:val="28"/>
        </w:rPr>
      </w:pPr>
      <w:r w:rsidRPr="003B6818">
        <w:rPr>
          <w:sz w:val="28"/>
          <w:szCs w:val="28"/>
        </w:rPr>
        <w:t>Achill</w:t>
      </w:r>
      <w:r w:rsidR="00FB6B91">
        <w:rPr>
          <w:sz w:val="28"/>
          <w:szCs w:val="28"/>
        </w:rPr>
        <w:t xml:space="preserve">ea setacea Waldst et Kit. </w:t>
      </w:r>
    </w:p>
    <w:p w14:paraId="359D4595" w14:textId="361E2069" w:rsidR="00D3240D" w:rsidRDefault="00FB6B91" w:rsidP="00E25E30">
      <w:pPr>
        <w:pStyle w:val="a9"/>
        <w:numPr>
          <w:ilvl w:val="0"/>
          <w:numId w:val="271"/>
        </w:numPr>
        <w:jc w:val="both"/>
        <w:rPr>
          <w:sz w:val="28"/>
          <w:szCs w:val="28"/>
        </w:rPr>
      </w:pPr>
      <w:r>
        <w:rPr>
          <w:sz w:val="28"/>
          <w:szCs w:val="28"/>
        </w:rPr>
        <w:t xml:space="preserve">Achillea pannonica L. </w:t>
      </w:r>
    </w:p>
    <w:p w14:paraId="3CCE1B3C" w14:textId="77777777" w:rsidR="00FB6B91" w:rsidRDefault="00FB6B91" w:rsidP="00FB6B91">
      <w:pPr>
        <w:pStyle w:val="a9"/>
        <w:ind w:left="709"/>
        <w:jc w:val="both"/>
        <w:rPr>
          <w:sz w:val="28"/>
          <w:szCs w:val="28"/>
        </w:rPr>
      </w:pPr>
    </w:p>
    <w:p w14:paraId="26A73988" w14:textId="77777777" w:rsidR="00FB6B91" w:rsidRDefault="00755402" w:rsidP="003B6818">
      <w:pPr>
        <w:pStyle w:val="a9"/>
        <w:numPr>
          <w:ilvl w:val="2"/>
          <w:numId w:val="9"/>
        </w:numPr>
        <w:ind w:left="0" w:firstLine="709"/>
        <w:jc w:val="both"/>
        <w:rPr>
          <w:sz w:val="28"/>
          <w:szCs w:val="28"/>
        </w:rPr>
      </w:pPr>
      <w:r w:rsidRPr="003B6818">
        <w:rPr>
          <w:sz w:val="28"/>
          <w:szCs w:val="28"/>
        </w:rPr>
        <w:t>Траву деревію заготовляють в певну</w:t>
      </w:r>
      <w:r w:rsidR="00FB6B91">
        <w:rPr>
          <w:sz w:val="28"/>
          <w:szCs w:val="28"/>
        </w:rPr>
        <w:t xml:space="preserve"> фазу вегетації. Вкажіть її. </w:t>
      </w:r>
    </w:p>
    <w:p w14:paraId="2429CE61" w14:textId="77777777" w:rsidR="00FB6B91" w:rsidRDefault="00FB6B91" w:rsidP="00E25E30">
      <w:pPr>
        <w:pStyle w:val="a9"/>
        <w:numPr>
          <w:ilvl w:val="0"/>
          <w:numId w:val="270"/>
        </w:numPr>
        <w:jc w:val="both"/>
        <w:rPr>
          <w:sz w:val="28"/>
          <w:szCs w:val="28"/>
        </w:rPr>
      </w:pPr>
      <w:r>
        <w:rPr>
          <w:sz w:val="28"/>
          <w:szCs w:val="28"/>
        </w:rPr>
        <w:t xml:space="preserve">Під час масового цвітіння </w:t>
      </w:r>
    </w:p>
    <w:p w14:paraId="218EABD5" w14:textId="77777777" w:rsidR="00FB6B91" w:rsidRDefault="00FB6B91" w:rsidP="00E25E30">
      <w:pPr>
        <w:pStyle w:val="a9"/>
        <w:numPr>
          <w:ilvl w:val="0"/>
          <w:numId w:val="270"/>
        </w:numPr>
        <w:jc w:val="both"/>
        <w:rPr>
          <w:sz w:val="28"/>
          <w:szCs w:val="28"/>
        </w:rPr>
      </w:pPr>
      <w:r>
        <w:rPr>
          <w:sz w:val="28"/>
          <w:szCs w:val="28"/>
        </w:rPr>
        <w:t xml:space="preserve">До цвітіння рослин </w:t>
      </w:r>
    </w:p>
    <w:p w14:paraId="3A620A05" w14:textId="77777777" w:rsidR="00FB6B91" w:rsidRDefault="00FB6B91" w:rsidP="00E25E30">
      <w:pPr>
        <w:pStyle w:val="a9"/>
        <w:numPr>
          <w:ilvl w:val="0"/>
          <w:numId w:val="270"/>
        </w:numPr>
        <w:jc w:val="both"/>
        <w:rPr>
          <w:sz w:val="28"/>
          <w:szCs w:val="28"/>
        </w:rPr>
      </w:pPr>
      <w:r>
        <w:rPr>
          <w:sz w:val="28"/>
          <w:szCs w:val="28"/>
        </w:rPr>
        <w:t xml:space="preserve">Під час стеблування </w:t>
      </w:r>
    </w:p>
    <w:p w14:paraId="5067BC97" w14:textId="77777777" w:rsidR="00FB6B91" w:rsidRDefault="00FB6B91" w:rsidP="00E25E30">
      <w:pPr>
        <w:pStyle w:val="a9"/>
        <w:numPr>
          <w:ilvl w:val="0"/>
          <w:numId w:val="270"/>
        </w:numPr>
        <w:jc w:val="both"/>
        <w:rPr>
          <w:sz w:val="28"/>
          <w:szCs w:val="28"/>
        </w:rPr>
      </w:pPr>
      <w:r>
        <w:rPr>
          <w:sz w:val="28"/>
          <w:szCs w:val="28"/>
        </w:rPr>
        <w:t xml:space="preserve">Під час плодоношення </w:t>
      </w:r>
    </w:p>
    <w:p w14:paraId="5D16B8A8" w14:textId="7D19926F" w:rsidR="00D3240D" w:rsidRDefault="00FB6B91" w:rsidP="00E25E30">
      <w:pPr>
        <w:pStyle w:val="a9"/>
        <w:numPr>
          <w:ilvl w:val="0"/>
          <w:numId w:val="270"/>
        </w:numPr>
        <w:jc w:val="both"/>
        <w:rPr>
          <w:sz w:val="28"/>
          <w:szCs w:val="28"/>
        </w:rPr>
      </w:pPr>
      <w:r>
        <w:rPr>
          <w:sz w:val="28"/>
          <w:szCs w:val="28"/>
        </w:rPr>
        <w:t xml:space="preserve">Під час бутонізації </w:t>
      </w:r>
    </w:p>
    <w:p w14:paraId="5913AAF4" w14:textId="77777777" w:rsidR="00FB6B91" w:rsidRDefault="00FB6B91" w:rsidP="00FB6B91">
      <w:pPr>
        <w:pStyle w:val="a9"/>
        <w:ind w:left="709"/>
        <w:jc w:val="both"/>
        <w:rPr>
          <w:sz w:val="28"/>
          <w:szCs w:val="28"/>
        </w:rPr>
      </w:pPr>
    </w:p>
    <w:p w14:paraId="6B2B4E8D" w14:textId="77777777" w:rsidR="00FB6B91" w:rsidRDefault="00755402" w:rsidP="003B6818">
      <w:pPr>
        <w:pStyle w:val="a9"/>
        <w:numPr>
          <w:ilvl w:val="2"/>
          <w:numId w:val="9"/>
        </w:numPr>
        <w:ind w:left="0" w:firstLine="709"/>
        <w:jc w:val="both"/>
        <w:rPr>
          <w:sz w:val="28"/>
          <w:szCs w:val="28"/>
        </w:rPr>
      </w:pPr>
      <w:r w:rsidRPr="003B6818">
        <w:rPr>
          <w:sz w:val="28"/>
          <w:szCs w:val="28"/>
        </w:rPr>
        <w:t xml:space="preserve">Для полоскання ротової порожнини лікар порадив лікарський засіб “Ротокан”, до складу якого входять: рідкі екстракти квіток ромашки та календули. Вкажіть відсутню </w:t>
      </w:r>
      <w:r w:rsidR="00FB6B91">
        <w:rPr>
          <w:sz w:val="28"/>
          <w:szCs w:val="28"/>
        </w:rPr>
        <w:t xml:space="preserve">лікарську рослинну сировину: </w:t>
      </w:r>
    </w:p>
    <w:p w14:paraId="74418099" w14:textId="77777777" w:rsidR="00FB6B91" w:rsidRDefault="00FB6B91" w:rsidP="00E25E30">
      <w:pPr>
        <w:pStyle w:val="a9"/>
        <w:numPr>
          <w:ilvl w:val="0"/>
          <w:numId w:val="269"/>
        </w:numPr>
        <w:jc w:val="both"/>
        <w:rPr>
          <w:sz w:val="28"/>
          <w:szCs w:val="28"/>
        </w:rPr>
      </w:pPr>
      <w:r>
        <w:rPr>
          <w:sz w:val="28"/>
          <w:szCs w:val="28"/>
        </w:rPr>
        <w:t xml:space="preserve">Квітки деревію </w:t>
      </w:r>
    </w:p>
    <w:p w14:paraId="570C3EFD" w14:textId="77777777" w:rsidR="00FB6B91" w:rsidRDefault="00FB6B91" w:rsidP="00E25E30">
      <w:pPr>
        <w:pStyle w:val="a9"/>
        <w:numPr>
          <w:ilvl w:val="0"/>
          <w:numId w:val="269"/>
        </w:numPr>
        <w:jc w:val="both"/>
        <w:rPr>
          <w:sz w:val="28"/>
          <w:szCs w:val="28"/>
        </w:rPr>
      </w:pPr>
      <w:r>
        <w:rPr>
          <w:sz w:val="28"/>
          <w:szCs w:val="28"/>
        </w:rPr>
        <w:t xml:space="preserve">Квітки цмину піскового </w:t>
      </w:r>
    </w:p>
    <w:p w14:paraId="49D5D748" w14:textId="77777777" w:rsidR="00FB6B91" w:rsidRDefault="00FB6B91" w:rsidP="00E25E30">
      <w:pPr>
        <w:pStyle w:val="a9"/>
        <w:numPr>
          <w:ilvl w:val="0"/>
          <w:numId w:val="269"/>
        </w:numPr>
        <w:jc w:val="both"/>
        <w:rPr>
          <w:sz w:val="28"/>
          <w:szCs w:val="28"/>
        </w:rPr>
      </w:pPr>
      <w:r>
        <w:rPr>
          <w:sz w:val="28"/>
          <w:szCs w:val="28"/>
        </w:rPr>
        <w:t xml:space="preserve">Трава фіалки польової </w:t>
      </w:r>
    </w:p>
    <w:p w14:paraId="2BFD9714" w14:textId="77777777" w:rsidR="00FB6B91" w:rsidRDefault="00FB6B91" w:rsidP="00E25E30">
      <w:pPr>
        <w:pStyle w:val="a9"/>
        <w:numPr>
          <w:ilvl w:val="0"/>
          <w:numId w:val="269"/>
        </w:numPr>
        <w:jc w:val="both"/>
        <w:rPr>
          <w:sz w:val="28"/>
          <w:szCs w:val="28"/>
        </w:rPr>
      </w:pPr>
      <w:r>
        <w:rPr>
          <w:sz w:val="28"/>
          <w:szCs w:val="28"/>
        </w:rPr>
        <w:t xml:space="preserve">Трава звіробою </w:t>
      </w:r>
    </w:p>
    <w:p w14:paraId="4196A26D" w14:textId="4B93D446" w:rsidR="00D3240D" w:rsidRDefault="00755402" w:rsidP="00E25E30">
      <w:pPr>
        <w:pStyle w:val="a9"/>
        <w:numPr>
          <w:ilvl w:val="0"/>
          <w:numId w:val="269"/>
        </w:numPr>
        <w:jc w:val="both"/>
        <w:rPr>
          <w:sz w:val="28"/>
          <w:szCs w:val="28"/>
        </w:rPr>
      </w:pPr>
      <w:r w:rsidRPr="003B6818">
        <w:rPr>
          <w:sz w:val="28"/>
          <w:szCs w:val="28"/>
        </w:rPr>
        <w:t>Квітки кон</w:t>
      </w:r>
      <w:r w:rsidR="00FB6B91">
        <w:rPr>
          <w:sz w:val="28"/>
          <w:szCs w:val="28"/>
        </w:rPr>
        <w:t xml:space="preserve">валії </w:t>
      </w:r>
    </w:p>
    <w:p w14:paraId="014371C0" w14:textId="77777777" w:rsidR="00FB6B91" w:rsidRDefault="00FB6B91" w:rsidP="00FB6B91">
      <w:pPr>
        <w:pStyle w:val="a9"/>
        <w:ind w:left="709"/>
        <w:jc w:val="both"/>
        <w:rPr>
          <w:sz w:val="28"/>
          <w:szCs w:val="28"/>
        </w:rPr>
      </w:pPr>
    </w:p>
    <w:p w14:paraId="1B4A950A" w14:textId="77777777" w:rsidR="00FB6B91" w:rsidRDefault="00755402" w:rsidP="003B6818">
      <w:pPr>
        <w:pStyle w:val="a9"/>
        <w:numPr>
          <w:ilvl w:val="2"/>
          <w:numId w:val="9"/>
        </w:numPr>
        <w:ind w:left="0" w:firstLine="709"/>
        <w:jc w:val="both"/>
        <w:rPr>
          <w:sz w:val="28"/>
          <w:szCs w:val="28"/>
        </w:rPr>
      </w:pPr>
      <w:r w:rsidRPr="003B6818">
        <w:rPr>
          <w:sz w:val="28"/>
          <w:szCs w:val="28"/>
        </w:rPr>
        <w:t>Квітки арніки застосовують як гемостатичний засіб при забитті і травмах. Заготі</w:t>
      </w:r>
      <w:r w:rsidR="00FB6B91">
        <w:rPr>
          <w:sz w:val="28"/>
          <w:szCs w:val="28"/>
        </w:rPr>
        <w:t xml:space="preserve">влю цієї сировини проводять: </w:t>
      </w:r>
    </w:p>
    <w:p w14:paraId="49665699" w14:textId="77777777" w:rsidR="00FB6B91" w:rsidRDefault="00755402" w:rsidP="00E25E30">
      <w:pPr>
        <w:pStyle w:val="a9"/>
        <w:numPr>
          <w:ilvl w:val="0"/>
          <w:numId w:val="268"/>
        </w:numPr>
        <w:jc w:val="both"/>
        <w:rPr>
          <w:sz w:val="28"/>
          <w:szCs w:val="28"/>
        </w:rPr>
      </w:pPr>
      <w:r w:rsidRPr="003B6818">
        <w:rPr>
          <w:sz w:val="28"/>
          <w:szCs w:val="28"/>
        </w:rPr>
        <w:t xml:space="preserve">На початку цвітіння </w:t>
      </w:r>
    </w:p>
    <w:p w14:paraId="42F11884" w14:textId="77777777" w:rsidR="00FB6B91" w:rsidRDefault="00FB6B91" w:rsidP="00E25E30">
      <w:pPr>
        <w:pStyle w:val="a9"/>
        <w:numPr>
          <w:ilvl w:val="0"/>
          <w:numId w:val="268"/>
        </w:numPr>
        <w:jc w:val="both"/>
        <w:rPr>
          <w:sz w:val="28"/>
          <w:szCs w:val="28"/>
        </w:rPr>
      </w:pPr>
      <w:r>
        <w:rPr>
          <w:sz w:val="28"/>
          <w:szCs w:val="28"/>
        </w:rPr>
        <w:t xml:space="preserve">В період бутонізації </w:t>
      </w:r>
    </w:p>
    <w:p w14:paraId="5B6BF428" w14:textId="77777777" w:rsidR="00FB6B91" w:rsidRDefault="00FB6B91" w:rsidP="00E25E30">
      <w:pPr>
        <w:pStyle w:val="a9"/>
        <w:numPr>
          <w:ilvl w:val="0"/>
          <w:numId w:val="268"/>
        </w:numPr>
        <w:jc w:val="both"/>
        <w:rPr>
          <w:sz w:val="28"/>
          <w:szCs w:val="28"/>
        </w:rPr>
      </w:pPr>
      <w:r>
        <w:rPr>
          <w:sz w:val="28"/>
          <w:szCs w:val="28"/>
        </w:rPr>
        <w:t xml:space="preserve">Під час цвітіння </w:t>
      </w:r>
    </w:p>
    <w:p w14:paraId="5C64769E" w14:textId="77777777" w:rsidR="00FB6B91" w:rsidRDefault="00FB6B91" w:rsidP="00E25E30">
      <w:pPr>
        <w:pStyle w:val="a9"/>
        <w:numPr>
          <w:ilvl w:val="0"/>
          <w:numId w:val="268"/>
        </w:numPr>
        <w:jc w:val="both"/>
        <w:rPr>
          <w:sz w:val="28"/>
          <w:szCs w:val="28"/>
        </w:rPr>
      </w:pPr>
      <w:r>
        <w:rPr>
          <w:sz w:val="28"/>
          <w:szCs w:val="28"/>
        </w:rPr>
        <w:t xml:space="preserve">У другій половині цвітіння </w:t>
      </w:r>
    </w:p>
    <w:p w14:paraId="44EDAA7F" w14:textId="467B2742" w:rsidR="00D3240D" w:rsidRDefault="00755402" w:rsidP="00E25E30">
      <w:pPr>
        <w:pStyle w:val="a9"/>
        <w:numPr>
          <w:ilvl w:val="0"/>
          <w:numId w:val="268"/>
        </w:numPr>
        <w:jc w:val="both"/>
        <w:rPr>
          <w:sz w:val="28"/>
          <w:szCs w:val="28"/>
        </w:rPr>
      </w:pPr>
      <w:r w:rsidRPr="003B6818">
        <w:rPr>
          <w:sz w:val="28"/>
          <w:szCs w:val="28"/>
        </w:rPr>
        <w:t>Допускаєт</w:t>
      </w:r>
      <w:r w:rsidR="00FB6B91">
        <w:rPr>
          <w:sz w:val="28"/>
          <w:szCs w:val="28"/>
        </w:rPr>
        <w:t xml:space="preserve">ься заготівля квіток і плодів </w:t>
      </w:r>
    </w:p>
    <w:p w14:paraId="7D9DEEBB" w14:textId="77777777" w:rsidR="00FB6B91" w:rsidRDefault="00FB6B91" w:rsidP="00FB6B91">
      <w:pPr>
        <w:pStyle w:val="a9"/>
        <w:ind w:left="709"/>
        <w:jc w:val="both"/>
        <w:rPr>
          <w:sz w:val="28"/>
          <w:szCs w:val="28"/>
        </w:rPr>
      </w:pPr>
    </w:p>
    <w:p w14:paraId="36796562" w14:textId="77777777" w:rsidR="00FB6B91" w:rsidRDefault="00755402" w:rsidP="003B6818">
      <w:pPr>
        <w:pStyle w:val="a9"/>
        <w:numPr>
          <w:ilvl w:val="2"/>
          <w:numId w:val="9"/>
        </w:numPr>
        <w:ind w:left="0" w:firstLine="709"/>
        <w:jc w:val="both"/>
        <w:rPr>
          <w:sz w:val="28"/>
          <w:szCs w:val="28"/>
        </w:rPr>
      </w:pPr>
      <w:r w:rsidRPr="003B6818">
        <w:rPr>
          <w:sz w:val="28"/>
          <w:szCs w:val="28"/>
        </w:rPr>
        <w:t>Трава полину гіркого використовується для покращення секреції травних залоз. При хроматографічній ідентифікації трави полину гіркого (Herba Absinthii) згідно Державної ф</w:t>
      </w:r>
      <w:r w:rsidR="00FB6B91">
        <w:rPr>
          <w:sz w:val="28"/>
          <w:szCs w:val="28"/>
        </w:rPr>
        <w:t xml:space="preserve">армакопеї України виявляють: </w:t>
      </w:r>
    </w:p>
    <w:p w14:paraId="74959118" w14:textId="77777777" w:rsidR="00FB6B91" w:rsidRDefault="00FB6B91" w:rsidP="00E25E30">
      <w:pPr>
        <w:pStyle w:val="a9"/>
        <w:numPr>
          <w:ilvl w:val="0"/>
          <w:numId w:val="267"/>
        </w:numPr>
        <w:jc w:val="both"/>
        <w:rPr>
          <w:sz w:val="28"/>
          <w:szCs w:val="28"/>
        </w:rPr>
      </w:pPr>
      <w:r>
        <w:rPr>
          <w:sz w:val="28"/>
          <w:szCs w:val="28"/>
        </w:rPr>
        <w:t xml:space="preserve">Абсинтин </w:t>
      </w:r>
    </w:p>
    <w:p w14:paraId="48179A2E" w14:textId="77777777" w:rsidR="00FB6B91" w:rsidRDefault="00755402" w:rsidP="00E25E30">
      <w:pPr>
        <w:pStyle w:val="a9"/>
        <w:numPr>
          <w:ilvl w:val="0"/>
          <w:numId w:val="267"/>
        </w:numPr>
        <w:jc w:val="both"/>
        <w:rPr>
          <w:sz w:val="28"/>
          <w:szCs w:val="28"/>
        </w:rPr>
      </w:pPr>
      <w:r w:rsidRPr="003B6818">
        <w:rPr>
          <w:sz w:val="28"/>
          <w:szCs w:val="28"/>
        </w:rPr>
        <w:t>Кумарин</w:t>
      </w:r>
      <w:r w:rsidR="00FB6B91">
        <w:rPr>
          <w:sz w:val="28"/>
          <w:szCs w:val="28"/>
        </w:rPr>
        <w:t xml:space="preserve"> </w:t>
      </w:r>
    </w:p>
    <w:p w14:paraId="7548C54D" w14:textId="77777777" w:rsidR="00FB6B91" w:rsidRDefault="00FB6B91" w:rsidP="00E25E30">
      <w:pPr>
        <w:pStyle w:val="a9"/>
        <w:numPr>
          <w:ilvl w:val="0"/>
          <w:numId w:val="267"/>
        </w:numPr>
        <w:jc w:val="both"/>
        <w:rPr>
          <w:sz w:val="28"/>
          <w:szCs w:val="28"/>
        </w:rPr>
      </w:pPr>
      <w:r>
        <w:rPr>
          <w:sz w:val="28"/>
          <w:szCs w:val="28"/>
        </w:rPr>
        <w:t xml:space="preserve">Рутин </w:t>
      </w:r>
    </w:p>
    <w:p w14:paraId="05A91183" w14:textId="77777777" w:rsidR="00FB6B91" w:rsidRDefault="00FB6B91" w:rsidP="00E25E30">
      <w:pPr>
        <w:pStyle w:val="a9"/>
        <w:numPr>
          <w:ilvl w:val="0"/>
          <w:numId w:val="267"/>
        </w:numPr>
        <w:jc w:val="both"/>
        <w:rPr>
          <w:sz w:val="28"/>
          <w:szCs w:val="28"/>
        </w:rPr>
      </w:pPr>
      <w:r>
        <w:rPr>
          <w:sz w:val="28"/>
          <w:szCs w:val="28"/>
        </w:rPr>
        <w:t xml:space="preserve">Резерпін </w:t>
      </w:r>
    </w:p>
    <w:p w14:paraId="19C87C56" w14:textId="271703A7" w:rsidR="00D3240D" w:rsidRDefault="00FB6B91" w:rsidP="00E25E30">
      <w:pPr>
        <w:pStyle w:val="a9"/>
        <w:numPr>
          <w:ilvl w:val="0"/>
          <w:numId w:val="267"/>
        </w:numPr>
        <w:jc w:val="both"/>
        <w:rPr>
          <w:sz w:val="28"/>
          <w:szCs w:val="28"/>
        </w:rPr>
      </w:pPr>
      <w:r>
        <w:rPr>
          <w:sz w:val="28"/>
          <w:szCs w:val="28"/>
        </w:rPr>
        <w:t xml:space="preserve">Глюкофрангулін </w:t>
      </w:r>
    </w:p>
    <w:p w14:paraId="38F3DB1C" w14:textId="77777777" w:rsidR="00FB6B91" w:rsidRDefault="00FB6B91" w:rsidP="00FB6B91">
      <w:pPr>
        <w:pStyle w:val="a9"/>
        <w:ind w:left="709"/>
        <w:jc w:val="both"/>
        <w:rPr>
          <w:sz w:val="28"/>
          <w:szCs w:val="28"/>
        </w:rPr>
      </w:pPr>
    </w:p>
    <w:p w14:paraId="4F6145F3" w14:textId="77777777" w:rsidR="00FB6B91" w:rsidRDefault="00755402" w:rsidP="003B6818">
      <w:pPr>
        <w:pStyle w:val="a9"/>
        <w:numPr>
          <w:ilvl w:val="2"/>
          <w:numId w:val="9"/>
        </w:numPr>
        <w:ind w:left="0" w:firstLine="709"/>
        <w:jc w:val="both"/>
        <w:rPr>
          <w:sz w:val="28"/>
          <w:szCs w:val="28"/>
        </w:rPr>
      </w:pPr>
      <w:r w:rsidRPr="003B6818">
        <w:rPr>
          <w:sz w:val="28"/>
          <w:szCs w:val="28"/>
        </w:rPr>
        <w:t>Траву полину гіркого заготовляють в певну фазу вегетації. Вкажіть о</w:t>
      </w:r>
      <w:r w:rsidR="00FB6B91">
        <w:rPr>
          <w:sz w:val="28"/>
          <w:szCs w:val="28"/>
        </w:rPr>
        <w:t xml:space="preserve">птимальний термін заготівлі. </w:t>
      </w:r>
    </w:p>
    <w:p w14:paraId="330817C5" w14:textId="77777777" w:rsidR="00FB6B91" w:rsidRDefault="00FB6B91" w:rsidP="00E25E30">
      <w:pPr>
        <w:pStyle w:val="a9"/>
        <w:numPr>
          <w:ilvl w:val="0"/>
          <w:numId w:val="266"/>
        </w:numPr>
        <w:jc w:val="both"/>
        <w:rPr>
          <w:sz w:val="28"/>
          <w:szCs w:val="28"/>
        </w:rPr>
      </w:pPr>
      <w:r>
        <w:rPr>
          <w:sz w:val="28"/>
          <w:szCs w:val="28"/>
        </w:rPr>
        <w:lastRenderedPageBreak/>
        <w:t xml:space="preserve">На початку цвітіння </w:t>
      </w:r>
    </w:p>
    <w:p w14:paraId="541AD12A" w14:textId="77777777" w:rsidR="00FB6B91" w:rsidRDefault="00FB6B91" w:rsidP="00E25E30">
      <w:pPr>
        <w:pStyle w:val="a9"/>
        <w:numPr>
          <w:ilvl w:val="0"/>
          <w:numId w:val="266"/>
        </w:numPr>
        <w:jc w:val="both"/>
        <w:rPr>
          <w:sz w:val="28"/>
          <w:szCs w:val="28"/>
        </w:rPr>
      </w:pPr>
      <w:r>
        <w:rPr>
          <w:sz w:val="28"/>
          <w:szCs w:val="28"/>
        </w:rPr>
        <w:t xml:space="preserve">До цвітіння рослин </w:t>
      </w:r>
    </w:p>
    <w:p w14:paraId="355C3F4A" w14:textId="77777777" w:rsidR="00FB6B91" w:rsidRDefault="00FB6B91" w:rsidP="00E25E30">
      <w:pPr>
        <w:pStyle w:val="a9"/>
        <w:numPr>
          <w:ilvl w:val="0"/>
          <w:numId w:val="266"/>
        </w:numPr>
        <w:jc w:val="both"/>
        <w:rPr>
          <w:sz w:val="28"/>
          <w:szCs w:val="28"/>
        </w:rPr>
      </w:pPr>
      <w:r>
        <w:rPr>
          <w:sz w:val="28"/>
          <w:szCs w:val="28"/>
        </w:rPr>
        <w:t xml:space="preserve">Під час повного цвітіння </w:t>
      </w:r>
    </w:p>
    <w:p w14:paraId="4F321112" w14:textId="77777777" w:rsidR="00FB6B91" w:rsidRDefault="00FB6B91" w:rsidP="00E25E30">
      <w:pPr>
        <w:pStyle w:val="a9"/>
        <w:numPr>
          <w:ilvl w:val="0"/>
          <w:numId w:val="266"/>
        </w:numPr>
        <w:jc w:val="both"/>
        <w:rPr>
          <w:sz w:val="28"/>
          <w:szCs w:val="28"/>
        </w:rPr>
      </w:pPr>
      <w:r>
        <w:rPr>
          <w:sz w:val="28"/>
          <w:szCs w:val="28"/>
        </w:rPr>
        <w:t xml:space="preserve">Під час плодоношення </w:t>
      </w:r>
    </w:p>
    <w:p w14:paraId="055CC224" w14:textId="263B10A5" w:rsidR="00D3240D" w:rsidRDefault="00FB6B91" w:rsidP="00E25E30">
      <w:pPr>
        <w:pStyle w:val="a9"/>
        <w:numPr>
          <w:ilvl w:val="0"/>
          <w:numId w:val="266"/>
        </w:numPr>
        <w:jc w:val="both"/>
        <w:rPr>
          <w:sz w:val="28"/>
          <w:szCs w:val="28"/>
        </w:rPr>
      </w:pPr>
      <w:r>
        <w:rPr>
          <w:sz w:val="28"/>
          <w:szCs w:val="28"/>
        </w:rPr>
        <w:t xml:space="preserve">Під час бутонізації </w:t>
      </w:r>
    </w:p>
    <w:p w14:paraId="42FA4BCE" w14:textId="77777777" w:rsidR="00FB6B91" w:rsidRDefault="00FB6B91" w:rsidP="00FB6B91">
      <w:pPr>
        <w:pStyle w:val="a9"/>
        <w:ind w:left="709"/>
        <w:jc w:val="both"/>
        <w:rPr>
          <w:sz w:val="28"/>
          <w:szCs w:val="28"/>
        </w:rPr>
      </w:pPr>
    </w:p>
    <w:p w14:paraId="62783533" w14:textId="77777777" w:rsidR="00FB6B91" w:rsidRDefault="00755402" w:rsidP="003B6818">
      <w:pPr>
        <w:pStyle w:val="a9"/>
        <w:numPr>
          <w:ilvl w:val="2"/>
          <w:numId w:val="9"/>
        </w:numPr>
        <w:ind w:left="0" w:firstLine="709"/>
        <w:jc w:val="both"/>
        <w:rPr>
          <w:sz w:val="28"/>
          <w:szCs w:val="28"/>
        </w:rPr>
      </w:pPr>
      <w:r w:rsidRPr="003B6818">
        <w:rPr>
          <w:sz w:val="28"/>
          <w:szCs w:val="28"/>
        </w:rPr>
        <w:t xml:space="preserve"> При заготівлі лікарської рослинної сировини можливим є попадання домішок. Вкажіть, до якого виду ЛРС дом</w:t>
      </w:r>
      <w:r w:rsidR="00FB6B91">
        <w:rPr>
          <w:sz w:val="28"/>
          <w:szCs w:val="28"/>
        </w:rPr>
        <w:t>ішкою є трава чорнобильника:</w:t>
      </w:r>
    </w:p>
    <w:p w14:paraId="51122FC6" w14:textId="77777777" w:rsidR="00FB6B91" w:rsidRDefault="00FB6B91" w:rsidP="00E25E30">
      <w:pPr>
        <w:pStyle w:val="a9"/>
        <w:numPr>
          <w:ilvl w:val="0"/>
          <w:numId w:val="265"/>
        </w:numPr>
        <w:jc w:val="both"/>
        <w:rPr>
          <w:sz w:val="28"/>
          <w:szCs w:val="28"/>
        </w:rPr>
      </w:pPr>
      <w:r>
        <w:rPr>
          <w:sz w:val="28"/>
          <w:szCs w:val="28"/>
        </w:rPr>
        <w:t xml:space="preserve">Herba Artemisia absinthiae </w:t>
      </w:r>
    </w:p>
    <w:p w14:paraId="52688DAE" w14:textId="77777777" w:rsidR="00FB6B91" w:rsidRDefault="00FB6B91" w:rsidP="00E25E30">
      <w:pPr>
        <w:pStyle w:val="a9"/>
        <w:numPr>
          <w:ilvl w:val="0"/>
          <w:numId w:val="265"/>
        </w:numPr>
        <w:jc w:val="both"/>
        <w:rPr>
          <w:sz w:val="28"/>
          <w:szCs w:val="28"/>
        </w:rPr>
      </w:pPr>
      <w:r>
        <w:rPr>
          <w:sz w:val="28"/>
          <w:szCs w:val="28"/>
        </w:rPr>
        <w:t xml:space="preserve">Herba Polygonii aviculare </w:t>
      </w:r>
    </w:p>
    <w:p w14:paraId="522C4618" w14:textId="77777777" w:rsidR="00FB6B91" w:rsidRDefault="00755402" w:rsidP="00E25E30">
      <w:pPr>
        <w:pStyle w:val="a9"/>
        <w:numPr>
          <w:ilvl w:val="0"/>
          <w:numId w:val="265"/>
        </w:numPr>
        <w:jc w:val="both"/>
        <w:rPr>
          <w:sz w:val="28"/>
          <w:szCs w:val="28"/>
        </w:rPr>
      </w:pPr>
      <w:r w:rsidRPr="003B6818">
        <w:rPr>
          <w:sz w:val="28"/>
          <w:szCs w:val="28"/>
        </w:rPr>
        <w:t xml:space="preserve">Herba Artemisia annuae </w:t>
      </w:r>
    </w:p>
    <w:p w14:paraId="0B9D0706" w14:textId="77777777" w:rsidR="00FB6B91" w:rsidRDefault="00755402" w:rsidP="00E25E30">
      <w:pPr>
        <w:pStyle w:val="a9"/>
        <w:numPr>
          <w:ilvl w:val="0"/>
          <w:numId w:val="265"/>
        </w:numPr>
        <w:jc w:val="both"/>
        <w:rPr>
          <w:sz w:val="28"/>
          <w:szCs w:val="28"/>
        </w:rPr>
      </w:pPr>
      <w:r w:rsidRPr="003B6818">
        <w:rPr>
          <w:sz w:val="28"/>
          <w:szCs w:val="28"/>
        </w:rPr>
        <w:t xml:space="preserve">Herba </w:t>
      </w:r>
      <w:r w:rsidR="00FB6B91">
        <w:rPr>
          <w:sz w:val="28"/>
          <w:szCs w:val="28"/>
        </w:rPr>
        <w:t xml:space="preserve">Millefolliae </w:t>
      </w:r>
    </w:p>
    <w:p w14:paraId="26EFA096" w14:textId="31B241EE" w:rsidR="00D3240D" w:rsidRDefault="00FB6B91" w:rsidP="00E25E30">
      <w:pPr>
        <w:pStyle w:val="a9"/>
        <w:numPr>
          <w:ilvl w:val="0"/>
          <w:numId w:val="265"/>
        </w:numPr>
        <w:jc w:val="both"/>
        <w:rPr>
          <w:sz w:val="28"/>
          <w:szCs w:val="28"/>
        </w:rPr>
      </w:pPr>
      <w:r>
        <w:rPr>
          <w:sz w:val="28"/>
          <w:szCs w:val="28"/>
        </w:rPr>
        <w:t xml:space="preserve">Herba Leonuri cardiacae </w:t>
      </w:r>
    </w:p>
    <w:p w14:paraId="1E98213A" w14:textId="77777777" w:rsidR="00FB6B91" w:rsidRDefault="00FB6B91" w:rsidP="00FB6B91">
      <w:pPr>
        <w:pStyle w:val="a9"/>
        <w:ind w:left="709"/>
        <w:jc w:val="both"/>
        <w:rPr>
          <w:sz w:val="28"/>
          <w:szCs w:val="28"/>
        </w:rPr>
      </w:pPr>
    </w:p>
    <w:p w14:paraId="71A9189C" w14:textId="77777777" w:rsidR="0054516B" w:rsidRDefault="00755402" w:rsidP="003B6818">
      <w:pPr>
        <w:pStyle w:val="a9"/>
        <w:numPr>
          <w:ilvl w:val="2"/>
          <w:numId w:val="9"/>
        </w:numPr>
        <w:ind w:left="0" w:firstLine="709"/>
        <w:jc w:val="both"/>
        <w:rPr>
          <w:sz w:val="28"/>
          <w:szCs w:val="28"/>
        </w:rPr>
      </w:pPr>
      <w:r w:rsidRPr="003B6818">
        <w:rPr>
          <w:sz w:val="28"/>
          <w:szCs w:val="28"/>
        </w:rPr>
        <w:t xml:space="preserve">При заготівлі лікарської рослинної сировини можливе потрапляння домішки. До якого виду ЛРС домішкою є трава полину звичайного? </w:t>
      </w:r>
    </w:p>
    <w:p w14:paraId="6872FB2C" w14:textId="77777777" w:rsidR="0054516B" w:rsidRDefault="0054516B" w:rsidP="00E25E30">
      <w:pPr>
        <w:pStyle w:val="a9"/>
        <w:numPr>
          <w:ilvl w:val="0"/>
          <w:numId w:val="264"/>
        </w:numPr>
        <w:jc w:val="both"/>
        <w:rPr>
          <w:sz w:val="28"/>
          <w:szCs w:val="28"/>
        </w:rPr>
      </w:pPr>
      <w:r>
        <w:rPr>
          <w:sz w:val="28"/>
          <w:szCs w:val="28"/>
        </w:rPr>
        <w:t xml:space="preserve">Herba Artemisia absinthiae </w:t>
      </w:r>
    </w:p>
    <w:p w14:paraId="5795499A" w14:textId="77777777" w:rsidR="0054516B" w:rsidRDefault="0054516B" w:rsidP="00E25E30">
      <w:pPr>
        <w:pStyle w:val="a9"/>
        <w:numPr>
          <w:ilvl w:val="0"/>
          <w:numId w:val="264"/>
        </w:numPr>
        <w:jc w:val="both"/>
        <w:rPr>
          <w:sz w:val="28"/>
          <w:szCs w:val="28"/>
        </w:rPr>
      </w:pPr>
      <w:r>
        <w:rPr>
          <w:sz w:val="28"/>
          <w:szCs w:val="28"/>
        </w:rPr>
        <w:t xml:space="preserve">Herba Polygoni aviculare </w:t>
      </w:r>
    </w:p>
    <w:p w14:paraId="57EC95D2" w14:textId="77777777" w:rsidR="0054516B" w:rsidRDefault="0054516B" w:rsidP="00E25E30">
      <w:pPr>
        <w:pStyle w:val="a9"/>
        <w:numPr>
          <w:ilvl w:val="0"/>
          <w:numId w:val="264"/>
        </w:numPr>
        <w:jc w:val="both"/>
        <w:rPr>
          <w:sz w:val="28"/>
          <w:szCs w:val="28"/>
        </w:rPr>
      </w:pPr>
      <w:r>
        <w:rPr>
          <w:sz w:val="28"/>
          <w:szCs w:val="28"/>
        </w:rPr>
        <w:t xml:space="preserve">Herba Artemisia annuae </w:t>
      </w:r>
    </w:p>
    <w:p w14:paraId="25573AA6" w14:textId="77777777" w:rsidR="0054516B" w:rsidRDefault="00755402" w:rsidP="00E25E30">
      <w:pPr>
        <w:pStyle w:val="a9"/>
        <w:numPr>
          <w:ilvl w:val="0"/>
          <w:numId w:val="264"/>
        </w:numPr>
        <w:jc w:val="both"/>
        <w:rPr>
          <w:sz w:val="28"/>
          <w:szCs w:val="28"/>
        </w:rPr>
      </w:pPr>
      <w:r w:rsidRPr="003B6818">
        <w:rPr>
          <w:sz w:val="28"/>
          <w:szCs w:val="28"/>
        </w:rPr>
        <w:t>H</w:t>
      </w:r>
      <w:r w:rsidR="0054516B">
        <w:rPr>
          <w:sz w:val="28"/>
          <w:szCs w:val="28"/>
        </w:rPr>
        <w:t xml:space="preserve">erba Millefolliae </w:t>
      </w:r>
    </w:p>
    <w:p w14:paraId="520C795B" w14:textId="77777777" w:rsidR="0054516B" w:rsidRDefault="0054516B" w:rsidP="00E25E30">
      <w:pPr>
        <w:pStyle w:val="a9"/>
        <w:numPr>
          <w:ilvl w:val="0"/>
          <w:numId w:val="264"/>
        </w:numPr>
        <w:jc w:val="both"/>
        <w:rPr>
          <w:sz w:val="28"/>
          <w:szCs w:val="28"/>
        </w:rPr>
      </w:pPr>
      <w:r>
        <w:rPr>
          <w:sz w:val="28"/>
          <w:szCs w:val="28"/>
        </w:rPr>
        <w:t xml:space="preserve">Herba Leonuri cardiacae </w:t>
      </w:r>
    </w:p>
    <w:p w14:paraId="0ED167E5" w14:textId="439868C2" w:rsidR="00D3240D" w:rsidRDefault="00755402" w:rsidP="0054516B">
      <w:pPr>
        <w:pStyle w:val="a9"/>
        <w:ind w:left="709"/>
        <w:jc w:val="both"/>
        <w:rPr>
          <w:sz w:val="28"/>
          <w:szCs w:val="28"/>
        </w:rPr>
      </w:pPr>
      <w:r w:rsidRPr="003B6818">
        <w:rPr>
          <w:sz w:val="28"/>
          <w:szCs w:val="28"/>
        </w:rPr>
        <w:t xml:space="preserve"> </w:t>
      </w:r>
    </w:p>
    <w:p w14:paraId="5FA851CC" w14:textId="77777777" w:rsidR="0054516B" w:rsidRDefault="00755402" w:rsidP="003B6818">
      <w:pPr>
        <w:pStyle w:val="a9"/>
        <w:numPr>
          <w:ilvl w:val="2"/>
          <w:numId w:val="9"/>
        </w:numPr>
        <w:ind w:left="0" w:firstLine="709"/>
        <w:jc w:val="both"/>
        <w:rPr>
          <w:sz w:val="28"/>
          <w:szCs w:val="28"/>
        </w:rPr>
      </w:pPr>
      <w:r w:rsidRPr="003B6818">
        <w:rPr>
          <w:sz w:val="28"/>
          <w:szCs w:val="28"/>
        </w:rPr>
        <w:t xml:space="preserve">При заготівлі лікарської рослинної сировини можливе потрапляння домішки. До якого виду ЛРС домішкою є трава полині звичайної? </w:t>
      </w:r>
    </w:p>
    <w:p w14:paraId="6EDB74DC" w14:textId="77777777" w:rsidR="0054516B" w:rsidRDefault="0054516B" w:rsidP="00E25E30">
      <w:pPr>
        <w:pStyle w:val="a9"/>
        <w:numPr>
          <w:ilvl w:val="0"/>
          <w:numId w:val="263"/>
        </w:numPr>
        <w:jc w:val="both"/>
        <w:rPr>
          <w:sz w:val="28"/>
          <w:szCs w:val="28"/>
        </w:rPr>
      </w:pPr>
      <w:r>
        <w:rPr>
          <w:sz w:val="28"/>
          <w:szCs w:val="28"/>
        </w:rPr>
        <w:t xml:space="preserve">Herba Artemisia absinthiae </w:t>
      </w:r>
    </w:p>
    <w:p w14:paraId="02EE9D14" w14:textId="77777777" w:rsidR="0054516B" w:rsidRDefault="0054516B" w:rsidP="00E25E30">
      <w:pPr>
        <w:pStyle w:val="a9"/>
        <w:numPr>
          <w:ilvl w:val="0"/>
          <w:numId w:val="263"/>
        </w:numPr>
        <w:jc w:val="both"/>
        <w:rPr>
          <w:sz w:val="28"/>
          <w:szCs w:val="28"/>
        </w:rPr>
      </w:pPr>
      <w:r>
        <w:rPr>
          <w:sz w:val="28"/>
          <w:szCs w:val="28"/>
        </w:rPr>
        <w:t xml:space="preserve">Herba Polygonii aviculare </w:t>
      </w:r>
    </w:p>
    <w:p w14:paraId="04B54829" w14:textId="77777777" w:rsidR="0054516B" w:rsidRDefault="00755402" w:rsidP="00E25E30">
      <w:pPr>
        <w:pStyle w:val="a9"/>
        <w:numPr>
          <w:ilvl w:val="0"/>
          <w:numId w:val="263"/>
        </w:numPr>
        <w:jc w:val="both"/>
        <w:rPr>
          <w:sz w:val="28"/>
          <w:szCs w:val="28"/>
        </w:rPr>
      </w:pPr>
      <w:r w:rsidRPr="003B6818">
        <w:rPr>
          <w:sz w:val="28"/>
          <w:szCs w:val="28"/>
        </w:rPr>
        <w:t>Herba Artemisia annu</w:t>
      </w:r>
      <w:r w:rsidR="0054516B">
        <w:rPr>
          <w:sz w:val="28"/>
          <w:szCs w:val="28"/>
        </w:rPr>
        <w:t xml:space="preserve">ae </w:t>
      </w:r>
    </w:p>
    <w:p w14:paraId="299C089C" w14:textId="77777777" w:rsidR="0054516B" w:rsidRDefault="0054516B" w:rsidP="00E25E30">
      <w:pPr>
        <w:pStyle w:val="a9"/>
        <w:numPr>
          <w:ilvl w:val="0"/>
          <w:numId w:val="263"/>
        </w:numPr>
        <w:jc w:val="both"/>
        <w:rPr>
          <w:sz w:val="28"/>
          <w:szCs w:val="28"/>
        </w:rPr>
      </w:pPr>
      <w:r>
        <w:rPr>
          <w:sz w:val="28"/>
          <w:szCs w:val="28"/>
        </w:rPr>
        <w:t xml:space="preserve">Herba Millefolliae </w:t>
      </w:r>
    </w:p>
    <w:p w14:paraId="08A137CF" w14:textId="1F88EACF" w:rsidR="00D3240D" w:rsidRDefault="0054516B" w:rsidP="00E25E30">
      <w:pPr>
        <w:pStyle w:val="a9"/>
        <w:numPr>
          <w:ilvl w:val="0"/>
          <w:numId w:val="263"/>
        </w:numPr>
        <w:jc w:val="both"/>
        <w:rPr>
          <w:sz w:val="28"/>
          <w:szCs w:val="28"/>
        </w:rPr>
      </w:pPr>
      <w:r>
        <w:rPr>
          <w:sz w:val="28"/>
          <w:szCs w:val="28"/>
        </w:rPr>
        <w:t xml:space="preserve">Herba Leonuri cardiacae </w:t>
      </w:r>
    </w:p>
    <w:p w14:paraId="62A4C34A" w14:textId="77777777" w:rsidR="0054516B" w:rsidRPr="0054516B" w:rsidRDefault="0054516B" w:rsidP="0054516B">
      <w:pPr>
        <w:pStyle w:val="a9"/>
        <w:ind w:left="709"/>
        <w:jc w:val="both"/>
        <w:rPr>
          <w:sz w:val="28"/>
          <w:szCs w:val="28"/>
        </w:rPr>
      </w:pPr>
    </w:p>
    <w:p w14:paraId="0A998EC2" w14:textId="77777777" w:rsidR="0054516B" w:rsidRDefault="00755402" w:rsidP="003B6818">
      <w:pPr>
        <w:pStyle w:val="a9"/>
        <w:numPr>
          <w:ilvl w:val="2"/>
          <w:numId w:val="9"/>
        </w:numPr>
        <w:ind w:left="0" w:firstLine="709"/>
        <w:jc w:val="both"/>
        <w:rPr>
          <w:sz w:val="28"/>
          <w:szCs w:val="28"/>
        </w:rPr>
      </w:pPr>
      <w:r w:rsidRPr="003B6818">
        <w:rPr>
          <w:sz w:val="28"/>
          <w:szCs w:val="28"/>
        </w:rPr>
        <w:t xml:space="preserve"> При діагностиці сировини знайдено: слабкозвивисті клітини епідерми, волоски “Т-подібні”, складаються з 2-4 клітин, розташованих у ряд, до яких прикріплена посередині довга стрічкоподібна клітина с вузькими кінцівками, ефіроолійні залозки, характерні для родини айстрові, що є діагн</w:t>
      </w:r>
      <w:r w:rsidR="0054516B">
        <w:rPr>
          <w:sz w:val="28"/>
          <w:szCs w:val="28"/>
        </w:rPr>
        <w:t xml:space="preserve">остичними ознаками сировини: </w:t>
      </w:r>
    </w:p>
    <w:p w14:paraId="214C1CD8" w14:textId="77777777" w:rsidR="0054516B" w:rsidRDefault="0054516B" w:rsidP="00E25E30">
      <w:pPr>
        <w:pStyle w:val="a9"/>
        <w:numPr>
          <w:ilvl w:val="0"/>
          <w:numId w:val="262"/>
        </w:numPr>
        <w:jc w:val="both"/>
        <w:rPr>
          <w:sz w:val="28"/>
          <w:szCs w:val="28"/>
        </w:rPr>
      </w:pPr>
      <w:r>
        <w:rPr>
          <w:sz w:val="28"/>
          <w:szCs w:val="28"/>
        </w:rPr>
        <w:t xml:space="preserve">Folium Absinthii </w:t>
      </w:r>
    </w:p>
    <w:p w14:paraId="481C8752" w14:textId="77777777" w:rsidR="0054516B" w:rsidRDefault="00755402" w:rsidP="00E25E30">
      <w:pPr>
        <w:pStyle w:val="a9"/>
        <w:numPr>
          <w:ilvl w:val="0"/>
          <w:numId w:val="262"/>
        </w:numPr>
        <w:jc w:val="both"/>
        <w:rPr>
          <w:sz w:val="28"/>
          <w:szCs w:val="28"/>
        </w:rPr>
      </w:pPr>
      <w:r w:rsidRPr="003B6818">
        <w:rPr>
          <w:sz w:val="28"/>
          <w:szCs w:val="28"/>
        </w:rPr>
        <w:t xml:space="preserve">Folium Salviae </w:t>
      </w:r>
    </w:p>
    <w:p w14:paraId="5672D873" w14:textId="77777777" w:rsidR="0054516B" w:rsidRDefault="0054516B" w:rsidP="00E25E30">
      <w:pPr>
        <w:pStyle w:val="a9"/>
        <w:numPr>
          <w:ilvl w:val="0"/>
          <w:numId w:val="262"/>
        </w:numPr>
        <w:jc w:val="both"/>
        <w:rPr>
          <w:sz w:val="28"/>
          <w:szCs w:val="28"/>
        </w:rPr>
      </w:pPr>
      <w:r>
        <w:rPr>
          <w:sz w:val="28"/>
          <w:szCs w:val="28"/>
        </w:rPr>
        <w:t xml:space="preserve">Folium Urticae </w:t>
      </w:r>
    </w:p>
    <w:p w14:paraId="4D61C660" w14:textId="77777777" w:rsidR="0054516B" w:rsidRDefault="0054516B" w:rsidP="00E25E30">
      <w:pPr>
        <w:pStyle w:val="a9"/>
        <w:numPr>
          <w:ilvl w:val="0"/>
          <w:numId w:val="262"/>
        </w:numPr>
        <w:jc w:val="both"/>
        <w:rPr>
          <w:sz w:val="28"/>
          <w:szCs w:val="28"/>
        </w:rPr>
      </w:pPr>
      <w:r>
        <w:rPr>
          <w:sz w:val="28"/>
          <w:szCs w:val="28"/>
        </w:rPr>
        <w:t xml:space="preserve">Folium Menthae </w:t>
      </w:r>
    </w:p>
    <w:p w14:paraId="629C9B0F" w14:textId="4C2A01C6" w:rsidR="00D3240D" w:rsidRDefault="0054516B" w:rsidP="00E25E30">
      <w:pPr>
        <w:pStyle w:val="a9"/>
        <w:numPr>
          <w:ilvl w:val="0"/>
          <w:numId w:val="262"/>
        </w:numPr>
        <w:jc w:val="both"/>
        <w:rPr>
          <w:sz w:val="28"/>
          <w:szCs w:val="28"/>
        </w:rPr>
      </w:pPr>
      <w:r>
        <w:rPr>
          <w:sz w:val="28"/>
          <w:szCs w:val="28"/>
        </w:rPr>
        <w:t xml:space="preserve">Folium Vitis idaeae </w:t>
      </w:r>
    </w:p>
    <w:p w14:paraId="0292D7D5" w14:textId="77777777" w:rsidR="0054516B" w:rsidRDefault="0054516B" w:rsidP="0054516B">
      <w:pPr>
        <w:pStyle w:val="a9"/>
        <w:ind w:left="709"/>
        <w:jc w:val="both"/>
        <w:rPr>
          <w:sz w:val="28"/>
          <w:szCs w:val="28"/>
        </w:rPr>
      </w:pPr>
    </w:p>
    <w:p w14:paraId="7AB58A46" w14:textId="77777777" w:rsidR="0054516B" w:rsidRDefault="00755402" w:rsidP="003B6818">
      <w:pPr>
        <w:pStyle w:val="a9"/>
        <w:numPr>
          <w:ilvl w:val="2"/>
          <w:numId w:val="9"/>
        </w:numPr>
        <w:ind w:left="0" w:firstLine="709"/>
        <w:jc w:val="both"/>
        <w:rPr>
          <w:sz w:val="28"/>
          <w:szCs w:val="28"/>
        </w:rPr>
      </w:pPr>
      <w:r w:rsidRPr="003B6818">
        <w:rPr>
          <w:sz w:val="28"/>
          <w:szCs w:val="28"/>
        </w:rPr>
        <w:t xml:space="preserve"> Лікар порадив вживати підлітку зі зниженим апетитом апетитний збір наступного складу: Herba Absinthii, Herba Millefolii. Вкажіть характерні мікроскопічні ознаки Artemisia absinthium, що вказують н</w:t>
      </w:r>
      <w:r w:rsidR="0054516B">
        <w:rPr>
          <w:sz w:val="28"/>
          <w:szCs w:val="28"/>
        </w:rPr>
        <w:t xml:space="preserve">а наявність рослини у зборі: </w:t>
      </w:r>
    </w:p>
    <w:p w14:paraId="3CB8B340" w14:textId="77777777" w:rsidR="0054516B" w:rsidRDefault="00755402" w:rsidP="00E25E30">
      <w:pPr>
        <w:pStyle w:val="a9"/>
        <w:numPr>
          <w:ilvl w:val="0"/>
          <w:numId w:val="261"/>
        </w:numPr>
        <w:jc w:val="both"/>
        <w:rPr>
          <w:sz w:val="28"/>
          <w:szCs w:val="28"/>
        </w:rPr>
      </w:pPr>
      <w:r w:rsidRPr="003B6818">
        <w:rPr>
          <w:sz w:val="28"/>
          <w:szCs w:val="28"/>
        </w:rPr>
        <w:lastRenderedPageBreak/>
        <w:t>Т-</w:t>
      </w:r>
      <w:r w:rsidR="0054516B">
        <w:rPr>
          <w:sz w:val="28"/>
          <w:szCs w:val="28"/>
        </w:rPr>
        <w:t xml:space="preserve">подібні волоски по краю листка </w:t>
      </w:r>
    </w:p>
    <w:p w14:paraId="507FFA35" w14:textId="77777777" w:rsidR="0054516B" w:rsidRDefault="00755402" w:rsidP="00E25E30">
      <w:pPr>
        <w:pStyle w:val="a9"/>
        <w:numPr>
          <w:ilvl w:val="0"/>
          <w:numId w:val="261"/>
        </w:numPr>
        <w:jc w:val="both"/>
        <w:rPr>
          <w:sz w:val="28"/>
          <w:szCs w:val="28"/>
        </w:rPr>
      </w:pPr>
      <w:r w:rsidRPr="003B6818">
        <w:rPr>
          <w:sz w:val="28"/>
          <w:szCs w:val="28"/>
        </w:rPr>
        <w:t>Прості і г</w:t>
      </w:r>
      <w:r w:rsidR="0054516B">
        <w:rPr>
          <w:sz w:val="28"/>
          <w:szCs w:val="28"/>
        </w:rPr>
        <w:t xml:space="preserve">оловчасті волоски </w:t>
      </w:r>
    </w:p>
    <w:p w14:paraId="2EFAAF10" w14:textId="77777777" w:rsidR="0054516B" w:rsidRDefault="00755402" w:rsidP="00E25E30">
      <w:pPr>
        <w:pStyle w:val="a9"/>
        <w:numPr>
          <w:ilvl w:val="0"/>
          <w:numId w:val="261"/>
        </w:numPr>
        <w:jc w:val="both"/>
        <w:rPr>
          <w:sz w:val="28"/>
          <w:szCs w:val="28"/>
        </w:rPr>
      </w:pPr>
      <w:r w:rsidRPr="003B6818">
        <w:rPr>
          <w:sz w:val="28"/>
          <w:szCs w:val="28"/>
        </w:rPr>
        <w:t>Багатокінце</w:t>
      </w:r>
      <w:r w:rsidR="0054516B">
        <w:rPr>
          <w:sz w:val="28"/>
          <w:szCs w:val="28"/>
        </w:rPr>
        <w:t xml:space="preserve">ві, прості та війчасті волоски </w:t>
      </w:r>
    </w:p>
    <w:p w14:paraId="01AD7FC2" w14:textId="77777777" w:rsidR="0054516B" w:rsidRDefault="00755402" w:rsidP="00E25E30">
      <w:pPr>
        <w:pStyle w:val="a9"/>
        <w:numPr>
          <w:ilvl w:val="0"/>
          <w:numId w:val="261"/>
        </w:numPr>
        <w:jc w:val="both"/>
        <w:rPr>
          <w:sz w:val="28"/>
          <w:szCs w:val="28"/>
        </w:rPr>
      </w:pPr>
      <w:r w:rsidRPr="003B6818">
        <w:rPr>
          <w:sz w:val="28"/>
          <w:szCs w:val="28"/>
        </w:rPr>
        <w:t>Ж</w:t>
      </w:r>
      <w:r w:rsidR="0054516B">
        <w:rPr>
          <w:sz w:val="28"/>
          <w:szCs w:val="28"/>
        </w:rPr>
        <w:t xml:space="preserve">алкі та ретортоподібні волоски </w:t>
      </w:r>
    </w:p>
    <w:p w14:paraId="6118893D" w14:textId="3FF023D9" w:rsidR="00D3240D" w:rsidRDefault="00755402" w:rsidP="00E25E30">
      <w:pPr>
        <w:pStyle w:val="a9"/>
        <w:numPr>
          <w:ilvl w:val="0"/>
          <w:numId w:val="261"/>
        </w:numPr>
        <w:jc w:val="both"/>
        <w:rPr>
          <w:sz w:val="28"/>
          <w:szCs w:val="28"/>
        </w:rPr>
      </w:pPr>
      <w:r w:rsidRPr="003B6818">
        <w:rPr>
          <w:sz w:val="28"/>
          <w:szCs w:val="28"/>
        </w:rPr>
        <w:t>Багат</w:t>
      </w:r>
      <w:r w:rsidR="0054516B">
        <w:rPr>
          <w:sz w:val="28"/>
          <w:szCs w:val="28"/>
        </w:rPr>
        <w:t xml:space="preserve">окінцеві та головчасті волоски </w:t>
      </w:r>
    </w:p>
    <w:p w14:paraId="7A9C2507" w14:textId="77777777" w:rsidR="0054516B" w:rsidRDefault="0054516B" w:rsidP="0054516B">
      <w:pPr>
        <w:pStyle w:val="a9"/>
        <w:ind w:left="709"/>
        <w:jc w:val="both"/>
        <w:rPr>
          <w:sz w:val="28"/>
          <w:szCs w:val="28"/>
        </w:rPr>
      </w:pPr>
    </w:p>
    <w:p w14:paraId="2C185895" w14:textId="77777777" w:rsidR="0054516B" w:rsidRDefault="00755402" w:rsidP="003B6818">
      <w:pPr>
        <w:pStyle w:val="a9"/>
        <w:numPr>
          <w:ilvl w:val="2"/>
          <w:numId w:val="9"/>
        </w:numPr>
        <w:ind w:left="0" w:firstLine="709"/>
        <w:jc w:val="both"/>
        <w:rPr>
          <w:sz w:val="28"/>
          <w:szCs w:val="28"/>
        </w:rPr>
      </w:pPr>
      <w:r w:rsidRPr="003B6818">
        <w:rPr>
          <w:sz w:val="28"/>
          <w:szCs w:val="28"/>
        </w:rPr>
        <w:t xml:space="preserve"> Тимол має виражену антисептичну дію. Виберіть ЛРС – джерело тимолу. </w:t>
      </w:r>
    </w:p>
    <w:p w14:paraId="5F479D13" w14:textId="77777777" w:rsidR="0054516B" w:rsidRDefault="0054516B" w:rsidP="00E25E30">
      <w:pPr>
        <w:pStyle w:val="a9"/>
        <w:numPr>
          <w:ilvl w:val="0"/>
          <w:numId w:val="260"/>
        </w:numPr>
        <w:jc w:val="both"/>
        <w:rPr>
          <w:sz w:val="28"/>
          <w:szCs w:val="28"/>
        </w:rPr>
      </w:pPr>
      <w:r>
        <w:rPr>
          <w:sz w:val="28"/>
          <w:szCs w:val="28"/>
        </w:rPr>
        <w:t xml:space="preserve">Herba Thymi vulgaris </w:t>
      </w:r>
    </w:p>
    <w:p w14:paraId="7C350CC4" w14:textId="77777777" w:rsidR="0054516B" w:rsidRDefault="0054516B" w:rsidP="00E25E30">
      <w:pPr>
        <w:pStyle w:val="a9"/>
        <w:numPr>
          <w:ilvl w:val="0"/>
          <w:numId w:val="260"/>
        </w:numPr>
        <w:jc w:val="both"/>
        <w:rPr>
          <w:sz w:val="28"/>
          <w:szCs w:val="28"/>
        </w:rPr>
      </w:pPr>
      <w:r>
        <w:rPr>
          <w:sz w:val="28"/>
          <w:szCs w:val="28"/>
        </w:rPr>
        <w:t xml:space="preserve">Folia Salviae </w:t>
      </w:r>
    </w:p>
    <w:p w14:paraId="4C52C8D8" w14:textId="77777777" w:rsidR="0054516B" w:rsidRDefault="00755402" w:rsidP="00E25E30">
      <w:pPr>
        <w:pStyle w:val="a9"/>
        <w:numPr>
          <w:ilvl w:val="0"/>
          <w:numId w:val="260"/>
        </w:numPr>
        <w:jc w:val="both"/>
        <w:rPr>
          <w:sz w:val="28"/>
          <w:szCs w:val="28"/>
        </w:rPr>
      </w:pPr>
      <w:r w:rsidRPr="0054516B">
        <w:rPr>
          <w:sz w:val="28"/>
          <w:szCs w:val="28"/>
        </w:rPr>
        <w:t>Folia Eu</w:t>
      </w:r>
      <w:r w:rsidR="0054516B">
        <w:rPr>
          <w:sz w:val="28"/>
          <w:szCs w:val="28"/>
        </w:rPr>
        <w:t xml:space="preserve">calypti </w:t>
      </w:r>
    </w:p>
    <w:p w14:paraId="54B57B65" w14:textId="77777777" w:rsidR="0054516B" w:rsidRDefault="0054516B" w:rsidP="00E25E30">
      <w:pPr>
        <w:pStyle w:val="a9"/>
        <w:numPr>
          <w:ilvl w:val="0"/>
          <w:numId w:val="260"/>
        </w:numPr>
        <w:jc w:val="both"/>
        <w:rPr>
          <w:sz w:val="28"/>
          <w:szCs w:val="28"/>
        </w:rPr>
      </w:pPr>
      <w:r>
        <w:rPr>
          <w:sz w:val="28"/>
          <w:szCs w:val="28"/>
        </w:rPr>
        <w:t xml:space="preserve">Folia Betulae </w:t>
      </w:r>
    </w:p>
    <w:p w14:paraId="480F52B0" w14:textId="02F99135" w:rsidR="00D3240D" w:rsidRDefault="0054516B" w:rsidP="00E25E30">
      <w:pPr>
        <w:pStyle w:val="a9"/>
        <w:numPr>
          <w:ilvl w:val="0"/>
          <w:numId w:val="260"/>
        </w:numPr>
        <w:jc w:val="both"/>
        <w:rPr>
          <w:sz w:val="28"/>
          <w:szCs w:val="28"/>
        </w:rPr>
      </w:pPr>
      <w:r>
        <w:rPr>
          <w:sz w:val="28"/>
          <w:szCs w:val="28"/>
        </w:rPr>
        <w:t xml:space="preserve">Folia Absinthii </w:t>
      </w:r>
    </w:p>
    <w:p w14:paraId="3B44443E" w14:textId="77777777" w:rsidR="0054516B" w:rsidRPr="0054516B" w:rsidRDefault="0054516B" w:rsidP="0054516B">
      <w:pPr>
        <w:pStyle w:val="a9"/>
        <w:ind w:left="709"/>
        <w:jc w:val="both"/>
        <w:rPr>
          <w:sz w:val="28"/>
          <w:szCs w:val="28"/>
        </w:rPr>
      </w:pPr>
    </w:p>
    <w:p w14:paraId="27E03CDE" w14:textId="77777777" w:rsidR="0054516B" w:rsidRDefault="00755402" w:rsidP="003B6818">
      <w:pPr>
        <w:pStyle w:val="a9"/>
        <w:numPr>
          <w:ilvl w:val="2"/>
          <w:numId w:val="9"/>
        </w:numPr>
        <w:ind w:left="0" w:firstLine="709"/>
        <w:jc w:val="both"/>
        <w:rPr>
          <w:sz w:val="28"/>
          <w:szCs w:val="28"/>
        </w:rPr>
      </w:pPr>
      <w:r w:rsidRPr="003B6818">
        <w:rPr>
          <w:sz w:val="28"/>
          <w:szCs w:val="28"/>
        </w:rPr>
        <w:t xml:space="preserve"> Ароматичний терпеноїд тимол проявляє антисептичну дію у складі ефірних олій лікарських рослин. Яка</w:t>
      </w:r>
      <w:r w:rsidR="0054516B">
        <w:rPr>
          <w:sz w:val="28"/>
          <w:szCs w:val="28"/>
        </w:rPr>
        <w:t xml:space="preserve"> рослина містить цю сполуку? </w:t>
      </w:r>
    </w:p>
    <w:p w14:paraId="6821DD38" w14:textId="77777777" w:rsidR="0054516B" w:rsidRDefault="0054516B" w:rsidP="00E25E30">
      <w:pPr>
        <w:pStyle w:val="a9"/>
        <w:numPr>
          <w:ilvl w:val="0"/>
          <w:numId w:val="259"/>
        </w:numPr>
        <w:jc w:val="both"/>
        <w:rPr>
          <w:sz w:val="28"/>
          <w:szCs w:val="28"/>
        </w:rPr>
      </w:pPr>
      <w:r>
        <w:rPr>
          <w:sz w:val="28"/>
          <w:szCs w:val="28"/>
        </w:rPr>
        <w:t xml:space="preserve">Thymus vulgare L. </w:t>
      </w:r>
    </w:p>
    <w:p w14:paraId="4E0A8588" w14:textId="77777777" w:rsidR="0054516B" w:rsidRDefault="00755402" w:rsidP="00E25E30">
      <w:pPr>
        <w:pStyle w:val="a9"/>
        <w:numPr>
          <w:ilvl w:val="0"/>
          <w:numId w:val="259"/>
        </w:numPr>
        <w:jc w:val="both"/>
        <w:rPr>
          <w:sz w:val="28"/>
          <w:szCs w:val="28"/>
        </w:rPr>
      </w:pPr>
      <w:r w:rsidRPr="003B6818">
        <w:rPr>
          <w:sz w:val="28"/>
          <w:szCs w:val="28"/>
        </w:rPr>
        <w:t xml:space="preserve">Coriandrum sativum L. </w:t>
      </w:r>
    </w:p>
    <w:p w14:paraId="6070AB35" w14:textId="77777777" w:rsidR="0054516B" w:rsidRDefault="0054516B" w:rsidP="00E25E30">
      <w:pPr>
        <w:pStyle w:val="a9"/>
        <w:numPr>
          <w:ilvl w:val="0"/>
          <w:numId w:val="259"/>
        </w:numPr>
        <w:jc w:val="both"/>
        <w:rPr>
          <w:sz w:val="28"/>
          <w:szCs w:val="28"/>
        </w:rPr>
      </w:pPr>
      <w:r>
        <w:rPr>
          <w:sz w:val="28"/>
          <w:szCs w:val="28"/>
        </w:rPr>
        <w:t xml:space="preserve">Lavandula spica L. </w:t>
      </w:r>
    </w:p>
    <w:p w14:paraId="08609CB5" w14:textId="77777777" w:rsidR="0054516B" w:rsidRDefault="0054516B" w:rsidP="00E25E30">
      <w:pPr>
        <w:pStyle w:val="a9"/>
        <w:numPr>
          <w:ilvl w:val="0"/>
          <w:numId w:val="259"/>
        </w:numPr>
        <w:jc w:val="both"/>
        <w:rPr>
          <w:sz w:val="28"/>
          <w:szCs w:val="28"/>
        </w:rPr>
      </w:pPr>
      <w:r>
        <w:rPr>
          <w:sz w:val="28"/>
          <w:szCs w:val="28"/>
        </w:rPr>
        <w:t xml:space="preserve">Mentha piperita L. </w:t>
      </w:r>
    </w:p>
    <w:p w14:paraId="439C866D" w14:textId="7DD4B304" w:rsidR="00D3240D" w:rsidRDefault="0054516B" w:rsidP="00E25E30">
      <w:pPr>
        <w:pStyle w:val="a9"/>
        <w:numPr>
          <w:ilvl w:val="0"/>
          <w:numId w:val="259"/>
        </w:numPr>
        <w:jc w:val="both"/>
        <w:rPr>
          <w:sz w:val="28"/>
          <w:szCs w:val="28"/>
        </w:rPr>
      </w:pPr>
      <w:r>
        <w:rPr>
          <w:sz w:val="28"/>
          <w:szCs w:val="28"/>
        </w:rPr>
        <w:t xml:space="preserve">Salvia officinalis L. </w:t>
      </w:r>
    </w:p>
    <w:p w14:paraId="63E497D0" w14:textId="77777777" w:rsidR="0054516B" w:rsidRDefault="0054516B" w:rsidP="0054516B">
      <w:pPr>
        <w:pStyle w:val="a9"/>
        <w:ind w:left="709"/>
        <w:jc w:val="both"/>
        <w:rPr>
          <w:sz w:val="28"/>
          <w:szCs w:val="28"/>
        </w:rPr>
      </w:pPr>
    </w:p>
    <w:p w14:paraId="6797B7F0" w14:textId="77777777" w:rsidR="0054516B" w:rsidRDefault="00755402" w:rsidP="003B6818">
      <w:pPr>
        <w:pStyle w:val="a9"/>
        <w:numPr>
          <w:ilvl w:val="2"/>
          <w:numId w:val="9"/>
        </w:numPr>
        <w:ind w:left="0" w:firstLine="709"/>
        <w:jc w:val="both"/>
        <w:rPr>
          <w:sz w:val="28"/>
          <w:szCs w:val="28"/>
        </w:rPr>
      </w:pPr>
      <w:r w:rsidRPr="003B6818">
        <w:rPr>
          <w:sz w:val="28"/>
          <w:szCs w:val="28"/>
        </w:rPr>
        <w:t>Тимол є антисептиком, який використовується в стоматологічній практиці. Джерелом його отримання служить ефірн</w:t>
      </w:r>
      <w:r w:rsidR="0054516B">
        <w:rPr>
          <w:sz w:val="28"/>
          <w:szCs w:val="28"/>
        </w:rPr>
        <w:t>а олія такої рослини:</w:t>
      </w:r>
    </w:p>
    <w:p w14:paraId="5C3BCB50" w14:textId="77777777" w:rsidR="0054516B" w:rsidRDefault="0054516B" w:rsidP="00E25E30">
      <w:pPr>
        <w:pStyle w:val="a9"/>
        <w:numPr>
          <w:ilvl w:val="0"/>
          <w:numId w:val="258"/>
        </w:numPr>
        <w:jc w:val="both"/>
        <w:rPr>
          <w:sz w:val="28"/>
          <w:szCs w:val="28"/>
        </w:rPr>
      </w:pPr>
      <w:r>
        <w:rPr>
          <w:sz w:val="28"/>
          <w:szCs w:val="28"/>
        </w:rPr>
        <w:t xml:space="preserve">Чебрець звичайний </w:t>
      </w:r>
    </w:p>
    <w:p w14:paraId="701E3043" w14:textId="77777777" w:rsidR="0054516B" w:rsidRDefault="0054516B" w:rsidP="00E25E30">
      <w:pPr>
        <w:pStyle w:val="a9"/>
        <w:numPr>
          <w:ilvl w:val="0"/>
          <w:numId w:val="258"/>
        </w:numPr>
        <w:jc w:val="both"/>
        <w:rPr>
          <w:sz w:val="28"/>
          <w:szCs w:val="28"/>
        </w:rPr>
      </w:pPr>
      <w:r>
        <w:rPr>
          <w:sz w:val="28"/>
          <w:szCs w:val="28"/>
        </w:rPr>
        <w:t xml:space="preserve">Шавлія ликарська </w:t>
      </w:r>
    </w:p>
    <w:p w14:paraId="7F680836" w14:textId="77777777" w:rsidR="0054516B" w:rsidRDefault="00755402" w:rsidP="00E25E30">
      <w:pPr>
        <w:pStyle w:val="a9"/>
        <w:numPr>
          <w:ilvl w:val="0"/>
          <w:numId w:val="258"/>
        </w:numPr>
        <w:jc w:val="both"/>
        <w:rPr>
          <w:sz w:val="28"/>
          <w:szCs w:val="28"/>
        </w:rPr>
      </w:pPr>
      <w:r w:rsidRPr="003B6818">
        <w:rPr>
          <w:sz w:val="28"/>
          <w:szCs w:val="28"/>
        </w:rPr>
        <w:t>М’ята перце</w:t>
      </w:r>
      <w:r w:rsidR="0054516B">
        <w:rPr>
          <w:sz w:val="28"/>
          <w:szCs w:val="28"/>
        </w:rPr>
        <w:t xml:space="preserve">ва </w:t>
      </w:r>
    </w:p>
    <w:p w14:paraId="5F2F83BC" w14:textId="77777777" w:rsidR="0054516B" w:rsidRDefault="0054516B" w:rsidP="00E25E30">
      <w:pPr>
        <w:pStyle w:val="a9"/>
        <w:numPr>
          <w:ilvl w:val="0"/>
          <w:numId w:val="258"/>
        </w:numPr>
        <w:jc w:val="both"/>
        <w:rPr>
          <w:sz w:val="28"/>
          <w:szCs w:val="28"/>
        </w:rPr>
      </w:pPr>
      <w:r>
        <w:rPr>
          <w:sz w:val="28"/>
          <w:szCs w:val="28"/>
        </w:rPr>
        <w:t xml:space="preserve">Фенхель звичайний </w:t>
      </w:r>
    </w:p>
    <w:p w14:paraId="6A6AAD80" w14:textId="55D99E0E" w:rsidR="00D3240D" w:rsidRDefault="0054516B" w:rsidP="00E25E30">
      <w:pPr>
        <w:pStyle w:val="a9"/>
        <w:numPr>
          <w:ilvl w:val="0"/>
          <w:numId w:val="258"/>
        </w:numPr>
        <w:jc w:val="both"/>
        <w:rPr>
          <w:sz w:val="28"/>
          <w:szCs w:val="28"/>
        </w:rPr>
      </w:pPr>
      <w:r>
        <w:rPr>
          <w:sz w:val="28"/>
          <w:szCs w:val="28"/>
        </w:rPr>
        <w:t xml:space="preserve">Евкаліпт кулястий </w:t>
      </w:r>
    </w:p>
    <w:p w14:paraId="1891649E" w14:textId="77777777" w:rsidR="0054516B" w:rsidRDefault="0054516B" w:rsidP="0054516B">
      <w:pPr>
        <w:pStyle w:val="a9"/>
        <w:ind w:left="709"/>
        <w:jc w:val="both"/>
        <w:rPr>
          <w:sz w:val="28"/>
          <w:szCs w:val="28"/>
        </w:rPr>
      </w:pPr>
    </w:p>
    <w:p w14:paraId="6160BB97" w14:textId="77777777" w:rsidR="0054516B" w:rsidRDefault="00755402" w:rsidP="003B6818">
      <w:pPr>
        <w:pStyle w:val="a9"/>
        <w:numPr>
          <w:ilvl w:val="2"/>
          <w:numId w:val="9"/>
        </w:numPr>
        <w:ind w:left="0" w:firstLine="709"/>
        <w:jc w:val="both"/>
        <w:rPr>
          <w:sz w:val="28"/>
          <w:szCs w:val="28"/>
        </w:rPr>
      </w:pPr>
      <w:r w:rsidRPr="003B6818">
        <w:rPr>
          <w:sz w:val="28"/>
          <w:szCs w:val="28"/>
        </w:rPr>
        <w:t>Трава чебрецю та препарати на її основі виявляють антисептичну та відхаркувальну дії. Який стандарт використовують при ідентифікації трави чебрецю методом</w:t>
      </w:r>
      <w:r w:rsidR="0054516B">
        <w:rPr>
          <w:sz w:val="28"/>
          <w:szCs w:val="28"/>
        </w:rPr>
        <w:t xml:space="preserve"> тонкошарової хроматографії? </w:t>
      </w:r>
    </w:p>
    <w:p w14:paraId="2B2287EA" w14:textId="77777777" w:rsidR="0054516B" w:rsidRDefault="0054516B" w:rsidP="00E25E30">
      <w:pPr>
        <w:pStyle w:val="a9"/>
        <w:numPr>
          <w:ilvl w:val="0"/>
          <w:numId w:val="257"/>
        </w:numPr>
        <w:jc w:val="both"/>
        <w:rPr>
          <w:sz w:val="28"/>
          <w:szCs w:val="28"/>
        </w:rPr>
      </w:pPr>
      <w:r>
        <w:rPr>
          <w:sz w:val="28"/>
          <w:szCs w:val="28"/>
        </w:rPr>
        <w:t xml:space="preserve">Тимол </w:t>
      </w:r>
    </w:p>
    <w:p w14:paraId="693A683F" w14:textId="77777777" w:rsidR="0054516B" w:rsidRDefault="0054516B" w:rsidP="00E25E30">
      <w:pPr>
        <w:pStyle w:val="a9"/>
        <w:numPr>
          <w:ilvl w:val="0"/>
          <w:numId w:val="257"/>
        </w:numPr>
        <w:jc w:val="both"/>
        <w:rPr>
          <w:sz w:val="28"/>
          <w:szCs w:val="28"/>
        </w:rPr>
      </w:pPr>
      <w:r>
        <w:rPr>
          <w:sz w:val="28"/>
          <w:szCs w:val="28"/>
        </w:rPr>
        <w:t xml:space="preserve">Ментол </w:t>
      </w:r>
    </w:p>
    <w:p w14:paraId="458A883D" w14:textId="77777777" w:rsidR="0054516B" w:rsidRDefault="0054516B" w:rsidP="00E25E30">
      <w:pPr>
        <w:pStyle w:val="a9"/>
        <w:numPr>
          <w:ilvl w:val="0"/>
          <w:numId w:val="257"/>
        </w:numPr>
        <w:jc w:val="both"/>
        <w:rPr>
          <w:sz w:val="28"/>
          <w:szCs w:val="28"/>
        </w:rPr>
      </w:pPr>
      <w:r>
        <w:rPr>
          <w:sz w:val="28"/>
          <w:szCs w:val="28"/>
        </w:rPr>
        <w:t xml:space="preserve">Рутин </w:t>
      </w:r>
    </w:p>
    <w:p w14:paraId="69AA8A0A" w14:textId="77777777" w:rsidR="0054516B" w:rsidRDefault="00755402" w:rsidP="00E25E30">
      <w:pPr>
        <w:pStyle w:val="a9"/>
        <w:numPr>
          <w:ilvl w:val="0"/>
          <w:numId w:val="257"/>
        </w:numPr>
        <w:jc w:val="both"/>
        <w:rPr>
          <w:sz w:val="28"/>
          <w:szCs w:val="28"/>
        </w:rPr>
      </w:pPr>
      <w:r w:rsidRPr="003B6818">
        <w:rPr>
          <w:sz w:val="28"/>
          <w:szCs w:val="28"/>
        </w:rPr>
        <w:t>Глюко</w:t>
      </w:r>
      <w:r w:rsidR="0054516B">
        <w:rPr>
          <w:sz w:val="28"/>
          <w:szCs w:val="28"/>
        </w:rPr>
        <w:t xml:space="preserve">франгулін </w:t>
      </w:r>
    </w:p>
    <w:p w14:paraId="1E33010F" w14:textId="1ABE7DAD" w:rsidR="00D3240D" w:rsidRDefault="0054516B" w:rsidP="00E25E30">
      <w:pPr>
        <w:pStyle w:val="a9"/>
        <w:numPr>
          <w:ilvl w:val="0"/>
          <w:numId w:val="257"/>
        </w:numPr>
        <w:jc w:val="both"/>
        <w:rPr>
          <w:sz w:val="28"/>
          <w:szCs w:val="28"/>
        </w:rPr>
      </w:pPr>
      <w:r>
        <w:rPr>
          <w:sz w:val="28"/>
          <w:szCs w:val="28"/>
        </w:rPr>
        <w:t xml:space="preserve">Гіперозид </w:t>
      </w:r>
    </w:p>
    <w:p w14:paraId="18E81B3C" w14:textId="77777777" w:rsidR="0054516B" w:rsidRDefault="0054516B" w:rsidP="0054516B">
      <w:pPr>
        <w:pStyle w:val="a9"/>
        <w:ind w:left="709"/>
        <w:jc w:val="both"/>
        <w:rPr>
          <w:sz w:val="28"/>
          <w:szCs w:val="28"/>
        </w:rPr>
      </w:pPr>
    </w:p>
    <w:p w14:paraId="07FBFED7" w14:textId="77777777" w:rsidR="0054516B" w:rsidRDefault="00755402" w:rsidP="003B6818">
      <w:pPr>
        <w:pStyle w:val="a9"/>
        <w:numPr>
          <w:ilvl w:val="2"/>
          <w:numId w:val="9"/>
        </w:numPr>
        <w:ind w:left="0" w:firstLine="709"/>
        <w:jc w:val="both"/>
        <w:rPr>
          <w:sz w:val="28"/>
          <w:szCs w:val="28"/>
        </w:rPr>
      </w:pPr>
      <w:r w:rsidRPr="003B6818">
        <w:rPr>
          <w:sz w:val="28"/>
          <w:szCs w:val="28"/>
        </w:rPr>
        <w:t xml:space="preserve"> Траву чебрецю плазкого заготовляють в Україні. Вкажіт</w:t>
      </w:r>
      <w:r w:rsidR="0054516B">
        <w:rPr>
          <w:sz w:val="28"/>
          <w:szCs w:val="28"/>
        </w:rPr>
        <w:t xml:space="preserve">ь термін заготівлі сировини. </w:t>
      </w:r>
    </w:p>
    <w:p w14:paraId="11B0D02D" w14:textId="77777777" w:rsidR="0054516B" w:rsidRDefault="0054516B" w:rsidP="00E25E30">
      <w:pPr>
        <w:pStyle w:val="a9"/>
        <w:numPr>
          <w:ilvl w:val="0"/>
          <w:numId w:val="256"/>
        </w:numPr>
        <w:jc w:val="both"/>
        <w:rPr>
          <w:sz w:val="28"/>
          <w:szCs w:val="28"/>
        </w:rPr>
      </w:pPr>
      <w:r>
        <w:rPr>
          <w:sz w:val="28"/>
          <w:szCs w:val="28"/>
        </w:rPr>
        <w:t xml:space="preserve">У фазі цвітіння рослин </w:t>
      </w:r>
    </w:p>
    <w:p w14:paraId="4905C2DC" w14:textId="77777777" w:rsidR="0054516B" w:rsidRDefault="0054516B" w:rsidP="00E25E30">
      <w:pPr>
        <w:pStyle w:val="a9"/>
        <w:numPr>
          <w:ilvl w:val="0"/>
          <w:numId w:val="256"/>
        </w:numPr>
        <w:jc w:val="both"/>
        <w:rPr>
          <w:sz w:val="28"/>
          <w:szCs w:val="28"/>
        </w:rPr>
      </w:pPr>
      <w:r>
        <w:rPr>
          <w:sz w:val="28"/>
          <w:szCs w:val="28"/>
        </w:rPr>
        <w:t xml:space="preserve">До цвітіння </w:t>
      </w:r>
    </w:p>
    <w:p w14:paraId="346F7922" w14:textId="77777777" w:rsidR="0054516B" w:rsidRDefault="00755402" w:rsidP="00E25E30">
      <w:pPr>
        <w:pStyle w:val="a9"/>
        <w:numPr>
          <w:ilvl w:val="0"/>
          <w:numId w:val="256"/>
        </w:numPr>
        <w:jc w:val="both"/>
        <w:rPr>
          <w:sz w:val="28"/>
          <w:szCs w:val="28"/>
        </w:rPr>
      </w:pPr>
      <w:r w:rsidRPr="003B6818">
        <w:rPr>
          <w:sz w:val="28"/>
          <w:szCs w:val="28"/>
        </w:rPr>
        <w:t xml:space="preserve">До утворення зелених плодів </w:t>
      </w:r>
    </w:p>
    <w:p w14:paraId="02D296EA" w14:textId="77777777" w:rsidR="0054516B" w:rsidRDefault="0054516B" w:rsidP="00E25E30">
      <w:pPr>
        <w:pStyle w:val="a9"/>
        <w:numPr>
          <w:ilvl w:val="0"/>
          <w:numId w:val="256"/>
        </w:numPr>
        <w:jc w:val="both"/>
        <w:rPr>
          <w:sz w:val="28"/>
          <w:szCs w:val="28"/>
        </w:rPr>
      </w:pPr>
      <w:r>
        <w:rPr>
          <w:sz w:val="28"/>
          <w:szCs w:val="28"/>
        </w:rPr>
        <w:t xml:space="preserve">У період зрілих плодів </w:t>
      </w:r>
    </w:p>
    <w:p w14:paraId="074B824A" w14:textId="6AA1D0AA" w:rsidR="00D3240D" w:rsidRDefault="00755402" w:rsidP="00E25E30">
      <w:pPr>
        <w:pStyle w:val="a9"/>
        <w:numPr>
          <w:ilvl w:val="0"/>
          <w:numId w:val="256"/>
        </w:numPr>
        <w:jc w:val="both"/>
        <w:rPr>
          <w:sz w:val="28"/>
          <w:szCs w:val="28"/>
        </w:rPr>
      </w:pPr>
      <w:r w:rsidRPr="003B6818">
        <w:rPr>
          <w:sz w:val="28"/>
          <w:szCs w:val="28"/>
        </w:rPr>
        <w:lastRenderedPageBreak/>
        <w:t>Після збиранн</w:t>
      </w:r>
      <w:r w:rsidR="0054516B">
        <w:rPr>
          <w:sz w:val="28"/>
          <w:szCs w:val="28"/>
        </w:rPr>
        <w:t xml:space="preserve">я плодів </w:t>
      </w:r>
    </w:p>
    <w:p w14:paraId="5CCF0829" w14:textId="77777777" w:rsidR="0054516B" w:rsidRDefault="0054516B" w:rsidP="0054516B">
      <w:pPr>
        <w:pStyle w:val="a9"/>
        <w:ind w:left="709"/>
        <w:jc w:val="both"/>
        <w:rPr>
          <w:sz w:val="28"/>
          <w:szCs w:val="28"/>
        </w:rPr>
      </w:pPr>
    </w:p>
    <w:p w14:paraId="74AE0FA5" w14:textId="77777777" w:rsidR="0054516B" w:rsidRDefault="00755402" w:rsidP="003B6818">
      <w:pPr>
        <w:pStyle w:val="a9"/>
        <w:numPr>
          <w:ilvl w:val="2"/>
          <w:numId w:val="9"/>
        </w:numPr>
        <w:ind w:left="0" w:firstLine="709"/>
        <w:jc w:val="both"/>
        <w:rPr>
          <w:sz w:val="28"/>
          <w:szCs w:val="28"/>
        </w:rPr>
      </w:pPr>
      <w:r w:rsidRPr="003B6818">
        <w:rPr>
          <w:sz w:val="28"/>
          <w:szCs w:val="28"/>
        </w:rPr>
        <w:t xml:space="preserve">На аптечний склад надійшла партія лікарської рослинної сировини трави тим’яну звичайного. Вміст яких діючих речовин визначають у відповідності з вимогами Фармакопеї? </w:t>
      </w:r>
    </w:p>
    <w:p w14:paraId="1EFEDD90" w14:textId="77777777" w:rsidR="0054516B" w:rsidRDefault="0054516B" w:rsidP="00E25E30">
      <w:pPr>
        <w:pStyle w:val="a9"/>
        <w:numPr>
          <w:ilvl w:val="0"/>
          <w:numId w:val="255"/>
        </w:numPr>
        <w:jc w:val="both"/>
        <w:rPr>
          <w:sz w:val="28"/>
          <w:szCs w:val="28"/>
        </w:rPr>
      </w:pPr>
      <w:r>
        <w:rPr>
          <w:sz w:val="28"/>
          <w:szCs w:val="28"/>
        </w:rPr>
        <w:t xml:space="preserve">Ефірні олії </w:t>
      </w:r>
    </w:p>
    <w:p w14:paraId="0B428ABE" w14:textId="77777777" w:rsidR="0054516B" w:rsidRDefault="0054516B" w:rsidP="00E25E30">
      <w:pPr>
        <w:pStyle w:val="a9"/>
        <w:numPr>
          <w:ilvl w:val="0"/>
          <w:numId w:val="255"/>
        </w:numPr>
        <w:jc w:val="both"/>
        <w:rPr>
          <w:sz w:val="28"/>
          <w:szCs w:val="28"/>
        </w:rPr>
      </w:pPr>
      <w:r>
        <w:rPr>
          <w:sz w:val="28"/>
          <w:szCs w:val="28"/>
        </w:rPr>
        <w:t xml:space="preserve">Флавоноїди </w:t>
      </w:r>
    </w:p>
    <w:p w14:paraId="78685D30" w14:textId="77777777" w:rsidR="0054516B" w:rsidRDefault="0054516B" w:rsidP="00E25E30">
      <w:pPr>
        <w:pStyle w:val="a9"/>
        <w:numPr>
          <w:ilvl w:val="0"/>
          <w:numId w:val="255"/>
        </w:numPr>
        <w:jc w:val="both"/>
        <w:rPr>
          <w:sz w:val="28"/>
          <w:szCs w:val="28"/>
        </w:rPr>
      </w:pPr>
      <w:r>
        <w:rPr>
          <w:sz w:val="28"/>
          <w:szCs w:val="28"/>
        </w:rPr>
        <w:t xml:space="preserve">Дубильні речовини </w:t>
      </w:r>
    </w:p>
    <w:p w14:paraId="0BCF15AB" w14:textId="77777777" w:rsidR="0054516B" w:rsidRDefault="0054516B" w:rsidP="00E25E30">
      <w:pPr>
        <w:pStyle w:val="a9"/>
        <w:numPr>
          <w:ilvl w:val="0"/>
          <w:numId w:val="255"/>
        </w:numPr>
        <w:jc w:val="both"/>
        <w:rPr>
          <w:sz w:val="28"/>
          <w:szCs w:val="28"/>
        </w:rPr>
      </w:pPr>
      <w:r>
        <w:rPr>
          <w:sz w:val="28"/>
          <w:szCs w:val="28"/>
        </w:rPr>
        <w:t xml:space="preserve">Кумарини </w:t>
      </w:r>
    </w:p>
    <w:p w14:paraId="73AD3BB1" w14:textId="017A0CCF" w:rsidR="00D3240D" w:rsidRDefault="0054516B" w:rsidP="00E25E30">
      <w:pPr>
        <w:pStyle w:val="a9"/>
        <w:numPr>
          <w:ilvl w:val="0"/>
          <w:numId w:val="255"/>
        </w:numPr>
        <w:jc w:val="both"/>
        <w:rPr>
          <w:sz w:val="28"/>
          <w:szCs w:val="28"/>
        </w:rPr>
      </w:pPr>
      <w:r>
        <w:rPr>
          <w:sz w:val="28"/>
          <w:szCs w:val="28"/>
        </w:rPr>
        <w:t xml:space="preserve">Сапоніни </w:t>
      </w:r>
    </w:p>
    <w:p w14:paraId="424A16C6" w14:textId="77777777" w:rsidR="0054516B" w:rsidRDefault="0054516B" w:rsidP="0054516B">
      <w:pPr>
        <w:pStyle w:val="a9"/>
        <w:ind w:left="709"/>
        <w:jc w:val="both"/>
        <w:rPr>
          <w:sz w:val="28"/>
          <w:szCs w:val="28"/>
        </w:rPr>
      </w:pPr>
    </w:p>
    <w:p w14:paraId="08686FD1" w14:textId="77777777" w:rsidR="0054516B" w:rsidRDefault="00755402" w:rsidP="0054516B">
      <w:pPr>
        <w:pStyle w:val="a9"/>
        <w:numPr>
          <w:ilvl w:val="2"/>
          <w:numId w:val="9"/>
        </w:numPr>
        <w:ind w:left="0" w:firstLine="709"/>
        <w:jc w:val="both"/>
        <w:rPr>
          <w:sz w:val="28"/>
          <w:szCs w:val="28"/>
        </w:rPr>
      </w:pPr>
      <w:r w:rsidRPr="003B6818">
        <w:rPr>
          <w:sz w:val="28"/>
          <w:szCs w:val="28"/>
        </w:rPr>
        <w:t xml:space="preserve"> На аптечний склад надійшла партія лікарської рослинної сировини трави чебрецю звичайного. Вміст яких діючих речовин визначають у відповідності до вимог Фармакопеї? </w:t>
      </w:r>
    </w:p>
    <w:p w14:paraId="799E988A" w14:textId="77777777" w:rsidR="0054516B" w:rsidRDefault="0054516B" w:rsidP="00E25E30">
      <w:pPr>
        <w:pStyle w:val="a9"/>
        <w:numPr>
          <w:ilvl w:val="0"/>
          <w:numId w:val="254"/>
        </w:numPr>
        <w:jc w:val="both"/>
        <w:rPr>
          <w:sz w:val="28"/>
          <w:szCs w:val="28"/>
        </w:rPr>
      </w:pPr>
      <w:r>
        <w:rPr>
          <w:sz w:val="28"/>
          <w:szCs w:val="28"/>
        </w:rPr>
        <w:t xml:space="preserve">Ефірні олії </w:t>
      </w:r>
    </w:p>
    <w:p w14:paraId="631227B5" w14:textId="77777777" w:rsidR="0054516B" w:rsidRDefault="0054516B" w:rsidP="00E25E30">
      <w:pPr>
        <w:pStyle w:val="a9"/>
        <w:numPr>
          <w:ilvl w:val="0"/>
          <w:numId w:val="254"/>
        </w:numPr>
        <w:jc w:val="both"/>
        <w:rPr>
          <w:sz w:val="28"/>
          <w:szCs w:val="28"/>
        </w:rPr>
      </w:pPr>
      <w:r>
        <w:rPr>
          <w:sz w:val="28"/>
          <w:szCs w:val="28"/>
        </w:rPr>
        <w:t xml:space="preserve">Флавоноїди </w:t>
      </w:r>
    </w:p>
    <w:p w14:paraId="38A4CD5A" w14:textId="77777777" w:rsidR="0054516B" w:rsidRDefault="0054516B" w:rsidP="00E25E30">
      <w:pPr>
        <w:pStyle w:val="a9"/>
        <w:numPr>
          <w:ilvl w:val="0"/>
          <w:numId w:val="254"/>
        </w:numPr>
        <w:jc w:val="both"/>
        <w:rPr>
          <w:sz w:val="28"/>
          <w:szCs w:val="28"/>
        </w:rPr>
      </w:pPr>
      <w:r>
        <w:rPr>
          <w:sz w:val="28"/>
          <w:szCs w:val="28"/>
        </w:rPr>
        <w:t xml:space="preserve">Дубильні речовини </w:t>
      </w:r>
    </w:p>
    <w:p w14:paraId="58EC9928" w14:textId="77777777" w:rsidR="0054516B" w:rsidRDefault="0054516B" w:rsidP="00E25E30">
      <w:pPr>
        <w:pStyle w:val="a9"/>
        <w:numPr>
          <w:ilvl w:val="0"/>
          <w:numId w:val="254"/>
        </w:numPr>
        <w:jc w:val="both"/>
        <w:rPr>
          <w:sz w:val="28"/>
          <w:szCs w:val="28"/>
        </w:rPr>
      </w:pPr>
      <w:r>
        <w:rPr>
          <w:sz w:val="28"/>
          <w:szCs w:val="28"/>
        </w:rPr>
        <w:t xml:space="preserve">Кумарини </w:t>
      </w:r>
    </w:p>
    <w:p w14:paraId="123A2FE4" w14:textId="2A932AD7" w:rsidR="00D3240D" w:rsidRDefault="0054516B" w:rsidP="00E25E30">
      <w:pPr>
        <w:pStyle w:val="a9"/>
        <w:numPr>
          <w:ilvl w:val="0"/>
          <w:numId w:val="254"/>
        </w:numPr>
        <w:jc w:val="both"/>
        <w:rPr>
          <w:sz w:val="28"/>
          <w:szCs w:val="28"/>
        </w:rPr>
      </w:pPr>
      <w:r>
        <w:rPr>
          <w:sz w:val="28"/>
          <w:szCs w:val="28"/>
        </w:rPr>
        <w:t xml:space="preserve">Сапоніни </w:t>
      </w:r>
    </w:p>
    <w:p w14:paraId="10B1F20E" w14:textId="77777777" w:rsidR="0054516B" w:rsidRPr="0054516B" w:rsidRDefault="0054516B" w:rsidP="0054516B">
      <w:pPr>
        <w:pStyle w:val="a9"/>
        <w:ind w:left="709"/>
        <w:jc w:val="both"/>
        <w:rPr>
          <w:sz w:val="28"/>
          <w:szCs w:val="28"/>
        </w:rPr>
      </w:pPr>
    </w:p>
    <w:p w14:paraId="2CFB5913" w14:textId="77777777" w:rsidR="0054516B" w:rsidRDefault="00755402" w:rsidP="003B6818">
      <w:pPr>
        <w:pStyle w:val="a9"/>
        <w:numPr>
          <w:ilvl w:val="2"/>
          <w:numId w:val="9"/>
        </w:numPr>
        <w:ind w:left="0" w:firstLine="709"/>
        <w:jc w:val="both"/>
        <w:rPr>
          <w:sz w:val="28"/>
          <w:szCs w:val="28"/>
        </w:rPr>
      </w:pPr>
      <w:r w:rsidRPr="003B6818">
        <w:rPr>
          <w:sz w:val="28"/>
          <w:szCs w:val="28"/>
        </w:rPr>
        <w:t>Для виготовлення на заводі галенового препарату Пертусин, що має відхаркувальні властивості, ви</w:t>
      </w:r>
      <w:r w:rsidR="0054516B">
        <w:rPr>
          <w:sz w:val="28"/>
          <w:szCs w:val="28"/>
        </w:rPr>
        <w:t xml:space="preserve">користовують екстракт трави: </w:t>
      </w:r>
    </w:p>
    <w:p w14:paraId="2746A8E5" w14:textId="77777777" w:rsidR="0054516B" w:rsidRDefault="0054516B" w:rsidP="00E25E30">
      <w:pPr>
        <w:pStyle w:val="a9"/>
        <w:numPr>
          <w:ilvl w:val="0"/>
          <w:numId w:val="253"/>
        </w:numPr>
        <w:jc w:val="both"/>
        <w:rPr>
          <w:sz w:val="28"/>
          <w:szCs w:val="28"/>
        </w:rPr>
      </w:pPr>
      <w:r>
        <w:rPr>
          <w:sz w:val="28"/>
          <w:szCs w:val="28"/>
        </w:rPr>
        <w:t xml:space="preserve">Thymus serpyllum </w:t>
      </w:r>
    </w:p>
    <w:p w14:paraId="10A225B0" w14:textId="77777777" w:rsidR="0054516B" w:rsidRDefault="00755402" w:rsidP="00E25E30">
      <w:pPr>
        <w:pStyle w:val="a9"/>
        <w:numPr>
          <w:ilvl w:val="0"/>
          <w:numId w:val="253"/>
        </w:numPr>
        <w:jc w:val="both"/>
        <w:rPr>
          <w:sz w:val="28"/>
          <w:szCs w:val="28"/>
        </w:rPr>
      </w:pPr>
      <w:r w:rsidRPr="003B6818">
        <w:rPr>
          <w:sz w:val="28"/>
          <w:szCs w:val="28"/>
        </w:rPr>
        <w:t xml:space="preserve">Bursae pastoris </w:t>
      </w:r>
    </w:p>
    <w:p w14:paraId="1C787E0F" w14:textId="77777777" w:rsidR="0054516B" w:rsidRDefault="0054516B" w:rsidP="00E25E30">
      <w:pPr>
        <w:pStyle w:val="a9"/>
        <w:numPr>
          <w:ilvl w:val="0"/>
          <w:numId w:val="253"/>
        </w:numPr>
        <w:jc w:val="both"/>
        <w:rPr>
          <w:sz w:val="28"/>
          <w:szCs w:val="28"/>
        </w:rPr>
      </w:pPr>
      <w:r>
        <w:rPr>
          <w:sz w:val="28"/>
          <w:szCs w:val="28"/>
        </w:rPr>
        <w:t xml:space="preserve">Hyperici perforati </w:t>
      </w:r>
    </w:p>
    <w:p w14:paraId="00E6516A" w14:textId="77777777" w:rsidR="0054516B" w:rsidRDefault="0054516B" w:rsidP="00E25E30">
      <w:pPr>
        <w:pStyle w:val="a9"/>
        <w:numPr>
          <w:ilvl w:val="0"/>
          <w:numId w:val="253"/>
        </w:numPr>
        <w:jc w:val="both"/>
        <w:rPr>
          <w:sz w:val="28"/>
          <w:szCs w:val="28"/>
        </w:rPr>
      </w:pPr>
      <w:r>
        <w:rPr>
          <w:sz w:val="28"/>
          <w:szCs w:val="28"/>
        </w:rPr>
        <w:t xml:space="preserve">Erysimi diffuse </w:t>
      </w:r>
    </w:p>
    <w:p w14:paraId="45B72C09" w14:textId="0B3869CC" w:rsidR="00D3240D" w:rsidRDefault="0054516B" w:rsidP="00E25E30">
      <w:pPr>
        <w:pStyle w:val="a9"/>
        <w:numPr>
          <w:ilvl w:val="0"/>
          <w:numId w:val="253"/>
        </w:numPr>
        <w:jc w:val="both"/>
        <w:rPr>
          <w:sz w:val="28"/>
          <w:szCs w:val="28"/>
        </w:rPr>
      </w:pPr>
      <w:r>
        <w:rPr>
          <w:sz w:val="28"/>
          <w:szCs w:val="28"/>
        </w:rPr>
        <w:t xml:space="preserve">Polygoni avicularis </w:t>
      </w:r>
    </w:p>
    <w:p w14:paraId="0E3F78E6" w14:textId="77777777" w:rsidR="0054516B" w:rsidRDefault="0054516B" w:rsidP="0054516B">
      <w:pPr>
        <w:pStyle w:val="a9"/>
        <w:ind w:left="709"/>
        <w:jc w:val="both"/>
        <w:rPr>
          <w:sz w:val="28"/>
          <w:szCs w:val="28"/>
        </w:rPr>
      </w:pPr>
    </w:p>
    <w:p w14:paraId="11C2FBC4" w14:textId="77777777" w:rsidR="0054516B" w:rsidRDefault="00755402" w:rsidP="003B6818">
      <w:pPr>
        <w:pStyle w:val="a9"/>
        <w:numPr>
          <w:ilvl w:val="2"/>
          <w:numId w:val="9"/>
        </w:numPr>
        <w:ind w:left="0" w:firstLine="709"/>
        <w:jc w:val="both"/>
        <w:rPr>
          <w:sz w:val="28"/>
          <w:szCs w:val="28"/>
        </w:rPr>
      </w:pPr>
      <w:r w:rsidRPr="003B6818">
        <w:rPr>
          <w:sz w:val="28"/>
          <w:szCs w:val="28"/>
        </w:rPr>
        <w:t xml:space="preserve">До аптеки звернувся хворий з проханням відпустити йому препарат "Пертусин" як засіб від кашлю. Настій якої лікарської рослини можна рекомендувати у якості замінника за відсутності препарату? </w:t>
      </w:r>
    </w:p>
    <w:p w14:paraId="5307BCC8" w14:textId="77777777" w:rsidR="0054516B" w:rsidRDefault="0054516B" w:rsidP="00E25E30">
      <w:pPr>
        <w:pStyle w:val="a9"/>
        <w:numPr>
          <w:ilvl w:val="0"/>
          <w:numId w:val="252"/>
        </w:numPr>
        <w:jc w:val="both"/>
        <w:rPr>
          <w:sz w:val="28"/>
          <w:szCs w:val="28"/>
        </w:rPr>
      </w:pPr>
      <w:r>
        <w:rPr>
          <w:sz w:val="28"/>
          <w:szCs w:val="28"/>
        </w:rPr>
        <w:t xml:space="preserve">Herba Thymi serpylli </w:t>
      </w:r>
    </w:p>
    <w:p w14:paraId="21D91320" w14:textId="77777777" w:rsidR="0054516B" w:rsidRDefault="0054516B" w:rsidP="00E25E30">
      <w:pPr>
        <w:pStyle w:val="a9"/>
        <w:numPr>
          <w:ilvl w:val="0"/>
          <w:numId w:val="252"/>
        </w:numPr>
        <w:jc w:val="both"/>
        <w:rPr>
          <w:sz w:val="28"/>
          <w:szCs w:val="28"/>
        </w:rPr>
      </w:pPr>
      <w:r>
        <w:rPr>
          <w:sz w:val="28"/>
          <w:szCs w:val="28"/>
        </w:rPr>
        <w:t xml:space="preserve">Cortex Frangulae alni </w:t>
      </w:r>
    </w:p>
    <w:p w14:paraId="14A2DCCD" w14:textId="77777777" w:rsidR="0054516B" w:rsidRDefault="00755402" w:rsidP="00E25E30">
      <w:pPr>
        <w:pStyle w:val="a9"/>
        <w:numPr>
          <w:ilvl w:val="0"/>
          <w:numId w:val="252"/>
        </w:numPr>
        <w:jc w:val="both"/>
        <w:rPr>
          <w:sz w:val="28"/>
          <w:szCs w:val="28"/>
        </w:rPr>
      </w:pPr>
      <w:r w:rsidRPr="003B6818">
        <w:rPr>
          <w:sz w:val="28"/>
          <w:szCs w:val="28"/>
        </w:rPr>
        <w:t>Folium Cassiae acutif</w:t>
      </w:r>
      <w:r w:rsidR="0054516B">
        <w:rPr>
          <w:sz w:val="28"/>
          <w:szCs w:val="28"/>
        </w:rPr>
        <w:t xml:space="preserve">oliae </w:t>
      </w:r>
    </w:p>
    <w:p w14:paraId="100D12B9" w14:textId="77777777" w:rsidR="0054516B" w:rsidRDefault="0054516B" w:rsidP="00E25E30">
      <w:pPr>
        <w:pStyle w:val="a9"/>
        <w:numPr>
          <w:ilvl w:val="0"/>
          <w:numId w:val="252"/>
        </w:numPr>
        <w:jc w:val="both"/>
        <w:rPr>
          <w:sz w:val="28"/>
          <w:szCs w:val="28"/>
        </w:rPr>
      </w:pPr>
      <w:r>
        <w:rPr>
          <w:sz w:val="28"/>
          <w:szCs w:val="28"/>
        </w:rPr>
        <w:t xml:space="preserve">Herba Equiseti </w:t>
      </w:r>
    </w:p>
    <w:p w14:paraId="129E0ADE" w14:textId="55CB1515" w:rsidR="00D3240D" w:rsidRDefault="0054516B" w:rsidP="00E25E30">
      <w:pPr>
        <w:pStyle w:val="a9"/>
        <w:numPr>
          <w:ilvl w:val="0"/>
          <w:numId w:val="252"/>
        </w:numPr>
        <w:jc w:val="both"/>
        <w:rPr>
          <w:sz w:val="28"/>
          <w:szCs w:val="28"/>
        </w:rPr>
      </w:pPr>
      <w:r>
        <w:rPr>
          <w:sz w:val="28"/>
          <w:szCs w:val="28"/>
        </w:rPr>
        <w:t xml:space="preserve">Herba Leonuri quinquelobati </w:t>
      </w:r>
    </w:p>
    <w:p w14:paraId="6AF4B5BF" w14:textId="77777777" w:rsidR="0054516B" w:rsidRDefault="0054516B" w:rsidP="0054516B">
      <w:pPr>
        <w:pStyle w:val="a9"/>
        <w:ind w:left="709"/>
        <w:jc w:val="both"/>
        <w:rPr>
          <w:sz w:val="28"/>
          <w:szCs w:val="28"/>
        </w:rPr>
      </w:pPr>
    </w:p>
    <w:p w14:paraId="7EB4D92B" w14:textId="77777777" w:rsidR="0054516B" w:rsidRDefault="00755402" w:rsidP="0054516B">
      <w:pPr>
        <w:pStyle w:val="a9"/>
        <w:numPr>
          <w:ilvl w:val="2"/>
          <w:numId w:val="9"/>
        </w:numPr>
        <w:ind w:left="0" w:firstLine="709"/>
        <w:jc w:val="both"/>
        <w:rPr>
          <w:sz w:val="28"/>
          <w:szCs w:val="28"/>
        </w:rPr>
      </w:pPr>
      <w:r w:rsidRPr="003B6818">
        <w:rPr>
          <w:sz w:val="28"/>
          <w:szCs w:val="28"/>
        </w:rPr>
        <w:t>ЛРС материнки звичайної збирають в період повного цвітіння одни</w:t>
      </w:r>
      <w:r w:rsidR="0054516B">
        <w:rPr>
          <w:sz w:val="28"/>
          <w:szCs w:val="28"/>
        </w:rPr>
        <w:t xml:space="preserve">м із способів, вкажіть його: </w:t>
      </w:r>
    </w:p>
    <w:p w14:paraId="684E4B07" w14:textId="77777777" w:rsidR="0054516B" w:rsidRDefault="00755402" w:rsidP="00E25E30">
      <w:pPr>
        <w:pStyle w:val="a9"/>
        <w:numPr>
          <w:ilvl w:val="0"/>
          <w:numId w:val="251"/>
        </w:numPr>
        <w:jc w:val="both"/>
        <w:rPr>
          <w:sz w:val="28"/>
          <w:szCs w:val="28"/>
        </w:rPr>
      </w:pPr>
      <w:r w:rsidRPr="0054516B">
        <w:rPr>
          <w:sz w:val="28"/>
          <w:szCs w:val="28"/>
        </w:rPr>
        <w:t xml:space="preserve">Траву зрізують ножем або серпом </w:t>
      </w:r>
      <w:r w:rsidR="0054516B">
        <w:rPr>
          <w:sz w:val="28"/>
          <w:szCs w:val="28"/>
        </w:rPr>
        <w:t xml:space="preserve">на відстані 20-30 см від землі </w:t>
      </w:r>
    </w:p>
    <w:p w14:paraId="5E5DDFB1" w14:textId="77777777" w:rsidR="0054516B" w:rsidRDefault="0054516B" w:rsidP="00E25E30">
      <w:pPr>
        <w:pStyle w:val="a9"/>
        <w:numPr>
          <w:ilvl w:val="0"/>
          <w:numId w:val="251"/>
        </w:numPr>
        <w:jc w:val="both"/>
        <w:rPr>
          <w:sz w:val="28"/>
          <w:szCs w:val="28"/>
        </w:rPr>
      </w:pPr>
      <w:r>
        <w:rPr>
          <w:sz w:val="28"/>
          <w:szCs w:val="28"/>
        </w:rPr>
        <w:t xml:space="preserve">Викопують всю рослину </w:t>
      </w:r>
    </w:p>
    <w:p w14:paraId="29F5F8C3" w14:textId="77777777" w:rsidR="0054516B" w:rsidRDefault="00755402" w:rsidP="00E25E30">
      <w:pPr>
        <w:pStyle w:val="a9"/>
        <w:numPr>
          <w:ilvl w:val="0"/>
          <w:numId w:val="251"/>
        </w:numPr>
        <w:jc w:val="both"/>
        <w:rPr>
          <w:sz w:val="28"/>
          <w:szCs w:val="28"/>
        </w:rPr>
      </w:pPr>
      <w:r w:rsidRPr="0054516B">
        <w:rPr>
          <w:sz w:val="28"/>
          <w:szCs w:val="28"/>
        </w:rPr>
        <w:t>Обривають листя із ст</w:t>
      </w:r>
      <w:r w:rsidR="0054516B">
        <w:rPr>
          <w:sz w:val="28"/>
          <w:szCs w:val="28"/>
        </w:rPr>
        <w:t xml:space="preserve">еблом </w:t>
      </w:r>
    </w:p>
    <w:p w14:paraId="266B73FC" w14:textId="77777777" w:rsidR="0054516B" w:rsidRDefault="00755402" w:rsidP="00E25E30">
      <w:pPr>
        <w:pStyle w:val="a9"/>
        <w:numPr>
          <w:ilvl w:val="0"/>
          <w:numId w:val="251"/>
        </w:numPr>
        <w:jc w:val="both"/>
        <w:rPr>
          <w:sz w:val="28"/>
          <w:szCs w:val="28"/>
        </w:rPr>
      </w:pPr>
      <w:r w:rsidRPr="0054516B">
        <w:rPr>
          <w:sz w:val="28"/>
          <w:szCs w:val="28"/>
        </w:rPr>
        <w:t>Збирають всю р</w:t>
      </w:r>
      <w:r w:rsidR="0054516B">
        <w:rPr>
          <w:sz w:val="28"/>
          <w:szCs w:val="28"/>
        </w:rPr>
        <w:t xml:space="preserve">ослину, вириваючи її з коренем </w:t>
      </w:r>
    </w:p>
    <w:p w14:paraId="10B03C6B" w14:textId="26FE9D1C" w:rsidR="00D3240D" w:rsidRDefault="00755402" w:rsidP="00E25E30">
      <w:pPr>
        <w:pStyle w:val="a9"/>
        <w:numPr>
          <w:ilvl w:val="0"/>
          <w:numId w:val="251"/>
        </w:numPr>
        <w:jc w:val="both"/>
        <w:rPr>
          <w:sz w:val="28"/>
          <w:szCs w:val="28"/>
        </w:rPr>
      </w:pPr>
      <w:r w:rsidRPr="0054516B">
        <w:rPr>
          <w:sz w:val="28"/>
          <w:szCs w:val="28"/>
        </w:rPr>
        <w:t>Зрі</w:t>
      </w:r>
      <w:r w:rsidR="0054516B">
        <w:rPr>
          <w:sz w:val="28"/>
          <w:szCs w:val="28"/>
        </w:rPr>
        <w:t xml:space="preserve">зують тільки верхівки суцвіть </w:t>
      </w:r>
    </w:p>
    <w:p w14:paraId="10DE0667" w14:textId="77777777" w:rsidR="0054516B" w:rsidRPr="0054516B" w:rsidRDefault="0054516B" w:rsidP="0054516B">
      <w:pPr>
        <w:pStyle w:val="a9"/>
        <w:ind w:left="709"/>
        <w:jc w:val="both"/>
        <w:rPr>
          <w:sz w:val="28"/>
          <w:szCs w:val="28"/>
        </w:rPr>
      </w:pPr>
    </w:p>
    <w:p w14:paraId="7788A606" w14:textId="77777777" w:rsidR="0054516B" w:rsidRDefault="00755402" w:rsidP="003B6818">
      <w:pPr>
        <w:pStyle w:val="a9"/>
        <w:numPr>
          <w:ilvl w:val="2"/>
          <w:numId w:val="9"/>
        </w:numPr>
        <w:ind w:left="0" w:firstLine="709"/>
        <w:jc w:val="both"/>
        <w:rPr>
          <w:sz w:val="28"/>
          <w:szCs w:val="28"/>
        </w:rPr>
      </w:pPr>
      <w:r w:rsidRPr="003B6818">
        <w:rPr>
          <w:sz w:val="28"/>
          <w:szCs w:val="28"/>
        </w:rPr>
        <w:lastRenderedPageBreak/>
        <w:t>Аптека заготовила траву материнки звичайної. Який режим сушіння необхідно використати для отримання сировини, що відповіда</w:t>
      </w:r>
      <w:r w:rsidR="0054516B">
        <w:rPr>
          <w:sz w:val="28"/>
          <w:szCs w:val="28"/>
        </w:rPr>
        <w:t>є вимогам Фармакопеї XI видання</w:t>
      </w:r>
    </w:p>
    <w:p w14:paraId="27897238" w14:textId="7D839A4E" w:rsidR="0054516B" w:rsidRDefault="00755402" w:rsidP="00E25E30">
      <w:pPr>
        <w:pStyle w:val="a9"/>
        <w:numPr>
          <w:ilvl w:val="0"/>
          <w:numId w:val="250"/>
        </w:numPr>
        <w:jc w:val="both"/>
        <w:rPr>
          <w:sz w:val="28"/>
          <w:szCs w:val="28"/>
        </w:rPr>
      </w:pPr>
      <w:r w:rsidRPr="003B6818">
        <w:rPr>
          <w:sz w:val="28"/>
          <w:szCs w:val="28"/>
        </w:rPr>
        <w:t>35-</w:t>
      </w:r>
      <w:r w:rsidR="0054516B">
        <w:rPr>
          <w:sz w:val="28"/>
          <w:szCs w:val="28"/>
        </w:rPr>
        <w:t xml:space="preserve">40° C </w:t>
      </w:r>
    </w:p>
    <w:p w14:paraId="2ABE5C0F" w14:textId="77777777" w:rsidR="0054516B" w:rsidRDefault="00755402" w:rsidP="00E25E30">
      <w:pPr>
        <w:pStyle w:val="a9"/>
        <w:numPr>
          <w:ilvl w:val="0"/>
          <w:numId w:val="250"/>
        </w:numPr>
        <w:jc w:val="both"/>
        <w:rPr>
          <w:sz w:val="28"/>
          <w:szCs w:val="28"/>
        </w:rPr>
      </w:pPr>
      <w:r w:rsidRPr="003B6818">
        <w:rPr>
          <w:sz w:val="28"/>
          <w:szCs w:val="28"/>
        </w:rPr>
        <w:t>80-90° C</w:t>
      </w:r>
      <w:r w:rsidR="0054516B">
        <w:rPr>
          <w:sz w:val="28"/>
          <w:szCs w:val="28"/>
        </w:rPr>
        <w:t xml:space="preserve"> </w:t>
      </w:r>
    </w:p>
    <w:p w14:paraId="235D09A4" w14:textId="77777777" w:rsidR="0054516B" w:rsidRDefault="0054516B" w:rsidP="00E25E30">
      <w:pPr>
        <w:pStyle w:val="a9"/>
        <w:numPr>
          <w:ilvl w:val="0"/>
          <w:numId w:val="250"/>
        </w:numPr>
        <w:jc w:val="both"/>
        <w:rPr>
          <w:sz w:val="28"/>
          <w:szCs w:val="28"/>
        </w:rPr>
      </w:pPr>
      <w:r>
        <w:rPr>
          <w:sz w:val="28"/>
          <w:szCs w:val="28"/>
        </w:rPr>
        <w:t xml:space="preserve">20-25° C </w:t>
      </w:r>
    </w:p>
    <w:p w14:paraId="7EEA0450" w14:textId="77777777" w:rsidR="0054516B" w:rsidRDefault="0054516B" w:rsidP="00E25E30">
      <w:pPr>
        <w:pStyle w:val="a9"/>
        <w:numPr>
          <w:ilvl w:val="0"/>
          <w:numId w:val="250"/>
        </w:numPr>
        <w:jc w:val="both"/>
        <w:rPr>
          <w:sz w:val="28"/>
          <w:szCs w:val="28"/>
        </w:rPr>
      </w:pPr>
      <w:r>
        <w:rPr>
          <w:sz w:val="28"/>
          <w:szCs w:val="28"/>
        </w:rPr>
        <w:t xml:space="preserve">50-60° C </w:t>
      </w:r>
    </w:p>
    <w:p w14:paraId="29EE33B6" w14:textId="4E287CE7" w:rsidR="00D3240D" w:rsidRDefault="0054516B" w:rsidP="00E25E30">
      <w:pPr>
        <w:pStyle w:val="a9"/>
        <w:numPr>
          <w:ilvl w:val="0"/>
          <w:numId w:val="250"/>
        </w:numPr>
        <w:jc w:val="both"/>
        <w:rPr>
          <w:sz w:val="28"/>
          <w:szCs w:val="28"/>
        </w:rPr>
      </w:pPr>
      <w:r>
        <w:rPr>
          <w:sz w:val="28"/>
          <w:szCs w:val="28"/>
        </w:rPr>
        <w:t xml:space="preserve">70-80° C </w:t>
      </w:r>
    </w:p>
    <w:p w14:paraId="024C76F3" w14:textId="77777777" w:rsidR="0054516B" w:rsidRDefault="0054516B" w:rsidP="0054516B">
      <w:pPr>
        <w:pStyle w:val="a9"/>
        <w:ind w:left="709"/>
        <w:jc w:val="both"/>
        <w:rPr>
          <w:sz w:val="28"/>
          <w:szCs w:val="28"/>
        </w:rPr>
      </w:pPr>
    </w:p>
    <w:p w14:paraId="0FE37EE5" w14:textId="77777777" w:rsidR="0054516B" w:rsidRDefault="00755402" w:rsidP="003B6818">
      <w:pPr>
        <w:pStyle w:val="a9"/>
        <w:numPr>
          <w:ilvl w:val="2"/>
          <w:numId w:val="9"/>
        </w:numPr>
        <w:ind w:left="0" w:firstLine="709"/>
        <w:jc w:val="both"/>
        <w:rPr>
          <w:sz w:val="28"/>
          <w:szCs w:val="28"/>
        </w:rPr>
      </w:pPr>
      <w:r w:rsidRPr="003B6818">
        <w:rPr>
          <w:sz w:val="28"/>
          <w:szCs w:val="28"/>
        </w:rPr>
        <w:t xml:space="preserve">Аптека заготовила траву материнки звичайної. Який режим сушіння необхідно використати для одержання якісної сировини? </w:t>
      </w:r>
    </w:p>
    <w:p w14:paraId="2CC666C0" w14:textId="77777777" w:rsidR="00CA6948" w:rsidRDefault="00CA6948" w:rsidP="00E25E30">
      <w:pPr>
        <w:pStyle w:val="a9"/>
        <w:numPr>
          <w:ilvl w:val="0"/>
          <w:numId w:val="249"/>
        </w:numPr>
        <w:jc w:val="both"/>
        <w:rPr>
          <w:sz w:val="28"/>
          <w:szCs w:val="28"/>
        </w:rPr>
      </w:pPr>
      <w:r>
        <w:rPr>
          <w:sz w:val="28"/>
          <w:szCs w:val="28"/>
        </w:rPr>
        <w:t xml:space="preserve">35-40°C </w:t>
      </w:r>
    </w:p>
    <w:p w14:paraId="023455EA" w14:textId="77777777" w:rsidR="00CA6948" w:rsidRDefault="00CA6948" w:rsidP="00E25E30">
      <w:pPr>
        <w:pStyle w:val="a9"/>
        <w:numPr>
          <w:ilvl w:val="0"/>
          <w:numId w:val="249"/>
        </w:numPr>
        <w:jc w:val="both"/>
        <w:rPr>
          <w:sz w:val="28"/>
          <w:szCs w:val="28"/>
        </w:rPr>
      </w:pPr>
      <w:r>
        <w:rPr>
          <w:sz w:val="28"/>
          <w:szCs w:val="28"/>
        </w:rPr>
        <w:t xml:space="preserve">80-90°C </w:t>
      </w:r>
    </w:p>
    <w:p w14:paraId="58F3705E" w14:textId="77777777" w:rsidR="00CA6948" w:rsidRDefault="00CA6948" w:rsidP="00E25E30">
      <w:pPr>
        <w:pStyle w:val="a9"/>
        <w:numPr>
          <w:ilvl w:val="0"/>
          <w:numId w:val="249"/>
        </w:numPr>
        <w:jc w:val="both"/>
        <w:rPr>
          <w:sz w:val="28"/>
          <w:szCs w:val="28"/>
        </w:rPr>
      </w:pPr>
      <w:r>
        <w:rPr>
          <w:sz w:val="28"/>
          <w:szCs w:val="28"/>
        </w:rPr>
        <w:t>60-70° C</w:t>
      </w:r>
    </w:p>
    <w:p w14:paraId="01953849" w14:textId="77777777" w:rsidR="00CA6948" w:rsidRDefault="00755402" w:rsidP="00E25E30">
      <w:pPr>
        <w:pStyle w:val="a9"/>
        <w:numPr>
          <w:ilvl w:val="0"/>
          <w:numId w:val="249"/>
        </w:numPr>
        <w:jc w:val="both"/>
        <w:rPr>
          <w:sz w:val="28"/>
          <w:szCs w:val="28"/>
        </w:rPr>
      </w:pPr>
      <w:r w:rsidRPr="003B6818">
        <w:rPr>
          <w:sz w:val="28"/>
          <w:szCs w:val="28"/>
        </w:rPr>
        <w:t xml:space="preserve">50-60° </w:t>
      </w:r>
      <w:r w:rsidR="00CA6948">
        <w:rPr>
          <w:sz w:val="28"/>
          <w:szCs w:val="28"/>
        </w:rPr>
        <w:t xml:space="preserve">C </w:t>
      </w:r>
    </w:p>
    <w:p w14:paraId="41BB5A4C" w14:textId="3AE57146" w:rsidR="00D3240D" w:rsidRDefault="00CA6948" w:rsidP="00E25E30">
      <w:pPr>
        <w:pStyle w:val="a9"/>
        <w:numPr>
          <w:ilvl w:val="0"/>
          <w:numId w:val="249"/>
        </w:numPr>
        <w:jc w:val="both"/>
        <w:rPr>
          <w:sz w:val="28"/>
          <w:szCs w:val="28"/>
        </w:rPr>
      </w:pPr>
      <w:r>
        <w:rPr>
          <w:sz w:val="28"/>
          <w:szCs w:val="28"/>
        </w:rPr>
        <w:t xml:space="preserve">70-80°C </w:t>
      </w:r>
    </w:p>
    <w:p w14:paraId="0F375F67" w14:textId="77777777" w:rsidR="00CA6948" w:rsidRDefault="00CA6948" w:rsidP="0054516B">
      <w:pPr>
        <w:pStyle w:val="a9"/>
        <w:ind w:left="709"/>
        <w:jc w:val="both"/>
        <w:rPr>
          <w:sz w:val="28"/>
          <w:szCs w:val="28"/>
        </w:rPr>
      </w:pPr>
    </w:p>
    <w:p w14:paraId="7D4DD8AF" w14:textId="77777777" w:rsidR="00CA6948" w:rsidRDefault="00755402" w:rsidP="003B6818">
      <w:pPr>
        <w:pStyle w:val="a9"/>
        <w:numPr>
          <w:ilvl w:val="2"/>
          <w:numId w:val="9"/>
        </w:numPr>
        <w:ind w:left="0" w:firstLine="709"/>
        <w:jc w:val="both"/>
        <w:rPr>
          <w:sz w:val="28"/>
          <w:szCs w:val="28"/>
        </w:rPr>
      </w:pPr>
      <w:r w:rsidRPr="003B6818">
        <w:rPr>
          <w:sz w:val="28"/>
          <w:szCs w:val="28"/>
        </w:rPr>
        <w:t xml:space="preserve">При лікуванні бронхіту лікар порадив вживати грудний збір № 1 з відхаркувальними властивостями, наступного складу: Radices Althaeae, Folium Tussilago farfarae, Herba Origani vulgaraе. Вкажіть до якої з груп БАР </w:t>
      </w:r>
      <w:r w:rsidR="00CA6948">
        <w:rPr>
          <w:sz w:val="28"/>
          <w:szCs w:val="28"/>
        </w:rPr>
        <w:t xml:space="preserve">відноситься Origanum vulgare? </w:t>
      </w:r>
    </w:p>
    <w:p w14:paraId="1C22E0DA" w14:textId="77777777" w:rsidR="00CA6948" w:rsidRDefault="00CA6948" w:rsidP="00E25E30">
      <w:pPr>
        <w:pStyle w:val="a9"/>
        <w:numPr>
          <w:ilvl w:val="0"/>
          <w:numId w:val="247"/>
        </w:numPr>
        <w:jc w:val="both"/>
        <w:rPr>
          <w:sz w:val="28"/>
          <w:szCs w:val="28"/>
        </w:rPr>
      </w:pPr>
      <w:r>
        <w:rPr>
          <w:sz w:val="28"/>
          <w:szCs w:val="28"/>
        </w:rPr>
        <w:t xml:space="preserve">До ЛРС, що містить ефірні олії </w:t>
      </w:r>
    </w:p>
    <w:p w14:paraId="189BA3B1" w14:textId="77777777" w:rsidR="00CA6948" w:rsidRDefault="00CA6948" w:rsidP="00E25E30">
      <w:pPr>
        <w:pStyle w:val="a9"/>
        <w:numPr>
          <w:ilvl w:val="0"/>
          <w:numId w:val="247"/>
        </w:numPr>
        <w:jc w:val="both"/>
        <w:rPr>
          <w:sz w:val="28"/>
          <w:szCs w:val="28"/>
        </w:rPr>
      </w:pPr>
      <w:r>
        <w:rPr>
          <w:sz w:val="28"/>
          <w:szCs w:val="28"/>
        </w:rPr>
        <w:t xml:space="preserve">До ЛРС, що містить сапоніни </w:t>
      </w:r>
    </w:p>
    <w:p w14:paraId="3B56F2CE" w14:textId="77777777" w:rsidR="00CA6948" w:rsidRDefault="00CA6948" w:rsidP="00E25E30">
      <w:pPr>
        <w:pStyle w:val="a9"/>
        <w:numPr>
          <w:ilvl w:val="0"/>
          <w:numId w:val="247"/>
        </w:numPr>
        <w:jc w:val="both"/>
        <w:rPr>
          <w:sz w:val="28"/>
          <w:szCs w:val="28"/>
        </w:rPr>
      </w:pPr>
      <w:r>
        <w:rPr>
          <w:sz w:val="28"/>
          <w:szCs w:val="28"/>
        </w:rPr>
        <w:t xml:space="preserve">До ЛРС, що містить алкалоїди </w:t>
      </w:r>
    </w:p>
    <w:p w14:paraId="7FA6F092" w14:textId="77777777" w:rsidR="00CA6948" w:rsidRDefault="00755402" w:rsidP="00E25E30">
      <w:pPr>
        <w:pStyle w:val="a9"/>
        <w:numPr>
          <w:ilvl w:val="0"/>
          <w:numId w:val="247"/>
        </w:numPr>
        <w:jc w:val="both"/>
        <w:rPr>
          <w:sz w:val="28"/>
          <w:szCs w:val="28"/>
        </w:rPr>
      </w:pPr>
      <w:r w:rsidRPr="003B6818">
        <w:rPr>
          <w:sz w:val="28"/>
          <w:szCs w:val="28"/>
        </w:rPr>
        <w:t>До Л</w:t>
      </w:r>
      <w:r w:rsidR="00CA6948">
        <w:rPr>
          <w:sz w:val="28"/>
          <w:szCs w:val="28"/>
        </w:rPr>
        <w:t xml:space="preserve">РС, що містить антраценпохідні </w:t>
      </w:r>
    </w:p>
    <w:p w14:paraId="0CB690A9" w14:textId="61378FD5" w:rsidR="00023EFF" w:rsidRDefault="00755402" w:rsidP="00E25E30">
      <w:pPr>
        <w:pStyle w:val="a9"/>
        <w:numPr>
          <w:ilvl w:val="0"/>
          <w:numId w:val="247"/>
        </w:numPr>
        <w:jc w:val="both"/>
        <w:rPr>
          <w:sz w:val="28"/>
          <w:szCs w:val="28"/>
        </w:rPr>
      </w:pPr>
      <w:r w:rsidRPr="003B6818">
        <w:rPr>
          <w:sz w:val="28"/>
          <w:szCs w:val="28"/>
        </w:rPr>
        <w:t>До Л</w:t>
      </w:r>
      <w:r w:rsidR="00CA6948">
        <w:rPr>
          <w:sz w:val="28"/>
          <w:szCs w:val="28"/>
        </w:rPr>
        <w:t xml:space="preserve">РС, що містить кардіостероїди </w:t>
      </w:r>
    </w:p>
    <w:p w14:paraId="2B95B991" w14:textId="77777777" w:rsidR="00CA6948" w:rsidRDefault="00CA6948" w:rsidP="00CA6948">
      <w:pPr>
        <w:pStyle w:val="a9"/>
        <w:ind w:left="709"/>
        <w:jc w:val="both"/>
        <w:rPr>
          <w:sz w:val="28"/>
          <w:szCs w:val="28"/>
        </w:rPr>
      </w:pPr>
    </w:p>
    <w:p w14:paraId="7C2BBA9D" w14:textId="77777777" w:rsidR="00CA6948" w:rsidRDefault="00755402" w:rsidP="003B6818">
      <w:pPr>
        <w:pStyle w:val="a9"/>
        <w:numPr>
          <w:ilvl w:val="2"/>
          <w:numId w:val="9"/>
        </w:numPr>
        <w:ind w:left="0" w:firstLine="709"/>
        <w:jc w:val="both"/>
        <w:rPr>
          <w:sz w:val="28"/>
          <w:szCs w:val="28"/>
        </w:rPr>
      </w:pPr>
      <w:r w:rsidRPr="003B6818">
        <w:rPr>
          <w:sz w:val="28"/>
          <w:szCs w:val="28"/>
        </w:rPr>
        <w:t>До складу фітопрепарату „Фітолізин" входить витяг з н</w:t>
      </w:r>
      <w:r w:rsidR="00CA6948">
        <w:rPr>
          <w:sz w:val="28"/>
          <w:szCs w:val="28"/>
        </w:rPr>
        <w:t xml:space="preserve">аступної лікарської рослини: </w:t>
      </w:r>
    </w:p>
    <w:p w14:paraId="6A11BD0B" w14:textId="77777777" w:rsidR="00CA6948" w:rsidRDefault="00755402" w:rsidP="00E25E30">
      <w:pPr>
        <w:pStyle w:val="a9"/>
        <w:numPr>
          <w:ilvl w:val="0"/>
          <w:numId w:val="248"/>
        </w:numPr>
        <w:jc w:val="both"/>
        <w:rPr>
          <w:sz w:val="28"/>
          <w:szCs w:val="28"/>
        </w:rPr>
      </w:pPr>
      <w:r w:rsidRPr="003B6818">
        <w:rPr>
          <w:sz w:val="28"/>
          <w:szCs w:val="28"/>
        </w:rPr>
        <w:t>Материн</w:t>
      </w:r>
      <w:r w:rsidR="00CA6948">
        <w:rPr>
          <w:sz w:val="28"/>
          <w:szCs w:val="28"/>
        </w:rPr>
        <w:t xml:space="preserve">ка звичайна </w:t>
      </w:r>
    </w:p>
    <w:p w14:paraId="40B4AE96" w14:textId="77777777" w:rsidR="00CA6948" w:rsidRDefault="00755402" w:rsidP="00E25E30">
      <w:pPr>
        <w:pStyle w:val="a9"/>
        <w:numPr>
          <w:ilvl w:val="0"/>
          <w:numId w:val="248"/>
        </w:numPr>
        <w:jc w:val="both"/>
        <w:rPr>
          <w:sz w:val="28"/>
          <w:szCs w:val="28"/>
        </w:rPr>
      </w:pPr>
      <w:r w:rsidRPr="003B6818">
        <w:rPr>
          <w:sz w:val="28"/>
          <w:szCs w:val="28"/>
        </w:rPr>
        <w:t xml:space="preserve">Астрагал шерстистоквітковий </w:t>
      </w:r>
    </w:p>
    <w:p w14:paraId="477520A9" w14:textId="77777777" w:rsidR="00CA6948" w:rsidRDefault="00CA6948" w:rsidP="00E25E30">
      <w:pPr>
        <w:pStyle w:val="a9"/>
        <w:numPr>
          <w:ilvl w:val="0"/>
          <w:numId w:val="248"/>
        </w:numPr>
        <w:jc w:val="both"/>
        <w:rPr>
          <w:sz w:val="28"/>
          <w:szCs w:val="28"/>
        </w:rPr>
      </w:pPr>
      <w:r>
        <w:rPr>
          <w:sz w:val="28"/>
          <w:szCs w:val="28"/>
        </w:rPr>
        <w:t xml:space="preserve">Алтея лікарська </w:t>
      </w:r>
    </w:p>
    <w:p w14:paraId="61313FCC" w14:textId="77777777" w:rsidR="00CA6948" w:rsidRDefault="00CA6948" w:rsidP="00E25E30">
      <w:pPr>
        <w:pStyle w:val="a9"/>
        <w:numPr>
          <w:ilvl w:val="0"/>
          <w:numId w:val="248"/>
        </w:numPr>
        <w:jc w:val="both"/>
        <w:rPr>
          <w:sz w:val="28"/>
          <w:szCs w:val="28"/>
        </w:rPr>
      </w:pPr>
      <w:r>
        <w:rPr>
          <w:sz w:val="28"/>
          <w:szCs w:val="28"/>
        </w:rPr>
        <w:t xml:space="preserve">Вовчуг польовий </w:t>
      </w:r>
    </w:p>
    <w:p w14:paraId="5107F4FE" w14:textId="77E57149" w:rsidR="00023EFF" w:rsidRDefault="00CA6948" w:rsidP="00E25E30">
      <w:pPr>
        <w:pStyle w:val="a9"/>
        <w:numPr>
          <w:ilvl w:val="0"/>
          <w:numId w:val="248"/>
        </w:numPr>
        <w:jc w:val="both"/>
        <w:rPr>
          <w:sz w:val="28"/>
          <w:szCs w:val="28"/>
        </w:rPr>
      </w:pPr>
      <w:r>
        <w:rPr>
          <w:sz w:val="28"/>
          <w:szCs w:val="28"/>
        </w:rPr>
        <w:t xml:space="preserve">Полин гіркий </w:t>
      </w:r>
    </w:p>
    <w:p w14:paraId="3837E778" w14:textId="77777777" w:rsidR="00CA6948" w:rsidRDefault="00CA6948" w:rsidP="00CA6948">
      <w:pPr>
        <w:pStyle w:val="a9"/>
        <w:ind w:left="709"/>
        <w:jc w:val="both"/>
        <w:rPr>
          <w:sz w:val="28"/>
          <w:szCs w:val="28"/>
        </w:rPr>
      </w:pPr>
    </w:p>
    <w:p w14:paraId="4A783E58" w14:textId="77777777" w:rsidR="00CA6948" w:rsidRDefault="00755402" w:rsidP="003B6818">
      <w:pPr>
        <w:pStyle w:val="a9"/>
        <w:numPr>
          <w:ilvl w:val="2"/>
          <w:numId w:val="9"/>
        </w:numPr>
        <w:ind w:left="0" w:firstLine="709"/>
        <w:jc w:val="both"/>
        <w:rPr>
          <w:sz w:val="28"/>
          <w:szCs w:val="28"/>
        </w:rPr>
      </w:pPr>
      <w:r w:rsidRPr="003B6818">
        <w:rPr>
          <w:sz w:val="28"/>
          <w:szCs w:val="28"/>
        </w:rPr>
        <w:t xml:space="preserve">Траву материнки використовують для виробництва фітозасобів. Згідно з вимогами Державної Фармакопеї України, ідентифікація сировини передбачає хроматографічний контроль за допомогою тонкошарової хроматографії. На хроматографічній пластинці після обробки реактивом ідентифікують наступні речовини: </w:t>
      </w:r>
    </w:p>
    <w:p w14:paraId="2A47CE41" w14:textId="77777777" w:rsidR="00CA6948" w:rsidRDefault="00CA6948" w:rsidP="00E25E30">
      <w:pPr>
        <w:pStyle w:val="a9"/>
        <w:numPr>
          <w:ilvl w:val="0"/>
          <w:numId w:val="245"/>
        </w:numPr>
        <w:jc w:val="both"/>
        <w:rPr>
          <w:sz w:val="28"/>
          <w:szCs w:val="28"/>
        </w:rPr>
      </w:pPr>
      <w:r>
        <w:rPr>
          <w:sz w:val="28"/>
          <w:szCs w:val="28"/>
        </w:rPr>
        <w:t xml:space="preserve">Тимол та карвакрол </w:t>
      </w:r>
    </w:p>
    <w:p w14:paraId="74C18F8E" w14:textId="77777777" w:rsidR="00CA6948" w:rsidRDefault="00CA6948" w:rsidP="00E25E30">
      <w:pPr>
        <w:pStyle w:val="a9"/>
        <w:numPr>
          <w:ilvl w:val="0"/>
          <w:numId w:val="245"/>
        </w:numPr>
        <w:jc w:val="both"/>
        <w:rPr>
          <w:sz w:val="28"/>
          <w:szCs w:val="28"/>
        </w:rPr>
      </w:pPr>
      <w:r>
        <w:rPr>
          <w:sz w:val="28"/>
          <w:szCs w:val="28"/>
        </w:rPr>
        <w:t xml:space="preserve">Атропин та гіосциамин </w:t>
      </w:r>
    </w:p>
    <w:p w14:paraId="54F1FC9D" w14:textId="77777777" w:rsidR="00CA6948" w:rsidRDefault="00CA6948" w:rsidP="00E25E30">
      <w:pPr>
        <w:pStyle w:val="a9"/>
        <w:numPr>
          <w:ilvl w:val="0"/>
          <w:numId w:val="245"/>
        </w:numPr>
        <w:jc w:val="both"/>
        <w:rPr>
          <w:sz w:val="28"/>
          <w:szCs w:val="28"/>
        </w:rPr>
      </w:pPr>
      <w:r>
        <w:rPr>
          <w:sz w:val="28"/>
          <w:szCs w:val="28"/>
        </w:rPr>
        <w:t xml:space="preserve">Кверцетин та рутин </w:t>
      </w:r>
    </w:p>
    <w:p w14:paraId="461069D2" w14:textId="77777777" w:rsidR="00CA6948" w:rsidRDefault="00755402" w:rsidP="00E25E30">
      <w:pPr>
        <w:pStyle w:val="a9"/>
        <w:numPr>
          <w:ilvl w:val="0"/>
          <w:numId w:val="245"/>
        </w:numPr>
        <w:jc w:val="both"/>
        <w:rPr>
          <w:sz w:val="28"/>
          <w:szCs w:val="28"/>
        </w:rPr>
      </w:pPr>
      <w:r w:rsidRPr="003B6818">
        <w:rPr>
          <w:sz w:val="28"/>
          <w:szCs w:val="28"/>
        </w:rPr>
        <w:t>Апігенін та лют</w:t>
      </w:r>
      <w:r w:rsidR="00CA6948">
        <w:rPr>
          <w:sz w:val="28"/>
          <w:szCs w:val="28"/>
        </w:rPr>
        <w:t xml:space="preserve">еолін </w:t>
      </w:r>
    </w:p>
    <w:p w14:paraId="06F4BAD3" w14:textId="6C13831E" w:rsidR="00023EFF" w:rsidRDefault="00CA6948" w:rsidP="00E25E30">
      <w:pPr>
        <w:pStyle w:val="a9"/>
        <w:numPr>
          <w:ilvl w:val="0"/>
          <w:numId w:val="245"/>
        </w:numPr>
        <w:jc w:val="both"/>
        <w:rPr>
          <w:sz w:val="28"/>
          <w:szCs w:val="28"/>
        </w:rPr>
      </w:pPr>
      <w:r>
        <w:rPr>
          <w:sz w:val="28"/>
          <w:szCs w:val="28"/>
        </w:rPr>
        <w:t>Арбутин та метиларбутин</w:t>
      </w:r>
    </w:p>
    <w:p w14:paraId="439A1188" w14:textId="77777777" w:rsidR="00CA6948" w:rsidRDefault="00CA6948" w:rsidP="00CA6948">
      <w:pPr>
        <w:pStyle w:val="a9"/>
        <w:ind w:left="709"/>
        <w:jc w:val="both"/>
        <w:rPr>
          <w:sz w:val="28"/>
          <w:szCs w:val="28"/>
        </w:rPr>
      </w:pPr>
    </w:p>
    <w:p w14:paraId="64C59DB2" w14:textId="77777777" w:rsidR="00CA6948" w:rsidRDefault="00755402" w:rsidP="003B6818">
      <w:pPr>
        <w:pStyle w:val="a9"/>
        <w:numPr>
          <w:ilvl w:val="2"/>
          <w:numId w:val="9"/>
        </w:numPr>
        <w:ind w:left="0" w:firstLine="709"/>
        <w:jc w:val="both"/>
        <w:rPr>
          <w:sz w:val="28"/>
          <w:szCs w:val="28"/>
        </w:rPr>
      </w:pPr>
      <w:r w:rsidRPr="003B6818">
        <w:rPr>
          <w:sz w:val="28"/>
          <w:szCs w:val="28"/>
        </w:rPr>
        <w:t xml:space="preserve"> Згідно ДФУ (Доповнення 3) в траві материнки методом газової хроматографії визначають вміст тимолу та карвакролу. До якого класу біологічно активних речовин вони належать? </w:t>
      </w:r>
    </w:p>
    <w:p w14:paraId="68310D2D" w14:textId="77777777" w:rsidR="00CA6948" w:rsidRDefault="00CA6948" w:rsidP="00E25E30">
      <w:pPr>
        <w:pStyle w:val="a9"/>
        <w:numPr>
          <w:ilvl w:val="0"/>
          <w:numId w:val="246"/>
        </w:numPr>
        <w:jc w:val="both"/>
        <w:rPr>
          <w:sz w:val="28"/>
          <w:szCs w:val="28"/>
        </w:rPr>
      </w:pPr>
      <w:r>
        <w:rPr>
          <w:sz w:val="28"/>
          <w:szCs w:val="28"/>
        </w:rPr>
        <w:t xml:space="preserve">Ефірні олії </w:t>
      </w:r>
    </w:p>
    <w:p w14:paraId="7A7CA997" w14:textId="77777777" w:rsidR="00CA6948" w:rsidRDefault="00755402" w:rsidP="00E25E30">
      <w:pPr>
        <w:pStyle w:val="a9"/>
        <w:numPr>
          <w:ilvl w:val="0"/>
          <w:numId w:val="246"/>
        </w:numPr>
        <w:jc w:val="both"/>
        <w:rPr>
          <w:sz w:val="28"/>
          <w:szCs w:val="28"/>
        </w:rPr>
      </w:pPr>
      <w:r w:rsidRPr="003B6818">
        <w:rPr>
          <w:sz w:val="28"/>
          <w:szCs w:val="28"/>
        </w:rPr>
        <w:t>Алкалоїди</w:t>
      </w:r>
      <w:r w:rsidR="00CA6948">
        <w:rPr>
          <w:sz w:val="28"/>
          <w:szCs w:val="28"/>
        </w:rPr>
        <w:t xml:space="preserve"> </w:t>
      </w:r>
    </w:p>
    <w:p w14:paraId="7E3D6BC0" w14:textId="77777777" w:rsidR="00CA6948" w:rsidRDefault="00CA6948" w:rsidP="00E25E30">
      <w:pPr>
        <w:pStyle w:val="a9"/>
        <w:numPr>
          <w:ilvl w:val="0"/>
          <w:numId w:val="246"/>
        </w:numPr>
        <w:jc w:val="both"/>
        <w:rPr>
          <w:sz w:val="28"/>
          <w:szCs w:val="28"/>
        </w:rPr>
      </w:pPr>
      <w:r>
        <w:rPr>
          <w:sz w:val="28"/>
          <w:szCs w:val="28"/>
        </w:rPr>
        <w:t xml:space="preserve">Іридоїди </w:t>
      </w:r>
    </w:p>
    <w:p w14:paraId="2147AD43" w14:textId="77777777" w:rsidR="00CA6948" w:rsidRDefault="00CA6948" w:rsidP="00E25E30">
      <w:pPr>
        <w:pStyle w:val="a9"/>
        <w:numPr>
          <w:ilvl w:val="0"/>
          <w:numId w:val="246"/>
        </w:numPr>
        <w:jc w:val="both"/>
        <w:rPr>
          <w:sz w:val="28"/>
          <w:szCs w:val="28"/>
        </w:rPr>
      </w:pPr>
      <w:r>
        <w:rPr>
          <w:sz w:val="28"/>
          <w:szCs w:val="28"/>
        </w:rPr>
        <w:t xml:space="preserve">Кумарини </w:t>
      </w:r>
    </w:p>
    <w:p w14:paraId="75E40DC6" w14:textId="253C9C4D" w:rsidR="00023EFF" w:rsidRDefault="00CA6948" w:rsidP="00E25E30">
      <w:pPr>
        <w:pStyle w:val="a9"/>
        <w:numPr>
          <w:ilvl w:val="0"/>
          <w:numId w:val="246"/>
        </w:numPr>
        <w:jc w:val="both"/>
        <w:rPr>
          <w:sz w:val="28"/>
          <w:szCs w:val="28"/>
        </w:rPr>
      </w:pPr>
      <w:r>
        <w:rPr>
          <w:sz w:val="28"/>
          <w:szCs w:val="28"/>
        </w:rPr>
        <w:t xml:space="preserve">Флавоноїди </w:t>
      </w:r>
    </w:p>
    <w:p w14:paraId="21450E2A" w14:textId="77777777" w:rsidR="00CA6948" w:rsidRDefault="00CA6948" w:rsidP="00CA6948">
      <w:pPr>
        <w:pStyle w:val="a9"/>
        <w:ind w:left="709"/>
        <w:jc w:val="both"/>
        <w:rPr>
          <w:sz w:val="28"/>
          <w:szCs w:val="28"/>
        </w:rPr>
      </w:pPr>
    </w:p>
    <w:p w14:paraId="53DD6D97" w14:textId="77777777" w:rsidR="00CA6948" w:rsidRDefault="00755402" w:rsidP="003B6818">
      <w:pPr>
        <w:pStyle w:val="a9"/>
        <w:numPr>
          <w:ilvl w:val="2"/>
          <w:numId w:val="9"/>
        </w:numPr>
        <w:ind w:left="0" w:firstLine="709"/>
        <w:jc w:val="both"/>
        <w:rPr>
          <w:sz w:val="28"/>
          <w:szCs w:val="28"/>
        </w:rPr>
      </w:pPr>
      <w:r w:rsidRPr="003B6818">
        <w:rPr>
          <w:sz w:val="28"/>
          <w:szCs w:val="28"/>
        </w:rPr>
        <w:t xml:space="preserve"> При проведенні аналізу ефірної олії встановлено, що вона містить анетол. З якої лікарської рослини отримали цю олію: </w:t>
      </w:r>
    </w:p>
    <w:p w14:paraId="6F04201A" w14:textId="77777777" w:rsidR="00CA6948" w:rsidRDefault="00CA6948" w:rsidP="00E25E30">
      <w:pPr>
        <w:pStyle w:val="a9"/>
        <w:numPr>
          <w:ilvl w:val="0"/>
          <w:numId w:val="244"/>
        </w:numPr>
        <w:jc w:val="both"/>
        <w:rPr>
          <w:sz w:val="28"/>
          <w:szCs w:val="28"/>
        </w:rPr>
      </w:pPr>
      <w:r>
        <w:rPr>
          <w:sz w:val="28"/>
          <w:szCs w:val="28"/>
        </w:rPr>
        <w:t xml:space="preserve">Anisum vulgare </w:t>
      </w:r>
    </w:p>
    <w:p w14:paraId="0F322DA5" w14:textId="77777777" w:rsidR="00CA6948" w:rsidRDefault="00CA6948" w:rsidP="00E25E30">
      <w:pPr>
        <w:pStyle w:val="a9"/>
        <w:numPr>
          <w:ilvl w:val="0"/>
          <w:numId w:val="244"/>
        </w:numPr>
        <w:jc w:val="both"/>
        <w:rPr>
          <w:sz w:val="28"/>
          <w:szCs w:val="28"/>
        </w:rPr>
      </w:pPr>
      <w:r>
        <w:rPr>
          <w:sz w:val="28"/>
          <w:szCs w:val="28"/>
        </w:rPr>
        <w:t xml:space="preserve">Coriandrum sativum </w:t>
      </w:r>
    </w:p>
    <w:p w14:paraId="68F7E1DD" w14:textId="77777777" w:rsidR="00CA6948" w:rsidRDefault="00755402" w:rsidP="00E25E30">
      <w:pPr>
        <w:pStyle w:val="a9"/>
        <w:numPr>
          <w:ilvl w:val="0"/>
          <w:numId w:val="244"/>
        </w:numPr>
        <w:jc w:val="both"/>
        <w:rPr>
          <w:sz w:val="28"/>
          <w:szCs w:val="28"/>
        </w:rPr>
      </w:pPr>
      <w:r w:rsidRPr="003B6818">
        <w:rPr>
          <w:sz w:val="28"/>
          <w:szCs w:val="28"/>
        </w:rPr>
        <w:t>Valeriana officinali</w:t>
      </w:r>
      <w:r w:rsidR="00CA6948">
        <w:rPr>
          <w:sz w:val="28"/>
          <w:szCs w:val="28"/>
        </w:rPr>
        <w:t xml:space="preserve">s </w:t>
      </w:r>
    </w:p>
    <w:p w14:paraId="5F3F64E0" w14:textId="77777777" w:rsidR="00CA6948" w:rsidRDefault="00CA6948" w:rsidP="00E25E30">
      <w:pPr>
        <w:pStyle w:val="a9"/>
        <w:numPr>
          <w:ilvl w:val="0"/>
          <w:numId w:val="244"/>
        </w:numPr>
        <w:jc w:val="both"/>
        <w:rPr>
          <w:sz w:val="28"/>
          <w:szCs w:val="28"/>
        </w:rPr>
      </w:pPr>
      <w:r>
        <w:rPr>
          <w:sz w:val="28"/>
          <w:szCs w:val="28"/>
        </w:rPr>
        <w:t xml:space="preserve">Allium sativum </w:t>
      </w:r>
    </w:p>
    <w:p w14:paraId="6C12C584" w14:textId="2956A00A" w:rsidR="00023EFF" w:rsidRDefault="00CA6948" w:rsidP="00E25E30">
      <w:pPr>
        <w:pStyle w:val="a9"/>
        <w:numPr>
          <w:ilvl w:val="0"/>
          <w:numId w:val="244"/>
        </w:numPr>
        <w:jc w:val="both"/>
        <w:rPr>
          <w:sz w:val="28"/>
          <w:szCs w:val="28"/>
        </w:rPr>
      </w:pPr>
      <w:r>
        <w:rPr>
          <w:sz w:val="28"/>
          <w:szCs w:val="28"/>
        </w:rPr>
        <w:t xml:space="preserve">Allium сера </w:t>
      </w:r>
    </w:p>
    <w:p w14:paraId="7B467905" w14:textId="77777777" w:rsidR="00CA6948" w:rsidRDefault="00CA6948" w:rsidP="00CA6948">
      <w:pPr>
        <w:pStyle w:val="a9"/>
        <w:ind w:left="709"/>
        <w:jc w:val="both"/>
        <w:rPr>
          <w:sz w:val="28"/>
          <w:szCs w:val="28"/>
        </w:rPr>
      </w:pPr>
    </w:p>
    <w:p w14:paraId="11566DCC" w14:textId="77777777" w:rsidR="00CA6948" w:rsidRDefault="00755402" w:rsidP="003B6818">
      <w:pPr>
        <w:pStyle w:val="a9"/>
        <w:numPr>
          <w:ilvl w:val="2"/>
          <w:numId w:val="9"/>
        </w:numPr>
        <w:ind w:left="0" w:firstLine="709"/>
        <w:jc w:val="both"/>
        <w:rPr>
          <w:sz w:val="28"/>
          <w:szCs w:val="28"/>
        </w:rPr>
      </w:pPr>
      <w:r w:rsidRPr="003B6818">
        <w:rPr>
          <w:sz w:val="28"/>
          <w:szCs w:val="28"/>
        </w:rPr>
        <w:t>При отриманні рослинних субстанцій плоди якої рослини є сировиною для виробництва пре</w:t>
      </w:r>
      <w:r w:rsidR="00CA6948">
        <w:rPr>
          <w:sz w:val="28"/>
          <w:szCs w:val="28"/>
        </w:rPr>
        <w:t xml:space="preserve">паратів відхаркувальної дії: </w:t>
      </w:r>
    </w:p>
    <w:p w14:paraId="230764F0" w14:textId="77777777" w:rsidR="00CA6948" w:rsidRDefault="00CA6948" w:rsidP="00E25E30">
      <w:pPr>
        <w:pStyle w:val="a9"/>
        <w:numPr>
          <w:ilvl w:val="0"/>
          <w:numId w:val="243"/>
        </w:numPr>
        <w:jc w:val="both"/>
        <w:rPr>
          <w:sz w:val="28"/>
          <w:szCs w:val="28"/>
        </w:rPr>
      </w:pPr>
      <w:r>
        <w:rPr>
          <w:sz w:val="28"/>
          <w:szCs w:val="28"/>
        </w:rPr>
        <w:t xml:space="preserve">Анісу звичайного </w:t>
      </w:r>
    </w:p>
    <w:p w14:paraId="0E68138F" w14:textId="77777777" w:rsidR="00CA6948" w:rsidRDefault="00CA6948" w:rsidP="00E25E30">
      <w:pPr>
        <w:pStyle w:val="a9"/>
        <w:numPr>
          <w:ilvl w:val="0"/>
          <w:numId w:val="243"/>
        </w:numPr>
        <w:jc w:val="both"/>
        <w:rPr>
          <w:sz w:val="28"/>
          <w:szCs w:val="28"/>
        </w:rPr>
      </w:pPr>
      <w:r>
        <w:rPr>
          <w:sz w:val="28"/>
          <w:szCs w:val="28"/>
        </w:rPr>
        <w:t xml:space="preserve">Софори японської </w:t>
      </w:r>
    </w:p>
    <w:p w14:paraId="20B3E3AB" w14:textId="77777777" w:rsidR="00CA6948" w:rsidRDefault="00CA6948" w:rsidP="00E25E30">
      <w:pPr>
        <w:pStyle w:val="a9"/>
        <w:numPr>
          <w:ilvl w:val="0"/>
          <w:numId w:val="243"/>
        </w:numPr>
        <w:jc w:val="both"/>
        <w:rPr>
          <w:sz w:val="28"/>
          <w:szCs w:val="28"/>
        </w:rPr>
      </w:pPr>
      <w:r>
        <w:rPr>
          <w:sz w:val="28"/>
          <w:szCs w:val="28"/>
        </w:rPr>
        <w:t xml:space="preserve">Моркви дикої </w:t>
      </w:r>
    </w:p>
    <w:p w14:paraId="40532EE5" w14:textId="77777777" w:rsidR="00CA6948" w:rsidRDefault="00CA6948" w:rsidP="00E25E30">
      <w:pPr>
        <w:pStyle w:val="a9"/>
        <w:numPr>
          <w:ilvl w:val="0"/>
          <w:numId w:val="243"/>
        </w:numPr>
        <w:jc w:val="both"/>
        <w:rPr>
          <w:sz w:val="28"/>
          <w:szCs w:val="28"/>
        </w:rPr>
      </w:pPr>
      <w:r>
        <w:rPr>
          <w:sz w:val="28"/>
          <w:szCs w:val="28"/>
        </w:rPr>
        <w:t xml:space="preserve">Лимоннику китайського </w:t>
      </w:r>
    </w:p>
    <w:p w14:paraId="3796AC5F" w14:textId="27EB2210" w:rsidR="00023EFF" w:rsidRDefault="00CA6948" w:rsidP="00E25E30">
      <w:pPr>
        <w:pStyle w:val="a9"/>
        <w:numPr>
          <w:ilvl w:val="0"/>
          <w:numId w:val="243"/>
        </w:numPr>
        <w:jc w:val="both"/>
        <w:rPr>
          <w:sz w:val="28"/>
          <w:szCs w:val="28"/>
        </w:rPr>
      </w:pPr>
      <w:r>
        <w:rPr>
          <w:sz w:val="28"/>
          <w:szCs w:val="28"/>
        </w:rPr>
        <w:t xml:space="preserve">Мордовнику </w:t>
      </w:r>
    </w:p>
    <w:p w14:paraId="028674DE" w14:textId="77777777" w:rsidR="00CA6948" w:rsidRDefault="00CA6948" w:rsidP="00CA6948">
      <w:pPr>
        <w:pStyle w:val="a9"/>
        <w:ind w:left="709"/>
        <w:jc w:val="both"/>
        <w:rPr>
          <w:sz w:val="28"/>
          <w:szCs w:val="28"/>
        </w:rPr>
      </w:pPr>
    </w:p>
    <w:p w14:paraId="167F63AF" w14:textId="77777777" w:rsidR="00CA6948" w:rsidRDefault="00755402" w:rsidP="003B6818">
      <w:pPr>
        <w:pStyle w:val="a9"/>
        <w:numPr>
          <w:ilvl w:val="2"/>
          <w:numId w:val="9"/>
        </w:numPr>
        <w:ind w:left="0" w:firstLine="709"/>
        <w:jc w:val="both"/>
        <w:rPr>
          <w:sz w:val="28"/>
          <w:szCs w:val="28"/>
        </w:rPr>
      </w:pPr>
      <w:r w:rsidRPr="003B6818">
        <w:rPr>
          <w:sz w:val="28"/>
          <w:szCs w:val="28"/>
        </w:rPr>
        <w:t xml:space="preserve">При проведенні аналізу сировини виявлено плоди (вислоплідники) довгастої форми, до 10 мм довжиною, ширина до 4 мм, які легко розпадаються на половинки (мерикарпії), колір плодів зеленувато-бурий, запах сильний, ароматний, смак солодкувато-пряний. Визначте вид лікарської рослинної сировини: </w:t>
      </w:r>
    </w:p>
    <w:p w14:paraId="1696AC2C" w14:textId="77777777" w:rsidR="00CA6948" w:rsidRDefault="00CA6948" w:rsidP="00E25E30">
      <w:pPr>
        <w:pStyle w:val="a9"/>
        <w:numPr>
          <w:ilvl w:val="0"/>
          <w:numId w:val="240"/>
        </w:numPr>
        <w:jc w:val="both"/>
        <w:rPr>
          <w:sz w:val="28"/>
          <w:szCs w:val="28"/>
        </w:rPr>
      </w:pPr>
      <w:r>
        <w:rPr>
          <w:sz w:val="28"/>
          <w:szCs w:val="28"/>
        </w:rPr>
        <w:t xml:space="preserve">Fructus Foenculi </w:t>
      </w:r>
    </w:p>
    <w:p w14:paraId="653A2BA2" w14:textId="77777777" w:rsidR="00CA6948" w:rsidRDefault="00CA6948" w:rsidP="00E25E30">
      <w:pPr>
        <w:pStyle w:val="a9"/>
        <w:numPr>
          <w:ilvl w:val="0"/>
          <w:numId w:val="240"/>
        </w:numPr>
        <w:jc w:val="both"/>
        <w:rPr>
          <w:sz w:val="28"/>
          <w:szCs w:val="28"/>
        </w:rPr>
      </w:pPr>
      <w:r>
        <w:rPr>
          <w:sz w:val="28"/>
          <w:szCs w:val="28"/>
        </w:rPr>
        <w:t xml:space="preserve">Fructus Coriandri </w:t>
      </w:r>
    </w:p>
    <w:p w14:paraId="2A196429" w14:textId="77777777" w:rsidR="00CA6948" w:rsidRDefault="00CA6948" w:rsidP="00E25E30">
      <w:pPr>
        <w:pStyle w:val="a9"/>
        <w:numPr>
          <w:ilvl w:val="0"/>
          <w:numId w:val="240"/>
        </w:numPr>
        <w:jc w:val="both"/>
        <w:rPr>
          <w:sz w:val="28"/>
          <w:szCs w:val="28"/>
        </w:rPr>
      </w:pPr>
      <w:r>
        <w:rPr>
          <w:sz w:val="28"/>
          <w:szCs w:val="28"/>
        </w:rPr>
        <w:t xml:space="preserve">Fructus Juniperi </w:t>
      </w:r>
    </w:p>
    <w:p w14:paraId="60AD1E86" w14:textId="77777777" w:rsidR="00CA6948" w:rsidRDefault="00CA6948" w:rsidP="00E25E30">
      <w:pPr>
        <w:pStyle w:val="a9"/>
        <w:numPr>
          <w:ilvl w:val="0"/>
          <w:numId w:val="240"/>
        </w:numPr>
        <w:jc w:val="both"/>
        <w:rPr>
          <w:sz w:val="28"/>
          <w:szCs w:val="28"/>
        </w:rPr>
      </w:pPr>
      <w:r>
        <w:rPr>
          <w:sz w:val="28"/>
          <w:szCs w:val="28"/>
        </w:rPr>
        <w:t xml:space="preserve">Fructus Sorbi </w:t>
      </w:r>
    </w:p>
    <w:p w14:paraId="2CA444AE" w14:textId="201B2323" w:rsidR="00023EFF" w:rsidRDefault="00CA6948" w:rsidP="00E25E30">
      <w:pPr>
        <w:pStyle w:val="a9"/>
        <w:numPr>
          <w:ilvl w:val="0"/>
          <w:numId w:val="240"/>
        </w:numPr>
        <w:jc w:val="both"/>
        <w:rPr>
          <w:sz w:val="28"/>
          <w:szCs w:val="28"/>
        </w:rPr>
      </w:pPr>
      <w:r>
        <w:rPr>
          <w:sz w:val="28"/>
          <w:szCs w:val="28"/>
        </w:rPr>
        <w:t xml:space="preserve">Fructus Ribis nigri </w:t>
      </w:r>
    </w:p>
    <w:p w14:paraId="4C1FBF5E" w14:textId="77777777" w:rsidR="00CA6948" w:rsidRDefault="00CA6948" w:rsidP="00CA6948">
      <w:pPr>
        <w:pStyle w:val="a9"/>
        <w:ind w:left="709"/>
        <w:jc w:val="both"/>
        <w:rPr>
          <w:sz w:val="28"/>
          <w:szCs w:val="28"/>
        </w:rPr>
      </w:pPr>
    </w:p>
    <w:p w14:paraId="2C9300FC" w14:textId="77777777" w:rsidR="00CA6948" w:rsidRDefault="00755402" w:rsidP="003B6818">
      <w:pPr>
        <w:pStyle w:val="a9"/>
        <w:numPr>
          <w:ilvl w:val="2"/>
          <w:numId w:val="9"/>
        </w:numPr>
        <w:ind w:left="0" w:firstLine="709"/>
        <w:jc w:val="both"/>
        <w:rPr>
          <w:sz w:val="28"/>
          <w:szCs w:val="28"/>
        </w:rPr>
      </w:pPr>
      <w:r w:rsidRPr="003B6818">
        <w:rPr>
          <w:sz w:val="28"/>
          <w:szCs w:val="28"/>
        </w:rPr>
        <w:t xml:space="preserve">Квіткові пуп’янки гвоздики містять ефірну олію та використовуються для виробництва фітозасобів з антисептичною дією. Згідно з вимогами ДФУ, ідентифікація сировини виконується методом тонкошарової хроматографії. На хроматографічній пластинці після обробки реактивом ідентифікують зони: </w:t>
      </w:r>
    </w:p>
    <w:p w14:paraId="1A21DBF5" w14:textId="77777777" w:rsidR="00CA6948" w:rsidRDefault="00CA6948" w:rsidP="00E25E30">
      <w:pPr>
        <w:pStyle w:val="a9"/>
        <w:numPr>
          <w:ilvl w:val="0"/>
          <w:numId w:val="241"/>
        </w:numPr>
        <w:jc w:val="both"/>
        <w:rPr>
          <w:sz w:val="28"/>
          <w:szCs w:val="28"/>
        </w:rPr>
      </w:pPr>
      <w:r>
        <w:rPr>
          <w:sz w:val="28"/>
          <w:szCs w:val="28"/>
        </w:rPr>
        <w:t xml:space="preserve">Євгенолу та каріофілену </w:t>
      </w:r>
    </w:p>
    <w:p w14:paraId="3DBFC9AD" w14:textId="77777777" w:rsidR="00CA6948" w:rsidRDefault="00CA6948" w:rsidP="00E25E30">
      <w:pPr>
        <w:pStyle w:val="a9"/>
        <w:numPr>
          <w:ilvl w:val="0"/>
          <w:numId w:val="241"/>
        </w:numPr>
        <w:jc w:val="both"/>
        <w:rPr>
          <w:sz w:val="28"/>
          <w:szCs w:val="28"/>
        </w:rPr>
      </w:pPr>
      <w:r>
        <w:rPr>
          <w:sz w:val="28"/>
          <w:szCs w:val="28"/>
        </w:rPr>
        <w:t xml:space="preserve">Кверцетину та рутину </w:t>
      </w:r>
    </w:p>
    <w:p w14:paraId="6B9B927F" w14:textId="77777777" w:rsidR="00CA6948" w:rsidRDefault="00755402" w:rsidP="00E25E30">
      <w:pPr>
        <w:pStyle w:val="a9"/>
        <w:numPr>
          <w:ilvl w:val="0"/>
          <w:numId w:val="241"/>
        </w:numPr>
        <w:jc w:val="both"/>
        <w:rPr>
          <w:sz w:val="28"/>
          <w:szCs w:val="28"/>
        </w:rPr>
      </w:pPr>
      <w:r w:rsidRPr="003B6818">
        <w:rPr>
          <w:sz w:val="28"/>
          <w:szCs w:val="28"/>
        </w:rPr>
        <w:t>Ск</w:t>
      </w:r>
      <w:r w:rsidR="00CA6948">
        <w:rPr>
          <w:sz w:val="28"/>
          <w:szCs w:val="28"/>
        </w:rPr>
        <w:t xml:space="preserve">ополаміну та гіосциаміну </w:t>
      </w:r>
    </w:p>
    <w:p w14:paraId="3BC9C1EC" w14:textId="77777777" w:rsidR="00CA6948" w:rsidRDefault="00CA6948" w:rsidP="00E25E30">
      <w:pPr>
        <w:pStyle w:val="a9"/>
        <w:numPr>
          <w:ilvl w:val="0"/>
          <w:numId w:val="241"/>
        </w:numPr>
        <w:jc w:val="both"/>
        <w:rPr>
          <w:sz w:val="28"/>
          <w:szCs w:val="28"/>
        </w:rPr>
      </w:pPr>
      <w:r>
        <w:rPr>
          <w:sz w:val="28"/>
          <w:szCs w:val="28"/>
        </w:rPr>
        <w:lastRenderedPageBreak/>
        <w:t xml:space="preserve">Апігенину та лютеоліну </w:t>
      </w:r>
    </w:p>
    <w:p w14:paraId="79833F78" w14:textId="2727773D" w:rsidR="00023EFF" w:rsidRDefault="00CA6948" w:rsidP="00E25E30">
      <w:pPr>
        <w:pStyle w:val="a9"/>
        <w:numPr>
          <w:ilvl w:val="0"/>
          <w:numId w:val="241"/>
        </w:numPr>
        <w:jc w:val="both"/>
        <w:rPr>
          <w:sz w:val="28"/>
          <w:szCs w:val="28"/>
        </w:rPr>
      </w:pPr>
      <w:r>
        <w:rPr>
          <w:sz w:val="28"/>
          <w:szCs w:val="28"/>
        </w:rPr>
        <w:t xml:space="preserve">Скополетину та умбеліферону </w:t>
      </w:r>
    </w:p>
    <w:p w14:paraId="30163554" w14:textId="77777777" w:rsidR="00CA6948" w:rsidRDefault="00CA6948" w:rsidP="00CA6948">
      <w:pPr>
        <w:pStyle w:val="a9"/>
        <w:ind w:left="709"/>
        <w:jc w:val="both"/>
        <w:rPr>
          <w:sz w:val="28"/>
          <w:szCs w:val="28"/>
        </w:rPr>
      </w:pPr>
    </w:p>
    <w:p w14:paraId="3AEC7B45" w14:textId="77777777" w:rsidR="00CA6948" w:rsidRDefault="00755402" w:rsidP="003B6818">
      <w:pPr>
        <w:pStyle w:val="a9"/>
        <w:numPr>
          <w:ilvl w:val="2"/>
          <w:numId w:val="9"/>
        </w:numPr>
        <w:ind w:left="0" w:firstLine="709"/>
        <w:jc w:val="both"/>
        <w:rPr>
          <w:sz w:val="28"/>
          <w:szCs w:val="28"/>
        </w:rPr>
      </w:pPr>
      <w:r w:rsidRPr="003B6818">
        <w:rPr>
          <w:sz w:val="28"/>
          <w:szCs w:val="28"/>
        </w:rPr>
        <w:t>Лікар-імунолог звернувся до провізора з питанням про походження речовини стевіозид, яку введено до складу препарату для діабетиків. Підкажіть колезі лікарю, до класу яких природ</w:t>
      </w:r>
      <w:r w:rsidR="00CA6948">
        <w:rPr>
          <w:sz w:val="28"/>
          <w:szCs w:val="28"/>
        </w:rPr>
        <w:t xml:space="preserve">них речовин він відноситься? </w:t>
      </w:r>
    </w:p>
    <w:p w14:paraId="5717AD08" w14:textId="77777777" w:rsidR="00CA6948" w:rsidRDefault="00CA6948" w:rsidP="00E25E30">
      <w:pPr>
        <w:pStyle w:val="a9"/>
        <w:numPr>
          <w:ilvl w:val="0"/>
          <w:numId w:val="242"/>
        </w:numPr>
        <w:jc w:val="both"/>
        <w:rPr>
          <w:sz w:val="28"/>
          <w:szCs w:val="28"/>
        </w:rPr>
      </w:pPr>
      <w:r>
        <w:rPr>
          <w:sz w:val="28"/>
          <w:szCs w:val="28"/>
        </w:rPr>
        <w:t xml:space="preserve">Терпени </w:t>
      </w:r>
    </w:p>
    <w:p w14:paraId="39E572C8" w14:textId="77777777" w:rsidR="00CA6948" w:rsidRDefault="00CA6948" w:rsidP="00E25E30">
      <w:pPr>
        <w:pStyle w:val="a9"/>
        <w:numPr>
          <w:ilvl w:val="0"/>
          <w:numId w:val="242"/>
        </w:numPr>
        <w:jc w:val="both"/>
        <w:rPr>
          <w:sz w:val="28"/>
          <w:szCs w:val="28"/>
        </w:rPr>
      </w:pPr>
      <w:r>
        <w:rPr>
          <w:sz w:val="28"/>
          <w:szCs w:val="28"/>
        </w:rPr>
        <w:t xml:space="preserve">Алкалоїди </w:t>
      </w:r>
    </w:p>
    <w:p w14:paraId="2CB1E016" w14:textId="77777777" w:rsidR="00CA6948" w:rsidRDefault="00CA6948" w:rsidP="00E25E30">
      <w:pPr>
        <w:pStyle w:val="a9"/>
        <w:numPr>
          <w:ilvl w:val="0"/>
          <w:numId w:val="242"/>
        </w:numPr>
        <w:jc w:val="both"/>
        <w:rPr>
          <w:sz w:val="28"/>
          <w:szCs w:val="28"/>
        </w:rPr>
      </w:pPr>
      <w:r>
        <w:rPr>
          <w:sz w:val="28"/>
          <w:szCs w:val="28"/>
        </w:rPr>
        <w:t>Білки</w:t>
      </w:r>
    </w:p>
    <w:p w14:paraId="232BE92B" w14:textId="77777777" w:rsidR="00CA6948" w:rsidRDefault="00CA6948" w:rsidP="00E25E30">
      <w:pPr>
        <w:pStyle w:val="a9"/>
        <w:numPr>
          <w:ilvl w:val="0"/>
          <w:numId w:val="242"/>
        </w:numPr>
        <w:jc w:val="both"/>
        <w:rPr>
          <w:sz w:val="28"/>
          <w:szCs w:val="28"/>
        </w:rPr>
      </w:pPr>
      <w:r>
        <w:rPr>
          <w:sz w:val="28"/>
          <w:szCs w:val="28"/>
        </w:rPr>
        <w:t>Ліпіди</w:t>
      </w:r>
    </w:p>
    <w:p w14:paraId="3EF16D0E" w14:textId="0515DA3A" w:rsidR="0020591A" w:rsidRPr="00705047" w:rsidRDefault="00755402" w:rsidP="0020591A">
      <w:pPr>
        <w:pStyle w:val="a9"/>
        <w:numPr>
          <w:ilvl w:val="0"/>
          <w:numId w:val="242"/>
        </w:numPr>
        <w:jc w:val="both"/>
        <w:rPr>
          <w:sz w:val="28"/>
          <w:szCs w:val="28"/>
        </w:rPr>
      </w:pPr>
      <w:r w:rsidRPr="00CA6948">
        <w:rPr>
          <w:sz w:val="28"/>
          <w:szCs w:val="28"/>
        </w:rPr>
        <w:t>Полісахариди</w:t>
      </w:r>
    </w:p>
    <w:p w14:paraId="4EF18E66" w14:textId="3257FAAC" w:rsidR="00076C9C" w:rsidRDefault="00076C9C">
      <w:pPr>
        <w:rPr>
          <w:sz w:val="28"/>
          <w:szCs w:val="28"/>
        </w:rPr>
      </w:pPr>
      <w:r>
        <w:rPr>
          <w:sz w:val="28"/>
          <w:szCs w:val="28"/>
        </w:rPr>
        <w:br w:type="page"/>
      </w:r>
    </w:p>
    <w:p w14:paraId="02DE24CC" w14:textId="1D7B7968" w:rsidR="00696256" w:rsidRPr="005406D0" w:rsidRDefault="009E231A" w:rsidP="00696256">
      <w:pPr>
        <w:jc w:val="center"/>
        <w:rPr>
          <w:b/>
          <w:bCs/>
          <w:sz w:val="28"/>
          <w:szCs w:val="28"/>
        </w:rPr>
      </w:pPr>
      <w:r w:rsidRPr="005406D0">
        <w:rPr>
          <w:b/>
          <w:bCs/>
          <w:sz w:val="28"/>
          <w:szCs w:val="28"/>
        </w:rPr>
        <w:lastRenderedPageBreak/>
        <w:t>ПОЛІСАХАРИДИ. ЛІПІДИ</w:t>
      </w:r>
      <w:r w:rsidR="00696256" w:rsidRPr="005406D0">
        <w:rPr>
          <w:b/>
          <w:bCs/>
          <w:sz w:val="28"/>
          <w:szCs w:val="28"/>
        </w:rPr>
        <w:t>.</w:t>
      </w:r>
    </w:p>
    <w:p w14:paraId="53B60FFE" w14:textId="77777777" w:rsidR="009E231A" w:rsidRDefault="009E231A" w:rsidP="009E231A">
      <w:pPr>
        <w:autoSpaceDE w:val="0"/>
        <w:autoSpaceDN w:val="0"/>
        <w:adjustRightInd w:val="0"/>
        <w:ind w:firstLine="709"/>
        <w:jc w:val="both"/>
        <w:rPr>
          <w:sz w:val="28"/>
          <w:szCs w:val="28"/>
        </w:rPr>
      </w:pPr>
    </w:p>
    <w:p w14:paraId="1F3654CB" w14:textId="23339CE9" w:rsidR="00696256" w:rsidRDefault="009E231A" w:rsidP="009E231A">
      <w:pPr>
        <w:autoSpaceDE w:val="0"/>
        <w:autoSpaceDN w:val="0"/>
        <w:adjustRightInd w:val="0"/>
        <w:ind w:firstLine="709"/>
        <w:jc w:val="both"/>
        <w:rPr>
          <w:sz w:val="28"/>
          <w:szCs w:val="28"/>
        </w:rPr>
      </w:pPr>
      <w:r w:rsidRPr="009E231A">
        <w:rPr>
          <w:b/>
          <w:sz w:val="28"/>
          <w:szCs w:val="28"/>
        </w:rPr>
        <w:t>Полісахариди</w:t>
      </w:r>
      <w:r w:rsidRPr="009E231A">
        <w:rPr>
          <w:sz w:val="28"/>
          <w:szCs w:val="28"/>
        </w:rPr>
        <w:t xml:space="preserve"> </w:t>
      </w:r>
      <w:r>
        <w:rPr>
          <w:sz w:val="28"/>
          <w:szCs w:val="28"/>
        </w:rPr>
        <w:t>– природні полімерні</w:t>
      </w:r>
      <w:r w:rsidRPr="009E231A">
        <w:rPr>
          <w:sz w:val="28"/>
          <w:szCs w:val="28"/>
        </w:rPr>
        <w:t xml:space="preserve"> </w:t>
      </w:r>
      <w:r>
        <w:rPr>
          <w:sz w:val="28"/>
          <w:szCs w:val="28"/>
        </w:rPr>
        <w:t>високомо</w:t>
      </w:r>
      <w:r w:rsidRPr="009E231A">
        <w:rPr>
          <w:sz w:val="28"/>
          <w:szCs w:val="28"/>
        </w:rPr>
        <w:t>лекулярні вуглеводи, побуд</w:t>
      </w:r>
      <w:r>
        <w:rPr>
          <w:sz w:val="28"/>
          <w:szCs w:val="28"/>
        </w:rPr>
        <w:t>овані з моносахаридів, з’єднані</w:t>
      </w:r>
      <w:r w:rsidRPr="009E231A">
        <w:rPr>
          <w:sz w:val="28"/>
          <w:szCs w:val="28"/>
        </w:rPr>
        <w:t xml:space="preserve"> </w:t>
      </w:r>
      <w:r>
        <w:rPr>
          <w:sz w:val="28"/>
          <w:szCs w:val="28"/>
        </w:rPr>
        <w:t>глікозидними</w:t>
      </w:r>
      <w:r w:rsidRPr="009E231A">
        <w:rPr>
          <w:sz w:val="28"/>
          <w:szCs w:val="28"/>
        </w:rPr>
        <w:t xml:space="preserve"> зв’язками і утворюють лінійні або розгалужені ланцюги.</w:t>
      </w:r>
    </w:p>
    <w:p w14:paraId="7DCF0980" w14:textId="3D54B1D2" w:rsidR="000263A7" w:rsidRPr="00C21A85" w:rsidRDefault="009E231A" w:rsidP="005406D0">
      <w:pPr>
        <w:autoSpaceDE w:val="0"/>
        <w:autoSpaceDN w:val="0"/>
        <w:adjustRightInd w:val="0"/>
        <w:ind w:firstLine="709"/>
        <w:jc w:val="both"/>
        <w:rPr>
          <w:b/>
          <w:sz w:val="28"/>
          <w:szCs w:val="28"/>
        </w:rPr>
      </w:pPr>
      <w:r w:rsidRPr="005406D0">
        <w:rPr>
          <w:b/>
          <w:sz w:val="28"/>
          <w:szCs w:val="28"/>
        </w:rPr>
        <w:t>Будова і класифікація.</w:t>
      </w:r>
      <w:r w:rsidR="005406D0" w:rsidRPr="005406D0">
        <w:rPr>
          <w:b/>
          <w:sz w:val="28"/>
          <w:szCs w:val="28"/>
        </w:rPr>
        <w:t xml:space="preserve"> </w:t>
      </w:r>
      <w:r w:rsidRPr="005406D0">
        <w:rPr>
          <w:sz w:val="28"/>
          <w:szCs w:val="28"/>
        </w:rPr>
        <w:t xml:space="preserve">Полісахариди поділяють на гомополісахариди, що побудовані з одного сахару, і гетерополісахариди, до складу яких входять залишки різних моносахаридів (від двох до шести). </w:t>
      </w:r>
      <w:r w:rsidRPr="00C21A85">
        <w:rPr>
          <w:sz w:val="28"/>
          <w:szCs w:val="28"/>
        </w:rPr>
        <w:t xml:space="preserve">Найпоширеніші з рослинних полісахаридів: гексози </w:t>
      </w:r>
      <w:r>
        <w:rPr>
          <w:sz w:val="28"/>
          <w:szCs w:val="28"/>
        </w:rPr>
        <w:t>–</w:t>
      </w:r>
      <w:r w:rsidRPr="00C21A85">
        <w:rPr>
          <w:sz w:val="28"/>
          <w:szCs w:val="28"/>
        </w:rPr>
        <w:t xml:space="preserve"> глюкоза, галактоза, маноза, галактуронова кислота; пентози </w:t>
      </w:r>
      <w:r>
        <w:rPr>
          <w:sz w:val="28"/>
          <w:szCs w:val="28"/>
        </w:rPr>
        <w:t>–</w:t>
      </w:r>
      <w:r w:rsidRPr="00C21A85">
        <w:rPr>
          <w:sz w:val="28"/>
          <w:szCs w:val="28"/>
        </w:rPr>
        <w:t xml:space="preserve"> арабіноза, ксилоза; поширені також дезоксигексози </w:t>
      </w:r>
      <w:r>
        <w:rPr>
          <w:sz w:val="28"/>
          <w:szCs w:val="28"/>
        </w:rPr>
        <w:t>–</w:t>
      </w:r>
      <w:r w:rsidRPr="00C21A85">
        <w:rPr>
          <w:sz w:val="28"/>
          <w:szCs w:val="28"/>
        </w:rPr>
        <w:t xml:space="preserve"> рамноза, фруктоза; 2-аміносахари </w:t>
      </w:r>
      <w:r>
        <w:rPr>
          <w:sz w:val="28"/>
          <w:szCs w:val="28"/>
        </w:rPr>
        <w:t>–</w:t>
      </w:r>
      <w:r w:rsidRPr="00C21A85">
        <w:rPr>
          <w:sz w:val="28"/>
          <w:szCs w:val="28"/>
        </w:rPr>
        <w:t xml:space="preserve"> глюкозамін, галактозамін. Багато поліолів мають замінники невуглеводної природи </w:t>
      </w:r>
      <w:r>
        <w:rPr>
          <w:sz w:val="28"/>
          <w:szCs w:val="28"/>
        </w:rPr>
        <w:t>–</w:t>
      </w:r>
      <w:r w:rsidRPr="00C21A85">
        <w:rPr>
          <w:sz w:val="28"/>
          <w:szCs w:val="28"/>
        </w:rPr>
        <w:t xml:space="preserve"> залишки сірчаної або фосфорної, органіч</w:t>
      </w:r>
      <w:r w:rsidR="00160DB2" w:rsidRPr="00C21A85">
        <w:rPr>
          <w:sz w:val="28"/>
          <w:szCs w:val="28"/>
        </w:rPr>
        <w:t>них кислот, найчастіше оцтової.</w:t>
      </w:r>
    </w:p>
    <w:p w14:paraId="64029FC3" w14:textId="7B25E1A6" w:rsidR="00160DB2" w:rsidRPr="00C21A85" w:rsidRDefault="00160DB2" w:rsidP="00160DB2">
      <w:pPr>
        <w:autoSpaceDE w:val="0"/>
        <w:autoSpaceDN w:val="0"/>
        <w:adjustRightInd w:val="0"/>
        <w:ind w:firstLine="709"/>
        <w:jc w:val="both"/>
        <w:rPr>
          <w:b/>
          <w:sz w:val="28"/>
          <w:szCs w:val="28"/>
        </w:rPr>
      </w:pPr>
      <w:r w:rsidRPr="00C21A85">
        <w:rPr>
          <w:b/>
          <w:sz w:val="28"/>
          <w:szCs w:val="28"/>
        </w:rPr>
        <w:t>Фізико-хімічні властивості</w:t>
      </w:r>
      <w:r w:rsidR="00F9627C" w:rsidRPr="00C21A85">
        <w:rPr>
          <w:b/>
          <w:sz w:val="28"/>
          <w:szCs w:val="28"/>
        </w:rPr>
        <w:t>.</w:t>
      </w:r>
    </w:p>
    <w:p w14:paraId="1FDFAEA0" w14:textId="70FC01A6" w:rsidR="00160DB2" w:rsidRPr="00160DB2" w:rsidRDefault="00160DB2" w:rsidP="0000300E">
      <w:pPr>
        <w:autoSpaceDE w:val="0"/>
        <w:autoSpaceDN w:val="0"/>
        <w:adjustRightInd w:val="0"/>
        <w:ind w:firstLine="709"/>
        <w:jc w:val="both"/>
        <w:rPr>
          <w:sz w:val="28"/>
          <w:szCs w:val="28"/>
          <w:lang w:val="ru-RU"/>
        </w:rPr>
      </w:pPr>
      <w:r w:rsidRPr="00C21A85">
        <w:rPr>
          <w:sz w:val="28"/>
          <w:szCs w:val="28"/>
        </w:rPr>
        <w:t xml:space="preserve">Полісахариди </w:t>
      </w:r>
      <w:r>
        <w:rPr>
          <w:sz w:val="28"/>
          <w:szCs w:val="28"/>
        </w:rPr>
        <w:t>–</w:t>
      </w:r>
      <w:r w:rsidRPr="00C21A85">
        <w:rPr>
          <w:sz w:val="28"/>
          <w:szCs w:val="28"/>
        </w:rPr>
        <w:t xml:space="preserve"> аморфні, р</w:t>
      </w:r>
      <w:r w:rsidR="0000300E" w:rsidRPr="00C21A85">
        <w:rPr>
          <w:sz w:val="28"/>
          <w:szCs w:val="28"/>
        </w:rPr>
        <w:t>ідко кристалічні, високомолеку</w:t>
      </w:r>
      <w:r w:rsidRPr="00C21A85">
        <w:rPr>
          <w:sz w:val="28"/>
          <w:szCs w:val="28"/>
        </w:rPr>
        <w:t xml:space="preserve">лярні сполуки з молекулярною масою від </w:t>
      </w:r>
      <w:r w:rsidR="0000300E" w:rsidRPr="00C21A85">
        <w:rPr>
          <w:sz w:val="28"/>
          <w:szCs w:val="28"/>
        </w:rPr>
        <w:t xml:space="preserve">2000 до декількох мільйонів. </w:t>
      </w:r>
      <w:r w:rsidR="0000300E">
        <w:rPr>
          <w:sz w:val="28"/>
          <w:szCs w:val="28"/>
          <w:lang w:val="ru-RU"/>
        </w:rPr>
        <w:t xml:space="preserve">Як </w:t>
      </w:r>
      <w:r w:rsidRPr="00160DB2">
        <w:rPr>
          <w:sz w:val="28"/>
          <w:szCs w:val="28"/>
          <w:lang w:val="ru-RU"/>
        </w:rPr>
        <w:t xml:space="preserve">правило, </w:t>
      </w:r>
      <w:proofErr w:type="spellStart"/>
      <w:r w:rsidRPr="00160DB2">
        <w:rPr>
          <w:sz w:val="28"/>
          <w:szCs w:val="28"/>
          <w:lang w:val="ru-RU"/>
        </w:rPr>
        <w:t>природні</w:t>
      </w:r>
      <w:proofErr w:type="spellEnd"/>
      <w:r w:rsidRPr="00160DB2">
        <w:rPr>
          <w:sz w:val="28"/>
          <w:szCs w:val="28"/>
          <w:lang w:val="ru-RU"/>
        </w:rPr>
        <w:t xml:space="preserve"> </w:t>
      </w:r>
      <w:proofErr w:type="spellStart"/>
      <w:r w:rsidRPr="00160DB2">
        <w:rPr>
          <w:sz w:val="28"/>
          <w:szCs w:val="28"/>
          <w:lang w:val="ru-RU"/>
        </w:rPr>
        <w:t>полісахариди</w:t>
      </w:r>
      <w:proofErr w:type="spellEnd"/>
      <w:r w:rsidRPr="00160DB2">
        <w:rPr>
          <w:sz w:val="28"/>
          <w:szCs w:val="28"/>
          <w:lang w:val="ru-RU"/>
        </w:rPr>
        <w:t xml:space="preserve"> </w:t>
      </w:r>
      <w:r>
        <w:rPr>
          <w:sz w:val="28"/>
          <w:szCs w:val="28"/>
        </w:rPr>
        <w:t>–</w:t>
      </w:r>
      <w:r w:rsidRPr="009E231A">
        <w:rPr>
          <w:sz w:val="28"/>
          <w:szCs w:val="28"/>
          <w:lang w:val="ru-RU"/>
        </w:rPr>
        <w:t xml:space="preserve"> </w:t>
      </w:r>
      <w:proofErr w:type="spellStart"/>
      <w:r w:rsidRPr="00160DB2">
        <w:rPr>
          <w:sz w:val="28"/>
          <w:szCs w:val="28"/>
          <w:lang w:val="ru-RU"/>
        </w:rPr>
        <w:t>це</w:t>
      </w:r>
      <w:proofErr w:type="spellEnd"/>
      <w:r w:rsidRPr="00160DB2">
        <w:rPr>
          <w:sz w:val="28"/>
          <w:szCs w:val="28"/>
          <w:lang w:val="ru-RU"/>
        </w:rPr>
        <w:t xml:space="preserve"> </w:t>
      </w:r>
      <w:proofErr w:type="spellStart"/>
      <w:r w:rsidRPr="00160DB2">
        <w:rPr>
          <w:sz w:val="28"/>
          <w:szCs w:val="28"/>
          <w:lang w:val="ru-RU"/>
        </w:rPr>
        <w:t>су</w:t>
      </w:r>
      <w:r>
        <w:rPr>
          <w:sz w:val="28"/>
          <w:szCs w:val="28"/>
          <w:lang w:val="ru-RU"/>
        </w:rPr>
        <w:t>міш</w:t>
      </w:r>
      <w:proofErr w:type="spellEnd"/>
      <w:r>
        <w:rPr>
          <w:sz w:val="28"/>
          <w:szCs w:val="28"/>
          <w:lang w:val="ru-RU"/>
        </w:rPr>
        <w:t xml:space="preserve"> </w:t>
      </w:r>
      <w:proofErr w:type="spellStart"/>
      <w:r>
        <w:rPr>
          <w:sz w:val="28"/>
          <w:szCs w:val="28"/>
          <w:lang w:val="ru-RU"/>
        </w:rPr>
        <w:t>полімергомологів</w:t>
      </w:r>
      <w:proofErr w:type="spellEnd"/>
      <w:r>
        <w:rPr>
          <w:sz w:val="28"/>
          <w:szCs w:val="28"/>
          <w:lang w:val="ru-RU"/>
        </w:rPr>
        <w:t>. Вони лег</w:t>
      </w:r>
      <w:r w:rsidRPr="00160DB2">
        <w:rPr>
          <w:sz w:val="28"/>
          <w:szCs w:val="28"/>
          <w:lang w:val="ru-RU"/>
        </w:rPr>
        <w:t xml:space="preserve">ко </w:t>
      </w:r>
      <w:proofErr w:type="spellStart"/>
      <w:r w:rsidRPr="00160DB2">
        <w:rPr>
          <w:sz w:val="28"/>
          <w:szCs w:val="28"/>
          <w:lang w:val="ru-RU"/>
        </w:rPr>
        <w:t>утворюють</w:t>
      </w:r>
      <w:proofErr w:type="spellEnd"/>
      <w:r w:rsidRPr="00160DB2">
        <w:rPr>
          <w:sz w:val="28"/>
          <w:szCs w:val="28"/>
          <w:lang w:val="ru-RU"/>
        </w:rPr>
        <w:t xml:space="preserve"> </w:t>
      </w:r>
      <w:proofErr w:type="spellStart"/>
      <w:r w:rsidRPr="00160DB2">
        <w:rPr>
          <w:sz w:val="28"/>
          <w:szCs w:val="28"/>
          <w:lang w:val="ru-RU"/>
        </w:rPr>
        <w:t>міжмолекулярні</w:t>
      </w:r>
      <w:proofErr w:type="spellEnd"/>
      <w:r w:rsidRPr="00160DB2">
        <w:rPr>
          <w:sz w:val="28"/>
          <w:szCs w:val="28"/>
          <w:lang w:val="ru-RU"/>
        </w:rPr>
        <w:t xml:space="preserve"> </w:t>
      </w:r>
      <w:proofErr w:type="spellStart"/>
      <w:r w:rsidRPr="00160DB2">
        <w:rPr>
          <w:sz w:val="28"/>
          <w:szCs w:val="28"/>
          <w:lang w:val="ru-RU"/>
        </w:rPr>
        <w:t>зв’язки</w:t>
      </w:r>
      <w:proofErr w:type="spellEnd"/>
      <w:r w:rsidRPr="00160DB2">
        <w:rPr>
          <w:sz w:val="28"/>
          <w:szCs w:val="28"/>
          <w:lang w:val="ru-RU"/>
        </w:rPr>
        <w:t xml:space="preserve">. </w:t>
      </w:r>
      <w:proofErr w:type="spellStart"/>
      <w:r>
        <w:rPr>
          <w:sz w:val="28"/>
          <w:szCs w:val="28"/>
          <w:lang w:val="ru-RU"/>
        </w:rPr>
        <w:t>Оскільки</w:t>
      </w:r>
      <w:proofErr w:type="spellEnd"/>
      <w:r>
        <w:rPr>
          <w:sz w:val="28"/>
          <w:szCs w:val="28"/>
          <w:lang w:val="ru-RU"/>
        </w:rPr>
        <w:t xml:space="preserve"> </w:t>
      </w:r>
      <w:proofErr w:type="spellStart"/>
      <w:r>
        <w:rPr>
          <w:sz w:val="28"/>
          <w:szCs w:val="28"/>
          <w:lang w:val="ru-RU"/>
        </w:rPr>
        <w:t>кожна</w:t>
      </w:r>
      <w:proofErr w:type="spellEnd"/>
      <w:r>
        <w:rPr>
          <w:sz w:val="28"/>
          <w:szCs w:val="28"/>
          <w:lang w:val="ru-RU"/>
        </w:rPr>
        <w:t xml:space="preserve"> молекула </w:t>
      </w:r>
      <w:proofErr w:type="spellStart"/>
      <w:r>
        <w:rPr>
          <w:sz w:val="28"/>
          <w:szCs w:val="28"/>
          <w:lang w:val="ru-RU"/>
        </w:rPr>
        <w:t>поліса</w:t>
      </w:r>
      <w:r w:rsidRPr="00160DB2">
        <w:rPr>
          <w:sz w:val="28"/>
          <w:szCs w:val="28"/>
          <w:lang w:val="ru-RU"/>
        </w:rPr>
        <w:t>харидів</w:t>
      </w:r>
      <w:proofErr w:type="spellEnd"/>
      <w:r w:rsidRPr="00160DB2">
        <w:rPr>
          <w:sz w:val="28"/>
          <w:szCs w:val="28"/>
          <w:lang w:val="ru-RU"/>
        </w:rPr>
        <w:t xml:space="preserve"> </w:t>
      </w:r>
      <w:proofErr w:type="spellStart"/>
      <w:r w:rsidRPr="00160DB2">
        <w:rPr>
          <w:sz w:val="28"/>
          <w:szCs w:val="28"/>
          <w:lang w:val="ru-RU"/>
        </w:rPr>
        <w:t>внаслідок</w:t>
      </w:r>
      <w:proofErr w:type="spellEnd"/>
      <w:r w:rsidRPr="00160DB2">
        <w:rPr>
          <w:sz w:val="28"/>
          <w:szCs w:val="28"/>
          <w:lang w:val="ru-RU"/>
        </w:rPr>
        <w:t xml:space="preserve"> </w:t>
      </w:r>
      <w:proofErr w:type="spellStart"/>
      <w:r w:rsidRPr="00160DB2">
        <w:rPr>
          <w:sz w:val="28"/>
          <w:szCs w:val="28"/>
          <w:lang w:val="ru-RU"/>
        </w:rPr>
        <w:t>великої</w:t>
      </w:r>
      <w:proofErr w:type="spellEnd"/>
      <w:r w:rsidRPr="00160DB2">
        <w:rPr>
          <w:sz w:val="28"/>
          <w:szCs w:val="28"/>
          <w:lang w:val="ru-RU"/>
        </w:rPr>
        <w:t xml:space="preserve"> </w:t>
      </w:r>
      <w:proofErr w:type="spellStart"/>
      <w:r w:rsidRPr="00160DB2">
        <w:rPr>
          <w:sz w:val="28"/>
          <w:szCs w:val="28"/>
          <w:lang w:val="ru-RU"/>
        </w:rPr>
        <w:t>кількості</w:t>
      </w:r>
      <w:proofErr w:type="spellEnd"/>
      <w:r w:rsidRPr="00160DB2">
        <w:rPr>
          <w:sz w:val="28"/>
          <w:szCs w:val="28"/>
          <w:lang w:val="ru-RU"/>
        </w:rPr>
        <w:t xml:space="preserve"> </w:t>
      </w:r>
      <w:proofErr w:type="spellStart"/>
      <w:r w:rsidRPr="00160DB2">
        <w:rPr>
          <w:sz w:val="28"/>
          <w:szCs w:val="28"/>
          <w:lang w:val="ru-RU"/>
        </w:rPr>
        <w:t>віль</w:t>
      </w:r>
      <w:r>
        <w:rPr>
          <w:sz w:val="28"/>
          <w:szCs w:val="28"/>
          <w:lang w:val="ru-RU"/>
        </w:rPr>
        <w:t>них</w:t>
      </w:r>
      <w:proofErr w:type="spellEnd"/>
      <w:r>
        <w:rPr>
          <w:sz w:val="28"/>
          <w:szCs w:val="28"/>
          <w:lang w:val="ru-RU"/>
        </w:rPr>
        <w:t xml:space="preserve"> </w:t>
      </w:r>
      <w:proofErr w:type="spellStart"/>
      <w:r>
        <w:rPr>
          <w:sz w:val="28"/>
          <w:szCs w:val="28"/>
          <w:lang w:val="ru-RU"/>
        </w:rPr>
        <w:t>гідроксильних</w:t>
      </w:r>
      <w:proofErr w:type="spellEnd"/>
      <w:r>
        <w:rPr>
          <w:sz w:val="28"/>
          <w:szCs w:val="28"/>
          <w:lang w:val="ru-RU"/>
        </w:rPr>
        <w:t xml:space="preserve"> </w:t>
      </w:r>
      <w:proofErr w:type="spellStart"/>
      <w:r>
        <w:rPr>
          <w:sz w:val="28"/>
          <w:szCs w:val="28"/>
          <w:lang w:val="ru-RU"/>
        </w:rPr>
        <w:t>груп</w:t>
      </w:r>
      <w:proofErr w:type="spellEnd"/>
      <w:r>
        <w:rPr>
          <w:sz w:val="28"/>
          <w:szCs w:val="28"/>
          <w:lang w:val="ru-RU"/>
        </w:rPr>
        <w:t xml:space="preserve"> </w:t>
      </w:r>
      <w:proofErr w:type="spellStart"/>
      <w:r>
        <w:rPr>
          <w:sz w:val="28"/>
          <w:szCs w:val="28"/>
          <w:lang w:val="ru-RU"/>
        </w:rPr>
        <w:t>високопо</w:t>
      </w:r>
      <w:r w:rsidRPr="00160DB2">
        <w:rPr>
          <w:sz w:val="28"/>
          <w:szCs w:val="28"/>
          <w:lang w:val="ru-RU"/>
        </w:rPr>
        <w:t>лярна</w:t>
      </w:r>
      <w:proofErr w:type="spellEnd"/>
      <w:r w:rsidRPr="00160DB2">
        <w:rPr>
          <w:sz w:val="28"/>
          <w:szCs w:val="28"/>
          <w:lang w:val="ru-RU"/>
        </w:rPr>
        <w:t xml:space="preserve">, вони </w:t>
      </w:r>
      <w:proofErr w:type="spellStart"/>
      <w:r w:rsidRPr="00160DB2">
        <w:rPr>
          <w:sz w:val="28"/>
          <w:szCs w:val="28"/>
          <w:lang w:val="ru-RU"/>
        </w:rPr>
        <w:t>нерозчинні</w:t>
      </w:r>
      <w:proofErr w:type="spellEnd"/>
      <w:r w:rsidRPr="00160DB2">
        <w:rPr>
          <w:sz w:val="28"/>
          <w:szCs w:val="28"/>
          <w:lang w:val="ru-RU"/>
        </w:rPr>
        <w:t xml:space="preserve"> в </w:t>
      </w:r>
      <w:proofErr w:type="spellStart"/>
      <w:r w:rsidRPr="00160DB2">
        <w:rPr>
          <w:sz w:val="28"/>
          <w:szCs w:val="28"/>
          <w:lang w:val="ru-RU"/>
        </w:rPr>
        <w:t>спирті</w:t>
      </w:r>
      <w:proofErr w:type="spellEnd"/>
      <w:r w:rsidRPr="00160DB2">
        <w:rPr>
          <w:sz w:val="28"/>
          <w:szCs w:val="28"/>
          <w:lang w:val="ru-RU"/>
        </w:rPr>
        <w:t xml:space="preserve"> і </w:t>
      </w:r>
      <w:proofErr w:type="spellStart"/>
      <w:r w:rsidRPr="00160DB2">
        <w:rPr>
          <w:sz w:val="28"/>
          <w:szCs w:val="28"/>
          <w:lang w:val="ru-RU"/>
        </w:rPr>
        <w:t>неполярних</w:t>
      </w:r>
      <w:proofErr w:type="spellEnd"/>
      <w:r w:rsidRPr="00160DB2">
        <w:rPr>
          <w:sz w:val="28"/>
          <w:szCs w:val="28"/>
          <w:lang w:val="ru-RU"/>
        </w:rPr>
        <w:t xml:space="preserve"> </w:t>
      </w:r>
      <w:proofErr w:type="spellStart"/>
      <w:r w:rsidRPr="00160DB2">
        <w:rPr>
          <w:sz w:val="28"/>
          <w:szCs w:val="28"/>
          <w:lang w:val="ru-RU"/>
        </w:rPr>
        <w:t>розчин</w:t>
      </w:r>
      <w:r>
        <w:rPr>
          <w:sz w:val="28"/>
          <w:szCs w:val="28"/>
          <w:lang w:val="ru-RU"/>
        </w:rPr>
        <w:t>никах</w:t>
      </w:r>
      <w:proofErr w:type="spellEnd"/>
      <w:r>
        <w:rPr>
          <w:sz w:val="28"/>
          <w:szCs w:val="28"/>
          <w:lang w:val="ru-RU"/>
        </w:rPr>
        <w:t xml:space="preserve">. </w:t>
      </w:r>
      <w:proofErr w:type="spellStart"/>
      <w:r>
        <w:rPr>
          <w:sz w:val="28"/>
          <w:szCs w:val="28"/>
          <w:lang w:val="ru-RU"/>
        </w:rPr>
        <w:t>Розчинність</w:t>
      </w:r>
      <w:proofErr w:type="spellEnd"/>
      <w:r>
        <w:rPr>
          <w:sz w:val="28"/>
          <w:szCs w:val="28"/>
          <w:lang w:val="ru-RU"/>
        </w:rPr>
        <w:t xml:space="preserve"> </w:t>
      </w:r>
      <w:proofErr w:type="spellStart"/>
      <w:r w:rsidRPr="00160DB2">
        <w:rPr>
          <w:sz w:val="28"/>
          <w:szCs w:val="28"/>
          <w:lang w:val="ru-RU"/>
        </w:rPr>
        <w:t>полісахаридів</w:t>
      </w:r>
      <w:proofErr w:type="spellEnd"/>
      <w:r w:rsidRPr="00160DB2">
        <w:rPr>
          <w:sz w:val="28"/>
          <w:szCs w:val="28"/>
          <w:lang w:val="ru-RU"/>
        </w:rPr>
        <w:t xml:space="preserve"> у </w:t>
      </w:r>
      <w:proofErr w:type="spellStart"/>
      <w:r w:rsidRPr="00160DB2">
        <w:rPr>
          <w:sz w:val="28"/>
          <w:szCs w:val="28"/>
          <w:lang w:val="ru-RU"/>
        </w:rPr>
        <w:t>воді</w:t>
      </w:r>
      <w:proofErr w:type="spellEnd"/>
      <w:r w:rsidRPr="00160DB2">
        <w:rPr>
          <w:sz w:val="28"/>
          <w:szCs w:val="28"/>
          <w:lang w:val="ru-RU"/>
        </w:rPr>
        <w:t xml:space="preserve"> </w:t>
      </w:r>
      <w:proofErr w:type="spellStart"/>
      <w:r w:rsidRPr="00160DB2">
        <w:rPr>
          <w:sz w:val="28"/>
          <w:szCs w:val="28"/>
          <w:lang w:val="ru-RU"/>
        </w:rPr>
        <w:t>різноманітна</w:t>
      </w:r>
      <w:proofErr w:type="spellEnd"/>
      <w:r w:rsidRPr="00160DB2">
        <w:rPr>
          <w:sz w:val="28"/>
          <w:szCs w:val="28"/>
          <w:lang w:val="ru-RU"/>
        </w:rPr>
        <w:t xml:space="preserve">: </w:t>
      </w:r>
      <w:proofErr w:type="spellStart"/>
      <w:r w:rsidRPr="00160DB2">
        <w:rPr>
          <w:sz w:val="28"/>
          <w:szCs w:val="28"/>
          <w:lang w:val="ru-RU"/>
        </w:rPr>
        <w:t>деяк</w:t>
      </w:r>
      <w:r>
        <w:rPr>
          <w:sz w:val="28"/>
          <w:szCs w:val="28"/>
          <w:lang w:val="ru-RU"/>
        </w:rPr>
        <w:t>і</w:t>
      </w:r>
      <w:proofErr w:type="spellEnd"/>
      <w:r>
        <w:rPr>
          <w:sz w:val="28"/>
          <w:szCs w:val="28"/>
          <w:lang w:val="ru-RU"/>
        </w:rPr>
        <w:t xml:space="preserve"> </w:t>
      </w:r>
      <w:proofErr w:type="spellStart"/>
      <w:r>
        <w:rPr>
          <w:sz w:val="28"/>
          <w:szCs w:val="28"/>
          <w:lang w:val="ru-RU"/>
        </w:rPr>
        <w:t>лінійні</w:t>
      </w:r>
      <w:proofErr w:type="spellEnd"/>
      <w:r>
        <w:rPr>
          <w:sz w:val="28"/>
          <w:szCs w:val="28"/>
          <w:lang w:val="ru-RU"/>
        </w:rPr>
        <w:t xml:space="preserve"> </w:t>
      </w:r>
      <w:proofErr w:type="spellStart"/>
      <w:r>
        <w:rPr>
          <w:sz w:val="28"/>
          <w:szCs w:val="28"/>
          <w:lang w:val="ru-RU"/>
        </w:rPr>
        <w:t>гомоглікани</w:t>
      </w:r>
      <w:proofErr w:type="spellEnd"/>
      <w:r>
        <w:rPr>
          <w:sz w:val="28"/>
          <w:szCs w:val="28"/>
          <w:lang w:val="ru-RU"/>
        </w:rPr>
        <w:t xml:space="preserve"> (</w:t>
      </w:r>
      <w:proofErr w:type="spellStart"/>
      <w:r>
        <w:rPr>
          <w:sz w:val="28"/>
          <w:szCs w:val="28"/>
          <w:lang w:val="ru-RU"/>
        </w:rPr>
        <w:t>ксилани</w:t>
      </w:r>
      <w:proofErr w:type="spellEnd"/>
      <w:r>
        <w:rPr>
          <w:sz w:val="28"/>
          <w:szCs w:val="28"/>
          <w:lang w:val="ru-RU"/>
        </w:rPr>
        <w:t xml:space="preserve">, </w:t>
      </w:r>
      <w:proofErr w:type="spellStart"/>
      <w:r w:rsidRPr="00160DB2">
        <w:rPr>
          <w:sz w:val="28"/>
          <w:szCs w:val="28"/>
          <w:lang w:val="ru-RU"/>
        </w:rPr>
        <w:t>манани</w:t>
      </w:r>
      <w:proofErr w:type="spellEnd"/>
      <w:r w:rsidRPr="00160DB2">
        <w:rPr>
          <w:sz w:val="28"/>
          <w:szCs w:val="28"/>
          <w:lang w:val="ru-RU"/>
        </w:rPr>
        <w:t xml:space="preserve">, </w:t>
      </w:r>
      <w:proofErr w:type="spellStart"/>
      <w:r w:rsidRPr="00160DB2">
        <w:rPr>
          <w:sz w:val="28"/>
          <w:szCs w:val="28"/>
          <w:lang w:val="ru-RU"/>
        </w:rPr>
        <w:t>целюлоза</w:t>
      </w:r>
      <w:proofErr w:type="spellEnd"/>
      <w:r w:rsidRPr="00160DB2">
        <w:rPr>
          <w:sz w:val="28"/>
          <w:szCs w:val="28"/>
          <w:lang w:val="ru-RU"/>
        </w:rPr>
        <w:t xml:space="preserve">, </w:t>
      </w:r>
      <w:proofErr w:type="spellStart"/>
      <w:r w:rsidRPr="00160DB2">
        <w:rPr>
          <w:sz w:val="28"/>
          <w:szCs w:val="28"/>
          <w:lang w:val="ru-RU"/>
        </w:rPr>
        <w:t>хітин</w:t>
      </w:r>
      <w:proofErr w:type="spellEnd"/>
      <w:r w:rsidRPr="00160DB2">
        <w:rPr>
          <w:sz w:val="28"/>
          <w:szCs w:val="28"/>
          <w:lang w:val="ru-RU"/>
        </w:rPr>
        <w:t xml:space="preserve">) у </w:t>
      </w:r>
      <w:proofErr w:type="spellStart"/>
      <w:r w:rsidRPr="00160DB2">
        <w:rPr>
          <w:sz w:val="28"/>
          <w:szCs w:val="28"/>
          <w:lang w:val="ru-RU"/>
        </w:rPr>
        <w:t>воді</w:t>
      </w:r>
      <w:proofErr w:type="spellEnd"/>
      <w:r w:rsidRPr="00160DB2">
        <w:rPr>
          <w:sz w:val="28"/>
          <w:szCs w:val="28"/>
          <w:lang w:val="ru-RU"/>
        </w:rPr>
        <w:t xml:space="preserve"> не </w:t>
      </w:r>
      <w:proofErr w:type="spellStart"/>
      <w:r w:rsidRPr="00160DB2">
        <w:rPr>
          <w:sz w:val="28"/>
          <w:szCs w:val="28"/>
          <w:lang w:val="ru-RU"/>
        </w:rPr>
        <w:t>розч</w:t>
      </w:r>
      <w:r>
        <w:rPr>
          <w:sz w:val="28"/>
          <w:szCs w:val="28"/>
          <w:lang w:val="ru-RU"/>
        </w:rPr>
        <w:t>иняються</w:t>
      </w:r>
      <w:proofErr w:type="spellEnd"/>
      <w:r>
        <w:rPr>
          <w:sz w:val="28"/>
          <w:szCs w:val="28"/>
          <w:lang w:val="ru-RU"/>
        </w:rPr>
        <w:t xml:space="preserve"> </w:t>
      </w:r>
      <w:proofErr w:type="spellStart"/>
      <w:r>
        <w:rPr>
          <w:sz w:val="28"/>
          <w:szCs w:val="28"/>
          <w:lang w:val="ru-RU"/>
        </w:rPr>
        <w:t>внаслідок</w:t>
      </w:r>
      <w:proofErr w:type="spellEnd"/>
      <w:r>
        <w:rPr>
          <w:sz w:val="28"/>
          <w:szCs w:val="28"/>
          <w:lang w:val="ru-RU"/>
        </w:rPr>
        <w:t xml:space="preserve"> </w:t>
      </w:r>
      <w:proofErr w:type="spellStart"/>
      <w:r>
        <w:rPr>
          <w:sz w:val="28"/>
          <w:szCs w:val="28"/>
          <w:lang w:val="ru-RU"/>
        </w:rPr>
        <w:t>міцних</w:t>
      </w:r>
      <w:proofErr w:type="spellEnd"/>
      <w:r>
        <w:rPr>
          <w:sz w:val="28"/>
          <w:szCs w:val="28"/>
          <w:lang w:val="ru-RU"/>
        </w:rPr>
        <w:t xml:space="preserve"> </w:t>
      </w:r>
      <w:proofErr w:type="spellStart"/>
      <w:r>
        <w:rPr>
          <w:sz w:val="28"/>
          <w:szCs w:val="28"/>
          <w:lang w:val="ru-RU"/>
        </w:rPr>
        <w:t>міжмо</w:t>
      </w:r>
      <w:r w:rsidRPr="00160DB2">
        <w:rPr>
          <w:sz w:val="28"/>
          <w:szCs w:val="28"/>
          <w:lang w:val="ru-RU"/>
        </w:rPr>
        <w:t>лекулярних</w:t>
      </w:r>
      <w:proofErr w:type="spellEnd"/>
      <w:r w:rsidRPr="00160DB2">
        <w:rPr>
          <w:sz w:val="28"/>
          <w:szCs w:val="28"/>
          <w:lang w:val="ru-RU"/>
        </w:rPr>
        <w:t xml:space="preserve"> </w:t>
      </w:r>
      <w:proofErr w:type="spellStart"/>
      <w:r w:rsidRPr="00160DB2">
        <w:rPr>
          <w:sz w:val="28"/>
          <w:szCs w:val="28"/>
          <w:lang w:val="ru-RU"/>
        </w:rPr>
        <w:t>зв’язків</w:t>
      </w:r>
      <w:proofErr w:type="spellEnd"/>
      <w:r w:rsidRPr="00160DB2">
        <w:rPr>
          <w:sz w:val="28"/>
          <w:szCs w:val="28"/>
          <w:lang w:val="ru-RU"/>
        </w:rPr>
        <w:t xml:space="preserve">; </w:t>
      </w:r>
      <w:proofErr w:type="spellStart"/>
      <w:r w:rsidRPr="00160DB2">
        <w:rPr>
          <w:sz w:val="28"/>
          <w:szCs w:val="28"/>
          <w:lang w:val="ru-RU"/>
        </w:rPr>
        <w:t>складні</w:t>
      </w:r>
      <w:proofErr w:type="spellEnd"/>
      <w:r w:rsidRPr="00160DB2">
        <w:rPr>
          <w:sz w:val="28"/>
          <w:szCs w:val="28"/>
          <w:lang w:val="ru-RU"/>
        </w:rPr>
        <w:t xml:space="preserve"> і </w:t>
      </w:r>
      <w:proofErr w:type="spellStart"/>
      <w:r w:rsidRPr="00160DB2">
        <w:rPr>
          <w:sz w:val="28"/>
          <w:szCs w:val="28"/>
          <w:lang w:val="ru-RU"/>
        </w:rPr>
        <w:t>розгал</w:t>
      </w:r>
      <w:r>
        <w:rPr>
          <w:sz w:val="28"/>
          <w:szCs w:val="28"/>
          <w:lang w:val="ru-RU"/>
        </w:rPr>
        <w:t>ужені</w:t>
      </w:r>
      <w:proofErr w:type="spellEnd"/>
      <w:r>
        <w:rPr>
          <w:sz w:val="28"/>
          <w:szCs w:val="28"/>
          <w:lang w:val="ru-RU"/>
        </w:rPr>
        <w:t xml:space="preserve"> </w:t>
      </w:r>
      <w:proofErr w:type="spellStart"/>
      <w:r>
        <w:rPr>
          <w:sz w:val="28"/>
          <w:szCs w:val="28"/>
          <w:lang w:val="ru-RU"/>
        </w:rPr>
        <w:t>полісахариди</w:t>
      </w:r>
      <w:proofErr w:type="spellEnd"/>
      <w:r>
        <w:rPr>
          <w:sz w:val="28"/>
          <w:szCs w:val="28"/>
          <w:lang w:val="ru-RU"/>
        </w:rPr>
        <w:t xml:space="preserve"> </w:t>
      </w:r>
      <w:proofErr w:type="spellStart"/>
      <w:r>
        <w:rPr>
          <w:sz w:val="28"/>
          <w:szCs w:val="28"/>
          <w:lang w:val="ru-RU"/>
        </w:rPr>
        <w:t>або</w:t>
      </w:r>
      <w:proofErr w:type="spellEnd"/>
      <w:r>
        <w:rPr>
          <w:sz w:val="28"/>
          <w:szCs w:val="28"/>
          <w:lang w:val="ru-RU"/>
        </w:rPr>
        <w:t xml:space="preserve"> </w:t>
      </w:r>
      <w:proofErr w:type="spellStart"/>
      <w:r>
        <w:rPr>
          <w:sz w:val="28"/>
          <w:szCs w:val="28"/>
          <w:lang w:val="ru-RU"/>
        </w:rPr>
        <w:t>розчиня</w:t>
      </w:r>
      <w:r w:rsidRPr="00160DB2">
        <w:rPr>
          <w:sz w:val="28"/>
          <w:szCs w:val="28"/>
          <w:lang w:val="ru-RU"/>
        </w:rPr>
        <w:t>ються</w:t>
      </w:r>
      <w:proofErr w:type="spellEnd"/>
      <w:r w:rsidRPr="00160DB2">
        <w:rPr>
          <w:sz w:val="28"/>
          <w:szCs w:val="28"/>
          <w:lang w:val="ru-RU"/>
        </w:rPr>
        <w:t xml:space="preserve"> у </w:t>
      </w:r>
      <w:proofErr w:type="spellStart"/>
      <w:r w:rsidRPr="00160DB2">
        <w:rPr>
          <w:sz w:val="28"/>
          <w:szCs w:val="28"/>
          <w:lang w:val="ru-RU"/>
        </w:rPr>
        <w:t>воді</w:t>
      </w:r>
      <w:proofErr w:type="spellEnd"/>
      <w:r w:rsidRPr="00160DB2">
        <w:rPr>
          <w:sz w:val="28"/>
          <w:szCs w:val="28"/>
          <w:lang w:val="ru-RU"/>
        </w:rPr>
        <w:t xml:space="preserve"> (</w:t>
      </w:r>
      <w:proofErr w:type="spellStart"/>
      <w:r w:rsidRPr="00160DB2">
        <w:rPr>
          <w:sz w:val="28"/>
          <w:szCs w:val="28"/>
          <w:lang w:val="ru-RU"/>
        </w:rPr>
        <w:t>глікоген</w:t>
      </w:r>
      <w:proofErr w:type="spellEnd"/>
      <w:r w:rsidRPr="00160DB2">
        <w:rPr>
          <w:sz w:val="28"/>
          <w:szCs w:val="28"/>
          <w:lang w:val="ru-RU"/>
        </w:rPr>
        <w:t xml:space="preserve">, </w:t>
      </w:r>
      <w:proofErr w:type="spellStart"/>
      <w:r w:rsidRPr="00160DB2">
        <w:rPr>
          <w:sz w:val="28"/>
          <w:szCs w:val="28"/>
          <w:lang w:val="ru-RU"/>
        </w:rPr>
        <w:t>декстрани</w:t>
      </w:r>
      <w:proofErr w:type="spellEnd"/>
      <w:r w:rsidRPr="00160DB2">
        <w:rPr>
          <w:sz w:val="28"/>
          <w:szCs w:val="28"/>
          <w:lang w:val="ru-RU"/>
        </w:rPr>
        <w:t xml:space="preserve">), </w:t>
      </w:r>
      <w:proofErr w:type="spellStart"/>
      <w:r w:rsidRPr="00160DB2">
        <w:rPr>
          <w:sz w:val="28"/>
          <w:szCs w:val="28"/>
          <w:lang w:val="ru-RU"/>
        </w:rPr>
        <w:t>або</w:t>
      </w:r>
      <w:proofErr w:type="spellEnd"/>
      <w:r w:rsidRPr="00160DB2">
        <w:rPr>
          <w:sz w:val="28"/>
          <w:szCs w:val="28"/>
          <w:lang w:val="ru-RU"/>
        </w:rPr>
        <w:t xml:space="preserve"> </w:t>
      </w:r>
      <w:proofErr w:type="spellStart"/>
      <w:r w:rsidRPr="00160DB2">
        <w:rPr>
          <w:sz w:val="28"/>
          <w:szCs w:val="28"/>
          <w:lang w:val="ru-RU"/>
        </w:rPr>
        <w:t>у</w:t>
      </w:r>
      <w:r>
        <w:rPr>
          <w:sz w:val="28"/>
          <w:szCs w:val="28"/>
          <w:lang w:val="ru-RU"/>
        </w:rPr>
        <w:t>творюють</w:t>
      </w:r>
      <w:proofErr w:type="spellEnd"/>
      <w:r>
        <w:rPr>
          <w:sz w:val="28"/>
          <w:szCs w:val="28"/>
          <w:lang w:val="ru-RU"/>
        </w:rPr>
        <w:t xml:space="preserve"> </w:t>
      </w:r>
      <w:proofErr w:type="spellStart"/>
      <w:r>
        <w:rPr>
          <w:sz w:val="28"/>
          <w:szCs w:val="28"/>
          <w:lang w:val="ru-RU"/>
        </w:rPr>
        <w:t>драглі</w:t>
      </w:r>
      <w:proofErr w:type="spellEnd"/>
      <w:r>
        <w:rPr>
          <w:sz w:val="28"/>
          <w:szCs w:val="28"/>
          <w:lang w:val="ru-RU"/>
        </w:rPr>
        <w:t xml:space="preserve"> (</w:t>
      </w:r>
      <w:proofErr w:type="spellStart"/>
      <w:r>
        <w:rPr>
          <w:sz w:val="28"/>
          <w:szCs w:val="28"/>
          <w:lang w:val="ru-RU"/>
        </w:rPr>
        <w:t>пектини</w:t>
      </w:r>
      <w:proofErr w:type="spellEnd"/>
      <w:r>
        <w:rPr>
          <w:sz w:val="28"/>
          <w:szCs w:val="28"/>
          <w:lang w:val="ru-RU"/>
        </w:rPr>
        <w:t xml:space="preserve">, </w:t>
      </w:r>
      <w:proofErr w:type="spellStart"/>
      <w:r>
        <w:rPr>
          <w:sz w:val="28"/>
          <w:szCs w:val="28"/>
          <w:lang w:val="ru-RU"/>
        </w:rPr>
        <w:t>агар</w:t>
      </w:r>
      <w:r w:rsidRPr="00160DB2">
        <w:rPr>
          <w:sz w:val="28"/>
          <w:szCs w:val="28"/>
          <w:lang w:val="ru-RU"/>
        </w:rPr>
        <w:t>агар</w:t>
      </w:r>
      <w:proofErr w:type="spellEnd"/>
      <w:r w:rsidRPr="00160DB2">
        <w:rPr>
          <w:sz w:val="28"/>
          <w:szCs w:val="28"/>
          <w:lang w:val="ru-RU"/>
        </w:rPr>
        <w:t xml:space="preserve">, </w:t>
      </w:r>
      <w:proofErr w:type="spellStart"/>
      <w:r w:rsidRPr="00160DB2">
        <w:rPr>
          <w:sz w:val="28"/>
          <w:szCs w:val="28"/>
          <w:lang w:val="ru-RU"/>
        </w:rPr>
        <w:t>альгінові</w:t>
      </w:r>
      <w:proofErr w:type="spellEnd"/>
      <w:r w:rsidRPr="00160DB2">
        <w:rPr>
          <w:sz w:val="28"/>
          <w:szCs w:val="28"/>
          <w:lang w:val="ru-RU"/>
        </w:rPr>
        <w:t xml:space="preserve"> </w:t>
      </w:r>
      <w:proofErr w:type="spellStart"/>
      <w:r w:rsidRPr="00160DB2">
        <w:rPr>
          <w:sz w:val="28"/>
          <w:szCs w:val="28"/>
          <w:lang w:val="ru-RU"/>
        </w:rPr>
        <w:t>кислоти</w:t>
      </w:r>
      <w:proofErr w:type="spellEnd"/>
      <w:r w:rsidRPr="00160DB2">
        <w:rPr>
          <w:sz w:val="28"/>
          <w:szCs w:val="28"/>
          <w:lang w:val="ru-RU"/>
        </w:rPr>
        <w:t xml:space="preserve"> </w:t>
      </w:r>
      <w:proofErr w:type="spellStart"/>
      <w:r w:rsidRPr="00160DB2">
        <w:rPr>
          <w:sz w:val="28"/>
          <w:szCs w:val="28"/>
          <w:lang w:val="ru-RU"/>
        </w:rPr>
        <w:t>тощо</w:t>
      </w:r>
      <w:proofErr w:type="spellEnd"/>
      <w:r w:rsidRPr="00160DB2">
        <w:rPr>
          <w:sz w:val="28"/>
          <w:szCs w:val="28"/>
          <w:lang w:val="ru-RU"/>
        </w:rPr>
        <w:t xml:space="preserve">). На </w:t>
      </w:r>
      <w:proofErr w:type="spellStart"/>
      <w:r w:rsidRPr="00160DB2">
        <w:rPr>
          <w:sz w:val="28"/>
          <w:szCs w:val="28"/>
          <w:lang w:val="ru-RU"/>
        </w:rPr>
        <w:t>розч</w:t>
      </w:r>
      <w:r>
        <w:rPr>
          <w:sz w:val="28"/>
          <w:szCs w:val="28"/>
          <w:lang w:val="ru-RU"/>
        </w:rPr>
        <w:t>инність</w:t>
      </w:r>
      <w:proofErr w:type="spellEnd"/>
      <w:r>
        <w:rPr>
          <w:sz w:val="28"/>
          <w:szCs w:val="28"/>
          <w:lang w:val="ru-RU"/>
        </w:rPr>
        <w:t xml:space="preserve"> </w:t>
      </w:r>
      <w:proofErr w:type="spellStart"/>
      <w:r>
        <w:rPr>
          <w:sz w:val="28"/>
          <w:szCs w:val="28"/>
          <w:lang w:val="ru-RU"/>
        </w:rPr>
        <w:t>полісахаридів</w:t>
      </w:r>
      <w:proofErr w:type="spellEnd"/>
      <w:r>
        <w:rPr>
          <w:sz w:val="28"/>
          <w:szCs w:val="28"/>
          <w:lang w:val="ru-RU"/>
        </w:rPr>
        <w:t xml:space="preserve"> </w:t>
      </w:r>
      <w:proofErr w:type="spellStart"/>
      <w:r>
        <w:rPr>
          <w:sz w:val="28"/>
          <w:szCs w:val="28"/>
          <w:lang w:val="ru-RU"/>
        </w:rPr>
        <w:t>впливають</w:t>
      </w:r>
      <w:proofErr w:type="spellEnd"/>
      <w:r>
        <w:rPr>
          <w:sz w:val="28"/>
          <w:szCs w:val="28"/>
          <w:lang w:val="ru-RU"/>
        </w:rPr>
        <w:t xml:space="preserve"> </w:t>
      </w:r>
      <w:proofErr w:type="spellStart"/>
      <w:r w:rsidRPr="00160DB2">
        <w:rPr>
          <w:sz w:val="28"/>
          <w:szCs w:val="28"/>
          <w:lang w:val="ru-RU"/>
        </w:rPr>
        <w:t>неорганічні</w:t>
      </w:r>
      <w:proofErr w:type="spellEnd"/>
      <w:r w:rsidRPr="00160DB2">
        <w:rPr>
          <w:sz w:val="28"/>
          <w:szCs w:val="28"/>
          <w:lang w:val="ru-RU"/>
        </w:rPr>
        <w:t xml:space="preserve"> </w:t>
      </w:r>
      <w:proofErr w:type="spellStart"/>
      <w:r w:rsidRPr="00160DB2">
        <w:rPr>
          <w:sz w:val="28"/>
          <w:szCs w:val="28"/>
          <w:lang w:val="ru-RU"/>
        </w:rPr>
        <w:t>солі</w:t>
      </w:r>
      <w:proofErr w:type="spellEnd"/>
      <w:r w:rsidRPr="00160DB2">
        <w:rPr>
          <w:sz w:val="28"/>
          <w:szCs w:val="28"/>
          <w:lang w:val="ru-RU"/>
        </w:rPr>
        <w:t xml:space="preserve">, рН </w:t>
      </w:r>
      <w:proofErr w:type="spellStart"/>
      <w:r w:rsidRPr="00160DB2">
        <w:rPr>
          <w:sz w:val="28"/>
          <w:szCs w:val="28"/>
          <w:lang w:val="ru-RU"/>
        </w:rPr>
        <w:t>середовища</w:t>
      </w:r>
      <w:proofErr w:type="spellEnd"/>
      <w:r w:rsidRPr="00160DB2">
        <w:rPr>
          <w:sz w:val="28"/>
          <w:szCs w:val="28"/>
          <w:lang w:val="ru-RU"/>
        </w:rPr>
        <w:t xml:space="preserve">; вони </w:t>
      </w:r>
      <w:proofErr w:type="spellStart"/>
      <w:r w:rsidRPr="00160DB2">
        <w:rPr>
          <w:sz w:val="28"/>
          <w:szCs w:val="28"/>
          <w:lang w:val="ru-RU"/>
        </w:rPr>
        <w:t>к</w:t>
      </w:r>
      <w:r>
        <w:rPr>
          <w:sz w:val="28"/>
          <w:szCs w:val="28"/>
          <w:lang w:val="ru-RU"/>
        </w:rPr>
        <w:t>раще</w:t>
      </w:r>
      <w:proofErr w:type="spellEnd"/>
      <w:r>
        <w:rPr>
          <w:sz w:val="28"/>
          <w:szCs w:val="28"/>
          <w:lang w:val="ru-RU"/>
        </w:rPr>
        <w:t xml:space="preserve"> </w:t>
      </w:r>
      <w:proofErr w:type="spellStart"/>
      <w:r>
        <w:rPr>
          <w:sz w:val="28"/>
          <w:szCs w:val="28"/>
          <w:lang w:val="ru-RU"/>
        </w:rPr>
        <w:t>розчинні</w:t>
      </w:r>
      <w:proofErr w:type="spellEnd"/>
      <w:r>
        <w:rPr>
          <w:sz w:val="28"/>
          <w:szCs w:val="28"/>
          <w:lang w:val="ru-RU"/>
        </w:rPr>
        <w:t xml:space="preserve"> у </w:t>
      </w:r>
      <w:proofErr w:type="spellStart"/>
      <w:r>
        <w:rPr>
          <w:sz w:val="28"/>
          <w:szCs w:val="28"/>
          <w:lang w:val="ru-RU"/>
        </w:rPr>
        <w:t>лужному</w:t>
      </w:r>
      <w:proofErr w:type="spellEnd"/>
      <w:r>
        <w:rPr>
          <w:sz w:val="28"/>
          <w:szCs w:val="28"/>
          <w:lang w:val="ru-RU"/>
        </w:rPr>
        <w:t xml:space="preserve"> </w:t>
      </w:r>
      <w:proofErr w:type="spellStart"/>
      <w:r>
        <w:rPr>
          <w:sz w:val="28"/>
          <w:szCs w:val="28"/>
          <w:lang w:val="ru-RU"/>
        </w:rPr>
        <w:t>середо</w:t>
      </w:r>
      <w:r w:rsidRPr="00160DB2">
        <w:rPr>
          <w:sz w:val="28"/>
          <w:szCs w:val="28"/>
          <w:lang w:val="ru-RU"/>
        </w:rPr>
        <w:t>вищі</w:t>
      </w:r>
      <w:proofErr w:type="spellEnd"/>
      <w:r w:rsidRPr="00160DB2">
        <w:rPr>
          <w:sz w:val="28"/>
          <w:szCs w:val="28"/>
          <w:lang w:val="ru-RU"/>
        </w:rPr>
        <w:t xml:space="preserve">, </w:t>
      </w:r>
      <w:proofErr w:type="spellStart"/>
      <w:r w:rsidRPr="00160DB2">
        <w:rPr>
          <w:sz w:val="28"/>
          <w:szCs w:val="28"/>
          <w:lang w:val="ru-RU"/>
        </w:rPr>
        <w:t>ніж</w:t>
      </w:r>
      <w:proofErr w:type="spellEnd"/>
      <w:r w:rsidRPr="00160DB2">
        <w:rPr>
          <w:sz w:val="28"/>
          <w:szCs w:val="28"/>
          <w:lang w:val="ru-RU"/>
        </w:rPr>
        <w:t xml:space="preserve"> у кислому </w:t>
      </w:r>
      <w:proofErr w:type="spellStart"/>
      <w:r w:rsidRPr="00160DB2">
        <w:rPr>
          <w:sz w:val="28"/>
          <w:szCs w:val="28"/>
          <w:lang w:val="ru-RU"/>
        </w:rPr>
        <w:t>або</w:t>
      </w:r>
      <w:proofErr w:type="spellEnd"/>
      <w:r w:rsidRPr="00160DB2">
        <w:rPr>
          <w:sz w:val="28"/>
          <w:szCs w:val="28"/>
          <w:lang w:val="ru-RU"/>
        </w:rPr>
        <w:t xml:space="preserve"> нейтральному.</w:t>
      </w:r>
    </w:p>
    <w:p w14:paraId="2143E9D6" w14:textId="635C005B" w:rsidR="00160DB2" w:rsidRPr="00160DB2" w:rsidRDefault="00160DB2" w:rsidP="00160DB2">
      <w:pPr>
        <w:autoSpaceDE w:val="0"/>
        <w:autoSpaceDN w:val="0"/>
        <w:adjustRightInd w:val="0"/>
        <w:ind w:firstLine="709"/>
        <w:jc w:val="both"/>
        <w:rPr>
          <w:sz w:val="28"/>
          <w:szCs w:val="28"/>
          <w:lang w:val="ru-RU"/>
        </w:rPr>
      </w:pPr>
      <w:proofErr w:type="spellStart"/>
      <w:r w:rsidRPr="00160DB2">
        <w:rPr>
          <w:sz w:val="28"/>
          <w:szCs w:val="28"/>
          <w:lang w:val="ru-RU"/>
        </w:rPr>
        <w:t>Деякі</w:t>
      </w:r>
      <w:proofErr w:type="spellEnd"/>
      <w:r w:rsidRPr="00160DB2">
        <w:rPr>
          <w:sz w:val="28"/>
          <w:szCs w:val="28"/>
          <w:lang w:val="ru-RU"/>
        </w:rPr>
        <w:t xml:space="preserve"> </w:t>
      </w:r>
      <w:proofErr w:type="spellStart"/>
      <w:r w:rsidRPr="00160DB2">
        <w:rPr>
          <w:sz w:val="28"/>
          <w:szCs w:val="28"/>
          <w:lang w:val="ru-RU"/>
        </w:rPr>
        <w:t>полісахариди</w:t>
      </w:r>
      <w:proofErr w:type="spellEnd"/>
      <w:r w:rsidRPr="00160DB2">
        <w:rPr>
          <w:sz w:val="28"/>
          <w:szCs w:val="28"/>
          <w:lang w:val="ru-RU"/>
        </w:rPr>
        <w:t xml:space="preserve"> </w:t>
      </w:r>
      <w:proofErr w:type="spellStart"/>
      <w:r w:rsidRPr="00160DB2">
        <w:rPr>
          <w:sz w:val="28"/>
          <w:szCs w:val="28"/>
          <w:lang w:val="ru-RU"/>
        </w:rPr>
        <w:t>утворюють</w:t>
      </w:r>
      <w:proofErr w:type="spellEnd"/>
      <w:r w:rsidRPr="00160DB2">
        <w:rPr>
          <w:sz w:val="28"/>
          <w:szCs w:val="28"/>
          <w:lang w:val="ru-RU"/>
        </w:rPr>
        <w:t xml:space="preserve"> </w:t>
      </w:r>
      <w:proofErr w:type="spellStart"/>
      <w:r w:rsidRPr="00160DB2">
        <w:rPr>
          <w:sz w:val="28"/>
          <w:szCs w:val="28"/>
          <w:lang w:val="ru-RU"/>
        </w:rPr>
        <w:t>ви</w:t>
      </w:r>
      <w:r>
        <w:rPr>
          <w:sz w:val="28"/>
          <w:szCs w:val="28"/>
          <w:lang w:val="ru-RU"/>
        </w:rPr>
        <w:t>сокоупорядковані</w:t>
      </w:r>
      <w:proofErr w:type="spellEnd"/>
      <w:r>
        <w:rPr>
          <w:sz w:val="28"/>
          <w:szCs w:val="28"/>
          <w:lang w:val="ru-RU"/>
        </w:rPr>
        <w:t xml:space="preserve"> </w:t>
      </w:r>
      <w:proofErr w:type="spellStart"/>
      <w:r>
        <w:rPr>
          <w:sz w:val="28"/>
          <w:szCs w:val="28"/>
          <w:lang w:val="ru-RU"/>
        </w:rPr>
        <w:t>надмолекулярні</w:t>
      </w:r>
      <w:proofErr w:type="spellEnd"/>
      <w:r>
        <w:rPr>
          <w:sz w:val="28"/>
          <w:szCs w:val="28"/>
          <w:lang w:val="ru-RU"/>
        </w:rPr>
        <w:t xml:space="preserve"> </w:t>
      </w:r>
      <w:proofErr w:type="spellStart"/>
      <w:r w:rsidRPr="00160DB2">
        <w:rPr>
          <w:sz w:val="28"/>
          <w:szCs w:val="28"/>
          <w:lang w:val="ru-RU"/>
        </w:rPr>
        <w:t>структури</w:t>
      </w:r>
      <w:proofErr w:type="spellEnd"/>
      <w:r w:rsidRPr="00160DB2">
        <w:rPr>
          <w:sz w:val="28"/>
          <w:szCs w:val="28"/>
          <w:lang w:val="ru-RU"/>
        </w:rPr>
        <w:t xml:space="preserve">, </w:t>
      </w:r>
      <w:proofErr w:type="spellStart"/>
      <w:r w:rsidRPr="00160DB2">
        <w:rPr>
          <w:sz w:val="28"/>
          <w:szCs w:val="28"/>
          <w:lang w:val="ru-RU"/>
        </w:rPr>
        <w:t>що</w:t>
      </w:r>
      <w:proofErr w:type="spellEnd"/>
      <w:r w:rsidRPr="00160DB2">
        <w:rPr>
          <w:sz w:val="28"/>
          <w:szCs w:val="28"/>
          <w:lang w:val="ru-RU"/>
        </w:rPr>
        <w:t xml:space="preserve"> </w:t>
      </w:r>
      <w:proofErr w:type="spellStart"/>
      <w:r w:rsidRPr="00160DB2">
        <w:rPr>
          <w:sz w:val="28"/>
          <w:szCs w:val="28"/>
          <w:lang w:val="ru-RU"/>
        </w:rPr>
        <w:t>перешкоджає</w:t>
      </w:r>
      <w:proofErr w:type="spellEnd"/>
      <w:r w:rsidRPr="00160DB2">
        <w:rPr>
          <w:sz w:val="28"/>
          <w:szCs w:val="28"/>
          <w:lang w:val="ru-RU"/>
        </w:rPr>
        <w:t xml:space="preserve"> </w:t>
      </w:r>
      <w:proofErr w:type="spellStart"/>
      <w:r w:rsidRPr="00160DB2">
        <w:rPr>
          <w:sz w:val="28"/>
          <w:szCs w:val="28"/>
          <w:lang w:val="ru-RU"/>
        </w:rPr>
        <w:t>гідратації</w:t>
      </w:r>
      <w:proofErr w:type="spellEnd"/>
      <w:r w:rsidRPr="00160DB2">
        <w:rPr>
          <w:sz w:val="28"/>
          <w:szCs w:val="28"/>
          <w:lang w:val="ru-RU"/>
        </w:rPr>
        <w:t xml:space="preserve"> </w:t>
      </w:r>
      <w:proofErr w:type="spellStart"/>
      <w:r w:rsidRPr="00160DB2">
        <w:rPr>
          <w:sz w:val="28"/>
          <w:szCs w:val="28"/>
          <w:lang w:val="ru-RU"/>
        </w:rPr>
        <w:t>окремих</w:t>
      </w:r>
      <w:proofErr w:type="spellEnd"/>
      <w:r w:rsidRPr="00160DB2">
        <w:rPr>
          <w:sz w:val="28"/>
          <w:szCs w:val="28"/>
          <w:lang w:val="ru-RU"/>
        </w:rPr>
        <w:t xml:space="preserve"> молекул; </w:t>
      </w:r>
      <w:proofErr w:type="spellStart"/>
      <w:r w:rsidRPr="00160DB2">
        <w:rPr>
          <w:sz w:val="28"/>
          <w:szCs w:val="28"/>
          <w:lang w:val="ru-RU"/>
        </w:rPr>
        <w:t>такі</w:t>
      </w:r>
      <w:proofErr w:type="spellEnd"/>
      <w:r w:rsidRPr="00160DB2">
        <w:rPr>
          <w:sz w:val="28"/>
          <w:szCs w:val="28"/>
          <w:lang w:val="ru-RU"/>
        </w:rPr>
        <w:t xml:space="preserve"> </w:t>
      </w:r>
      <w:proofErr w:type="spellStart"/>
      <w:r w:rsidRPr="00160DB2">
        <w:rPr>
          <w:sz w:val="28"/>
          <w:szCs w:val="28"/>
          <w:lang w:val="ru-RU"/>
        </w:rPr>
        <w:t>полісахариди</w:t>
      </w:r>
      <w:proofErr w:type="spellEnd"/>
      <w:r>
        <w:rPr>
          <w:sz w:val="28"/>
          <w:szCs w:val="28"/>
          <w:lang w:val="ru-RU"/>
        </w:rPr>
        <w:t xml:space="preserve"> </w:t>
      </w:r>
      <w:r w:rsidRPr="00160DB2">
        <w:rPr>
          <w:sz w:val="28"/>
          <w:szCs w:val="28"/>
          <w:lang w:val="ru-RU"/>
        </w:rPr>
        <w:t>(</w:t>
      </w:r>
      <w:proofErr w:type="spellStart"/>
      <w:r w:rsidRPr="00160DB2">
        <w:rPr>
          <w:sz w:val="28"/>
          <w:szCs w:val="28"/>
          <w:lang w:val="ru-RU"/>
        </w:rPr>
        <w:t>хіти</w:t>
      </w:r>
      <w:r>
        <w:rPr>
          <w:sz w:val="28"/>
          <w:szCs w:val="28"/>
          <w:lang w:val="ru-RU"/>
        </w:rPr>
        <w:t>н</w:t>
      </w:r>
      <w:proofErr w:type="spellEnd"/>
      <w:r>
        <w:rPr>
          <w:sz w:val="28"/>
          <w:szCs w:val="28"/>
          <w:lang w:val="ru-RU"/>
        </w:rPr>
        <w:t xml:space="preserve">, </w:t>
      </w:r>
      <w:proofErr w:type="spellStart"/>
      <w:r>
        <w:rPr>
          <w:sz w:val="28"/>
          <w:szCs w:val="28"/>
          <w:lang w:val="ru-RU"/>
        </w:rPr>
        <w:t>целюлоза</w:t>
      </w:r>
      <w:proofErr w:type="spellEnd"/>
      <w:r>
        <w:rPr>
          <w:sz w:val="28"/>
          <w:szCs w:val="28"/>
          <w:lang w:val="ru-RU"/>
        </w:rPr>
        <w:t xml:space="preserve">) </w:t>
      </w:r>
      <w:proofErr w:type="spellStart"/>
      <w:r>
        <w:rPr>
          <w:sz w:val="28"/>
          <w:szCs w:val="28"/>
          <w:lang w:val="ru-RU"/>
        </w:rPr>
        <w:t>нерозчинні</w:t>
      </w:r>
      <w:proofErr w:type="spellEnd"/>
      <w:r>
        <w:rPr>
          <w:sz w:val="28"/>
          <w:szCs w:val="28"/>
          <w:lang w:val="ru-RU"/>
        </w:rPr>
        <w:t xml:space="preserve"> у </w:t>
      </w:r>
      <w:proofErr w:type="spellStart"/>
      <w:r>
        <w:rPr>
          <w:sz w:val="28"/>
          <w:szCs w:val="28"/>
          <w:lang w:val="ru-RU"/>
        </w:rPr>
        <w:t>воді</w:t>
      </w:r>
      <w:proofErr w:type="spellEnd"/>
      <w:r>
        <w:rPr>
          <w:sz w:val="28"/>
          <w:szCs w:val="28"/>
          <w:lang w:val="ru-RU"/>
        </w:rPr>
        <w:t xml:space="preserve">. </w:t>
      </w:r>
      <w:proofErr w:type="spellStart"/>
      <w:r w:rsidRPr="00160DB2">
        <w:rPr>
          <w:sz w:val="28"/>
          <w:szCs w:val="28"/>
          <w:lang w:val="ru-RU"/>
        </w:rPr>
        <w:t>Розчини</w:t>
      </w:r>
      <w:proofErr w:type="spellEnd"/>
      <w:r w:rsidRPr="00160DB2">
        <w:rPr>
          <w:sz w:val="28"/>
          <w:szCs w:val="28"/>
          <w:lang w:val="ru-RU"/>
        </w:rPr>
        <w:t xml:space="preserve"> </w:t>
      </w:r>
      <w:proofErr w:type="spellStart"/>
      <w:r w:rsidRPr="00160DB2">
        <w:rPr>
          <w:sz w:val="28"/>
          <w:szCs w:val="28"/>
          <w:lang w:val="ru-RU"/>
        </w:rPr>
        <w:t>полісахаридів</w:t>
      </w:r>
      <w:proofErr w:type="spellEnd"/>
      <w:r w:rsidRPr="00160DB2">
        <w:rPr>
          <w:sz w:val="28"/>
          <w:szCs w:val="28"/>
          <w:lang w:val="ru-RU"/>
        </w:rPr>
        <w:t xml:space="preserve"> </w:t>
      </w:r>
      <w:proofErr w:type="spellStart"/>
      <w:r w:rsidRPr="00160DB2">
        <w:rPr>
          <w:sz w:val="28"/>
          <w:szCs w:val="28"/>
          <w:lang w:val="ru-RU"/>
        </w:rPr>
        <w:t>об</w:t>
      </w:r>
      <w:r>
        <w:rPr>
          <w:sz w:val="28"/>
          <w:szCs w:val="28"/>
          <w:lang w:val="ru-RU"/>
        </w:rPr>
        <w:t>ертають</w:t>
      </w:r>
      <w:proofErr w:type="spellEnd"/>
      <w:r>
        <w:rPr>
          <w:sz w:val="28"/>
          <w:szCs w:val="28"/>
          <w:lang w:val="ru-RU"/>
        </w:rPr>
        <w:t xml:space="preserve"> </w:t>
      </w:r>
      <w:proofErr w:type="spellStart"/>
      <w:r>
        <w:rPr>
          <w:sz w:val="28"/>
          <w:szCs w:val="28"/>
          <w:lang w:val="ru-RU"/>
        </w:rPr>
        <w:t>площину</w:t>
      </w:r>
      <w:proofErr w:type="spellEnd"/>
      <w:r>
        <w:rPr>
          <w:sz w:val="28"/>
          <w:szCs w:val="28"/>
          <w:lang w:val="ru-RU"/>
        </w:rPr>
        <w:t xml:space="preserve"> </w:t>
      </w:r>
      <w:proofErr w:type="spellStart"/>
      <w:r>
        <w:rPr>
          <w:sz w:val="28"/>
          <w:szCs w:val="28"/>
          <w:lang w:val="ru-RU"/>
        </w:rPr>
        <w:t>поляризації</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sidRPr="00160DB2">
        <w:rPr>
          <w:sz w:val="28"/>
          <w:szCs w:val="28"/>
          <w:lang w:val="ru-RU"/>
        </w:rPr>
        <w:t>використовується</w:t>
      </w:r>
      <w:proofErr w:type="spellEnd"/>
      <w:r w:rsidRPr="00160DB2">
        <w:rPr>
          <w:sz w:val="28"/>
          <w:szCs w:val="28"/>
          <w:lang w:val="ru-RU"/>
        </w:rPr>
        <w:t xml:space="preserve"> для </w:t>
      </w:r>
      <w:proofErr w:type="spellStart"/>
      <w:r w:rsidRPr="00160DB2">
        <w:rPr>
          <w:sz w:val="28"/>
          <w:szCs w:val="28"/>
          <w:lang w:val="ru-RU"/>
        </w:rPr>
        <w:t>виявлення</w:t>
      </w:r>
      <w:proofErr w:type="spellEnd"/>
      <w:r w:rsidRPr="00160DB2">
        <w:rPr>
          <w:sz w:val="28"/>
          <w:szCs w:val="28"/>
          <w:lang w:val="ru-RU"/>
        </w:rPr>
        <w:t xml:space="preserve"> </w:t>
      </w:r>
      <w:proofErr w:type="spellStart"/>
      <w:r w:rsidRPr="00160DB2">
        <w:rPr>
          <w:sz w:val="28"/>
          <w:szCs w:val="28"/>
          <w:lang w:val="ru-RU"/>
        </w:rPr>
        <w:t>їх</w:t>
      </w:r>
      <w:proofErr w:type="spellEnd"/>
      <w:r w:rsidRPr="00160DB2">
        <w:rPr>
          <w:sz w:val="28"/>
          <w:szCs w:val="28"/>
          <w:lang w:val="ru-RU"/>
        </w:rPr>
        <w:t xml:space="preserve"> </w:t>
      </w:r>
      <w:proofErr w:type="spellStart"/>
      <w:r w:rsidRPr="00160DB2">
        <w:rPr>
          <w:sz w:val="28"/>
          <w:szCs w:val="28"/>
          <w:lang w:val="ru-RU"/>
        </w:rPr>
        <w:t>будови</w:t>
      </w:r>
      <w:proofErr w:type="spellEnd"/>
      <w:r w:rsidRPr="00160DB2">
        <w:rPr>
          <w:sz w:val="28"/>
          <w:szCs w:val="28"/>
          <w:lang w:val="ru-RU"/>
        </w:rPr>
        <w:t xml:space="preserve">; </w:t>
      </w:r>
      <w:proofErr w:type="spellStart"/>
      <w:r w:rsidRPr="00160DB2">
        <w:rPr>
          <w:sz w:val="28"/>
          <w:szCs w:val="28"/>
          <w:lang w:val="ru-RU"/>
        </w:rPr>
        <w:t>іноді</w:t>
      </w:r>
      <w:proofErr w:type="spellEnd"/>
      <w:r w:rsidRPr="00160DB2">
        <w:rPr>
          <w:sz w:val="28"/>
          <w:szCs w:val="28"/>
          <w:lang w:val="ru-RU"/>
        </w:rPr>
        <w:t xml:space="preserve"> </w:t>
      </w:r>
      <w:proofErr w:type="spellStart"/>
      <w:r w:rsidRPr="00160DB2">
        <w:rPr>
          <w:sz w:val="28"/>
          <w:szCs w:val="28"/>
          <w:lang w:val="ru-RU"/>
        </w:rPr>
        <w:t>відновлюю</w:t>
      </w:r>
      <w:r>
        <w:rPr>
          <w:sz w:val="28"/>
          <w:szCs w:val="28"/>
          <w:lang w:val="ru-RU"/>
        </w:rPr>
        <w:t>ть</w:t>
      </w:r>
      <w:proofErr w:type="spellEnd"/>
      <w:r>
        <w:rPr>
          <w:sz w:val="28"/>
          <w:szCs w:val="28"/>
          <w:lang w:val="ru-RU"/>
        </w:rPr>
        <w:t xml:space="preserve"> ре</w:t>
      </w:r>
      <w:r w:rsidRPr="00160DB2">
        <w:rPr>
          <w:sz w:val="28"/>
          <w:szCs w:val="28"/>
          <w:lang w:val="ru-RU"/>
        </w:rPr>
        <w:t xml:space="preserve">актив </w:t>
      </w:r>
      <w:proofErr w:type="spellStart"/>
      <w:r w:rsidRPr="00160DB2">
        <w:rPr>
          <w:sz w:val="28"/>
          <w:szCs w:val="28"/>
          <w:lang w:val="ru-RU"/>
        </w:rPr>
        <w:t>Фелінга</w:t>
      </w:r>
      <w:proofErr w:type="spellEnd"/>
      <w:r w:rsidRPr="00160DB2">
        <w:rPr>
          <w:sz w:val="28"/>
          <w:szCs w:val="28"/>
          <w:lang w:val="ru-RU"/>
        </w:rPr>
        <w:t xml:space="preserve"> (</w:t>
      </w:r>
      <w:proofErr w:type="spellStart"/>
      <w:r w:rsidRPr="00160DB2">
        <w:rPr>
          <w:sz w:val="28"/>
          <w:szCs w:val="28"/>
          <w:lang w:val="ru-RU"/>
        </w:rPr>
        <w:t>декстрини</w:t>
      </w:r>
      <w:proofErr w:type="spellEnd"/>
      <w:r w:rsidRPr="00160DB2">
        <w:rPr>
          <w:sz w:val="28"/>
          <w:szCs w:val="28"/>
          <w:lang w:val="ru-RU"/>
        </w:rPr>
        <w:t xml:space="preserve">). </w:t>
      </w:r>
      <w:proofErr w:type="spellStart"/>
      <w:r w:rsidRPr="00160DB2">
        <w:rPr>
          <w:sz w:val="28"/>
          <w:szCs w:val="28"/>
          <w:lang w:val="ru-RU"/>
        </w:rPr>
        <w:t>Обро</w:t>
      </w:r>
      <w:r>
        <w:rPr>
          <w:sz w:val="28"/>
          <w:szCs w:val="28"/>
          <w:lang w:val="ru-RU"/>
        </w:rPr>
        <w:t>бка</w:t>
      </w:r>
      <w:proofErr w:type="spellEnd"/>
      <w:r>
        <w:rPr>
          <w:sz w:val="28"/>
          <w:szCs w:val="28"/>
          <w:lang w:val="ru-RU"/>
        </w:rPr>
        <w:t xml:space="preserve"> </w:t>
      </w:r>
      <w:proofErr w:type="spellStart"/>
      <w:r>
        <w:rPr>
          <w:sz w:val="28"/>
          <w:szCs w:val="28"/>
          <w:lang w:val="ru-RU"/>
        </w:rPr>
        <w:t>полісахаридів</w:t>
      </w:r>
      <w:proofErr w:type="spellEnd"/>
      <w:r>
        <w:rPr>
          <w:sz w:val="28"/>
          <w:szCs w:val="28"/>
          <w:lang w:val="ru-RU"/>
        </w:rPr>
        <w:t xml:space="preserve"> кислотами </w:t>
      </w:r>
      <w:proofErr w:type="spellStart"/>
      <w:r>
        <w:rPr>
          <w:sz w:val="28"/>
          <w:szCs w:val="28"/>
          <w:lang w:val="ru-RU"/>
        </w:rPr>
        <w:t>ви</w:t>
      </w:r>
      <w:r w:rsidRPr="00160DB2">
        <w:rPr>
          <w:sz w:val="28"/>
          <w:szCs w:val="28"/>
          <w:lang w:val="ru-RU"/>
        </w:rPr>
        <w:t>кликає</w:t>
      </w:r>
      <w:proofErr w:type="spellEnd"/>
      <w:r w:rsidRPr="00160DB2">
        <w:rPr>
          <w:sz w:val="28"/>
          <w:szCs w:val="28"/>
          <w:lang w:val="ru-RU"/>
        </w:rPr>
        <w:t xml:space="preserve"> </w:t>
      </w:r>
      <w:proofErr w:type="spellStart"/>
      <w:r w:rsidRPr="00160DB2">
        <w:rPr>
          <w:sz w:val="28"/>
          <w:szCs w:val="28"/>
          <w:lang w:val="ru-RU"/>
        </w:rPr>
        <w:t>їх</w:t>
      </w:r>
      <w:proofErr w:type="spellEnd"/>
      <w:r w:rsidRPr="00160DB2">
        <w:rPr>
          <w:sz w:val="28"/>
          <w:szCs w:val="28"/>
          <w:lang w:val="ru-RU"/>
        </w:rPr>
        <w:t xml:space="preserve"> </w:t>
      </w:r>
      <w:proofErr w:type="spellStart"/>
      <w:r w:rsidRPr="00160DB2">
        <w:rPr>
          <w:sz w:val="28"/>
          <w:szCs w:val="28"/>
          <w:lang w:val="ru-RU"/>
        </w:rPr>
        <w:t>деполяризацію</w:t>
      </w:r>
      <w:proofErr w:type="spellEnd"/>
      <w:r w:rsidRPr="00160DB2">
        <w:rPr>
          <w:sz w:val="28"/>
          <w:szCs w:val="28"/>
          <w:lang w:val="ru-RU"/>
        </w:rPr>
        <w:t xml:space="preserve">. </w:t>
      </w:r>
      <w:proofErr w:type="spellStart"/>
      <w:r w:rsidRPr="00160DB2">
        <w:rPr>
          <w:sz w:val="28"/>
          <w:szCs w:val="28"/>
          <w:lang w:val="ru-RU"/>
        </w:rPr>
        <w:t>Під</w:t>
      </w:r>
      <w:proofErr w:type="spellEnd"/>
      <w:r w:rsidRPr="00160DB2">
        <w:rPr>
          <w:sz w:val="28"/>
          <w:szCs w:val="28"/>
          <w:lang w:val="ru-RU"/>
        </w:rPr>
        <w:t xml:space="preserve"> </w:t>
      </w:r>
      <w:proofErr w:type="spellStart"/>
      <w:r w:rsidRPr="00160DB2">
        <w:rPr>
          <w:sz w:val="28"/>
          <w:szCs w:val="28"/>
          <w:lang w:val="ru-RU"/>
        </w:rPr>
        <w:t>вп</w:t>
      </w:r>
      <w:r>
        <w:rPr>
          <w:sz w:val="28"/>
          <w:szCs w:val="28"/>
          <w:lang w:val="ru-RU"/>
        </w:rPr>
        <w:t>ливом</w:t>
      </w:r>
      <w:proofErr w:type="spellEnd"/>
      <w:r>
        <w:rPr>
          <w:sz w:val="28"/>
          <w:szCs w:val="28"/>
          <w:lang w:val="ru-RU"/>
        </w:rPr>
        <w:t xml:space="preserve"> </w:t>
      </w:r>
      <w:proofErr w:type="spellStart"/>
      <w:r>
        <w:rPr>
          <w:sz w:val="28"/>
          <w:szCs w:val="28"/>
          <w:lang w:val="ru-RU"/>
        </w:rPr>
        <w:t>розведених</w:t>
      </w:r>
      <w:proofErr w:type="spellEnd"/>
      <w:r>
        <w:rPr>
          <w:sz w:val="28"/>
          <w:szCs w:val="28"/>
          <w:lang w:val="ru-RU"/>
        </w:rPr>
        <w:t xml:space="preserve"> </w:t>
      </w:r>
      <w:proofErr w:type="spellStart"/>
      <w:r>
        <w:rPr>
          <w:sz w:val="28"/>
          <w:szCs w:val="28"/>
          <w:lang w:val="ru-RU"/>
        </w:rPr>
        <w:t>або</w:t>
      </w:r>
      <w:proofErr w:type="spellEnd"/>
      <w:r>
        <w:rPr>
          <w:sz w:val="28"/>
          <w:szCs w:val="28"/>
          <w:lang w:val="ru-RU"/>
        </w:rPr>
        <w:t xml:space="preserve"> </w:t>
      </w:r>
      <w:proofErr w:type="spellStart"/>
      <w:r>
        <w:rPr>
          <w:sz w:val="28"/>
          <w:szCs w:val="28"/>
          <w:lang w:val="ru-RU"/>
        </w:rPr>
        <w:t>концентро</w:t>
      </w:r>
      <w:r w:rsidRPr="00160DB2">
        <w:rPr>
          <w:sz w:val="28"/>
          <w:szCs w:val="28"/>
          <w:lang w:val="ru-RU"/>
        </w:rPr>
        <w:t>ваних</w:t>
      </w:r>
      <w:proofErr w:type="spellEnd"/>
      <w:r w:rsidRPr="00160DB2">
        <w:rPr>
          <w:sz w:val="28"/>
          <w:szCs w:val="28"/>
          <w:lang w:val="ru-RU"/>
        </w:rPr>
        <w:t xml:space="preserve"> кислот </w:t>
      </w:r>
      <w:proofErr w:type="spellStart"/>
      <w:r w:rsidRPr="00160DB2">
        <w:rPr>
          <w:sz w:val="28"/>
          <w:szCs w:val="28"/>
          <w:lang w:val="ru-RU"/>
        </w:rPr>
        <w:t>полісахариди</w:t>
      </w:r>
      <w:proofErr w:type="spellEnd"/>
      <w:r w:rsidRPr="00160DB2">
        <w:rPr>
          <w:sz w:val="28"/>
          <w:szCs w:val="28"/>
          <w:lang w:val="ru-RU"/>
        </w:rPr>
        <w:t xml:space="preserve"> </w:t>
      </w:r>
      <w:proofErr w:type="spellStart"/>
      <w:r w:rsidRPr="00160DB2">
        <w:rPr>
          <w:sz w:val="28"/>
          <w:szCs w:val="28"/>
          <w:lang w:val="ru-RU"/>
        </w:rPr>
        <w:t>зазнають</w:t>
      </w:r>
      <w:proofErr w:type="spellEnd"/>
      <w:r w:rsidRPr="00160DB2">
        <w:rPr>
          <w:sz w:val="28"/>
          <w:szCs w:val="28"/>
          <w:lang w:val="ru-RU"/>
        </w:rPr>
        <w:t xml:space="preserve"> </w:t>
      </w:r>
      <w:proofErr w:type="spellStart"/>
      <w:r w:rsidRPr="00160DB2">
        <w:rPr>
          <w:sz w:val="28"/>
          <w:szCs w:val="28"/>
          <w:lang w:val="ru-RU"/>
        </w:rPr>
        <w:t>часткового</w:t>
      </w:r>
      <w:proofErr w:type="spellEnd"/>
      <w:r w:rsidRPr="00160DB2">
        <w:rPr>
          <w:sz w:val="28"/>
          <w:szCs w:val="28"/>
          <w:lang w:val="ru-RU"/>
        </w:rPr>
        <w:t xml:space="preserve"> </w:t>
      </w:r>
      <w:proofErr w:type="spellStart"/>
      <w:r w:rsidRPr="00160DB2">
        <w:rPr>
          <w:sz w:val="28"/>
          <w:szCs w:val="28"/>
          <w:lang w:val="ru-RU"/>
        </w:rPr>
        <w:t>або</w:t>
      </w:r>
      <w:proofErr w:type="spellEnd"/>
      <w:r w:rsidRPr="00160DB2">
        <w:rPr>
          <w:sz w:val="28"/>
          <w:szCs w:val="28"/>
          <w:lang w:val="ru-RU"/>
        </w:rPr>
        <w:t xml:space="preserve"> </w:t>
      </w:r>
      <w:proofErr w:type="spellStart"/>
      <w:r w:rsidRPr="00160DB2">
        <w:rPr>
          <w:sz w:val="28"/>
          <w:szCs w:val="28"/>
          <w:lang w:val="ru-RU"/>
        </w:rPr>
        <w:t>повного</w:t>
      </w:r>
      <w:proofErr w:type="spellEnd"/>
      <w:r w:rsidRPr="00160DB2">
        <w:rPr>
          <w:sz w:val="28"/>
          <w:szCs w:val="28"/>
          <w:lang w:val="ru-RU"/>
        </w:rPr>
        <w:t xml:space="preserve"> </w:t>
      </w:r>
      <w:proofErr w:type="spellStart"/>
      <w:r w:rsidRPr="00160DB2">
        <w:rPr>
          <w:sz w:val="28"/>
          <w:szCs w:val="28"/>
          <w:lang w:val="ru-RU"/>
        </w:rPr>
        <w:t>розщеплення</w:t>
      </w:r>
      <w:proofErr w:type="spellEnd"/>
      <w:r>
        <w:rPr>
          <w:sz w:val="28"/>
          <w:szCs w:val="28"/>
          <w:lang w:val="ru-RU"/>
        </w:rPr>
        <w:t xml:space="preserve"> </w:t>
      </w:r>
      <w:proofErr w:type="spellStart"/>
      <w:r w:rsidRPr="00160DB2">
        <w:rPr>
          <w:sz w:val="28"/>
          <w:szCs w:val="28"/>
          <w:lang w:val="ru-RU"/>
        </w:rPr>
        <w:t>глікозидних</w:t>
      </w:r>
      <w:proofErr w:type="spellEnd"/>
      <w:r w:rsidRPr="00160DB2">
        <w:rPr>
          <w:sz w:val="28"/>
          <w:szCs w:val="28"/>
          <w:lang w:val="ru-RU"/>
        </w:rPr>
        <w:t xml:space="preserve"> </w:t>
      </w:r>
      <w:proofErr w:type="spellStart"/>
      <w:r w:rsidRPr="00160DB2">
        <w:rPr>
          <w:sz w:val="28"/>
          <w:szCs w:val="28"/>
          <w:lang w:val="ru-RU"/>
        </w:rPr>
        <w:t>зв’язків</w:t>
      </w:r>
      <w:proofErr w:type="spellEnd"/>
      <w:r w:rsidRPr="00160DB2">
        <w:rPr>
          <w:sz w:val="28"/>
          <w:szCs w:val="28"/>
          <w:lang w:val="ru-RU"/>
        </w:rPr>
        <w:t xml:space="preserve"> з </w:t>
      </w:r>
      <w:proofErr w:type="spellStart"/>
      <w:r w:rsidRPr="00160DB2">
        <w:rPr>
          <w:sz w:val="28"/>
          <w:szCs w:val="28"/>
          <w:lang w:val="ru-RU"/>
        </w:rPr>
        <w:t>утворенням</w:t>
      </w:r>
      <w:proofErr w:type="spellEnd"/>
      <w:r w:rsidRPr="00160DB2">
        <w:rPr>
          <w:sz w:val="28"/>
          <w:szCs w:val="28"/>
          <w:lang w:val="ru-RU"/>
        </w:rPr>
        <w:t xml:space="preserve"> моно- </w:t>
      </w:r>
      <w:proofErr w:type="spellStart"/>
      <w:r w:rsidRPr="00160DB2">
        <w:rPr>
          <w:sz w:val="28"/>
          <w:szCs w:val="28"/>
          <w:lang w:val="ru-RU"/>
        </w:rPr>
        <w:t>або</w:t>
      </w:r>
      <w:proofErr w:type="spellEnd"/>
      <w:r w:rsidRPr="00160DB2">
        <w:rPr>
          <w:sz w:val="28"/>
          <w:szCs w:val="28"/>
          <w:lang w:val="ru-RU"/>
        </w:rPr>
        <w:t xml:space="preserve"> </w:t>
      </w:r>
      <w:proofErr w:type="spellStart"/>
      <w:r w:rsidRPr="00160DB2">
        <w:rPr>
          <w:sz w:val="28"/>
          <w:szCs w:val="28"/>
          <w:lang w:val="ru-RU"/>
        </w:rPr>
        <w:t>олігосаха</w:t>
      </w:r>
      <w:r>
        <w:rPr>
          <w:sz w:val="28"/>
          <w:szCs w:val="28"/>
          <w:lang w:val="ru-RU"/>
        </w:rPr>
        <w:t>ридів</w:t>
      </w:r>
      <w:proofErr w:type="spellEnd"/>
      <w:r>
        <w:rPr>
          <w:sz w:val="28"/>
          <w:szCs w:val="28"/>
          <w:lang w:val="ru-RU"/>
        </w:rPr>
        <w:t xml:space="preserve">. У </w:t>
      </w:r>
      <w:proofErr w:type="spellStart"/>
      <w:r>
        <w:rPr>
          <w:sz w:val="28"/>
          <w:szCs w:val="28"/>
          <w:lang w:val="ru-RU"/>
        </w:rPr>
        <w:t>розчинах</w:t>
      </w:r>
      <w:proofErr w:type="spellEnd"/>
      <w:r>
        <w:rPr>
          <w:sz w:val="28"/>
          <w:szCs w:val="28"/>
          <w:lang w:val="ru-RU"/>
        </w:rPr>
        <w:t xml:space="preserve"> </w:t>
      </w:r>
      <w:proofErr w:type="spellStart"/>
      <w:r>
        <w:rPr>
          <w:sz w:val="28"/>
          <w:szCs w:val="28"/>
          <w:lang w:val="ru-RU"/>
        </w:rPr>
        <w:t>гліка</w:t>
      </w:r>
      <w:r w:rsidRPr="00160DB2">
        <w:rPr>
          <w:sz w:val="28"/>
          <w:szCs w:val="28"/>
          <w:lang w:val="ru-RU"/>
        </w:rPr>
        <w:t>ни</w:t>
      </w:r>
      <w:proofErr w:type="spellEnd"/>
      <w:r w:rsidRPr="00160DB2">
        <w:rPr>
          <w:sz w:val="28"/>
          <w:szCs w:val="28"/>
          <w:lang w:val="ru-RU"/>
        </w:rPr>
        <w:t xml:space="preserve"> </w:t>
      </w:r>
      <w:proofErr w:type="spellStart"/>
      <w:r w:rsidRPr="00160DB2">
        <w:rPr>
          <w:sz w:val="28"/>
          <w:szCs w:val="28"/>
          <w:lang w:val="ru-RU"/>
        </w:rPr>
        <w:t>асоціюють</w:t>
      </w:r>
      <w:proofErr w:type="spellEnd"/>
      <w:r w:rsidRPr="00160DB2">
        <w:rPr>
          <w:sz w:val="28"/>
          <w:szCs w:val="28"/>
          <w:lang w:val="ru-RU"/>
        </w:rPr>
        <w:t xml:space="preserve">. </w:t>
      </w:r>
      <w:proofErr w:type="spellStart"/>
      <w:r w:rsidRPr="00160DB2">
        <w:rPr>
          <w:sz w:val="28"/>
          <w:szCs w:val="28"/>
          <w:lang w:val="ru-RU"/>
        </w:rPr>
        <w:t>Іноді</w:t>
      </w:r>
      <w:proofErr w:type="spellEnd"/>
      <w:r w:rsidRPr="00160DB2">
        <w:rPr>
          <w:sz w:val="28"/>
          <w:szCs w:val="28"/>
          <w:lang w:val="ru-RU"/>
        </w:rPr>
        <w:t xml:space="preserve"> вони </w:t>
      </w:r>
      <w:proofErr w:type="spellStart"/>
      <w:r w:rsidRPr="00160DB2">
        <w:rPr>
          <w:sz w:val="28"/>
          <w:szCs w:val="28"/>
          <w:lang w:val="ru-RU"/>
        </w:rPr>
        <w:t>утворюють</w:t>
      </w:r>
      <w:proofErr w:type="spellEnd"/>
      <w:r w:rsidRPr="00160DB2">
        <w:rPr>
          <w:sz w:val="28"/>
          <w:szCs w:val="28"/>
          <w:lang w:val="ru-RU"/>
        </w:rPr>
        <w:t xml:space="preserve"> </w:t>
      </w:r>
      <w:proofErr w:type="spellStart"/>
      <w:r w:rsidRPr="00160DB2">
        <w:rPr>
          <w:sz w:val="28"/>
          <w:szCs w:val="28"/>
          <w:lang w:val="ru-RU"/>
        </w:rPr>
        <w:t>стру</w:t>
      </w:r>
      <w:r>
        <w:rPr>
          <w:sz w:val="28"/>
          <w:szCs w:val="28"/>
          <w:lang w:val="ru-RU"/>
        </w:rPr>
        <w:t>ктуровані</w:t>
      </w:r>
      <w:proofErr w:type="spellEnd"/>
      <w:r>
        <w:rPr>
          <w:sz w:val="28"/>
          <w:szCs w:val="28"/>
          <w:lang w:val="ru-RU"/>
        </w:rPr>
        <w:t xml:space="preserve"> </w:t>
      </w:r>
      <w:proofErr w:type="spellStart"/>
      <w:r>
        <w:rPr>
          <w:sz w:val="28"/>
          <w:szCs w:val="28"/>
          <w:lang w:val="ru-RU"/>
        </w:rPr>
        <w:t>системи</w:t>
      </w:r>
      <w:proofErr w:type="spellEnd"/>
      <w:r>
        <w:rPr>
          <w:sz w:val="28"/>
          <w:szCs w:val="28"/>
          <w:lang w:val="ru-RU"/>
        </w:rPr>
        <w:t xml:space="preserve"> і </w:t>
      </w:r>
      <w:proofErr w:type="spellStart"/>
      <w:r>
        <w:rPr>
          <w:sz w:val="28"/>
          <w:szCs w:val="28"/>
          <w:lang w:val="ru-RU"/>
        </w:rPr>
        <w:t>можуть</w:t>
      </w:r>
      <w:proofErr w:type="spellEnd"/>
      <w:r>
        <w:rPr>
          <w:sz w:val="28"/>
          <w:szCs w:val="28"/>
          <w:lang w:val="ru-RU"/>
        </w:rPr>
        <w:t xml:space="preserve"> </w:t>
      </w:r>
      <w:proofErr w:type="spellStart"/>
      <w:r>
        <w:rPr>
          <w:sz w:val="28"/>
          <w:szCs w:val="28"/>
          <w:lang w:val="ru-RU"/>
        </w:rPr>
        <w:t>випа</w:t>
      </w:r>
      <w:r w:rsidRPr="00160DB2">
        <w:rPr>
          <w:sz w:val="28"/>
          <w:szCs w:val="28"/>
          <w:lang w:val="ru-RU"/>
        </w:rPr>
        <w:t>дати</w:t>
      </w:r>
      <w:proofErr w:type="spellEnd"/>
      <w:r w:rsidRPr="00160DB2">
        <w:rPr>
          <w:sz w:val="28"/>
          <w:szCs w:val="28"/>
          <w:lang w:val="ru-RU"/>
        </w:rPr>
        <w:t xml:space="preserve"> в осад.</w:t>
      </w:r>
    </w:p>
    <w:p w14:paraId="463BE4D8" w14:textId="19A91E28" w:rsidR="00160DB2" w:rsidRPr="00160DB2" w:rsidRDefault="00160DB2" w:rsidP="00160DB2">
      <w:pPr>
        <w:autoSpaceDE w:val="0"/>
        <w:autoSpaceDN w:val="0"/>
        <w:adjustRightInd w:val="0"/>
        <w:ind w:firstLine="709"/>
        <w:jc w:val="both"/>
        <w:rPr>
          <w:sz w:val="28"/>
          <w:szCs w:val="28"/>
          <w:lang w:val="ru-RU"/>
        </w:rPr>
      </w:pPr>
      <w:r w:rsidRPr="00160DB2">
        <w:rPr>
          <w:sz w:val="28"/>
          <w:szCs w:val="28"/>
          <w:lang w:val="ru-RU"/>
        </w:rPr>
        <w:t xml:space="preserve">Основною </w:t>
      </w:r>
      <w:proofErr w:type="spellStart"/>
      <w:r w:rsidRPr="00160DB2">
        <w:rPr>
          <w:sz w:val="28"/>
          <w:szCs w:val="28"/>
          <w:lang w:val="ru-RU"/>
        </w:rPr>
        <w:t>функціонально</w:t>
      </w:r>
      <w:r>
        <w:rPr>
          <w:sz w:val="28"/>
          <w:szCs w:val="28"/>
          <w:lang w:val="ru-RU"/>
        </w:rPr>
        <w:t>ю</w:t>
      </w:r>
      <w:proofErr w:type="spellEnd"/>
      <w:r>
        <w:rPr>
          <w:sz w:val="28"/>
          <w:szCs w:val="28"/>
          <w:lang w:val="ru-RU"/>
        </w:rPr>
        <w:t xml:space="preserve"> </w:t>
      </w:r>
      <w:proofErr w:type="spellStart"/>
      <w:r>
        <w:rPr>
          <w:sz w:val="28"/>
          <w:szCs w:val="28"/>
          <w:lang w:val="ru-RU"/>
        </w:rPr>
        <w:t>групою</w:t>
      </w:r>
      <w:proofErr w:type="spellEnd"/>
      <w:r>
        <w:rPr>
          <w:sz w:val="28"/>
          <w:szCs w:val="28"/>
          <w:lang w:val="ru-RU"/>
        </w:rPr>
        <w:t xml:space="preserve"> </w:t>
      </w:r>
      <w:proofErr w:type="spellStart"/>
      <w:r>
        <w:rPr>
          <w:sz w:val="28"/>
          <w:szCs w:val="28"/>
          <w:lang w:val="ru-RU"/>
        </w:rPr>
        <w:t>полісахаридів</w:t>
      </w:r>
      <w:proofErr w:type="spellEnd"/>
      <w:r>
        <w:rPr>
          <w:sz w:val="28"/>
          <w:szCs w:val="28"/>
          <w:lang w:val="ru-RU"/>
        </w:rPr>
        <w:t xml:space="preserve"> є </w:t>
      </w:r>
      <w:proofErr w:type="spellStart"/>
      <w:r>
        <w:rPr>
          <w:sz w:val="28"/>
          <w:szCs w:val="28"/>
          <w:lang w:val="ru-RU"/>
        </w:rPr>
        <w:t>гідро</w:t>
      </w:r>
      <w:r w:rsidRPr="00160DB2">
        <w:rPr>
          <w:sz w:val="28"/>
          <w:szCs w:val="28"/>
          <w:lang w:val="ru-RU"/>
        </w:rPr>
        <w:t>ксильна</w:t>
      </w:r>
      <w:proofErr w:type="spellEnd"/>
      <w:r w:rsidRPr="00160DB2">
        <w:rPr>
          <w:sz w:val="28"/>
          <w:szCs w:val="28"/>
          <w:lang w:val="ru-RU"/>
        </w:rPr>
        <w:t xml:space="preserve">. Вона </w:t>
      </w:r>
      <w:proofErr w:type="spellStart"/>
      <w:r w:rsidRPr="00160DB2">
        <w:rPr>
          <w:sz w:val="28"/>
          <w:szCs w:val="28"/>
          <w:lang w:val="ru-RU"/>
        </w:rPr>
        <w:t>здатна</w:t>
      </w:r>
      <w:proofErr w:type="spellEnd"/>
      <w:r w:rsidRPr="00160DB2">
        <w:rPr>
          <w:sz w:val="28"/>
          <w:szCs w:val="28"/>
          <w:lang w:val="ru-RU"/>
        </w:rPr>
        <w:t xml:space="preserve"> </w:t>
      </w:r>
      <w:proofErr w:type="spellStart"/>
      <w:r w:rsidRPr="00160DB2">
        <w:rPr>
          <w:sz w:val="28"/>
          <w:szCs w:val="28"/>
          <w:lang w:val="ru-RU"/>
        </w:rPr>
        <w:t>етерифікувати</w:t>
      </w:r>
      <w:r>
        <w:rPr>
          <w:sz w:val="28"/>
          <w:szCs w:val="28"/>
          <w:lang w:val="ru-RU"/>
        </w:rPr>
        <w:t>ся</w:t>
      </w:r>
      <w:proofErr w:type="spellEnd"/>
      <w:r>
        <w:rPr>
          <w:sz w:val="28"/>
          <w:szCs w:val="28"/>
          <w:lang w:val="ru-RU"/>
        </w:rPr>
        <w:t xml:space="preserve"> і </w:t>
      </w:r>
      <w:proofErr w:type="spellStart"/>
      <w:r>
        <w:rPr>
          <w:sz w:val="28"/>
          <w:szCs w:val="28"/>
          <w:lang w:val="ru-RU"/>
        </w:rPr>
        <w:t>окислюватися</w:t>
      </w:r>
      <w:proofErr w:type="spellEnd"/>
      <w:r>
        <w:rPr>
          <w:sz w:val="28"/>
          <w:szCs w:val="28"/>
          <w:lang w:val="ru-RU"/>
        </w:rPr>
        <w:t xml:space="preserve">. </w:t>
      </w:r>
      <w:proofErr w:type="spellStart"/>
      <w:r>
        <w:rPr>
          <w:sz w:val="28"/>
          <w:szCs w:val="28"/>
          <w:lang w:val="ru-RU"/>
        </w:rPr>
        <w:t>Карбоксильні</w:t>
      </w:r>
      <w:proofErr w:type="spellEnd"/>
      <w:r>
        <w:rPr>
          <w:sz w:val="28"/>
          <w:szCs w:val="28"/>
          <w:lang w:val="ru-RU"/>
        </w:rPr>
        <w:t xml:space="preserve"> </w:t>
      </w:r>
      <w:r w:rsidRPr="00160DB2">
        <w:rPr>
          <w:sz w:val="28"/>
          <w:szCs w:val="28"/>
          <w:lang w:val="ru-RU"/>
        </w:rPr>
        <w:t xml:space="preserve">групи </w:t>
      </w:r>
      <w:proofErr w:type="spellStart"/>
      <w:r w:rsidRPr="00160DB2">
        <w:rPr>
          <w:sz w:val="28"/>
          <w:szCs w:val="28"/>
          <w:lang w:val="ru-RU"/>
        </w:rPr>
        <w:t>уронових</w:t>
      </w:r>
      <w:proofErr w:type="spellEnd"/>
      <w:r w:rsidRPr="00160DB2">
        <w:rPr>
          <w:sz w:val="28"/>
          <w:szCs w:val="28"/>
          <w:lang w:val="ru-RU"/>
        </w:rPr>
        <w:t xml:space="preserve"> кислот </w:t>
      </w:r>
      <w:proofErr w:type="spellStart"/>
      <w:r w:rsidRPr="00160DB2">
        <w:rPr>
          <w:sz w:val="28"/>
          <w:szCs w:val="28"/>
          <w:lang w:val="ru-RU"/>
        </w:rPr>
        <w:t>можуть</w:t>
      </w:r>
      <w:proofErr w:type="spellEnd"/>
      <w:r w:rsidRPr="00160DB2">
        <w:rPr>
          <w:sz w:val="28"/>
          <w:szCs w:val="28"/>
          <w:lang w:val="ru-RU"/>
        </w:rPr>
        <w:t xml:space="preserve"> </w:t>
      </w:r>
      <w:r>
        <w:rPr>
          <w:sz w:val="28"/>
          <w:szCs w:val="28"/>
          <w:lang w:val="ru-RU"/>
        </w:rPr>
        <w:t xml:space="preserve">бути </w:t>
      </w:r>
      <w:proofErr w:type="spellStart"/>
      <w:r>
        <w:rPr>
          <w:sz w:val="28"/>
          <w:szCs w:val="28"/>
          <w:lang w:val="ru-RU"/>
        </w:rPr>
        <w:t>етерифікованими</w:t>
      </w:r>
      <w:proofErr w:type="spellEnd"/>
      <w:r>
        <w:rPr>
          <w:sz w:val="28"/>
          <w:szCs w:val="28"/>
          <w:lang w:val="ru-RU"/>
        </w:rPr>
        <w:t xml:space="preserve">, </w:t>
      </w:r>
      <w:proofErr w:type="spellStart"/>
      <w:r>
        <w:rPr>
          <w:sz w:val="28"/>
          <w:szCs w:val="28"/>
          <w:lang w:val="ru-RU"/>
        </w:rPr>
        <w:t>відновле</w:t>
      </w:r>
      <w:r w:rsidRPr="00160DB2">
        <w:rPr>
          <w:sz w:val="28"/>
          <w:szCs w:val="28"/>
          <w:lang w:val="ru-RU"/>
        </w:rPr>
        <w:t>ними</w:t>
      </w:r>
      <w:proofErr w:type="spellEnd"/>
      <w:r w:rsidRPr="00160DB2">
        <w:rPr>
          <w:sz w:val="28"/>
          <w:szCs w:val="28"/>
          <w:lang w:val="ru-RU"/>
        </w:rPr>
        <w:t xml:space="preserve">, </w:t>
      </w:r>
      <w:proofErr w:type="spellStart"/>
      <w:r w:rsidRPr="00160DB2">
        <w:rPr>
          <w:sz w:val="28"/>
          <w:szCs w:val="28"/>
          <w:lang w:val="ru-RU"/>
        </w:rPr>
        <w:t>аміногрупи</w:t>
      </w:r>
      <w:proofErr w:type="spellEnd"/>
      <w:r w:rsidRPr="00160DB2">
        <w:rPr>
          <w:sz w:val="28"/>
          <w:szCs w:val="28"/>
          <w:lang w:val="ru-RU"/>
        </w:rPr>
        <w:t xml:space="preserve"> </w:t>
      </w:r>
      <w:proofErr w:type="spellStart"/>
      <w:r w:rsidRPr="00160DB2">
        <w:rPr>
          <w:sz w:val="28"/>
          <w:szCs w:val="28"/>
          <w:lang w:val="ru-RU"/>
        </w:rPr>
        <w:t>аміносахар</w:t>
      </w:r>
      <w:r>
        <w:rPr>
          <w:sz w:val="28"/>
          <w:szCs w:val="28"/>
          <w:lang w:val="ru-RU"/>
        </w:rPr>
        <w:t>ів</w:t>
      </w:r>
      <w:proofErr w:type="spellEnd"/>
      <w:r>
        <w:rPr>
          <w:sz w:val="28"/>
          <w:szCs w:val="28"/>
          <w:lang w:val="ru-RU"/>
        </w:rPr>
        <w:t xml:space="preserve"> </w:t>
      </w:r>
      <w:r>
        <w:rPr>
          <w:sz w:val="28"/>
          <w:szCs w:val="28"/>
        </w:rPr>
        <w:t>–</w:t>
      </w:r>
      <w:r w:rsidRPr="009E231A">
        <w:rPr>
          <w:sz w:val="28"/>
          <w:szCs w:val="28"/>
          <w:lang w:val="ru-RU"/>
        </w:rPr>
        <w:t xml:space="preserve"> </w:t>
      </w:r>
      <w:proofErr w:type="spellStart"/>
      <w:r>
        <w:rPr>
          <w:sz w:val="28"/>
          <w:szCs w:val="28"/>
          <w:lang w:val="ru-RU"/>
        </w:rPr>
        <w:t>ацильованими</w:t>
      </w:r>
      <w:proofErr w:type="spellEnd"/>
      <w:r>
        <w:rPr>
          <w:sz w:val="28"/>
          <w:szCs w:val="28"/>
          <w:lang w:val="ru-RU"/>
        </w:rPr>
        <w:t xml:space="preserve">. </w:t>
      </w:r>
      <w:proofErr w:type="spellStart"/>
      <w:r>
        <w:rPr>
          <w:sz w:val="28"/>
          <w:szCs w:val="28"/>
          <w:lang w:val="ru-RU"/>
        </w:rPr>
        <w:t>Полісахариди</w:t>
      </w:r>
      <w:proofErr w:type="spellEnd"/>
      <w:r>
        <w:rPr>
          <w:sz w:val="28"/>
          <w:szCs w:val="28"/>
          <w:lang w:val="ru-RU"/>
        </w:rPr>
        <w:t xml:space="preserve"> </w:t>
      </w:r>
      <w:proofErr w:type="spellStart"/>
      <w:r w:rsidRPr="00160DB2">
        <w:rPr>
          <w:sz w:val="28"/>
          <w:szCs w:val="28"/>
          <w:lang w:val="ru-RU"/>
        </w:rPr>
        <w:t>спроможні</w:t>
      </w:r>
      <w:proofErr w:type="spellEnd"/>
      <w:r w:rsidRPr="00160DB2">
        <w:rPr>
          <w:sz w:val="28"/>
          <w:szCs w:val="28"/>
          <w:lang w:val="ru-RU"/>
        </w:rPr>
        <w:t xml:space="preserve"> </w:t>
      </w:r>
      <w:proofErr w:type="spellStart"/>
      <w:r w:rsidRPr="00160DB2">
        <w:rPr>
          <w:sz w:val="28"/>
          <w:szCs w:val="28"/>
          <w:lang w:val="ru-RU"/>
        </w:rPr>
        <w:t>утворювати</w:t>
      </w:r>
      <w:proofErr w:type="spellEnd"/>
      <w:r w:rsidRPr="00160DB2">
        <w:rPr>
          <w:sz w:val="28"/>
          <w:szCs w:val="28"/>
          <w:lang w:val="ru-RU"/>
        </w:rPr>
        <w:t xml:space="preserve"> </w:t>
      </w:r>
      <w:proofErr w:type="spellStart"/>
      <w:r w:rsidRPr="00160DB2">
        <w:rPr>
          <w:sz w:val="28"/>
          <w:szCs w:val="28"/>
          <w:lang w:val="ru-RU"/>
        </w:rPr>
        <w:t>комплекси</w:t>
      </w:r>
      <w:proofErr w:type="spellEnd"/>
      <w:r w:rsidRPr="00160DB2">
        <w:rPr>
          <w:sz w:val="28"/>
          <w:szCs w:val="28"/>
          <w:lang w:val="ru-RU"/>
        </w:rPr>
        <w:t xml:space="preserve"> </w:t>
      </w:r>
      <w:r>
        <w:rPr>
          <w:sz w:val="28"/>
          <w:szCs w:val="28"/>
          <w:lang w:val="ru-RU"/>
        </w:rPr>
        <w:t xml:space="preserve">з </w:t>
      </w:r>
      <w:proofErr w:type="spellStart"/>
      <w:r>
        <w:rPr>
          <w:sz w:val="28"/>
          <w:szCs w:val="28"/>
          <w:lang w:val="ru-RU"/>
        </w:rPr>
        <w:t>металами</w:t>
      </w:r>
      <w:proofErr w:type="spellEnd"/>
      <w:r>
        <w:rPr>
          <w:sz w:val="28"/>
          <w:szCs w:val="28"/>
          <w:lang w:val="ru-RU"/>
        </w:rPr>
        <w:t xml:space="preserve">, </w:t>
      </w:r>
      <w:proofErr w:type="spellStart"/>
      <w:r>
        <w:rPr>
          <w:sz w:val="28"/>
          <w:szCs w:val="28"/>
          <w:lang w:val="ru-RU"/>
        </w:rPr>
        <w:t>неметалами</w:t>
      </w:r>
      <w:proofErr w:type="spellEnd"/>
      <w:r>
        <w:rPr>
          <w:sz w:val="28"/>
          <w:szCs w:val="28"/>
          <w:lang w:val="ru-RU"/>
        </w:rPr>
        <w:t xml:space="preserve"> та </w:t>
      </w:r>
      <w:proofErr w:type="spellStart"/>
      <w:r>
        <w:rPr>
          <w:sz w:val="28"/>
          <w:szCs w:val="28"/>
          <w:lang w:val="ru-RU"/>
        </w:rPr>
        <w:t>низь</w:t>
      </w:r>
      <w:r w:rsidRPr="00160DB2">
        <w:rPr>
          <w:sz w:val="28"/>
          <w:szCs w:val="28"/>
          <w:lang w:val="ru-RU"/>
        </w:rPr>
        <w:t>комолекулярними</w:t>
      </w:r>
      <w:proofErr w:type="spellEnd"/>
      <w:r w:rsidRPr="00160DB2">
        <w:rPr>
          <w:sz w:val="28"/>
          <w:szCs w:val="28"/>
          <w:lang w:val="ru-RU"/>
        </w:rPr>
        <w:t xml:space="preserve"> </w:t>
      </w:r>
      <w:proofErr w:type="spellStart"/>
      <w:r w:rsidRPr="00160DB2">
        <w:rPr>
          <w:sz w:val="28"/>
          <w:szCs w:val="28"/>
          <w:lang w:val="ru-RU"/>
        </w:rPr>
        <w:t>органічними</w:t>
      </w:r>
      <w:proofErr w:type="spellEnd"/>
      <w:r w:rsidRPr="00160DB2">
        <w:rPr>
          <w:sz w:val="28"/>
          <w:szCs w:val="28"/>
          <w:lang w:val="ru-RU"/>
        </w:rPr>
        <w:t xml:space="preserve"> </w:t>
      </w:r>
      <w:proofErr w:type="spellStart"/>
      <w:r w:rsidRPr="00160DB2">
        <w:rPr>
          <w:sz w:val="28"/>
          <w:szCs w:val="28"/>
          <w:lang w:val="ru-RU"/>
        </w:rPr>
        <w:t>сполуками</w:t>
      </w:r>
      <w:proofErr w:type="spellEnd"/>
      <w:r w:rsidRPr="00160DB2">
        <w:rPr>
          <w:sz w:val="28"/>
          <w:szCs w:val="28"/>
          <w:lang w:val="ru-RU"/>
        </w:rPr>
        <w:t>.</w:t>
      </w:r>
    </w:p>
    <w:p w14:paraId="56779E96" w14:textId="6B2EBD6D" w:rsidR="00160DB2" w:rsidRPr="00160DB2" w:rsidRDefault="00160DB2" w:rsidP="00160DB2">
      <w:pPr>
        <w:autoSpaceDE w:val="0"/>
        <w:autoSpaceDN w:val="0"/>
        <w:adjustRightInd w:val="0"/>
        <w:ind w:firstLine="709"/>
        <w:jc w:val="both"/>
        <w:rPr>
          <w:b/>
          <w:sz w:val="28"/>
          <w:szCs w:val="28"/>
          <w:lang w:val="ru-RU"/>
        </w:rPr>
      </w:pPr>
      <w:proofErr w:type="spellStart"/>
      <w:r w:rsidRPr="00160DB2">
        <w:rPr>
          <w:b/>
          <w:sz w:val="28"/>
          <w:szCs w:val="28"/>
          <w:lang w:val="ru-RU"/>
        </w:rPr>
        <w:t>Методи</w:t>
      </w:r>
      <w:proofErr w:type="spellEnd"/>
      <w:r w:rsidRPr="00160DB2">
        <w:rPr>
          <w:b/>
          <w:sz w:val="28"/>
          <w:szCs w:val="28"/>
          <w:lang w:val="ru-RU"/>
        </w:rPr>
        <w:t xml:space="preserve"> </w:t>
      </w:r>
      <w:proofErr w:type="spellStart"/>
      <w:r w:rsidRPr="00160DB2">
        <w:rPr>
          <w:b/>
          <w:sz w:val="28"/>
          <w:szCs w:val="28"/>
          <w:lang w:val="ru-RU"/>
        </w:rPr>
        <w:t>виділення</w:t>
      </w:r>
      <w:proofErr w:type="spellEnd"/>
      <w:r w:rsidRPr="00160DB2">
        <w:rPr>
          <w:b/>
          <w:sz w:val="28"/>
          <w:szCs w:val="28"/>
          <w:lang w:val="ru-RU"/>
        </w:rPr>
        <w:t xml:space="preserve"> і </w:t>
      </w:r>
      <w:proofErr w:type="spellStart"/>
      <w:r w:rsidRPr="00160DB2">
        <w:rPr>
          <w:b/>
          <w:sz w:val="28"/>
          <w:szCs w:val="28"/>
          <w:lang w:val="ru-RU"/>
        </w:rPr>
        <w:t>дослідження</w:t>
      </w:r>
      <w:proofErr w:type="spellEnd"/>
      <w:r w:rsidR="00F9627C">
        <w:rPr>
          <w:b/>
          <w:sz w:val="28"/>
          <w:szCs w:val="28"/>
          <w:lang w:val="ru-RU"/>
        </w:rPr>
        <w:t>.</w:t>
      </w:r>
    </w:p>
    <w:p w14:paraId="5F6C5DF8" w14:textId="20402303" w:rsidR="00160DB2" w:rsidRPr="00160DB2" w:rsidRDefault="00160DB2" w:rsidP="00160DB2">
      <w:pPr>
        <w:autoSpaceDE w:val="0"/>
        <w:autoSpaceDN w:val="0"/>
        <w:adjustRightInd w:val="0"/>
        <w:ind w:firstLine="709"/>
        <w:jc w:val="both"/>
        <w:rPr>
          <w:sz w:val="28"/>
          <w:szCs w:val="28"/>
          <w:lang w:val="ru-RU"/>
        </w:rPr>
      </w:pPr>
      <w:proofErr w:type="spellStart"/>
      <w:r w:rsidRPr="00160DB2">
        <w:rPr>
          <w:sz w:val="28"/>
          <w:szCs w:val="28"/>
          <w:lang w:val="ru-RU"/>
        </w:rPr>
        <w:t>Високомолекулярна</w:t>
      </w:r>
      <w:proofErr w:type="spellEnd"/>
      <w:r w:rsidRPr="00160DB2">
        <w:rPr>
          <w:sz w:val="28"/>
          <w:szCs w:val="28"/>
          <w:lang w:val="ru-RU"/>
        </w:rPr>
        <w:t xml:space="preserve"> структура та</w:t>
      </w:r>
      <w:r>
        <w:rPr>
          <w:sz w:val="28"/>
          <w:szCs w:val="28"/>
          <w:lang w:val="ru-RU"/>
        </w:rPr>
        <w:t xml:space="preserve"> </w:t>
      </w:r>
      <w:proofErr w:type="spellStart"/>
      <w:r>
        <w:rPr>
          <w:sz w:val="28"/>
          <w:szCs w:val="28"/>
          <w:lang w:val="ru-RU"/>
        </w:rPr>
        <w:t>складність</w:t>
      </w:r>
      <w:proofErr w:type="spellEnd"/>
      <w:r>
        <w:rPr>
          <w:sz w:val="28"/>
          <w:szCs w:val="28"/>
          <w:lang w:val="ru-RU"/>
        </w:rPr>
        <w:t xml:space="preserve"> </w:t>
      </w:r>
      <w:proofErr w:type="spellStart"/>
      <w:r>
        <w:rPr>
          <w:sz w:val="28"/>
          <w:szCs w:val="28"/>
          <w:lang w:val="ru-RU"/>
        </w:rPr>
        <w:t>будови</w:t>
      </w:r>
      <w:proofErr w:type="spellEnd"/>
      <w:r>
        <w:rPr>
          <w:sz w:val="28"/>
          <w:szCs w:val="28"/>
          <w:lang w:val="ru-RU"/>
        </w:rPr>
        <w:t xml:space="preserve"> </w:t>
      </w:r>
      <w:proofErr w:type="spellStart"/>
      <w:r>
        <w:rPr>
          <w:sz w:val="28"/>
          <w:szCs w:val="28"/>
          <w:lang w:val="ru-RU"/>
        </w:rPr>
        <w:t>по</w:t>
      </w:r>
      <w:r w:rsidRPr="00160DB2">
        <w:rPr>
          <w:sz w:val="28"/>
          <w:szCs w:val="28"/>
          <w:lang w:val="ru-RU"/>
        </w:rPr>
        <w:t>лісахаридів</w:t>
      </w:r>
      <w:proofErr w:type="spellEnd"/>
      <w:r w:rsidRPr="00160DB2">
        <w:rPr>
          <w:sz w:val="28"/>
          <w:szCs w:val="28"/>
          <w:lang w:val="ru-RU"/>
        </w:rPr>
        <w:t xml:space="preserve"> </w:t>
      </w:r>
      <w:proofErr w:type="spellStart"/>
      <w:r w:rsidRPr="00160DB2">
        <w:rPr>
          <w:sz w:val="28"/>
          <w:szCs w:val="28"/>
          <w:lang w:val="ru-RU"/>
        </w:rPr>
        <w:t>зумовлюють</w:t>
      </w:r>
      <w:proofErr w:type="spellEnd"/>
      <w:r w:rsidRPr="00160DB2">
        <w:rPr>
          <w:sz w:val="28"/>
          <w:szCs w:val="28"/>
          <w:lang w:val="ru-RU"/>
        </w:rPr>
        <w:t xml:space="preserve"> </w:t>
      </w:r>
      <w:proofErr w:type="spellStart"/>
      <w:r w:rsidRPr="00160DB2">
        <w:rPr>
          <w:sz w:val="28"/>
          <w:szCs w:val="28"/>
          <w:lang w:val="ru-RU"/>
        </w:rPr>
        <w:t>їх</w:t>
      </w:r>
      <w:proofErr w:type="spellEnd"/>
      <w:r w:rsidRPr="00160DB2">
        <w:rPr>
          <w:sz w:val="28"/>
          <w:szCs w:val="28"/>
          <w:lang w:val="ru-RU"/>
        </w:rPr>
        <w:t xml:space="preserve"> </w:t>
      </w:r>
      <w:proofErr w:type="spellStart"/>
      <w:r w:rsidRPr="00160DB2">
        <w:rPr>
          <w:sz w:val="28"/>
          <w:szCs w:val="28"/>
          <w:lang w:val="ru-RU"/>
        </w:rPr>
        <w:t>недоста</w:t>
      </w:r>
      <w:r>
        <w:rPr>
          <w:sz w:val="28"/>
          <w:szCs w:val="28"/>
          <w:lang w:val="ru-RU"/>
        </w:rPr>
        <w:t>тню</w:t>
      </w:r>
      <w:proofErr w:type="spellEnd"/>
      <w:r>
        <w:rPr>
          <w:sz w:val="28"/>
          <w:szCs w:val="28"/>
          <w:lang w:val="ru-RU"/>
        </w:rPr>
        <w:t xml:space="preserve"> </w:t>
      </w:r>
      <w:proofErr w:type="spellStart"/>
      <w:r>
        <w:rPr>
          <w:sz w:val="28"/>
          <w:szCs w:val="28"/>
          <w:lang w:val="ru-RU"/>
        </w:rPr>
        <w:t>вивченість</w:t>
      </w:r>
      <w:proofErr w:type="spellEnd"/>
      <w:r>
        <w:rPr>
          <w:sz w:val="28"/>
          <w:szCs w:val="28"/>
          <w:lang w:val="ru-RU"/>
        </w:rPr>
        <w:t xml:space="preserve">. </w:t>
      </w:r>
      <w:proofErr w:type="spellStart"/>
      <w:r>
        <w:rPr>
          <w:sz w:val="28"/>
          <w:szCs w:val="28"/>
          <w:lang w:val="ru-RU"/>
        </w:rPr>
        <w:t>Дослідження</w:t>
      </w:r>
      <w:proofErr w:type="spellEnd"/>
      <w:r>
        <w:rPr>
          <w:sz w:val="28"/>
          <w:szCs w:val="28"/>
          <w:lang w:val="ru-RU"/>
        </w:rPr>
        <w:t xml:space="preserve"> </w:t>
      </w:r>
      <w:proofErr w:type="spellStart"/>
      <w:r>
        <w:rPr>
          <w:sz w:val="28"/>
          <w:szCs w:val="28"/>
          <w:lang w:val="ru-RU"/>
        </w:rPr>
        <w:t>по</w:t>
      </w:r>
      <w:r w:rsidRPr="00160DB2">
        <w:rPr>
          <w:sz w:val="28"/>
          <w:szCs w:val="28"/>
          <w:lang w:val="ru-RU"/>
        </w:rPr>
        <w:t>лісахаридів</w:t>
      </w:r>
      <w:proofErr w:type="spellEnd"/>
      <w:r w:rsidRPr="00160DB2">
        <w:rPr>
          <w:sz w:val="28"/>
          <w:szCs w:val="28"/>
          <w:lang w:val="ru-RU"/>
        </w:rPr>
        <w:t xml:space="preserve"> </w:t>
      </w:r>
      <w:proofErr w:type="spellStart"/>
      <w:r w:rsidRPr="00160DB2">
        <w:rPr>
          <w:sz w:val="28"/>
          <w:szCs w:val="28"/>
          <w:lang w:val="ru-RU"/>
        </w:rPr>
        <w:t>складається</w:t>
      </w:r>
      <w:proofErr w:type="spellEnd"/>
      <w:r w:rsidRPr="00160DB2">
        <w:rPr>
          <w:sz w:val="28"/>
          <w:szCs w:val="28"/>
          <w:lang w:val="ru-RU"/>
        </w:rPr>
        <w:t xml:space="preserve"> з </w:t>
      </w:r>
      <w:proofErr w:type="spellStart"/>
      <w:r w:rsidRPr="00160DB2">
        <w:rPr>
          <w:sz w:val="28"/>
          <w:szCs w:val="28"/>
          <w:lang w:val="ru-RU"/>
        </w:rPr>
        <w:t>трьох</w:t>
      </w:r>
      <w:proofErr w:type="spellEnd"/>
      <w:r w:rsidRPr="00160DB2">
        <w:rPr>
          <w:sz w:val="28"/>
          <w:szCs w:val="28"/>
          <w:lang w:val="ru-RU"/>
        </w:rPr>
        <w:t xml:space="preserve"> </w:t>
      </w:r>
      <w:proofErr w:type="spellStart"/>
      <w:r w:rsidRPr="00160DB2">
        <w:rPr>
          <w:sz w:val="28"/>
          <w:szCs w:val="28"/>
          <w:lang w:val="ru-RU"/>
        </w:rPr>
        <w:t>етап</w:t>
      </w:r>
      <w:r>
        <w:rPr>
          <w:sz w:val="28"/>
          <w:szCs w:val="28"/>
          <w:lang w:val="ru-RU"/>
        </w:rPr>
        <w:t>ів</w:t>
      </w:r>
      <w:proofErr w:type="spellEnd"/>
      <w:r>
        <w:rPr>
          <w:sz w:val="28"/>
          <w:szCs w:val="28"/>
          <w:lang w:val="ru-RU"/>
        </w:rPr>
        <w:t xml:space="preserve">: </w:t>
      </w:r>
      <w:proofErr w:type="spellStart"/>
      <w:r>
        <w:rPr>
          <w:sz w:val="28"/>
          <w:szCs w:val="28"/>
          <w:lang w:val="ru-RU"/>
        </w:rPr>
        <w:t>виділення</w:t>
      </w:r>
      <w:proofErr w:type="spellEnd"/>
      <w:r>
        <w:rPr>
          <w:sz w:val="28"/>
          <w:szCs w:val="28"/>
          <w:lang w:val="ru-RU"/>
        </w:rPr>
        <w:t xml:space="preserve">, </w:t>
      </w:r>
      <w:proofErr w:type="spellStart"/>
      <w:r>
        <w:rPr>
          <w:sz w:val="28"/>
          <w:szCs w:val="28"/>
          <w:lang w:val="ru-RU"/>
        </w:rPr>
        <w:t>очищення</w:t>
      </w:r>
      <w:proofErr w:type="spellEnd"/>
      <w:r>
        <w:rPr>
          <w:sz w:val="28"/>
          <w:szCs w:val="28"/>
          <w:lang w:val="ru-RU"/>
        </w:rPr>
        <w:t xml:space="preserve">, </w:t>
      </w:r>
      <w:proofErr w:type="spellStart"/>
      <w:r>
        <w:rPr>
          <w:sz w:val="28"/>
          <w:szCs w:val="28"/>
          <w:lang w:val="ru-RU"/>
        </w:rPr>
        <w:t>власне</w:t>
      </w:r>
      <w:proofErr w:type="spellEnd"/>
      <w:r>
        <w:rPr>
          <w:sz w:val="28"/>
          <w:szCs w:val="28"/>
          <w:lang w:val="ru-RU"/>
        </w:rPr>
        <w:t xml:space="preserve"> </w:t>
      </w:r>
      <w:proofErr w:type="spellStart"/>
      <w:r w:rsidRPr="00160DB2">
        <w:rPr>
          <w:sz w:val="28"/>
          <w:szCs w:val="28"/>
          <w:lang w:val="ru-RU"/>
        </w:rPr>
        <w:t>аналіз</w:t>
      </w:r>
      <w:proofErr w:type="spellEnd"/>
      <w:r w:rsidRPr="00160DB2">
        <w:rPr>
          <w:sz w:val="28"/>
          <w:szCs w:val="28"/>
          <w:lang w:val="ru-RU"/>
        </w:rPr>
        <w:t>.</w:t>
      </w:r>
    </w:p>
    <w:p w14:paraId="6D9A5BD8" w14:textId="7614BBDE" w:rsidR="00160DB2" w:rsidRPr="00160DB2" w:rsidRDefault="00160DB2" w:rsidP="00160DB2">
      <w:pPr>
        <w:autoSpaceDE w:val="0"/>
        <w:autoSpaceDN w:val="0"/>
        <w:adjustRightInd w:val="0"/>
        <w:ind w:firstLine="709"/>
        <w:jc w:val="both"/>
        <w:rPr>
          <w:sz w:val="28"/>
          <w:szCs w:val="28"/>
          <w:lang w:val="ru-RU"/>
        </w:rPr>
      </w:pPr>
      <w:proofErr w:type="spellStart"/>
      <w:r w:rsidRPr="00160DB2">
        <w:rPr>
          <w:sz w:val="28"/>
          <w:szCs w:val="28"/>
          <w:lang w:val="ru-RU"/>
        </w:rPr>
        <w:lastRenderedPageBreak/>
        <w:t>Виділення</w:t>
      </w:r>
      <w:proofErr w:type="spellEnd"/>
      <w:r w:rsidRPr="00160DB2">
        <w:rPr>
          <w:sz w:val="28"/>
          <w:szCs w:val="28"/>
          <w:lang w:val="ru-RU"/>
        </w:rPr>
        <w:t xml:space="preserve"> </w:t>
      </w:r>
      <w:proofErr w:type="spellStart"/>
      <w:r w:rsidRPr="00160DB2">
        <w:rPr>
          <w:sz w:val="28"/>
          <w:szCs w:val="28"/>
          <w:lang w:val="ru-RU"/>
        </w:rPr>
        <w:t>проводять</w:t>
      </w:r>
      <w:proofErr w:type="spellEnd"/>
      <w:r w:rsidRPr="00160DB2">
        <w:rPr>
          <w:sz w:val="28"/>
          <w:szCs w:val="28"/>
          <w:lang w:val="ru-RU"/>
        </w:rPr>
        <w:t xml:space="preserve"> холодною </w:t>
      </w:r>
      <w:proofErr w:type="spellStart"/>
      <w:r w:rsidRPr="00160DB2">
        <w:rPr>
          <w:sz w:val="28"/>
          <w:szCs w:val="28"/>
          <w:lang w:val="ru-RU"/>
        </w:rPr>
        <w:t>а</w:t>
      </w:r>
      <w:r>
        <w:rPr>
          <w:sz w:val="28"/>
          <w:szCs w:val="28"/>
          <w:lang w:val="ru-RU"/>
        </w:rPr>
        <w:t>бо</w:t>
      </w:r>
      <w:proofErr w:type="spellEnd"/>
      <w:r>
        <w:rPr>
          <w:sz w:val="28"/>
          <w:szCs w:val="28"/>
          <w:lang w:val="ru-RU"/>
        </w:rPr>
        <w:t xml:space="preserve"> </w:t>
      </w:r>
      <w:proofErr w:type="spellStart"/>
      <w:r>
        <w:rPr>
          <w:sz w:val="28"/>
          <w:szCs w:val="28"/>
          <w:lang w:val="ru-RU"/>
        </w:rPr>
        <w:t>гарячою</w:t>
      </w:r>
      <w:proofErr w:type="spellEnd"/>
      <w:r>
        <w:rPr>
          <w:sz w:val="28"/>
          <w:szCs w:val="28"/>
          <w:lang w:val="ru-RU"/>
        </w:rPr>
        <w:t xml:space="preserve"> водою. При </w:t>
      </w:r>
      <w:proofErr w:type="spellStart"/>
      <w:r>
        <w:rPr>
          <w:sz w:val="28"/>
          <w:szCs w:val="28"/>
          <w:lang w:val="ru-RU"/>
        </w:rPr>
        <w:t>цьому</w:t>
      </w:r>
      <w:proofErr w:type="spellEnd"/>
      <w:r>
        <w:rPr>
          <w:sz w:val="28"/>
          <w:szCs w:val="28"/>
          <w:lang w:val="ru-RU"/>
        </w:rPr>
        <w:t xml:space="preserve"> </w:t>
      </w:r>
      <w:proofErr w:type="spellStart"/>
      <w:r>
        <w:rPr>
          <w:sz w:val="28"/>
          <w:szCs w:val="28"/>
          <w:lang w:val="ru-RU"/>
        </w:rPr>
        <w:t>ви</w:t>
      </w:r>
      <w:r w:rsidRPr="00160DB2">
        <w:rPr>
          <w:sz w:val="28"/>
          <w:szCs w:val="28"/>
          <w:lang w:val="ru-RU"/>
        </w:rPr>
        <w:t>тяжка</w:t>
      </w:r>
      <w:proofErr w:type="spellEnd"/>
      <w:r w:rsidRPr="00160DB2">
        <w:rPr>
          <w:sz w:val="28"/>
          <w:szCs w:val="28"/>
          <w:lang w:val="ru-RU"/>
        </w:rPr>
        <w:t xml:space="preserve"> </w:t>
      </w:r>
      <w:proofErr w:type="spellStart"/>
      <w:r w:rsidRPr="00160DB2">
        <w:rPr>
          <w:sz w:val="28"/>
          <w:szCs w:val="28"/>
          <w:lang w:val="ru-RU"/>
        </w:rPr>
        <w:t>забруднюється</w:t>
      </w:r>
      <w:proofErr w:type="spellEnd"/>
      <w:r w:rsidRPr="00160DB2">
        <w:rPr>
          <w:sz w:val="28"/>
          <w:szCs w:val="28"/>
          <w:lang w:val="ru-RU"/>
        </w:rPr>
        <w:t xml:space="preserve"> </w:t>
      </w:r>
      <w:proofErr w:type="spellStart"/>
      <w:r w:rsidRPr="00160DB2">
        <w:rPr>
          <w:sz w:val="28"/>
          <w:szCs w:val="28"/>
          <w:lang w:val="ru-RU"/>
        </w:rPr>
        <w:t>білками</w:t>
      </w:r>
      <w:proofErr w:type="spellEnd"/>
      <w:r w:rsidRPr="00160DB2">
        <w:rPr>
          <w:sz w:val="28"/>
          <w:szCs w:val="28"/>
          <w:lang w:val="ru-RU"/>
        </w:rPr>
        <w:t xml:space="preserve">, </w:t>
      </w:r>
      <w:proofErr w:type="spellStart"/>
      <w:r w:rsidRPr="00160DB2">
        <w:rPr>
          <w:sz w:val="28"/>
          <w:szCs w:val="28"/>
          <w:lang w:val="ru-RU"/>
        </w:rPr>
        <w:t>мінеральними</w:t>
      </w:r>
      <w:proofErr w:type="spellEnd"/>
      <w:r w:rsidRPr="00160DB2">
        <w:rPr>
          <w:sz w:val="28"/>
          <w:szCs w:val="28"/>
          <w:lang w:val="ru-RU"/>
        </w:rPr>
        <w:t xml:space="preserve"> солями, </w:t>
      </w:r>
      <w:proofErr w:type="spellStart"/>
      <w:r w:rsidRPr="00160DB2">
        <w:rPr>
          <w:sz w:val="28"/>
          <w:szCs w:val="28"/>
          <w:lang w:val="ru-RU"/>
        </w:rPr>
        <w:t>водорозчинними</w:t>
      </w:r>
      <w:proofErr w:type="spellEnd"/>
      <w:r>
        <w:rPr>
          <w:sz w:val="28"/>
          <w:szCs w:val="28"/>
          <w:lang w:val="ru-RU"/>
        </w:rPr>
        <w:t xml:space="preserve"> </w:t>
      </w:r>
      <w:proofErr w:type="spellStart"/>
      <w:r w:rsidRPr="00160DB2">
        <w:rPr>
          <w:sz w:val="28"/>
          <w:szCs w:val="28"/>
          <w:lang w:val="ru-RU"/>
        </w:rPr>
        <w:t>барвниками</w:t>
      </w:r>
      <w:proofErr w:type="spellEnd"/>
      <w:r w:rsidRPr="00160DB2">
        <w:rPr>
          <w:sz w:val="28"/>
          <w:szCs w:val="28"/>
          <w:lang w:val="ru-RU"/>
        </w:rPr>
        <w:t>.</w:t>
      </w:r>
    </w:p>
    <w:p w14:paraId="318F0BC9" w14:textId="6207FB87" w:rsidR="00160DB2" w:rsidRPr="00160DB2" w:rsidRDefault="00160DB2" w:rsidP="00F9627C">
      <w:pPr>
        <w:autoSpaceDE w:val="0"/>
        <w:autoSpaceDN w:val="0"/>
        <w:adjustRightInd w:val="0"/>
        <w:ind w:firstLine="709"/>
        <w:jc w:val="both"/>
        <w:rPr>
          <w:sz w:val="28"/>
          <w:szCs w:val="28"/>
          <w:lang w:val="ru-RU"/>
        </w:rPr>
      </w:pPr>
      <w:r w:rsidRPr="00160DB2">
        <w:rPr>
          <w:sz w:val="28"/>
          <w:szCs w:val="28"/>
          <w:lang w:val="ru-RU"/>
        </w:rPr>
        <w:t xml:space="preserve">Для </w:t>
      </w:r>
      <w:proofErr w:type="spellStart"/>
      <w:r w:rsidRPr="00160DB2">
        <w:rPr>
          <w:sz w:val="28"/>
          <w:szCs w:val="28"/>
          <w:lang w:val="ru-RU"/>
        </w:rPr>
        <w:t>очищення</w:t>
      </w:r>
      <w:proofErr w:type="spellEnd"/>
      <w:r w:rsidRPr="00160DB2">
        <w:rPr>
          <w:sz w:val="28"/>
          <w:szCs w:val="28"/>
          <w:lang w:val="ru-RU"/>
        </w:rPr>
        <w:t xml:space="preserve"> </w:t>
      </w:r>
      <w:proofErr w:type="spellStart"/>
      <w:r w:rsidRPr="00160DB2">
        <w:rPr>
          <w:sz w:val="28"/>
          <w:szCs w:val="28"/>
          <w:lang w:val="ru-RU"/>
        </w:rPr>
        <w:t>екстракту</w:t>
      </w:r>
      <w:proofErr w:type="spellEnd"/>
      <w:r w:rsidRPr="00160DB2">
        <w:rPr>
          <w:sz w:val="28"/>
          <w:szCs w:val="28"/>
          <w:lang w:val="ru-RU"/>
        </w:rPr>
        <w:t xml:space="preserve"> </w:t>
      </w:r>
      <w:proofErr w:type="spellStart"/>
      <w:r w:rsidRPr="00160DB2">
        <w:rPr>
          <w:sz w:val="28"/>
          <w:szCs w:val="28"/>
          <w:lang w:val="ru-RU"/>
        </w:rPr>
        <w:t>використ</w:t>
      </w:r>
      <w:r>
        <w:rPr>
          <w:sz w:val="28"/>
          <w:szCs w:val="28"/>
          <w:lang w:val="ru-RU"/>
        </w:rPr>
        <w:t>овують</w:t>
      </w:r>
      <w:proofErr w:type="spellEnd"/>
      <w:r>
        <w:rPr>
          <w:sz w:val="28"/>
          <w:szCs w:val="28"/>
          <w:lang w:val="ru-RU"/>
        </w:rPr>
        <w:t xml:space="preserve"> </w:t>
      </w:r>
      <w:proofErr w:type="spellStart"/>
      <w:r>
        <w:rPr>
          <w:sz w:val="28"/>
          <w:szCs w:val="28"/>
          <w:lang w:val="ru-RU"/>
        </w:rPr>
        <w:t>діаліз</w:t>
      </w:r>
      <w:proofErr w:type="spellEnd"/>
      <w:r>
        <w:rPr>
          <w:sz w:val="28"/>
          <w:szCs w:val="28"/>
          <w:lang w:val="ru-RU"/>
        </w:rPr>
        <w:t xml:space="preserve">, </w:t>
      </w:r>
      <w:proofErr w:type="spellStart"/>
      <w:r>
        <w:rPr>
          <w:sz w:val="28"/>
          <w:szCs w:val="28"/>
          <w:lang w:val="ru-RU"/>
        </w:rPr>
        <w:t>дробне</w:t>
      </w:r>
      <w:proofErr w:type="spellEnd"/>
      <w:r>
        <w:rPr>
          <w:sz w:val="28"/>
          <w:szCs w:val="28"/>
          <w:lang w:val="ru-RU"/>
        </w:rPr>
        <w:t xml:space="preserve"> </w:t>
      </w:r>
      <w:proofErr w:type="spellStart"/>
      <w:r>
        <w:rPr>
          <w:sz w:val="28"/>
          <w:szCs w:val="28"/>
          <w:lang w:val="ru-RU"/>
        </w:rPr>
        <w:t>осадження</w:t>
      </w:r>
      <w:proofErr w:type="spellEnd"/>
      <w:r>
        <w:rPr>
          <w:sz w:val="28"/>
          <w:szCs w:val="28"/>
          <w:lang w:val="ru-RU"/>
        </w:rPr>
        <w:t xml:space="preserve"> </w:t>
      </w:r>
      <w:r w:rsidRPr="00160DB2">
        <w:rPr>
          <w:sz w:val="28"/>
          <w:szCs w:val="28"/>
          <w:lang w:val="ru-RU"/>
        </w:rPr>
        <w:t xml:space="preserve">спиртом </w:t>
      </w:r>
      <w:proofErr w:type="spellStart"/>
      <w:r w:rsidRPr="00160DB2">
        <w:rPr>
          <w:sz w:val="28"/>
          <w:szCs w:val="28"/>
          <w:lang w:val="ru-RU"/>
        </w:rPr>
        <w:t>або</w:t>
      </w:r>
      <w:proofErr w:type="spellEnd"/>
      <w:r w:rsidRPr="00160DB2">
        <w:rPr>
          <w:sz w:val="28"/>
          <w:szCs w:val="28"/>
          <w:lang w:val="ru-RU"/>
        </w:rPr>
        <w:t xml:space="preserve"> </w:t>
      </w:r>
      <w:proofErr w:type="spellStart"/>
      <w:r w:rsidRPr="00160DB2">
        <w:rPr>
          <w:sz w:val="28"/>
          <w:szCs w:val="28"/>
          <w:lang w:val="ru-RU"/>
        </w:rPr>
        <w:t>четвертинними</w:t>
      </w:r>
      <w:proofErr w:type="spellEnd"/>
      <w:r w:rsidRPr="00160DB2">
        <w:rPr>
          <w:sz w:val="28"/>
          <w:szCs w:val="28"/>
          <w:lang w:val="ru-RU"/>
        </w:rPr>
        <w:t xml:space="preserve"> </w:t>
      </w:r>
      <w:proofErr w:type="spellStart"/>
      <w:r w:rsidRPr="00160DB2">
        <w:rPr>
          <w:sz w:val="28"/>
          <w:szCs w:val="28"/>
          <w:lang w:val="ru-RU"/>
        </w:rPr>
        <w:t>амонійними</w:t>
      </w:r>
      <w:proofErr w:type="spellEnd"/>
      <w:r w:rsidRPr="00160DB2">
        <w:rPr>
          <w:sz w:val="28"/>
          <w:szCs w:val="28"/>
          <w:lang w:val="ru-RU"/>
        </w:rPr>
        <w:t xml:space="preserve"> </w:t>
      </w:r>
      <w:r>
        <w:rPr>
          <w:sz w:val="28"/>
          <w:szCs w:val="28"/>
          <w:lang w:val="ru-RU"/>
        </w:rPr>
        <w:t xml:space="preserve">основами, </w:t>
      </w:r>
      <w:proofErr w:type="spellStart"/>
      <w:r>
        <w:rPr>
          <w:sz w:val="28"/>
          <w:szCs w:val="28"/>
          <w:lang w:val="ru-RU"/>
        </w:rPr>
        <w:t>ультрафільтрацію</w:t>
      </w:r>
      <w:proofErr w:type="spellEnd"/>
      <w:r>
        <w:rPr>
          <w:sz w:val="28"/>
          <w:szCs w:val="28"/>
          <w:lang w:val="ru-RU"/>
        </w:rPr>
        <w:t xml:space="preserve">, </w:t>
      </w:r>
      <w:proofErr w:type="spellStart"/>
      <w:r>
        <w:rPr>
          <w:sz w:val="28"/>
          <w:szCs w:val="28"/>
          <w:lang w:val="ru-RU"/>
        </w:rPr>
        <w:t>фер</w:t>
      </w:r>
      <w:r w:rsidRPr="00160DB2">
        <w:rPr>
          <w:sz w:val="28"/>
          <w:szCs w:val="28"/>
          <w:lang w:val="ru-RU"/>
        </w:rPr>
        <w:t>ментоліз</w:t>
      </w:r>
      <w:proofErr w:type="spellEnd"/>
      <w:r w:rsidRPr="00160DB2">
        <w:rPr>
          <w:sz w:val="28"/>
          <w:szCs w:val="28"/>
          <w:lang w:val="ru-RU"/>
        </w:rPr>
        <w:t xml:space="preserve"> </w:t>
      </w:r>
      <w:proofErr w:type="spellStart"/>
      <w:r w:rsidRPr="00160DB2">
        <w:rPr>
          <w:sz w:val="28"/>
          <w:szCs w:val="28"/>
          <w:lang w:val="ru-RU"/>
        </w:rPr>
        <w:t>тощо</w:t>
      </w:r>
      <w:proofErr w:type="spellEnd"/>
      <w:r w:rsidRPr="00160DB2">
        <w:rPr>
          <w:sz w:val="28"/>
          <w:szCs w:val="28"/>
          <w:lang w:val="ru-RU"/>
        </w:rPr>
        <w:t xml:space="preserve">. </w:t>
      </w:r>
      <w:proofErr w:type="spellStart"/>
      <w:r w:rsidRPr="00160DB2">
        <w:rPr>
          <w:sz w:val="28"/>
          <w:szCs w:val="28"/>
          <w:lang w:val="ru-RU"/>
        </w:rPr>
        <w:t>Існує</w:t>
      </w:r>
      <w:proofErr w:type="spellEnd"/>
      <w:r w:rsidRPr="00160DB2">
        <w:rPr>
          <w:sz w:val="28"/>
          <w:szCs w:val="28"/>
          <w:lang w:val="ru-RU"/>
        </w:rPr>
        <w:t xml:space="preserve"> </w:t>
      </w:r>
      <w:proofErr w:type="spellStart"/>
      <w:r w:rsidRPr="00160DB2">
        <w:rPr>
          <w:sz w:val="28"/>
          <w:szCs w:val="28"/>
          <w:lang w:val="ru-RU"/>
        </w:rPr>
        <w:t>стандартний</w:t>
      </w:r>
      <w:proofErr w:type="spellEnd"/>
      <w:r w:rsidRPr="00160DB2">
        <w:rPr>
          <w:sz w:val="28"/>
          <w:szCs w:val="28"/>
          <w:lang w:val="ru-RU"/>
        </w:rPr>
        <w:t xml:space="preserve"> метод </w:t>
      </w:r>
      <w:proofErr w:type="spellStart"/>
      <w:r>
        <w:rPr>
          <w:sz w:val="28"/>
          <w:szCs w:val="28"/>
          <w:lang w:val="ru-RU"/>
        </w:rPr>
        <w:t>дослідження</w:t>
      </w:r>
      <w:proofErr w:type="spellEnd"/>
      <w:r>
        <w:rPr>
          <w:sz w:val="28"/>
          <w:szCs w:val="28"/>
          <w:lang w:val="ru-RU"/>
        </w:rPr>
        <w:t xml:space="preserve"> </w:t>
      </w:r>
      <w:proofErr w:type="spellStart"/>
      <w:r>
        <w:rPr>
          <w:sz w:val="28"/>
          <w:szCs w:val="28"/>
          <w:lang w:val="ru-RU"/>
        </w:rPr>
        <w:t>полісахаридів</w:t>
      </w:r>
      <w:proofErr w:type="spellEnd"/>
      <w:r>
        <w:rPr>
          <w:sz w:val="28"/>
          <w:szCs w:val="28"/>
          <w:lang w:val="ru-RU"/>
        </w:rPr>
        <w:t xml:space="preserve">, </w:t>
      </w:r>
      <w:proofErr w:type="spellStart"/>
      <w:r>
        <w:rPr>
          <w:sz w:val="28"/>
          <w:szCs w:val="28"/>
          <w:lang w:val="ru-RU"/>
        </w:rPr>
        <w:t>роз</w:t>
      </w:r>
      <w:r w:rsidRPr="00160DB2">
        <w:rPr>
          <w:sz w:val="28"/>
          <w:szCs w:val="28"/>
          <w:lang w:val="ru-RU"/>
        </w:rPr>
        <w:t>роблений</w:t>
      </w:r>
      <w:proofErr w:type="spellEnd"/>
      <w:r w:rsidRPr="00160DB2">
        <w:rPr>
          <w:sz w:val="28"/>
          <w:szCs w:val="28"/>
          <w:lang w:val="ru-RU"/>
        </w:rPr>
        <w:t xml:space="preserve"> </w:t>
      </w:r>
      <w:proofErr w:type="spellStart"/>
      <w:r w:rsidRPr="00160DB2">
        <w:rPr>
          <w:sz w:val="28"/>
          <w:szCs w:val="28"/>
          <w:lang w:val="ru-RU"/>
        </w:rPr>
        <w:t>Джерміном</w:t>
      </w:r>
      <w:proofErr w:type="spellEnd"/>
      <w:r w:rsidRPr="00160DB2">
        <w:rPr>
          <w:sz w:val="28"/>
          <w:szCs w:val="28"/>
          <w:lang w:val="ru-RU"/>
        </w:rPr>
        <w:t xml:space="preserve"> та </w:t>
      </w:r>
      <w:proofErr w:type="spellStart"/>
      <w:r w:rsidRPr="00160DB2">
        <w:rPr>
          <w:sz w:val="28"/>
          <w:szCs w:val="28"/>
          <w:lang w:val="ru-RU"/>
        </w:rPr>
        <w:t>Ішервудом</w:t>
      </w:r>
      <w:proofErr w:type="spellEnd"/>
      <w:r w:rsidRPr="00160DB2">
        <w:rPr>
          <w:sz w:val="28"/>
          <w:szCs w:val="28"/>
          <w:lang w:val="ru-RU"/>
        </w:rPr>
        <w:t xml:space="preserve">. </w:t>
      </w:r>
      <w:proofErr w:type="spellStart"/>
      <w:r w:rsidRPr="00160DB2">
        <w:rPr>
          <w:sz w:val="28"/>
          <w:szCs w:val="28"/>
          <w:lang w:val="ru-RU"/>
        </w:rPr>
        <w:t>Ви</w:t>
      </w:r>
      <w:r>
        <w:rPr>
          <w:sz w:val="28"/>
          <w:szCs w:val="28"/>
          <w:lang w:val="ru-RU"/>
        </w:rPr>
        <w:t>сушений</w:t>
      </w:r>
      <w:proofErr w:type="spellEnd"/>
      <w:r>
        <w:rPr>
          <w:sz w:val="28"/>
          <w:szCs w:val="28"/>
          <w:lang w:val="ru-RU"/>
        </w:rPr>
        <w:t xml:space="preserve"> </w:t>
      </w:r>
      <w:proofErr w:type="spellStart"/>
      <w:r>
        <w:rPr>
          <w:sz w:val="28"/>
          <w:szCs w:val="28"/>
          <w:lang w:val="ru-RU"/>
        </w:rPr>
        <w:t>рослинний</w:t>
      </w:r>
      <w:proofErr w:type="spellEnd"/>
      <w:r>
        <w:rPr>
          <w:sz w:val="28"/>
          <w:szCs w:val="28"/>
          <w:lang w:val="ru-RU"/>
        </w:rPr>
        <w:t xml:space="preserve"> </w:t>
      </w:r>
      <w:proofErr w:type="spellStart"/>
      <w:r>
        <w:rPr>
          <w:sz w:val="28"/>
          <w:szCs w:val="28"/>
          <w:lang w:val="ru-RU"/>
        </w:rPr>
        <w:t>матеріал</w:t>
      </w:r>
      <w:proofErr w:type="spellEnd"/>
      <w:r>
        <w:rPr>
          <w:sz w:val="28"/>
          <w:szCs w:val="28"/>
          <w:lang w:val="ru-RU"/>
        </w:rPr>
        <w:t xml:space="preserve"> </w:t>
      </w:r>
      <w:proofErr w:type="spellStart"/>
      <w:r>
        <w:rPr>
          <w:sz w:val="28"/>
          <w:szCs w:val="28"/>
          <w:lang w:val="ru-RU"/>
        </w:rPr>
        <w:t>екст</w:t>
      </w:r>
      <w:r w:rsidRPr="00160DB2">
        <w:rPr>
          <w:sz w:val="28"/>
          <w:szCs w:val="28"/>
          <w:lang w:val="ru-RU"/>
        </w:rPr>
        <w:t>рагують</w:t>
      </w:r>
      <w:proofErr w:type="spellEnd"/>
      <w:r w:rsidRPr="00160DB2">
        <w:rPr>
          <w:sz w:val="28"/>
          <w:szCs w:val="28"/>
          <w:lang w:val="ru-RU"/>
        </w:rPr>
        <w:t xml:space="preserve"> </w:t>
      </w:r>
      <w:proofErr w:type="spellStart"/>
      <w:r w:rsidRPr="00160DB2">
        <w:rPr>
          <w:sz w:val="28"/>
          <w:szCs w:val="28"/>
          <w:lang w:val="ru-RU"/>
        </w:rPr>
        <w:t>протягом</w:t>
      </w:r>
      <w:proofErr w:type="spellEnd"/>
      <w:r w:rsidRPr="00160DB2">
        <w:rPr>
          <w:sz w:val="28"/>
          <w:szCs w:val="28"/>
          <w:lang w:val="ru-RU"/>
        </w:rPr>
        <w:t xml:space="preserve"> 12 год </w:t>
      </w:r>
      <w:proofErr w:type="spellStart"/>
      <w:r w:rsidRPr="00160DB2">
        <w:rPr>
          <w:sz w:val="28"/>
          <w:szCs w:val="28"/>
          <w:lang w:val="ru-RU"/>
        </w:rPr>
        <w:t>киплячою</w:t>
      </w:r>
      <w:proofErr w:type="spellEnd"/>
      <w:r w:rsidRPr="00160DB2">
        <w:rPr>
          <w:sz w:val="28"/>
          <w:szCs w:val="28"/>
          <w:lang w:val="ru-RU"/>
        </w:rPr>
        <w:t xml:space="preserve"> </w:t>
      </w:r>
      <w:r>
        <w:rPr>
          <w:sz w:val="28"/>
          <w:szCs w:val="28"/>
          <w:lang w:val="ru-RU"/>
        </w:rPr>
        <w:t xml:space="preserve">водою. </w:t>
      </w:r>
      <w:proofErr w:type="spellStart"/>
      <w:r>
        <w:rPr>
          <w:sz w:val="28"/>
          <w:szCs w:val="28"/>
          <w:lang w:val="ru-RU"/>
        </w:rPr>
        <w:t>Отриманий</w:t>
      </w:r>
      <w:proofErr w:type="spellEnd"/>
      <w:r>
        <w:rPr>
          <w:sz w:val="28"/>
          <w:szCs w:val="28"/>
          <w:lang w:val="ru-RU"/>
        </w:rPr>
        <w:t xml:space="preserve"> </w:t>
      </w:r>
      <w:proofErr w:type="spellStart"/>
      <w:r>
        <w:rPr>
          <w:sz w:val="28"/>
          <w:szCs w:val="28"/>
          <w:lang w:val="ru-RU"/>
        </w:rPr>
        <w:t>екстракт</w:t>
      </w:r>
      <w:proofErr w:type="spellEnd"/>
      <w:r>
        <w:rPr>
          <w:sz w:val="28"/>
          <w:szCs w:val="28"/>
          <w:lang w:val="ru-RU"/>
        </w:rPr>
        <w:t xml:space="preserve"> </w:t>
      </w:r>
      <w:proofErr w:type="spellStart"/>
      <w:r>
        <w:rPr>
          <w:sz w:val="28"/>
          <w:szCs w:val="28"/>
          <w:lang w:val="ru-RU"/>
        </w:rPr>
        <w:t>іноді</w:t>
      </w:r>
      <w:proofErr w:type="spellEnd"/>
      <w:r>
        <w:rPr>
          <w:sz w:val="28"/>
          <w:szCs w:val="28"/>
          <w:lang w:val="ru-RU"/>
        </w:rPr>
        <w:t xml:space="preserve"> </w:t>
      </w:r>
      <w:proofErr w:type="spellStart"/>
      <w:r w:rsidRPr="00160DB2">
        <w:rPr>
          <w:sz w:val="28"/>
          <w:szCs w:val="28"/>
          <w:lang w:val="ru-RU"/>
        </w:rPr>
        <w:t>називають</w:t>
      </w:r>
      <w:proofErr w:type="spellEnd"/>
      <w:r w:rsidRPr="00160DB2">
        <w:rPr>
          <w:sz w:val="28"/>
          <w:szCs w:val="28"/>
          <w:lang w:val="ru-RU"/>
        </w:rPr>
        <w:t xml:space="preserve"> пектинами без </w:t>
      </w:r>
      <w:proofErr w:type="spellStart"/>
      <w:r w:rsidRPr="00160DB2">
        <w:rPr>
          <w:sz w:val="28"/>
          <w:szCs w:val="28"/>
          <w:lang w:val="ru-RU"/>
        </w:rPr>
        <w:t>урахування</w:t>
      </w:r>
      <w:proofErr w:type="spellEnd"/>
      <w:r w:rsidRPr="00160DB2">
        <w:rPr>
          <w:sz w:val="28"/>
          <w:szCs w:val="28"/>
          <w:lang w:val="ru-RU"/>
        </w:rPr>
        <w:t xml:space="preserve"> </w:t>
      </w:r>
      <w:proofErr w:type="spellStart"/>
      <w:r w:rsidRPr="00160DB2">
        <w:rPr>
          <w:sz w:val="28"/>
          <w:szCs w:val="28"/>
          <w:lang w:val="ru-RU"/>
        </w:rPr>
        <w:t>їх</w:t>
      </w:r>
      <w:proofErr w:type="spellEnd"/>
      <w:r w:rsidRPr="00160DB2">
        <w:rPr>
          <w:sz w:val="28"/>
          <w:szCs w:val="28"/>
          <w:lang w:val="ru-RU"/>
        </w:rPr>
        <w:t xml:space="preserve"> </w:t>
      </w:r>
      <w:proofErr w:type="spellStart"/>
      <w:r>
        <w:rPr>
          <w:sz w:val="28"/>
          <w:szCs w:val="28"/>
          <w:lang w:val="ru-RU"/>
        </w:rPr>
        <w:t>структури</w:t>
      </w:r>
      <w:proofErr w:type="spellEnd"/>
      <w:r>
        <w:rPr>
          <w:sz w:val="28"/>
          <w:szCs w:val="28"/>
          <w:lang w:val="ru-RU"/>
        </w:rPr>
        <w:t xml:space="preserve">. </w:t>
      </w:r>
      <w:proofErr w:type="spellStart"/>
      <w:r>
        <w:rPr>
          <w:sz w:val="28"/>
          <w:szCs w:val="28"/>
          <w:lang w:val="ru-RU"/>
        </w:rPr>
        <w:t>Цей</w:t>
      </w:r>
      <w:proofErr w:type="spellEnd"/>
      <w:r>
        <w:rPr>
          <w:sz w:val="28"/>
          <w:szCs w:val="28"/>
          <w:lang w:val="ru-RU"/>
        </w:rPr>
        <w:t xml:space="preserve"> комплекс </w:t>
      </w:r>
      <w:proofErr w:type="spellStart"/>
      <w:r>
        <w:rPr>
          <w:sz w:val="28"/>
          <w:szCs w:val="28"/>
          <w:lang w:val="ru-RU"/>
        </w:rPr>
        <w:t>осаджу</w:t>
      </w:r>
      <w:r w:rsidRPr="00160DB2">
        <w:rPr>
          <w:sz w:val="28"/>
          <w:szCs w:val="28"/>
          <w:lang w:val="ru-RU"/>
        </w:rPr>
        <w:t>ють</w:t>
      </w:r>
      <w:proofErr w:type="spellEnd"/>
      <w:r w:rsidRPr="00160DB2">
        <w:rPr>
          <w:sz w:val="28"/>
          <w:szCs w:val="28"/>
          <w:lang w:val="ru-RU"/>
        </w:rPr>
        <w:t xml:space="preserve"> спиртом і </w:t>
      </w:r>
      <w:proofErr w:type="spellStart"/>
      <w:r w:rsidRPr="00160DB2">
        <w:rPr>
          <w:sz w:val="28"/>
          <w:szCs w:val="28"/>
          <w:lang w:val="ru-RU"/>
        </w:rPr>
        <w:t>відділяють</w:t>
      </w:r>
      <w:proofErr w:type="spellEnd"/>
      <w:r w:rsidRPr="00160DB2">
        <w:rPr>
          <w:sz w:val="28"/>
          <w:szCs w:val="28"/>
          <w:lang w:val="ru-RU"/>
        </w:rPr>
        <w:t xml:space="preserve"> </w:t>
      </w:r>
      <w:proofErr w:type="spellStart"/>
      <w:r w:rsidRPr="00160DB2">
        <w:rPr>
          <w:sz w:val="28"/>
          <w:szCs w:val="28"/>
          <w:lang w:val="ru-RU"/>
        </w:rPr>
        <w:t>центрифугуванням</w:t>
      </w:r>
      <w:proofErr w:type="spellEnd"/>
      <w:r w:rsidRPr="00160DB2">
        <w:rPr>
          <w:sz w:val="28"/>
          <w:szCs w:val="28"/>
          <w:lang w:val="ru-RU"/>
        </w:rPr>
        <w:t xml:space="preserve">. </w:t>
      </w:r>
      <w:proofErr w:type="spellStart"/>
      <w:r w:rsidRPr="00160DB2">
        <w:rPr>
          <w:sz w:val="28"/>
          <w:szCs w:val="28"/>
          <w:lang w:val="ru-RU"/>
        </w:rPr>
        <w:t>Залишки</w:t>
      </w:r>
      <w:proofErr w:type="spellEnd"/>
      <w:r w:rsidRPr="00160DB2">
        <w:rPr>
          <w:sz w:val="28"/>
          <w:szCs w:val="28"/>
          <w:lang w:val="ru-RU"/>
        </w:rPr>
        <w:t xml:space="preserve"> </w:t>
      </w:r>
      <w:proofErr w:type="spellStart"/>
      <w:r w:rsidRPr="00160DB2">
        <w:rPr>
          <w:sz w:val="28"/>
          <w:szCs w:val="28"/>
          <w:lang w:val="ru-RU"/>
        </w:rPr>
        <w:t>рослинн</w:t>
      </w:r>
      <w:r>
        <w:rPr>
          <w:sz w:val="28"/>
          <w:szCs w:val="28"/>
          <w:lang w:val="ru-RU"/>
        </w:rPr>
        <w:t>ого</w:t>
      </w:r>
      <w:proofErr w:type="spellEnd"/>
      <w:r>
        <w:rPr>
          <w:sz w:val="28"/>
          <w:szCs w:val="28"/>
          <w:lang w:val="ru-RU"/>
        </w:rPr>
        <w:t xml:space="preserve"> </w:t>
      </w:r>
      <w:proofErr w:type="spellStart"/>
      <w:r>
        <w:rPr>
          <w:sz w:val="28"/>
          <w:szCs w:val="28"/>
          <w:lang w:val="ru-RU"/>
        </w:rPr>
        <w:t>матер</w:t>
      </w:r>
      <w:r w:rsidRPr="00160DB2">
        <w:rPr>
          <w:sz w:val="28"/>
          <w:szCs w:val="28"/>
          <w:lang w:val="ru-RU"/>
        </w:rPr>
        <w:t>іалу</w:t>
      </w:r>
      <w:proofErr w:type="spellEnd"/>
      <w:r w:rsidRPr="00160DB2">
        <w:rPr>
          <w:sz w:val="28"/>
          <w:szCs w:val="28"/>
          <w:lang w:val="ru-RU"/>
        </w:rPr>
        <w:t xml:space="preserve"> </w:t>
      </w:r>
      <w:proofErr w:type="spellStart"/>
      <w:r w:rsidRPr="00160DB2">
        <w:rPr>
          <w:sz w:val="28"/>
          <w:szCs w:val="28"/>
          <w:lang w:val="ru-RU"/>
        </w:rPr>
        <w:t>хлорують</w:t>
      </w:r>
      <w:proofErr w:type="spellEnd"/>
      <w:r w:rsidRPr="00160DB2">
        <w:rPr>
          <w:sz w:val="28"/>
          <w:szCs w:val="28"/>
          <w:lang w:val="ru-RU"/>
        </w:rPr>
        <w:t xml:space="preserve"> в </w:t>
      </w:r>
      <w:proofErr w:type="spellStart"/>
      <w:r w:rsidRPr="00160DB2">
        <w:rPr>
          <w:sz w:val="28"/>
          <w:szCs w:val="28"/>
          <w:lang w:val="ru-RU"/>
        </w:rPr>
        <w:t>м’яких</w:t>
      </w:r>
      <w:proofErr w:type="spellEnd"/>
      <w:r w:rsidRPr="00160DB2">
        <w:rPr>
          <w:sz w:val="28"/>
          <w:szCs w:val="28"/>
          <w:lang w:val="ru-RU"/>
        </w:rPr>
        <w:t xml:space="preserve"> </w:t>
      </w:r>
      <w:proofErr w:type="spellStart"/>
      <w:r w:rsidRPr="00160DB2">
        <w:rPr>
          <w:sz w:val="28"/>
          <w:szCs w:val="28"/>
          <w:lang w:val="ru-RU"/>
        </w:rPr>
        <w:t>умовах</w:t>
      </w:r>
      <w:proofErr w:type="spellEnd"/>
      <w:r w:rsidRPr="00160DB2">
        <w:rPr>
          <w:sz w:val="28"/>
          <w:szCs w:val="28"/>
          <w:lang w:val="ru-RU"/>
        </w:rPr>
        <w:t xml:space="preserve">. </w:t>
      </w:r>
      <w:proofErr w:type="spellStart"/>
      <w:r w:rsidRPr="00160DB2">
        <w:rPr>
          <w:sz w:val="28"/>
          <w:szCs w:val="28"/>
          <w:lang w:val="ru-RU"/>
        </w:rPr>
        <w:t>Це</w:t>
      </w:r>
      <w:proofErr w:type="spellEnd"/>
      <w:r w:rsidRPr="00160DB2">
        <w:rPr>
          <w:sz w:val="28"/>
          <w:szCs w:val="28"/>
          <w:lang w:val="ru-RU"/>
        </w:rPr>
        <w:t xml:space="preserve"> веде</w:t>
      </w:r>
      <w:r>
        <w:rPr>
          <w:sz w:val="28"/>
          <w:szCs w:val="28"/>
          <w:lang w:val="ru-RU"/>
        </w:rPr>
        <w:t xml:space="preserve"> до </w:t>
      </w:r>
      <w:proofErr w:type="spellStart"/>
      <w:r>
        <w:rPr>
          <w:sz w:val="28"/>
          <w:szCs w:val="28"/>
          <w:lang w:val="ru-RU"/>
        </w:rPr>
        <w:t>повного</w:t>
      </w:r>
      <w:proofErr w:type="spellEnd"/>
      <w:r>
        <w:rPr>
          <w:sz w:val="28"/>
          <w:szCs w:val="28"/>
          <w:lang w:val="ru-RU"/>
        </w:rPr>
        <w:t xml:space="preserve"> </w:t>
      </w:r>
      <w:proofErr w:type="spellStart"/>
      <w:r>
        <w:rPr>
          <w:sz w:val="28"/>
          <w:szCs w:val="28"/>
          <w:lang w:val="ru-RU"/>
        </w:rPr>
        <w:t>вилучення</w:t>
      </w:r>
      <w:proofErr w:type="spellEnd"/>
      <w:r>
        <w:rPr>
          <w:sz w:val="28"/>
          <w:szCs w:val="28"/>
          <w:lang w:val="ru-RU"/>
        </w:rPr>
        <w:t xml:space="preserve"> </w:t>
      </w:r>
      <w:proofErr w:type="spellStart"/>
      <w:r>
        <w:rPr>
          <w:sz w:val="28"/>
          <w:szCs w:val="28"/>
          <w:lang w:val="ru-RU"/>
        </w:rPr>
        <w:t>лігніну</w:t>
      </w:r>
      <w:proofErr w:type="spellEnd"/>
      <w:r>
        <w:rPr>
          <w:sz w:val="28"/>
          <w:szCs w:val="28"/>
          <w:lang w:val="ru-RU"/>
        </w:rPr>
        <w:t xml:space="preserve"> і </w:t>
      </w:r>
      <w:proofErr w:type="spellStart"/>
      <w:r w:rsidRPr="00160DB2">
        <w:rPr>
          <w:sz w:val="28"/>
          <w:szCs w:val="28"/>
          <w:lang w:val="ru-RU"/>
        </w:rPr>
        <w:t>розриву</w:t>
      </w:r>
      <w:proofErr w:type="spellEnd"/>
      <w:r w:rsidRPr="00160DB2">
        <w:rPr>
          <w:sz w:val="28"/>
          <w:szCs w:val="28"/>
          <w:lang w:val="ru-RU"/>
        </w:rPr>
        <w:t xml:space="preserve"> будь-</w:t>
      </w:r>
      <w:proofErr w:type="spellStart"/>
      <w:r w:rsidRPr="00160DB2">
        <w:rPr>
          <w:sz w:val="28"/>
          <w:szCs w:val="28"/>
          <w:lang w:val="ru-RU"/>
        </w:rPr>
        <w:t>яких</w:t>
      </w:r>
      <w:proofErr w:type="spellEnd"/>
      <w:r w:rsidRPr="00160DB2">
        <w:rPr>
          <w:sz w:val="28"/>
          <w:szCs w:val="28"/>
          <w:lang w:val="ru-RU"/>
        </w:rPr>
        <w:t xml:space="preserve"> </w:t>
      </w:r>
      <w:proofErr w:type="spellStart"/>
      <w:r w:rsidRPr="00160DB2">
        <w:rPr>
          <w:sz w:val="28"/>
          <w:szCs w:val="28"/>
          <w:lang w:val="ru-RU"/>
        </w:rPr>
        <w:t>зв’язків</w:t>
      </w:r>
      <w:proofErr w:type="spellEnd"/>
      <w:r w:rsidRPr="00160DB2">
        <w:rPr>
          <w:sz w:val="28"/>
          <w:szCs w:val="28"/>
          <w:lang w:val="ru-RU"/>
        </w:rPr>
        <w:t xml:space="preserve"> </w:t>
      </w:r>
      <w:proofErr w:type="spellStart"/>
      <w:r w:rsidRPr="00160DB2">
        <w:rPr>
          <w:sz w:val="28"/>
          <w:szCs w:val="28"/>
          <w:lang w:val="ru-RU"/>
        </w:rPr>
        <w:t>між</w:t>
      </w:r>
      <w:proofErr w:type="spellEnd"/>
      <w:r w:rsidRPr="00160DB2">
        <w:rPr>
          <w:sz w:val="28"/>
          <w:szCs w:val="28"/>
          <w:lang w:val="ru-RU"/>
        </w:rPr>
        <w:t xml:space="preserve"> </w:t>
      </w:r>
      <w:proofErr w:type="spellStart"/>
      <w:r w:rsidRPr="00160DB2">
        <w:rPr>
          <w:sz w:val="28"/>
          <w:szCs w:val="28"/>
          <w:lang w:val="ru-RU"/>
        </w:rPr>
        <w:t>целюло</w:t>
      </w:r>
      <w:r w:rsidR="00F9627C">
        <w:rPr>
          <w:sz w:val="28"/>
          <w:szCs w:val="28"/>
          <w:lang w:val="ru-RU"/>
        </w:rPr>
        <w:t>зою</w:t>
      </w:r>
      <w:proofErr w:type="spellEnd"/>
      <w:r w:rsidR="00F9627C">
        <w:rPr>
          <w:sz w:val="28"/>
          <w:szCs w:val="28"/>
          <w:lang w:val="ru-RU"/>
        </w:rPr>
        <w:t xml:space="preserve"> та </w:t>
      </w:r>
      <w:proofErr w:type="spellStart"/>
      <w:r w:rsidR="00F9627C">
        <w:rPr>
          <w:sz w:val="28"/>
          <w:szCs w:val="28"/>
          <w:lang w:val="ru-RU"/>
        </w:rPr>
        <w:t>полісахаридами</w:t>
      </w:r>
      <w:proofErr w:type="spellEnd"/>
      <w:r w:rsidR="00F9627C">
        <w:rPr>
          <w:sz w:val="28"/>
          <w:szCs w:val="28"/>
          <w:lang w:val="ru-RU"/>
        </w:rPr>
        <w:t xml:space="preserve"> </w:t>
      </w:r>
      <w:proofErr w:type="spellStart"/>
      <w:r w:rsidR="00F9627C">
        <w:rPr>
          <w:sz w:val="28"/>
          <w:szCs w:val="28"/>
          <w:lang w:val="ru-RU"/>
        </w:rPr>
        <w:t>клітинної</w:t>
      </w:r>
      <w:proofErr w:type="spellEnd"/>
      <w:r w:rsidR="00F9627C">
        <w:rPr>
          <w:sz w:val="28"/>
          <w:szCs w:val="28"/>
          <w:lang w:val="ru-RU"/>
        </w:rPr>
        <w:t xml:space="preserve"> </w:t>
      </w:r>
      <w:proofErr w:type="spellStart"/>
      <w:r w:rsidRPr="00160DB2">
        <w:rPr>
          <w:sz w:val="28"/>
          <w:szCs w:val="28"/>
          <w:lang w:val="ru-RU"/>
        </w:rPr>
        <w:t>оболонки</w:t>
      </w:r>
      <w:proofErr w:type="spellEnd"/>
      <w:r w:rsidRPr="00160DB2">
        <w:rPr>
          <w:sz w:val="28"/>
          <w:szCs w:val="28"/>
          <w:lang w:val="ru-RU"/>
        </w:rPr>
        <w:t xml:space="preserve">, </w:t>
      </w:r>
      <w:proofErr w:type="spellStart"/>
      <w:r w:rsidRPr="00160DB2">
        <w:rPr>
          <w:sz w:val="28"/>
          <w:szCs w:val="28"/>
          <w:lang w:val="ru-RU"/>
        </w:rPr>
        <w:t>які</w:t>
      </w:r>
      <w:proofErr w:type="spellEnd"/>
      <w:r w:rsidRPr="00160DB2">
        <w:rPr>
          <w:sz w:val="28"/>
          <w:szCs w:val="28"/>
          <w:lang w:val="ru-RU"/>
        </w:rPr>
        <w:t xml:space="preserve"> </w:t>
      </w:r>
      <w:proofErr w:type="spellStart"/>
      <w:r w:rsidRPr="00160DB2">
        <w:rPr>
          <w:sz w:val="28"/>
          <w:szCs w:val="28"/>
          <w:lang w:val="ru-RU"/>
        </w:rPr>
        <w:t>називають</w:t>
      </w:r>
      <w:proofErr w:type="spellEnd"/>
      <w:r w:rsidRPr="00160DB2">
        <w:rPr>
          <w:sz w:val="28"/>
          <w:szCs w:val="28"/>
          <w:lang w:val="ru-RU"/>
        </w:rPr>
        <w:t xml:space="preserve"> </w:t>
      </w:r>
      <w:proofErr w:type="spellStart"/>
      <w:r w:rsidRPr="00160DB2">
        <w:rPr>
          <w:sz w:val="28"/>
          <w:szCs w:val="28"/>
          <w:lang w:val="ru-RU"/>
        </w:rPr>
        <w:t>геміцелюлозами</w:t>
      </w:r>
      <w:proofErr w:type="spellEnd"/>
      <w:r w:rsidRPr="00160DB2">
        <w:rPr>
          <w:sz w:val="28"/>
          <w:szCs w:val="28"/>
          <w:lang w:val="ru-RU"/>
        </w:rPr>
        <w:t xml:space="preserve">. </w:t>
      </w:r>
      <w:proofErr w:type="spellStart"/>
      <w:r w:rsidRPr="00160DB2">
        <w:rPr>
          <w:sz w:val="28"/>
          <w:szCs w:val="28"/>
          <w:lang w:val="ru-RU"/>
        </w:rPr>
        <w:t>Після</w:t>
      </w:r>
      <w:proofErr w:type="spellEnd"/>
      <w:r w:rsidRPr="00160DB2">
        <w:rPr>
          <w:sz w:val="28"/>
          <w:szCs w:val="28"/>
          <w:lang w:val="ru-RU"/>
        </w:rPr>
        <w:t xml:space="preserve"> </w:t>
      </w:r>
      <w:proofErr w:type="spellStart"/>
      <w:r w:rsidRPr="00160DB2">
        <w:rPr>
          <w:sz w:val="28"/>
          <w:szCs w:val="28"/>
          <w:lang w:val="ru-RU"/>
        </w:rPr>
        <w:t>цього</w:t>
      </w:r>
      <w:proofErr w:type="spellEnd"/>
      <w:r w:rsidRPr="00160DB2">
        <w:rPr>
          <w:sz w:val="28"/>
          <w:szCs w:val="28"/>
          <w:lang w:val="ru-RU"/>
        </w:rPr>
        <w:t xml:space="preserve"> </w:t>
      </w:r>
      <w:proofErr w:type="spellStart"/>
      <w:r w:rsidRPr="00160DB2">
        <w:rPr>
          <w:sz w:val="28"/>
          <w:szCs w:val="28"/>
          <w:lang w:val="ru-RU"/>
        </w:rPr>
        <w:t>протягом</w:t>
      </w:r>
      <w:proofErr w:type="spellEnd"/>
      <w:r w:rsidRPr="00160DB2">
        <w:rPr>
          <w:sz w:val="28"/>
          <w:szCs w:val="28"/>
          <w:lang w:val="ru-RU"/>
        </w:rPr>
        <w:t xml:space="preserve"> </w:t>
      </w:r>
      <w:proofErr w:type="spellStart"/>
      <w:r w:rsidRPr="00160DB2">
        <w:rPr>
          <w:sz w:val="28"/>
          <w:szCs w:val="28"/>
          <w:lang w:val="ru-RU"/>
        </w:rPr>
        <w:t>декількох</w:t>
      </w:r>
      <w:proofErr w:type="spellEnd"/>
      <w:r w:rsidR="00F9627C">
        <w:rPr>
          <w:sz w:val="28"/>
          <w:szCs w:val="28"/>
          <w:lang w:val="ru-RU"/>
        </w:rPr>
        <w:t xml:space="preserve"> </w:t>
      </w:r>
      <w:r w:rsidRPr="00160DB2">
        <w:rPr>
          <w:sz w:val="28"/>
          <w:szCs w:val="28"/>
          <w:lang w:val="ru-RU"/>
        </w:rPr>
        <w:t xml:space="preserve">годин </w:t>
      </w:r>
      <w:proofErr w:type="spellStart"/>
      <w:r w:rsidRPr="00160DB2">
        <w:rPr>
          <w:sz w:val="28"/>
          <w:szCs w:val="28"/>
          <w:lang w:val="ru-RU"/>
        </w:rPr>
        <w:t>геміцелюлози</w:t>
      </w:r>
      <w:proofErr w:type="spellEnd"/>
      <w:r w:rsidRPr="00160DB2">
        <w:rPr>
          <w:sz w:val="28"/>
          <w:szCs w:val="28"/>
          <w:lang w:val="ru-RU"/>
        </w:rPr>
        <w:t xml:space="preserve"> </w:t>
      </w:r>
      <w:proofErr w:type="spellStart"/>
      <w:r w:rsidRPr="00160DB2">
        <w:rPr>
          <w:sz w:val="28"/>
          <w:szCs w:val="28"/>
          <w:lang w:val="ru-RU"/>
        </w:rPr>
        <w:t>екстрагують</w:t>
      </w:r>
      <w:proofErr w:type="spellEnd"/>
      <w:r w:rsidRPr="00160DB2">
        <w:rPr>
          <w:sz w:val="28"/>
          <w:szCs w:val="28"/>
          <w:lang w:val="ru-RU"/>
        </w:rPr>
        <w:t xml:space="preserve"> 4 М </w:t>
      </w:r>
      <w:proofErr w:type="spellStart"/>
      <w:r w:rsidRPr="00160DB2">
        <w:rPr>
          <w:sz w:val="28"/>
          <w:szCs w:val="28"/>
          <w:lang w:val="ru-RU"/>
        </w:rPr>
        <w:t>ро</w:t>
      </w:r>
      <w:r w:rsidR="00F9627C">
        <w:rPr>
          <w:sz w:val="28"/>
          <w:szCs w:val="28"/>
          <w:lang w:val="ru-RU"/>
        </w:rPr>
        <w:t>зчином</w:t>
      </w:r>
      <w:proofErr w:type="spellEnd"/>
      <w:r w:rsidR="00F9627C">
        <w:rPr>
          <w:sz w:val="28"/>
          <w:szCs w:val="28"/>
          <w:lang w:val="ru-RU"/>
        </w:rPr>
        <w:t xml:space="preserve"> лугу при </w:t>
      </w:r>
      <w:proofErr w:type="spellStart"/>
      <w:r w:rsidR="00F9627C">
        <w:rPr>
          <w:sz w:val="28"/>
          <w:szCs w:val="28"/>
          <w:lang w:val="ru-RU"/>
        </w:rPr>
        <w:t>кімнатній</w:t>
      </w:r>
      <w:proofErr w:type="spellEnd"/>
      <w:r w:rsidR="00F9627C">
        <w:rPr>
          <w:sz w:val="28"/>
          <w:szCs w:val="28"/>
          <w:lang w:val="ru-RU"/>
        </w:rPr>
        <w:t xml:space="preserve"> </w:t>
      </w:r>
      <w:proofErr w:type="spellStart"/>
      <w:r w:rsidR="00F9627C">
        <w:rPr>
          <w:sz w:val="28"/>
          <w:szCs w:val="28"/>
          <w:lang w:val="ru-RU"/>
        </w:rPr>
        <w:t>темпе</w:t>
      </w:r>
      <w:r w:rsidRPr="00160DB2">
        <w:rPr>
          <w:sz w:val="28"/>
          <w:szCs w:val="28"/>
          <w:lang w:val="ru-RU"/>
        </w:rPr>
        <w:t>ратурі</w:t>
      </w:r>
      <w:proofErr w:type="spellEnd"/>
      <w:r w:rsidRPr="00160DB2">
        <w:rPr>
          <w:sz w:val="28"/>
          <w:szCs w:val="28"/>
          <w:lang w:val="ru-RU"/>
        </w:rPr>
        <w:t xml:space="preserve">. </w:t>
      </w:r>
      <w:proofErr w:type="spellStart"/>
      <w:r w:rsidRPr="00160DB2">
        <w:rPr>
          <w:sz w:val="28"/>
          <w:szCs w:val="28"/>
          <w:lang w:val="ru-RU"/>
        </w:rPr>
        <w:t>Нерозчинну</w:t>
      </w:r>
      <w:proofErr w:type="spellEnd"/>
      <w:r w:rsidRPr="00160DB2">
        <w:rPr>
          <w:sz w:val="28"/>
          <w:szCs w:val="28"/>
          <w:lang w:val="ru-RU"/>
        </w:rPr>
        <w:t xml:space="preserve"> </w:t>
      </w:r>
      <w:proofErr w:type="spellStart"/>
      <w:r w:rsidRPr="00160DB2">
        <w:rPr>
          <w:sz w:val="28"/>
          <w:szCs w:val="28"/>
          <w:lang w:val="ru-RU"/>
        </w:rPr>
        <w:t>целюлозу</w:t>
      </w:r>
      <w:proofErr w:type="spellEnd"/>
      <w:r w:rsidRPr="00160DB2">
        <w:rPr>
          <w:sz w:val="28"/>
          <w:szCs w:val="28"/>
          <w:lang w:val="ru-RU"/>
        </w:rPr>
        <w:t xml:space="preserve"> </w:t>
      </w:r>
      <w:proofErr w:type="spellStart"/>
      <w:r w:rsidRPr="00160DB2">
        <w:rPr>
          <w:sz w:val="28"/>
          <w:szCs w:val="28"/>
          <w:lang w:val="ru-RU"/>
        </w:rPr>
        <w:t>видаляють</w:t>
      </w:r>
      <w:proofErr w:type="spellEnd"/>
      <w:r w:rsidRPr="00160DB2">
        <w:rPr>
          <w:sz w:val="28"/>
          <w:szCs w:val="28"/>
          <w:lang w:val="ru-RU"/>
        </w:rPr>
        <w:t xml:space="preserve"> </w:t>
      </w:r>
      <w:proofErr w:type="spellStart"/>
      <w:r w:rsidRPr="00160DB2">
        <w:rPr>
          <w:sz w:val="28"/>
          <w:szCs w:val="28"/>
          <w:lang w:val="ru-RU"/>
        </w:rPr>
        <w:t>центрифугуванням</w:t>
      </w:r>
      <w:proofErr w:type="spellEnd"/>
      <w:r w:rsidRPr="00160DB2">
        <w:rPr>
          <w:sz w:val="28"/>
          <w:szCs w:val="28"/>
          <w:lang w:val="ru-RU"/>
        </w:rPr>
        <w:t>.</w:t>
      </w:r>
    </w:p>
    <w:p w14:paraId="57C50B2C" w14:textId="04D6E749" w:rsidR="00160DB2" w:rsidRPr="00160DB2" w:rsidRDefault="00160DB2" w:rsidP="00F9627C">
      <w:pPr>
        <w:autoSpaceDE w:val="0"/>
        <w:autoSpaceDN w:val="0"/>
        <w:adjustRightInd w:val="0"/>
        <w:ind w:firstLine="709"/>
        <w:jc w:val="both"/>
        <w:rPr>
          <w:sz w:val="28"/>
          <w:szCs w:val="28"/>
          <w:lang w:val="ru-RU"/>
        </w:rPr>
      </w:pPr>
      <w:proofErr w:type="spellStart"/>
      <w:r w:rsidRPr="00160DB2">
        <w:rPr>
          <w:sz w:val="28"/>
          <w:szCs w:val="28"/>
          <w:lang w:val="ru-RU"/>
        </w:rPr>
        <w:t>Дослідження</w:t>
      </w:r>
      <w:proofErr w:type="spellEnd"/>
      <w:r w:rsidRPr="00160DB2">
        <w:rPr>
          <w:sz w:val="28"/>
          <w:szCs w:val="28"/>
          <w:lang w:val="ru-RU"/>
        </w:rPr>
        <w:t xml:space="preserve"> </w:t>
      </w:r>
      <w:proofErr w:type="spellStart"/>
      <w:r w:rsidRPr="00160DB2">
        <w:rPr>
          <w:sz w:val="28"/>
          <w:szCs w:val="28"/>
          <w:lang w:val="ru-RU"/>
        </w:rPr>
        <w:t>будови</w:t>
      </w:r>
      <w:proofErr w:type="spellEnd"/>
      <w:r w:rsidRPr="00160DB2">
        <w:rPr>
          <w:sz w:val="28"/>
          <w:szCs w:val="28"/>
          <w:lang w:val="ru-RU"/>
        </w:rPr>
        <w:t xml:space="preserve"> </w:t>
      </w:r>
      <w:proofErr w:type="spellStart"/>
      <w:r w:rsidRPr="00160DB2">
        <w:rPr>
          <w:sz w:val="28"/>
          <w:szCs w:val="28"/>
          <w:lang w:val="ru-RU"/>
        </w:rPr>
        <w:t>полісахарид</w:t>
      </w:r>
      <w:r w:rsidR="00F9627C">
        <w:rPr>
          <w:sz w:val="28"/>
          <w:szCs w:val="28"/>
          <w:lang w:val="ru-RU"/>
        </w:rPr>
        <w:t>ів</w:t>
      </w:r>
      <w:proofErr w:type="spellEnd"/>
      <w:r w:rsidR="00F9627C">
        <w:rPr>
          <w:sz w:val="28"/>
          <w:szCs w:val="28"/>
          <w:lang w:val="ru-RU"/>
        </w:rPr>
        <w:t xml:space="preserve"> </w:t>
      </w:r>
      <w:proofErr w:type="spellStart"/>
      <w:r w:rsidR="00F9627C">
        <w:rPr>
          <w:sz w:val="28"/>
          <w:szCs w:val="28"/>
          <w:lang w:val="ru-RU"/>
        </w:rPr>
        <w:t>включає</w:t>
      </w:r>
      <w:proofErr w:type="spellEnd"/>
      <w:r w:rsidR="00F9627C">
        <w:rPr>
          <w:sz w:val="28"/>
          <w:szCs w:val="28"/>
          <w:lang w:val="ru-RU"/>
        </w:rPr>
        <w:t xml:space="preserve"> </w:t>
      </w:r>
      <w:proofErr w:type="spellStart"/>
      <w:r w:rsidR="00F9627C">
        <w:rPr>
          <w:sz w:val="28"/>
          <w:szCs w:val="28"/>
          <w:lang w:val="ru-RU"/>
        </w:rPr>
        <w:t>встановлення</w:t>
      </w:r>
      <w:proofErr w:type="spellEnd"/>
      <w:r w:rsidR="00F9627C">
        <w:rPr>
          <w:sz w:val="28"/>
          <w:szCs w:val="28"/>
          <w:lang w:val="ru-RU"/>
        </w:rPr>
        <w:t xml:space="preserve"> </w:t>
      </w:r>
      <w:proofErr w:type="spellStart"/>
      <w:r w:rsidR="00F9627C">
        <w:rPr>
          <w:sz w:val="28"/>
          <w:szCs w:val="28"/>
          <w:lang w:val="ru-RU"/>
        </w:rPr>
        <w:t>молеку</w:t>
      </w:r>
      <w:proofErr w:type="spellEnd"/>
      <w:r w:rsidR="00F9627C">
        <w:rPr>
          <w:sz w:val="28"/>
          <w:szCs w:val="28"/>
          <w:lang w:val="ru-RU"/>
        </w:rPr>
        <w:t xml:space="preserve"> </w:t>
      </w:r>
      <w:proofErr w:type="spellStart"/>
      <w:r w:rsidRPr="00160DB2">
        <w:rPr>
          <w:sz w:val="28"/>
          <w:szCs w:val="28"/>
          <w:lang w:val="ru-RU"/>
        </w:rPr>
        <w:t>лярної</w:t>
      </w:r>
      <w:proofErr w:type="spellEnd"/>
      <w:r w:rsidRPr="00160DB2">
        <w:rPr>
          <w:sz w:val="28"/>
          <w:szCs w:val="28"/>
          <w:lang w:val="ru-RU"/>
        </w:rPr>
        <w:t xml:space="preserve"> </w:t>
      </w:r>
      <w:proofErr w:type="spellStart"/>
      <w:r w:rsidRPr="00160DB2">
        <w:rPr>
          <w:sz w:val="28"/>
          <w:szCs w:val="28"/>
          <w:lang w:val="ru-RU"/>
        </w:rPr>
        <w:t>маси</w:t>
      </w:r>
      <w:proofErr w:type="spellEnd"/>
      <w:r w:rsidRPr="00160DB2">
        <w:rPr>
          <w:sz w:val="28"/>
          <w:szCs w:val="28"/>
          <w:lang w:val="ru-RU"/>
        </w:rPr>
        <w:t xml:space="preserve">, моносахаридного складу, </w:t>
      </w:r>
      <w:r w:rsidR="00F9627C">
        <w:rPr>
          <w:sz w:val="28"/>
          <w:szCs w:val="28"/>
          <w:lang w:val="ru-RU"/>
        </w:rPr>
        <w:t xml:space="preserve">характеру </w:t>
      </w:r>
      <w:proofErr w:type="spellStart"/>
      <w:r w:rsidR="00F9627C">
        <w:rPr>
          <w:sz w:val="28"/>
          <w:szCs w:val="28"/>
          <w:lang w:val="ru-RU"/>
        </w:rPr>
        <w:t>зв’язків</w:t>
      </w:r>
      <w:proofErr w:type="spellEnd"/>
      <w:r w:rsidR="00F9627C">
        <w:rPr>
          <w:sz w:val="28"/>
          <w:szCs w:val="28"/>
          <w:lang w:val="ru-RU"/>
        </w:rPr>
        <w:t xml:space="preserve"> </w:t>
      </w:r>
      <w:proofErr w:type="spellStart"/>
      <w:r w:rsidR="00F9627C">
        <w:rPr>
          <w:sz w:val="28"/>
          <w:szCs w:val="28"/>
          <w:lang w:val="ru-RU"/>
        </w:rPr>
        <w:t>між</w:t>
      </w:r>
      <w:proofErr w:type="spellEnd"/>
      <w:r w:rsidR="00F9627C">
        <w:rPr>
          <w:sz w:val="28"/>
          <w:szCs w:val="28"/>
          <w:lang w:val="ru-RU"/>
        </w:rPr>
        <w:t xml:space="preserve"> </w:t>
      </w:r>
      <w:proofErr w:type="spellStart"/>
      <w:r w:rsidR="00F9627C">
        <w:rPr>
          <w:sz w:val="28"/>
          <w:szCs w:val="28"/>
          <w:lang w:val="ru-RU"/>
        </w:rPr>
        <w:t>залишка</w:t>
      </w:r>
      <w:r w:rsidRPr="00160DB2">
        <w:rPr>
          <w:sz w:val="28"/>
          <w:szCs w:val="28"/>
          <w:lang w:val="ru-RU"/>
        </w:rPr>
        <w:t>ми</w:t>
      </w:r>
      <w:proofErr w:type="spellEnd"/>
      <w:r w:rsidRPr="00160DB2">
        <w:rPr>
          <w:sz w:val="28"/>
          <w:szCs w:val="28"/>
          <w:lang w:val="ru-RU"/>
        </w:rPr>
        <w:t xml:space="preserve"> </w:t>
      </w:r>
      <w:proofErr w:type="spellStart"/>
      <w:r w:rsidRPr="00160DB2">
        <w:rPr>
          <w:sz w:val="28"/>
          <w:szCs w:val="28"/>
          <w:lang w:val="ru-RU"/>
        </w:rPr>
        <w:t>моносахаридів</w:t>
      </w:r>
      <w:proofErr w:type="spellEnd"/>
      <w:r w:rsidRPr="00160DB2">
        <w:rPr>
          <w:sz w:val="28"/>
          <w:szCs w:val="28"/>
          <w:lang w:val="ru-RU"/>
        </w:rPr>
        <w:t xml:space="preserve">, </w:t>
      </w:r>
      <w:proofErr w:type="spellStart"/>
      <w:r w:rsidRPr="00160DB2">
        <w:rPr>
          <w:sz w:val="28"/>
          <w:szCs w:val="28"/>
          <w:lang w:val="ru-RU"/>
        </w:rPr>
        <w:t>черговості</w:t>
      </w:r>
      <w:proofErr w:type="spellEnd"/>
      <w:r w:rsidRPr="00160DB2">
        <w:rPr>
          <w:sz w:val="28"/>
          <w:szCs w:val="28"/>
          <w:lang w:val="ru-RU"/>
        </w:rPr>
        <w:t xml:space="preserve"> </w:t>
      </w:r>
      <w:proofErr w:type="spellStart"/>
      <w:r w:rsidRPr="00160DB2">
        <w:rPr>
          <w:sz w:val="28"/>
          <w:szCs w:val="28"/>
          <w:lang w:val="ru-RU"/>
        </w:rPr>
        <w:t>їх</w:t>
      </w:r>
      <w:proofErr w:type="spellEnd"/>
      <w:r w:rsidRPr="00160DB2">
        <w:rPr>
          <w:sz w:val="28"/>
          <w:szCs w:val="28"/>
          <w:lang w:val="ru-RU"/>
        </w:rPr>
        <w:t xml:space="preserve"> </w:t>
      </w:r>
      <w:proofErr w:type="spellStart"/>
      <w:r w:rsidRPr="00160DB2">
        <w:rPr>
          <w:sz w:val="28"/>
          <w:szCs w:val="28"/>
          <w:lang w:val="ru-RU"/>
        </w:rPr>
        <w:t>розташ</w:t>
      </w:r>
      <w:r w:rsidR="00F9627C">
        <w:rPr>
          <w:sz w:val="28"/>
          <w:szCs w:val="28"/>
          <w:lang w:val="ru-RU"/>
        </w:rPr>
        <w:t>ування</w:t>
      </w:r>
      <w:proofErr w:type="spellEnd"/>
      <w:r w:rsidR="00F9627C">
        <w:rPr>
          <w:sz w:val="28"/>
          <w:szCs w:val="28"/>
          <w:lang w:val="ru-RU"/>
        </w:rPr>
        <w:t xml:space="preserve"> в </w:t>
      </w:r>
      <w:proofErr w:type="spellStart"/>
      <w:r w:rsidR="00F9627C">
        <w:rPr>
          <w:sz w:val="28"/>
          <w:szCs w:val="28"/>
          <w:lang w:val="ru-RU"/>
        </w:rPr>
        <w:t>ланцюзі</w:t>
      </w:r>
      <w:proofErr w:type="spellEnd"/>
      <w:r w:rsidR="00F9627C">
        <w:rPr>
          <w:sz w:val="28"/>
          <w:szCs w:val="28"/>
          <w:lang w:val="ru-RU"/>
        </w:rPr>
        <w:t xml:space="preserve"> та виду </w:t>
      </w:r>
      <w:proofErr w:type="spellStart"/>
      <w:r w:rsidR="00F9627C">
        <w:rPr>
          <w:sz w:val="28"/>
          <w:szCs w:val="28"/>
          <w:lang w:val="ru-RU"/>
        </w:rPr>
        <w:t>розга</w:t>
      </w:r>
      <w:r w:rsidRPr="00160DB2">
        <w:rPr>
          <w:sz w:val="28"/>
          <w:szCs w:val="28"/>
          <w:lang w:val="ru-RU"/>
        </w:rPr>
        <w:t>луження</w:t>
      </w:r>
      <w:proofErr w:type="spellEnd"/>
      <w:r w:rsidRPr="00160DB2">
        <w:rPr>
          <w:sz w:val="28"/>
          <w:szCs w:val="28"/>
          <w:lang w:val="ru-RU"/>
        </w:rPr>
        <w:t xml:space="preserve"> </w:t>
      </w:r>
      <w:proofErr w:type="spellStart"/>
      <w:r w:rsidRPr="00160DB2">
        <w:rPr>
          <w:sz w:val="28"/>
          <w:szCs w:val="28"/>
          <w:lang w:val="ru-RU"/>
        </w:rPr>
        <w:t>молекули</w:t>
      </w:r>
      <w:proofErr w:type="spellEnd"/>
      <w:r w:rsidRPr="00160DB2">
        <w:rPr>
          <w:sz w:val="28"/>
          <w:szCs w:val="28"/>
          <w:lang w:val="ru-RU"/>
        </w:rPr>
        <w:t xml:space="preserve">. </w:t>
      </w:r>
      <w:proofErr w:type="spellStart"/>
      <w:r w:rsidRPr="00160DB2">
        <w:rPr>
          <w:sz w:val="28"/>
          <w:szCs w:val="28"/>
          <w:lang w:val="ru-RU"/>
        </w:rPr>
        <w:t>Використовують</w:t>
      </w:r>
      <w:proofErr w:type="spellEnd"/>
      <w:r w:rsidRPr="00160DB2">
        <w:rPr>
          <w:sz w:val="28"/>
          <w:szCs w:val="28"/>
          <w:lang w:val="ru-RU"/>
        </w:rPr>
        <w:t xml:space="preserve"> </w:t>
      </w:r>
      <w:proofErr w:type="spellStart"/>
      <w:r w:rsidRPr="00160DB2">
        <w:rPr>
          <w:sz w:val="28"/>
          <w:szCs w:val="28"/>
          <w:lang w:val="ru-RU"/>
        </w:rPr>
        <w:t>х</w:t>
      </w:r>
      <w:r w:rsidR="00F9627C">
        <w:rPr>
          <w:sz w:val="28"/>
          <w:szCs w:val="28"/>
          <w:lang w:val="ru-RU"/>
        </w:rPr>
        <w:t>імічні</w:t>
      </w:r>
      <w:proofErr w:type="spellEnd"/>
      <w:r w:rsidR="00F9627C">
        <w:rPr>
          <w:sz w:val="28"/>
          <w:szCs w:val="28"/>
          <w:lang w:val="ru-RU"/>
        </w:rPr>
        <w:t xml:space="preserve"> та </w:t>
      </w:r>
      <w:proofErr w:type="spellStart"/>
      <w:r w:rsidR="00F9627C">
        <w:rPr>
          <w:sz w:val="28"/>
          <w:szCs w:val="28"/>
          <w:lang w:val="ru-RU"/>
        </w:rPr>
        <w:t>фізико-хімічні</w:t>
      </w:r>
      <w:proofErr w:type="spellEnd"/>
      <w:r w:rsidR="00F9627C">
        <w:rPr>
          <w:sz w:val="28"/>
          <w:szCs w:val="28"/>
          <w:lang w:val="ru-RU"/>
        </w:rPr>
        <w:t xml:space="preserve"> </w:t>
      </w:r>
      <w:proofErr w:type="spellStart"/>
      <w:r w:rsidR="00F9627C">
        <w:rPr>
          <w:sz w:val="28"/>
          <w:szCs w:val="28"/>
          <w:lang w:val="ru-RU"/>
        </w:rPr>
        <w:t>методи</w:t>
      </w:r>
      <w:proofErr w:type="spellEnd"/>
      <w:r w:rsidR="00F9627C">
        <w:rPr>
          <w:sz w:val="28"/>
          <w:szCs w:val="28"/>
          <w:lang w:val="ru-RU"/>
        </w:rPr>
        <w:t xml:space="preserve"> </w:t>
      </w:r>
      <w:proofErr w:type="spellStart"/>
      <w:r w:rsidR="00F9627C">
        <w:rPr>
          <w:sz w:val="28"/>
          <w:szCs w:val="28"/>
          <w:lang w:val="ru-RU"/>
        </w:rPr>
        <w:t>аналізу</w:t>
      </w:r>
      <w:proofErr w:type="spellEnd"/>
      <w:r w:rsidR="00F9627C">
        <w:rPr>
          <w:sz w:val="28"/>
          <w:szCs w:val="28"/>
          <w:lang w:val="ru-RU"/>
        </w:rPr>
        <w:t xml:space="preserve">. </w:t>
      </w:r>
      <w:proofErr w:type="spellStart"/>
      <w:r w:rsidRPr="00160DB2">
        <w:rPr>
          <w:sz w:val="28"/>
          <w:szCs w:val="28"/>
          <w:lang w:val="ru-RU"/>
        </w:rPr>
        <w:t>Важливим</w:t>
      </w:r>
      <w:proofErr w:type="spellEnd"/>
      <w:r w:rsidRPr="00160DB2">
        <w:rPr>
          <w:sz w:val="28"/>
          <w:szCs w:val="28"/>
          <w:lang w:val="ru-RU"/>
        </w:rPr>
        <w:t xml:space="preserve"> методом </w:t>
      </w:r>
      <w:proofErr w:type="spellStart"/>
      <w:r w:rsidRPr="00160DB2">
        <w:rPr>
          <w:sz w:val="28"/>
          <w:szCs w:val="28"/>
          <w:lang w:val="ru-RU"/>
        </w:rPr>
        <w:t>дослідж</w:t>
      </w:r>
      <w:r w:rsidR="00F9627C">
        <w:rPr>
          <w:sz w:val="28"/>
          <w:szCs w:val="28"/>
          <w:lang w:val="ru-RU"/>
        </w:rPr>
        <w:t>ення</w:t>
      </w:r>
      <w:proofErr w:type="spellEnd"/>
      <w:r w:rsidR="00F9627C">
        <w:rPr>
          <w:sz w:val="28"/>
          <w:szCs w:val="28"/>
          <w:lang w:val="ru-RU"/>
        </w:rPr>
        <w:t xml:space="preserve"> </w:t>
      </w:r>
      <w:proofErr w:type="spellStart"/>
      <w:r w:rsidR="00F9627C">
        <w:rPr>
          <w:sz w:val="28"/>
          <w:szCs w:val="28"/>
          <w:lang w:val="ru-RU"/>
        </w:rPr>
        <w:t>полісахаридів</w:t>
      </w:r>
      <w:proofErr w:type="spellEnd"/>
      <w:r w:rsidR="00F9627C">
        <w:rPr>
          <w:sz w:val="28"/>
          <w:szCs w:val="28"/>
          <w:lang w:val="ru-RU"/>
        </w:rPr>
        <w:t xml:space="preserve"> є </w:t>
      </w:r>
      <w:proofErr w:type="spellStart"/>
      <w:r w:rsidR="00F9627C">
        <w:rPr>
          <w:sz w:val="28"/>
          <w:szCs w:val="28"/>
          <w:lang w:val="ru-RU"/>
        </w:rPr>
        <w:t>їх</w:t>
      </w:r>
      <w:proofErr w:type="spellEnd"/>
      <w:r w:rsidR="00F9627C">
        <w:rPr>
          <w:sz w:val="28"/>
          <w:szCs w:val="28"/>
          <w:lang w:val="ru-RU"/>
        </w:rPr>
        <w:t xml:space="preserve"> </w:t>
      </w:r>
      <w:proofErr w:type="spellStart"/>
      <w:r w:rsidR="00F9627C">
        <w:rPr>
          <w:sz w:val="28"/>
          <w:szCs w:val="28"/>
          <w:lang w:val="ru-RU"/>
        </w:rPr>
        <w:t>частко</w:t>
      </w:r>
      <w:r w:rsidRPr="00160DB2">
        <w:rPr>
          <w:sz w:val="28"/>
          <w:szCs w:val="28"/>
          <w:lang w:val="ru-RU"/>
        </w:rPr>
        <w:t>вий</w:t>
      </w:r>
      <w:proofErr w:type="spellEnd"/>
      <w:r w:rsidRPr="00160DB2">
        <w:rPr>
          <w:sz w:val="28"/>
          <w:szCs w:val="28"/>
          <w:lang w:val="ru-RU"/>
        </w:rPr>
        <w:t xml:space="preserve"> </w:t>
      </w:r>
      <w:proofErr w:type="spellStart"/>
      <w:r w:rsidRPr="00160DB2">
        <w:rPr>
          <w:sz w:val="28"/>
          <w:szCs w:val="28"/>
          <w:lang w:val="ru-RU"/>
        </w:rPr>
        <w:t>кислотний</w:t>
      </w:r>
      <w:proofErr w:type="spellEnd"/>
      <w:r w:rsidRPr="00160DB2">
        <w:rPr>
          <w:sz w:val="28"/>
          <w:szCs w:val="28"/>
          <w:lang w:val="ru-RU"/>
        </w:rPr>
        <w:t xml:space="preserve"> </w:t>
      </w:r>
      <w:proofErr w:type="spellStart"/>
      <w:r w:rsidRPr="00160DB2">
        <w:rPr>
          <w:sz w:val="28"/>
          <w:szCs w:val="28"/>
          <w:lang w:val="ru-RU"/>
        </w:rPr>
        <w:t>або</w:t>
      </w:r>
      <w:proofErr w:type="spellEnd"/>
      <w:r w:rsidRPr="00160DB2">
        <w:rPr>
          <w:sz w:val="28"/>
          <w:szCs w:val="28"/>
          <w:lang w:val="ru-RU"/>
        </w:rPr>
        <w:t xml:space="preserve"> </w:t>
      </w:r>
      <w:proofErr w:type="spellStart"/>
      <w:r w:rsidRPr="00160DB2">
        <w:rPr>
          <w:sz w:val="28"/>
          <w:szCs w:val="28"/>
          <w:lang w:val="ru-RU"/>
        </w:rPr>
        <w:t>ферментатив</w:t>
      </w:r>
      <w:r w:rsidR="00F9627C">
        <w:rPr>
          <w:sz w:val="28"/>
          <w:szCs w:val="28"/>
          <w:lang w:val="ru-RU"/>
        </w:rPr>
        <w:t>ний</w:t>
      </w:r>
      <w:proofErr w:type="spellEnd"/>
      <w:r w:rsidR="00F9627C">
        <w:rPr>
          <w:sz w:val="28"/>
          <w:szCs w:val="28"/>
          <w:lang w:val="ru-RU"/>
        </w:rPr>
        <w:t xml:space="preserve"> </w:t>
      </w:r>
      <w:proofErr w:type="spellStart"/>
      <w:r w:rsidR="00F9627C">
        <w:rPr>
          <w:sz w:val="28"/>
          <w:szCs w:val="28"/>
          <w:lang w:val="ru-RU"/>
        </w:rPr>
        <w:t>гідроліз</w:t>
      </w:r>
      <w:proofErr w:type="spellEnd"/>
      <w:r w:rsidR="00F9627C">
        <w:rPr>
          <w:sz w:val="28"/>
          <w:szCs w:val="28"/>
          <w:lang w:val="ru-RU"/>
        </w:rPr>
        <w:t xml:space="preserve"> до і </w:t>
      </w:r>
      <w:proofErr w:type="spellStart"/>
      <w:r w:rsidR="00F9627C">
        <w:rPr>
          <w:sz w:val="28"/>
          <w:szCs w:val="28"/>
          <w:lang w:val="ru-RU"/>
        </w:rPr>
        <w:t>після</w:t>
      </w:r>
      <w:proofErr w:type="spellEnd"/>
      <w:r w:rsidR="00F9627C">
        <w:rPr>
          <w:sz w:val="28"/>
          <w:szCs w:val="28"/>
          <w:lang w:val="ru-RU"/>
        </w:rPr>
        <w:t xml:space="preserve"> </w:t>
      </w:r>
      <w:proofErr w:type="spellStart"/>
      <w:r w:rsidR="00F9627C">
        <w:rPr>
          <w:sz w:val="28"/>
          <w:szCs w:val="28"/>
          <w:lang w:val="ru-RU"/>
        </w:rPr>
        <w:t>метилю</w:t>
      </w:r>
      <w:r w:rsidRPr="00160DB2">
        <w:rPr>
          <w:sz w:val="28"/>
          <w:szCs w:val="28"/>
          <w:lang w:val="ru-RU"/>
        </w:rPr>
        <w:t>вання</w:t>
      </w:r>
      <w:proofErr w:type="spellEnd"/>
      <w:r w:rsidRPr="00160DB2">
        <w:rPr>
          <w:sz w:val="28"/>
          <w:szCs w:val="28"/>
          <w:lang w:val="ru-RU"/>
        </w:rPr>
        <w:t xml:space="preserve">. </w:t>
      </w:r>
      <w:proofErr w:type="spellStart"/>
      <w:r w:rsidRPr="00160DB2">
        <w:rPr>
          <w:sz w:val="28"/>
          <w:szCs w:val="28"/>
          <w:lang w:val="ru-RU"/>
        </w:rPr>
        <w:t>Якісний</w:t>
      </w:r>
      <w:proofErr w:type="spellEnd"/>
      <w:r w:rsidRPr="00160DB2">
        <w:rPr>
          <w:sz w:val="28"/>
          <w:szCs w:val="28"/>
          <w:lang w:val="ru-RU"/>
        </w:rPr>
        <w:t xml:space="preserve"> склад </w:t>
      </w:r>
      <w:proofErr w:type="spellStart"/>
      <w:r w:rsidRPr="00160DB2">
        <w:rPr>
          <w:sz w:val="28"/>
          <w:szCs w:val="28"/>
          <w:lang w:val="ru-RU"/>
        </w:rPr>
        <w:t>моносахар</w:t>
      </w:r>
      <w:r w:rsidR="00F9627C">
        <w:rPr>
          <w:sz w:val="28"/>
          <w:szCs w:val="28"/>
          <w:lang w:val="ru-RU"/>
        </w:rPr>
        <w:t>идів</w:t>
      </w:r>
      <w:proofErr w:type="spellEnd"/>
      <w:r w:rsidR="00F9627C">
        <w:rPr>
          <w:sz w:val="28"/>
          <w:szCs w:val="28"/>
          <w:lang w:val="ru-RU"/>
        </w:rPr>
        <w:t xml:space="preserve"> і </w:t>
      </w:r>
      <w:proofErr w:type="spellStart"/>
      <w:r w:rsidR="00F9627C">
        <w:rPr>
          <w:sz w:val="28"/>
          <w:szCs w:val="28"/>
          <w:lang w:val="ru-RU"/>
        </w:rPr>
        <w:t>їх</w:t>
      </w:r>
      <w:proofErr w:type="spellEnd"/>
      <w:r w:rsidR="00F9627C">
        <w:rPr>
          <w:sz w:val="28"/>
          <w:szCs w:val="28"/>
          <w:lang w:val="ru-RU"/>
        </w:rPr>
        <w:t xml:space="preserve"> </w:t>
      </w:r>
      <w:proofErr w:type="spellStart"/>
      <w:r w:rsidR="00F9627C">
        <w:rPr>
          <w:sz w:val="28"/>
          <w:szCs w:val="28"/>
          <w:lang w:val="ru-RU"/>
        </w:rPr>
        <w:t>метильованих</w:t>
      </w:r>
      <w:proofErr w:type="spellEnd"/>
      <w:r w:rsidR="00F9627C">
        <w:rPr>
          <w:sz w:val="28"/>
          <w:szCs w:val="28"/>
          <w:lang w:val="ru-RU"/>
        </w:rPr>
        <w:t xml:space="preserve"> </w:t>
      </w:r>
      <w:proofErr w:type="spellStart"/>
      <w:r w:rsidR="00F9627C">
        <w:rPr>
          <w:sz w:val="28"/>
          <w:szCs w:val="28"/>
          <w:lang w:val="ru-RU"/>
        </w:rPr>
        <w:t>похідних</w:t>
      </w:r>
      <w:proofErr w:type="spellEnd"/>
      <w:r w:rsidR="00F9627C">
        <w:rPr>
          <w:sz w:val="28"/>
          <w:szCs w:val="28"/>
          <w:lang w:val="ru-RU"/>
        </w:rPr>
        <w:t xml:space="preserve"> </w:t>
      </w:r>
      <w:proofErr w:type="spellStart"/>
      <w:r w:rsidRPr="00160DB2">
        <w:rPr>
          <w:sz w:val="28"/>
          <w:szCs w:val="28"/>
          <w:lang w:val="ru-RU"/>
        </w:rPr>
        <w:t>встановлюють</w:t>
      </w:r>
      <w:proofErr w:type="spellEnd"/>
      <w:r w:rsidRPr="00160DB2">
        <w:rPr>
          <w:sz w:val="28"/>
          <w:szCs w:val="28"/>
          <w:lang w:val="ru-RU"/>
        </w:rPr>
        <w:t xml:space="preserve"> методом </w:t>
      </w:r>
      <w:proofErr w:type="spellStart"/>
      <w:r w:rsidRPr="00160DB2">
        <w:rPr>
          <w:sz w:val="28"/>
          <w:szCs w:val="28"/>
          <w:lang w:val="ru-RU"/>
        </w:rPr>
        <w:t>паперов</w:t>
      </w:r>
      <w:r w:rsidR="00F9627C">
        <w:rPr>
          <w:sz w:val="28"/>
          <w:szCs w:val="28"/>
          <w:lang w:val="ru-RU"/>
        </w:rPr>
        <w:t>ої</w:t>
      </w:r>
      <w:proofErr w:type="spellEnd"/>
      <w:r w:rsidR="00F9627C">
        <w:rPr>
          <w:sz w:val="28"/>
          <w:szCs w:val="28"/>
          <w:lang w:val="ru-RU"/>
        </w:rPr>
        <w:t xml:space="preserve">, </w:t>
      </w:r>
      <w:proofErr w:type="spellStart"/>
      <w:r w:rsidR="00F9627C">
        <w:rPr>
          <w:sz w:val="28"/>
          <w:szCs w:val="28"/>
          <w:lang w:val="ru-RU"/>
        </w:rPr>
        <w:t>тонкошарової</w:t>
      </w:r>
      <w:proofErr w:type="spellEnd"/>
      <w:r w:rsidR="00F9627C">
        <w:rPr>
          <w:sz w:val="28"/>
          <w:szCs w:val="28"/>
          <w:lang w:val="ru-RU"/>
        </w:rPr>
        <w:t xml:space="preserve"> </w:t>
      </w:r>
      <w:proofErr w:type="spellStart"/>
      <w:r w:rsidR="00F9627C">
        <w:rPr>
          <w:sz w:val="28"/>
          <w:szCs w:val="28"/>
          <w:lang w:val="ru-RU"/>
        </w:rPr>
        <w:t>або</w:t>
      </w:r>
      <w:proofErr w:type="spellEnd"/>
      <w:r w:rsidR="00F9627C">
        <w:rPr>
          <w:sz w:val="28"/>
          <w:szCs w:val="28"/>
          <w:lang w:val="ru-RU"/>
        </w:rPr>
        <w:t xml:space="preserve"> </w:t>
      </w:r>
      <w:proofErr w:type="spellStart"/>
      <w:r w:rsidR="00F9627C">
        <w:rPr>
          <w:sz w:val="28"/>
          <w:szCs w:val="28"/>
          <w:lang w:val="ru-RU"/>
        </w:rPr>
        <w:t>газорідин</w:t>
      </w:r>
      <w:r w:rsidRPr="00160DB2">
        <w:rPr>
          <w:sz w:val="28"/>
          <w:szCs w:val="28"/>
          <w:lang w:val="ru-RU"/>
        </w:rPr>
        <w:t>ної</w:t>
      </w:r>
      <w:proofErr w:type="spellEnd"/>
      <w:r w:rsidRPr="00160DB2">
        <w:rPr>
          <w:sz w:val="28"/>
          <w:szCs w:val="28"/>
          <w:lang w:val="ru-RU"/>
        </w:rPr>
        <w:t xml:space="preserve"> </w:t>
      </w:r>
      <w:proofErr w:type="spellStart"/>
      <w:r w:rsidRPr="00160DB2">
        <w:rPr>
          <w:sz w:val="28"/>
          <w:szCs w:val="28"/>
          <w:lang w:val="ru-RU"/>
        </w:rPr>
        <w:t>хроматографії</w:t>
      </w:r>
      <w:proofErr w:type="spellEnd"/>
      <w:r w:rsidRPr="00160DB2">
        <w:rPr>
          <w:sz w:val="28"/>
          <w:szCs w:val="28"/>
          <w:lang w:val="ru-RU"/>
        </w:rPr>
        <w:t xml:space="preserve"> і </w:t>
      </w:r>
      <w:proofErr w:type="spellStart"/>
      <w:r w:rsidRPr="00160DB2">
        <w:rPr>
          <w:sz w:val="28"/>
          <w:szCs w:val="28"/>
          <w:lang w:val="ru-RU"/>
        </w:rPr>
        <w:t>електроф</w:t>
      </w:r>
      <w:r w:rsidR="00F9627C">
        <w:rPr>
          <w:sz w:val="28"/>
          <w:szCs w:val="28"/>
          <w:lang w:val="ru-RU"/>
        </w:rPr>
        <w:t>орезом</w:t>
      </w:r>
      <w:proofErr w:type="spellEnd"/>
      <w:r w:rsidR="00F9627C">
        <w:rPr>
          <w:sz w:val="28"/>
          <w:szCs w:val="28"/>
          <w:lang w:val="ru-RU"/>
        </w:rPr>
        <w:t xml:space="preserve"> </w:t>
      </w:r>
      <w:proofErr w:type="spellStart"/>
      <w:r w:rsidR="00F9627C">
        <w:rPr>
          <w:sz w:val="28"/>
          <w:szCs w:val="28"/>
          <w:lang w:val="ru-RU"/>
        </w:rPr>
        <w:t>після</w:t>
      </w:r>
      <w:proofErr w:type="spellEnd"/>
      <w:r w:rsidR="00F9627C">
        <w:rPr>
          <w:sz w:val="28"/>
          <w:szCs w:val="28"/>
          <w:lang w:val="ru-RU"/>
        </w:rPr>
        <w:t xml:space="preserve"> </w:t>
      </w:r>
      <w:proofErr w:type="spellStart"/>
      <w:r w:rsidR="00F9627C">
        <w:rPr>
          <w:sz w:val="28"/>
          <w:szCs w:val="28"/>
          <w:lang w:val="ru-RU"/>
        </w:rPr>
        <w:t>повного</w:t>
      </w:r>
      <w:proofErr w:type="spellEnd"/>
      <w:r w:rsidR="00F9627C">
        <w:rPr>
          <w:sz w:val="28"/>
          <w:szCs w:val="28"/>
          <w:lang w:val="ru-RU"/>
        </w:rPr>
        <w:t xml:space="preserve"> кислотного </w:t>
      </w:r>
      <w:proofErr w:type="spellStart"/>
      <w:r w:rsidRPr="00160DB2">
        <w:rPr>
          <w:sz w:val="28"/>
          <w:szCs w:val="28"/>
          <w:lang w:val="ru-RU"/>
        </w:rPr>
        <w:t>гідролізу</w:t>
      </w:r>
      <w:proofErr w:type="spellEnd"/>
      <w:r w:rsidRPr="00160DB2">
        <w:rPr>
          <w:sz w:val="28"/>
          <w:szCs w:val="28"/>
          <w:lang w:val="ru-RU"/>
        </w:rPr>
        <w:t>.</w:t>
      </w:r>
    </w:p>
    <w:p w14:paraId="35D6369D" w14:textId="00D11751" w:rsidR="00160DB2" w:rsidRPr="00160DB2" w:rsidRDefault="00160DB2" w:rsidP="00F9627C">
      <w:pPr>
        <w:autoSpaceDE w:val="0"/>
        <w:autoSpaceDN w:val="0"/>
        <w:adjustRightInd w:val="0"/>
        <w:ind w:firstLine="709"/>
        <w:jc w:val="both"/>
        <w:rPr>
          <w:sz w:val="28"/>
          <w:szCs w:val="28"/>
          <w:lang w:val="ru-RU"/>
        </w:rPr>
      </w:pPr>
      <w:r w:rsidRPr="00160DB2">
        <w:rPr>
          <w:sz w:val="28"/>
          <w:szCs w:val="28"/>
          <w:lang w:val="ru-RU"/>
        </w:rPr>
        <w:t xml:space="preserve">Для </w:t>
      </w:r>
      <w:proofErr w:type="spellStart"/>
      <w:r w:rsidRPr="00160DB2">
        <w:rPr>
          <w:sz w:val="28"/>
          <w:szCs w:val="28"/>
          <w:lang w:val="ru-RU"/>
        </w:rPr>
        <w:t>встановлення</w:t>
      </w:r>
      <w:proofErr w:type="spellEnd"/>
      <w:r w:rsidRPr="00160DB2">
        <w:rPr>
          <w:sz w:val="28"/>
          <w:szCs w:val="28"/>
          <w:lang w:val="ru-RU"/>
        </w:rPr>
        <w:t xml:space="preserve"> </w:t>
      </w:r>
      <w:proofErr w:type="spellStart"/>
      <w:r w:rsidRPr="00160DB2">
        <w:rPr>
          <w:sz w:val="28"/>
          <w:szCs w:val="28"/>
          <w:lang w:val="ru-RU"/>
        </w:rPr>
        <w:t>структури</w:t>
      </w:r>
      <w:proofErr w:type="spellEnd"/>
      <w:r w:rsidRPr="00160DB2">
        <w:rPr>
          <w:sz w:val="28"/>
          <w:szCs w:val="28"/>
          <w:lang w:val="ru-RU"/>
        </w:rPr>
        <w:t xml:space="preserve"> </w:t>
      </w:r>
      <w:proofErr w:type="spellStart"/>
      <w:r w:rsidRPr="00160DB2">
        <w:rPr>
          <w:sz w:val="28"/>
          <w:szCs w:val="28"/>
          <w:lang w:val="ru-RU"/>
        </w:rPr>
        <w:t>поліс</w:t>
      </w:r>
      <w:r w:rsidR="00F9627C">
        <w:rPr>
          <w:sz w:val="28"/>
          <w:szCs w:val="28"/>
          <w:lang w:val="ru-RU"/>
        </w:rPr>
        <w:t>ахаридів</w:t>
      </w:r>
      <w:proofErr w:type="spellEnd"/>
      <w:r w:rsidR="00F9627C">
        <w:rPr>
          <w:sz w:val="28"/>
          <w:szCs w:val="28"/>
          <w:lang w:val="ru-RU"/>
        </w:rPr>
        <w:t xml:space="preserve"> </w:t>
      </w:r>
      <w:proofErr w:type="spellStart"/>
      <w:r w:rsidR="00F9627C">
        <w:rPr>
          <w:sz w:val="28"/>
          <w:szCs w:val="28"/>
          <w:lang w:val="ru-RU"/>
        </w:rPr>
        <w:t>застосовують</w:t>
      </w:r>
      <w:proofErr w:type="spellEnd"/>
      <w:r w:rsidR="00F9627C">
        <w:rPr>
          <w:sz w:val="28"/>
          <w:szCs w:val="28"/>
          <w:lang w:val="ru-RU"/>
        </w:rPr>
        <w:t xml:space="preserve"> також ме </w:t>
      </w:r>
      <w:r w:rsidRPr="00160DB2">
        <w:rPr>
          <w:sz w:val="28"/>
          <w:szCs w:val="28"/>
          <w:lang w:val="ru-RU"/>
        </w:rPr>
        <w:t xml:space="preserve">тоди </w:t>
      </w:r>
      <w:proofErr w:type="spellStart"/>
      <w:r w:rsidRPr="00160DB2">
        <w:rPr>
          <w:sz w:val="28"/>
          <w:szCs w:val="28"/>
          <w:lang w:val="ru-RU"/>
        </w:rPr>
        <w:t>гельфільтрації</w:t>
      </w:r>
      <w:proofErr w:type="spellEnd"/>
      <w:r w:rsidRPr="00160DB2">
        <w:rPr>
          <w:sz w:val="28"/>
          <w:szCs w:val="28"/>
          <w:lang w:val="ru-RU"/>
        </w:rPr>
        <w:t xml:space="preserve">, </w:t>
      </w:r>
      <w:proofErr w:type="spellStart"/>
      <w:r w:rsidRPr="00160DB2">
        <w:rPr>
          <w:sz w:val="28"/>
          <w:szCs w:val="28"/>
          <w:lang w:val="ru-RU"/>
        </w:rPr>
        <w:t>іонообмінної</w:t>
      </w:r>
      <w:proofErr w:type="spellEnd"/>
      <w:r w:rsidRPr="00160DB2">
        <w:rPr>
          <w:sz w:val="28"/>
          <w:szCs w:val="28"/>
          <w:lang w:val="ru-RU"/>
        </w:rPr>
        <w:t xml:space="preserve"> </w:t>
      </w:r>
      <w:proofErr w:type="spellStart"/>
      <w:r w:rsidRPr="00160DB2">
        <w:rPr>
          <w:sz w:val="28"/>
          <w:szCs w:val="28"/>
          <w:lang w:val="ru-RU"/>
        </w:rPr>
        <w:t>хромат</w:t>
      </w:r>
      <w:r w:rsidR="00F9627C">
        <w:rPr>
          <w:sz w:val="28"/>
          <w:szCs w:val="28"/>
          <w:lang w:val="ru-RU"/>
        </w:rPr>
        <w:t>ографії</w:t>
      </w:r>
      <w:proofErr w:type="spellEnd"/>
      <w:r w:rsidR="00F9627C">
        <w:rPr>
          <w:sz w:val="28"/>
          <w:szCs w:val="28"/>
          <w:lang w:val="ru-RU"/>
        </w:rPr>
        <w:t xml:space="preserve"> і </w:t>
      </w:r>
      <w:proofErr w:type="spellStart"/>
      <w:r w:rsidR="00F9627C">
        <w:rPr>
          <w:sz w:val="28"/>
          <w:szCs w:val="28"/>
          <w:lang w:val="ru-RU"/>
        </w:rPr>
        <w:t>перйодатний</w:t>
      </w:r>
      <w:proofErr w:type="spellEnd"/>
      <w:r w:rsidR="00F9627C">
        <w:rPr>
          <w:sz w:val="28"/>
          <w:szCs w:val="28"/>
          <w:lang w:val="ru-RU"/>
        </w:rPr>
        <w:t xml:space="preserve"> метод. Мо </w:t>
      </w:r>
      <w:proofErr w:type="spellStart"/>
      <w:r w:rsidRPr="00160DB2">
        <w:rPr>
          <w:sz w:val="28"/>
          <w:szCs w:val="28"/>
          <w:lang w:val="ru-RU"/>
        </w:rPr>
        <w:t>лекулярну</w:t>
      </w:r>
      <w:proofErr w:type="spellEnd"/>
      <w:r w:rsidRPr="00160DB2">
        <w:rPr>
          <w:sz w:val="28"/>
          <w:szCs w:val="28"/>
          <w:lang w:val="ru-RU"/>
        </w:rPr>
        <w:t xml:space="preserve"> </w:t>
      </w:r>
      <w:proofErr w:type="spellStart"/>
      <w:r w:rsidRPr="00160DB2">
        <w:rPr>
          <w:sz w:val="28"/>
          <w:szCs w:val="28"/>
          <w:lang w:val="ru-RU"/>
        </w:rPr>
        <w:t>масу</w:t>
      </w:r>
      <w:proofErr w:type="spellEnd"/>
      <w:r w:rsidRPr="00160DB2">
        <w:rPr>
          <w:sz w:val="28"/>
          <w:szCs w:val="28"/>
          <w:lang w:val="ru-RU"/>
        </w:rPr>
        <w:t xml:space="preserve"> </w:t>
      </w:r>
      <w:proofErr w:type="spellStart"/>
      <w:r w:rsidRPr="00160DB2">
        <w:rPr>
          <w:sz w:val="28"/>
          <w:szCs w:val="28"/>
          <w:lang w:val="ru-RU"/>
        </w:rPr>
        <w:t>визначають</w:t>
      </w:r>
      <w:proofErr w:type="spellEnd"/>
      <w:r w:rsidRPr="00160DB2">
        <w:rPr>
          <w:sz w:val="28"/>
          <w:szCs w:val="28"/>
          <w:lang w:val="ru-RU"/>
        </w:rPr>
        <w:t xml:space="preserve"> метод</w:t>
      </w:r>
      <w:r w:rsidR="00F9627C">
        <w:rPr>
          <w:sz w:val="28"/>
          <w:szCs w:val="28"/>
          <w:lang w:val="ru-RU"/>
        </w:rPr>
        <w:t xml:space="preserve">ом </w:t>
      </w:r>
      <w:proofErr w:type="spellStart"/>
      <w:r w:rsidR="00F9627C">
        <w:rPr>
          <w:sz w:val="28"/>
          <w:szCs w:val="28"/>
          <w:lang w:val="ru-RU"/>
        </w:rPr>
        <w:t>ультрацентрифугування</w:t>
      </w:r>
      <w:proofErr w:type="spellEnd"/>
      <w:r w:rsidR="00F9627C">
        <w:rPr>
          <w:sz w:val="28"/>
          <w:szCs w:val="28"/>
          <w:lang w:val="ru-RU"/>
        </w:rPr>
        <w:t xml:space="preserve">, </w:t>
      </w:r>
      <w:proofErr w:type="spellStart"/>
      <w:r w:rsidR="00F9627C">
        <w:rPr>
          <w:sz w:val="28"/>
          <w:szCs w:val="28"/>
          <w:lang w:val="ru-RU"/>
        </w:rPr>
        <w:t>гель</w:t>
      </w:r>
      <w:r w:rsidRPr="00160DB2">
        <w:rPr>
          <w:sz w:val="28"/>
          <w:szCs w:val="28"/>
          <w:lang w:val="ru-RU"/>
        </w:rPr>
        <w:t>фільтрації</w:t>
      </w:r>
      <w:proofErr w:type="spellEnd"/>
      <w:r w:rsidRPr="00160DB2">
        <w:rPr>
          <w:sz w:val="28"/>
          <w:szCs w:val="28"/>
          <w:lang w:val="ru-RU"/>
        </w:rPr>
        <w:t xml:space="preserve">, </w:t>
      </w:r>
      <w:proofErr w:type="spellStart"/>
      <w:r w:rsidRPr="00160DB2">
        <w:rPr>
          <w:sz w:val="28"/>
          <w:szCs w:val="28"/>
          <w:lang w:val="ru-RU"/>
        </w:rPr>
        <w:t>світлорозсіювання</w:t>
      </w:r>
      <w:proofErr w:type="spellEnd"/>
      <w:r w:rsidRPr="00160DB2">
        <w:rPr>
          <w:sz w:val="28"/>
          <w:szCs w:val="28"/>
          <w:lang w:val="ru-RU"/>
        </w:rPr>
        <w:t xml:space="preserve"> </w:t>
      </w:r>
      <w:proofErr w:type="spellStart"/>
      <w:r w:rsidRPr="00160DB2">
        <w:rPr>
          <w:sz w:val="28"/>
          <w:szCs w:val="28"/>
          <w:lang w:val="ru-RU"/>
        </w:rPr>
        <w:t>тощо</w:t>
      </w:r>
      <w:proofErr w:type="spellEnd"/>
      <w:r w:rsidRPr="00160DB2">
        <w:rPr>
          <w:sz w:val="28"/>
          <w:szCs w:val="28"/>
          <w:lang w:val="ru-RU"/>
        </w:rPr>
        <w:t xml:space="preserve">. </w:t>
      </w:r>
      <w:proofErr w:type="spellStart"/>
      <w:r w:rsidRPr="00160DB2">
        <w:rPr>
          <w:sz w:val="28"/>
          <w:szCs w:val="28"/>
          <w:lang w:val="ru-RU"/>
        </w:rPr>
        <w:t>Суч</w:t>
      </w:r>
      <w:r w:rsidR="00F9627C">
        <w:rPr>
          <w:sz w:val="28"/>
          <w:szCs w:val="28"/>
          <w:lang w:val="ru-RU"/>
        </w:rPr>
        <w:t>асні</w:t>
      </w:r>
      <w:proofErr w:type="spellEnd"/>
      <w:r w:rsidR="00F9627C">
        <w:rPr>
          <w:sz w:val="28"/>
          <w:szCs w:val="28"/>
          <w:lang w:val="ru-RU"/>
        </w:rPr>
        <w:t xml:space="preserve"> </w:t>
      </w:r>
      <w:proofErr w:type="spellStart"/>
      <w:r w:rsidR="00F9627C">
        <w:rPr>
          <w:sz w:val="28"/>
          <w:szCs w:val="28"/>
          <w:lang w:val="ru-RU"/>
        </w:rPr>
        <w:t>методи</w:t>
      </w:r>
      <w:proofErr w:type="spellEnd"/>
      <w:r w:rsidR="00F9627C">
        <w:rPr>
          <w:sz w:val="28"/>
          <w:szCs w:val="28"/>
          <w:lang w:val="ru-RU"/>
        </w:rPr>
        <w:t xml:space="preserve"> </w:t>
      </w:r>
      <w:proofErr w:type="spellStart"/>
      <w:r w:rsidR="00F9627C">
        <w:rPr>
          <w:sz w:val="28"/>
          <w:szCs w:val="28"/>
          <w:lang w:val="ru-RU"/>
        </w:rPr>
        <w:t>встановлення</w:t>
      </w:r>
      <w:proofErr w:type="spellEnd"/>
      <w:r w:rsidR="00F9627C">
        <w:rPr>
          <w:sz w:val="28"/>
          <w:szCs w:val="28"/>
          <w:lang w:val="ru-RU"/>
        </w:rPr>
        <w:t xml:space="preserve"> </w:t>
      </w:r>
      <w:proofErr w:type="spellStart"/>
      <w:r w:rsidR="00F9627C">
        <w:rPr>
          <w:sz w:val="28"/>
          <w:szCs w:val="28"/>
          <w:lang w:val="ru-RU"/>
        </w:rPr>
        <w:t>будови</w:t>
      </w:r>
      <w:proofErr w:type="spellEnd"/>
      <w:r w:rsidR="00F9627C">
        <w:rPr>
          <w:sz w:val="28"/>
          <w:szCs w:val="28"/>
          <w:lang w:val="ru-RU"/>
        </w:rPr>
        <w:t xml:space="preserve"> </w:t>
      </w:r>
      <w:proofErr w:type="spellStart"/>
      <w:r w:rsidRPr="00160DB2">
        <w:rPr>
          <w:sz w:val="28"/>
          <w:szCs w:val="28"/>
          <w:lang w:val="ru-RU"/>
        </w:rPr>
        <w:t>полісахаридів</w:t>
      </w:r>
      <w:proofErr w:type="spellEnd"/>
      <w:r w:rsidRPr="00160DB2">
        <w:rPr>
          <w:sz w:val="28"/>
          <w:szCs w:val="28"/>
          <w:lang w:val="ru-RU"/>
        </w:rPr>
        <w:t xml:space="preserve"> </w:t>
      </w:r>
      <w:r w:rsidR="0000300E">
        <w:rPr>
          <w:sz w:val="28"/>
          <w:szCs w:val="28"/>
        </w:rPr>
        <w:t>–</w:t>
      </w:r>
      <w:r w:rsidR="0000300E" w:rsidRPr="009E231A">
        <w:rPr>
          <w:sz w:val="28"/>
          <w:szCs w:val="28"/>
          <w:lang w:val="ru-RU"/>
        </w:rPr>
        <w:t xml:space="preserve"> </w:t>
      </w:r>
      <w:proofErr w:type="spellStart"/>
      <w:r w:rsidRPr="00160DB2">
        <w:rPr>
          <w:sz w:val="28"/>
          <w:szCs w:val="28"/>
          <w:lang w:val="ru-RU"/>
        </w:rPr>
        <w:t>це</w:t>
      </w:r>
      <w:proofErr w:type="spellEnd"/>
      <w:r w:rsidRPr="00160DB2">
        <w:rPr>
          <w:sz w:val="28"/>
          <w:szCs w:val="28"/>
          <w:lang w:val="ru-RU"/>
        </w:rPr>
        <w:t xml:space="preserve"> </w:t>
      </w:r>
      <w:proofErr w:type="spellStart"/>
      <w:r w:rsidRPr="00160DB2">
        <w:rPr>
          <w:sz w:val="28"/>
          <w:szCs w:val="28"/>
          <w:lang w:val="ru-RU"/>
        </w:rPr>
        <w:t>інфрачервона</w:t>
      </w:r>
      <w:proofErr w:type="spellEnd"/>
      <w:r w:rsidRPr="00160DB2">
        <w:rPr>
          <w:sz w:val="28"/>
          <w:szCs w:val="28"/>
          <w:lang w:val="ru-RU"/>
        </w:rPr>
        <w:t xml:space="preserve"> </w:t>
      </w:r>
      <w:proofErr w:type="spellStart"/>
      <w:r w:rsidRPr="00160DB2">
        <w:rPr>
          <w:sz w:val="28"/>
          <w:szCs w:val="28"/>
          <w:lang w:val="ru-RU"/>
        </w:rPr>
        <w:t>сп</w:t>
      </w:r>
      <w:r w:rsidR="00F9627C">
        <w:rPr>
          <w:sz w:val="28"/>
          <w:szCs w:val="28"/>
          <w:lang w:val="ru-RU"/>
        </w:rPr>
        <w:t>ектроскопія</w:t>
      </w:r>
      <w:proofErr w:type="spellEnd"/>
      <w:r w:rsidR="00F9627C">
        <w:rPr>
          <w:sz w:val="28"/>
          <w:szCs w:val="28"/>
          <w:lang w:val="ru-RU"/>
        </w:rPr>
        <w:t>, ЯМР-</w:t>
      </w:r>
      <w:proofErr w:type="spellStart"/>
      <w:r w:rsidR="00F9627C">
        <w:rPr>
          <w:sz w:val="28"/>
          <w:szCs w:val="28"/>
          <w:lang w:val="ru-RU"/>
        </w:rPr>
        <w:t>спектроскопія</w:t>
      </w:r>
      <w:proofErr w:type="spellEnd"/>
      <w:r w:rsidR="00F9627C">
        <w:rPr>
          <w:sz w:val="28"/>
          <w:szCs w:val="28"/>
          <w:lang w:val="ru-RU"/>
        </w:rPr>
        <w:t xml:space="preserve">, </w:t>
      </w:r>
      <w:proofErr w:type="spellStart"/>
      <w:r w:rsidRPr="00160DB2">
        <w:rPr>
          <w:sz w:val="28"/>
          <w:szCs w:val="28"/>
          <w:lang w:val="ru-RU"/>
        </w:rPr>
        <w:t>використання</w:t>
      </w:r>
      <w:proofErr w:type="spellEnd"/>
      <w:r w:rsidRPr="00160DB2">
        <w:rPr>
          <w:sz w:val="28"/>
          <w:szCs w:val="28"/>
          <w:lang w:val="ru-RU"/>
        </w:rPr>
        <w:t xml:space="preserve"> </w:t>
      </w:r>
      <w:proofErr w:type="spellStart"/>
      <w:r w:rsidRPr="00160DB2">
        <w:rPr>
          <w:sz w:val="28"/>
          <w:szCs w:val="28"/>
          <w:lang w:val="ru-RU"/>
        </w:rPr>
        <w:t>лектинів</w:t>
      </w:r>
      <w:proofErr w:type="spellEnd"/>
      <w:r w:rsidRPr="00160DB2">
        <w:rPr>
          <w:sz w:val="28"/>
          <w:szCs w:val="28"/>
          <w:lang w:val="ru-RU"/>
        </w:rPr>
        <w:t xml:space="preserve">, </w:t>
      </w:r>
      <w:proofErr w:type="spellStart"/>
      <w:r w:rsidRPr="00160DB2">
        <w:rPr>
          <w:sz w:val="28"/>
          <w:szCs w:val="28"/>
          <w:lang w:val="ru-RU"/>
        </w:rPr>
        <w:t>імунохімічні</w:t>
      </w:r>
      <w:proofErr w:type="spellEnd"/>
      <w:r w:rsidRPr="00160DB2">
        <w:rPr>
          <w:sz w:val="28"/>
          <w:szCs w:val="28"/>
          <w:lang w:val="ru-RU"/>
        </w:rPr>
        <w:t xml:space="preserve"> </w:t>
      </w:r>
      <w:proofErr w:type="spellStart"/>
      <w:r w:rsidRPr="00160DB2">
        <w:rPr>
          <w:sz w:val="28"/>
          <w:szCs w:val="28"/>
          <w:lang w:val="ru-RU"/>
        </w:rPr>
        <w:t>методи</w:t>
      </w:r>
      <w:proofErr w:type="spellEnd"/>
      <w:r w:rsidRPr="00160DB2">
        <w:rPr>
          <w:sz w:val="28"/>
          <w:szCs w:val="28"/>
          <w:lang w:val="ru-RU"/>
        </w:rPr>
        <w:t>.</w:t>
      </w:r>
    </w:p>
    <w:p w14:paraId="2722FAF8" w14:textId="4D73B68A" w:rsidR="009E231A" w:rsidRPr="00F9627C" w:rsidRDefault="00160DB2" w:rsidP="00F9627C">
      <w:pPr>
        <w:autoSpaceDE w:val="0"/>
        <w:autoSpaceDN w:val="0"/>
        <w:adjustRightInd w:val="0"/>
        <w:ind w:firstLine="709"/>
        <w:jc w:val="both"/>
        <w:rPr>
          <w:sz w:val="28"/>
          <w:szCs w:val="28"/>
          <w:lang w:val="ru-RU"/>
        </w:rPr>
      </w:pPr>
      <w:proofErr w:type="spellStart"/>
      <w:r w:rsidRPr="00160DB2">
        <w:rPr>
          <w:sz w:val="28"/>
          <w:szCs w:val="28"/>
          <w:lang w:val="ru-RU"/>
        </w:rPr>
        <w:t>Вміст</w:t>
      </w:r>
      <w:proofErr w:type="spellEnd"/>
      <w:r w:rsidRPr="00160DB2">
        <w:rPr>
          <w:sz w:val="28"/>
          <w:szCs w:val="28"/>
          <w:lang w:val="ru-RU"/>
        </w:rPr>
        <w:t xml:space="preserve"> </w:t>
      </w:r>
      <w:proofErr w:type="spellStart"/>
      <w:r w:rsidRPr="00160DB2">
        <w:rPr>
          <w:sz w:val="28"/>
          <w:szCs w:val="28"/>
          <w:lang w:val="ru-RU"/>
        </w:rPr>
        <w:t>полісахаридів</w:t>
      </w:r>
      <w:proofErr w:type="spellEnd"/>
      <w:r w:rsidRPr="00160DB2">
        <w:rPr>
          <w:sz w:val="28"/>
          <w:szCs w:val="28"/>
          <w:lang w:val="ru-RU"/>
        </w:rPr>
        <w:t xml:space="preserve"> в </w:t>
      </w:r>
      <w:proofErr w:type="spellStart"/>
      <w:r w:rsidRPr="00160DB2">
        <w:rPr>
          <w:sz w:val="28"/>
          <w:szCs w:val="28"/>
          <w:lang w:val="ru-RU"/>
        </w:rPr>
        <w:t>рослинній</w:t>
      </w:r>
      <w:proofErr w:type="spellEnd"/>
      <w:r w:rsidRPr="00160DB2">
        <w:rPr>
          <w:sz w:val="28"/>
          <w:szCs w:val="28"/>
          <w:lang w:val="ru-RU"/>
        </w:rPr>
        <w:t xml:space="preserve"> </w:t>
      </w:r>
      <w:proofErr w:type="spellStart"/>
      <w:r w:rsidR="00F9627C">
        <w:rPr>
          <w:sz w:val="28"/>
          <w:szCs w:val="28"/>
          <w:lang w:val="ru-RU"/>
        </w:rPr>
        <w:t>сировині</w:t>
      </w:r>
      <w:proofErr w:type="spellEnd"/>
      <w:r w:rsidR="00F9627C">
        <w:rPr>
          <w:sz w:val="28"/>
          <w:szCs w:val="28"/>
          <w:lang w:val="ru-RU"/>
        </w:rPr>
        <w:t xml:space="preserve"> </w:t>
      </w:r>
      <w:proofErr w:type="spellStart"/>
      <w:r w:rsidR="00F9627C">
        <w:rPr>
          <w:sz w:val="28"/>
          <w:szCs w:val="28"/>
          <w:lang w:val="ru-RU"/>
        </w:rPr>
        <w:t>визначають</w:t>
      </w:r>
      <w:proofErr w:type="spellEnd"/>
      <w:r w:rsidR="00F9627C">
        <w:rPr>
          <w:sz w:val="28"/>
          <w:szCs w:val="28"/>
          <w:lang w:val="ru-RU"/>
        </w:rPr>
        <w:t xml:space="preserve"> </w:t>
      </w:r>
      <w:proofErr w:type="spellStart"/>
      <w:r w:rsidR="00F9627C">
        <w:rPr>
          <w:sz w:val="28"/>
          <w:szCs w:val="28"/>
          <w:lang w:val="ru-RU"/>
        </w:rPr>
        <w:t>ваговим</w:t>
      </w:r>
      <w:proofErr w:type="spellEnd"/>
      <w:r w:rsidR="00F9627C">
        <w:rPr>
          <w:sz w:val="28"/>
          <w:szCs w:val="28"/>
          <w:lang w:val="ru-RU"/>
        </w:rPr>
        <w:t xml:space="preserve"> ме</w:t>
      </w:r>
      <w:r w:rsidRPr="00160DB2">
        <w:rPr>
          <w:sz w:val="28"/>
          <w:szCs w:val="28"/>
          <w:lang w:val="ru-RU"/>
        </w:rPr>
        <w:t xml:space="preserve">тодом. Суму </w:t>
      </w:r>
      <w:proofErr w:type="spellStart"/>
      <w:r w:rsidRPr="00160DB2">
        <w:rPr>
          <w:sz w:val="28"/>
          <w:szCs w:val="28"/>
          <w:lang w:val="ru-RU"/>
        </w:rPr>
        <w:t>відновлювальних</w:t>
      </w:r>
      <w:proofErr w:type="spellEnd"/>
      <w:r w:rsidRPr="00160DB2">
        <w:rPr>
          <w:sz w:val="28"/>
          <w:szCs w:val="28"/>
          <w:lang w:val="ru-RU"/>
        </w:rPr>
        <w:t xml:space="preserve"> </w:t>
      </w:r>
      <w:proofErr w:type="spellStart"/>
      <w:r w:rsidRPr="00160DB2">
        <w:rPr>
          <w:sz w:val="28"/>
          <w:szCs w:val="28"/>
          <w:lang w:val="ru-RU"/>
        </w:rPr>
        <w:t>моносах</w:t>
      </w:r>
      <w:r w:rsidR="00F9627C">
        <w:rPr>
          <w:sz w:val="28"/>
          <w:szCs w:val="28"/>
          <w:lang w:val="ru-RU"/>
        </w:rPr>
        <w:t>аридів</w:t>
      </w:r>
      <w:proofErr w:type="spellEnd"/>
      <w:r w:rsidR="00F9627C">
        <w:rPr>
          <w:sz w:val="28"/>
          <w:szCs w:val="28"/>
          <w:lang w:val="ru-RU"/>
        </w:rPr>
        <w:t xml:space="preserve"> </w:t>
      </w:r>
      <w:proofErr w:type="spellStart"/>
      <w:r w:rsidR="00F9627C">
        <w:rPr>
          <w:sz w:val="28"/>
          <w:szCs w:val="28"/>
          <w:lang w:val="ru-RU"/>
        </w:rPr>
        <w:t>після</w:t>
      </w:r>
      <w:proofErr w:type="spellEnd"/>
      <w:r w:rsidR="00F9627C">
        <w:rPr>
          <w:sz w:val="28"/>
          <w:szCs w:val="28"/>
          <w:lang w:val="ru-RU"/>
        </w:rPr>
        <w:t xml:space="preserve"> </w:t>
      </w:r>
      <w:proofErr w:type="spellStart"/>
      <w:r w:rsidR="00F9627C">
        <w:rPr>
          <w:sz w:val="28"/>
          <w:szCs w:val="28"/>
          <w:lang w:val="ru-RU"/>
        </w:rPr>
        <w:t>гідролізу</w:t>
      </w:r>
      <w:proofErr w:type="spellEnd"/>
      <w:r w:rsidR="00F9627C">
        <w:rPr>
          <w:sz w:val="28"/>
          <w:szCs w:val="28"/>
          <w:lang w:val="ru-RU"/>
        </w:rPr>
        <w:t xml:space="preserve"> </w:t>
      </w:r>
      <w:proofErr w:type="spellStart"/>
      <w:r w:rsidR="00F9627C">
        <w:rPr>
          <w:sz w:val="28"/>
          <w:szCs w:val="28"/>
          <w:lang w:val="ru-RU"/>
        </w:rPr>
        <w:t>гліканів</w:t>
      </w:r>
      <w:proofErr w:type="spellEnd"/>
      <w:r w:rsidR="00F9627C">
        <w:rPr>
          <w:sz w:val="28"/>
          <w:szCs w:val="28"/>
          <w:lang w:val="ru-RU"/>
        </w:rPr>
        <w:t xml:space="preserve"> </w:t>
      </w:r>
      <w:proofErr w:type="spellStart"/>
      <w:r w:rsidRPr="00160DB2">
        <w:rPr>
          <w:sz w:val="28"/>
          <w:szCs w:val="28"/>
          <w:lang w:val="ru-RU"/>
        </w:rPr>
        <w:t>встановлюють</w:t>
      </w:r>
      <w:proofErr w:type="spellEnd"/>
      <w:r w:rsidRPr="00160DB2">
        <w:rPr>
          <w:sz w:val="28"/>
          <w:szCs w:val="28"/>
          <w:lang w:val="ru-RU"/>
        </w:rPr>
        <w:t xml:space="preserve"> </w:t>
      </w:r>
      <w:proofErr w:type="spellStart"/>
      <w:r w:rsidRPr="00160DB2">
        <w:rPr>
          <w:sz w:val="28"/>
          <w:szCs w:val="28"/>
          <w:lang w:val="ru-RU"/>
        </w:rPr>
        <w:t>спектрофотометричним</w:t>
      </w:r>
      <w:proofErr w:type="spellEnd"/>
      <w:r w:rsidRPr="00160DB2">
        <w:rPr>
          <w:sz w:val="28"/>
          <w:szCs w:val="28"/>
          <w:lang w:val="ru-RU"/>
        </w:rPr>
        <w:t xml:space="preserve"> методом (</w:t>
      </w:r>
      <w:proofErr w:type="spellStart"/>
      <w:r w:rsidRPr="00160DB2">
        <w:rPr>
          <w:sz w:val="28"/>
          <w:szCs w:val="28"/>
          <w:lang w:val="ru-RU"/>
        </w:rPr>
        <w:t>препарати</w:t>
      </w:r>
      <w:proofErr w:type="spellEnd"/>
      <w:r w:rsidRPr="00160DB2">
        <w:rPr>
          <w:sz w:val="28"/>
          <w:szCs w:val="28"/>
          <w:lang w:val="ru-RU"/>
        </w:rPr>
        <w:t xml:space="preserve"> </w:t>
      </w:r>
      <w:proofErr w:type="spellStart"/>
      <w:r w:rsidR="00F9627C">
        <w:rPr>
          <w:sz w:val="28"/>
          <w:szCs w:val="28"/>
          <w:lang w:val="ru-RU"/>
        </w:rPr>
        <w:t>мукалтін</w:t>
      </w:r>
      <w:proofErr w:type="spellEnd"/>
      <w:r w:rsidR="00F9627C">
        <w:rPr>
          <w:sz w:val="28"/>
          <w:szCs w:val="28"/>
          <w:lang w:val="ru-RU"/>
        </w:rPr>
        <w:t xml:space="preserve">, </w:t>
      </w:r>
      <w:proofErr w:type="spellStart"/>
      <w:r w:rsidRPr="00160DB2">
        <w:rPr>
          <w:sz w:val="28"/>
          <w:szCs w:val="28"/>
          <w:lang w:val="ru-RU"/>
        </w:rPr>
        <w:t>плантаглюцид</w:t>
      </w:r>
      <w:proofErr w:type="spellEnd"/>
      <w:r w:rsidRPr="00160DB2">
        <w:rPr>
          <w:sz w:val="28"/>
          <w:szCs w:val="28"/>
          <w:lang w:val="ru-RU"/>
        </w:rPr>
        <w:t xml:space="preserve">, </w:t>
      </w:r>
      <w:proofErr w:type="spellStart"/>
      <w:r w:rsidRPr="00160DB2">
        <w:rPr>
          <w:sz w:val="28"/>
          <w:szCs w:val="28"/>
          <w:lang w:val="ru-RU"/>
        </w:rPr>
        <w:t>ламінарид</w:t>
      </w:r>
      <w:proofErr w:type="spellEnd"/>
      <w:r w:rsidRPr="00160DB2">
        <w:rPr>
          <w:sz w:val="28"/>
          <w:szCs w:val="28"/>
          <w:lang w:val="ru-RU"/>
        </w:rPr>
        <w:t xml:space="preserve"> </w:t>
      </w:r>
      <w:proofErr w:type="spellStart"/>
      <w:r w:rsidRPr="00160DB2">
        <w:rPr>
          <w:sz w:val="28"/>
          <w:szCs w:val="28"/>
          <w:lang w:val="ru-RU"/>
        </w:rPr>
        <w:t>тощо</w:t>
      </w:r>
      <w:proofErr w:type="spellEnd"/>
      <w:r w:rsidRPr="00160DB2">
        <w:rPr>
          <w:sz w:val="28"/>
          <w:szCs w:val="28"/>
          <w:lang w:val="ru-RU"/>
        </w:rPr>
        <w:t>).</w:t>
      </w:r>
    </w:p>
    <w:p w14:paraId="0F1263E7" w14:textId="4A80D24D" w:rsidR="00F9627C" w:rsidRPr="005406D0" w:rsidRDefault="00F9627C" w:rsidP="005406D0">
      <w:pPr>
        <w:autoSpaceDE w:val="0"/>
        <w:autoSpaceDN w:val="0"/>
        <w:adjustRightInd w:val="0"/>
        <w:ind w:firstLine="709"/>
        <w:jc w:val="both"/>
        <w:rPr>
          <w:b/>
          <w:sz w:val="28"/>
          <w:szCs w:val="28"/>
          <w:lang w:val="ru-RU"/>
        </w:rPr>
      </w:pPr>
      <w:proofErr w:type="spellStart"/>
      <w:r w:rsidRPr="00F9627C">
        <w:rPr>
          <w:b/>
          <w:sz w:val="28"/>
          <w:szCs w:val="28"/>
          <w:lang w:val="ru-RU"/>
        </w:rPr>
        <w:t>Біологічна</w:t>
      </w:r>
      <w:proofErr w:type="spellEnd"/>
      <w:r w:rsidRPr="00F9627C">
        <w:rPr>
          <w:b/>
          <w:sz w:val="28"/>
          <w:szCs w:val="28"/>
          <w:lang w:val="ru-RU"/>
        </w:rPr>
        <w:t xml:space="preserve"> </w:t>
      </w:r>
      <w:proofErr w:type="spellStart"/>
      <w:r w:rsidRPr="00F9627C">
        <w:rPr>
          <w:b/>
          <w:sz w:val="28"/>
          <w:szCs w:val="28"/>
          <w:lang w:val="ru-RU"/>
        </w:rPr>
        <w:t>дія</w:t>
      </w:r>
      <w:proofErr w:type="spellEnd"/>
      <w:r w:rsidRPr="00F9627C">
        <w:rPr>
          <w:b/>
          <w:sz w:val="28"/>
          <w:szCs w:val="28"/>
          <w:lang w:val="ru-RU"/>
        </w:rPr>
        <w:t xml:space="preserve"> та </w:t>
      </w:r>
      <w:proofErr w:type="spellStart"/>
      <w:r w:rsidRPr="00F9627C">
        <w:rPr>
          <w:b/>
          <w:sz w:val="28"/>
          <w:szCs w:val="28"/>
          <w:lang w:val="ru-RU"/>
        </w:rPr>
        <w:t>використання</w:t>
      </w:r>
      <w:proofErr w:type="spellEnd"/>
      <w:r>
        <w:rPr>
          <w:b/>
          <w:sz w:val="28"/>
          <w:szCs w:val="28"/>
          <w:lang w:val="ru-RU"/>
        </w:rPr>
        <w:t>.</w:t>
      </w:r>
      <w:r w:rsidR="005406D0">
        <w:rPr>
          <w:b/>
          <w:sz w:val="28"/>
          <w:szCs w:val="28"/>
          <w:lang w:val="ru-RU"/>
        </w:rPr>
        <w:t xml:space="preserve"> </w:t>
      </w:r>
      <w:r w:rsidRPr="00F9627C">
        <w:rPr>
          <w:sz w:val="28"/>
          <w:szCs w:val="28"/>
          <w:lang w:val="ru-RU"/>
        </w:rPr>
        <w:t xml:space="preserve">У </w:t>
      </w:r>
      <w:proofErr w:type="spellStart"/>
      <w:r w:rsidRPr="00F9627C">
        <w:rPr>
          <w:sz w:val="28"/>
          <w:szCs w:val="28"/>
          <w:lang w:val="ru-RU"/>
        </w:rPr>
        <w:t>фармацевтичній</w:t>
      </w:r>
      <w:proofErr w:type="spellEnd"/>
      <w:r w:rsidRPr="00F9627C">
        <w:rPr>
          <w:sz w:val="28"/>
          <w:szCs w:val="28"/>
          <w:lang w:val="ru-RU"/>
        </w:rPr>
        <w:t xml:space="preserve"> </w:t>
      </w:r>
      <w:proofErr w:type="spellStart"/>
      <w:r w:rsidRPr="00F9627C">
        <w:rPr>
          <w:sz w:val="28"/>
          <w:szCs w:val="28"/>
          <w:lang w:val="ru-RU"/>
        </w:rPr>
        <w:t>практ</w:t>
      </w:r>
      <w:r>
        <w:rPr>
          <w:sz w:val="28"/>
          <w:szCs w:val="28"/>
          <w:lang w:val="ru-RU"/>
        </w:rPr>
        <w:t>иці</w:t>
      </w:r>
      <w:proofErr w:type="spellEnd"/>
      <w:r>
        <w:rPr>
          <w:sz w:val="28"/>
          <w:szCs w:val="28"/>
          <w:lang w:val="ru-RU"/>
        </w:rPr>
        <w:t xml:space="preserve"> </w:t>
      </w:r>
      <w:proofErr w:type="spellStart"/>
      <w:r>
        <w:rPr>
          <w:sz w:val="28"/>
          <w:szCs w:val="28"/>
          <w:lang w:val="ru-RU"/>
        </w:rPr>
        <w:t>полісахариди</w:t>
      </w:r>
      <w:proofErr w:type="spellEnd"/>
      <w:r>
        <w:rPr>
          <w:sz w:val="28"/>
          <w:szCs w:val="28"/>
          <w:lang w:val="ru-RU"/>
        </w:rPr>
        <w:t xml:space="preserve"> </w:t>
      </w:r>
      <w:proofErr w:type="spellStart"/>
      <w:r>
        <w:rPr>
          <w:sz w:val="28"/>
          <w:szCs w:val="28"/>
          <w:lang w:val="ru-RU"/>
        </w:rPr>
        <w:t>використовують</w:t>
      </w:r>
      <w:proofErr w:type="spellEnd"/>
      <w:r>
        <w:rPr>
          <w:sz w:val="28"/>
          <w:szCs w:val="28"/>
          <w:lang w:val="ru-RU"/>
        </w:rPr>
        <w:t xml:space="preserve"> </w:t>
      </w:r>
      <w:r w:rsidRPr="00F9627C">
        <w:rPr>
          <w:sz w:val="28"/>
          <w:szCs w:val="28"/>
          <w:lang w:val="ru-RU"/>
        </w:rPr>
        <w:t xml:space="preserve">як </w:t>
      </w:r>
      <w:proofErr w:type="spellStart"/>
      <w:r w:rsidRPr="00F9627C">
        <w:rPr>
          <w:sz w:val="28"/>
          <w:szCs w:val="28"/>
          <w:lang w:val="ru-RU"/>
        </w:rPr>
        <w:t>самостійні</w:t>
      </w:r>
      <w:proofErr w:type="spellEnd"/>
      <w:r w:rsidRPr="00F9627C">
        <w:rPr>
          <w:sz w:val="28"/>
          <w:szCs w:val="28"/>
          <w:lang w:val="ru-RU"/>
        </w:rPr>
        <w:t xml:space="preserve"> </w:t>
      </w:r>
      <w:proofErr w:type="spellStart"/>
      <w:r w:rsidRPr="00F9627C">
        <w:rPr>
          <w:sz w:val="28"/>
          <w:szCs w:val="28"/>
          <w:lang w:val="ru-RU"/>
        </w:rPr>
        <w:t>лікарські</w:t>
      </w:r>
      <w:proofErr w:type="spellEnd"/>
      <w:r w:rsidRPr="00F9627C">
        <w:rPr>
          <w:sz w:val="28"/>
          <w:szCs w:val="28"/>
          <w:lang w:val="ru-RU"/>
        </w:rPr>
        <w:t xml:space="preserve"> </w:t>
      </w:r>
      <w:proofErr w:type="spellStart"/>
      <w:r w:rsidRPr="00F9627C">
        <w:rPr>
          <w:sz w:val="28"/>
          <w:szCs w:val="28"/>
          <w:lang w:val="ru-RU"/>
        </w:rPr>
        <w:t>засоби</w:t>
      </w:r>
      <w:proofErr w:type="spellEnd"/>
      <w:r w:rsidRPr="00F9627C">
        <w:rPr>
          <w:sz w:val="28"/>
          <w:szCs w:val="28"/>
          <w:lang w:val="ru-RU"/>
        </w:rPr>
        <w:t xml:space="preserve"> і </w:t>
      </w:r>
      <w:r>
        <w:rPr>
          <w:sz w:val="28"/>
          <w:szCs w:val="28"/>
          <w:lang w:val="ru-RU"/>
        </w:rPr>
        <w:t xml:space="preserve">як </w:t>
      </w:r>
      <w:proofErr w:type="spellStart"/>
      <w:r>
        <w:rPr>
          <w:sz w:val="28"/>
          <w:szCs w:val="28"/>
          <w:lang w:val="ru-RU"/>
        </w:rPr>
        <w:t>допоміжний</w:t>
      </w:r>
      <w:proofErr w:type="spellEnd"/>
      <w:r>
        <w:rPr>
          <w:sz w:val="28"/>
          <w:szCs w:val="28"/>
          <w:lang w:val="ru-RU"/>
        </w:rPr>
        <w:t xml:space="preserve"> </w:t>
      </w:r>
      <w:proofErr w:type="spellStart"/>
      <w:r>
        <w:rPr>
          <w:sz w:val="28"/>
          <w:szCs w:val="28"/>
          <w:lang w:val="ru-RU"/>
        </w:rPr>
        <w:t>матеріал</w:t>
      </w:r>
      <w:proofErr w:type="spellEnd"/>
      <w:r>
        <w:rPr>
          <w:sz w:val="28"/>
          <w:szCs w:val="28"/>
          <w:lang w:val="ru-RU"/>
        </w:rPr>
        <w:t xml:space="preserve"> в </w:t>
      </w:r>
      <w:proofErr w:type="spellStart"/>
      <w:r>
        <w:rPr>
          <w:sz w:val="28"/>
          <w:szCs w:val="28"/>
          <w:lang w:val="ru-RU"/>
        </w:rPr>
        <w:t>техно</w:t>
      </w:r>
      <w:r w:rsidRPr="00F9627C">
        <w:rPr>
          <w:sz w:val="28"/>
          <w:szCs w:val="28"/>
          <w:lang w:val="ru-RU"/>
        </w:rPr>
        <w:t>логії</w:t>
      </w:r>
      <w:proofErr w:type="spellEnd"/>
      <w:r w:rsidRPr="00F9627C">
        <w:rPr>
          <w:sz w:val="28"/>
          <w:szCs w:val="28"/>
          <w:lang w:val="ru-RU"/>
        </w:rPr>
        <w:t xml:space="preserve"> </w:t>
      </w:r>
      <w:proofErr w:type="spellStart"/>
      <w:r w:rsidRPr="00F9627C">
        <w:rPr>
          <w:sz w:val="28"/>
          <w:szCs w:val="28"/>
          <w:lang w:val="ru-RU"/>
        </w:rPr>
        <w:t>виготовлення</w:t>
      </w:r>
      <w:proofErr w:type="spellEnd"/>
      <w:r w:rsidRPr="00F9627C">
        <w:rPr>
          <w:sz w:val="28"/>
          <w:szCs w:val="28"/>
          <w:lang w:val="ru-RU"/>
        </w:rPr>
        <w:t xml:space="preserve"> </w:t>
      </w:r>
      <w:proofErr w:type="spellStart"/>
      <w:r w:rsidRPr="00F9627C">
        <w:rPr>
          <w:sz w:val="28"/>
          <w:szCs w:val="28"/>
          <w:lang w:val="ru-RU"/>
        </w:rPr>
        <w:t>ліків</w:t>
      </w:r>
      <w:proofErr w:type="spellEnd"/>
      <w:r w:rsidRPr="00F9627C">
        <w:rPr>
          <w:sz w:val="28"/>
          <w:szCs w:val="28"/>
          <w:lang w:val="ru-RU"/>
        </w:rPr>
        <w:t xml:space="preserve">. </w:t>
      </w:r>
      <w:proofErr w:type="spellStart"/>
      <w:r w:rsidRPr="00F9627C">
        <w:rPr>
          <w:sz w:val="28"/>
          <w:szCs w:val="28"/>
          <w:lang w:val="ru-RU"/>
        </w:rPr>
        <w:t>Медичні</w:t>
      </w:r>
      <w:proofErr w:type="spellEnd"/>
      <w:r w:rsidRPr="00F9627C">
        <w:rPr>
          <w:sz w:val="28"/>
          <w:szCs w:val="28"/>
          <w:lang w:val="ru-RU"/>
        </w:rPr>
        <w:t xml:space="preserve"> </w:t>
      </w:r>
      <w:proofErr w:type="spellStart"/>
      <w:r>
        <w:rPr>
          <w:sz w:val="28"/>
          <w:szCs w:val="28"/>
          <w:lang w:val="ru-RU"/>
        </w:rPr>
        <w:t>препарати</w:t>
      </w:r>
      <w:proofErr w:type="spellEnd"/>
      <w:r>
        <w:rPr>
          <w:sz w:val="28"/>
          <w:szCs w:val="28"/>
          <w:lang w:val="ru-RU"/>
        </w:rPr>
        <w:t xml:space="preserve"> з </w:t>
      </w:r>
      <w:proofErr w:type="spellStart"/>
      <w:r>
        <w:rPr>
          <w:sz w:val="28"/>
          <w:szCs w:val="28"/>
          <w:lang w:val="ru-RU"/>
        </w:rPr>
        <w:t>полісахаридів</w:t>
      </w:r>
      <w:proofErr w:type="spellEnd"/>
      <w:r>
        <w:rPr>
          <w:sz w:val="28"/>
          <w:szCs w:val="28"/>
          <w:lang w:val="ru-RU"/>
        </w:rPr>
        <w:t xml:space="preserve"> </w:t>
      </w:r>
      <w:proofErr w:type="spellStart"/>
      <w:r>
        <w:rPr>
          <w:sz w:val="28"/>
          <w:szCs w:val="28"/>
          <w:lang w:val="ru-RU"/>
        </w:rPr>
        <w:t>мають</w:t>
      </w:r>
      <w:proofErr w:type="spellEnd"/>
      <w:r>
        <w:rPr>
          <w:sz w:val="28"/>
          <w:szCs w:val="28"/>
          <w:lang w:val="ru-RU"/>
        </w:rPr>
        <w:t xml:space="preserve"> </w:t>
      </w:r>
      <w:proofErr w:type="spellStart"/>
      <w:r w:rsidRPr="00F9627C">
        <w:rPr>
          <w:sz w:val="28"/>
          <w:szCs w:val="28"/>
          <w:lang w:val="ru-RU"/>
        </w:rPr>
        <w:t>пом’якшувальну</w:t>
      </w:r>
      <w:proofErr w:type="spellEnd"/>
      <w:r w:rsidRPr="00F9627C">
        <w:rPr>
          <w:sz w:val="28"/>
          <w:szCs w:val="28"/>
          <w:lang w:val="ru-RU"/>
        </w:rPr>
        <w:t xml:space="preserve">, </w:t>
      </w:r>
      <w:proofErr w:type="spellStart"/>
      <w:r w:rsidRPr="00F9627C">
        <w:rPr>
          <w:sz w:val="28"/>
          <w:szCs w:val="28"/>
          <w:lang w:val="ru-RU"/>
        </w:rPr>
        <w:t>ранозагоювальну</w:t>
      </w:r>
      <w:proofErr w:type="spellEnd"/>
      <w:r w:rsidRPr="00F9627C">
        <w:rPr>
          <w:sz w:val="28"/>
          <w:szCs w:val="28"/>
          <w:lang w:val="ru-RU"/>
        </w:rPr>
        <w:t xml:space="preserve">, </w:t>
      </w:r>
      <w:proofErr w:type="spellStart"/>
      <w:r w:rsidRPr="00F9627C">
        <w:rPr>
          <w:sz w:val="28"/>
          <w:szCs w:val="28"/>
          <w:lang w:val="ru-RU"/>
        </w:rPr>
        <w:t>про</w:t>
      </w:r>
      <w:r>
        <w:rPr>
          <w:sz w:val="28"/>
          <w:szCs w:val="28"/>
          <w:lang w:val="ru-RU"/>
        </w:rPr>
        <w:t>тивиразкову</w:t>
      </w:r>
      <w:proofErr w:type="spellEnd"/>
      <w:r>
        <w:rPr>
          <w:sz w:val="28"/>
          <w:szCs w:val="28"/>
          <w:lang w:val="ru-RU"/>
        </w:rPr>
        <w:t xml:space="preserve">, </w:t>
      </w:r>
      <w:proofErr w:type="spellStart"/>
      <w:r>
        <w:rPr>
          <w:sz w:val="28"/>
          <w:szCs w:val="28"/>
          <w:lang w:val="ru-RU"/>
        </w:rPr>
        <w:t>обволікаючу</w:t>
      </w:r>
      <w:proofErr w:type="spellEnd"/>
      <w:r>
        <w:rPr>
          <w:sz w:val="28"/>
          <w:szCs w:val="28"/>
          <w:lang w:val="ru-RU"/>
        </w:rPr>
        <w:t xml:space="preserve">, </w:t>
      </w:r>
      <w:proofErr w:type="spellStart"/>
      <w:r w:rsidRPr="00F9627C">
        <w:rPr>
          <w:sz w:val="28"/>
          <w:szCs w:val="28"/>
          <w:lang w:val="ru-RU"/>
        </w:rPr>
        <w:t>відхаркувальну</w:t>
      </w:r>
      <w:proofErr w:type="spellEnd"/>
      <w:r w:rsidRPr="00F9627C">
        <w:rPr>
          <w:sz w:val="28"/>
          <w:szCs w:val="28"/>
          <w:lang w:val="ru-RU"/>
        </w:rPr>
        <w:t xml:space="preserve">, </w:t>
      </w:r>
      <w:proofErr w:type="spellStart"/>
      <w:r w:rsidRPr="00F9627C">
        <w:rPr>
          <w:sz w:val="28"/>
          <w:szCs w:val="28"/>
          <w:lang w:val="ru-RU"/>
        </w:rPr>
        <w:t>болезаспокійли</w:t>
      </w:r>
      <w:r>
        <w:rPr>
          <w:sz w:val="28"/>
          <w:szCs w:val="28"/>
          <w:lang w:val="ru-RU"/>
        </w:rPr>
        <w:t>ву</w:t>
      </w:r>
      <w:proofErr w:type="spellEnd"/>
      <w:r>
        <w:rPr>
          <w:sz w:val="28"/>
          <w:szCs w:val="28"/>
          <w:lang w:val="ru-RU"/>
        </w:rPr>
        <w:t xml:space="preserve">, </w:t>
      </w:r>
      <w:proofErr w:type="spellStart"/>
      <w:r>
        <w:rPr>
          <w:sz w:val="28"/>
          <w:szCs w:val="28"/>
          <w:lang w:val="ru-RU"/>
        </w:rPr>
        <w:t>послаблюючу</w:t>
      </w:r>
      <w:proofErr w:type="spellEnd"/>
      <w:r>
        <w:rPr>
          <w:sz w:val="28"/>
          <w:szCs w:val="28"/>
          <w:lang w:val="ru-RU"/>
        </w:rPr>
        <w:t xml:space="preserve"> </w:t>
      </w:r>
      <w:proofErr w:type="spellStart"/>
      <w:r>
        <w:rPr>
          <w:sz w:val="28"/>
          <w:szCs w:val="28"/>
          <w:lang w:val="ru-RU"/>
        </w:rPr>
        <w:t>дію</w:t>
      </w:r>
      <w:proofErr w:type="spellEnd"/>
      <w:r>
        <w:rPr>
          <w:sz w:val="28"/>
          <w:szCs w:val="28"/>
          <w:lang w:val="ru-RU"/>
        </w:rPr>
        <w:t xml:space="preserve"> </w:t>
      </w:r>
      <w:proofErr w:type="spellStart"/>
      <w:r>
        <w:rPr>
          <w:sz w:val="28"/>
          <w:szCs w:val="28"/>
          <w:lang w:val="ru-RU"/>
        </w:rPr>
        <w:t>тощо</w:t>
      </w:r>
      <w:proofErr w:type="spellEnd"/>
      <w:r>
        <w:rPr>
          <w:sz w:val="28"/>
          <w:szCs w:val="28"/>
          <w:lang w:val="ru-RU"/>
        </w:rPr>
        <w:t xml:space="preserve">. </w:t>
      </w:r>
      <w:proofErr w:type="spellStart"/>
      <w:r>
        <w:rPr>
          <w:sz w:val="28"/>
          <w:szCs w:val="28"/>
          <w:lang w:val="ru-RU"/>
        </w:rPr>
        <w:t>Екзо</w:t>
      </w:r>
      <w:r w:rsidRPr="00F9627C">
        <w:rPr>
          <w:sz w:val="28"/>
          <w:szCs w:val="28"/>
          <w:lang w:val="ru-RU"/>
        </w:rPr>
        <w:t>генні</w:t>
      </w:r>
      <w:proofErr w:type="spellEnd"/>
      <w:r w:rsidRPr="00F9627C">
        <w:rPr>
          <w:sz w:val="28"/>
          <w:szCs w:val="28"/>
          <w:lang w:val="ru-RU"/>
        </w:rPr>
        <w:t xml:space="preserve"> </w:t>
      </w:r>
      <w:proofErr w:type="spellStart"/>
      <w:r w:rsidRPr="00F9627C">
        <w:rPr>
          <w:sz w:val="28"/>
          <w:szCs w:val="28"/>
          <w:lang w:val="ru-RU"/>
        </w:rPr>
        <w:t>полісахариди</w:t>
      </w:r>
      <w:proofErr w:type="spellEnd"/>
      <w:r w:rsidRPr="00F9627C">
        <w:rPr>
          <w:sz w:val="28"/>
          <w:szCs w:val="28"/>
          <w:lang w:val="ru-RU"/>
        </w:rPr>
        <w:t xml:space="preserve"> при </w:t>
      </w:r>
      <w:proofErr w:type="spellStart"/>
      <w:r w:rsidRPr="00F9627C">
        <w:rPr>
          <w:sz w:val="28"/>
          <w:szCs w:val="28"/>
          <w:lang w:val="ru-RU"/>
        </w:rPr>
        <w:t>введенні</w:t>
      </w:r>
      <w:proofErr w:type="spellEnd"/>
      <w:r w:rsidRPr="00F9627C">
        <w:rPr>
          <w:sz w:val="28"/>
          <w:szCs w:val="28"/>
          <w:lang w:val="ru-RU"/>
        </w:rPr>
        <w:t xml:space="preserve"> </w:t>
      </w:r>
      <w:r>
        <w:rPr>
          <w:sz w:val="28"/>
          <w:szCs w:val="28"/>
          <w:lang w:val="ru-RU"/>
        </w:rPr>
        <w:t xml:space="preserve">в </w:t>
      </w:r>
      <w:proofErr w:type="spellStart"/>
      <w:r>
        <w:rPr>
          <w:sz w:val="28"/>
          <w:szCs w:val="28"/>
          <w:lang w:val="ru-RU"/>
        </w:rPr>
        <w:t>організм</w:t>
      </w:r>
      <w:proofErr w:type="spellEnd"/>
      <w:r>
        <w:rPr>
          <w:sz w:val="28"/>
          <w:szCs w:val="28"/>
          <w:lang w:val="ru-RU"/>
        </w:rPr>
        <w:t xml:space="preserve"> </w:t>
      </w:r>
      <w:proofErr w:type="spellStart"/>
      <w:r>
        <w:rPr>
          <w:sz w:val="28"/>
          <w:szCs w:val="28"/>
          <w:lang w:val="ru-RU"/>
        </w:rPr>
        <w:t>зменшують</w:t>
      </w:r>
      <w:proofErr w:type="spellEnd"/>
      <w:r>
        <w:rPr>
          <w:sz w:val="28"/>
          <w:szCs w:val="28"/>
          <w:lang w:val="ru-RU"/>
        </w:rPr>
        <w:t xml:space="preserve"> </w:t>
      </w:r>
      <w:proofErr w:type="spellStart"/>
      <w:r>
        <w:rPr>
          <w:sz w:val="28"/>
          <w:szCs w:val="28"/>
          <w:lang w:val="ru-RU"/>
        </w:rPr>
        <w:t>запалення</w:t>
      </w:r>
      <w:proofErr w:type="spellEnd"/>
      <w:r>
        <w:rPr>
          <w:sz w:val="28"/>
          <w:szCs w:val="28"/>
          <w:lang w:val="ru-RU"/>
        </w:rPr>
        <w:t xml:space="preserve">, </w:t>
      </w:r>
      <w:proofErr w:type="spellStart"/>
      <w:r w:rsidRPr="00F9627C">
        <w:rPr>
          <w:sz w:val="28"/>
          <w:szCs w:val="28"/>
          <w:lang w:val="ru-RU"/>
        </w:rPr>
        <w:t>прискорюють</w:t>
      </w:r>
      <w:proofErr w:type="spellEnd"/>
      <w:r w:rsidRPr="00F9627C">
        <w:rPr>
          <w:sz w:val="28"/>
          <w:szCs w:val="28"/>
          <w:lang w:val="ru-RU"/>
        </w:rPr>
        <w:t xml:space="preserve"> </w:t>
      </w:r>
      <w:proofErr w:type="spellStart"/>
      <w:r w:rsidRPr="00F9627C">
        <w:rPr>
          <w:sz w:val="28"/>
          <w:szCs w:val="28"/>
          <w:lang w:val="ru-RU"/>
        </w:rPr>
        <w:t>репаративні</w:t>
      </w:r>
      <w:proofErr w:type="spellEnd"/>
      <w:r w:rsidRPr="00F9627C">
        <w:rPr>
          <w:sz w:val="28"/>
          <w:szCs w:val="28"/>
          <w:lang w:val="ru-RU"/>
        </w:rPr>
        <w:t xml:space="preserve"> </w:t>
      </w:r>
      <w:proofErr w:type="spellStart"/>
      <w:r w:rsidRPr="00F9627C">
        <w:rPr>
          <w:sz w:val="28"/>
          <w:szCs w:val="28"/>
          <w:lang w:val="ru-RU"/>
        </w:rPr>
        <w:t>процеси</w:t>
      </w:r>
      <w:proofErr w:type="spellEnd"/>
      <w:r>
        <w:rPr>
          <w:sz w:val="28"/>
          <w:szCs w:val="28"/>
          <w:lang w:val="ru-RU"/>
        </w:rPr>
        <w:t xml:space="preserve">, </w:t>
      </w:r>
      <w:proofErr w:type="spellStart"/>
      <w:r>
        <w:rPr>
          <w:sz w:val="28"/>
          <w:szCs w:val="28"/>
          <w:lang w:val="ru-RU"/>
        </w:rPr>
        <w:t>впливають</w:t>
      </w:r>
      <w:proofErr w:type="spellEnd"/>
      <w:r>
        <w:rPr>
          <w:sz w:val="28"/>
          <w:szCs w:val="28"/>
          <w:lang w:val="ru-RU"/>
        </w:rPr>
        <w:t xml:space="preserve"> </w:t>
      </w:r>
      <w:proofErr w:type="gramStart"/>
      <w:r>
        <w:rPr>
          <w:sz w:val="28"/>
          <w:szCs w:val="28"/>
          <w:lang w:val="ru-RU"/>
        </w:rPr>
        <w:t>на ланки</w:t>
      </w:r>
      <w:proofErr w:type="gramEnd"/>
      <w:r>
        <w:rPr>
          <w:sz w:val="28"/>
          <w:szCs w:val="28"/>
          <w:lang w:val="ru-RU"/>
        </w:rPr>
        <w:t xml:space="preserve"> </w:t>
      </w:r>
      <w:proofErr w:type="spellStart"/>
      <w:r>
        <w:rPr>
          <w:sz w:val="28"/>
          <w:szCs w:val="28"/>
          <w:lang w:val="ru-RU"/>
        </w:rPr>
        <w:t>імунітету</w:t>
      </w:r>
      <w:proofErr w:type="spellEnd"/>
      <w:r>
        <w:rPr>
          <w:sz w:val="28"/>
          <w:szCs w:val="28"/>
          <w:lang w:val="ru-RU"/>
        </w:rPr>
        <w:t xml:space="preserve">, </w:t>
      </w:r>
      <w:proofErr w:type="spellStart"/>
      <w:r w:rsidRPr="00F9627C">
        <w:rPr>
          <w:sz w:val="28"/>
          <w:szCs w:val="28"/>
          <w:lang w:val="ru-RU"/>
        </w:rPr>
        <w:t>гальмують</w:t>
      </w:r>
      <w:proofErr w:type="spellEnd"/>
      <w:r w:rsidRPr="00F9627C">
        <w:rPr>
          <w:sz w:val="28"/>
          <w:szCs w:val="28"/>
          <w:lang w:val="ru-RU"/>
        </w:rPr>
        <w:t xml:space="preserve"> </w:t>
      </w:r>
      <w:proofErr w:type="spellStart"/>
      <w:r w:rsidRPr="00F9627C">
        <w:rPr>
          <w:sz w:val="28"/>
          <w:szCs w:val="28"/>
          <w:lang w:val="ru-RU"/>
        </w:rPr>
        <w:t>ріст</w:t>
      </w:r>
      <w:proofErr w:type="spellEnd"/>
      <w:r w:rsidRPr="00F9627C">
        <w:rPr>
          <w:sz w:val="28"/>
          <w:szCs w:val="28"/>
          <w:lang w:val="ru-RU"/>
        </w:rPr>
        <w:t xml:space="preserve"> </w:t>
      </w:r>
      <w:proofErr w:type="spellStart"/>
      <w:r w:rsidRPr="00F9627C">
        <w:rPr>
          <w:sz w:val="28"/>
          <w:szCs w:val="28"/>
          <w:lang w:val="ru-RU"/>
        </w:rPr>
        <w:t>пухлин</w:t>
      </w:r>
      <w:proofErr w:type="spellEnd"/>
      <w:r w:rsidRPr="00F9627C">
        <w:rPr>
          <w:sz w:val="28"/>
          <w:szCs w:val="28"/>
          <w:lang w:val="ru-RU"/>
        </w:rPr>
        <w:t xml:space="preserve">. </w:t>
      </w:r>
      <w:proofErr w:type="spellStart"/>
      <w:r w:rsidRPr="00F9627C">
        <w:rPr>
          <w:sz w:val="28"/>
          <w:szCs w:val="28"/>
          <w:lang w:val="ru-RU"/>
        </w:rPr>
        <w:t>Захисна</w:t>
      </w:r>
      <w:proofErr w:type="spellEnd"/>
      <w:r w:rsidRPr="00F9627C">
        <w:rPr>
          <w:sz w:val="28"/>
          <w:szCs w:val="28"/>
          <w:lang w:val="ru-RU"/>
        </w:rPr>
        <w:t xml:space="preserve"> </w:t>
      </w:r>
      <w:proofErr w:type="spellStart"/>
      <w:r w:rsidRPr="00F9627C">
        <w:rPr>
          <w:sz w:val="28"/>
          <w:szCs w:val="28"/>
          <w:lang w:val="ru-RU"/>
        </w:rPr>
        <w:t>дія</w:t>
      </w:r>
      <w:proofErr w:type="spellEnd"/>
      <w:r w:rsidRPr="00F9627C">
        <w:rPr>
          <w:sz w:val="28"/>
          <w:szCs w:val="28"/>
          <w:lang w:val="ru-RU"/>
        </w:rPr>
        <w:t xml:space="preserve"> </w:t>
      </w:r>
      <w:proofErr w:type="spellStart"/>
      <w:r w:rsidRPr="00F9627C">
        <w:rPr>
          <w:sz w:val="28"/>
          <w:szCs w:val="28"/>
          <w:lang w:val="ru-RU"/>
        </w:rPr>
        <w:t>поліса</w:t>
      </w:r>
      <w:r>
        <w:rPr>
          <w:sz w:val="28"/>
          <w:szCs w:val="28"/>
          <w:lang w:val="ru-RU"/>
        </w:rPr>
        <w:t>харидів</w:t>
      </w:r>
      <w:proofErr w:type="spellEnd"/>
      <w:r>
        <w:rPr>
          <w:sz w:val="28"/>
          <w:szCs w:val="28"/>
          <w:lang w:val="ru-RU"/>
        </w:rPr>
        <w:t xml:space="preserve"> на </w:t>
      </w:r>
      <w:proofErr w:type="spellStart"/>
      <w:r>
        <w:rPr>
          <w:sz w:val="28"/>
          <w:szCs w:val="28"/>
          <w:lang w:val="ru-RU"/>
        </w:rPr>
        <w:t>органи</w:t>
      </w:r>
      <w:proofErr w:type="spellEnd"/>
      <w:r>
        <w:rPr>
          <w:sz w:val="28"/>
          <w:szCs w:val="28"/>
          <w:lang w:val="ru-RU"/>
        </w:rPr>
        <w:t xml:space="preserve"> </w:t>
      </w:r>
      <w:proofErr w:type="spellStart"/>
      <w:r>
        <w:rPr>
          <w:sz w:val="28"/>
          <w:szCs w:val="28"/>
          <w:lang w:val="ru-RU"/>
        </w:rPr>
        <w:t>трав</w:t>
      </w:r>
      <w:r w:rsidRPr="00F9627C">
        <w:rPr>
          <w:sz w:val="28"/>
          <w:szCs w:val="28"/>
          <w:lang w:val="ru-RU"/>
        </w:rPr>
        <w:t>лення</w:t>
      </w:r>
      <w:proofErr w:type="spellEnd"/>
      <w:r w:rsidRPr="00F9627C">
        <w:rPr>
          <w:sz w:val="28"/>
          <w:szCs w:val="28"/>
          <w:lang w:val="ru-RU"/>
        </w:rPr>
        <w:t xml:space="preserve">, особливо </w:t>
      </w:r>
      <w:proofErr w:type="spellStart"/>
      <w:r w:rsidRPr="00F9627C">
        <w:rPr>
          <w:sz w:val="28"/>
          <w:szCs w:val="28"/>
          <w:lang w:val="ru-RU"/>
        </w:rPr>
        <w:t>сульфованих</w:t>
      </w:r>
      <w:proofErr w:type="spellEnd"/>
      <w:r w:rsidRPr="00F9627C">
        <w:rPr>
          <w:sz w:val="28"/>
          <w:szCs w:val="28"/>
          <w:lang w:val="ru-RU"/>
        </w:rPr>
        <w:t xml:space="preserve"> </w:t>
      </w:r>
      <w:proofErr w:type="spellStart"/>
      <w:r w:rsidRPr="00F9627C">
        <w:rPr>
          <w:sz w:val="28"/>
          <w:szCs w:val="28"/>
          <w:lang w:val="ru-RU"/>
        </w:rPr>
        <w:t>глікан</w:t>
      </w:r>
      <w:r>
        <w:rPr>
          <w:sz w:val="28"/>
          <w:szCs w:val="28"/>
          <w:lang w:val="ru-RU"/>
        </w:rPr>
        <w:t>ів</w:t>
      </w:r>
      <w:proofErr w:type="spellEnd"/>
      <w:r>
        <w:rPr>
          <w:sz w:val="28"/>
          <w:szCs w:val="28"/>
          <w:lang w:val="ru-RU"/>
        </w:rPr>
        <w:t xml:space="preserve">, </w:t>
      </w:r>
      <w:proofErr w:type="spellStart"/>
      <w:r>
        <w:rPr>
          <w:sz w:val="28"/>
          <w:szCs w:val="28"/>
          <w:lang w:val="ru-RU"/>
        </w:rPr>
        <w:t>обумовлена</w:t>
      </w:r>
      <w:proofErr w:type="spellEnd"/>
      <w:r>
        <w:rPr>
          <w:sz w:val="28"/>
          <w:szCs w:val="28"/>
          <w:lang w:val="ru-RU"/>
        </w:rPr>
        <w:t xml:space="preserve"> </w:t>
      </w:r>
      <w:proofErr w:type="spellStart"/>
      <w:r>
        <w:rPr>
          <w:sz w:val="28"/>
          <w:szCs w:val="28"/>
          <w:lang w:val="ru-RU"/>
        </w:rPr>
        <w:t>їх</w:t>
      </w:r>
      <w:proofErr w:type="spellEnd"/>
      <w:r>
        <w:rPr>
          <w:sz w:val="28"/>
          <w:szCs w:val="28"/>
          <w:lang w:val="ru-RU"/>
        </w:rPr>
        <w:t xml:space="preserve"> </w:t>
      </w:r>
      <w:proofErr w:type="spellStart"/>
      <w:r>
        <w:rPr>
          <w:sz w:val="28"/>
          <w:szCs w:val="28"/>
          <w:lang w:val="ru-RU"/>
        </w:rPr>
        <w:t>здатністю</w:t>
      </w:r>
      <w:proofErr w:type="spellEnd"/>
      <w:r>
        <w:rPr>
          <w:sz w:val="28"/>
          <w:szCs w:val="28"/>
          <w:lang w:val="ru-RU"/>
        </w:rPr>
        <w:t xml:space="preserve"> </w:t>
      </w:r>
      <w:proofErr w:type="spellStart"/>
      <w:r>
        <w:rPr>
          <w:sz w:val="28"/>
          <w:szCs w:val="28"/>
          <w:lang w:val="ru-RU"/>
        </w:rPr>
        <w:t>ут</w:t>
      </w:r>
      <w:r w:rsidRPr="00F9627C">
        <w:rPr>
          <w:sz w:val="28"/>
          <w:szCs w:val="28"/>
          <w:lang w:val="ru-RU"/>
        </w:rPr>
        <w:t>ворювати</w:t>
      </w:r>
      <w:proofErr w:type="spellEnd"/>
      <w:r w:rsidRPr="00F9627C">
        <w:rPr>
          <w:sz w:val="28"/>
          <w:szCs w:val="28"/>
          <w:lang w:val="ru-RU"/>
        </w:rPr>
        <w:t xml:space="preserve"> з </w:t>
      </w:r>
      <w:proofErr w:type="spellStart"/>
      <w:r w:rsidRPr="00F9627C">
        <w:rPr>
          <w:sz w:val="28"/>
          <w:szCs w:val="28"/>
          <w:lang w:val="ru-RU"/>
        </w:rPr>
        <w:t>білками</w:t>
      </w:r>
      <w:proofErr w:type="spellEnd"/>
      <w:r w:rsidRPr="00F9627C">
        <w:rPr>
          <w:sz w:val="28"/>
          <w:szCs w:val="28"/>
          <w:lang w:val="ru-RU"/>
        </w:rPr>
        <w:t xml:space="preserve"> </w:t>
      </w:r>
      <w:proofErr w:type="spellStart"/>
      <w:r w:rsidRPr="00F9627C">
        <w:rPr>
          <w:sz w:val="28"/>
          <w:szCs w:val="28"/>
          <w:lang w:val="ru-RU"/>
        </w:rPr>
        <w:t>речовини</w:t>
      </w:r>
      <w:proofErr w:type="spellEnd"/>
      <w:r w:rsidRPr="00F9627C">
        <w:rPr>
          <w:sz w:val="28"/>
          <w:szCs w:val="28"/>
          <w:lang w:val="ru-RU"/>
        </w:rPr>
        <w:t xml:space="preserve"> </w:t>
      </w:r>
      <w:proofErr w:type="spellStart"/>
      <w:r w:rsidRPr="00F9627C">
        <w:rPr>
          <w:sz w:val="28"/>
          <w:szCs w:val="28"/>
          <w:lang w:val="ru-RU"/>
        </w:rPr>
        <w:t>із</w:t>
      </w:r>
      <w:proofErr w:type="spellEnd"/>
      <w:r w:rsidRPr="00F9627C">
        <w:rPr>
          <w:sz w:val="28"/>
          <w:szCs w:val="28"/>
          <w:lang w:val="ru-RU"/>
        </w:rPr>
        <w:t xml:space="preserve"> </w:t>
      </w:r>
      <w:proofErr w:type="spellStart"/>
      <w:r w:rsidRPr="00F9627C">
        <w:rPr>
          <w:sz w:val="28"/>
          <w:szCs w:val="28"/>
          <w:lang w:val="ru-RU"/>
        </w:rPr>
        <w:t>но</w:t>
      </w:r>
      <w:r>
        <w:rPr>
          <w:sz w:val="28"/>
          <w:szCs w:val="28"/>
          <w:lang w:val="ru-RU"/>
        </w:rPr>
        <w:t>вими</w:t>
      </w:r>
      <w:proofErr w:type="spellEnd"/>
      <w:r>
        <w:rPr>
          <w:sz w:val="28"/>
          <w:szCs w:val="28"/>
          <w:lang w:val="ru-RU"/>
        </w:rPr>
        <w:t xml:space="preserve"> </w:t>
      </w:r>
      <w:proofErr w:type="spellStart"/>
      <w:r>
        <w:rPr>
          <w:sz w:val="28"/>
          <w:szCs w:val="28"/>
          <w:lang w:val="ru-RU"/>
        </w:rPr>
        <w:t>фізико-хімічними</w:t>
      </w:r>
      <w:proofErr w:type="spellEnd"/>
      <w:r>
        <w:rPr>
          <w:sz w:val="28"/>
          <w:szCs w:val="28"/>
          <w:lang w:val="ru-RU"/>
        </w:rPr>
        <w:t xml:space="preserve"> </w:t>
      </w:r>
      <w:proofErr w:type="spellStart"/>
      <w:r>
        <w:rPr>
          <w:sz w:val="28"/>
          <w:szCs w:val="28"/>
          <w:lang w:val="ru-RU"/>
        </w:rPr>
        <w:t>властиво</w:t>
      </w:r>
      <w:r w:rsidRPr="00F9627C">
        <w:rPr>
          <w:sz w:val="28"/>
          <w:szCs w:val="28"/>
          <w:lang w:val="ru-RU"/>
        </w:rPr>
        <w:t>стями</w:t>
      </w:r>
      <w:proofErr w:type="spellEnd"/>
      <w:r w:rsidRPr="00F9627C">
        <w:rPr>
          <w:sz w:val="28"/>
          <w:szCs w:val="28"/>
          <w:lang w:val="ru-RU"/>
        </w:rPr>
        <w:t xml:space="preserve">, </w:t>
      </w:r>
      <w:proofErr w:type="spellStart"/>
      <w:r w:rsidRPr="00F9627C">
        <w:rPr>
          <w:sz w:val="28"/>
          <w:szCs w:val="28"/>
          <w:lang w:val="ru-RU"/>
        </w:rPr>
        <w:t>які</w:t>
      </w:r>
      <w:proofErr w:type="spellEnd"/>
      <w:r w:rsidRPr="00F9627C">
        <w:rPr>
          <w:sz w:val="28"/>
          <w:szCs w:val="28"/>
          <w:lang w:val="ru-RU"/>
        </w:rPr>
        <w:t xml:space="preserve"> </w:t>
      </w:r>
      <w:proofErr w:type="spellStart"/>
      <w:r w:rsidRPr="00F9627C">
        <w:rPr>
          <w:sz w:val="28"/>
          <w:szCs w:val="28"/>
          <w:lang w:val="ru-RU"/>
        </w:rPr>
        <w:t>можуть</w:t>
      </w:r>
      <w:proofErr w:type="spellEnd"/>
      <w:r w:rsidRPr="00F9627C">
        <w:rPr>
          <w:sz w:val="28"/>
          <w:szCs w:val="28"/>
          <w:lang w:val="ru-RU"/>
        </w:rPr>
        <w:t xml:space="preserve"> </w:t>
      </w:r>
      <w:proofErr w:type="spellStart"/>
      <w:r w:rsidRPr="00F9627C">
        <w:rPr>
          <w:sz w:val="28"/>
          <w:szCs w:val="28"/>
          <w:lang w:val="ru-RU"/>
        </w:rPr>
        <w:t>обмежувати</w:t>
      </w:r>
      <w:proofErr w:type="spellEnd"/>
      <w:r w:rsidRPr="00F9627C">
        <w:rPr>
          <w:sz w:val="28"/>
          <w:szCs w:val="28"/>
          <w:lang w:val="ru-RU"/>
        </w:rPr>
        <w:t xml:space="preserve"> </w:t>
      </w:r>
      <w:proofErr w:type="spellStart"/>
      <w:r w:rsidRPr="00F9627C">
        <w:rPr>
          <w:sz w:val="28"/>
          <w:szCs w:val="28"/>
          <w:lang w:val="ru-RU"/>
        </w:rPr>
        <w:t>травну</w:t>
      </w:r>
      <w:proofErr w:type="spellEnd"/>
      <w:r>
        <w:rPr>
          <w:sz w:val="28"/>
          <w:szCs w:val="28"/>
          <w:lang w:val="ru-RU"/>
        </w:rPr>
        <w:t xml:space="preserve"> </w:t>
      </w:r>
      <w:proofErr w:type="spellStart"/>
      <w:r>
        <w:rPr>
          <w:sz w:val="28"/>
          <w:szCs w:val="28"/>
          <w:lang w:val="ru-RU"/>
        </w:rPr>
        <w:t>активність</w:t>
      </w:r>
      <w:proofErr w:type="spellEnd"/>
      <w:r>
        <w:rPr>
          <w:sz w:val="28"/>
          <w:szCs w:val="28"/>
          <w:lang w:val="ru-RU"/>
        </w:rPr>
        <w:t xml:space="preserve"> пепсину. </w:t>
      </w:r>
      <w:proofErr w:type="spellStart"/>
      <w:r>
        <w:rPr>
          <w:sz w:val="28"/>
          <w:szCs w:val="28"/>
          <w:lang w:val="ru-RU"/>
        </w:rPr>
        <w:t>Вуглеводи</w:t>
      </w:r>
      <w:proofErr w:type="spellEnd"/>
      <w:r>
        <w:rPr>
          <w:sz w:val="28"/>
          <w:szCs w:val="28"/>
          <w:lang w:val="ru-RU"/>
        </w:rPr>
        <w:t xml:space="preserve">, </w:t>
      </w:r>
      <w:proofErr w:type="spellStart"/>
      <w:r w:rsidRPr="00F9627C">
        <w:rPr>
          <w:sz w:val="28"/>
          <w:szCs w:val="28"/>
          <w:lang w:val="ru-RU"/>
        </w:rPr>
        <w:t>внаслідок</w:t>
      </w:r>
      <w:proofErr w:type="spellEnd"/>
      <w:r w:rsidRPr="00F9627C">
        <w:rPr>
          <w:sz w:val="28"/>
          <w:szCs w:val="28"/>
          <w:lang w:val="ru-RU"/>
        </w:rPr>
        <w:t xml:space="preserve"> </w:t>
      </w:r>
      <w:proofErr w:type="spellStart"/>
      <w:r w:rsidRPr="00F9627C">
        <w:rPr>
          <w:sz w:val="28"/>
          <w:szCs w:val="28"/>
          <w:lang w:val="ru-RU"/>
        </w:rPr>
        <w:t>їх</w:t>
      </w:r>
      <w:proofErr w:type="spellEnd"/>
      <w:r w:rsidRPr="00F9627C">
        <w:rPr>
          <w:sz w:val="28"/>
          <w:szCs w:val="28"/>
          <w:lang w:val="ru-RU"/>
        </w:rPr>
        <w:t xml:space="preserve"> </w:t>
      </w:r>
      <w:proofErr w:type="spellStart"/>
      <w:r w:rsidRPr="00F9627C">
        <w:rPr>
          <w:sz w:val="28"/>
          <w:szCs w:val="28"/>
          <w:lang w:val="ru-RU"/>
        </w:rPr>
        <w:t>взаємодії</w:t>
      </w:r>
      <w:proofErr w:type="spellEnd"/>
      <w:r w:rsidRPr="00F9627C">
        <w:rPr>
          <w:sz w:val="28"/>
          <w:szCs w:val="28"/>
          <w:lang w:val="ru-RU"/>
        </w:rPr>
        <w:t xml:space="preserve"> з </w:t>
      </w:r>
      <w:proofErr w:type="spellStart"/>
      <w:r w:rsidRPr="00F9627C">
        <w:rPr>
          <w:sz w:val="28"/>
          <w:szCs w:val="28"/>
          <w:lang w:val="ru-RU"/>
        </w:rPr>
        <w:t>іонами</w:t>
      </w:r>
      <w:proofErr w:type="spellEnd"/>
      <w:r w:rsidRPr="00F9627C">
        <w:rPr>
          <w:sz w:val="28"/>
          <w:szCs w:val="28"/>
          <w:lang w:val="ru-RU"/>
        </w:rPr>
        <w:t xml:space="preserve"> </w:t>
      </w:r>
      <w:proofErr w:type="spellStart"/>
      <w:r w:rsidRPr="00F9627C">
        <w:rPr>
          <w:sz w:val="28"/>
          <w:szCs w:val="28"/>
          <w:lang w:val="ru-RU"/>
        </w:rPr>
        <w:t>важ</w:t>
      </w:r>
      <w:r>
        <w:rPr>
          <w:sz w:val="28"/>
          <w:szCs w:val="28"/>
          <w:lang w:val="ru-RU"/>
        </w:rPr>
        <w:t>ких</w:t>
      </w:r>
      <w:proofErr w:type="spellEnd"/>
      <w:r>
        <w:rPr>
          <w:sz w:val="28"/>
          <w:szCs w:val="28"/>
          <w:lang w:val="ru-RU"/>
        </w:rPr>
        <w:t xml:space="preserve"> </w:t>
      </w:r>
      <w:proofErr w:type="spellStart"/>
      <w:r>
        <w:rPr>
          <w:sz w:val="28"/>
          <w:szCs w:val="28"/>
          <w:lang w:val="ru-RU"/>
        </w:rPr>
        <w:t>металів</w:t>
      </w:r>
      <w:proofErr w:type="spellEnd"/>
      <w:r>
        <w:rPr>
          <w:sz w:val="28"/>
          <w:szCs w:val="28"/>
          <w:lang w:val="ru-RU"/>
        </w:rPr>
        <w:t xml:space="preserve">, </w:t>
      </w:r>
      <w:proofErr w:type="spellStart"/>
      <w:r>
        <w:rPr>
          <w:sz w:val="28"/>
          <w:szCs w:val="28"/>
          <w:lang w:val="ru-RU"/>
        </w:rPr>
        <w:t>використовують</w:t>
      </w:r>
      <w:proofErr w:type="spellEnd"/>
      <w:r>
        <w:rPr>
          <w:sz w:val="28"/>
          <w:szCs w:val="28"/>
          <w:lang w:val="ru-RU"/>
        </w:rPr>
        <w:t xml:space="preserve"> для </w:t>
      </w:r>
      <w:proofErr w:type="spellStart"/>
      <w:r w:rsidRPr="00F9627C">
        <w:rPr>
          <w:sz w:val="28"/>
          <w:szCs w:val="28"/>
          <w:lang w:val="ru-RU"/>
        </w:rPr>
        <w:lastRenderedPageBreak/>
        <w:t>лікування</w:t>
      </w:r>
      <w:proofErr w:type="spellEnd"/>
      <w:r w:rsidRPr="00F9627C">
        <w:rPr>
          <w:sz w:val="28"/>
          <w:szCs w:val="28"/>
          <w:lang w:val="ru-RU"/>
        </w:rPr>
        <w:t xml:space="preserve"> і </w:t>
      </w:r>
      <w:proofErr w:type="spellStart"/>
      <w:r w:rsidRPr="00F9627C">
        <w:rPr>
          <w:sz w:val="28"/>
          <w:szCs w:val="28"/>
          <w:lang w:val="ru-RU"/>
        </w:rPr>
        <w:t>профілактики</w:t>
      </w:r>
      <w:proofErr w:type="spellEnd"/>
      <w:r w:rsidRPr="00F9627C">
        <w:rPr>
          <w:sz w:val="28"/>
          <w:szCs w:val="28"/>
          <w:lang w:val="ru-RU"/>
        </w:rPr>
        <w:t xml:space="preserve"> </w:t>
      </w:r>
      <w:proofErr w:type="spellStart"/>
      <w:r w:rsidRPr="00F9627C">
        <w:rPr>
          <w:sz w:val="28"/>
          <w:szCs w:val="28"/>
          <w:lang w:val="ru-RU"/>
        </w:rPr>
        <w:t>свинцевих</w:t>
      </w:r>
      <w:proofErr w:type="spellEnd"/>
      <w:r>
        <w:rPr>
          <w:sz w:val="28"/>
          <w:szCs w:val="28"/>
          <w:lang w:val="ru-RU"/>
        </w:rPr>
        <w:t xml:space="preserve"> </w:t>
      </w:r>
      <w:proofErr w:type="spellStart"/>
      <w:r>
        <w:rPr>
          <w:sz w:val="28"/>
          <w:szCs w:val="28"/>
          <w:lang w:val="ru-RU"/>
        </w:rPr>
        <w:t>отруєнь</w:t>
      </w:r>
      <w:proofErr w:type="spellEnd"/>
      <w:r>
        <w:rPr>
          <w:sz w:val="28"/>
          <w:szCs w:val="28"/>
          <w:lang w:val="ru-RU"/>
        </w:rPr>
        <w:t xml:space="preserve"> та </w:t>
      </w:r>
      <w:proofErr w:type="spellStart"/>
      <w:r>
        <w:rPr>
          <w:sz w:val="28"/>
          <w:szCs w:val="28"/>
          <w:lang w:val="ru-RU"/>
        </w:rPr>
        <w:t>токсикозів</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вик</w:t>
      </w:r>
      <w:r w:rsidRPr="00F9627C">
        <w:rPr>
          <w:sz w:val="28"/>
          <w:szCs w:val="28"/>
          <w:lang w:val="ru-RU"/>
        </w:rPr>
        <w:t>ликані</w:t>
      </w:r>
      <w:proofErr w:type="spellEnd"/>
      <w:r w:rsidRPr="00F9627C">
        <w:rPr>
          <w:sz w:val="28"/>
          <w:szCs w:val="28"/>
          <w:lang w:val="ru-RU"/>
        </w:rPr>
        <w:t xml:space="preserve"> </w:t>
      </w:r>
      <w:proofErr w:type="spellStart"/>
      <w:r w:rsidRPr="00F9627C">
        <w:rPr>
          <w:sz w:val="28"/>
          <w:szCs w:val="28"/>
          <w:lang w:val="ru-RU"/>
        </w:rPr>
        <w:t>радіологічними</w:t>
      </w:r>
      <w:proofErr w:type="spellEnd"/>
      <w:r w:rsidRPr="00F9627C">
        <w:rPr>
          <w:sz w:val="28"/>
          <w:szCs w:val="28"/>
          <w:lang w:val="ru-RU"/>
        </w:rPr>
        <w:t xml:space="preserve"> </w:t>
      </w:r>
      <w:proofErr w:type="spellStart"/>
      <w:r w:rsidRPr="00F9627C">
        <w:rPr>
          <w:sz w:val="28"/>
          <w:szCs w:val="28"/>
          <w:lang w:val="ru-RU"/>
        </w:rPr>
        <w:t>ізотопами</w:t>
      </w:r>
      <w:proofErr w:type="spellEnd"/>
      <w:r w:rsidRPr="00F9627C">
        <w:rPr>
          <w:sz w:val="28"/>
          <w:szCs w:val="28"/>
          <w:lang w:val="ru-RU"/>
        </w:rPr>
        <w:t>.</w:t>
      </w:r>
    </w:p>
    <w:p w14:paraId="460DD65B" w14:textId="590973AF" w:rsidR="00F9627C" w:rsidRPr="00F9627C" w:rsidRDefault="00F9627C" w:rsidP="00F9627C">
      <w:pPr>
        <w:autoSpaceDE w:val="0"/>
        <w:autoSpaceDN w:val="0"/>
        <w:adjustRightInd w:val="0"/>
        <w:ind w:firstLine="709"/>
        <w:jc w:val="both"/>
        <w:rPr>
          <w:sz w:val="28"/>
          <w:szCs w:val="28"/>
          <w:lang w:val="ru-RU"/>
        </w:rPr>
      </w:pPr>
      <w:proofErr w:type="spellStart"/>
      <w:r w:rsidRPr="00F9627C">
        <w:rPr>
          <w:sz w:val="28"/>
          <w:szCs w:val="28"/>
          <w:lang w:val="ru-RU"/>
        </w:rPr>
        <w:t>Полісахаридні</w:t>
      </w:r>
      <w:proofErr w:type="spellEnd"/>
      <w:r w:rsidRPr="00F9627C">
        <w:rPr>
          <w:sz w:val="28"/>
          <w:szCs w:val="28"/>
          <w:lang w:val="ru-RU"/>
        </w:rPr>
        <w:t xml:space="preserve"> </w:t>
      </w:r>
      <w:proofErr w:type="spellStart"/>
      <w:r w:rsidRPr="00F9627C">
        <w:rPr>
          <w:sz w:val="28"/>
          <w:szCs w:val="28"/>
          <w:lang w:val="ru-RU"/>
        </w:rPr>
        <w:t>комплекси</w:t>
      </w:r>
      <w:proofErr w:type="spellEnd"/>
      <w:r w:rsidRPr="00F9627C">
        <w:rPr>
          <w:sz w:val="28"/>
          <w:szCs w:val="28"/>
          <w:lang w:val="ru-RU"/>
        </w:rPr>
        <w:t xml:space="preserve"> з</w:t>
      </w:r>
      <w:r>
        <w:rPr>
          <w:sz w:val="28"/>
          <w:szCs w:val="28"/>
          <w:lang w:val="ru-RU"/>
        </w:rPr>
        <w:t xml:space="preserve"> </w:t>
      </w:r>
      <w:proofErr w:type="spellStart"/>
      <w:r>
        <w:rPr>
          <w:sz w:val="28"/>
          <w:szCs w:val="28"/>
          <w:lang w:val="ru-RU"/>
        </w:rPr>
        <w:t>білками</w:t>
      </w:r>
      <w:proofErr w:type="spellEnd"/>
      <w:r>
        <w:rPr>
          <w:sz w:val="28"/>
          <w:szCs w:val="28"/>
          <w:lang w:val="ru-RU"/>
        </w:rPr>
        <w:t xml:space="preserve"> і </w:t>
      </w:r>
      <w:proofErr w:type="spellStart"/>
      <w:r>
        <w:rPr>
          <w:sz w:val="28"/>
          <w:szCs w:val="28"/>
          <w:lang w:val="ru-RU"/>
        </w:rPr>
        <w:t>біогенними</w:t>
      </w:r>
      <w:proofErr w:type="spellEnd"/>
      <w:r>
        <w:rPr>
          <w:sz w:val="28"/>
          <w:szCs w:val="28"/>
          <w:lang w:val="ru-RU"/>
        </w:rPr>
        <w:t xml:space="preserve"> </w:t>
      </w:r>
      <w:proofErr w:type="spellStart"/>
      <w:r>
        <w:rPr>
          <w:sz w:val="28"/>
          <w:szCs w:val="28"/>
          <w:lang w:val="ru-RU"/>
        </w:rPr>
        <w:t>елемента</w:t>
      </w:r>
      <w:r w:rsidRPr="00F9627C">
        <w:rPr>
          <w:sz w:val="28"/>
          <w:szCs w:val="28"/>
          <w:lang w:val="ru-RU"/>
        </w:rPr>
        <w:t>ми</w:t>
      </w:r>
      <w:proofErr w:type="spellEnd"/>
      <w:r w:rsidRPr="00F9627C">
        <w:rPr>
          <w:sz w:val="28"/>
          <w:szCs w:val="28"/>
          <w:lang w:val="ru-RU"/>
        </w:rPr>
        <w:t xml:space="preserve">, </w:t>
      </w:r>
      <w:proofErr w:type="spellStart"/>
      <w:r w:rsidRPr="00F9627C">
        <w:rPr>
          <w:sz w:val="28"/>
          <w:szCs w:val="28"/>
          <w:lang w:val="ru-RU"/>
        </w:rPr>
        <w:t>що</w:t>
      </w:r>
      <w:proofErr w:type="spellEnd"/>
      <w:r w:rsidRPr="00F9627C">
        <w:rPr>
          <w:sz w:val="28"/>
          <w:szCs w:val="28"/>
          <w:lang w:val="ru-RU"/>
        </w:rPr>
        <w:t xml:space="preserve"> </w:t>
      </w:r>
      <w:proofErr w:type="spellStart"/>
      <w:r w:rsidRPr="00F9627C">
        <w:rPr>
          <w:sz w:val="28"/>
          <w:szCs w:val="28"/>
          <w:lang w:val="ru-RU"/>
        </w:rPr>
        <w:t>мають</w:t>
      </w:r>
      <w:proofErr w:type="spellEnd"/>
      <w:r w:rsidRPr="00F9627C">
        <w:rPr>
          <w:sz w:val="28"/>
          <w:szCs w:val="28"/>
          <w:lang w:val="ru-RU"/>
        </w:rPr>
        <w:t xml:space="preserve"> </w:t>
      </w:r>
      <w:proofErr w:type="spellStart"/>
      <w:r w:rsidRPr="00F9627C">
        <w:rPr>
          <w:sz w:val="28"/>
          <w:szCs w:val="28"/>
          <w:lang w:val="ru-RU"/>
        </w:rPr>
        <w:t>імуномодулюючу</w:t>
      </w:r>
      <w:proofErr w:type="spellEnd"/>
      <w:r w:rsidRPr="00F9627C">
        <w:rPr>
          <w:sz w:val="28"/>
          <w:szCs w:val="28"/>
          <w:lang w:val="ru-RU"/>
        </w:rPr>
        <w:t xml:space="preserve"> </w:t>
      </w:r>
      <w:proofErr w:type="spellStart"/>
      <w:r w:rsidRPr="00F9627C">
        <w:rPr>
          <w:sz w:val="28"/>
          <w:szCs w:val="28"/>
          <w:lang w:val="ru-RU"/>
        </w:rPr>
        <w:t>ді</w:t>
      </w:r>
      <w:r>
        <w:rPr>
          <w:sz w:val="28"/>
          <w:szCs w:val="28"/>
          <w:lang w:val="ru-RU"/>
        </w:rPr>
        <w:t>ю</w:t>
      </w:r>
      <w:proofErr w:type="spellEnd"/>
      <w:r>
        <w:rPr>
          <w:sz w:val="28"/>
          <w:szCs w:val="28"/>
          <w:lang w:val="ru-RU"/>
        </w:rPr>
        <w:t xml:space="preserve">, були </w:t>
      </w:r>
      <w:proofErr w:type="spellStart"/>
      <w:r>
        <w:rPr>
          <w:sz w:val="28"/>
          <w:szCs w:val="28"/>
          <w:lang w:val="ru-RU"/>
        </w:rPr>
        <w:t>виділені</w:t>
      </w:r>
      <w:proofErr w:type="spellEnd"/>
      <w:r>
        <w:rPr>
          <w:sz w:val="28"/>
          <w:szCs w:val="28"/>
          <w:lang w:val="ru-RU"/>
        </w:rPr>
        <w:t xml:space="preserve"> з </w:t>
      </w:r>
      <w:proofErr w:type="spellStart"/>
      <w:r>
        <w:rPr>
          <w:sz w:val="28"/>
          <w:szCs w:val="28"/>
          <w:lang w:val="ru-RU"/>
        </w:rPr>
        <w:t>вегетативних</w:t>
      </w:r>
      <w:proofErr w:type="spellEnd"/>
      <w:r>
        <w:rPr>
          <w:sz w:val="28"/>
          <w:szCs w:val="28"/>
          <w:lang w:val="ru-RU"/>
        </w:rPr>
        <w:t xml:space="preserve"> </w:t>
      </w:r>
      <w:proofErr w:type="spellStart"/>
      <w:r w:rsidRPr="00F9627C">
        <w:rPr>
          <w:sz w:val="28"/>
          <w:szCs w:val="28"/>
          <w:lang w:val="ru-RU"/>
        </w:rPr>
        <w:t>органів</w:t>
      </w:r>
      <w:proofErr w:type="spellEnd"/>
      <w:r w:rsidRPr="00F9627C">
        <w:rPr>
          <w:sz w:val="28"/>
          <w:szCs w:val="28"/>
          <w:lang w:val="ru-RU"/>
        </w:rPr>
        <w:t xml:space="preserve"> </w:t>
      </w:r>
      <w:proofErr w:type="spellStart"/>
      <w:r w:rsidRPr="00F9627C">
        <w:rPr>
          <w:sz w:val="28"/>
          <w:szCs w:val="28"/>
          <w:lang w:val="ru-RU"/>
        </w:rPr>
        <w:t>рослин</w:t>
      </w:r>
      <w:proofErr w:type="spellEnd"/>
      <w:r w:rsidRPr="00F9627C">
        <w:rPr>
          <w:sz w:val="28"/>
          <w:szCs w:val="28"/>
          <w:lang w:val="ru-RU"/>
        </w:rPr>
        <w:t xml:space="preserve"> родин </w:t>
      </w:r>
      <w:proofErr w:type="spellStart"/>
      <w:r w:rsidRPr="00F9627C">
        <w:rPr>
          <w:sz w:val="28"/>
          <w:szCs w:val="28"/>
          <w:lang w:val="ru-RU"/>
        </w:rPr>
        <w:t>айстрові</w:t>
      </w:r>
      <w:proofErr w:type="spellEnd"/>
      <w:r w:rsidRPr="00F9627C">
        <w:rPr>
          <w:sz w:val="28"/>
          <w:szCs w:val="28"/>
          <w:lang w:val="ru-RU"/>
        </w:rPr>
        <w:t xml:space="preserve">, </w:t>
      </w:r>
      <w:proofErr w:type="spellStart"/>
      <w:r w:rsidRPr="00F9627C">
        <w:rPr>
          <w:sz w:val="28"/>
          <w:szCs w:val="28"/>
          <w:lang w:val="ru-RU"/>
        </w:rPr>
        <w:t>б</w:t>
      </w:r>
      <w:r>
        <w:rPr>
          <w:sz w:val="28"/>
          <w:szCs w:val="28"/>
          <w:lang w:val="ru-RU"/>
        </w:rPr>
        <w:t>обові</w:t>
      </w:r>
      <w:proofErr w:type="spellEnd"/>
      <w:r>
        <w:rPr>
          <w:sz w:val="28"/>
          <w:szCs w:val="28"/>
          <w:lang w:val="ru-RU"/>
        </w:rPr>
        <w:t xml:space="preserve">, </w:t>
      </w:r>
      <w:proofErr w:type="spellStart"/>
      <w:r>
        <w:rPr>
          <w:sz w:val="28"/>
          <w:szCs w:val="28"/>
          <w:lang w:val="ru-RU"/>
        </w:rPr>
        <w:t>барвінкові</w:t>
      </w:r>
      <w:proofErr w:type="spellEnd"/>
      <w:r>
        <w:rPr>
          <w:sz w:val="28"/>
          <w:szCs w:val="28"/>
          <w:lang w:val="ru-RU"/>
        </w:rPr>
        <w:t xml:space="preserve"> та </w:t>
      </w:r>
      <w:proofErr w:type="spellStart"/>
      <w:r>
        <w:rPr>
          <w:sz w:val="28"/>
          <w:szCs w:val="28"/>
          <w:lang w:val="ru-RU"/>
        </w:rPr>
        <w:t>рутові</w:t>
      </w:r>
      <w:proofErr w:type="spellEnd"/>
      <w:r>
        <w:rPr>
          <w:sz w:val="28"/>
          <w:szCs w:val="28"/>
          <w:lang w:val="ru-RU"/>
        </w:rPr>
        <w:t xml:space="preserve">. </w:t>
      </w:r>
      <w:proofErr w:type="spellStart"/>
      <w:r>
        <w:rPr>
          <w:sz w:val="28"/>
          <w:szCs w:val="28"/>
          <w:lang w:val="ru-RU"/>
        </w:rPr>
        <w:t>Ма</w:t>
      </w:r>
      <w:r w:rsidRPr="00F9627C">
        <w:rPr>
          <w:sz w:val="28"/>
          <w:szCs w:val="28"/>
          <w:lang w:val="ru-RU"/>
        </w:rPr>
        <w:t>ють</w:t>
      </w:r>
      <w:proofErr w:type="spellEnd"/>
      <w:r w:rsidRPr="00F9627C">
        <w:rPr>
          <w:sz w:val="28"/>
          <w:szCs w:val="28"/>
          <w:lang w:val="ru-RU"/>
        </w:rPr>
        <w:t xml:space="preserve"> </w:t>
      </w:r>
      <w:proofErr w:type="spellStart"/>
      <w:r w:rsidRPr="00F9627C">
        <w:rPr>
          <w:sz w:val="28"/>
          <w:szCs w:val="28"/>
          <w:lang w:val="ru-RU"/>
        </w:rPr>
        <w:t>місце</w:t>
      </w:r>
      <w:proofErr w:type="spellEnd"/>
      <w:r w:rsidRPr="00F9627C">
        <w:rPr>
          <w:sz w:val="28"/>
          <w:szCs w:val="28"/>
          <w:lang w:val="ru-RU"/>
        </w:rPr>
        <w:t xml:space="preserve"> </w:t>
      </w:r>
      <w:proofErr w:type="spellStart"/>
      <w:r w:rsidRPr="00F9627C">
        <w:rPr>
          <w:sz w:val="28"/>
          <w:szCs w:val="28"/>
          <w:lang w:val="ru-RU"/>
        </w:rPr>
        <w:t>спроби</w:t>
      </w:r>
      <w:proofErr w:type="spellEnd"/>
      <w:r w:rsidRPr="00F9627C">
        <w:rPr>
          <w:sz w:val="28"/>
          <w:szCs w:val="28"/>
          <w:lang w:val="ru-RU"/>
        </w:rPr>
        <w:t xml:space="preserve"> </w:t>
      </w:r>
      <w:proofErr w:type="spellStart"/>
      <w:r w:rsidRPr="00F9627C">
        <w:rPr>
          <w:sz w:val="28"/>
          <w:szCs w:val="28"/>
          <w:lang w:val="ru-RU"/>
        </w:rPr>
        <w:t>створити</w:t>
      </w:r>
      <w:proofErr w:type="spellEnd"/>
      <w:r w:rsidRPr="00F9627C">
        <w:rPr>
          <w:sz w:val="28"/>
          <w:szCs w:val="28"/>
          <w:lang w:val="ru-RU"/>
        </w:rPr>
        <w:t xml:space="preserve"> </w:t>
      </w:r>
      <w:proofErr w:type="spellStart"/>
      <w:r w:rsidRPr="00F9627C">
        <w:rPr>
          <w:sz w:val="28"/>
          <w:szCs w:val="28"/>
          <w:lang w:val="ru-RU"/>
        </w:rPr>
        <w:t>пр</w:t>
      </w:r>
      <w:r>
        <w:rPr>
          <w:sz w:val="28"/>
          <w:szCs w:val="28"/>
          <w:lang w:val="ru-RU"/>
        </w:rPr>
        <w:t>отипухлинні</w:t>
      </w:r>
      <w:proofErr w:type="spellEnd"/>
      <w:r>
        <w:rPr>
          <w:sz w:val="28"/>
          <w:szCs w:val="28"/>
          <w:lang w:val="ru-RU"/>
        </w:rPr>
        <w:t xml:space="preserve"> </w:t>
      </w:r>
      <w:proofErr w:type="spellStart"/>
      <w:r>
        <w:rPr>
          <w:sz w:val="28"/>
          <w:szCs w:val="28"/>
          <w:lang w:val="ru-RU"/>
        </w:rPr>
        <w:t>препарати</w:t>
      </w:r>
      <w:proofErr w:type="spellEnd"/>
      <w:r>
        <w:rPr>
          <w:sz w:val="28"/>
          <w:szCs w:val="28"/>
          <w:lang w:val="ru-RU"/>
        </w:rPr>
        <w:t xml:space="preserve"> на </w:t>
      </w:r>
      <w:proofErr w:type="spellStart"/>
      <w:r>
        <w:rPr>
          <w:sz w:val="28"/>
          <w:szCs w:val="28"/>
          <w:lang w:val="ru-RU"/>
        </w:rPr>
        <w:t>основі</w:t>
      </w:r>
      <w:proofErr w:type="spellEnd"/>
      <w:r>
        <w:rPr>
          <w:sz w:val="28"/>
          <w:szCs w:val="28"/>
          <w:lang w:val="ru-RU"/>
        </w:rPr>
        <w:t xml:space="preserve"> </w:t>
      </w:r>
      <w:proofErr w:type="spellStart"/>
      <w:r w:rsidRPr="00F9627C">
        <w:rPr>
          <w:sz w:val="28"/>
          <w:szCs w:val="28"/>
          <w:lang w:val="ru-RU"/>
        </w:rPr>
        <w:t>полісахаридів</w:t>
      </w:r>
      <w:proofErr w:type="spellEnd"/>
      <w:r w:rsidRPr="00F9627C">
        <w:rPr>
          <w:sz w:val="28"/>
          <w:szCs w:val="28"/>
          <w:lang w:val="ru-RU"/>
        </w:rPr>
        <w:t xml:space="preserve"> </w:t>
      </w:r>
      <w:proofErr w:type="spellStart"/>
      <w:r w:rsidRPr="00F9627C">
        <w:rPr>
          <w:sz w:val="28"/>
          <w:szCs w:val="28"/>
          <w:lang w:val="ru-RU"/>
        </w:rPr>
        <w:t>кульбаби</w:t>
      </w:r>
      <w:proofErr w:type="spellEnd"/>
      <w:r w:rsidRPr="00F9627C">
        <w:rPr>
          <w:sz w:val="28"/>
          <w:szCs w:val="28"/>
          <w:lang w:val="ru-RU"/>
        </w:rPr>
        <w:t xml:space="preserve"> </w:t>
      </w:r>
      <w:proofErr w:type="spellStart"/>
      <w:r w:rsidRPr="00F9627C">
        <w:rPr>
          <w:sz w:val="28"/>
          <w:szCs w:val="28"/>
          <w:lang w:val="ru-RU"/>
        </w:rPr>
        <w:t>лікарсько</w:t>
      </w:r>
      <w:r>
        <w:rPr>
          <w:sz w:val="28"/>
          <w:szCs w:val="28"/>
          <w:lang w:val="ru-RU"/>
        </w:rPr>
        <w:t>ї</w:t>
      </w:r>
      <w:proofErr w:type="spellEnd"/>
      <w:r>
        <w:rPr>
          <w:sz w:val="28"/>
          <w:szCs w:val="28"/>
          <w:lang w:val="ru-RU"/>
        </w:rPr>
        <w:t xml:space="preserve">, </w:t>
      </w:r>
      <w:proofErr w:type="spellStart"/>
      <w:r>
        <w:rPr>
          <w:sz w:val="28"/>
          <w:szCs w:val="28"/>
          <w:lang w:val="ru-RU"/>
        </w:rPr>
        <w:t>насіння</w:t>
      </w:r>
      <w:proofErr w:type="spellEnd"/>
      <w:r>
        <w:rPr>
          <w:sz w:val="28"/>
          <w:szCs w:val="28"/>
          <w:lang w:val="ru-RU"/>
        </w:rPr>
        <w:t xml:space="preserve"> маку, </w:t>
      </w:r>
      <w:proofErr w:type="spellStart"/>
      <w:r>
        <w:rPr>
          <w:sz w:val="28"/>
          <w:szCs w:val="28"/>
          <w:lang w:val="ru-RU"/>
        </w:rPr>
        <w:t>листя</w:t>
      </w:r>
      <w:proofErr w:type="spellEnd"/>
      <w:r>
        <w:rPr>
          <w:sz w:val="28"/>
          <w:szCs w:val="28"/>
          <w:lang w:val="ru-RU"/>
        </w:rPr>
        <w:t xml:space="preserve"> </w:t>
      </w:r>
      <w:proofErr w:type="spellStart"/>
      <w:r>
        <w:rPr>
          <w:sz w:val="28"/>
          <w:szCs w:val="28"/>
          <w:lang w:val="ru-RU"/>
        </w:rPr>
        <w:t>смороди</w:t>
      </w:r>
      <w:r w:rsidRPr="00F9627C">
        <w:rPr>
          <w:sz w:val="28"/>
          <w:szCs w:val="28"/>
          <w:lang w:val="ru-RU"/>
        </w:rPr>
        <w:t>ни</w:t>
      </w:r>
      <w:proofErr w:type="spellEnd"/>
      <w:r w:rsidRPr="00F9627C">
        <w:rPr>
          <w:sz w:val="28"/>
          <w:szCs w:val="28"/>
          <w:lang w:val="ru-RU"/>
        </w:rPr>
        <w:t xml:space="preserve"> </w:t>
      </w:r>
      <w:proofErr w:type="spellStart"/>
      <w:r w:rsidRPr="00F9627C">
        <w:rPr>
          <w:sz w:val="28"/>
          <w:szCs w:val="28"/>
          <w:lang w:val="ru-RU"/>
        </w:rPr>
        <w:t>чорної</w:t>
      </w:r>
      <w:proofErr w:type="spellEnd"/>
      <w:r w:rsidRPr="00F9627C">
        <w:rPr>
          <w:sz w:val="28"/>
          <w:szCs w:val="28"/>
          <w:lang w:val="ru-RU"/>
        </w:rPr>
        <w:t xml:space="preserve">. В </w:t>
      </w:r>
      <w:proofErr w:type="spellStart"/>
      <w:r w:rsidRPr="00F9627C">
        <w:rPr>
          <w:sz w:val="28"/>
          <w:szCs w:val="28"/>
          <w:lang w:val="ru-RU"/>
        </w:rPr>
        <w:t>експерименті</w:t>
      </w:r>
      <w:proofErr w:type="spellEnd"/>
      <w:r w:rsidRPr="00F9627C">
        <w:rPr>
          <w:sz w:val="28"/>
          <w:szCs w:val="28"/>
          <w:lang w:val="ru-RU"/>
        </w:rPr>
        <w:t xml:space="preserve"> доведен</w:t>
      </w:r>
      <w:r>
        <w:rPr>
          <w:sz w:val="28"/>
          <w:szCs w:val="28"/>
          <w:lang w:val="ru-RU"/>
        </w:rPr>
        <w:t xml:space="preserve">о </w:t>
      </w:r>
      <w:proofErr w:type="spellStart"/>
      <w:r>
        <w:rPr>
          <w:sz w:val="28"/>
          <w:szCs w:val="28"/>
          <w:lang w:val="ru-RU"/>
        </w:rPr>
        <w:t>гіпоглікемічну</w:t>
      </w:r>
      <w:proofErr w:type="spellEnd"/>
      <w:r>
        <w:rPr>
          <w:sz w:val="28"/>
          <w:szCs w:val="28"/>
          <w:lang w:val="ru-RU"/>
        </w:rPr>
        <w:t xml:space="preserve"> </w:t>
      </w:r>
      <w:proofErr w:type="spellStart"/>
      <w:r>
        <w:rPr>
          <w:sz w:val="28"/>
          <w:szCs w:val="28"/>
          <w:lang w:val="ru-RU"/>
        </w:rPr>
        <w:t>дію</w:t>
      </w:r>
      <w:proofErr w:type="spellEnd"/>
      <w:r>
        <w:rPr>
          <w:sz w:val="28"/>
          <w:szCs w:val="28"/>
          <w:lang w:val="ru-RU"/>
        </w:rPr>
        <w:t xml:space="preserve"> </w:t>
      </w:r>
      <w:proofErr w:type="spellStart"/>
      <w:r>
        <w:rPr>
          <w:sz w:val="28"/>
          <w:szCs w:val="28"/>
          <w:lang w:val="ru-RU"/>
        </w:rPr>
        <w:t>гліканів</w:t>
      </w:r>
      <w:proofErr w:type="spellEnd"/>
      <w:r>
        <w:rPr>
          <w:sz w:val="28"/>
          <w:szCs w:val="28"/>
          <w:lang w:val="ru-RU"/>
        </w:rPr>
        <w:t xml:space="preserve"> з </w:t>
      </w:r>
      <w:proofErr w:type="spellStart"/>
      <w:r w:rsidRPr="00F9627C">
        <w:rPr>
          <w:sz w:val="28"/>
          <w:szCs w:val="28"/>
          <w:lang w:val="ru-RU"/>
        </w:rPr>
        <w:t>листя</w:t>
      </w:r>
      <w:proofErr w:type="spellEnd"/>
      <w:r w:rsidRPr="00F9627C">
        <w:rPr>
          <w:sz w:val="28"/>
          <w:szCs w:val="28"/>
          <w:lang w:val="ru-RU"/>
        </w:rPr>
        <w:t xml:space="preserve"> алое, </w:t>
      </w:r>
      <w:proofErr w:type="spellStart"/>
      <w:r w:rsidRPr="00F9627C">
        <w:rPr>
          <w:sz w:val="28"/>
          <w:szCs w:val="28"/>
          <w:lang w:val="ru-RU"/>
        </w:rPr>
        <w:t>стеблин</w:t>
      </w:r>
      <w:proofErr w:type="spellEnd"/>
      <w:r w:rsidRPr="00F9627C">
        <w:rPr>
          <w:sz w:val="28"/>
          <w:szCs w:val="28"/>
          <w:lang w:val="ru-RU"/>
        </w:rPr>
        <w:t xml:space="preserve"> </w:t>
      </w:r>
      <w:proofErr w:type="spellStart"/>
      <w:r w:rsidRPr="00F9627C">
        <w:rPr>
          <w:sz w:val="28"/>
          <w:szCs w:val="28"/>
          <w:lang w:val="ru-RU"/>
        </w:rPr>
        <w:t>кукурудзи</w:t>
      </w:r>
      <w:proofErr w:type="spellEnd"/>
      <w:r w:rsidRPr="00F9627C">
        <w:rPr>
          <w:sz w:val="28"/>
          <w:szCs w:val="28"/>
          <w:lang w:val="ru-RU"/>
        </w:rPr>
        <w:t>,</w:t>
      </w:r>
      <w:r>
        <w:rPr>
          <w:sz w:val="28"/>
          <w:szCs w:val="28"/>
          <w:lang w:val="ru-RU"/>
        </w:rPr>
        <w:t xml:space="preserve"> </w:t>
      </w:r>
      <w:proofErr w:type="spellStart"/>
      <w:r>
        <w:rPr>
          <w:sz w:val="28"/>
          <w:szCs w:val="28"/>
          <w:lang w:val="ru-RU"/>
        </w:rPr>
        <w:t>коріння</w:t>
      </w:r>
      <w:proofErr w:type="spellEnd"/>
      <w:r>
        <w:rPr>
          <w:sz w:val="28"/>
          <w:szCs w:val="28"/>
          <w:lang w:val="ru-RU"/>
        </w:rPr>
        <w:t xml:space="preserve"> </w:t>
      </w:r>
      <w:proofErr w:type="spellStart"/>
      <w:r>
        <w:rPr>
          <w:sz w:val="28"/>
          <w:szCs w:val="28"/>
          <w:lang w:val="ru-RU"/>
        </w:rPr>
        <w:t>горобейника</w:t>
      </w:r>
      <w:proofErr w:type="spellEnd"/>
      <w:r>
        <w:rPr>
          <w:sz w:val="28"/>
          <w:szCs w:val="28"/>
          <w:lang w:val="ru-RU"/>
        </w:rPr>
        <w:t xml:space="preserve">. </w:t>
      </w:r>
      <w:proofErr w:type="spellStart"/>
      <w:r>
        <w:rPr>
          <w:sz w:val="28"/>
          <w:szCs w:val="28"/>
          <w:lang w:val="ru-RU"/>
        </w:rPr>
        <w:t>Полісаха</w:t>
      </w:r>
      <w:r w:rsidRPr="00F9627C">
        <w:rPr>
          <w:sz w:val="28"/>
          <w:szCs w:val="28"/>
          <w:lang w:val="ru-RU"/>
        </w:rPr>
        <w:t>риди</w:t>
      </w:r>
      <w:proofErr w:type="spellEnd"/>
      <w:r w:rsidRPr="00F9627C">
        <w:rPr>
          <w:sz w:val="28"/>
          <w:szCs w:val="28"/>
          <w:lang w:val="ru-RU"/>
        </w:rPr>
        <w:t xml:space="preserve"> </w:t>
      </w:r>
      <w:proofErr w:type="spellStart"/>
      <w:r w:rsidRPr="00F9627C">
        <w:rPr>
          <w:sz w:val="28"/>
          <w:szCs w:val="28"/>
          <w:lang w:val="ru-RU"/>
        </w:rPr>
        <w:t>кукурудзи</w:t>
      </w:r>
      <w:proofErr w:type="spellEnd"/>
      <w:r w:rsidRPr="00F9627C">
        <w:rPr>
          <w:sz w:val="28"/>
          <w:szCs w:val="28"/>
          <w:lang w:val="ru-RU"/>
        </w:rPr>
        <w:t xml:space="preserve"> </w:t>
      </w:r>
      <w:proofErr w:type="spellStart"/>
      <w:r w:rsidRPr="00F9627C">
        <w:rPr>
          <w:sz w:val="28"/>
          <w:szCs w:val="28"/>
          <w:lang w:val="ru-RU"/>
        </w:rPr>
        <w:t>мають</w:t>
      </w:r>
      <w:proofErr w:type="spellEnd"/>
      <w:r w:rsidRPr="00F9627C">
        <w:rPr>
          <w:sz w:val="28"/>
          <w:szCs w:val="28"/>
          <w:lang w:val="ru-RU"/>
        </w:rPr>
        <w:t xml:space="preserve"> </w:t>
      </w:r>
      <w:proofErr w:type="spellStart"/>
      <w:r w:rsidRPr="00F9627C">
        <w:rPr>
          <w:sz w:val="28"/>
          <w:szCs w:val="28"/>
          <w:lang w:val="ru-RU"/>
        </w:rPr>
        <w:t>гіпохолестеринемічну</w:t>
      </w:r>
      <w:proofErr w:type="spellEnd"/>
      <w:r w:rsidRPr="00F9627C">
        <w:rPr>
          <w:sz w:val="28"/>
          <w:szCs w:val="28"/>
          <w:lang w:val="ru-RU"/>
        </w:rPr>
        <w:t xml:space="preserve"> </w:t>
      </w:r>
      <w:proofErr w:type="spellStart"/>
      <w:r w:rsidRPr="00F9627C">
        <w:rPr>
          <w:sz w:val="28"/>
          <w:szCs w:val="28"/>
          <w:lang w:val="ru-RU"/>
        </w:rPr>
        <w:t>дію</w:t>
      </w:r>
      <w:proofErr w:type="spellEnd"/>
      <w:r w:rsidRPr="00F9627C">
        <w:rPr>
          <w:sz w:val="28"/>
          <w:szCs w:val="28"/>
          <w:lang w:val="ru-RU"/>
        </w:rPr>
        <w:t xml:space="preserve">. Як </w:t>
      </w:r>
      <w:proofErr w:type="spellStart"/>
      <w:r w:rsidRPr="00F9627C">
        <w:rPr>
          <w:sz w:val="28"/>
          <w:szCs w:val="28"/>
          <w:lang w:val="ru-RU"/>
        </w:rPr>
        <w:t>допоміжні</w:t>
      </w:r>
      <w:proofErr w:type="spellEnd"/>
      <w:r>
        <w:rPr>
          <w:sz w:val="28"/>
          <w:szCs w:val="28"/>
          <w:lang w:val="ru-RU"/>
        </w:rPr>
        <w:t xml:space="preserve"> </w:t>
      </w:r>
      <w:proofErr w:type="spellStart"/>
      <w:r w:rsidRPr="00F9627C">
        <w:rPr>
          <w:sz w:val="28"/>
          <w:szCs w:val="28"/>
          <w:lang w:val="ru-RU"/>
        </w:rPr>
        <w:t>види</w:t>
      </w:r>
      <w:proofErr w:type="spellEnd"/>
      <w:r w:rsidRPr="00F9627C">
        <w:rPr>
          <w:sz w:val="28"/>
          <w:szCs w:val="28"/>
          <w:lang w:val="ru-RU"/>
        </w:rPr>
        <w:t xml:space="preserve"> </w:t>
      </w:r>
      <w:proofErr w:type="spellStart"/>
      <w:r w:rsidRPr="00F9627C">
        <w:rPr>
          <w:sz w:val="28"/>
          <w:szCs w:val="28"/>
          <w:lang w:val="ru-RU"/>
        </w:rPr>
        <w:t>сировини</w:t>
      </w:r>
      <w:proofErr w:type="spellEnd"/>
      <w:r w:rsidRPr="00F9627C">
        <w:rPr>
          <w:sz w:val="28"/>
          <w:szCs w:val="28"/>
          <w:lang w:val="ru-RU"/>
        </w:rPr>
        <w:t xml:space="preserve">, </w:t>
      </w:r>
      <w:proofErr w:type="spellStart"/>
      <w:r w:rsidRPr="00F9627C">
        <w:rPr>
          <w:sz w:val="28"/>
          <w:szCs w:val="28"/>
          <w:lang w:val="ru-RU"/>
        </w:rPr>
        <w:t>що</w:t>
      </w:r>
      <w:proofErr w:type="spellEnd"/>
      <w:r w:rsidRPr="00F9627C">
        <w:rPr>
          <w:sz w:val="28"/>
          <w:szCs w:val="28"/>
          <w:lang w:val="ru-RU"/>
        </w:rPr>
        <w:t xml:space="preserve"> </w:t>
      </w:r>
      <w:proofErr w:type="spellStart"/>
      <w:r w:rsidRPr="00F9627C">
        <w:rPr>
          <w:sz w:val="28"/>
          <w:szCs w:val="28"/>
          <w:lang w:val="ru-RU"/>
        </w:rPr>
        <w:t>містять</w:t>
      </w:r>
      <w:proofErr w:type="spellEnd"/>
      <w:r w:rsidRPr="00F9627C">
        <w:rPr>
          <w:sz w:val="28"/>
          <w:szCs w:val="28"/>
          <w:lang w:val="ru-RU"/>
        </w:rPr>
        <w:t xml:space="preserve"> </w:t>
      </w:r>
      <w:proofErr w:type="spellStart"/>
      <w:r w:rsidRPr="00F9627C">
        <w:rPr>
          <w:sz w:val="28"/>
          <w:szCs w:val="28"/>
          <w:lang w:val="ru-RU"/>
        </w:rPr>
        <w:t>біолог</w:t>
      </w:r>
      <w:r>
        <w:rPr>
          <w:sz w:val="28"/>
          <w:szCs w:val="28"/>
          <w:lang w:val="ru-RU"/>
        </w:rPr>
        <w:t>ічно</w:t>
      </w:r>
      <w:proofErr w:type="spellEnd"/>
      <w:r>
        <w:rPr>
          <w:sz w:val="28"/>
          <w:szCs w:val="28"/>
          <w:lang w:val="ru-RU"/>
        </w:rPr>
        <w:t xml:space="preserve"> </w:t>
      </w:r>
      <w:proofErr w:type="spellStart"/>
      <w:r>
        <w:rPr>
          <w:sz w:val="28"/>
          <w:szCs w:val="28"/>
          <w:lang w:val="ru-RU"/>
        </w:rPr>
        <w:t>активні</w:t>
      </w:r>
      <w:proofErr w:type="spellEnd"/>
      <w:r>
        <w:rPr>
          <w:sz w:val="28"/>
          <w:szCs w:val="28"/>
          <w:lang w:val="ru-RU"/>
        </w:rPr>
        <w:t xml:space="preserve"> </w:t>
      </w:r>
      <w:proofErr w:type="spellStart"/>
      <w:r>
        <w:rPr>
          <w:sz w:val="28"/>
          <w:szCs w:val="28"/>
          <w:lang w:val="ru-RU"/>
        </w:rPr>
        <w:t>полісахариди</w:t>
      </w:r>
      <w:proofErr w:type="spellEnd"/>
      <w:r>
        <w:rPr>
          <w:sz w:val="28"/>
          <w:szCs w:val="28"/>
          <w:lang w:val="ru-RU"/>
        </w:rPr>
        <w:t xml:space="preserve">, </w:t>
      </w:r>
      <w:proofErr w:type="spellStart"/>
      <w:r>
        <w:rPr>
          <w:sz w:val="28"/>
          <w:szCs w:val="28"/>
          <w:lang w:val="ru-RU"/>
        </w:rPr>
        <w:t>зап</w:t>
      </w:r>
      <w:r w:rsidRPr="00F9627C">
        <w:rPr>
          <w:sz w:val="28"/>
          <w:szCs w:val="28"/>
          <w:lang w:val="ru-RU"/>
        </w:rPr>
        <w:t>ропоновано</w:t>
      </w:r>
      <w:proofErr w:type="spellEnd"/>
      <w:r w:rsidRPr="00F9627C">
        <w:rPr>
          <w:sz w:val="28"/>
          <w:szCs w:val="28"/>
          <w:lang w:val="ru-RU"/>
        </w:rPr>
        <w:t xml:space="preserve"> </w:t>
      </w:r>
      <w:proofErr w:type="spellStart"/>
      <w:r w:rsidRPr="00F9627C">
        <w:rPr>
          <w:sz w:val="28"/>
          <w:szCs w:val="28"/>
          <w:lang w:val="ru-RU"/>
        </w:rPr>
        <w:t>використовувати</w:t>
      </w:r>
      <w:proofErr w:type="spellEnd"/>
      <w:r w:rsidRPr="00F9627C">
        <w:rPr>
          <w:sz w:val="28"/>
          <w:szCs w:val="28"/>
          <w:lang w:val="ru-RU"/>
        </w:rPr>
        <w:t xml:space="preserve"> </w:t>
      </w:r>
      <w:proofErr w:type="spellStart"/>
      <w:r w:rsidRPr="00F9627C">
        <w:rPr>
          <w:sz w:val="28"/>
          <w:szCs w:val="28"/>
          <w:lang w:val="ru-RU"/>
        </w:rPr>
        <w:t>шро</w:t>
      </w:r>
      <w:r>
        <w:rPr>
          <w:sz w:val="28"/>
          <w:szCs w:val="28"/>
          <w:lang w:val="ru-RU"/>
        </w:rPr>
        <w:t>ти</w:t>
      </w:r>
      <w:proofErr w:type="spellEnd"/>
      <w:r>
        <w:rPr>
          <w:sz w:val="28"/>
          <w:szCs w:val="28"/>
          <w:lang w:val="ru-RU"/>
        </w:rPr>
        <w:t xml:space="preserve">, </w:t>
      </w:r>
      <w:proofErr w:type="spellStart"/>
      <w:r>
        <w:rPr>
          <w:sz w:val="28"/>
          <w:szCs w:val="28"/>
          <w:lang w:val="ru-RU"/>
        </w:rPr>
        <w:t>наприклад</w:t>
      </w:r>
      <w:proofErr w:type="spellEnd"/>
      <w:r>
        <w:rPr>
          <w:sz w:val="28"/>
          <w:szCs w:val="28"/>
          <w:lang w:val="ru-RU"/>
        </w:rPr>
        <w:t xml:space="preserve">, з </w:t>
      </w:r>
      <w:proofErr w:type="spellStart"/>
      <w:r>
        <w:rPr>
          <w:sz w:val="28"/>
          <w:szCs w:val="28"/>
          <w:lang w:val="ru-RU"/>
        </w:rPr>
        <w:t>плодів</w:t>
      </w:r>
      <w:proofErr w:type="spellEnd"/>
      <w:r>
        <w:rPr>
          <w:sz w:val="28"/>
          <w:szCs w:val="28"/>
          <w:lang w:val="ru-RU"/>
        </w:rPr>
        <w:t xml:space="preserve"> </w:t>
      </w:r>
      <w:proofErr w:type="spellStart"/>
      <w:r>
        <w:rPr>
          <w:sz w:val="28"/>
          <w:szCs w:val="28"/>
          <w:lang w:val="ru-RU"/>
        </w:rPr>
        <w:t>обліпи</w:t>
      </w:r>
      <w:r w:rsidRPr="00F9627C">
        <w:rPr>
          <w:sz w:val="28"/>
          <w:szCs w:val="28"/>
          <w:lang w:val="ru-RU"/>
        </w:rPr>
        <w:t>хи</w:t>
      </w:r>
      <w:proofErr w:type="spellEnd"/>
      <w:r w:rsidRPr="00F9627C">
        <w:rPr>
          <w:sz w:val="28"/>
          <w:szCs w:val="28"/>
          <w:lang w:val="ru-RU"/>
        </w:rPr>
        <w:t xml:space="preserve"> </w:t>
      </w:r>
      <w:proofErr w:type="spellStart"/>
      <w:r w:rsidRPr="00F9627C">
        <w:rPr>
          <w:sz w:val="28"/>
          <w:szCs w:val="28"/>
          <w:lang w:val="ru-RU"/>
        </w:rPr>
        <w:t>після</w:t>
      </w:r>
      <w:proofErr w:type="spellEnd"/>
      <w:r w:rsidRPr="00F9627C">
        <w:rPr>
          <w:sz w:val="28"/>
          <w:szCs w:val="28"/>
          <w:lang w:val="ru-RU"/>
        </w:rPr>
        <w:t xml:space="preserve"> </w:t>
      </w:r>
      <w:proofErr w:type="spellStart"/>
      <w:r w:rsidRPr="00F9627C">
        <w:rPr>
          <w:sz w:val="28"/>
          <w:szCs w:val="28"/>
          <w:lang w:val="ru-RU"/>
        </w:rPr>
        <w:t>отримання</w:t>
      </w:r>
      <w:proofErr w:type="spellEnd"/>
      <w:r w:rsidRPr="00F9627C">
        <w:rPr>
          <w:sz w:val="28"/>
          <w:szCs w:val="28"/>
          <w:lang w:val="ru-RU"/>
        </w:rPr>
        <w:t xml:space="preserve"> масла, з </w:t>
      </w:r>
      <w:proofErr w:type="spellStart"/>
      <w:r w:rsidRPr="00F9627C">
        <w:rPr>
          <w:sz w:val="28"/>
          <w:szCs w:val="28"/>
          <w:lang w:val="ru-RU"/>
        </w:rPr>
        <w:t>к</w:t>
      </w:r>
      <w:r>
        <w:rPr>
          <w:sz w:val="28"/>
          <w:szCs w:val="28"/>
          <w:lang w:val="ru-RU"/>
        </w:rPr>
        <w:t>віток</w:t>
      </w:r>
      <w:proofErr w:type="spellEnd"/>
      <w:r>
        <w:rPr>
          <w:sz w:val="28"/>
          <w:szCs w:val="28"/>
          <w:lang w:val="ru-RU"/>
        </w:rPr>
        <w:t xml:space="preserve"> цмину </w:t>
      </w:r>
      <w:proofErr w:type="spellStart"/>
      <w:r>
        <w:rPr>
          <w:sz w:val="28"/>
          <w:szCs w:val="28"/>
          <w:lang w:val="ru-RU"/>
        </w:rPr>
        <w:t>піскового</w:t>
      </w:r>
      <w:proofErr w:type="spellEnd"/>
      <w:r>
        <w:rPr>
          <w:sz w:val="28"/>
          <w:szCs w:val="28"/>
          <w:lang w:val="ru-RU"/>
        </w:rPr>
        <w:t xml:space="preserve"> в </w:t>
      </w:r>
      <w:proofErr w:type="spellStart"/>
      <w:r>
        <w:rPr>
          <w:sz w:val="28"/>
          <w:szCs w:val="28"/>
          <w:lang w:val="ru-RU"/>
        </w:rPr>
        <w:t>процесі</w:t>
      </w:r>
      <w:proofErr w:type="spellEnd"/>
      <w:r>
        <w:rPr>
          <w:sz w:val="28"/>
          <w:szCs w:val="28"/>
          <w:lang w:val="ru-RU"/>
        </w:rPr>
        <w:t xml:space="preserve"> </w:t>
      </w:r>
      <w:proofErr w:type="spellStart"/>
      <w:r w:rsidRPr="00F9627C">
        <w:rPr>
          <w:sz w:val="28"/>
          <w:szCs w:val="28"/>
          <w:lang w:val="ru-RU"/>
        </w:rPr>
        <w:t>виробництва</w:t>
      </w:r>
      <w:proofErr w:type="spellEnd"/>
      <w:r w:rsidRPr="00F9627C">
        <w:rPr>
          <w:sz w:val="28"/>
          <w:szCs w:val="28"/>
          <w:lang w:val="ru-RU"/>
        </w:rPr>
        <w:t xml:space="preserve"> препарату </w:t>
      </w:r>
      <w:proofErr w:type="spellStart"/>
      <w:r w:rsidRPr="00F9627C">
        <w:rPr>
          <w:sz w:val="28"/>
          <w:szCs w:val="28"/>
          <w:lang w:val="ru-RU"/>
        </w:rPr>
        <w:t>фламін</w:t>
      </w:r>
      <w:proofErr w:type="spellEnd"/>
      <w:r w:rsidRPr="00F9627C">
        <w:rPr>
          <w:sz w:val="28"/>
          <w:szCs w:val="28"/>
          <w:lang w:val="ru-RU"/>
        </w:rPr>
        <w:t xml:space="preserve"> </w:t>
      </w:r>
      <w:proofErr w:type="spellStart"/>
      <w:r w:rsidRPr="00F9627C">
        <w:rPr>
          <w:sz w:val="28"/>
          <w:szCs w:val="28"/>
          <w:lang w:val="ru-RU"/>
        </w:rPr>
        <w:t>тощо</w:t>
      </w:r>
      <w:proofErr w:type="spellEnd"/>
      <w:r w:rsidRPr="00F9627C">
        <w:rPr>
          <w:sz w:val="28"/>
          <w:szCs w:val="28"/>
          <w:lang w:val="ru-RU"/>
        </w:rPr>
        <w:t>.</w:t>
      </w:r>
    </w:p>
    <w:p w14:paraId="42C9A9F8" w14:textId="37C4CF89" w:rsidR="00F9627C" w:rsidRPr="00F9627C" w:rsidRDefault="00F9627C" w:rsidP="00F9627C">
      <w:pPr>
        <w:autoSpaceDE w:val="0"/>
        <w:autoSpaceDN w:val="0"/>
        <w:adjustRightInd w:val="0"/>
        <w:ind w:firstLine="709"/>
        <w:jc w:val="both"/>
        <w:rPr>
          <w:sz w:val="28"/>
          <w:szCs w:val="28"/>
          <w:lang w:val="ru-RU"/>
        </w:rPr>
      </w:pPr>
      <w:proofErr w:type="spellStart"/>
      <w:r w:rsidRPr="00F9627C">
        <w:rPr>
          <w:sz w:val="28"/>
          <w:szCs w:val="28"/>
          <w:lang w:val="ru-RU"/>
        </w:rPr>
        <w:t>Полісахариди</w:t>
      </w:r>
      <w:proofErr w:type="spellEnd"/>
      <w:r w:rsidRPr="00F9627C">
        <w:rPr>
          <w:sz w:val="28"/>
          <w:szCs w:val="28"/>
          <w:lang w:val="ru-RU"/>
        </w:rPr>
        <w:t xml:space="preserve">, у </w:t>
      </w:r>
      <w:proofErr w:type="spellStart"/>
      <w:r w:rsidRPr="00F9627C">
        <w:rPr>
          <w:sz w:val="28"/>
          <w:szCs w:val="28"/>
          <w:lang w:val="ru-RU"/>
        </w:rPr>
        <w:t>порівнянні</w:t>
      </w:r>
      <w:proofErr w:type="spellEnd"/>
      <w:r w:rsidRPr="00F9627C">
        <w:rPr>
          <w:sz w:val="28"/>
          <w:szCs w:val="28"/>
          <w:lang w:val="ru-RU"/>
        </w:rPr>
        <w:t xml:space="preserve"> з </w:t>
      </w:r>
      <w:proofErr w:type="spellStart"/>
      <w:r w:rsidRPr="00F9627C">
        <w:rPr>
          <w:sz w:val="28"/>
          <w:szCs w:val="28"/>
          <w:lang w:val="ru-RU"/>
        </w:rPr>
        <w:t>син</w:t>
      </w:r>
      <w:r>
        <w:rPr>
          <w:sz w:val="28"/>
          <w:szCs w:val="28"/>
          <w:lang w:val="ru-RU"/>
        </w:rPr>
        <w:t>тетичними</w:t>
      </w:r>
      <w:proofErr w:type="spellEnd"/>
      <w:r>
        <w:rPr>
          <w:sz w:val="28"/>
          <w:szCs w:val="28"/>
          <w:lang w:val="ru-RU"/>
        </w:rPr>
        <w:t xml:space="preserve"> </w:t>
      </w:r>
      <w:proofErr w:type="spellStart"/>
      <w:r>
        <w:rPr>
          <w:sz w:val="28"/>
          <w:szCs w:val="28"/>
          <w:lang w:val="ru-RU"/>
        </w:rPr>
        <w:t>полімерами</w:t>
      </w:r>
      <w:proofErr w:type="spellEnd"/>
      <w:r>
        <w:rPr>
          <w:sz w:val="28"/>
          <w:szCs w:val="28"/>
          <w:lang w:val="ru-RU"/>
        </w:rPr>
        <w:t xml:space="preserve">, </w:t>
      </w:r>
      <w:proofErr w:type="spellStart"/>
      <w:r>
        <w:rPr>
          <w:sz w:val="28"/>
          <w:szCs w:val="28"/>
          <w:lang w:val="ru-RU"/>
        </w:rPr>
        <w:t>мають</w:t>
      </w:r>
      <w:proofErr w:type="spellEnd"/>
      <w:r>
        <w:rPr>
          <w:sz w:val="28"/>
          <w:szCs w:val="28"/>
          <w:lang w:val="ru-RU"/>
        </w:rPr>
        <w:t xml:space="preserve"> </w:t>
      </w:r>
      <w:proofErr w:type="spellStart"/>
      <w:r>
        <w:rPr>
          <w:sz w:val="28"/>
          <w:szCs w:val="28"/>
          <w:lang w:val="ru-RU"/>
        </w:rPr>
        <w:t>пе</w:t>
      </w:r>
      <w:r w:rsidRPr="00F9627C">
        <w:rPr>
          <w:sz w:val="28"/>
          <w:szCs w:val="28"/>
          <w:lang w:val="ru-RU"/>
        </w:rPr>
        <w:t>реваги</w:t>
      </w:r>
      <w:proofErr w:type="spellEnd"/>
      <w:r w:rsidRPr="00F9627C">
        <w:rPr>
          <w:sz w:val="28"/>
          <w:szCs w:val="28"/>
          <w:lang w:val="ru-RU"/>
        </w:rPr>
        <w:t xml:space="preserve"> при </w:t>
      </w:r>
      <w:proofErr w:type="spellStart"/>
      <w:r w:rsidRPr="00F9627C">
        <w:rPr>
          <w:sz w:val="28"/>
          <w:szCs w:val="28"/>
          <w:lang w:val="ru-RU"/>
        </w:rPr>
        <w:t>застосуванні</w:t>
      </w:r>
      <w:proofErr w:type="spellEnd"/>
      <w:r w:rsidRPr="00F9627C">
        <w:rPr>
          <w:sz w:val="28"/>
          <w:szCs w:val="28"/>
          <w:lang w:val="ru-RU"/>
        </w:rPr>
        <w:t>:</w:t>
      </w:r>
    </w:p>
    <w:p w14:paraId="6BE2F699" w14:textId="77777777" w:rsidR="0000300E" w:rsidRDefault="0000300E" w:rsidP="00705047">
      <w:pPr>
        <w:autoSpaceDE w:val="0"/>
        <w:autoSpaceDN w:val="0"/>
        <w:adjustRightInd w:val="0"/>
        <w:ind w:firstLine="709"/>
        <w:jc w:val="both"/>
        <w:rPr>
          <w:sz w:val="28"/>
          <w:szCs w:val="28"/>
          <w:lang w:val="ru-RU"/>
        </w:rPr>
      </w:pPr>
      <w:r>
        <w:rPr>
          <w:sz w:val="28"/>
          <w:szCs w:val="28"/>
          <w:lang w:val="ru-RU"/>
        </w:rPr>
        <w:t>-</w:t>
      </w:r>
      <w:r>
        <w:rPr>
          <w:sz w:val="28"/>
          <w:szCs w:val="28"/>
          <w:lang w:val="ru-RU"/>
        </w:rPr>
        <w:tab/>
      </w:r>
      <w:proofErr w:type="spellStart"/>
      <w:r w:rsidR="00F9627C" w:rsidRPr="00F9627C">
        <w:rPr>
          <w:sz w:val="28"/>
          <w:szCs w:val="28"/>
          <w:lang w:val="ru-RU"/>
        </w:rPr>
        <w:t>рослинні</w:t>
      </w:r>
      <w:proofErr w:type="spellEnd"/>
      <w:r w:rsidR="00F9627C" w:rsidRPr="00F9627C">
        <w:rPr>
          <w:sz w:val="28"/>
          <w:szCs w:val="28"/>
          <w:lang w:val="ru-RU"/>
        </w:rPr>
        <w:t xml:space="preserve"> </w:t>
      </w:r>
      <w:proofErr w:type="spellStart"/>
      <w:r w:rsidR="00F9627C" w:rsidRPr="00F9627C">
        <w:rPr>
          <w:sz w:val="28"/>
          <w:szCs w:val="28"/>
          <w:lang w:val="ru-RU"/>
        </w:rPr>
        <w:t>глікани</w:t>
      </w:r>
      <w:proofErr w:type="spellEnd"/>
      <w:r w:rsidR="00F9627C" w:rsidRPr="00F9627C">
        <w:rPr>
          <w:sz w:val="28"/>
          <w:szCs w:val="28"/>
          <w:lang w:val="ru-RU"/>
        </w:rPr>
        <w:t xml:space="preserve"> </w:t>
      </w:r>
      <w:proofErr w:type="spellStart"/>
      <w:r w:rsidR="00F9627C" w:rsidRPr="00F9627C">
        <w:rPr>
          <w:sz w:val="28"/>
          <w:szCs w:val="28"/>
          <w:lang w:val="ru-RU"/>
        </w:rPr>
        <w:t>підлягають</w:t>
      </w:r>
      <w:proofErr w:type="spellEnd"/>
      <w:r w:rsidR="00F9627C" w:rsidRPr="00F9627C">
        <w:rPr>
          <w:sz w:val="28"/>
          <w:szCs w:val="28"/>
          <w:lang w:val="ru-RU"/>
        </w:rPr>
        <w:t xml:space="preserve"> </w:t>
      </w:r>
      <w:proofErr w:type="spellStart"/>
      <w:r w:rsidR="00F9627C" w:rsidRPr="00F9627C">
        <w:rPr>
          <w:sz w:val="28"/>
          <w:szCs w:val="28"/>
          <w:lang w:val="ru-RU"/>
        </w:rPr>
        <w:t>мікробі</w:t>
      </w:r>
      <w:r w:rsidR="00F9627C">
        <w:rPr>
          <w:sz w:val="28"/>
          <w:szCs w:val="28"/>
          <w:lang w:val="ru-RU"/>
        </w:rPr>
        <w:t>ологічному</w:t>
      </w:r>
      <w:proofErr w:type="spellEnd"/>
      <w:r w:rsidR="00F9627C">
        <w:rPr>
          <w:sz w:val="28"/>
          <w:szCs w:val="28"/>
          <w:lang w:val="ru-RU"/>
        </w:rPr>
        <w:t xml:space="preserve"> й </w:t>
      </w:r>
      <w:proofErr w:type="spellStart"/>
      <w:r w:rsidR="00F9627C">
        <w:rPr>
          <w:sz w:val="28"/>
          <w:szCs w:val="28"/>
          <w:lang w:val="ru-RU"/>
        </w:rPr>
        <w:t>ензіматичному</w:t>
      </w:r>
      <w:proofErr w:type="spellEnd"/>
      <w:r w:rsidR="00F9627C">
        <w:rPr>
          <w:sz w:val="28"/>
          <w:szCs w:val="28"/>
          <w:lang w:val="ru-RU"/>
        </w:rPr>
        <w:t xml:space="preserve"> </w:t>
      </w:r>
      <w:proofErr w:type="spellStart"/>
      <w:r w:rsidR="00F9627C">
        <w:rPr>
          <w:sz w:val="28"/>
          <w:szCs w:val="28"/>
          <w:lang w:val="ru-RU"/>
        </w:rPr>
        <w:t>роз</w:t>
      </w:r>
      <w:r w:rsidR="00F9627C" w:rsidRPr="00F9627C">
        <w:rPr>
          <w:sz w:val="28"/>
          <w:szCs w:val="28"/>
          <w:lang w:val="ru-RU"/>
        </w:rPr>
        <w:t>паду</w:t>
      </w:r>
      <w:proofErr w:type="spellEnd"/>
      <w:r w:rsidR="00F9627C" w:rsidRPr="00F9627C">
        <w:rPr>
          <w:sz w:val="28"/>
          <w:szCs w:val="28"/>
          <w:lang w:val="ru-RU"/>
        </w:rPr>
        <w:t xml:space="preserve"> та </w:t>
      </w:r>
      <w:proofErr w:type="spellStart"/>
      <w:r w:rsidR="00F9627C" w:rsidRPr="00F9627C">
        <w:rPr>
          <w:sz w:val="28"/>
          <w:szCs w:val="28"/>
          <w:lang w:val="ru-RU"/>
        </w:rPr>
        <w:t>повністю</w:t>
      </w:r>
      <w:proofErr w:type="spellEnd"/>
      <w:r w:rsidR="00F9627C" w:rsidRPr="00F9627C">
        <w:rPr>
          <w:sz w:val="28"/>
          <w:szCs w:val="28"/>
          <w:lang w:val="ru-RU"/>
        </w:rPr>
        <w:t xml:space="preserve"> </w:t>
      </w:r>
      <w:proofErr w:type="spellStart"/>
      <w:r w:rsidR="00F9627C" w:rsidRPr="00F9627C">
        <w:rPr>
          <w:sz w:val="28"/>
          <w:szCs w:val="28"/>
          <w:lang w:val="ru-RU"/>
        </w:rPr>
        <w:t>виводяться</w:t>
      </w:r>
      <w:proofErr w:type="spellEnd"/>
      <w:r w:rsidR="00F9627C" w:rsidRPr="00F9627C">
        <w:rPr>
          <w:sz w:val="28"/>
          <w:szCs w:val="28"/>
          <w:lang w:val="ru-RU"/>
        </w:rPr>
        <w:t xml:space="preserve"> з </w:t>
      </w:r>
      <w:proofErr w:type="spellStart"/>
      <w:r w:rsidR="00F9627C" w:rsidRPr="00F9627C">
        <w:rPr>
          <w:sz w:val="28"/>
          <w:szCs w:val="28"/>
          <w:lang w:val="ru-RU"/>
        </w:rPr>
        <w:t>організму</w:t>
      </w:r>
      <w:proofErr w:type="spellEnd"/>
      <w:r w:rsidR="00F9627C" w:rsidRPr="00F9627C">
        <w:rPr>
          <w:sz w:val="28"/>
          <w:szCs w:val="28"/>
          <w:lang w:val="ru-RU"/>
        </w:rPr>
        <w:t>;</w:t>
      </w:r>
    </w:p>
    <w:p w14:paraId="389E989A" w14:textId="18882E9A" w:rsidR="00F9627C" w:rsidRPr="00F9627C" w:rsidRDefault="0000300E" w:rsidP="00705047">
      <w:pPr>
        <w:autoSpaceDE w:val="0"/>
        <w:autoSpaceDN w:val="0"/>
        <w:adjustRightInd w:val="0"/>
        <w:ind w:firstLine="709"/>
        <w:jc w:val="both"/>
        <w:rPr>
          <w:sz w:val="28"/>
          <w:szCs w:val="28"/>
          <w:lang w:val="ru-RU"/>
        </w:rPr>
      </w:pPr>
      <w:r>
        <w:rPr>
          <w:sz w:val="28"/>
          <w:szCs w:val="28"/>
          <w:lang w:val="ru-RU"/>
        </w:rPr>
        <w:t>-</w:t>
      </w:r>
      <w:r>
        <w:rPr>
          <w:sz w:val="28"/>
          <w:szCs w:val="28"/>
          <w:lang w:val="ru-RU"/>
        </w:rPr>
        <w:tab/>
      </w:r>
      <w:r w:rsidR="00F9627C" w:rsidRPr="00F9627C">
        <w:rPr>
          <w:sz w:val="28"/>
          <w:szCs w:val="28"/>
          <w:lang w:val="ru-RU"/>
        </w:rPr>
        <w:t xml:space="preserve">вони у </w:t>
      </w:r>
      <w:proofErr w:type="spellStart"/>
      <w:r w:rsidR="00F9627C" w:rsidRPr="00F9627C">
        <w:rPr>
          <w:sz w:val="28"/>
          <w:szCs w:val="28"/>
          <w:lang w:val="ru-RU"/>
        </w:rPr>
        <w:t>своїй</w:t>
      </w:r>
      <w:proofErr w:type="spellEnd"/>
      <w:r w:rsidR="00F9627C" w:rsidRPr="00F9627C">
        <w:rPr>
          <w:sz w:val="28"/>
          <w:szCs w:val="28"/>
          <w:lang w:val="ru-RU"/>
        </w:rPr>
        <w:t xml:space="preserve"> </w:t>
      </w:r>
      <w:proofErr w:type="spellStart"/>
      <w:r w:rsidR="00F9627C" w:rsidRPr="00F9627C">
        <w:rPr>
          <w:sz w:val="28"/>
          <w:szCs w:val="28"/>
          <w:lang w:val="ru-RU"/>
        </w:rPr>
        <w:t>більшості</w:t>
      </w:r>
      <w:proofErr w:type="spellEnd"/>
      <w:r w:rsidR="00F9627C" w:rsidRPr="00F9627C">
        <w:rPr>
          <w:sz w:val="28"/>
          <w:szCs w:val="28"/>
          <w:lang w:val="ru-RU"/>
        </w:rPr>
        <w:t xml:space="preserve"> </w:t>
      </w:r>
      <w:proofErr w:type="spellStart"/>
      <w:r w:rsidR="00F9627C" w:rsidRPr="00F9627C">
        <w:rPr>
          <w:sz w:val="28"/>
          <w:szCs w:val="28"/>
          <w:lang w:val="ru-RU"/>
        </w:rPr>
        <w:t>нетоксичні</w:t>
      </w:r>
      <w:proofErr w:type="spellEnd"/>
      <w:r w:rsidR="00F9627C" w:rsidRPr="00F9627C">
        <w:rPr>
          <w:sz w:val="28"/>
          <w:szCs w:val="28"/>
          <w:lang w:val="ru-RU"/>
        </w:rPr>
        <w:t xml:space="preserve">, </w:t>
      </w:r>
      <w:proofErr w:type="spellStart"/>
      <w:r w:rsidR="00F9627C" w:rsidRPr="00F9627C">
        <w:rPr>
          <w:sz w:val="28"/>
          <w:szCs w:val="28"/>
          <w:lang w:val="ru-RU"/>
        </w:rPr>
        <w:t>ї</w:t>
      </w:r>
      <w:r w:rsidR="00F9627C">
        <w:rPr>
          <w:sz w:val="28"/>
          <w:szCs w:val="28"/>
          <w:lang w:val="ru-RU"/>
        </w:rPr>
        <w:t>хні</w:t>
      </w:r>
      <w:proofErr w:type="spellEnd"/>
      <w:r w:rsidR="00F9627C">
        <w:rPr>
          <w:sz w:val="28"/>
          <w:szCs w:val="28"/>
          <w:lang w:val="ru-RU"/>
        </w:rPr>
        <w:t xml:space="preserve"> </w:t>
      </w:r>
      <w:proofErr w:type="spellStart"/>
      <w:r w:rsidR="00F9627C">
        <w:rPr>
          <w:sz w:val="28"/>
          <w:szCs w:val="28"/>
          <w:lang w:val="ru-RU"/>
        </w:rPr>
        <w:t>метаболіти</w:t>
      </w:r>
      <w:proofErr w:type="spellEnd"/>
      <w:r w:rsidR="00F9627C">
        <w:rPr>
          <w:sz w:val="28"/>
          <w:szCs w:val="28"/>
          <w:lang w:val="ru-RU"/>
        </w:rPr>
        <w:t xml:space="preserve"> не </w:t>
      </w:r>
      <w:proofErr w:type="spellStart"/>
      <w:r w:rsidR="00F9627C">
        <w:rPr>
          <w:sz w:val="28"/>
          <w:szCs w:val="28"/>
          <w:lang w:val="ru-RU"/>
        </w:rPr>
        <w:t>завдають</w:t>
      </w:r>
      <w:proofErr w:type="spellEnd"/>
      <w:r w:rsidR="00F9627C">
        <w:rPr>
          <w:sz w:val="28"/>
          <w:szCs w:val="28"/>
          <w:lang w:val="ru-RU"/>
        </w:rPr>
        <w:t xml:space="preserve"> </w:t>
      </w:r>
      <w:proofErr w:type="spellStart"/>
      <w:r w:rsidR="00F9627C">
        <w:rPr>
          <w:sz w:val="28"/>
          <w:szCs w:val="28"/>
          <w:lang w:val="ru-RU"/>
        </w:rPr>
        <w:t>шко</w:t>
      </w:r>
      <w:r w:rsidR="00F9627C" w:rsidRPr="00F9627C">
        <w:rPr>
          <w:sz w:val="28"/>
          <w:szCs w:val="28"/>
          <w:lang w:val="ru-RU"/>
        </w:rPr>
        <w:t>ди</w:t>
      </w:r>
      <w:proofErr w:type="spellEnd"/>
      <w:r w:rsidR="00F9627C" w:rsidRPr="00F9627C">
        <w:rPr>
          <w:sz w:val="28"/>
          <w:szCs w:val="28"/>
          <w:lang w:val="ru-RU"/>
        </w:rPr>
        <w:t xml:space="preserve"> </w:t>
      </w:r>
      <w:proofErr w:type="spellStart"/>
      <w:r w:rsidR="00F9627C" w:rsidRPr="00F9627C">
        <w:rPr>
          <w:sz w:val="28"/>
          <w:szCs w:val="28"/>
          <w:lang w:val="ru-RU"/>
        </w:rPr>
        <w:t>організму</w:t>
      </w:r>
      <w:proofErr w:type="spellEnd"/>
      <w:r w:rsidR="00F9627C" w:rsidRPr="00F9627C">
        <w:rPr>
          <w:sz w:val="28"/>
          <w:szCs w:val="28"/>
          <w:lang w:val="ru-RU"/>
        </w:rPr>
        <w:t>;</w:t>
      </w:r>
    </w:p>
    <w:p w14:paraId="5A8598C8" w14:textId="6959BDEF" w:rsidR="00F9627C" w:rsidRPr="00F9627C" w:rsidRDefault="0000300E" w:rsidP="00705047">
      <w:pPr>
        <w:autoSpaceDE w:val="0"/>
        <w:autoSpaceDN w:val="0"/>
        <w:adjustRightInd w:val="0"/>
        <w:ind w:firstLine="709"/>
        <w:jc w:val="both"/>
        <w:rPr>
          <w:sz w:val="28"/>
          <w:szCs w:val="28"/>
          <w:lang w:val="ru-RU"/>
        </w:rPr>
      </w:pPr>
      <w:r>
        <w:rPr>
          <w:sz w:val="28"/>
          <w:szCs w:val="28"/>
          <w:lang w:val="ru-RU"/>
        </w:rPr>
        <w:t>-</w:t>
      </w:r>
      <w:r>
        <w:rPr>
          <w:sz w:val="28"/>
          <w:szCs w:val="28"/>
          <w:lang w:val="ru-RU"/>
        </w:rPr>
        <w:tab/>
      </w:r>
      <w:proofErr w:type="spellStart"/>
      <w:r w:rsidR="00F9627C" w:rsidRPr="00F9627C">
        <w:rPr>
          <w:sz w:val="28"/>
          <w:szCs w:val="28"/>
          <w:lang w:val="ru-RU"/>
        </w:rPr>
        <w:t>більшість</w:t>
      </w:r>
      <w:proofErr w:type="spellEnd"/>
      <w:r w:rsidR="00F9627C" w:rsidRPr="00F9627C">
        <w:rPr>
          <w:sz w:val="28"/>
          <w:szCs w:val="28"/>
          <w:lang w:val="ru-RU"/>
        </w:rPr>
        <w:t xml:space="preserve"> </w:t>
      </w:r>
      <w:proofErr w:type="spellStart"/>
      <w:r w:rsidR="00F9627C" w:rsidRPr="00F9627C">
        <w:rPr>
          <w:sz w:val="28"/>
          <w:szCs w:val="28"/>
          <w:lang w:val="ru-RU"/>
        </w:rPr>
        <w:t>полісахаридів</w:t>
      </w:r>
      <w:proofErr w:type="spellEnd"/>
      <w:r w:rsidR="00F9627C" w:rsidRPr="00F9627C">
        <w:rPr>
          <w:sz w:val="28"/>
          <w:szCs w:val="28"/>
          <w:lang w:val="ru-RU"/>
        </w:rPr>
        <w:t xml:space="preserve">, </w:t>
      </w:r>
      <w:proofErr w:type="spellStart"/>
      <w:r w:rsidR="00F9627C" w:rsidRPr="00F9627C">
        <w:rPr>
          <w:sz w:val="28"/>
          <w:szCs w:val="28"/>
          <w:lang w:val="ru-RU"/>
        </w:rPr>
        <w:t>що</w:t>
      </w:r>
      <w:proofErr w:type="spellEnd"/>
      <w:r w:rsidR="00F9627C" w:rsidRPr="00F9627C">
        <w:rPr>
          <w:sz w:val="28"/>
          <w:szCs w:val="28"/>
          <w:lang w:val="ru-RU"/>
        </w:rPr>
        <w:t xml:space="preserve"> </w:t>
      </w:r>
      <w:proofErr w:type="spellStart"/>
      <w:r w:rsidR="00F9627C">
        <w:rPr>
          <w:sz w:val="28"/>
          <w:szCs w:val="28"/>
          <w:lang w:val="ru-RU"/>
        </w:rPr>
        <w:t>застосовуються</w:t>
      </w:r>
      <w:proofErr w:type="spellEnd"/>
      <w:r w:rsidR="00F9627C">
        <w:rPr>
          <w:sz w:val="28"/>
          <w:szCs w:val="28"/>
          <w:lang w:val="ru-RU"/>
        </w:rPr>
        <w:t xml:space="preserve"> у </w:t>
      </w:r>
      <w:proofErr w:type="spellStart"/>
      <w:r w:rsidR="00F9627C">
        <w:rPr>
          <w:sz w:val="28"/>
          <w:szCs w:val="28"/>
          <w:lang w:val="ru-RU"/>
        </w:rPr>
        <w:t>медицині</w:t>
      </w:r>
      <w:proofErr w:type="spellEnd"/>
      <w:r w:rsidR="00F9627C">
        <w:rPr>
          <w:sz w:val="28"/>
          <w:szCs w:val="28"/>
          <w:lang w:val="ru-RU"/>
        </w:rPr>
        <w:t xml:space="preserve">, </w:t>
      </w:r>
      <w:proofErr w:type="spellStart"/>
      <w:r w:rsidR="00F9627C">
        <w:rPr>
          <w:sz w:val="28"/>
          <w:szCs w:val="28"/>
          <w:lang w:val="ru-RU"/>
        </w:rPr>
        <w:t>роз</w:t>
      </w:r>
      <w:r w:rsidR="00F9627C" w:rsidRPr="00F9627C">
        <w:rPr>
          <w:sz w:val="28"/>
          <w:szCs w:val="28"/>
          <w:lang w:val="ru-RU"/>
        </w:rPr>
        <w:t>чинні</w:t>
      </w:r>
      <w:proofErr w:type="spellEnd"/>
      <w:r w:rsidR="00F9627C" w:rsidRPr="00F9627C">
        <w:rPr>
          <w:sz w:val="28"/>
          <w:szCs w:val="28"/>
          <w:lang w:val="ru-RU"/>
        </w:rPr>
        <w:t xml:space="preserve"> у </w:t>
      </w:r>
      <w:proofErr w:type="spellStart"/>
      <w:r w:rsidR="00F9627C" w:rsidRPr="00F9627C">
        <w:rPr>
          <w:sz w:val="28"/>
          <w:szCs w:val="28"/>
          <w:lang w:val="ru-RU"/>
        </w:rPr>
        <w:t>воді</w:t>
      </w:r>
      <w:proofErr w:type="spellEnd"/>
      <w:r w:rsidR="00F9627C" w:rsidRPr="00F9627C">
        <w:rPr>
          <w:sz w:val="28"/>
          <w:szCs w:val="28"/>
          <w:lang w:val="ru-RU"/>
        </w:rPr>
        <w:t xml:space="preserve">; </w:t>
      </w:r>
      <w:proofErr w:type="spellStart"/>
      <w:r w:rsidR="00F9627C" w:rsidRPr="00F9627C">
        <w:rPr>
          <w:sz w:val="28"/>
          <w:szCs w:val="28"/>
          <w:lang w:val="ru-RU"/>
        </w:rPr>
        <w:t>якщо</w:t>
      </w:r>
      <w:proofErr w:type="spellEnd"/>
      <w:r w:rsidR="00F9627C" w:rsidRPr="00F9627C">
        <w:rPr>
          <w:sz w:val="28"/>
          <w:szCs w:val="28"/>
          <w:lang w:val="ru-RU"/>
        </w:rPr>
        <w:t xml:space="preserve"> </w:t>
      </w:r>
      <w:proofErr w:type="spellStart"/>
      <w:r w:rsidR="00F9627C" w:rsidRPr="00F9627C">
        <w:rPr>
          <w:sz w:val="28"/>
          <w:szCs w:val="28"/>
          <w:lang w:val="ru-RU"/>
        </w:rPr>
        <w:t>нерозчинні</w:t>
      </w:r>
      <w:proofErr w:type="spellEnd"/>
      <w:r w:rsidR="00F9627C" w:rsidRPr="00F9627C">
        <w:rPr>
          <w:sz w:val="28"/>
          <w:szCs w:val="28"/>
          <w:lang w:val="ru-RU"/>
        </w:rPr>
        <w:t>, то</w:t>
      </w:r>
      <w:r w:rsidR="00F9627C">
        <w:rPr>
          <w:sz w:val="28"/>
          <w:szCs w:val="28"/>
          <w:lang w:val="ru-RU"/>
        </w:rPr>
        <w:t xml:space="preserve"> шляхом </w:t>
      </w:r>
      <w:proofErr w:type="spellStart"/>
      <w:r w:rsidR="00F9627C">
        <w:rPr>
          <w:sz w:val="28"/>
          <w:szCs w:val="28"/>
          <w:lang w:val="ru-RU"/>
        </w:rPr>
        <w:t>простих</w:t>
      </w:r>
      <w:proofErr w:type="spellEnd"/>
      <w:r w:rsidR="00F9627C">
        <w:rPr>
          <w:sz w:val="28"/>
          <w:szCs w:val="28"/>
          <w:lang w:val="ru-RU"/>
        </w:rPr>
        <w:t xml:space="preserve"> </w:t>
      </w:r>
      <w:proofErr w:type="spellStart"/>
      <w:r w:rsidR="00F9627C">
        <w:rPr>
          <w:sz w:val="28"/>
          <w:szCs w:val="28"/>
          <w:lang w:val="ru-RU"/>
        </w:rPr>
        <w:t>хімічних</w:t>
      </w:r>
      <w:proofErr w:type="spellEnd"/>
      <w:r w:rsidR="00F9627C">
        <w:rPr>
          <w:sz w:val="28"/>
          <w:szCs w:val="28"/>
          <w:lang w:val="ru-RU"/>
        </w:rPr>
        <w:t xml:space="preserve"> </w:t>
      </w:r>
      <w:proofErr w:type="spellStart"/>
      <w:r w:rsidR="00F9627C">
        <w:rPr>
          <w:sz w:val="28"/>
          <w:szCs w:val="28"/>
          <w:lang w:val="ru-RU"/>
        </w:rPr>
        <w:t>транс</w:t>
      </w:r>
      <w:r w:rsidR="00F9627C" w:rsidRPr="00F9627C">
        <w:rPr>
          <w:sz w:val="28"/>
          <w:szCs w:val="28"/>
          <w:lang w:val="ru-RU"/>
        </w:rPr>
        <w:t>формацій</w:t>
      </w:r>
      <w:proofErr w:type="spellEnd"/>
      <w:r w:rsidR="00F9627C" w:rsidRPr="00F9627C">
        <w:rPr>
          <w:sz w:val="28"/>
          <w:szCs w:val="28"/>
          <w:lang w:val="ru-RU"/>
        </w:rPr>
        <w:t xml:space="preserve"> вони легко </w:t>
      </w:r>
      <w:proofErr w:type="spellStart"/>
      <w:r w:rsidR="00F9627C" w:rsidRPr="00F9627C">
        <w:rPr>
          <w:sz w:val="28"/>
          <w:szCs w:val="28"/>
          <w:lang w:val="ru-RU"/>
        </w:rPr>
        <w:t>стають</w:t>
      </w:r>
      <w:proofErr w:type="spellEnd"/>
      <w:r w:rsidR="00F9627C" w:rsidRPr="00F9627C">
        <w:rPr>
          <w:sz w:val="28"/>
          <w:szCs w:val="28"/>
          <w:lang w:val="ru-RU"/>
        </w:rPr>
        <w:t xml:space="preserve"> </w:t>
      </w:r>
      <w:proofErr w:type="spellStart"/>
      <w:r w:rsidR="00F9627C" w:rsidRPr="00F9627C">
        <w:rPr>
          <w:sz w:val="28"/>
          <w:szCs w:val="28"/>
          <w:lang w:val="ru-RU"/>
        </w:rPr>
        <w:t>здат</w:t>
      </w:r>
      <w:r w:rsidR="00F9627C">
        <w:rPr>
          <w:sz w:val="28"/>
          <w:szCs w:val="28"/>
          <w:lang w:val="ru-RU"/>
        </w:rPr>
        <w:t>ними</w:t>
      </w:r>
      <w:proofErr w:type="spellEnd"/>
      <w:r w:rsidR="00F9627C">
        <w:rPr>
          <w:sz w:val="28"/>
          <w:szCs w:val="28"/>
          <w:lang w:val="ru-RU"/>
        </w:rPr>
        <w:t xml:space="preserve"> </w:t>
      </w:r>
      <w:proofErr w:type="spellStart"/>
      <w:r w:rsidR="00F9627C">
        <w:rPr>
          <w:sz w:val="28"/>
          <w:szCs w:val="28"/>
          <w:lang w:val="ru-RU"/>
        </w:rPr>
        <w:t>розчинятися</w:t>
      </w:r>
      <w:proofErr w:type="spellEnd"/>
      <w:r w:rsidR="00F9627C">
        <w:rPr>
          <w:sz w:val="28"/>
          <w:szCs w:val="28"/>
          <w:lang w:val="ru-RU"/>
        </w:rPr>
        <w:t xml:space="preserve"> </w:t>
      </w:r>
      <w:proofErr w:type="spellStart"/>
      <w:r w:rsidR="00F9627C">
        <w:rPr>
          <w:sz w:val="28"/>
          <w:szCs w:val="28"/>
          <w:lang w:val="ru-RU"/>
        </w:rPr>
        <w:t>або</w:t>
      </w:r>
      <w:proofErr w:type="spellEnd"/>
      <w:r w:rsidR="00F9627C">
        <w:rPr>
          <w:sz w:val="28"/>
          <w:szCs w:val="28"/>
          <w:lang w:val="ru-RU"/>
        </w:rPr>
        <w:t xml:space="preserve"> </w:t>
      </w:r>
      <w:proofErr w:type="spellStart"/>
      <w:r w:rsidR="00F9627C">
        <w:rPr>
          <w:sz w:val="28"/>
          <w:szCs w:val="28"/>
          <w:lang w:val="ru-RU"/>
        </w:rPr>
        <w:t>набухати</w:t>
      </w:r>
      <w:proofErr w:type="spellEnd"/>
      <w:r w:rsidR="00F9627C">
        <w:rPr>
          <w:sz w:val="28"/>
          <w:szCs w:val="28"/>
          <w:lang w:val="ru-RU"/>
        </w:rPr>
        <w:t xml:space="preserve"> у </w:t>
      </w:r>
      <w:proofErr w:type="spellStart"/>
      <w:r w:rsidR="00F9627C" w:rsidRPr="00F9627C">
        <w:rPr>
          <w:sz w:val="28"/>
          <w:szCs w:val="28"/>
          <w:lang w:val="ru-RU"/>
        </w:rPr>
        <w:t>воді</w:t>
      </w:r>
      <w:proofErr w:type="spellEnd"/>
      <w:r w:rsidR="00F9627C" w:rsidRPr="00F9627C">
        <w:rPr>
          <w:sz w:val="28"/>
          <w:szCs w:val="28"/>
          <w:lang w:val="ru-RU"/>
        </w:rPr>
        <w:t xml:space="preserve"> з </w:t>
      </w:r>
      <w:proofErr w:type="spellStart"/>
      <w:r w:rsidR="00F9627C" w:rsidRPr="00F9627C">
        <w:rPr>
          <w:sz w:val="28"/>
          <w:szCs w:val="28"/>
          <w:lang w:val="ru-RU"/>
        </w:rPr>
        <w:t>утворенням</w:t>
      </w:r>
      <w:proofErr w:type="spellEnd"/>
      <w:r w:rsidR="00F9627C" w:rsidRPr="00F9627C">
        <w:rPr>
          <w:sz w:val="28"/>
          <w:szCs w:val="28"/>
          <w:lang w:val="ru-RU"/>
        </w:rPr>
        <w:t xml:space="preserve"> </w:t>
      </w:r>
      <w:proofErr w:type="spellStart"/>
      <w:r w:rsidR="00F9627C" w:rsidRPr="00F9627C">
        <w:rPr>
          <w:sz w:val="28"/>
          <w:szCs w:val="28"/>
          <w:lang w:val="ru-RU"/>
        </w:rPr>
        <w:t>гелів</w:t>
      </w:r>
      <w:proofErr w:type="spellEnd"/>
      <w:r w:rsidR="00F9627C" w:rsidRPr="00F9627C">
        <w:rPr>
          <w:sz w:val="28"/>
          <w:szCs w:val="28"/>
          <w:lang w:val="ru-RU"/>
        </w:rPr>
        <w:t>;</w:t>
      </w:r>
    </w:p>
    <w:p w14:paraId="108DFC89" w14:textId="32BA93A7" w:rsidR="00F9627C" w:rsidRPr="00F9627C" w:rsidRDefault="0000300E" w:rsidP="00705047">
      <w:pPr>
        <w:autoSpaceDE w:val="0"/>
        <w:autoSpaceDN w:val="0"/>
        <w:adjustRightInd w:val="0"/>
        <w:ind w:firstLine="709"/>
        <w:jc w:val="both"/>
        <w:rPr>
          <w:sz w:val="28"/>
          <w:szCs w:val="28"/>
          <w:lang w:val="ru-RU"/>
        </w:rPr>
      </w:pPr>
      <w:r>
        <w:rPr>
          <w:sz w:val="28"/>
          <w:szCs w:val="28"/>
          <w:lang w:val="ru-RU"/>
        </w:rPr>
        <w:t>-</w:t>
      </w:r>
      <w:r>
        <w:rPr>
          <w:sz w:val="28"/>
          <w:szCs w:val="28"/>
          <w:lang w:val="ru-RU"/>
        </w:rPr>
        <w:tab/>
      </w:r>
      <w:proofErr w:type="spellStart"/>
      <w:r w:rsidR="00F9627C" w:rsidRPr="00F9627C">
        <w:rPr>
          <w:sz w:val="28"/>
          <w:szCs w:val="28"/>
          <w:lang w:val="ru-RU"/>
        </w:rPr>
        <w:t>полісахариди</w:t>
      </w:r>
      <w:proofErr w:type="spellEnd"/>
      <w:r w:rsidR="00F9627C" w:rsidRPr="00F9627C">
        <w:rPr>
          <w:sz w:val="28"/>
          <w:szCs w:val="28"/>
          <w:lang w:val="ru-RU"/>
        </w:rPr>
        <w:t xml:space="preserve"> </w:t>
      </w:r>
      <w:proofErr w:type="spellStart"/>
      <w:r w:rsidR="00F9627C" w:rsidRPr="00F9627C">
        <w:rPr>
          <w:sz w:val="28"/>
          <w:szCs w:val="28"/>
          <w:lang w:val="ru-RU"/>
        </w:rPr>
        <w:t>мають</w:t>
      </w:r>
      <w:proofErr w:type="spellEnd"/>
      <w:r w:rsidR="00F9627C" w:rsidRPr="00F9627C">
        <w:rPr>
          <w:sz w:val="28"/>
          <w:szCs w:val="28"/>
          <w:lang w:val="ru-RU"/>
        </w:rPr>
        <w:t xml:space="preserve"> велике </w:t>
      </w:r>
      <w:proofErr w:type="spellStart"/>
      <w:r w:rsidR="00F9627C" w:rsidRPr="00F9627C">
        <w:rPr>
          <w:sz w:val="28"/>
          <w:szCs w:val="28"/>
          <w:lang w:val="ru-RU"/>
        </w:rPr>
        <w:t>різно</w:t>
      </w:r>
      <w:r w:rsidR="00F9627C">
        <w:rPr>
          <w:sz w:val="28"/>
          <w:szCs w:val="28"/>
          <w:lang w:val="ru-RU"/>
        </w:rPr>
        <w:t>маніття</w:t>
      </w:r>
      <w:proofErr w:type="spellEnd"/>
      <w:r w:rsidR="00F9627C">
        <w:rPr>
          <w:sz w:val="28"/>
          <w:szCs w:val="28"/>
          <w:lang w:val="ru-RU"/>
        </w:rPr>
        <w:t xml:space="preserve"> структур і форм (волок</w:t>
      </w:r>
      <w:r w:rsidR="00F9627C" w:rsidRPr="00F9627C">
        <w:rPr>
          <w:sz w:val="28"/>
          <w:szCs w:val="28"/>
          <w:lang w:val="ru-RU"/>
        </w:rPr>
        <w:t xml:space="preserve">на, </w:t>
      </w:r>
      <w:proofErr w:type="spellStart"/>
      <w:r w:rsidR="00F9627C" w:rsidRPr="00F9627C">
        <w:rPr>
          <w:sz w:val="28"/>
          <w:szCs w:val="28"/>
          <w:lang w:val="ru-RU"/>
        </w:rPr>
        <w:t>плівки</w:t>
      </w:r>
      <w:proofErr w:type="spellEnd"/>
      <w:r w:rsidR="00F9627C" w:rsidRPr="00F9627C">
        <w:rPr>
          <w:sz w:val="28"/>
          <w:szCs w:val="28"/>
          <w:lang w:val="ru-RU"/>
        </w:rPr>
        <w:t xml:space="preserve">, </w:t>
      </w:r>
      <w:proofErr w:type="spellStart"/>
      <w:r w:rsidR="00F9627C" w:rsidRPr="00F9627C">
        <w:rPr>
          <w:sz w:val="28"/>
          <w:szCs w:val="28"/>
          <w:lang w:val="ru-RU"/>
        </w:rPr>
        <w:t>гранули</w:t>
      </w:r>
      <w:proofErr w:type="spellEnd"/>
      <w:r w:rsidR="00F9627C" w:rsidRPr="00F9627C">
        <w:rPr>
          <w:sz w:val="28"/>
          <w:szCs w:val="28"/>
          <w:lang w:val="ru-RU"/>
        </w:rPr>
        <w:t xml:space="preserve">, порошки, </w:t>
      </w:r>
      <w:proofErr w:type="spellStart"/>
      <w:r w:rsidR="00F9627C" w:rsidRPr="00F9627C">
        <w:rPr>
          <w:sz w:val="28"/>
          <w:szCs w:val="28"/>
          <w:lang w:val="ru-RU"/>
        </w:rPr>
        <w:t>драглі</w:t>
      </w:r>
      <w:proofErr w:type="spellEnd"/>
      <w:r w:rsidR="00F9627C">
        <w:rPr>
          <w:sz w:val="28"/>
          <w:szCs w:val="28"/>
          <w:lang w:val="ru-RU"/>
        </w:rPr>
        <w:t xml:space="preserve"> </w:t>
      </w:r>
      <w:proofErr w:type="spellStart"/>
      <w:r w:rsidR="00F9627C">
        <w:rPr>
          <w:sz w:val="28"/>
          <w:szCs w:val="28"/>
          <w:lang w:val="ru-RU"/>
        </w:rPr>
        <w:t>або</w:t>
      </w:r>
      <w:proofErr w:type="spellEnd"/>
      <w:r w:rsidR="00F9627C">
        <w:rPr>
          <w:sz w:val="28"/>
          <w:szCs w:val="28"/>
          <w:lang w:val="ru-RU"/>
        </w:rPr>
        <w:t xml:space="preserve"> </w:t>
      </w:r>
      <w:proofErr w:type="spellStart"/>
      <w:r w:rsidR="00F9627C">
        <w:rPr>
          <w:sz w:val="28"/>
          <w:szCs w:val="28"/>
          <w:lang w:val="ru-RU"/>
        </w:rPr>
        <w:t>в’язкі</w:t>
      </w:r>
      <w:proofErr w:type="spellEnd"/>
      <w:r w:rsidR="00F9627C">
        <w:rPr>
          <w:sz w:val="28"/>
          <w:szCs w:val="28"/>
          <w:lang w:val="ru-RU"/>
        </w:rPr>
        <w:t xml:space="preserve"> </w:t>
      </w:r>
      <w:proofErr w:type="spellStart"/>
      <w:r w:rsidR="00F9627C">
        <w:rPr>
          <w:sz w:val="28"/>
          <w:szCs w:val="28"/>
          <w:lang w:val="ru-RU"/>
        </w:rPr>
        <w:t>розчини</w:t>
      </w:r>
      <w:proofErr w:type="spellEnd"/>
      <w:r w:rsidR="00F9627C">
        <w:rPr>
          <w:sz w:val="28"/>
          <w:szCs w:val="28"/>
          <w:lang w:val="ru-RU"/>
        </w:rPr>
        <w:t xml:space="preserve">), </w:t>
      </w:r>
      <w:proofErr w:type="spellStart"/>
      <w:r w:rsidR="00F9627C">
        <w:rPr>
          <w:sz w:val="28"/>
          <w:szCs w:val="28"/>
          <w:lang w:val="ru-RU"/>
        </w:rPr>
        <w:t>внаслідок</w:t>
      </w:r>
      <w:proofErr w:type="spellEnd"/>
      <w:r w:rsidR="00F9627C">
        <w:rPr>
          <w:sz w:val="28"/>
          <w:szCs w:val="28"/>
          <w:lang w:val="ru-RU"/>
        </w:rPr>
        <w:t xml:space="preserve"> </w:t>
      </w:r>
      <w:proofErr w:type="spellStart"/>
      <w:r w:rsidR="00F9627C" w:rsidRPr="00F9627C">
        <w:rPr>
          <w:sz w:val="28"/>
          <w:szCs w:val="28"/>
          <w:lang w:val="ru-RU"/>
        </w:rPr>
        <w:t>чого</w:t>
      </w:r>
      <w:proofErr w:type="spellEnd"/>
      <w:r w:rsidR="00F9627C" w:rsidRPr="00F9627C">
        <w:rPr>
          <w:sz w:val="28"/>
          <w:szCs w:val="28"/>
          <w:lang w:val="ru-RU"/>
        </w:rPr>
        <w:t xml:space="preserve"> </w:t>
      </w:r>
      <w:proofErr w:type="spellStart"/>
      <w:r w:rsidR="00F9627C" w:rsidRPr="00F9627C">
        <w:rPr>
          <w:sz w:val="28"/>
          <w:szCs w:val="28"/>
          <w:lang w:val="ru-RU"/>
        </w:rPr>
        <w:t>використовуються</w:t>
      </w:r>
      <w:proofErr w:type="spellEnd"/>
      <w:r w:rsidR="00F9627C" w:rsidRPr="00F9627C">
        <w:rPr>
          <w:sz w:val="28"/>
          <w:szCs w:val="28"/>
          <w:lang w:val="ru-RU"/>
        </w:rPr>
        <w:t xml:space="preserve"> при </w:t>
      </w:r>
      <w:proofErr w:type="spellStart"/>
      <w:r w:rsidR="00F9627C" w:rsidRPr="00F9627C">
        <w:rPr>
          <w:sz w:val="28"/>
          <w:szCs w:val="28"/>
          <w:lang w:val="ru-RU"/>
        </w:rPr>
        <w:t>створенні</w:t>
      </w:r>
      <w:proofErr w:type="spellEnd"/>
      <w:r w:rsidR="00F9627C" w:rsidRPr="00F9627C">
        <w:rPr>
          <w:sz w:val="28"/>
          <w:szCs w:val="28"/>
          <w:lang w:val="ru-RU"/>
        </w:rPr>
        <w:t xml:space="preserve"> </w:t>
      </w:r>
      <w:proofErr w:type="spellStart"/>
      <w:r w:rsidR="00F9627C" w:rsidRPr="00F9627C">
        <w:rPr>
          <w:sz w:val="28"/>
          <w:szCs w:val="28"/>
          <w:lang w:val="ru-RU"/>
        </w:rPr>
        <w:t>різних</w:t>
      </w:r>
      <w:proofErr w:type="spellEnd"/>
      <w:r w:rsidR="00F9627C" w:rsidRPr="00F9627C">
        <w:rPr>
          <w:sz w:val="28"/>
          <w:szCs w:val="28"/>
          <w:lang w:val="ru-RU"/>
        </w:rPr>
        <w:t xml:space="preserve"> </w:t>
      </w:r>
      <w:proofErr w:type="spellStart"/>
      <w:r w:rsidR="00F9627C" w:rsidRPr="00F9627C">
        <w:rPr>
          <w:sz w:val="28"/>
          <w:szCs w:val="28"/>
          <w:lang w:val="ru-RU"/>
        </w:rPr>
        <w:t>лікарських</w:t>
      </w:r>
      <w:proofErr w:type="spellEnd"/>
      <w:r w:rsidR="00F9627C" w:rsidRPr="00F9627C">
        <w:rPr>
          <w:sz w:val="28"/>
          <w:szCs w:val="28"/>
          <w:lang w:val="ru-RU"/>
        </w:rPr>
        <w:t xml:space="preserve"> </w:t>
      </w:r>
      <w:proofErr w:type="spellStart"/>
      <w:r w:rsidR="00F9627C" w:rsidRPr="00F9627C">
        <w:rPr>
          <w:sz w:val="28"/>
          <w:szCs w:val="28"/>
          <w:lang w:val="ru-RU"/>
        </w:rPr>
        <w:t>препаратів</w:t>
      </w:r>
      <w:proofErr w:type="spellEnd"/>
      <w:r w:rsidR="00F9627C">
        <w:rPr>
          <w:sz w:val="28"/>
          <w:szCs w:val="28"/>
          <w:lang w:val="ru-RU"/>
        </w:rPr>
        <w:t xml:space="preserve">: </w:t>
      </w:r>
      <w:r w:rsidR="00F9627C" w:rsidRPr="00F9627C">
        <w:rPr>
          <w:sz w:val="28"/>
          <w:szCs w:val="28"/>
          <w:lang w:val="ru-RU"/>
        </w:rPr>
        <w:t xml:space="preserve">таблеток, </w:t>
      </w:r>
      <w:proofErr w:type="spellStart"/>
      <w:r w:rsidR="00F9627C" w:rsidRPr="00F9627C">
        <w:rPr>
          <w:sz w:val="28"/>
          <w:szCs w:val="28"/>
          <w:lang w:val="ru-RU"/>
        </w:rPr>
        <w:t>пігулок</w:t>
      </w:r>
      <w:proofErr w:type="spellEnd"/>
      <w:r w:rsidR="00F9627C" w:rsidRPr="00F9627C">
        <w:rPr>
          <w:sz w:val="28"/>
          <w:szCs w:val="28"/>
          <w:lang w:val="ru-RU"/>
        </w:rPr>
        <w:t xml:space="preserve">, </w:t>
      </w:r>
      <w:proofErr w:type="spellStart"/>
      <w:r w:rsidR="00F9627C" w:rsidRPr="00F9627C">
        <w:rPr>
          <w:sz w:val="28"/>
          <w:szCs w:val="28"/>
          <w:lang w:val="ru-RU"/>
        </w:rPr>
        <w:t>основи</w:t>
      </w:r>
      <w:proofErr w:type="spellEnd"/>
      <w:r w:rsidR="00F9627C" w:rsidRPr="00F9627C">
        <w:rPr>
          <w:sz w:val="28"/>
          <w:szCs w:val="28"/>
          <w:lang w:val="ru-RU"/>
        </w:rPr>
        <w:t xml:space="preserve"> для </w:t>
      </w:r>
      <w:proofErr w:type="spellStart"/>
      <w:r w:rsidR="00F9627C" w:rsidRPr="00F9627C">
        <w:rPr>
          <w:sz w:val="28"/>
          <w:szCs w:val="28"/>
          <w:lang w:val="ru-RU"/>
        </w:rPr>
        <w:t>покритт</w:t>
      </w:r>
      <w:r w:rsidR="00F9627C">
        <w:rPr>
          <w:sz w:val="28"/>
          <w:szCs w:val="28"/>
          <w:lang w:val="ru-RU"/>
        </w:rPr>
        <w:t>я</w:t>
      </w:r>
      <w:proofErr w:type="spellEnd"/>
      <w:r w:rsidR="00F9627C">
        <w:rPr>
          <w:sz w:val="28"/>
          <w:szCs w:val="28"/>
          <w:lang w:val="ru-RU"/>
        </w:rPr>
        <w:t xml:space="preserve"> таблеток і капсул </w:t>
      </w:r>
      <w:proofErr w:type="spellStart"/>
      <w:r w:rsidR="00F9627C">
        <w:rPr>
          <w:sz w:val="28"/>
          <w:szCs w:val="28"/>
          <w:lang w:val="ru-RU"/>
        </w:rPr>
        <w:t>оболонками</w:t>
      </w:r>
      <w:proofErr w:type="spellEnd"/>
      <w:r w:rsidR="00F9627C">
        <w:rPr>
          <w:sz w:val="28"/>
          <w:szCs w:val="28"/>
          <w:lang w:val="ru-RU"/>
        </w:rPr>
        <w:t xml:space="preserve">, </w:t>
      </w:r>
      <w:r w:rsidR="00F9627C" w:rsidRPr="00F9627C">
        <w:rPr>
          <w:sz w:val="28"/>
          <w:szCs w:val="28"/>
          <w:lang w:val="ru-RU"/>
        </w:rPr>
        <w:t xml:space="preserve">основ для мазей, </w:t>
      </w:r>
      <w:proofErr w:type="spellStart"/>
      <w:r w:rsidR="00F9627C" w:rsidRPr="00F9627C">
        <w:rPr>
          <w:sz w:val="28"/>
          <w:szCs w:val="28"/>
          <w:lang w:val="ru-RU"/>
        </w:rPr>
        <w:t>стабілізаторів</w:t>
      </w:r>
      <w:proofErr w:type="spellEnd"/>
      <w:r w:rsidR="00F9627C" w:rsidRPr="00F9627C">
        <w:rPr>
          <w:sz w:val="28"/>
          <w:szCs w:val="28"/>
          <w:lang w:val="ru-RU"/>
        </w:rPr>
        <w:t xml:space="preserve"> </w:t>
      </w:r>
      <w:proofErr w:type="spellStart"/>
      <w:r w:rsidR="00F9627C" w:rsidRPr="00F9627C">
        <w:rPr>
          <w:sz w:val="28"/>
          <w:szCs w:val="28"/>
          <w:lang w:val="ru-RU"/>
        </w:rPr>
        <w:t>суспензій</w:t>
      </w:r>
      <w:proofErr w:type="spellEnd"/>
      <w:r w:rsidR="00F9627C" w:rsidRPr="00F9627C">
        <w:rPr>
          <w:sz w:val="28"/>
          <w:szCs w:val="28"/>
          <w:lang w:val="ru-RU"/>
        </w:rPr>
        <w:t xml:space="preserve"> </w:t>
      </w:r>
      <w:r w:rsidR="00F9627C">
        <w:rPr>
          <w:sz w:val="28"/>
          <w:szCs w:val="28"/>
          <w:lang w:val="ru-RU"/>
        </w:rPr>
        <w:t xml:space="preserve">і </w:t>
      </w:r>
      <w:proofErr w:type="spellStart"/>
      <w:r w:rsidR="00F9627C">
        <w:rPr>
          <w:sz w:val="28"/>
          <w:szCs w:val="28"/>
          <w:lang w:val="ru-RU"/>
        </w:rPr>
        <w:t>емульсій</w:t>
      </w:r>
      <w:proofErr w:type="spellEnd"/>
      <w:r w:rsidR="00F9627C">
        <w:rPr>
          <w:sz w:val="28"/>
          <w:szCs w:val="28"/>
          <w:lang w:val="ru-RU"/>
        </w:rPr>
        <w:t xml:space="preserve">, </w:t>
      </w:r>
      <w:proofErr w:type="spellStart"/>
      <w:r w:rsidR="00F9627C">
        <w:rPr>
          <w:sz w:val="28"/>
          <w:szCs w:val="28"/>
          <w:lang w:val="ru-RU"/>
        </w:rPr>
        <w:t>розчинників</w:t>
      </w:r>
      <w:proofErr w:type="spellEnd"/>
      <w:r w:rsidR="00F9627C">
        <w:rPr>
          <w:sz w:val="28"/>
          <w:szCs w:val="28"/>
          <w:lang w:val="ru-RU"/>
        </w:rPr>
        <w:t xml:space="preserve"> в </w:t>
      </w:r>
      <w:proofErr w:type="spellStart"/>
      <w:r w:rsidR="00F9627C">
        <w:rPr>
          <w:sz w:val="28"/>
          <w:szCs w:val="28"/>
          <w:lang w:val="ru-RU"/>
        </w:rPr>
        <w:t>очних</w:t>
      </w:r>
      <w:proofErr w:type="spellEnd"/>
      <w:r w:rsidR="00F9627C">
        <w:rPr>
          <w:sz w:val="28"/>
          <w:szCs w:val="28"/>
          <w:lang w:val="ru-RU"/>
        </w:rPr>
        <w:t xml:space="preserve"> </w:t>
      </w:r>
      <w:r w:rsidR="00F9627C" w:rsidRPr="00F9627C">
        <w:rPr>
          <w:sz w:val="28"/>
          <w:szCs w:val="28"/>
          <w:lang w:val="ru-RU"/>
        </w:rPr>
        <w:t xml:space="preserve">формах та </w:t>
      </w:r>
      <w:proofErr w:type="spellStart"/>
      <w:r w:rsidR="00F9627C" w:rsidRPr="00F9627C">
        <w:rPr>
          <w:sz w:val="28"/>
          <w:szCs w:val="28"/>
          <w:lang w:val="ru-RU"/>
        </w:rPr>
        <w:t>ін’єкцій</w:t>
      </w:r>
      <w:proofErr w:type="spellEnd"/>
      <w:r w:rsidR="00F9627C" w:rsidRPr="00F9627C">
        <w:rPr>
          <w:sz w:val="28"/>
          <w:szCs w:val="28"/>
          <w:lang w:val="ru-RU"/>
        </w:rPr>
        <w:t>.</w:t>
      </w:r>
    </w:p>
    <w:p w14:paraId="55377464" w14:textId="5083810B" w:rsidR="00F9627C" w:rsidRPr="00F9627C" w:rsidRDefault="00F9627C" w:rsidP="00F9627C">
      <w:pPr>
        <w:autoSpaceDE w:val="0"/>
        <w:autoSpaceDN w:val="0"/>
        <w:adjustRightInd w:val="0"/>
        <w:ind w:firstLine="709"/>
        <w:jc w:val="both"/>
        <w:rPr>
          <w:sz w:val="28"/>
          <w:szCs w:val="28"/>
          <w:lang w:val="ru-RU"/>
        </w:rPr>
      </w:pPr>
      <w:proofErr w:type="spellStart"/>
      <w:r w:rsidRPr="00F9627C">
        <w:rPr>
          <w:sz w:val="28"/>
          <w:szCs w:val="28"/>
          <w:lang w:val="ru-RU"/>
        </w:rPr>
        <w:t>Камеді</w:t>
      </w:r>
      <w:proofErr w:type="spellEnd"/>
      <w:r w:rsidRPr="00F9627C">
        <w:rPr>
          <w:sz w:val="28"/>
          <w:szCs w:val="28"/>
          <w:lang w:val="ru-RU"/>
        </w:rPr>
        <w:t xml:space="preserve"> </w:t>
      </w:r>
      <w:proofErr w:type="spellStart"/>
      <w:r w:rsidRPr="00F9627C">
        <w:rPr>
          <w:sz w:val="28"/>
          <w:szCs w:val="28"/>
          <w:lang w:val="ru-RU"/>
        </w:rPr>
        <w:t>застосовують</w:t>
      </w:r>
      <w:proofErr w:type="spellEnd"/>
      <w:r w:rsidRPr="00F9627C">
        <w:rPr>
          <w:sz w:val="28"/>
          <w:szCs w:val="28"/>
          <w:lang w:val="ru-RU"/>
        </w:rPr>
        <w:t xml:space="preserve"> в осн</w:t>
      </w:r>
      <w:r>
        <w:rPr>
          <w:sz w:val="28"/>
          <w:szCs w:val="28"/>
          <w:lang w:val="ru-RU"/>
        </w:rPr>
        <w:t xml:space="preserve">овному як </w:t>
      </w:r>
      <w:proofErr w:type="spellStart"/>
      <w:r>
        <w:rPr>
          <w:sz w:val="28"/>
          <w:szCs w:val="28"/>
          <w:lang w:val="ru-RU"/>
        </w:rPr>
        <w:t>емульгатори</w:t>
      </w:r>
      <w:proofErr w:type="spellEnd"/>
      <w:r>
        <w:rPr>
          <w:sz w:val="28"/>
          <w:szCs w:val="28"/>
          <w:lang w:val="ru-RU"/>
        </w:rPr>
        <w:t xml:space="preserve">, в </w:t>
      </w:r>
      <w:proofErr w:type="spellStart"/>
      <w:r>
        <w:rPr>
          <w:sz w:val="28"/>
          <w:szCs w:val="28"/>
          <w:lang w:val="ru-RU"/>
        </w:rPr>
        <w:t>розчи</w:t>
      </w:r>
      <w:r w:rsidRPr="00F9627C">
        <w:rPr>
          <w:sz w:val="28"/>
          <w:szCs w:val="28"/>
          <w:lang w:val="ru-RU"/>
        </w:rPr>
        <w:t>нах</w:t>
      </w:r>
      <w:proofErr w:type="spellEnd"/>
      <w:r w:rsidRPr="00F9627C">
        <w:rPr>
          <w:sz w:val="28"/>
          <w:szCs w:val="28"/>
          <w:lang w:val="ru-RU"/>
        </w:rPr>
        <w:t xml:space="preserve"> </w:t>
      </w:r>
      <w:r w:rsidR="0000300E">
        <w:rPr>
          <w:sz w:val="28"/>
          <w:szCs w:val="28"/>
        </w:rPr>
        <w:t>–</w:t>
      </w:r>
      <w:r w:rsidR="0000300E" w:rsidRPr="009E231A">
        <w:rPr>
          <w:sz w:val="28"/>
          <w:szCs w:val="28"/>
          <w:lang w:val="ru-RU"/>
        </w:rPr>
        <w:t xml:space="preserve"> </w:t>
      </w:r>
      <w:r w:rsidRPr="00F9627C">
        <w:rPr>
          <w:sz w:val="28"/>
          <w:szCs w:val="28"/>
          <w:lang w:val="ru-RU"/>
        </w:rPr>
        <w:t xml:space="preserve">як </w:t>
      </w:r>
      <w:proofErr w:type="spellStart"/>
      <w:r w:rsidRPr="00F9627C">
        <w:rPr>
          <w:sz w:val="28"/>
          <w:szCs w:val="28"/>
          <w:lang w:val="ru-RU"/>
        </w:rPr>
        <w:t>обволікаючий</w:t>
      </w:r>
      <w:proofErr w:type="spellEnd"/>
      <w:r w:rsidRPr="00F9627C">
        <w:rPr>
          <w:sz w:val="28"/>
          <w:szCs w:val="28"/>
          <w:lang w:val="ru-RU"/>
        </w:rPr>
        <w:t xml:space="preserve"> </w:t>
      </w:r>
      <w:proofErr w:type="spellStart"/>
      <w:r w:rsidRPr="00F9627C">
        <w:rPr>
          <w:sz w:val="28"/>
          <w:szCs w:val="28"/>
          <w:lang w:val="ru-RU"/>
        </w:rPr>
        <w:t>засіб</w:t>
      </w:r>
      <w:proofErr w:type="spellEnd"/>
      <w:r w:rsidRPr="00F9627C">
        <w:rPr>
          <w:sz w:val="28"/>
          <w:szCs w:val="28"/>
          <w:lang w:val="ru-RU"/>
        </w:rPr>
        <w:t xml:space="preserve">, а </w:t>
      </w:r>
      <w:r>
        <w:rPr>
          <w:sz w:val="28"/>
          <w:szCs w:val="28"/>
          <w:lang w:val="ru-RU"/>
        </w:rPr>
        <w:t xml:space="preserve">також у </w:t>
      </w:r>
      <w:proofErr w:type="spellStart"/>
      <w:r>
        <w:rPr>
          <w:sz w:val="28"/>
          <w:szCs w:val="28"/>
          <w:lang w:val="ru-RU"/>
        </w:rPr>
        <w:t>клізмах</w:t>
      </w:r>
      <w:proofErr w:type="spellEnd"/>
      <w:r>
        <w:rPr>
          <w:sz w:val="28"/>
          <w:szCs w:val="28"/>
          <w:lang w:val="ru-RU"/>
        </w:rPr>
        <w:t xml:space="preserve"> для </w:t>
      </w:r>
      <w:proofErr w:type="spellStart"/>
      <w:r>
        <w:rPr>
          <w:sz w:val="28"/>
          <w:szCs w:val="28"/>
          <w:lang w:val="ru-RU"/>
        </w:rPr>
        <w:t>зменшення</w:t>
      </w:r>
      <w:proofErr w:type="spellEnd"/>
      <w:r>
        <w:rPr>
          <w:sz w:val="28"/>
          <w:szCs w:val="28"/>
          <w:lang w:val="ru-RU"/>
        </w:rPr>
        <w:t xml:space="preserve"> </w:t>
      </w:r>
      <w:proofErr w:type="spellStart"/>
      <w:r w:rsidRPr="00F9627C">
        <w:rPr>
          <w:sz w:val="28"/>
          <w:szCs w:val="28"/>
          <w:lang w:val="ru-RU"/>
        </w:rPr>
        <w:t>подразнення</w:t>
      </w:r>
      <w:proofErr w:type="spellEnd"/>
      <w:r w:rsidRPr="00F9627C">
        <w:rPr>
          <w:sz w:val="28"/>
          <w:szCs w:val="28"/>
          <w:lang w:val="ru-RU"/>
        </w:rPr>
        <w:t xml:space="preserve"> при </w:t>
      </w:r>
      <w:proofErr w:type="spellStart"/>
      <w:r w:rsidRPr="00F9627C">
        <w:rPr>
          <w:sz w:val="28"/>
          <w:szCs w:val="28"/>
          <w:lang w:val="ru-RU"/>
        </w:rPr>
        <w:t>запальних</w:t>
      </w:r>
      <w:proofErr w:type="spellEnd"/>
      <w:r w:rsidRPr="00F9627C">
        <w:rPr>
          <w:sz w:val="28"/>
          <w:szCs w:val="28"/>
          <w:lang w:val="ru-RU"/>
        </w:rPr>
        <w:t xml:space="preserve"> і </w:t>
      </w:r>
      <w:proofErr w:type="spellStart"/>
      <w:r w:rsidRPr="00F9627C">
        <w:rPr>
          <w:sz w:val="28"/>
          <w:szCs w:val="28"/>
          <w:lang w:val="ru-RU"/>
        </w:rPr>
        <w:t>вир</w:t>
      </w:r>
      <w:r>
        <w:rPr>
          <w:sz w:val="28"/>
          <w:szCs w:val="28"/>
          <w:lang w:val="ru-RU"/>
        </w:rPr>
        <w:t>азкових</w:t>
      </w:r>
      <w:proofErr w:type="spellEnd"/>
      <w:r>
        <w:rPr>
          <w:sz w:val="28"/>
          <w:szCs w:val="28"/>
          <w:lang w:val="ru-RU"/>
        </w:rPr>
        <w:t xml:space="preserve"> </w:t>
      </w:r>
      <w:proofErr w:type="spellStart"/>
      <w:r>
        <w:rPr>
          <w:sz w:val="28"/>
          <w:szCs w:val="28"/>
          <w:lang w:val="ru-RU"/>
        </w:rPr>
        <w:t>процесах</w:t>
      </w:r>
      <w:proofErr w:type="spellEnd"/>
      <w:r>
        <w:rPr>
          <w:sz w:val="28"/>
          <w:szCs w:val="28"/>
          <w:lang w:val="ru-RU"/>
        </w:rPr>
        <w:t xml:space="preserve"> у </w:t>
      </w:r>
      <w:proofErr w:type="spellStart"/>
      <w:r>
        <w:rPr>
          <w:sz w:val="28"/>
          <w:szCs w:val="28"/>
          <w:lang w:val="ru-RU"/>
        </w:rPr>
        <w:t>шлунку</w:t>
      </w:r>
      <w:proofErr w:type="spellEnd"/>
      <w:r>
        <w:rPr>
          <w:sz w:val="28"/>
          <w:szCs w:val="28"/>
          <w:lang w:val="ru-RU"/>
        </w:rPr>
        <w:t xml:space="preserve"> і ки</w:t>
      </w:r>
      <w:r w:rsidRPr="00F9627C">
        <w:rPr>
          <w:sz w:val="28"/>
          <w:szCs w:val="28"/>
          <w:lang w:val="ru-RU"/>
        </w:rPr>
        <w:t xml:space="preserve">шечнику. </w:t>
      </w:r>
      <w:proofErr w:type="spellStart"/>
      <w:r w:rsidRPr="00F9627C">
        <w:rPr>
          <w:sz w:val="28"/>
          <w:szCs w:val="28"/>
          <w:lang w:val="ru-RU"/>
        </w:rPr>
        <w:t>Камеді</w:t>
      </w:r>
      <w:proofErr w:type="spellEnd"/>
      <w:r w:rsidRPr="00F9627C">
        <w:rPr>
          <w:sz w:val="28"/>
          <w:szCs w:val="28"/>
          <w:lang w:val="ru-RU"/>
        </w:rPr>
        <w:t xml:space="preserve"> </w:t>
      </w:r>
      <w:proofErr w:type="spellStart"/>
      <w:r w:rsidRPr="00F9627C">
        <w:rPr>
          <w:sz w:val="28"/>
          <w:szCs w:val="28"/>
          <w:lang w:val="ru-RU"/>
        </w:rPr>
        <w:t>знижують</w:t>
      </w:r>
      <w:proofErr w:type="spellEnd"/>
      <w:r>
        <w:rPr>
          <w:sz w:val="28"/>
          <w:szCs w:val="28"/>
          <w:lang w:val="ru-RU"/>
        </w:rPr>
        <w:t xml:space="preserve"> </w:t>
      </w:r>
      <w:proofErr w:type="spellStart"/>
      <w:r>
        <w:rPr>
          <w:sz w:val="28"/>
          <w:szCs w:val="28"/>
          <w:lang w:val="ru-RU"/>
        </w:rPr>
        <w:t>місцеву</w:t>
      </w:r>
      <w:proofErr w:type="spellEnd"/>
      <w:r>
        <w:rPr>
          <w:sz w:val="28"/>
          <w:szCs w:val="28"/>
          <w:lang w:val="ru-RU"/>
        </w:rPr>
        <w:t xml:space="preserve"> </w:t>
      </w:r>
      <w:proofErr w:type="spellStart"/>
      <w:r>
        <w:rPr>
          <w:sz w:val="28"/>
          <w:szCs w:val="28"/>
          <w:lang w:val="ru-RU"/>
        </w:rPr>
        <w:t>подразнюючу</w:t>
      </w:r>
      <w:proofErr w:type="spellEnd"/>
      <w:r>
        <w:rPr>
          <w:sz w:val="28"/>
          <w:szCs w:val="28"/>
          <w:lang w:val="ru-RU"/>
        </w:rPr>
        <w:t xml:space="preserve"> </w:t>
      </w:r>
      <w:proofErr w:type="spellStart"/>
      <w:r>
        <w:rPr>
          <w:sz w:val="28"/>
          <w:szCs w:val="28"/>
          <w:lang w:val="ru-RU"/>
        </w:rPr>
        <w:t>дію</w:t>
      </w:r>
      <w:proofErr w:type="spellEnd"/>
      <w:r>
        <w:rPr>
          <w:sz w:val="28"/>
          <w:szCs w:val="28"/>
          <w:lang w:val="ru-RU"/>
        </w:rPr>
        <w:t xml:space="preserve"> </w:t>
      </w:r>
      <w:proofErr w:type="spellStart"/>
      <w:r>
        <w:rPr>
          <w:sz w:val="28"/>
          <w:szCs w:val="28"/>
          <w:lang w:val="ru-RU"/>
        </w:rPr>
        <w:t>деяких</w:t>
      </w:r>
      <w:proofErr w:type="spellEnd"/>
      <w:r>
        <w:rPr>
          <w:sz w:val="28"/>
          <w:szCs w:val="28"/>
          <w:lang w:val="ru-RU"/>
        </w:rPr>
        <w:t xml:space="preserve"> </w:t>
      </w:r>
      <w:proofErr w:type="spellStart"/>
      <w:r w:rsidRPr="00F9627C">
        <w:rPr>
          <w:sz w:val="28"/>
          <w:szCs w:val="28"/>
          <w:lang w:val="ru-RU"/>
        </w:rPr>
        <w:t>лікарських</w:t>
      </w:r>
      <w:proofErr w:type="spellEnd"/>
      <w:r w:rsidRPr="00F9627C">
        <w:rPr>
          <w:sz w:val="28"/>
          <w:szCs w:val="28"/>
          <w:lang w:val="ru-RU"/>
        </w:rPr>
        <w:t xml:space="preserve"> </w:t>
      </w:r>
      <w:proofErr w:type="spellStart"/>
      <w:r w:rsidRPr="00F9627C">
        <w:rPr>
          <w:sz w:val="28"/>
          <w:szCs w:val="28"/>
          <w:lang w:val="ru-RU"/>
        </w:rPr>
        <w:t>препаратів</w:t>
      </w:r>
      <w:proofErr w:type="spellEnd"/>
      <w:r w:rsidRPr="00F9627C">
        <w:rPr>
          <w:sz w:val="28"/>
          <w:szCs w:val="28"/>
          <w:lang w:val="ru-RU"/>
        </w:rPr>
        <w:t xml:space="preserve">, </w:t>
      </w:r>
      <w:proofErr w:type="spellStart"/>
      <w:r w:rsidRPr="00F9627C">
        <w:rPr>
          <w:sz w:val="28"/>
          <w:szCs w:val="28"/>
          <w:lang w:val="ru-RU"/>
        </w:rPr>
        <w:t>уповільн</w:t>
      </w:r>
      <w:r>
        <w:rPr>
          <w:sz w:val="28"/>
          <w:szCs w:val="28"/>
          <w:lang w:val="ru-RU"/>
        </w:rPr>
        <w:t>юють</w:t>
      </w:r>
      <w:proofErr w:type="spellEnd"/>
      <w:r>
        <w:rPr>
          <w:sz w:val="28"/>
          <w:szCs w:val="28"/>
          <w:lang w:val="ru-RU"/>
        </w:rPr>
        <w:t xml:space="preserve"> </w:t>
      </w:r>
      <w:proofErr w:type="spellStart"/>
      <w:r>
        <w:rPr>
          <w:sz w:val="28"/>
          <w:szCs w:val="28"/>
          <w:lang w:val="ru-RU"/>
        </w:rPr>
        <w:t>всмоктування</w:t>
      </w:r>
      <w:proofErr w:type="spellEnd"/>
      <w:r>
        <w:rPr>
          <w:sz w:val="28"/>
          <w:szCs w:val="28"/>
          <w:lang w:val="ru-RU"/>
        </w:rPr>
        <w:t xml:space="preserve"> ряду </w:t>
      </w:r>
      <w:proofErr w:type="spellStart"/>
      <w:r>
        <w:rPr>
          <w:sz w:val="28"/>
          <w:szCs w:val="28"/>
          <w:lang w:val="ru-RU"/>
        </w:rPr>
        <w:t>лікарсь</w:t>
      </w:r>
      <w:r w:rsidRPr="00F9627C">
        <w:rPr>
          <w:sz w:val="28"/>
          <w:szCs w:val="28"/>
          <w:lang w:val="ru-RU"/>
        </w:rPr>
        <w:t>ких</w:t>
      </w:r>
      <w:proofErr w:type="spellEnd"/>
      <w:r w:rsidRPr="00F9627C">
        <w:rPr>
          <w:sz w:val="28"/>
          <w:szCs w:val="28"/>
          <w:lang w:val="ru-RU"/>
        </w:rPr>
        <w:t xml:space="preserve"> </w:t>
      </w:r>
      <w:proofErr w:type="spellStart"/>
      <w:r w:rsidRPr="00F9627C">
        <w:rPr>
          <w:sz w:val="28"/>
          <w:szCs w:val="28"/>
          <w:lang w:val="ru-RU"/>
        </w:rPr>
        <w:t>речовин</w:t>
      </w:r>
      <w:proofErr w:type="spellEnd"/>
      <w:r w:rsidRPr="00F9627C">
        <w:rPr>
          <w:sz w:val="28"/>
          <w:szCs w:val="28"/>
          <w:lang w:val="ru-RU"/>
        </w:rPr>
        <w:t xml:space="preserve"> та </w:t>
      </w:r>
      <w:proofErr w:type="spellStart"/>
      <w:r w:rsidRPr="00F9627C">
        <w:rPr>
          <w:sz w:val="28"/>
          <w:szCs w:val="28"/>
          <w:lang w:val="ru-RU"/>
        </w:rPr>
        <w:t>мають</w:t>
      </w:r>
      <w:proofErr w:type="spellEnd"/>
      <w:r w:rsidRPr="00F9627C">
        <w:rPr>
          <w:sz w:val="28"/>
          <w:szCs w:val="28"/>
          <w:lang w:val="ru-RU"/>
        </w:rPr>
        <w:t xml:space="preserve"> </w:t>
      </w:r>
      <w:proofErr w:type="spellStart"/>
      <w:r w:rsidRPr="00F9627C">
        <w:rPr>
          <w:sz w:val="28"/>
          <w:szCs w:val="28"/>
          <w:lang w:val="ru-RU"/>
        </w:rPr>
        <w:t>ще</w:t>
      </w:r>
      <w:proofErr w:type="spellEnd"/>
      <w:r w:rsidRPr="00F9627C">
        <w:rPr>
          <w:sz w:val="28"/>
          <w:szCs w:val="28"/>
          <w:lang w:val="ru-RU"/>
        </w:rPr>
        <w:t xml:space="preserve"> </w:t>
      </w:r>
      <w:proofErr w:type="spellStart"/>
      <w:r w:rsidRPr="00F9627C">
        <w:rPr>
          <w:sz w:val="28"/>
          <w:szCs w:val="28"/>
          <w:lang w:val="ru-RU"/>
        </w:rPr>
        <w:t>багато</w:t>
      </w:r>
      <w:proofErr w:type="spellEnd"/>
      <w:r w:rsidRPr="00F9627C">
        <w:rPr>
          <w:sz w:val="28"/>
          <w:szCs w:val="28"/>
          <w:lang w:val="ru-RU"/>
        </w:rPr>
        <w:t xml:space="preserve"> </w:t>
      </w:r>
      <w:proofErr w:type="spellStart"/>
      <w:r w:rsidRPr="00F9627C">
        <w:rPr>
          <w:sz w:val="28"/>
          <w:szCs w:val="28"/>
          <w:lang w:val="ru-RU"/>
        </w:rPr>
        <w:t>цінних</w:t>
      </w:r>
      <w:proofErr w:type="spellEnd"/>
      <w:r w:rsidRPr="00F9627C">
        <w:rPr>
          <w:sz w:val="28"/>
          <w:szCs w:val="28"/>
          <w:lang w:val="ru-RU"/>
        </w:rPr>
        <w:t xml:space="preserve"> </w:t>
      </w:r>
      <w:proofErr w:type="spellStart"/>
      <w:r w:rsidRPr="00F9627C">
        <w:rPr>
          <w:sz w:val="28"/>
          <w:szCs w:val="28"/>
          <w:lang w:val="ru-RU"/>
        </w:rPr>
        <w:t>власти</w:t>
      </w:r>
      <w:r>
        <w:rPr>
          <w:sz w:val="28"/>
          <w:szCs w:val="28"/>
          <w:lang w:val="ru-RU"/>
        </w:rPr>
        <w:t>востей</w:t>
      </w:r>
      <w:proofErr w:type="spellEnd"/>
      <w:r>
        <w:rPr>
          <w:sz w:val="28"/>
          <w:szCs w:val="28"/>
          <w:lang w:val="ru-RU"/>
        </w:rPr>
        <w:t xml:space="preserve">: </w:t>
      </w:r>
      <w:proofErr w:type="spellStart"/>
      <w:r>
        <w:rPr>
          <w:sz w:val="28"/>
          <w:szCs w:val="28"/>
          <w:lang w:val="ru-RU"/>
        </w:rPr>
        <w:t>підвищену</w:t>
      </w:r>
      <w:proofErr w:type="spellEnd"/>
      <w:r>
        <w:rPr>
          <w:sz w:val="28"/>
          <w:szCs w:val="28"/>
          <w:lang w:val="ru-RU"/>
        </w:rPr>
        <w:t xml:space="preserve"> </w:t>
      </w:r>
      <w:proofErr w:type="spellStart"/>
      <w:r w:rsidRPr="00F9627C">
        <w:rPr>
          <w:sz w:val="28"/>
          <w:szCs w:val="28"/>
          <w:lang w:val="ru-RU"/>
        </w:rPr>
        <w:t>в’язкість</w:t>
      </w:r>
      <w:proofErr w:type="spellEnd"/>
      <w:r w:rsidRPr="00F9627C">
        <w:rPr>
          <w:sz w:val="28"/>
          <w:szCs w:val="28"/>
          <w:lang w:val="ru-RU"/>
        </w:rPr>
        <w:t xml:space="preserve">, </w:t>
      </w:r>
      <w:proofErr w:type="spellStart"/>
      <w:r w:rsidRPr="00F9627C">
        <w:rPr>
          <w:sz w:val="28"/>
          <w:szCs w:val="28"/>
          <w:lang w:val="ru-RU"/>
        </w:rPr>
        <w:t>клейкість</w:t>
      </w:r>
      <w:proofErr w:type="spellEnd"/>
      <w:r w:rsidRPr="00F9627C">
        <w:rPr>
          <w:sz w:val="28"/>
          <w:szCs w:val="28"/>
          <w:lang w:val="ru-RU"/>
        </w:rPr>
        <w:t xml:space="preserve">, </w:t>
      </w:r>
      <w:proofErr w:type="spellStart"/>
      <w:r w:rsidRPr="00F9627C">
        <w:rPr>
          <w:sz w:val="28"/>
          <w:szCs w:val="28"/>
          <w:lang w:val="ru-RU"/>
        </w:rPr>
        <w:t>драглист</w:t>
      </w:r>
      <w:r>
        <w:rPr>
          <w:sz w:val="28"/>
          <w:szCs w:val="28"/>
          <w:lang w:val="ru-RU"/>
        </w:rPr>
        <w:t>ість</w:t>
      </w:r>
      <w:proofErr w:type="spellEnd"/>
      <w:r>
        <w:rPr>
          <w:sz w:val="28"/>
          <w:szCs w:val="28"/>
          <w:lang w:val="ru-RU"/>
        </w:rPr>
        <w:t xml:space="preserve">, </w:t>
      </w:r>
      <w:proofErr w:type="spellStart"/>
      <w:r>
        <w:rPr>
          <w:sz w:val="28"/>
          <w:szCs w:val="28"/>
          <w:lang w:val="ru-RU"/>
        </w:rPr>
        <w:t>завдяки</w:t>
      </w:r>
      <w:proofErr w:type="spellEnd"/>
      <w:r>
        <w:rPr>
          <w:sz w:val="28"/>
          <w:szCs w:val="28"/>
          <w:lang w:val="ru-RU"/>
        </w:rPr>
        <w:t xml:space="preserve"> </w:t>
      </w:r>
      <w:proofErr w:type="spellStart"/>
      <w:r>
        <w:rPr>
          <w:sz w:val="28"/>
          <w:szCs w:val="28"/>
          <w:lang w:val="ru-RU"/>
        </w:rPr>
        <w:t>цьому</w:t>
      </w:r>
      <w:proofErr w:type="spellEnd"/>
      <w:r>
        <w:rPr>
          <w:sz w:val="28"/>
          <w:szCs w:val="28"/>
          <w:lang w:val="ru-RU"/>
        </w:rPr>
        <w:t xml:space="preserve"> </w:t>
      </w:r>
      <w:proofErr w:type="spellStart"/>
      <w:r>
        <w:rPr>
          <w:sz w:val="28"/>
          <w:szCs w:val="28"/>
          <w:lang w:val="ru-RU"/>
        </w:rPr>
        <w:t>використову</w:t>
      </w:r>
      <w:r w:rsidRPr="00F9627C">
        <w:rPr>
          <w:sz w:val="28"/>
          <w:szCs w:val="28"/>
          <w:lang w:val="ru-RU"/>
        </w:rPr>
        <w:t>ються</w:t>
      </w:r>
      <w:proofErr w:type="spellEnd"/>
      <w:r w:rsidRPr="00F9627C">
        <w:rPr>
          <w:sz w:val="28"/>
          <w:szCs w:val="28"/>
          <w:lang w:val="ru-RU"/>
        </w:rPr>
        <w:t xml:space="preserve"> як </w:t>
      </w:r>
      <w:proofErr w:type="spellStart"/>
      <w:r w:rsidRPr="00F9627C">
        <w:rPr>
          <w:sz w:val="28"/>
          <w:szCs w:val="28"/>
          <w:lang w:val="ru-RU"/>
        </w:rPr>
        <w:t>зв’язуючі</w:t>
      </w:r>
      <w:proofErr w:type="spellEnd"/>
      <w:r w:rsidRPr="00F9627C">
        <w:rPr>
          <w:sz w:val="28"/>
          <w:szCs w:val="28"/>
          <w:lang w:val="ru-RU"/>
        </w:rPr>
        <w:t xml:space="preserve"> </w:t>
      </w:r>
      <w:proofErr w:type="spellStart"/>
      <w:r w:rsidRPr="00F9627C">
        <w:rPr>
          <w:sz w:val="28"/>
          <w:szCs w:val="28"/>
          <w:lang w:val="ru-RU"/>
        </w:rPr>
        <w:t>речовини</w:t>
      </w:r>
      <w:proofErr w:type="spellEnd"/>
      <w:r w:rsidRPr="00F9627C">
        <w:rPr>
          <w:sz w:val="28"/>
          <w:szCs w:val="28"/>
          <w:lang w:val="ru-RU"/>
        </w:rPr>
        <w:t xml:space="preserve">, </w:t>
      </w:r>
      <w:proofErr w:type="spellStart"/>
      <w:r w:rsidRPr="00F9627C">
        <w:rPr>
          <w:sz w:val="28"/>
          <w:szCs w:val="28"/>
          <w:lang w:val="ru-RU"/>
        </w:rPr>
        <w:t>загус</w:t>
      </w:r>
      <w:r>
        <w:rPr>
          <w:sz w:val="28"/>
          <w:szCs w:val="28"/>
          <w:lang w:val="ru-RU"/>
        </w:rPr>
        <w:t>ники</w:t>
      </w:r>
      <w:proofErr w:type="spellEnd"/>
      <w:r>
        <w:rPr>
          <w:sz w:val="28"/>
          <w:szCs w:val="28"/>
          <w:lang w:val="ru-RU"/>
        </w:rPr>
        <w:t xml:space="preserve"> і </w:t>
      </w:r>
      <w:proofErr w:type="spellStart"/>
      <w:r>
        <w:rPr>
          <w:sz w:val="28"/>
          <w:szCs w:val="28"/>
          <w:lang w:val="ru-RU"/>
        </w:rPr>
        <w:t>стабілізатори</w:t>
      </w:r>
      <w:proofErr w:type="spellEnd"/>
      <w:r>
        <w:rPr>
          <w:sz w:val="28"/>
          <w:szCs w:val="28"/>
          <w:lang w:val="ru-RU"/>
        </w:rPr>
        <w:t xml:space="preserve"> у </w:t>
      </w:r>
      <w:proofErr w:type="spellStart"/>
      <w:r>
        <w:rPr>
          <w:sz w:val="28"/>
          <w:szCs w:val="28"/>
          <w:lang w:val="ru-RU"/>
        </w:rPr>
        <w:t>харчовій</w:t>
      </w:r>
      <w:proofErr w:type="spellEnd"/>
      <w:r>
        <w:rPr>
          <w:sz w:val="28"/>
          <w:szCs w:val="28"/>
          <w:lang w:val="ru-RU"/>
        </w:rPr>
        <w:t xml:space="preserve"> </w:t>
      </w:r>
      <w:proofErr w:type="spellStart"/>
      <w:r w:rsidRPr="00F9627C">
        <w:rPr>
          <w:sz w:val="28"/>
          <w:szCs w:val="28"/>
          <w:lang w:val="ru-RU"/>
        </w:rPr>
        <w:t>промисловості</w:t>
      </w:r>
      <w:proofErr w:type="spellEnd"/>
      <w:r w:rsidRPr="00F9627C">
        <w:rPr>
          <w:sz w:val="28"/>
          <w:szCs w:val="28"/>
          <w:lang w:val="ru-RU"/>
        </w:rPr>
        <w:t xml:space="preserve">. Слизи </w:t>
      </w:r>
      <w:proofErr w:type="spellStart"/>
      <w:r w:rsidRPr="00F9627C">
        <w:rPr>
          <w:sz w:val="28"/>
          <w:szCs w:val="28"/>
          <w:lang w:val="ru-RU"/>
        </w:rPr>
        <w:t>застосо</w:t>
      </w:r>
      <w:r>
        <w:rPr>
          <w:sz w:val="28"/>
          <w:szCs w:val="28"/>
          <w:lang w:val="ru-RU"/>
        </w:rPr>
        <w:t>вують</w:t>
      </w:r>
      <w:proofErr w:type="spellEnd"/>
      <w:r>
        <w:rPr>
          <w:sz w:val="28"/>
          <w:szCs w:val="28"/>
          <w:lang w:val="ru-RU"/>
        </w:rPr>
        <w:t xml:space="preserve"> у </w:t>
      </w:r>
      <w:proofErr w:type="spellStart"/>
      <w:r>
        <w:rPr>
          <w:sz w:val="28"/>
          <w:szCs w:val="28"/>
          <w:lang w:val="ru-RU"/>
        </w:rPr>
        <w:t>медицині</w:t>
      </w:r>
      <w:proofErr w:type="spellEnd"/>
      <w:r>
        <w:rPr>
          <w:sz w:val="28"/>
          <w:szCs w:val="28"/>
          <w:lang w:val="ru-RU"/>
        </w:rPr>
        <w:t xml:space="preserve"> як </w:t>
      </w:r>
      <w:proofErr w:type="spellStart"/>
      <w:r>
        <w:rPr>
          <w:sz w:val="28"/>
          <w:szCs w:val="28"/>
          <w:lang w:val="ru-RU"/>
        </w:rPr>
        <w:t>обволікаючі</w:t>
      </w:r>
      <w:proofErr w:type="spellEnd"/>
      <w:r>
        <w:rPr>
          <w:sz w:val="28"/>
          <w:szCs w:val="28"/>
          <w:lang w:val="ru-RU"/>
        </w:rPr>
        <w:t xml:space="preserve"> </w:t>
      </w:r>
      <w:r w:rsidRPr="00F9627C">
        <w:rPr>
          <w:sz w:val="28"/>
          <w:szCs w:val="28"/>
          <w:lang w:val="ru-RU"/>
        </w:rPr>
        <w:t xml:space="preserve">та </w:t>
      </w:r>
      <w:proofErr w:type="spellStart"/>
      <w:r w:rsidRPr="00F9627C">
        <w:rPr>
          <w:sz w:val="28"/>
          <w:szCs w:val="28"/>
          <w:lang w:val="ru-RU"/>
        </w:rPr>
        <w:t>пом’якшувальні</w:t>
      </w:r>
      <w:proofErr w:type="spellEnd"/>
      <w:r w:rsidRPr="00F9627C">
        <w:rPr>
          <w:sz w:val="28"/>
          <w:szCs w:val="28"/>
          <w:lang w:val="ru-RU"/>
        </w:rPr>
        <w:t xml:space="preserve"> </w:t>
      </w:r>
      <w:proofErr w:type="spellStart"/>
      <w:r w:rsidRPr="00F9627C">
        <w:rPr>
          <w:sz w:val="28"/>
          <w:szCs w:val="28"/>
          <w:lang w:val="ru-RU"/>
        </w:rPr>
        <w:t>засоби</w:t>
      </w:r>
      <w:proofErr w:type="spellEnd"/>
      <w:r w:rsidRPr="00F9627C">
        <w:rPr>
          <w:sz w:val="28"/>
          <w:szCs w:val="28"/>
          <w:lang w:val="ru-RU"/>
        </w:rPr>
        <w:t>.</w:t>
      </w:r>
    </w:p>
    <w:p w14:paraId="09DF0B6C" w14:textId="34FCB9C3" w:rsidR="00F9627C" w:rsidRPr="00F9627C" w:rsidRDefault="00F9627C" w:rsidP="00F9627C">
      <w:pPr>
        <w:autoSpaceDE w:val="0"/>
        <w:autoSpaceDN w:val="0"/>
        <w:adjustRightInd w:val="0"/>
        <w:ind w:firstLine="709"/>
        <w:jc w:val="both"/>
        <w:rPr>
          <w:sz w:val="28"/>
          <w:szCs w:val="28"/>
          <w:lang w:val="ru-RU"/>
        </w:rPr>
      </w:pPr>
      <w:proofErr w:type="spellStart"/>
      <w:r w:rsidRPr="00F9627C">
        <w:rPr>
          <w:sz w:val="28"/>
          <w:szCs w:val="28"/>
          <w:lang w:val="ru-RU"/>
        </w:rPr>
        <w:t>Пектинові</w:t>
      </w:r>
      <w:proofErr w:type="spellEnd"/>
      <w:r w:rsidRPr="00F9627C">
        <w:rPr>
          <w:sz w:val="28"/>
          <w:szCs w:val="28"/>
          <w:lang w:val="ru-RU"/>
        </w:rPr>
        <w:t xml:space="preserve"> </w:t>
      </w:r>
      <w:proofErr w:type="spellStart"/>
      <w:r w:rsidRPr="00F9627C">
        <w:rPr>
          <w:sz w:val="28"/>
          <w:szCs w:val="28"/>
          <w:lang w:val="ru-RU"/>
        </w:rPr>
        <w:t>речовини</w:t>
      </w:r>
      <w:proofErr w:type="spellEnd"/>
      <w:r w:rsidRPr="00F9627C">
        <w:rPr>
          <w:sz w:val="28"/>
          <w:szCs w:val="28"/>
          <w:lang w:val="ru-RU"/>
        </w:rPr>
        <w:t xml:space="preserve"> та </w:t>
      </w:r>
      <w:proofErr w:type="spellStart"/>
      <w:r w:rsidRPr="00F9627C">
        <w:rPr>
          <w:sz w:val="28"/>
          <w:szCs w:val="28"/>
          <w:lang w:val="ru-RU"/>
        </w:rPr>
        <w:t>гемі</w:t>
      </w:r>
      <w:r>
        <w:rPr>
          <w:sz w:val="28"/>
          <w:szCs w:val="28"/>
          <w:lang w:val="ru-RU"/>
        </w:rPr>
        <w:t>целюлози</w:t>
      </w:r>
      <w:proofErr w:type="spellEnd"/>
      <w:r>
        <w:rPr>
          <w:sz w:val="28"/>
          <w:szCs w:val="28"/>
          <w:lang w:val="ru-RU"/>
        </w:rPr>
        <w:t xml:space="preserve"> </w:t>
      </w:r>
      <w:proofErr w:type="spellStart"/>
      <w:r>
        <w:rPr>
          <w:sz w:val="28"/>
          <w:szCs w:val="28"/>
          <w:lang w:val="ru-RU"/>
        </w:rPr>
        <w:t>містяться</w:t>
      </w:r>
      <w:proofErr w:type="spellEnd"/>
      <w:r>
        <w:rPr>
          <w:sz w:val="28"/>
          <w:szCs w:val="28"/>
          <w:lang w:val="ru-RU"/>
        </w:rPr>
        <w:t xml:space="preserve"> у </w:t>
      </w:r>
      <w:proofErr w:type="spellStart"/>
      <w:r>
        <w:rPr>
          <w:sz w:val="28"/>
          <w:szCs w:val="28"/>
          <w:lang w:val="ru-RU"/>
        </w:rPr>
        <w:t>кожній</w:t>
      </w:r>
      <w:proofErr w:type="spellEnd"/>
      <w:r>
        <w:rPr>
          <w:sz w:val="28"/>
          <w:szCs w:val="28"/>
          <w:lang w:val="ru-RU"/>
        </w:rPr>
        <w:t xml:space="preserve"> </w:t>
      </w:r>
      <w:proofErr w:type="spellStart"/>
      <w:r>
        <w:rPr>
          <w:sz w:val="28"/>
          <w:szCs w:val="28"/>
          <w:lang w:val="ru-RU"/>
        </w:rPr>
        <w:t>рос</w:t>
      </w:r>
      <w:r w:rsidRPr="00F9627C">
        <w:rPr>
          <w:sz w:val="28"/>
          <w:szCs w:val="28"/>
          <w:lang w:val="ru-RU"/>
        </w:rPr>
        <w:t>лині</w:t>
      </w:r>
      <w:proofErr w:type="spellEnd"/>
      <w:r w:rsidRPr="00F9627C">
        <w:rPr>
          <w:sz w:val="28"/>
          <w:szCs w:val="28"/>
          <w:lang w:val="ru-RU"/>
        </w:rPr>
        <w:t xml:space="preserve">, тому </w:t>
      </w:r>
      <w:proofErr w:type="spellStart"/>
      <w:r w:rsidRPr="00F9627C">
        <w:rPr>
          <w:sz w:val="28"/>
          <w:szCs w:val="28"/>
          <w:lang w:val="ru-RU"/>
        </w:rPr>
        <w:t>важливо</w:t>
      </w:r>
      <w:proofErr w:type="spellEnd"/>
      <w:r w:rsidRPr="00F9627C">
        <w:rPr>
          <w:sz w:val="28"/>
          <w:szCs w:val="28"/>
          <w:lang w:val="ru-RU"/>
        </w:rPr>
        <w:t xml:space="preserve"> </w:t>
      </w:r>
      <w:proofErr w:type="spellStart"/>
      <w:r w:rsidRPr="00F9627C">
        <w:rPr>
          <w:sz w:val="28"/>
          <w:szCs w:val="28"/>
          <w:lang w:val="ru-RU"/>
        </w:rPr>
        <w:t>зважати</w:t>
      </w:r>
      <w:proofErr w:type="spellEnd"/>
      <w:r w:rsidRPr="00F9627C">
        <w:rPr>
          <w:sz w:val="28"/>
          <w:szCs w:val="28"/>
          <w:lang w:val="ru-RU"/>
        </w:rPr>
        <w:t xml:space="preserve"> на </w:t>
      </w:r>
      <w:proofErr w:type="spellStart"/>
      <w:r w:rsidRPr="00F9627C">
        <w:rPr>
          <w:sz w:val="28"/>
          <w:szCs w:val="28"/>
          <w:lang w:val="ru-RU"/>
        </w:rPr>
        <w:t>ї</w:t>
      </w:r>
      <w:r>
        <w:rPr>
          <w:sz w:val="28"/>
          <w:szCs w:val="28"/>
          <w:lang w:val="ru-RU"/>
        </w:rPr>
        <w:t>х</w:t>
      </w:r>
      <w:proofErr w:type="spellEnd"/>
      <w:r>
        <w:rPr>
          <w:sz w:val="28"/>
          <w:szCs w:val="28"/>
          <w:lang w:val="ru-RU"/>
        </w:rPr>
        <w:t xml:space="preserve"> </w:t>
      </w:r>
      <w:proofErr w:type="spellStart"/>
      <w:r>
        <w:rPr>
          <w:sz w:val="28"/>
          <w:szCs w:val="28"/>
          <w:lang w:val="ru-RU"/>
        </w:rPr>
        <w:t>вплив</w:t>
      </w:r>
      <w:proofErr w:type="spellEnd"/>
      <w:r>
        <w:rPr>
          <w:sz w:val="28"/>
          <w:szCs w:val="28"/>
          <w:lang w:val="ru-RU"/>
        </w:rPr>
        <w:t xml:space="preserve"> у </w:t>
      </w:r>
      <w:proofErr w:type="spellStart"/>
      <w:r>
        <w:rPr>
          <w:sz w:val="28"/>
          <w:szCs w:val="28"/>
          <w:lang w:val="ru-RU"/>
        </w:rPr>
        <w:t>сукупному</w:t>
      </w:r>
      <w:proofErr w:type="spellEnd"/>
      <w:r>
        <w:rPr>
          <w:sz w:val="28"/>
          <w:szCs w:val="28"/>
          <w:lang w:val="ru-RU"/>
        </w:rPr>
        <w:t xml:space="preserve"> </w:t>
      </w:r>
      <w:proofErr w:type="spellStart"/>
      <w:r>
        <w:rPr>
          <w:sz w:val="28"/>
          <w:szCs w:val="28"/>
          <w:lang w:val="ru-RU"/>
        </w:rPr>
        <w:t>терапевтич</w:t>
      </w:r>
      <w:r w:rsidRPr="00F9627C">
        <w:rPr>
          <w:sz w:val="28"/>
          <w:szCs w:val="28"/>
          <w:lang w:val="ru-RU"/>
        </w:rPr>
        <w:t>ному</w:t>
      </w:r>
      <w:proofErr w:type="spellEnd"/>
      <w:r w:rsidRPr="00F9627C">
        <w:rPr>
          <w:sz w:val="28"/>
          <w:szCs w:val="28"/>
          <w:lang w:val="ru-RU"/>
        </w:rPr>
        <w:t xml:space="preserve"> </w:t>
      </w:r>
      <w:proofErr w:type="spellStart"/>
      <w:r w:rsidRPr="00F9627C">
        <w:rPr>
          <w:sz w:val="28"/>
          <w:szCs w:val="28"/>
          <w:lang w:val="ru-RU"/>
        </w:rPr>
        <w:t>ефекті</w:t>
      </w:r>
      <w:proofErr w:type="spellEnd"/>
      <w:r w:rsidRPr="00F9627C">
        <w:rPr>
          <w:sz w:val="28"/>
          <w:szCs w:val="28"/>
          <w:lang w:val="ru-RU"/>
        </w:rPr>
        <w:t xml:space="preserve"> </w:t>
      </w:r>
      <w:proofErr w:type="spellStart"/>
      <w:r w:rsidRPr="00F9627C">
        <w:rPr>
          <w:sz w:val="28"/>
          <w:szCs w:val="28"/>
          <w:lang w:val="ru-RU"/>
        </w:rPr>
        <w:t>від</w:t>
      </w:r>
      <w:proofErr w:type="spellEnd"/>
      <w:r w:rsidRPr="00F9627C">
        <w:rPr>
          <w:sz w:val="28"/>
          <w:szCs w:val="28"/>
          <w:lang w:val="ru-RU"/>
        </w:rPr>
        <w:t xml:space="preserve"> </w:t>
      </w:r>
      <w:proofErr w:type="spellStart"/>
      <w:r w:rsidRPr="00F9627C">
        <w:rPr>
          <w:sz w:val="28"/>
          <w:szCs w:val="28"/>
          <w:lang w:val="ru-RU"/>
        </w:rPr>
        <w:t>вживання</w:t>
      </w:r>
      <w:proofErr w:type="spellEnd"/>
      <w:r w:rsidRPr="00F9627C">
        <w:rPr>
          <w:sz w:val="28"/>
          <w:szCs w:val="28"/>
          <w:lang w:val="ru-RU"/>
        </w:rPr>
        <w:t xml:space="preserve"> </w:t>
      </w:r>
      <w:proofErr w:type="spellStart"/>
      <w:r w:rsidRPr="00F9627C">
        <w:rPr>
          <w:sz w:val="28"/>
          <w:szCs w:val="28"/>
          <w:lang w:val="ru-RU"/>
        </w:rPr>
        <w:t>ягід</w:t>
      </w:r>
      <w:proofErr w:type="spellEnd"/>
      <w:r>
        <w:rPr>
          <w:sz w:val="28"/>
          <w:szCs w:val="28"/>
          <w:lang w:val="ru-RU"/>
        </w:rPr>
        <w:t xml:space="preserve"> </w:t>
      </w:r>
      <w:proofErr w:type="spellStart"/>
      <w:r>
        <w:rPr>
          <w:sz w:val="28"/>
          <w:szCs w:val="28"/>
          <w:lang w:val="ru-RU"/>
        </w:rPr>
        <w:t>журавлини</w:t>
      </w:r>
      <w:proofErr w:type="spellEnd"/>
      <w:r>
        <w:rPr>
          <w:sz w:val="28"/>
          <w:szCs w:val="28"/>
          <w:lang w:val="ru-RU"/>
        </w:rPr>
        <w:t xml:space="preserve">, </w:t>
      </w:r>
      <w:proofErr w:type="spellStart"/>
      <w:r>
        <w:rPr>
          <w:sz w:val="28"/>
          <w:szCs w:val="28"/>
          <w:lang w:val="ru-RU"/>
        </w:rPr>
        <w:t>плодів</w:t>
      </w:r>
      <w:proofErr w:type="spellEnd"/>
      <w:r>
        <w:rPr>
          <w:sz w:val="28"/>
          <w:szCs w:val="28"/>
          <w:lang w:val="ru-RU"/>
        </w:rPr>
        <w:t xml:space="preserve"> </w:t>
      </w:r>
      <w:proofErr w:type="spellStart"/>
      <w:r>
        <w:rPr>
          <w:sz w:val="28"/>
          <w:szCs w:val="28"/>
          <w:lang w:val="ru-RU"/>
        </w:rPr>
        <w:t>шипшини</w:t>
      </w:r>
      <w:proofErr w:type="spellEnd"/>
      <w:r>
        <w:rPr>
          <w:sz w:val="28"/>
          <w:szCs w:val="28"/>
          <w:lang w:val="ru-RU"/>
        </w:rPr>
        <w:t xml:space="preserve">, </w:t>
      </w:r>
      <w:proofErr w:type="spellStart"/>
      <w:r>
        <w:rPr>
          <w:sz w:val="28"/>
          <w:szCs w:val="28"/>
          <w:lang w:val="ru-RU"/>
        </w:rPr>
        <w:t>ка</w:t>
      </w:r>
      <w:r w:rsidRPr="00F9627C">
        <w:rPr>
          <w:sz w:val="28"/>
          <w:szCs w:val="28"/>
          <w:lang w:val="ru-RU"/>
        </w:rPr>
        <w:t>лини</w:t>
      </w:r>
      <w:proofErr w:type="spellEnd"/>
      <w:r w:rsidRPr="00F9627C">
        <w:rPr>
          <w:sz w:val="28"/>
          <w:szCs w:val="28"/>
          <w:lang w:val="ru-RU"/>
        </w:rPr>
        <w:t xml:space="preserve">, </w:t>
      </w:r>
      <w:proofErr w:type="spellStart"/>
      <w:r w:rsidRPr="00F9627C">
        <w:rPr>
          <w:sz w:val="28"/>
          <w:szCs w:val="28"/>
          <w:lang w:val="ru-RU"/>
        </w:rPr>
        <w:t>квіток</w:t>
      </w:r>
      <w:proofErr w:type="spellEnd"/>
      <w:r w:rsidRPr="00F9627C">
        <w:rPr>
          <w:sz w:val="28"/>
          <w:szCs w:val="28"/>
          <w:lang w:val="ru-RU"/>
        </w:rPr>
        <w:t xml:space="preserve"> ромашки, </w:t>
      </w:r>
      <w:proofErr w:type="spellStart"/>
      <w:r w:rsidRPr="00F9627C">
        <w:rPr>
          <w:sz w:val="28"/>
          <w:szCs w:val="28"/>
          <w:lang w:val="ru-RU"/>
        </w:rPr>
        <w:t>липи</w:t>
      </w:r>
      <w:proofErr w:type="spellEnd"/>
      <w:r w:rsidRPr="00F9627C">
        <w:rPr>
          <w:sz w:val="28"/>
          <w:szCs w:val="28"/>
          <w:lang w:val="ru-RU"/>
        </w:rPr>
        <w:t xml:space="preserve">, </w:t>
      </w:r>
      <w:proofErr w:type="spellStart"/>
      <w:r>
        <w:rPr>
          <w:sz w:val="28"/>
          <w:szCs w:val="28"/>
          <w:lang w:val="ru-RU"/>
        </w:rPr>
        <w:t>нагідок</w:t>
      </w:r>
      <w:proofErr w:type="spellEnd"/>
      <w:r>
        <w:rPr>
          <w:sz w:val="28"/>
          <w:szCs w:val="28"/>
          <w:lang w:val="ru-RU"/>
        </w:rPr>
        <w:t xml:space="preserve">, </w:t>
      </w:r>
      <w:proofErr w:type="spellStart"/>
      <w:r>
        <w:rPr>
          <w:sz w:val="28"/>
          <w:szCs w:val="28"/>
          <w:lang w:val="ru-RU"/>
        </w:rPr>
        <w:t>коренів</w:t>
      </w:r>
      <w:proofErr w:type="spellEnd"/>
      <w:r>
        <w:rPr>
          <w:sz w:val="28"/>
          <w:szCs w:val="28"/>
          <w:lang w:val="ru-RU"/>
        </w:rPr>
        <w:t xml:space="preserve"> солодки, трави </w:t>
      </w:r>
      <w:proofErr w:type="spellStart"/>
      <w:r w:rsidRPr="00F9627C">
        <w:rPr>
          <w:sz w:val="28"/>
          <w:szCs w:val="28"/>
          <w:lang w:val="ru-RU"/>
        </w:rPr>
        <w:t>череди</w:t>
      </w:r>
      <w:proofErr w:type="spellEnd"/>
      <w:r w:rsidRPr="00F9627C">
        <w:rPr>
          <w:sz w:val="28"/>
          <w:szCs w:val="28"/>
          <w:lang w:val="ru-RU"/>
        </w:rPr>
        <w:t xml:space="preserve"> та </w:t>
      </w:r>
      <w:proofErr w:type="spellStart"/>
      <w:r w:rsidRPr="00F9627C">
        <w:rPr>
          <w:sz w:val="28"/>
          <w:szCs w:val="28"/>
          <w:lang w:val="ru-RU"/>
        </w:rPr>
        <w:t>ін</w:t>
      </w:r>
      <w:proofErr w:type="spellEnd"/>
      <w:r w:rsidRPr="00F9627C">
        <w:rPr>
          <w:sz w:val="28"/>
          <w:szCs w:val="28"/>
          <w:lang w:val="ru-RU"/>
        </w:rPr>
        <w:t>.</w:t>
      </w:r>
    </w:p>
    <w:p w14:paraId="6F37B442" w14:textId="07725B69" w:rsidR="00F9627C" w:rsidRPr="00F9627C" w:rsidRDefault="00F9627C" w:rsidP="0000300E">
      <w:pPr>
        <w:autoSpaceDE w:val="0"/>
        <w:autoSpaceDN w:val="0"/>
        <w:adjustRightInd w:val="0"/>
        <w:ind w:firstLine="709"/>
        <w:jc w:val="both"/>
        <w:rPr>
          <w:sz w:val="28"/>
          <w:szCs w:val="28"/>
          <w:lang w:val="ru-RU"/>
        </w:rPr>
      </w:pPr>
      <w:r w:rsidRPr="00F9627C">
        <w:rPr>
          <w:sz w:val="28"/>
          <w:szCs w:val="28"/>
          <w:lang w:val="ru-RU"/>
        </w:rPr>
        <w:t xml:space="preserve">У чистому </w:t>
      </w:r>
      <w:proofErr w:type="spellStart"/>
      <w:r w:rsidRPr="00F9627C">
        <w:rPr>
          <w:sz w:val="28"/>
          <w:szCs w:val="28"/>
          <w:lang w:val="ru-RU"/>
        </w:rPr>
        <w:t>вигляді</w:t>
      </w:r>
      <w:proofErr w:type="spellEnd"/>
      <w:r w:rsidRPr="00F9627C">
        <w:rPr>
          <w:sz w:val="28"/>
          <w:szCs w:val="28"/>
          <w:lang w:val="ru-RU"/>
        </w:rPr>
        <w:t xml:space="preserve"> пектин </w:t>
      </w:r>
      <w:proofErr w:type="spellStart"/>
      <w:r w:rsidRPr="00F9627C">
        <w:rPr>
          <w:sz w:val="28"/>
          <w:szCs w:val="28"/>
          <w:lang w:val="ru-RU"/>
        </w:rPr>
        <w:t>використо</w:t>
      </w:r>
      <w:r w:rsidR="0000300E">
        <w:rPr>
          <w:sz w:val="28"/>
          <w:szCs w:val="28"/>
          <w:lang w:val="ru-RU"/>
        </w:rPr>
        <w:t>вують</w:t>
      </w:r>
      <w:proofErr w:type="spellEnd"/>
      <w:r w:rsidR="0000300E">
        <w:rPr>
          <w:sz w:val="28"/>
          <w:szCs w:val="28"/>
          <w:lang w:val="ru-RU"/>
        </w:rPr>
        <w:t xml:space="preserve"> як </w:t>
      </w:r>
      <w:proofErr w:type="spellStart"/>
      <w:r w:rsidR="0000300E">
        <w:rPr>
          <w:sz w:val="28"/>
          <w:szCs w:val="28"/>
          <w:lang w:val="ru-RU"/>
        </w:rPr>
        <w:t>емульгатор</w:t>
      </w:r>
      <w:proofErr w:type="spellEnd"/>
      <w:r w:rsidR="0000300E">
        <w:rPr>
          <w:sz w:val="28"/>
          <w:szCs w:val="28"/>
          <w:lang w:val="ru-RU"/>
        </w:rPr>
        <w:t xml:space="preserve">, </w:t>
      </w:r>
      <w:proofErr w:type="spellStart"/>
      <w:r w:rsidR="0000300E">
        <w:rPr>
          <w:sz w:val="28"/>
          <w:szCs w:val="28"/>
          <w:lang w:val="ru-RU"/>
        </w:rPr>
        <w:t>стабіліза</w:t>
      </w:r>
      <w:r w:rsidRPr="00F9627C">
        <w:rPr>
          <w:sz w:val="28"/>
          <w:szCs w:val="28"/>
          <w:lang w:val="ru-RU"/>
        </w:rPr>
        <w:t>тор</w:t>
      </w:r>
      <w:proofErr w:type="spellEnd"/>
      <w:r w:rsidRPr="00F9627C">
        <w:rPr>
          <w:sz w:val="28"/>
          <w:szCs w:val="28"/>
          <w:lang w:val="ru-RU"/>
        </w:rPr>
        <w:t xml:space="preserve">, основу для мазей, а також як </w:t>
      </w:r>
      <w:proofErr w:type="spellStart"/>
      <w:r w:rsidRPr="00F9627C">
        <w:rPr>
          <w:sz w:val="28"/>
          <w:szCs w:val="28"/>
          <w:lang w:val="ru-RU"/>
        </w:rPr>
        <w:t>самос</w:t>
      </w:r>
      <w:r w:rsidR="0000300E">
        <w:rPr>
          <w:sz w:val="28"/>
          <w:szCs w:val="28"/>
          <w:lang w:val="ru-RU"/>
        </w:rPr>
        <w:t>тійний</w:t>
      </w:r>
      <w:proofErr w:type="spellEnd"/>
      <w:r w:rsidR="0000300E">
        <w:rPr>
          <w:sz w:val="28"/>
          <w:szCs w:val="28"/>
          <w:lang w:val="ru-RU"/>
        </w:rPr>
        <w:t xml:space="preserve"> </w:t>
      </w:r>
      <w:proofErr w:type="spellStart"/>
      <w:r w:rsidR="0000300E">
        <w:rPr>
          <w:sz w:val="28"/>
          <w:szCs w:val="28"/>
          <w:lang w:val="ru-RU"/>
        </w:rPr>
        <w:t>лікарський</w:t>
      </w:r>
      <w:proofErr w:type="spellEnd"/>
      <w:r w:rsidR="0000300E">
        <w:rPr>
          <w:sz w:val="28"/>
          <w:szCs w:val="28"/>
          <w:lang w:val="ru-RU"/>
        </w:rPr>
        <w:t xml:space="preserve"> </w:t>
      </w:r>
      <w:proofErr w:type="spellStart"/>
      <w:r w:rsidR="0000300E">
        <w:rPr>
          <w:sz w:val="28"/>
          <w:szCs w:val="28"/>
          <w:lang w:val="ru-RU"/>
        </w:rPr>
        <w:t>засіб</w:t>
      </w:r>
      <w:proofErr w:type="spellEnd"/>
      <w:r w:rsidR="0000300E">
        <w:rPr>
          <w:sz w:val="28"/>
          <w:szCs w:val="28"/>
          <w:lang w:val="ru-RU"/>
        </w:rPr>
        <w:t xml:space="preserve">. Пектин </w:t>
      </w:r>
      <w:proofErr w:type="spellStart"/>
      <w:r w:rsidRPr="00F9627C">
        <w:rPr>
          <w:sz w:val="28"/>
          <w:szCs w:val="28"/>
          <w:lang w:val="ru-RU"/>
        </w:rPr>
        <w:t>має</w:t>
      </w:r>
      <w:proofErr w:type="spellEnd"/>
      <w:r w:rsidRPr="00F9627C">
        <w:rPr>
          <w:sz w:val="28"/>
          <w:szCs w:val="28"/>
          <w:lang w:val="ru-RU"/>
        </w:rPr>
        <w:t xml:space="preserve"> </w:t>
      </w:r>
      <w:proofErr w:type="spellStart"/>
      <w:r w:rsidRPr="00F9627C">
        <w:rPr>
          <w:sz w:val="28"/>
          <w:szCs w:val="28"/>
          <w:lang w:val="ru-RU"/>
        </w:rPr>
        <w:t>кровоспинну</w:t>
      </w:r>
      <w:proofErr w:type="spellEnd"/>
      <w:r w:rsidRPr="00F9627C">
        <w:rPr>
          <w:sz w:val="28"/>
          <w:szCs w:val="28"/>
          <w:lang w:val="ru-RU"/>
        </w:rPr>
        <w:t xml:space="preserve"> </w:t>
      </w:r>
      <w:proofErr w:type="spellStart"/>
      <w:r w:rsidRPr="00F9627C">
        <w:rPr>
          <w:sz w:val="28"/>
          <w:szCs w:val="28"/>
          <w:lang w:val="ru-RU"/>
        </w:rPr>
        <w:t>дію</w:t>
      </w:r>
      <w:proofErr w:type="spellEnd"/>
      <w:r w:rsidRPr="00F9627C">
        <w:rPr>
          <w:sz w:val="28"/>
          <w:szCs w:val="28"/>
          <w:lang w:val="ru-RU"/>
        </w:rPr>
        <w:t xml:space="preserve">, </w:t>
      </w:r>
      <w:proofErr w:type="spellStart"/>
      <w:r w:rsidRPr="00F9627C">
        <w:rPr>
          <w:sz w:val="28"/>
          <w:szCs w:val="28"/>
          <w:lang w:val="ru-RU"/>
        </w:rPr>
        <w:t>знижує</w:t>
      </w:r>
      <w:proofErr w:type="spellEnd"/>
      <w:r w:rsidRPr="00F9627C">
        <w:rPr>
          <w:sz w:val="28"/>
          <w:szCs w:val="28"/>
          <w:lang w:val="ru-RU"/>
        </w:rPr>
        <w:t xml:space="preserve"> </w:t>
      </w:r>
      <w:proofErr w:type="spellStart"/>
      <w:r w:rsidRPr="00F9627C">
        <w:rPr>
          <w:sz w:val="28"/>
          <w:szCs w:val="28"/>
          <w:lang w:val="ru-RU"/>
        </w:rPr>
        <w:t>вміст</w:t>
      </w:r>
      <w:proofErr w:type="spellEnd"/>
      <w:r w:rsidRPr="00F9627C">
        <w:rPr>
          <w:sz w:val="28"/>
          <w:szCs w:val="28"/>
          <w:lang w:val="ru-RU"/>
        </w:rPr>
        <w:t xml:space="preserve"> </w:t>
      </w:r>
      <w:r w:rsidR="0000300E">
        <w:rPr>
          <w:sz w:val="28"/>
          <w:szCs w:val="28"/>
          <w:lang w:val="ru-RU"/>
        </w:rPr>
        <w:t xml:space="preserve">холестерину в </w:t>
      </w:r>
      <w:proofErr w:type="spellStart"/>
      <w:r w:rsidR="0000300E">
        <w:rPr>
          <w:sz w:val="28"/>
          <w:szCs w:val="28"/>
          <w:lang w:val="ru-RU"/>
        </w:rPr>
        <w:t>крові</w:t>
      </w:r>
      <w:proofErr w:type="spellEnd"/>
      <w:r w:rsidR="0000300E">
        <w:rPr>
          <w:sz w:val="28"/>
          <w:szCs w:val="28"/>
          <w:lang w:val="ru-RU"/>
        </w:rPr>
        <w:t xml:space="preserve">, </w:t>
      </w:r>
      <w:proofErr w:type="spellStart"/>
      <w:r w:rsidR="0000300E">
        <w:rPr>
          <w:sz w:val="28"/>
          <w:szCs w:val="28"/>
          <w:lang w:val="ru-RU"/>
        </w:rPr>
        <w:t>впливає</w:t>
      </w:r>
      <w:proofErr w:type="spellEnd"/>
      <w:r w:rsidR="0000300E">
        <w:rPr>
          <w:sz w:val="28"/>
          <w:szCs w:val="28"/>
          <w:lang w:val="ru-RU"/>
        </w:rPr>
        <w:t xml:space="preserve"> на </w:t>
      </w:r>
      <w:proofErr w:type="spellStart"/>
      <w:r w:rsidRPr="00F9627C">
        <w:rPr>
          <w:sz w:val="28"/>
          <w:szCs w:val="28"/>
          <w:lang w:val="ru-RU"/>
        </w:rPr>
        <w:t>обмін</w:t>
      </w:r>
      <w:proofErr w:type="spellEnd"/>
      <w:r w:rsidRPr="00F9627C">
        <w:rPr>
          <w:sz w:val="28"/>
          <w:szCs w:val="28"/>
          <w:lang w:val="ru-RU"/>
        </w:rPr>
        <w:t xml:space="preserve"> </w:t>
      </w:r>
      <w:proofErr w:type="spellStart"/>
      <w:r w:rsidRPr="00F9627C">
        <w:rPr>
          <w:sz w:val="28"/>
          <w:szCs w:val="28"/>
          <w:lang w:val="ru-RU"/>
        </w:rPr>
        <w:t>жовчних</w:t>
      </w:r>
      <w:proofErr w:type="spellEnd"/>
      <w:r w:rsidRPr="00F9627C">
        <w:rPr>
          <w:sz w:val="28"/>
          <w:szCs w:val="28"/>
          <w:lang w:val="ru-RU"/>
        </w:rPr>
        <w:t xml:space="preserve"> кислот, </w:t>
      </w:r>
      <w:proofErr w:type="spellStart"/>
      <w:r w:rsidRPr="00F9627C">
        <w:rPr>
          <w:sz w:val="28"/>
          <w:szCs w:val="28"/>
          <w:lang w:val="ru-RU"/>
        </w:rPr>
        <w:t>має</w:t>
      </w:r>
      <w:proofErr w:type="spellEnd"/>
      <w:r w:rsidRPr="00F9627C">
        <w:rPr>
          <w:sz w:val="28"/>
          <w:szCs w:val="28"/>
          <w:lang w:val="ru-RU"/>
        </w:rPr>
        <w:t xml:space="preserve"> </w:t>
      </w:r>
      <w:proofErr w:type="spellStart"/>
      <w:r w:rsidRPr="00F9627C">
        <w:rPr>
          <w:sz w:val="28"/>
          <w:szCs w:val="28"/>
          <w:lang w:val="ru-RU"/>
        </w:rPr>
        <w:t>анафілактичн</w:t>
      </w:r>
      <w:r w:rsidR="0000300E">
        <w:rPr>
          <w:sz w:val="28"/>
          <w:szCs w:val="28"/>
          <w:lang w:val="ru-RU"/>
        </w:rPr>
        <w:t>у</w:t>
      </w:r>
      <w:proofErr w:type="spellEnd"/>
      <w:r w:rsidR="0000300E">
        <w:rPr>
          <w:sz w:val="28"/>
          <w:szCs w:val="28"/>
          <w:lang w:val="ru-RU"/>
        </w:rPr>
        <w:t xml:space="preserve"> </w:t>
      </w:r>
      <w:proofErr w:type="spellStart"/>
      <w:r w:rsidR="0000300E">
        <w:rPr>
          <w:sz w:val="28"/>
          <w:szCs w:val="28"/>
          <w:lang w:val="ru-RU"/>
        </w:rPr>
        <w:t>дію</w:t>
      </w:r>
      <w:proofErr w:type="spellEnd"/>
      <w:r w:rsidR="0000300E">
        <w:rPr>
          <w:sz w:val="28"/>
          <w:szCs w:val="28"/>
          <w:lang w:val="ru-RU"/>
        </w:rPr>
        <w:t xml:space="preserve">, </w:t>
      </w:r>
      <w:proofErr w:type="spellStart"/>
      <w:r w:rsidR="0000300E">
        <w:rPr>
          <w:sz w:val="28"/>
          <w:szCs w:val="28"/>
          <w:lang w:val="ru-RU"/>
        </w:rPr>
        <w:t>знижує</w:t>
      </w:r>
      <w:proofErr w:type="spellEnd"/>
      <w:r w:rsidR="0000300E">
        <w:rPr>
          <w:sz w:val="28"/>
          <w:szCs w:val="28"/>
          <w:lang w:val="ru-RU"/>
        </w:rPr>
        <w:t xml:space="preserve"> </w:t>
      </w:r>
      <w:proofErr w:type="spellStart"/>
      <w:r w:rsidR="0000300E">
        <w:rPr>
          <w:sz w:val="28"/>
          <w:szCs w:val="28"/>
          <w:lang w:val="ru-RU"/>
        </w:rPr>
        <w:t>токсичність</w:t>
      </w:r>
      <w:proofErr w:type="spellEnd"/>
      <w:r w:rsidR="0000300E">
        <w:rPr>
          <w:sz w:val="28"/>
          <w:szCs w:val="28"/>
          <w:lang w:val="ru-RU"/>
        </w:rPr>
        <w:t xml:space="preserve"> </w:t>
      </w:r>
      <w:proofErr w:type="spellStart"/>
      <w:r w:rsidR="0000300E">
        <w:rPr>
          <w:sz w:val="28"/>
          <w:szCs w:val="28"/>
          <w:lang w:val="ru-RU"/>
        </w:rPr>
        <w:t>анти</w:t>
      </w:r>
      <w:r w:rsidRPr="00F9627C">
        <w:rPr>
          <w:sz w:val="28"/>
          <w:szCs w:val="28"/>
          <w:lang w:val="ru-RU"/>
        </w:rPr>
        <w:t>біотиків</w:t>
      </w:r>
      <w:proofErr w:type="spellEnd"/>
      <w:r w:rsidRPr="00F9627C">
        <w:rPr>
          <w:sz w:val="28"/>
          <w:szCs w:val="28"/>
          <w:lang w:val="ru-RU"/>
        </w:rPr>
        <w:t xml:space="preserve"> і </w:t>
      </w:r>
      <w:proofErr w:type="spellStart"/>
      <w:r w:rsidRPr="00F9627C">
        <w:rPr>
          <w:sz w:val="28"/>
          <w:szCs w:val="28"/>
          <w:lang w:val="ru-RU"/>
        </w:rPr>
        <w:t>пролонгує</w:t>
      </w:r>
      <w:proofErr w:type="spellEnd"/>
      <w:r w:rsidRPr="00F9627C">
        <w:rPr>
          <w:sz w:val="28"/>
          <w:szCs w:val="28"/>
          <w:lang w:val="ru-RU"/>
        </w:rPr>
        <w:t xml:space="preserve"> </w:t>
      </w:r>
      <w:proofErr w:type="spellStart"/>
      <w:r w:rsidRPr="00F9627C">
        <w:rPr>
          <w:sz w:val="28"/>
          <w:szCs w:val="28"/>
          <w:lang w:val="ru-RU"/>
        </w:rPr>
        <w:t>їхню</w:t>
      </w:r>
      <w:proofErr w:type="spellEnd"/>
      <w:r w:rsidRPr="00F9627C">
        <w:rPr>
          <w:sz w:val="28"/>
          <w:szCs w:val="28"/>
          <w:lang w:val="ru-RU"/>
        </w:rPr>
        <w:t xml:space="preserve"> </w:t>
      </w:r>
      <w:proofErr w:type="spellStart"/>
      <w:r w:rsidRPr="00F9627C">
        <w:rPr>
          <w:sz w:val="28"/>
          <w:szCs w:val="28"/>
          <w:lang w:val="ru-RU"/>
        </w:rPr>
        <w:t>дію</w:t>
      </w:r>
      <w:proofErr w:type="spellEnd"/>
      <w:r w:rsidRPr="00F9627C">
        <w:rPr>
          <w:sz w:val="28"/>
          <w:szCs w:val="28"/>
          <w:lang w:val="ru-RU"/>
        </w:rPr>
        <w:t xml:space="preserve">. </w:t>
      </w:r>
      <w:proofErr w:type="spellStart"/>
      <w:r w:rsidRPr="00F9627C">
        <w:rPr>
          <w:sz w:val="28"/>
          <w:szCs w:val="28"/>
          <w:lang w:val="ru-RU"/>
        </w:rPr>
        <w:t>Препара</w:t>
      </w:r>
      <w:r w:rsidR="0000300E">
        <w:rPr>
          <w:sz w:val="28"/>
          <w:szCs w:val="28"/>
          <w:lang w:val="ru-RU"/>
        </w:rPr>
        <w:t>ти</w:t>
      </w:r>
      <w:proofErr w:type="spellEnd"/>
      <w:r w:rsidR="0000300E">
        <w:rPr>
          <w:sz w:val="28"/>
          <w:szCs w:val="28"/>
          <w:lang w:val="ru-RU"/>
        </w:rPr>
        <w:t xml:space="preserve">, </w:t>
      </w:r>
      <w:proofErr w:type="spellStart"/>
      <w:r w:rsidR="0000300E">
        <w:rPr>
          <w:sz w:val="28"/>
          <w:szCs w:val="28"/>
          <w:lang w:val="ru-RU"/>
        </w:rPr>
        <w:t>що</w:t>
      </w:r>
      <w:proofErr w:type="spellEnd"/>
      <w:r w:rsidR="0000300E">
        <w:rPr>
          <w:sz w:val="28"/>
          <w:szCs w:val="28"/>
          <w:lang w:val="ru-RU"/>
        </w:rPr>
        <w:t xml:space="preserve"> </w:t>
      </w:r>
      <w:proofErr w:type="spellStart"/>
      <w:r w:rsidR="0000300E">
        <w:rPr>
          <w:sz w:val="28"/>
          <w:szCs w:val="28"/>
          <w:lang w:val="ru-RU"/>
        </w:rPr>
        <w:t>містять</w:t>
      </w:r>
      <w:proofErr w:type="spellEnd"/>
      <w:r w:rsidR="0000300E">
        <w:rPr>
          <w:sz w:val="28"/>
          <w:szCs w:val="28"/>
          <w:lang w:val="ru-RU"/>
        </w:rPr>
        <w:t xml:space="preserve"> пектин, </w:t>
      </w:r>
      <w:proofErr w:type="spellStart"/>
      <w:r w:rsidR="0000300E">
        <w:rPr>
          <w:sz w:val="28"/>
          <w:szCs w:val="28"/>
          <w:lang w:val="ru-RU"/>
        </w:rPr>
        <w:t>стимулю</w:t>
      </w:r>
      <w:r w:rsidRPr="00F9627C">
        <w:rPr>
          <w:sz w:val="28"/>
          <w:szCs w:val="28"/>
          <w:lang w:val="ru-RU"/>
        </w:rPr>
        <w:t>ють</w:t>
      </w:r>
      <w:proofErr w:type="spellEnd"/>
      <w:r w:rsidRPr="00F9627C">
        <w:rPr>
          <w:sz w:val="28"/>
          <w:szCs w:val="28"/>
          <w:lang w:val="ru-RU"/>
        </w:rPr>
        <w:t xml:space="preserve"> </w:t>
      </w:r>
      <w:proofErr w:type="spellStart"/>
      <w:r w:rsidRPr="00F9627C">
        <w:rPr>
          <w:sz w:val="28"/>
          <w:szCs w:val="28"/>
          <w:lang w:val="ru-RU"/>
        </w:rPr>
        <w:t>загоєння</w:t>
      </w:r>
      <w:proofErr w:type="spellEnd"/>
      <w:r w:rsidRPr="00F9627C">
        <w:rPr>
          <w:sz w:val="28"/>
          <w:szCs w:val="28"/>
          <w:lang w:val="ru-RU"/>
        </w:rPr>
        <w:t xml:space="preserve"> ран. Так, комплекс </w:t>
      </w:r>
      <w:proofErr w:type="spellStart"/>
      <w:r w:rsidRPr="00F9627C">
        <w:rPr>
          <w:sz w:val="28"/>
          <w:szCs w:val="28"/>
          <w:lang w:val="ru-RU"/>
        </w:rPr>
        <w:t>пект</w:t>
      </w:r>
      <w:r w:rsidR="0000300E">
        <w:rPr>
          <w:sz w:val="28"/>
          <w:szCs w:val="28"/>
          <w:lang w:val="ru-RU"/>
        </w:rPr>
        <w:t>инових</w:t>
      </w:r>
      <w:proofErr w:type="spellEnd"/>
      <w:r w:rsidR="0000300E">
        <w:rPr>
          <w:sz w:val="28"/>
          <w:szCs w:val="28"/>
          <w:lang w:val="ru-RU"/>
        </w:rPr>
        <w:t xml:space="preserve"> </w:t>
      </w:r>
      <w:proofErr w:type="spellStart"/>
      <w:r w:rsidR="0000300E">
        <w:rPr>
          <w:sz w:val="28"/>
          <w:szCs w:val="28"/>
          <w:lang w:val="ru-RU"/>
        </w:rPr>
        <w:t>речовин</w:t>
      </w:r>
      <w:proofErr w:type="spellEnd"/>
      <w:r w:rsidR="0000300E">
        <w:rPr>
          <w:sz w:val="28"/>
          <w:szCs w:val="28"/>
          <w:lang w:val="ru-RU"/>
        </w:rPr>
        <w:t xml:space="preserve"> ромашки </w:t>
      </w:r>
      <w:proofErr w:type="spellStart"/>
      <w:r w:rsidR="0000300E">
        <w:rPr>
          <w:sz w:val="28"/>
          <w:szCs w:val="28"/>
          <w:lang w:val="ru-RU"/>
        </w:rPr>
        <w:t>аптечної</w:t>
      </w:r>
      <w:proofErr w:type="spellEnd"/>
      <w:r w:rsidR="0000300E">
        <w:rPr>
          <w:sz w:val="28"/>
          <w:szCs w:val="28"/>
          <w:lang w:val="ru-RU"/>
        </w:rPr>
        <w:t xml:space="preserve"> </w:t>
      </w:r>
      <w:r w:rsidRPr="00F9627C">
        <w:rPr>
          <w:sz w:val="28"/>
          <w:szCs w:val="28"/>
          <w:lang w:val="ru-RU"/>
        </w:rPr>
        <w:t xml:space="preserve">(препарат </w:t>
      </w:r>
      <w:proofErr w:type="spellStart"/>
      <w:r w:rsidRPr="00F9627C">
        <w:rPr>
          <w:sz w:val="28"/>
          <w:szCs w:val="28"/>
          <w:lang w:val="ru-RU"/>
        </w:rPr>
        <w:t>камілазид</w:t>
      </w:r>
      <w:proofErr w:type="spellEnd"/>
      <w:r w:rsidRPr="00F9627C">
        <w:rPr>
          <w:sz w:val="28"/>
          <w:szCs w:val="28"/>
          <w:lang w:val="ru-RU"/>
        </w:rPr>
        <w:t xml:space="preserve">) </w:t>
      </w:r>
      <w:proofErr w:type="spellStart"/>
      <w:r w:rsidRPr="00F9627C">
        <w:rPr>
          <w:sz w:val="28"/>
          <w:szCs w:val="28"/>
          <w:lang w:val="ru-RU"/>
        </w:rPr>
        <w:t>має</w:t>
      </w:r>
      <w:proofErr w:type="spellEnd"/>
      <w:r w:rsidRPr="00F9627C">
        <w:rPr>
          <w:sz w:val="28"/>
          <w:szCs w:val="28"/>
          <w:lang w:val="ru-RU"/>
        </w:rPr>
        <w:t xml:space="preserve"> </w:t>
      </w:r>
      <w:proofErr w:type="spellStart"/>
      <w:r w:rsidRPr="00F9627C">
        <w:rPr>
          <w:sz w:val="28"/>
          <w:szCs w:val="28"/>
          <w:lang w:val="ru-RU"/>
        </w:rPr>
        <w:t>противиразк</w:t>
      </w:r>
      <w:r w:rsidR="0000300E">
        <w:rPr>
          <w:sz w:val="28"/>
          <w:szCs w:val="28"/>
          <w:lang w:val="ru-RU"/>
        </w:rPr>
        <w:t>овий</w:t>
      </w:r>
      <w:proofErr w:type="spellEnd"/>
      <w:r w:rsidR="0000300E">
        <w:rPr>
          <w:sz w:val="28"/>
          <w:szCs w:val="28"/>
          <w:lang w:val="ru-RU"/>
        </w:rPr>
        <w:t xml:space="preserve"> </w:t>
      </w:r>
      <w:proofErr w:type="spellStart"/>
      <w:r w:rsidR="0000300E">
        <w:rPr>
          <w:sz w:val="28"/>
          <w:szCs w:val="28"/>
          <w:lang w:val="ru-RU"/>
        </w:rPr>
        <w:t>ефект</w:t>
      </w:r>
      <w:proofErr w:type="spellEnd"/>
      <w:r w:rsidR="0000300E">
        <w:rPr>
          <w:sz w:val="28"/>
          <w:szCs w:val="28"/>
          <w:lang w:val="ru-RU"/>
        </w:rPr>
        <w:t xml:space="preserve">, </w:t>
      </w:r>
      <w:proofErr w:type="spellStart"/>
      <w:r w:rsidR="0000300E">
        <w:rPr>
          <w:sz w:val="28"/>
          <w:szCs w:val="28"/>
          <w:lang w:val="ru-RU"/>
        </w:rPr>
        <w:t>обумовлений</w:t>
      </w:r>
      <w:proofErr w:type="spellEnd"/>
      <w:r w:rsidR="0000300E">
        <w:rPr>
          <w:sz w:val="28"/>
          <w:szCs w:val="28"/>
          <w:lang w:val="ru-RU"/>
        </w:rPr>
        <w:t xml:space="preserve"> </w:t>
      </w:r>
      <w:proofErr w:type="spellStart"/>
      <w:r w:rsidR="0000300E">
        <w:rPr>
          <w:sz w:val="28"/>
          <w:szCs w:val="28"/>
          <w:lang w:val="ru-RU"/>
        </w:rPr>
        <w:t>дією</w:t>
      </w:r>
      <w:proofErr w:type="spellEnd"/>
      <w:r w:rsidR="0000300E">
        <w:rPr>
          <w:sz w:val="28"/>
          <w:szCs w:val="28"/>
          <w:lang w:val="ru-RU"/>
        </w:rPr>
        <w:t xml:space="preserve"> на </w:t>
      </w:r>
      <w:proofErr w:type="spellStart"/>
      <w:r w:rsidRPr="00F9627C">
        <w:rPr>
          <w:sz w:val="28"/>
          <w:szCs w:val="28"/>
          <w:lang w:val="ru-RU"/>
        </w:rPr>
        <w:t>секреторну</w:t>
      </w:r>
      <w:proofErr w:type="spellEnd"/>
      <w:r w:rsidRPr="00F9627C">
        <w:rPr>
          <w:sz w:val="28"/>
          <w:szCs w:val="28"/>
          <w:lang w:val="ru-RU"/>
        </w:rPr>
        <w:t xml:space="preserve"> </w:t>
      </w:r>
      <w:proofErr w:type="spellStart"/>
      <w:r w:rsidRPr="00F9627C">
        <w:rPr>
          <w:sz w:val="28"/>
          <w:szCs w:val="28"/>
          <w:lang w:val="ru-RU"/>
        </w:rPr>
        <w:t>функцію</w:t>
      </w:r>
      <w:proofErr w:type="spellEnd"/>
      <w:r w:rsidRPr="00F9627C">
        <w:rPr>
          <w:sz w:val="28"/>
          <w:szCs w:val="28"/>
          <w:lang w:val="ru-RU"/>
        </w:rPr>
        <w:t xml:space="preserve"> </w:t>
      </w:r>
      <w:proofErr w:type="spellStart"/>
      <w:r w:rsidRPr="00F9627C">
        <w:rPr>
          <w:sz w:val="28"/>
          <w:szCs w:val="28"/>
          <w:lang w:val="ru-RU"/>
        </w:rPr>
        <w:t>шлунка</w:t>
      </w:r>
      <w:proofErr w:type="spellEnd"/>
      <w:r w:rsidRPr="00F9627C">
        <w:rPr>
          <w:sz w:val="28"/>
          <w:szCs w:val="28"/>
          <w:lang w:val="ru-RU"/>
        </w:rPr>
        <w:t xml:space="preserve"> і </w:t>
      </w:r>
      <w:proofErr w:type="spellStart"/>
      <w:r w:rsidRPr="00F9627C">
        <w:rPr>
          <w:sz w:val="28"/>
          <w:szCs w:val="28"/>
          <w:lang w:val="ru-RU"/>
        </w:rPr>
        <w:lastRenderedPageBreak/>
        <w:t>трофічні</w:t>
      </w:r>
      <w:proofErr w:type="spellEnd"/>
      <w:r w:rsidRPr="00F9627C">
        <w:rPr>
          <w:sz w:val="28"/>
          <w:szCs w:val="28"/>
          <w:lang w:val="ru-RU"/>
        </w:rPr>
        <w:t xml:space="preserve"> </w:t>
      </w:r>
      <w:proofErr w:type="spellStart"/>
      <w:r w:rsidRPr="00F9627C">
        <w:rPr>
          <w:sz w:val="28"/>
          <w:szCs w:val="28"/>
          <w:lang w:val="ru-RU"/>
        </w:rPr>
        <w:t>процеси</w:t>
      </w:r>
      <w:proofErr w:type="spellEnd"/>
      <w:r w:rsidRPr="00F9627C">
        <w:rPr>
          <w:sz w:val="28"/>
          <w:szCs w:val="28"/>
          <w:lang w:val="ru-RU"/>
        </w:rPr>
        <w:t xml:space="preserve"> </w:t>
      </w:r>
      <w:proofErr w:type="gramStart"/>
      <w:r w:rsidRPr="00F9627C">
        <w:rPr>
          <w:sz w:val="28"/>
          <w:szCs w:val="28"/>
          <w:lang w:val="ru-RU"/>
        </w:rPr>
        <w:t>у тканинах</w:t>
      </w:r>
      <w:proofErr w:type="gramEnd"/>
      <w:r w:rsidR="0000300E">
        <w:rPr>
          <w:sz w:val="28"/>
          <w:szCs w:val="28"/>
          <w:lang w:val="ru-RU"/>
        </w:rPr>
        <w:t xml:space="preserve">. </w:t>
      </w:r>
      <w:proofErr w:type="spellStart"/>
      <w:r w:rsidR="0000300E">
        <w:rPr>
          <w:sz w:val="28"/>
          <w:szCs w:val="28"/>
          <w:lang w:val="ru-RU"/>
        </w:rPr>
        <w:t>Полісаха</w:t>
      </w:r>
      <w:r w:rsidRPr="00F9627C">
        <w:rPr>
          <w:sz w:val="28"/>
          <w:szCs w:val="28"/>
          <w:lang w:val="ru-RU"/>
        </w:rPr>
        <w:t>риди</w:t>
      </w:r>
      <w:proofErr w:type="spellEnd"/>
      <w:r w:rsidRPr="00F9627C">
        <w:rPr>
          <w:sz w:val="28"/>
          <w:szCs w:val="28"/>
          <w:lang w:val="ru-RU"/>
        </w:rPr>
        <w:t xml:space="preserve"> алое і каланхое, </w:t>
      </w:r>
      <w:proofErr w:type="spellStart"/>
      <w:r w:rsidRPr="00F9627C">
        <w:rPr>
          <w:sz w:val="28"/>
          <w:szCs w:val="28"/>
          <w:lang w:val="ru-RU"/>
        </w:rPr>
        <w:t>які</w:t>
      </w:r>
      <w:proofErr w:type="spellEnd"/>
      <w:r w:rsidRPr="00F9627C">
        <w:rPr>
          <w:sz w:val="28"/>
          <w:szCs w:val="28"/>
          <w:lang w:val="ru-RU"/>
        </w:rPr>
        <w:t xml:space="preserve"> </w:t>
      </w:r>
      <w:proofErr w:type="spellStart"/>
      <w:r w:rsidRPr="00F9627C">
        <w:rPr>
          <w:sz w:val="28"/>
          <w:szCs w:val="28"/>
          <w:lang w:val="ru-RU"/>
        </w:rPr>
        <w:t>відносять</w:t>
      </w:r>
      <w:proofErr w:type="spellEnd"/>
      <w:r w:rsidRPr="00F9627C">
        <w:rPr>
          <w:sz w:val="28"/>
          <w:szCs w:val="28"/>
          <w:lang w:val="ru-RU"/>
        </w:rPr>
        <w:t xml:space="preserve"> до </w:t>
      </w:r>
      <w:proofErr w:type="spellStart"/>
      <w:r w:rsidR="0000300E">
        <w:rPr>
          <w:sz w:val="28"/>
          <w:szCs w:val="28"/>
          <w:lang w:val="ru-RU"/>
        </w:rPr>
        <w:t>пектинових</w:t>
      </w:r>
      <w:proofErr w:type="spellEnd"/>
      <w:r w:rsidR="0000300E">
        <w:rPr>
          <w:sz w:val="28"/>
          <w:szCs w:val="28"/>
          <w:lang w:val="ru-RU"/>
        </w:rPr>
        <w:t xml:space="preserve"> </w:t>
      </w:r>
      <w:proofErr w:type="spellStart"/>
      <w:r w:rsidR="0000300E">
        <w:rPr>
          <w:sz w:val="28"/>
          <w:szCs w:val="28"/>
          <w:lang w:val="ru-RU"/>
        </w:rPr>
        <w:t>речовин</w:t>
      </w:r>
      <w:proofErr w:type="spellEnd"/>
      <w:r w:rsidR="0000300E">
        <w:rPr>
          <w:sz w:val="28"/>
          <w:szCs w:val="28"/>
          <w:lang w:val="ru-RU"/>
        </w:rPr>
        <w:t xml:space="preserve">, </w:t>
      </w:r>
      <w:proofErr w:type="spellStart"/>
      <w:r w:rsidR="0000300E">
        <w:rPr>
          <w:sz w:val="28"/>
          <w:szCs w:val="28"/>
          <w:lang w:val="ru-RU"/>
        </w:rPr>
        <w:t>мають</w:t>
      </w:r>
      <w:proofErr w:type="spellEnd"/>
      <w:r w:rsidR="0000300E">
        <w:rPr>
          <w:sz w:val="28"/>
          <w:szCs w:val="28"/>
          <w:lang w:val="ru-RU"/>
        </w:rPr>
        <w:t xml:space="preserve"> </w:t>
      </w:r>
      <w:proofErr w:type="spellStart"/>
      <w:r w:rsidR="0000300E">
        <w:rPr>
          <w:sz w:val="28"/>
          <w:szCs w:val="28"/>
          <w:lang w:val="ru-RU"/>
        </w:rPr>
        <w:t>пози</w:t>
      </w:r>
      <w:r w:rsidRPr="00F9627C">
        <w:rPr>
          <w:sz w:val="28"/>
          <w:szCs w:val="28"/>
          <w:lang w:val="ru-RU"/>
        </w:rPr>
        <w:t>тивний</w:t>
      </w:r>
      <w:proofErr w:type="spellEnd"/>
      <w:r w:rsidRPr="00F9627C">
        <w:rPr>
          <w:sz w:val="28"/>
          <w:szCs w:val="28"/>
          <w:lang w:val="ru-RU"/>
        </w:rPr>
        <w:t xml:space="preserve"> </w:t>
      </w:r>
      <w:proofErr w:type="spellStart"/>
      <w:r w:rsidRPr="00F9627C">
        <w:rPr>
          <w:sz w:val="28"/>
          <w:szCs w:val="28"/>
          <w:lang w:val="ru-RU"/>
        </w:rPr>
        <w:t>вплив</w:t>
      </w:r>
      <w:proofErr w:type="spellEnd"/>
      <w:r w:rsidRPr="00F9627C">
        <w:rPr>
          <w:sz w:val="28"/>
          <w:szCs w:val="28"/>
          <w:lang w:val="ru-RU"/>
        </w:rPr>
        <w:t xml:space="preserve"> на </w:t>
      </w:r>
      <w:proofErr w:type="spellStart"/>
      <w:r w:rsidRPr="00F9627C">
        <w:rPr>
          <w:sz w:val="28"/>
          <w:szCs w:val="28"/>
          <w:lang w:val="ru-RU"/>
        </w:rPr>
        <w:t>загоєння</w:t>
      </w:r>
      <w:proofErr w:type="spellEnd"/>
      <w:r w:rsidRPr="00F9627C">
        <w:rPr>
          <w:sz w:val="28"/>
          <w:szCs w:val="28"/>
          <w:lang w:val="ru-RU"/>
        </w:rPr>
        <w:t xml:space="preserve"> ран і </w:t>
      </w:r>
      <w:proofErr w:type="spellStart"/>
      <w:r w:rsidRPr="00F9627C">
        <w:rPr>
          <w:sz w:val="28"/>
          <w:szCs w:val="28"/>
          <w:lang w:val="ru-RU"/>
        </w:rPr>
        <w:t>опіків</w:t>
      </w:r>
      <w:proofErr w:type="spellEnd"/>
      <w:r w:rsidRPr="00F9627C">
        <w:rPr>
          <w:sz w:val="28"/>
          <w:szCs w:val="28"/>
          <w:lang w:val="ru-RU"/>
        </w:rPr>
        <w:t>.</w:t>
      </w:r>
    </w:p>
    <w:p w14:paraId="4953C86C" w14:textId="575E265B" w:rsidR="00F9627C" w:rsidRPr="00F9627C" w:rsidRDefault="00F9627C" w:rsidP="0000300E">
      <w:pPr>
        <w:autoSpaceDE w:val="0"/>
        <w:autoSpaceDN w:val="0"/>
        <w:adjustRightInd w:val="0"/>
        <w:ind w:firstLine="709"/>
        <w:jc w:val="both"/>
        <w:rPr>
          <w:sz w:val="28"/>
          <w:szCs w:val="28"/>
          <w:lang w:val="ru-RU"/>
        </w:rPr>
      </w:pPr>
      <w:r w:rsidRPr="00F9627C">
        <w:rPr>
          <w:sz w:val="28"/>
          <w:szCs w:val="28"/>
          <w:lang w:val="ru-RU"/>
        </w:rPr>
        <w:t xml:space="preserve">Пектин </w:t>
      </w:r>
      <w:proofErr w:type="spellStart"/>
      <w:r w:rsidRPr="00F9627C">
        <w:rPr>
          <w:sz w:val="28"/>
          <w:szCs w:val="28"/>
          <w:lang w:val="ru-RU"/>
        </w:rPr>
        <w:t>використовують</w:t>
      </w:r>
      <w:proofErr w:type="spellEnd"/>
      <w:r w:rsidRPr="00F9627C">
        <w:rPr>
          <w:sz w:val="28"/>
          <w:szCs w:val="28"/>
          <w:lang w:val="ru-RU"/>
        </w:rPr>
        <w:t xml:space="preserve"> для </w:t>
      </w:r>
      <w:proofErr w:type="spellStart"/>
      <w:r w:rsidRPr="00F9627C">
        <w:rPr>
          <w:sz w:val="28"/>
          <w:szCs w:val="28"/>
          <w:lang w:val="ru-RU"/>
        </w:rPr>
        <w:t>пролон</w:t>
      </w:r>
      <w:r w:rsidR="0000300E">
        <w:rPr>
          <w:sz w:val="28"/>
          <w:szCs w:val="28"/>
          <w:lang w:val="ru-RU"/>
        </w:rPr>
        <w:t>гування</w:t>
      </w:r>
      <w:proofErr w:type="spellEnd"/>
      <w:r w:rsidR="0000300E">
        <w:rPr>
          <w:sz w:val="28"/>
          <w:szCs w:val="28"/>
          <w:lang w:val="ru-RU"/>
        </w:rPr>
        <w:t xml:space="preserve"> </w:t>
      </w:r>
      <w:proofErr w:type="spellStart"/>
      <w:r w:rsidR="0000300E">
        <w:rPr>
          <w:sz w:val="28"/>
          <w:szCs w:val="28"/>
          <w:lang w:val="ru-RU"/>
        </w:rPr>
        <w:t>дії</w:t>
      </w:r>
      <w:proofErr w:type="spellEnd"/>
      <w:r w:rsidR="0000300E">
        <w:rPr>
          <w:sz w:val="28"/>
          <w:szCs w:val="28"/>
          <w:lang w:val="ru-RU"/>
        </w:rPr>
        <w:t xml:space="preserve"> </w:t>
      </w:r>
      <w:proofErr w:type="spellStart"/>
      <w:r w:rsidR="0000300E">
        <w:rPr>
          <w:sz w:val="28"/>
          <w:szCs w:val="28"/>
          <w:lang w:val="ru-RU"/>
        </w:rPr>
        <w:t>основної</w:t>
      </w:r>
      <w:proofErr w:type="spellEnd"/>
      <w:r w:rsidR="0000300E">
        <w:rPr>
          <w:sz w:val="28"/>
          <w:szCs w:val="28"/>
          <w:lang w:val="ru-RU"/>
        </w:rPr>
        <w:t xml:space="preserve"> </w:t>
      </w:r>
      <w:proofErr w:type="spellStart"/>
      <w:r w:rsidR="0000300E">
        <w:rPr>
          <w:sz w:val="28"/>
          <w:szCs w:val="28"/>
          <w:lang w:val="ru-RU"/>
        </w:rPr>
        <w:t>речовини</w:t>
      </w:r>
      <w:proofErr w:type="spellEnd"/>
      <w:r w:rsidR="0000300E">
        <w:rPr>
          <w:sz w:val="28"/>
          <w:szCs w:val="28"/>
          <w:lang w:val="ru-RU"/>
        </w:rPr>
        <w:t xml:space="preserve"> і </w:t>
      </w:r>
      <w:r w:rsidRPr="00F9627C">
        <w:rPr>
          <w:sz w:val="28"/>
          <w:szCs w:val="28"/>
          <w:lang w:val="ru-RU"/>
        </w:rPr>
        <w:t xml:space="preserve">як добавка, </w:t>
      </w:r>
      <w:proofErr w:type="spellStart"/>
      <w:r w:rsidRPr="00F9627C">
        <w:rPr>
          <w:sz w:val="28"/>
          <w:szCs w:val="28"/>
          <w:lang w:val="ru-RU"/>
        </w:rPr>
        <w:t>що</w:t>
      </w:r>
      <w:proofErr w:type="spellEnd"/>
      <w:r w:rsidRPr="00F9627C">
        <w:rPr>
          <w:sz w:val="28"/>
          <w:szCs w:val="28"/>
          <w:lang w:val="ru-RU"/>
        </w:rPr>
        <w:t xml:space="preserve"> </w:t>
      </w:r>
      <w:proofErr w:type="spellStart"/>
      <w:r w:rsidRPr="00F9627C">
        <w:rPr>
          <w:sz w:val="28"/>
          <w:szCs w:val="28"/>
          <w:lang w:val="ru-RU"/>
        </w:rPr>
        <w:t>знижує</w:t>
      </w:r>
      <w:proofErr w:type="spellEnd"/>
      <w:r w:rsidRPr="00F9627C">
        <w:rPr>
          <w:sz w:val="28"/>
          <w:szCs w:val="28"/>
          <w:lang w:val="ru-RU"/>
        </w:rPr>
        <w:t xml:space="preserve"> </w:t>
      </w:r>
      <w:proofErr w:type="spellStart"/>
      <w:r w:rsidRPr="00F9627C">
        <w:rPr>
          <w:sz w:val="28"/>
          <w:szCs w:val="28"/>
          <w:lang w:val="ru-RU"/>
        </w:rPr>
        <w:t>побічний</w:t>
      </w:r>
      <w:proofErr w:type="spellEnd"/>
      <w:r w:rsidRPr="00F9627C">
        <w:rPr>
          <w:sz w:val="28"/>
          <w:szCs w:val="28"/>
          <w:lang w:val="ru-RU"/>
        </w:rPr>
        <w:t xml:space="preserve"> </w:t>
      </w:r>
      <w:proofErr w:type="spellStart"/>
      <w:r w:rsidRPr="00F9627C">
        <w:rPr>
          <w:sz w:val="28"/>
          <w:szCs w:val="28"/>
          <w:lang w:val="ru-RU"/>
        </w:rPr>
        <w:t>еф</w:t>
      </w:r>
      <w:r w:rsidR="0000300E">
        <w:rPr>
          <w:sz w:val="28"/>
          <w:szCs w:val="28"/>
          <w:lang w:val="ru-RU"/>
        </w:rPr>
        <w:t>ект</w:t>
      </w:r>
      <w:proofErr w:type="spellEnd"/>
      <w:r w:rsidR="0000300E">
        <w:rPr>
          <w:sz w:val="28"/>
          <w:szCs w:val="28"/>
          <w:lang w:val="ru-RU"/>
        </w:rPr>
        <w:t xml:space="preserve">. Так, </w:t>
      </w:r>
      <w:proofErr w:type="spellStart"/>
      <w:r w:rsidR="0000300E">
        <w:rPr>
          <w:sz w:val="28"/>
          <w:szCs w:val="28"/>
          <w:lang w:val="ru-RU"/>
        </w:rPr>
        <w:t>аспірин</w:t>
      </w:r>
      <w:proofErr w:type="spellEnd"/>
      <w:r w:rsidR="0000300E">
        <w:rPr>
          <w:sz w:val="28"/>
          <w:szCs w:val="28"/>
          <w:lang w:val="ru-RU"/>
        </w:rPr>
        <w:t xml:space="preserve"> в </w:t>
      </w:r>
      <w:proofErr w:type="spellStart"/>
      <w:r w:rsidR="0000300E">
        <w:rPr>
          <w:sz w:val="28"/>
          <w:szCs w:val="28"/>
          <w:lang w:val="ru-RU"/>
        </w:rPr>
        <w:t>комплексі</w:t>
      </w:r>
      <w:proofErr w:type="spellEnd"/>
      <w:r w:rsidR="0000300E">
        <w:rPr>
          <w:sz w:val="28"/>
          <w:szCs w:val="28"/>
          <w:lang w:val="ru-RU"/>
        </w:rPr>
        <w:t xml:space="preserve"> з </w:t>
      </w:r>
      <w:r w:rsidRPr="00F9627C">
        <w:rPr>
          <w:sz w:val="28"/>
          <w:szCs w:val="28"/>
          <w:lang w:val="ru-RU"/>
        </w:rPr>
        <w:t xml:space="preserve">пектином </w:t>
      </w:r>
      <w:proofErr w:type="spellStart"/>
      <w:r w:rsidRPr="00F9627C">
        <w:rPr>
          <w:sz w:val="28"/>
          <w:szCs w:val="28"/>
          <w:lang w:val="ru-RU"/>
        </w:rPr>
        <w:t>діє</w:t>
      </w:r>
      <w:proofErr w:type="spellEnd"/>
      <w:r w:rsidRPr="00F9627C">
        <w:rPr>
          <w:sz w:val="28"/>
          <w:szCs w:val="28"/>
          <w:lang w:val="ru-RU"/>
        </w:rPr>
        <w:t xml:space="preserve"> </w:t>
      </w:r>
      <w:proofErr w:type="spellStart"/>
      <w:r w:rsidRPr="00F9627C">
        <w:rPr>
          <w:sz w:val="28"/>
          <w:szCs w:val="28"/>
          <w:lang w:val="ru-RU"/>
        </w:rPr>
        <w:t>менш</w:t>
      </w:r>
      <w:proofErr w:type="spellEnd"/>
      <w:r w:rsidRPr="00F9627C">
        <w:rPr>
          <w:sz w:val="28"/>
          <w:szCs w:val="28"/>
          <w:lang w:val="ru-RU"/>
        </w:rPr>
        <w:t xml:space="preserve"> </w:t>
      </w:r>
      <w:proofErr w:type="spellStart"/>
      <w:r w:rsidRPr="00F9627C">
        <w:rPr>
          <w:sz w:val="28"/>
          <w:szCs w:val="28"/>
          <w:lang w:val="ru-RU"/>
        </w:rPr>
        <w:t>подразливо</w:t>
      </w:r>
      <w:proofErr w:type="spellEnd"/>
      <w:r w:rsidRPr="00F9627C">
        <w:rPr>
          <w:sz w:val="28"/>
          <w:szCs w:val="28"/>
          <w:lang w:val="ru-RU"/>
        </w:rPr>
        <w:t xml:space="preserve">. </w:t>
      </w:r>
      <w:proofErr w:type="spellStart"/>
      <w:r w:rsidRPr="00F9627C">
        <w:rPr>
          <w:sz w:val="28"/>
          <w:szCs w:val="28"/>
          <w:lang w:val="ru-RU"/>
        </w:rPr>
        <w:t>Існує</w:t>
      </w:r>
      <w:proofErr w:type="spellEnd"/>
      <w:r w:rsidR="0000300E">
        <w:rPr>
          <w:sz w:val="28"/>
          <w:szCs w:val="28"/>
          <w:lang w:val="ru-RU"/>
        </w:rPr>
        <w:t xml:space="preserve"> </w:t>
      </w:r>
      <w:proofErr w:type="spellStart"/>
      <w:r w:rsidR="0000300E">
        <w:rPr>
          <w:sz w:val="28"/>
          <w:szCs w:val="28"/>
          <w:lang w:val="ru-RU"/>
        </w:rPr>
        <w:t>протитуберкульозний</w:t>
      </w:r>
      <w:proofErr w:type="spellEnd"/>
      <w:r w:rsidR="0000300E">
        <w:rPr>
          <w:sz w:val="28"/>
          <w:szCs w:val="28"/>
          <w:lang w:val="ru-RU"/>
        </w:rPr>
        <w:t xml:space="preserve"> препарат з </w:t>
      </w:r>
      <w:r w:rsidRPr="00F9627C">
        <w:rPr>
          <w:sz w:val="28"/>
          <w:szCs w:val="28"/>
          <w:lang w:val="ru-RU"/>
        </w:rPr>
        <w:t xml:space="preserve">пектином, </w:t>
      </w:r>
      <w:proofErr w:type="spellStart"/>
      <w:r w:rsidRPr="00F9627C">
        <w:rPr>
          <w:sz w:val="28"/>
          <w:szCs w:val="28"/>
          <w:lang w:val="ru-RU"/>
        </w:rPr>
        <w:t>що</w:t>
      </w:r>
      <w:proofErr w:type="spellEnd"/>
      <w:r w:rsidRPr="00F9627C">
        <w:rPr>
          <w:sz w:val="28"/>
          <w:szCs w:val="28"/>
          <w:lang w:val="ru-RU"/>
        </w:rPr>
        <w:t xml:space="preserve"> </w:t>
      </w:r>
      <w:proofErr w:type="spellStart"/>
      <w:r w:rsidRPr="00F9627C">
        <w:rPr>
          <w:sz w:val="28"/>
          <w:szCs w:val="28"/>
          <w:lang w:val="ru-RU"/>
        </w:rPr>
        <w:t>має</w:t>
      </w:r>
      <w:proofErr w:type="spellEnd"/>
      <w:r w:rsidRPr="00F9627C">
        <w:rPr>
          <w:sz w:val="28"/>
          <w:szCs w:val="28"/>
          <w:lang w:val="ru-RU"/>
        </w:rPr>
        <w:t xml:space="preserve"> депо-</w:t>
      </w:r>
      <w:proofErr w:type="spellStart"/>
      <w:r w:rsidRPr="00F9627C">
        <w:rPr>
          <w:sz w:val="28"/>
          <w:szCs w:val="28"/>
          <w:lang w:val="ru-RU"/>
        </w:rPr>
        <w:t>ефект</w:t>
      </w:r>
      <w:proofErr w:type="spellEnd"/>
      <w:r w:rsidRPr="00F9627C">
        <w:rPr>
          <w:sz w:val="28"/>
          <w:szCs w:val="28"/>
          <w:lang w:val="ru-RU"/>
        </w:rPr>
        <w:t xml:space="preserve">. В </w:t>
      </w:r>
      <w:proofErr w:type="spellStart"/>
      <w:r w:rsidRPr="00F9627C">
        <w:rPr>
          <w:sz w:val="28"/>
          <w:szCs w:val="28"/>
          <w:lang w:val="ru-RU"/>
        </w:rPr>
        <w:t>Україні</w:t>
      </w:r>
      <w:proofErr w:type="spellEnd"/>
      <w:r w:rsidRPr="00F9627C">
        <w:rPr>
          <w:sz w:val="28"/>
          <w:szCs w:val="28"/>
          <w:lang w:val="ru-RU"/>
        </w:rPr>
        <w:t xml:space="preserve"> </w:t>
      </w:r>
      <w:proofErr w:type="spellStart"/>
      <w:r w:rsidRPr="00F9627C">
        <w:rPr>
          <w:sz w:val="28"/>
          <w:szCs w:val="28"/>
          <w:lang w:val="ru-RU"/>
        </w:rPr>
        <w:t>розроблені</w:t>
      </w:r>
      <w:proofErr w:type="spellEnd"/>
      <w:r w:rsidRPr="00F9627C">
        <w:rPr>
          <w:sz w:val="28"/>
          <w:szCs w:val="28"/>
          <w:lang w:val="ru-RU"/>
        </w:rPr>
        <w:t xml:space="preserve"> </w:t>
      </w:r>
      <w:proofErr w:type="spellStart"/>
      <w:r w:rsidRPr="00F9627C">
        <w:rPr>
          <w:sz w:val="28"/>
          <w:szCs w:val="28"/>
          <w:lang w:val="ru-RU"/>
        </w:rPr>
        <w:t>гранули</w:t>
      </w:r>
      <w:proofErr w:type="spellEnd"/>
      <w:r w:rsidRPr="00F9627C">
        <w:rPr>
          <w:sz w:val="28"/>
          <w:szCs w:val="28"/>
          <w:lang w:val="ru-RU"/>
        </w:rPr>
        <w:t xml:space="preserve"> кверцетину</w:t>
      </w:r>
      <w:r w:rsidR="0000300E">
        <w:rPr>
          <w:sz w:val="28"/>
          <w:szCs w:val="28"/>
          <w:lang w:val="ru-RU"/>
        </w:rPr>
        <w:t xml:space="preserve"> </w:t>
      </w:r>
      <w:r w:rsidRPr="00F9627C">
        <w:rPr>
          <w:sz w:val="28"/>
          <w:szCs w:val="28"/>
          <w:lang w:val="ru-RU"/>
        </w:rPr>
        <w:t xml:space="preserve">і пектину з широким спектром </w:t>
      </w:r>
      <w:proofErr w:type="spellStart"/>
      <w:r w:rsidRPr="00F9627C">
        <w:rPr>
          <w:sz w:val="28"/>
          <w:szCs w:val="28"/>
          <w:lang w:val="ru-RU"/>
        </w:rPr>
        <w:t>фармакологічної</w:t>
      </w:r>
      <w:proofErr w:type="spellEnd"/>
      <w:r w:rsidRPr="00F9627C">
        <w:rPr>
          <w:sz w:val="28"/>
          <w:szCs w:val="28"/>
          <w:lang w:val="ru-RU"/>
        </w:rPr>
        <w:t xml:space="preserve"> </w:t>
      </w:r>
      <w:proofErr w:type="spellStart"/>
      <w:r w:rsidRPr="00F9627C">
        <w:rPr>
          <w:sz w:val="28"/>
          <w:szCs w:val="28"/>
          <w:lang w:val="ru-RU"/>
        </w:rPr>
        <w:t>дії</w:t>
      </w:r>
      <w:proofErr w:type="spellEnd"/>
      <w:r w:rsidRPr="00F9627C">
        <w:rPr>
          <w:sz w:val="28"/>
          <w:szCs w:val="28"/>
          <w:lang w:val="ru-RU"/>
        </w:rPr>
        <w:t>.</w:t>
      </w:r>
    </w:p>
    <w:p w14:paraId="6366C260" w14:textId="556BBD69" w:rsidR="00F9627C" w:rsidRPr="0000300E" w:rsidRDefault="00F9627C" w:rsidP="0000300E">
      <w:pPr>
        <w:autoSpaceDE w:val="0"/>
        <w:autoSpaceDN w:val="0"/>
        <w:adjustRightInd w:val="0"/>
        <w:ind w:firstLine="709"/>
        <w:jc w:val="both"/>
        <w:rPr>
          <w:sz w:val="28"/>
          <w:szCs w:val="28"/>
          <w:lang w:val="ru-RU"/>
        </w:rPr>
      </w:pPr>
      <w:proofErr w:type="spellStart"/>
      <w:r w:rsidRPr="00F9627C">
        <w:rPr>
          <w:sz w:val="28"/>
          <w:szCs w:val="28"/>
          <w:lang w:val="ru-RU"/>
        </w:rPr>
        <w:t>Пектини</w:t>
      </w:r>
      <w:proofErr w:type="spellEnd"/>
      <w:r w:rsidRPr="00F9627C">
        <w:rPr>
          <w:sz w:val="28"/>
          <w:szCs w:val="28"/>
          <w:lang w:val="ru-RU"/>
        </w:rPr>
        <w:t xml:space="preserve"> як </w:t>
      </w:r>
      <w:proofErr w:type="spellStart"/>
      <w:r w:rsidRPr="00F9627C">
        <w:rPr>
          <w:sz w:val="28"/>
          <w:szCs w:val="28"/>
          <w:lang w:val="ru-RU"/>
        </w:rPr>
        <w:t>складова</w:t>
      </w:r>
      <w:proofErr w:type="spellEnd"/>
      <w:r w:rsidRPr="00F9627C">
        <w:rPr>
          <w:sz w:val="28"/>
          <w:szCs w:val="28"/>
          <w:lang w:val="ru-RU"/>
        </w:rPr>
        <w:t xml:space="preserve"> </w:t>
      </w:r>
      <w:proofErr w:type="spellStart"/>
      <w:r w:rsidRPr="00F9627C">
        <w:rPr>
          <w:sz w:val="28"/>
          <w:szCs w:val="28"/>
          <w:lang w:val="ru-RU"/>
        </w:rPr>
        <w:t>частина</w:t>
      </w:r>
      <w:proofErr w:type="spellEnd"/>
      <w:r w:rsidR="0000300E">
        <w:rPr>
          <w:sz w:val="28"/>
          <w:szCs w:val="28"/>
          <w:lang w:val="ru-RU"/>
        </w:rPr>
        <w:t xml:space="preserve"> </w:t>
      </w:r>
      <w:proofErr w:type="spellStart"/>
      <w:r w:rsidR="0000300E">
        <w:rPr>
          <w:sz w:val="28"/>
          <w:szCs w:val="28"/>
          <w:lang w:val="ru-RU"/>
        </w:rPr>
        <w:t>ліків</w:t>
      </w:r>
      <w:proofErr w:type="spellEnd"/>
      <w:r w:rsidR="0000300E">
        <w:rPr>
          <w:sz w:val="28"/>
          <w:szCs w:val="28"/>
          <w:lang w:val="ru-RU"/>
        </w:rPr>
        <w:t xml:space="preserve"> та </w:t>
      </w:r>
      <w:proofErr w:type="spellStart"/>
      <w:r w:rsidR="0000300E">
        <w:rPr>
          <w:sz w:val="28"/>
          <w:szCs w:val="28"/>
          <w:lang w:val="ru-RU"/>
        </w:rPr>
        <w:t>їжі</w:t>
      </w:r>
      <w:proofErr w:type="spellEnd"/>
      <w:r w:rsidR="0000300E">
        <w:rPr>
          <w:sz w:val="28"/>
          <w:szCs w:val="28"/>
          <w:lang w:val="ru-RU"/>
        </w:rPr>
        <w:t xml:space="preserve"> </w:t>
      </w:r>
      <w:proofErr w:type="spellStart"/>
      <w:r w:rsidR="0000300E">
        <w:rPr>
          <w:sz w:val="28"/>
          <w:szCs w:val="28"/>
          <w:lang w:val="ru-RU"/>
        </w:rPr>
        <w:t>здатні</w:t>
      </w:r>
      <w:proofErr w:type="spellEnd"/>
      <w:r w:rsidR="0000300E">
        <w:rPr>
          <w:sz w:val="28"/>
          <w:szCs w:val="28"/>
          <w:lang w:val="ru-RU"/>
        </w:rPr>
        <w:t xml:space="preserve"> </w:t>
      </w:r>
      <w:proofErr w:type="spellStart"/>
      <w:r w:rsidR="0000300E">
        <w:rPr>
          <w:sz w:val="28"/>
          <w:szCs w:val="28"/>
          <w:lang w:val="ru-RU"/>
        </w:rPr>
        <w:t>зв’язувати</w:t>
      </w:r>
      <w:proofErr w:type="spellEnd"/>
      <w:r w:rsidR="0000300E">
        <w:rPr>
          <w:sz w:val="28"/>
          <w:szCs w:val="28"/>
          <w:lang w:val="ru-RU"/>
        </w:rPr>
        <w:t xml:space="preserve"> </w:t>
      </w:r>
      <w:proofErr w:type="spellStart"/>
      <w:r w:rsidRPr="00F9627C">
        <w:rPr>
          <w:sz w:val="28"/>
          <w:szCs w:val="28"/>
          <w:lang w:val="ru-RU"/>
        </w:rPr>
        <w:t>радіонукліди</w:t>
      </w:r>
      <w:proofErr w:type="spellEnd"/>
      <w:r w:rsidRPr="00F9627C">
        <w:rPr>
          <w:sz w:val="28"/>
          <w:szCs w:val="28"/>
          <w:lang w:val="ru-RU"/>
        </w:rPr>
        <w:t xml:space="preserve">, </w:t>
      </w:r>
      <w:proofErr w:type="spellStart"/>
      <w:r w:rsidRPr="00F9627C">
        <w:rPr>
          <w:sz w:val="28"/>
          <w:szCs w:val="28"/>
          <w:lang w:val="ru-RU"/>
        </w:rPr>
        <w:t>отруйні</w:t>
      </w:r>
      <w:proofErr w:type="spellEnd"/>
      <w:r w:rsidRPr="00F9627C">
        <w:rPr>
          <w:sz w:val="28"/>
          <w:szCs w:val="28"/>
          <w:lang w:val="ru-RU"/>
        </w:rPr>
        <w:t xml:space="preserve"> </w:t>
      </w:r>
      <w:proofErr w:type="spellStart"/>
      <w:r w:rsidRPr="00F9627C">
        <w:rPr>
          <w:sz w:val="28"/>
          <w:szCs w:val="28"/>
          <w:lang w:val="ru-RU"/>
        </w:rPr>
        <w:t>хімічні</w:t>
      </w:r>
      <w:proofErr w:type="spellEnd"/>
      <w:r w:rsidRPr="00F9627C">
        <w:rPr>
          <w:sz w:val="28"/>
          <w:szCs w:val="28"/>
          <w:lang w:val="ru-RU"/>
        </w:rPr>
        <w:t xml:space="preserve"> </w:t>
      </w:r>
      <w:proofErr w:type="spellStart"/>
      <w:r w:rsidR="0000300E">
        <w:rPr>
          <w:sz w:val="28"/>
          <w:szCs w:val="28"/>
          <w:lang w:val="ru-RU"/>
        </w:rPr>
        <w:t>речовини</w:t>
      </w:r>
      <w:proofErr w:type="spellEnd"/>
      <w:r w:rsidR="0000300E">
        <w:rPr>
          <w:sz w:val="28"/>
          <w:szCs w:val="28"/>
          <w:lang w:val="ru-RU"/>
        </w:rPr>
        <w:t xml:space="preserve">, </w:t>
      </w:r>
      <w:proofErr w:type="spellStart"/>
      <w:r w:rsidR="0000300E">
        <w:rPr>
          <w:sz w:val="28"/>
          <w:szCs w:val="28"/>
          <w:lang w:val="ru-RU"/>
        </w:rPr>
        <w:t>солі</w:t>
      </w:r>
      <w:proofErr w:type="spellEnd"/>
      <w:r w:rsidR="0000300E">
        <w:rPr>
          <w:sz w:val="28"/>
          <w:szCs w:val="28"/>
          <w:lang w:val="ru-RU"/>
        </w:rPr>
        <w:t xml:space="preserve"> </w:t>
      </w:r>
      <w:proofErr w:type="spellStart"/>
      <w:r w:rsidR="0000300E">
        <w:rPr>
          <w:sz w:val="28"/>
          <w:szCs w:val="28"/>
          <w:lang w:val="ru-RU"/>
        </w:rPr>
        <w:t>важких</w:t>
      </w:r>
      <w:proofErr w:type="spellEnd"/>
      <w:r w:rsidR="0000300E">
        <w:rPr>
          <w:sz w:val="28"/>
          <w:szCs w:val="28"/>
          <w:lang w:val="ru-RU"/>
        </w:rPr>
        <w:t xml:space="preserve"> та </w:t>
      </w:r>
      <w:proofErr w:type="spellStart"/>
      <w:r w:rsidR="0000300E">
        <w:rPr>
          <w:sz w:val="28"/>
          <w:szCs w:val="28"/>
          <w:lang w:val="ru-RU"/>
        </w:rPr>
        <w:t>лужно</w:t>
      </w:r>
      <w:r w:rsidRPr="0000300E">
        <w:rPr>
          <w:sz w:val="28"/>
          <w:szCs w:val="28"/>
          <w:lang w:val="ru-RU"/>
        </w:rPr>
        <w:t>земельних</w:t>
      </w:r>
      <w:proofErr w:type="spellEnd"/>
      <w:r w:rsidRPr="0000300E">
        <w:rPr>
          <w:sz w:val="28"/>
          <w:szCs w:val="28"/>
          <w:lang w:val="ru-RU"/>
        </w:rPr>
        <w:t xml:space="preserve"> </w:t>
      </w:r>
      <w:proofErr w:type="spellStart"/>
      <w:r w:rsidRPr="0000300E">
        <w:rPr>
          <w:sz w:val="28"/>
          <w:szCs w:val="28"/>
          <w:lang w:val="ru-RU"/>
        </w:rPr>
        <w:t>металів</w:t>
      </w:r>
      <w:proofErr w:type="spellEnd"/>
      <w:r w:rsidRPr="0000300E">
        <w:rPr>
          <w:sz w:val="28"/>
          <w:szCs w:val="28"/>
          <w:lang w:val="ru-RU"/>
        </w:rPr>
        <w:t xml:space="preserve"> і </w:t>
      </w:r>
      <w:proofErr w:type="spellStart"/>
      <w:r w:rsidRPr="0000300E">
        <w:rPr>
          <w:sz w:val="28"/>
          <w:szCs w:val="28"/>
          <w:lang w:val="ru-RU"/>
        </w:rPr>
        <w:t>перетворювати</w:t>
      </w:r>
      <w:proofErr w:type="spellEnd"/>
      <w:r w:rsidRPr="0000300E">
        <w:rPr>
          <w:sz w:val="28"/>
          <w:szCs w:val="28"/>
          <w:lang w:val="ru-RU"/>
        </w:rPr>
        <w:t xml:space="preserve"> </w:t>
      </w:r>
      <w:proofErr w:type="spellStart"/>
      <w:r w:rsidRPr="0000300E">
        <w:rPr>
          <w:sz w:val="28"/>
          <w:szCs w:val="28"/>
          <w:lang w:val="ru-RU"/>
        </w:rPr>
        <w:t>їх</w:t>
      </w:r>
      <w:proofErr w:type="spellEnd"/>
      <w:r w:rsidRPr="0000300E">
        <w:rPr>
          <w:sz w:val="28"/>
          <w:szCs w:val="28"/>
          <w:lang w:val="ru-RU"/>
        </w:rPr>
        <w:t xml:space="preserve"> на </w:t>
      </w:r>
      <w:proofErr w:type="spellStart"/>
      <w:r w:rsidRPr="0000300E">
        <w:rPr>
          <w:sz w:val="28"/>
          <w:szCs w:val="28"/>
          <w:lang w:val="ru-RU"/>
        </w:rPr>
        <w:t>водорозчинні</w:t>
      </w:r>
      <w:proofErr w:type="spellEnd"/>
      <w:r w:rsidRPr="0000300E">
        <w:rPr>
          <w:sz w:val="28"/>
          <w:szCs w:val="28"/>
          <w:lang w:val="ru-RU"/>
        </w:rPr>
        <w:t xml:space="preserve"> </w:t>
      </w:r>
      <w:proofErr w:type="spellStart"/>
      <w:r w:rsidRPr="0000300E">
        <w:rPr>
          <w:sz w:val="28"/>
          <w:szCs w:val="28"/>
          <w:lang w:val="ru-RU"/>
        </w:rPr>
        <w:t>сполуки</w:t>
      </w:r>
      <w:proofErr w:type="spellEnd"/>
      <w:r w:rsidRPr="0000300E">
        <w:rPr>
          <w:sz w:val="28"/>
          <w:szCs w:val="28"/>
          <w:lang w:val="ru-RU"/>
        </w:rPr>
        <w:t>.</w:t>
      </w:r>
      <w:r w:rsidR="0000300E">
        <w:rPr>
          <w:sz w:val="28"/>
          <w:szCs w:val="28"/>
          <w:lang w:val="ru-RU"/>
        </w:rPr>
        <w:t xml:space="preserve"> </w:t>
      </w:r>
      <w:r w:rsidRPr="0000300E">
        <w:rPr>
          <w:sz w:val="28"/>
          <w:szCs w:val="28"/>
          <w:lang w:val="ru-RU"/>
        </w:rPr>
        <w:t xml:space="preserve">Росте </w:t>
      </w:r>
      <w:proofErr w:type="spellStart"/>
      <w:r w:rsidRPr="0000300E">
        <w:rPr>
          <w:sz w:val="28"/>
          <w:szCs w:val="28"/>
          <w:lang w:val="ru-RU"/>
        </w:rPr>
        <w:t>чисельність</w:t>
      </w:r>
      <w:proofErr w:type="spellEnd"/>
      <w:r w:rsidRPr="0000300E">
        <w:rPr>
          <w:sz w:val="28"/>
          <w:szCs w:val="28"/>
          <w:lang w:val="ru-RU"/>
        </w:rPr>
        <w:t xml:space="preserve"> </w:t>
      </w:r>
      <w:proofErr w:type="spellStart"/>
      <w:r w:rsidRPr="0000300E">
        <w:rPr>
          <w:sz w:val="28"/>
          <w:szCs w:val="28"/>
          <w:lang w:val="ru-RU"/>
        </w:rPr>
        <w:t>препаратів</w:t>
      </w:r>
      <w:proofErr w:type="spellEnd"/>
      <w:r w:rsidRPr="0000300E">
        <w:rPr>
          <w:sz w:val="28"/>
          <w:szCs w:val="28"/>
          <w:lang w:val="ru-RU"/>
        </w:rPr>
        <w:t xml:space="preserve">, </w:t>
      </w:r>
      <w:proofErr w:type="spellStart"/>
      <w:r w:rsidRPr="0000300E">
        <w:rPr>
          <w:sz w:val="28"/>
          <w:szCs w:val="28"/>
          <w:lang w:val="ru-RU"/>
        </w:rPr>
        <w:t>х</w:t>
      </w:r>
      <w:r w:rsidR="0000300E">
        <w:rPr>
          <w:sz w:val="28"/>
          <w:szCs w:val="28"/>
          <w:lang w:val="ru-RU"/>
        </w:rPr>
        <w:t>арчових</w:t>
      </w:r>
      <w:proofErr w:type="spellEnd"/>
      <w:r w:rsidR="0000300E">
        <w:rPr>
          <w:sz w:val="28"/>
          <w:szCs w:val="28"/>
          <w:lang w:val="ru-RU"/>
        </w:rPr>
        <w:t xml:space="preserve"> </w:t>
      </w:r>
      <w:proofErr w:type="spellStart"/>
      <w:r w:rsidR="0000300E">
        <w:rPr>
          <w:sz w:val="28"/>
          <w:szCs w:val="28"/>
          <w:lang w:val="ru-RU"/>
        </w:rPr>
        <w:t>продуктів</w:t>
      </w:r>
      <w:proofErr w:type="spellEnd"/>
      <w:r w:rsidR="0000300E">
        <w:rPr>
          <w:sz w:val="28"/>
          <w:szCs w:val="28"/>
          <w:lang w:val="ru-RU"/>
        </w:rPr>
        <w:t xml:space="preserve"> та </w:t>
      </w:r>
      <w:proofErr w:type="spellStart"/>
      <w:r w:rsidR="0000300E">
        <w:rPr>
          <w:sz w:val="28"/>
          <w:szCs w:val="28"/>
          <w:lang w:val="ru-RU"/>
        </w:rPr>
        <w:t>біологічно</w:t>
      </w:r>
      <w:proofErr w:type="spellEnd"/>
      <w:r w:rsidR="0000300E">
        <w:rPr>
          <w:sz w:val="28"/>
          <w:szCs w:val="28"/>
          <w:lang w:val="ru-RU"/>
        </w:rPr>
        <w:t xml:space="preserve"> </w:t>
      </w:r>
      <w:proofErr w:type="spellStart"/>
      <w:r w:rsidRPr="0000300E">
        <w:rPr>
          <w:sz w:val="28"/>
          <w:szCs w:val="28"/>
          <w:lang w:val="ru-RU"/>
        </w:rPr>
        <w:t>активних</w:t>
      </w:r>
      <w:proofErr w:type="spellEnd"/>
      <w:r w:rsidRPr="0000300E">
        <w:rPr>
          <w:sz w:val="28"/>
          <w:szCs w:val="28"/>
          <w:lang w:val="ru-RU"/>
        </w:rPr>
        <w:t xml:space="preserve"> </w:t>
      </w:r>
      <w:proofErr w:type="spellStart"/>
      <w:r w:rsidRPr="0000300E">
        <w:rPr>
          <w:sz w:val="28"/>
          <w:szCs w:val="28"/>
          <w:lang w:val="ru-RU"/>
        </w:rPr>
        <w:t>харчових</w:t>
      </w:r>
      <w:proofErr w:type="spellEnd"/>
      <w:r w:rsidRPr="0000300E">
        <w:rPr>
          <w:sz w:val="28"/>
          <w:szCs w:val="28"/>
          <w:lang w:val="ru-RU"/>
        </w:rPr>
        <w:t xml:space="preserve"> добавок, </w:t>
      </w:r>
      <w:proofErr w:type="gramStart"/>
      <w:r w:rsidR="0000300E">
        <w:rPr>
          <w:sz w:val="28"/>
          <w:szCs w:val="28"/>
          <w:lang w:val="ru-RU"/>
        </w:rPr>
        <w:t>до складу</w:t>
      </w:r>
      <w:proofErr w:type="gramEnd"/>
      <w:r w:rsidR="0000300E">
        <w:rPr>
          <w:sz w:val="28"/>
          <w:szCs w:val="28"/>
          <w:lang w:val="ru-RU"/>
        </w:rPr>
        <w:t xml:space="preserve"> </w:t>
      </w:r>
      <w:proofErr w:type="spellStart"/>
      <w:r w:rsidR="0000300E">
        <w:rPr>
          <w:sz w:val="28"/>
          <w:szCs w:val="28"/>
          <w:lang w:val="ru-RU"/>
        </w:rPr>
        <w:t>яких</w:t>
      </w:r>
      <w:proofErr w:type="spellEnd"/>
      <w:r w:rsidR="0000300E">
        <w:rPr>
          <w:sz w:val="28"/>
          <w:szCs w:val="28"/>
          <w:lang w:val="ru-RU"/>
        </w:rPr>
        <w:t xml:space="preserve"> </w:t>
      </w:r>
      <w:proofErr w:type="spellStart"/>
      <w:r w:rsidR="0000300E">
        <w:rPr>
          <w:sz w:val="28"/>
          <w:szCs w:val="28"/>
          <w:lang w:val="ru-RU"/>
        </w:rPr>
        <w:t>входять</w:t>
      </w:r>
      <w:proofErr w:type="spellEnd"/>
      <w:r w:rsidR="0000300E">
        <w:rPr>
          <w:sz w:val="28"/>
          <w:szCs w:val="28"/>
          <w:lang w:val="ru-RU"/>
        </w:rPr>
        <w:t xml:space="preserve"> </w:t>
      </w:r>
      <w:proofErr w:type="spellStart"/>
      <w:r w:rsidR="0000300E">
        <w:rPr>
          <w:sz w:val="28"/>
          <w:szCs w:val="28"/>
          <w:lang w:val="ru-RU"/>
        </w:rPr>
        <w:t>рослинні</w:t>
      </w:r>
      <w:proofErr w:type="spellEnd"/>
      <w:r w:rsidR="0000300E">
        <w:rPr>
          <w:sz w:val="28"/>
          <w:szCs w:val="28"/>
          <w:lang w:val="ru-RU"/>
        </w:rPr>
        <w:t xml:space="preserve"> </w:t>
      </w:r>
      <w:r w:rsidRPr="0000300E">
        <w:rPr>
          <w:sz w:val="28"/>
          <w:szCs w:val="28"/>
          <w:lang w:val="ru-RU"/>
        </w:rPr>
        <w:t xml:space="preserve">волокна. </w:t>
      </w:r>
      <w:proofErr w:type="spellStart"/>
      <w:r w:rsidRPr="0000300E">
        <w:rPr>
          <w:sz w:val="28"/>
          <w:szCs w:val="28"/>
          <w:lang w:val="ru-RU"/>
        </w:rPr>
        <w:t>Раніше</w:t>
      </w:r>
      <w:proofErr w:type="spellEnd"/>
      <w:r w:rsidRPr="0000300E">
        <w:rPr>
          <w:sz w:val="28"/>
          <w:szCs w:val="28"/>
          <w:lang w:val="ru-RU"/>
        </w:rPr>
        <w:t xml:space="preserve"> </w:t>
      </w:r>
      <w:proofErr w:type="spellStart"/>
      <w:r w:rsidRPr="0000300E">
        <w:rPr>
          <w:sz w:val="28"/>
          <w:szCs w:val="28"/>
          <w:lang w:val="ru-RU"/>
        </w:rPr>
        <w:t>їх</w:t>
      </w:r>
      <w:proofErr w:type="spellEnd"/>
      <w:r w:rsidRPr="0000300E">
        <w:rPr>
          <w:sz w:val="28"/>
          <w:szCs w:val="28"/>
          <w:lang w:val="ru-RU"/>
        </w:rPr>
        <w:t xml:space="preserve"> </w:t>
      </w:r>
      <w:proofErr w:type="spellStart"/>
      <w:r w:rsidRPr="0000300E">
        <w:rPr>
          <w:sz w:val="28"/>
          <w:szCs w:val="28"/>
          <w:lang w:val="ru-RU"/>
        </w:rPr>
        <w:t>відносили</w:t>
      </w:r>
      <w:proofErr w:type="spellEnd"/>
      <w:r w:rsidR="0000300E">
        <w:rPr>
          <w:sz w:val="28"/>
          <w:szCs w:val="28"/>
          <w:lang w:val="ru-RU"/>
        </w:rPr>
        <w:t xml:space="preserve"> до так </w:t>
      </w:r>
      <w:proofErr w:type="spellStart"/>
      <w:r w:rsidR="0000300E">
        <w:rPr>
          <w:sz w:val="28"/>
          <w:szCs w:val="28"/>
          <w:lang w:val="ru-RU"/>
        </w:rPr>
        <w:t>званих</w:t>
      </w:r>
      <w:proofErr w:type="spellEnd"/>
      <w:r w:rsidR="0000300E">
        <w:rPr>
          <w:sz w:val="28"/>
          <w:szCs w:val="28"/>
          <w:lang w:val="ru-RU"/>
        </w:rPr>
        <w:t xml:space="preserve"> «</w:t>
      </w:r>
      <w:proofErr w:type="spellStart"/>
      <w:r w:rsidR="0000300E">
        <w:rPr>
          <w:sz w:val="28"/>
          <w:szCs w:val="28"/>
          <w:lang w:val="ru-RU"/>
        </w:rPr>
        <w:t>баластних</w:t>
      </w:r>
      <w:proofErr w:type="spellEnd"/>
      <w:r w:rsidR="0000300E">
        <w:rPr>
          <w:sz w:val="28"/>
          <w:szCs w:val="28"/>
          <w:lang w:val="ru-RU"/>
        </w:rPr>
        <w:t xml:space="preserve"> </w:t>
      </w:r>
      <w:proofErr w:type="spellStart"/>
      <w:r w:rsidR="0000300E">
        <w:rPr>
          <w:sz w:val="28"/>
          <w:szCs w:val="28"/>
          <w:lang w:val="ru-RU"/>
        </w:rPr>
        <w:t>речо</w:t>
      </w:r>
      <w:r w:rsidRPr="0000300E">
        <w:rPr>
          <w:sz w:val="28"/>
          <w:szCs w:val="28"/>
          <w:lang w:val="ru-RU"/>
        </w:rPr>
        <w:t>вин</w:t>
      </w:r>
      <w:proofErr w:type="spellEnd"/>
      <w:r w:rsidRPr="0000300E">
        <w:rPr>
          <w:sz w:val="28"/>
          <w:szCs w:val="28"/>
          <w:lang w:val="ru-RU"/>
        </w:rPr>
        <w:t xml:space="preserve">». </w:t>
      </w:r>
      <w:proofErr w:type="spellStart"/>
      <w:r w:rsidRPr="0000300E">
        <w:rPr>
          <w:sz w:val="28"/>
          <w:szCs w:val="28"/>
          <w:lang w:val="ru-RU"/>
        </w:rPr>
        <w:t>Термін</w:t>
      </w:r>
      <w:proofErr w:type="spellEnd"/>
      <w:r w:rsidRPr="0000300E">
        <w:rPr>
          <w:sz w:val="28"/>
          <w:szCs w:val="28"/>
          <w:lang w:val="ru-RU"/>
        </w:rPr>
        <w:t xml:space="preserve"> «</w:t>
      </w:r>
      <w:proofErr w:type="spellStart"/>
      <w:r w:rsidRPr="0000300E">
        <w:rPr>
          <w:sz w:val="28"/>
          <w:szCs w:val="28"/>
          <w:lang w:val="ru-RU"/>
        </w:rPr>
        <w:t>харчові</w:t>
      </w:r>
      <w:proofErr w:type="spellEnd"/>
      <w:r w:rsidRPr="0000300E">
        <w:rPr>
          <w:sz w:val="28"/>
          <w:szCs w:val="28"/>
          <w:lang w:val="ru-RU"/>
        </w:rPr>
        <w:t xml:space="preserve"> волокн</w:t>
      </w:r>
      <w:r w:rsidR="0000300E">
        <w:rPr>
          <w:sz w:val="28"/>
          <w:szCs w:val="28"/>
          <w:lang w:val="ru-RU"/>
        </w:rPr>
        <w:t xml:space="preserve">а» </w:t>
      </w:r>
      <w:proofErr w:type="spellStart"/>
      <w:r w:rsidR="0000300E">
        <w:rPr>
          <w:sz w:val="28"/>
          <w:szCs w:val="28"/>
          <w:lang w:val="ru-RU"/>
        </w:rPr>
        <w:t>об’єднує</w:t>
      </w:r>
      <w:proofErr w:type="spellEnd"/>
      <w:r w:rsidR="0000300E">
        <w:rPr>
          <w:sz w:val="28"/>
          <w:szCs w:val="28"/>
          <w:lang w:val="ru-RU"/>
        </w:rPr>
        <w:t xml:space="preserve"> </w:t>
      </w:r>
      <w:proofErr w:type="spellStart"/>
      <w:r w:rsidR="0000300E">
        <w:rPr>
          <w:sz w:val="28"/>
          <w:szCs w:val="28"/>
          <w:lang w:val="ru-RU"/>
        </w:rPr>
        <w:t>пектинові</w:t>
      </w:r>
      <w:proofErr w:type="spellEnd"/>
      <w:r w:rsidR="0000300E">
        <w:rPr>
          <w:sz w:val="28"/>
          <w:szCs w:val="28"/>
          <w:lang w:val="ru-RU"/>
        </w:rPr>
        <w:t xml:space="preserve"> </w:t>
      </w:r>
      <w:proofErr w:type="spellStart"/>
      <w:r w:rsidR="0000300E">
        <w:rPr>
          <w:sz w:val="28"/>
          <w:szCs w:val="28"/>
          <w:lang w:val="ru-RU"/>
        </w:rPr>
        <w:t>речовини</w:t>
      </w:r>
      <w:proofErr w:type="spellEnd"/>
      <w:r w:rsidR="0000300E">
        <w:rPr>
          <w:sz w:val="28"/>
          <w:szCs w:val="28"/>
          <w:lang w:val="ru-RU"/>
        </w:rPr>
        <w:t xml:space="preserve">, </w:t>
      </w:r>
      <w:proofErr w:type="spellStart"/>
      <w:r w:rsidRPr="0000300E">
        <w:rPr>
          <w:sz w:val="28"/>
          <w:szCs w:val="28"/>
          <w:lang w:val="ru-RU"/>
        </w:rPr>
        <w:t>запасні</w:t>
      </w:r>
      <w:proofErr w:type="spellEnd"/>
      <w:r w:rsidRPr="0000300E">
        <w:rPr>
          <w:sz w:val="28"/>
          <w:szCs w:val="28"/>
          <w:lang w:val="ru-RU"/>
        </w:rPr>
        <w:t xml:space="preserve"> </w:t>
      </w:r>
      <w:proofErr w:type="spellStart"/>
      <w:r w:rsidRPr="0000300E">
        <w:rPr>
          <w:sz w:val="28"/>
          <w:szCs w:val="28"/>
          <w:lang w:val="ru-RU"/>
        </w:rPr>
        <w:t>полісахариди</w:t>
      </w:r>
      <w:proofErr w:type="spellEnd"/>
      <w:r w:rsidRPr="0000300E">
        <w:rPr>
          <w:sz w:val="28"/>
          <w:szCs w:val="28"/>
          <w:lang w:val="ru-RU"/>
        </w:rPr>
        <w:t xml:space="preserve"> </w:t>
      </w:r>
      <w:proofErr w:type="spellStart"/>
      <w:r w:rsidRPr="0000300E">
        <w:rPr>
          <w:sz w:val="28"/>
          <w:szCs w:val="28"/>
          <w:lang w:val="ru-RU"/>
        </w:rPr>
        <w:t>подібні</w:t>
      </w:r>
      <w:proofErr w:type="spellEnd"/>
      <w:r w:rsidRPr="0000300E">
        <w:rPr>
          <w:sz w:val="28"/>
          <w:szCs w:val="28"/>
          <w:lang w:val="ru-RU"/>
        </w:rPr>
        <w:t xml:space="preserve"> </w:t>
      </w:r>
      <w:proofErr w:type="spellStart"/>
      <w:r w:rsidRPr="0000300E">
        <w:rPr>
          <w:sz w:val="28"/>
          <w:szCs w:val="28"/>
          <w:lang w:val="ru-RU"/>
        </w:rPr>
        <w:t>іну</w:t>
      </w:r>
      <w:r w:rsidR="0000300E">
        <w:rPr>
          <w:sz w:val="28"/>
          <w:szCs w:val="28"/>
          <w:lang w:val="ru-RU"/>
        </w:rPr>
        <w:t>ліну</w:t>
      </w:r>
      <w:proofErr w:type="spellEnd"/>
      <w:r w:rsidR="0000300E">
        <w:rPr>
          <w:sz w:val="28"/>
          <w:szCs w:val="28"/>
          <w:lang w:val="ru-RU"/>
        </w:rPr>
        <w:t xml:space="preserve">, </w:t>
      </w:r>
      <w:proofErr w:type="spellStart"/>
      <w:r w:rsidR="0000300E">
        <w:rPr>
          <w:sz w:val="28"/>
          <w:szCs w:val="28"/>
          <w:lang w:val="ru-RU"/>
        </w:rPr>
        <w:t>клітковину</w:t>
      </w:r>
      <w:proofErr w:type="spellEnd"/>
      <w:r w:rsidR="0000300E">
        <w:rPr>
          <w:sz w:val="28"/>
          <w:szCs w:val="28"/>
          <w:lang w:val="ru-RU"/>
        </w:rPr>
        <w:t xml:space="preserve">, </w:t>
      </w:r>
      <w:proofErr w:type="spellStart"/>
      <w:r w:rsidR="0000300E">
        <w:rPr>
          <w:sz w:val="28"/>
          <w:szCs w:val="28"/>
          <w:lang w:val="ru-RU"/>
        </w:rPr>
        <w:t>геміцелюлози</w:t>
      </w:r>
      <w:proofErr w:type="spellEnd"/>
      <w:r w:rsidR="0000300E">
        <w:rPr>
          <w:sz w:val="28"/>
          <w:szCs w:val="28"/>
          <w:lang w:val="ru-RU"/>
        </w:rPr>
        <w:t xml:space="preserve">, </w:t>
      </w:r>
      <w:proofErr w:type="spellStart"/>
      <w:r w:rsidRPr="0000300E">
        <w:rPr>
          <w:sz w:val="28"/>
          <w:szCs w:val="28"/>
          <w:lang w:val="ru-RU"/>
        </w:rPr>
        <w:t>камеді</w:t>
      </w:r>
      <w:proofErr w:type="spellEnd"/>
      <w:r w:rsidRPr="0000300E">
        <w:rPr>
          <w:sz w:val="28"/>
          <w:szCs w:val="28"/>
          <w:lang w:val="ru-RU"/>
        </w:rPr>
        <w:t xml:space="preserve">. </w:t>
      </w:r>
      <w:proofErr w:type="spellStart"/>
      <w:r w:rsidRPr="0000300E">
        <w:rPr>
          <w:sz w:val="28"/>
          <w:szCs w:val="28"/>
          <w:lang w:val="ru-RU"/>
        </w:rPr>
        <w:t>Крім</w:t>
      </w:r>
      <w:proofErr w:type="spellEnd"/>
      <w:r w:rsidRPr="0000300E">
        <w:rPr>
          <w:sz w:val="28"/>
          <w:szCs w:val="28"/>
          <w:lang w:val="ru-RU"/>
        </w:rPr>
        <w:t xml:space="preserve"> того, до них </w:t>
      </w:r>
      <w:proofErr w:type="spellStart"/>
      <w:r w:rsidRPr="0000300E">
        <w:rPr>
          <w:sz w:val="28"/>
          <w:szCs w:val="28"/>
          <w:lang w:val="ru-RU"/>
        </w:rPr>
        <w:t>відн</w:t>
      </w:r>
      <w:r w:rsidR="0000300E">
        <w:rPr>
          <w:sz w:val="28"/>
          <w:szCs w:val="28"/>
          <w:lang w:val="ru-RU"/>
        </w:rPr>
        <w:t>осять</w:t>
      </w:r>
      <w:proofErr w:type="spellEnd"/>
      <w:r w:rsidR="0000300E">
        <w:rPr>
          <w:sz w:val="28"/>
          <w:szCs w:val="28"/>
          <w:lang w:val="ru-RU"/>
        </w:rPr>
        <w:t xml:space="preserve"> і </w:t>
      </w:r>
      <w:proofErr w:type="spellStart"/>
      <w:r w:rsidR="0000300E">
        <w:rPr>
          <w:sz w:val="28"/>
          <w:szCs w:val="28"/>
          <w:lang w:val="ru-RU"/>
        </w:rPr>
        <w:t>невуглеводні</w:t>
      </w:r>
      <w:proofErr w:type="spellEnd"/>
      <w:r w:rsidR="0000300E">
        <w:rPr>
          <w:sz w:val="28"/>
          <w:szCs w:val="28"/>
          <w:lang w:val="ru-RU"/>
        </w:rPr>
        <w:t xml:space="preserve"> </w:t>
      </w:r>
      <w:proofErr w:type="spellStart"/>
      <w:r w:rsidR="0000300E">
        <w:rPr>
          <w:sz w:val="28"/>
          <w:szCs w:val="28"/>
          <w:lang w:val="ru-RU"/>
        </w:rPr>
        <w:t>утворення</w:t>
      </w:r>
      <w:proofErr w:type="spellEnd"/>
      <w:r w:rsidR="0000300E">
        <w:rPr>
          <w:sz w:val="28"/>
          <w:szCs w:val="28"/>
          <w:lang w:val="ru-RU"/>
        </w:rPr>
        <w:t xml:space="preserve">, </w:t>
      </w:r>
      <w:proofErr w:type="spellStart"/>
      <w:r w:rsidRPr="0000300E">
        <w:rPr>
          <w:sz w:val="28"/>
          <w:szCs w:val="28"/>
          <w:lang w:val="ru-RU"/>
        </w:rPr>
        <w:t>наприклад</w:t>
      </w:r>
      <w:proofErr w:type="spellEnd"/>
      <w:r w:rsidRPr="0000300E">
        <w:rPr>
          <w:sz w:val="28"/>
          <w:szCs w:val="28"/>
          <w:lang w:val="ru-RU"/>
        </w:rPr>
        <w:t xml:space="preserve"> </w:t>
      </w:r>
      <w:proofErr w:type="spellStart"/>
      <w:r w:rsidRPr="0000300E">
        <w:rPr>
          <w:sz w:val="28"/>
          <w:szCs w:val="28"/>
          <w:lang w:val="ru-RU"/>
        </w:rPr>
        <w:t>лігнін</w:t>
      </w:r>
      <w:proofErr w:type="spellEnd"/>
      <w:r w:rsidRPr="0000300E">
        <w:rPr>
          <w:sz w:val="28"/>
          <w:szCs w:val="28"/>
          <w:lang w:val="ru-RU"/>
        </w:rPr>
        <w:t>.</w:t>
      </w:r>
    </w:p>
    <w:p w14:paraId="6FEA4694" w14:textId="6C77F779" w:rsidR="00F9627C" w:rsidRPr="0000300E" w:rsidRDefault="00F9627C" w:rsidP="0000300E">
      <w:pPr>
        <w:autoSpaceDE w:val="0"/>
        <w:autoSpaceDN w:val="0"/>
        <w:adjustRightInd w:val="0"/>
        <w:ind w:firstLine="709"/>
        <w:jc w:val="both"/>
        <w:rPr>
          <w:sz w:val="28"/>
          <w:szCs w:val="28"/>
          <w:lang w:val="ru-RU"/>
        </w:rPr>
      </w:pPr>
      <w:proofErr w:type="spellStart"/>
      <w:r w:rsidRPr="0000300E">
        <w:rPr>
          <w:sz w:val="28"/>
          <w:szCs w:val="28"/>
          <w:lang w:val="ru-RU"/>
        </w:rPr>
        <w:t>Вживання</w:t>
      </w:r>
      <w:proofErr w:type="spellEnd"/>
      <w:r w:rsidRPr="0000300E">
        <w:rPr>
          <w:sz w:val="28"/>
          <w:szCs w:val="28"/>
          <w:lang w:val="ru-RU"/>
        </w:rPr>
        <w:t xml:space="preserve"> </w:t>
      </w:r>
      <w:proofErr w:type="spellStart"/>
      <w:r w:rsidRPr="0000300E">
        <w:rPr>
          <w:sz w:val="28"/>
          <w:szCs w:val="28"/>
          <w:lang w:val="ru-RU"/>
        </w:rPr>
        <w:t>рослинних</w:t>
      </w:r>
      <w:proofErr w:type="spellEnd"/>
      <w:r w:rsidRPr="0000300E">
        <w:rPr>
          <w:sz w:val="28"/>
          <w:szCs w:val="28"/>
          <w:lang w:val="ru-RU"/>
        </w:rPr>
        <w:t xml:space="preserve"> волок</w:t>
      </w:r>
      <w:r w:rsidR="0000300E">
        <w:rPr>
          <w:sz w:val="28"/>
          <w:szCs w:val="28"/>
          <w:lang w:val="ru-RU"/>
        </w:rPr>
        <w:t xml:space="preserve">он </w:t>
      </w:r>
      <w:proofErr w:type="spellStart"/>
      <w:r w:rsidR="0000300E">
        <w:rPr>
          <w:sz w:val="28"/>
          <w:szCs w:val="28"/>
          <w:lang w:val="ru-RU"/>
        </w:rPr>
        <w:t>викликає</w:t>
      </w:r>
      <w:proofErr w:type="spellEnd"/>
      <w:r w:rsidR="0000300E">
        <w:rPr>
          <w:sz w:val="28"/>
          <w:szCs w:val="28"/>
          <w:lang w:val="ru-RU"/>
        </w:rPr>
        <w:t xml:space="preserve"> </w:t>
      </w:r>
      <w:proofErr w:type="spellStart"/>
      <w:r w:rsidR="0000300E">
        <w:rPr>
          <w:sz w:val="28"/>
          <w:szCs w:val="28"/>
          <w:lang w:val="ru-RU"/>
        </w:rPr>
        <w:t>такі</w:t>
      </w:r>
      <w:proofErr w:type="spellEnd"/>
      <w:r w:rsidR="0000300E">
        <w:rPr>
          <w:sz w:val="28"/>
          <w:szCs w:val="28"/>
          <w:lang w:val="ru-RU"/>
        </w:rPr>
        <w:t xml:space="preserve"> </w:t>
      </w:r>
      <w:proofErr w:type="spellStart"/>
      <w:r w:rsidR="0000300E">
        <w:rPr>
          <w:sz w:val="28"/>
          <w:szCs w:val="28"/>
          <w:lang w:val="ru-RU"/>
        </w:rPr>
        <w:t>фармакологічні</w:t>
      </w:r>
      <w:proofErr w:type="spellEnd"/>
      <w:r w:rsidR="0000300E">
        <w:rPr>
          <w:sz w:val="28"/>
          <w:szCs w:val="28"/>
          <w:lang w:val="ru-RU"/>
        </w:rPr>
        <w:t xml:space="preserve"> </w:t>
      </w:r>
      <w:proofErr w:type="spellStart"/>
      <w:r w:rsidRPr="0000300E">
        <w:rPr>
          <w:sz w:val="28"/>
          <w:szCs w:val="28"/>
          <w:lang w:val="ru-RU"/>
        </w:rPr>
        <w:t>ефекти</w:t>
      </w:r>
      <w:proofErr w:type="spellEnd"/>
      <w:r w:rsidRPr="0000300E">
        <w:rPr>
          <w:sz w:val="28"/>
          <w:szCs w:val="28"/>
          <w:lang w:val="ru-RU"/>
        </w:rPr>
        <w:t xml:space="preserve">: </w:t>
      </w:r>
      <w:proofErr w:type="spellStart"/>
      <w:r w:rsidRPr="0000300E">
        <w:rPr>
          <w:sz w:val="28"/>
          <w:szCs w:val="28"/>
          <w:lang w:val="ru-RU"/>
        </w:rPr>
        <w:t>пригнічення</w:t>
      </w:r>
      <w:proofErr w:type="spellEnd"/>
      <w:r w:rsidRPr="0000300E">
        <w:rPr>
          <w:sz w:val="28"/>
          <w:szCs w:val="28"/>
          <w:lang w:val="ru-RU"/>
        </w:rPr>
        <w:t xml:space="preserve"> </w:t>
      </w:r>
      <w:proofErr w:type="spellStart"/>
      <w:r w:rsidRPr="0000300E">
        <w:rPr>
          <w:sz w:val="28"/>
          <w:szCs w:val="28"/>
          <w:lang w:val="ru-RU"/>
        </w:rPr>
        <w:t>апетиту</w:t>
      </w:r>
      <w:proofErr w:type="spellEnd"/>
      <w:r w:rsidRPr="0000300E">
        <w:rPr>
          <w:sz w:val="28"/>
          <w:szCs w:val="28"/>
          <w:lang w:val="ru-RU"/>
        </w:rPr>
        <w:t xml:space="preserve"> та </w:t>
      </w:r>
      <w:proofErr w:type="spellStart"/>
      <w:r w:rsidRPr="0000300E">
        <w:rPr>
          <w:sz w:val="28"/>
          <w:szCs w:val="28"/>
          <w:lang w:val="ru-RU"/>
        </w:rPr>
        <w:t>під</w:t>
      </w:r>
      <w:r w:rsidR="0000300E">
        <w:rPr>
          <w:sz w:val="28"/>
          <w:szCs w:val="28"/>
          <w:lang w:val="ru-RU"/>
        </w:rPr>
        <w:t>вищення</w:t>
      </w:r>
      <w:proofErr w:type="spellEnd"/>
      <w:r w:rsidR="0000300E">
        <w:rPr>
          <w:sz w:val="28"/>
          <w:szCs w:val="28"/>
          <w:lang w:val="ru-RU"/>
        </w:rPr>
        <w:t xml:space="preserve"> </w:t>
      </w:r>
      <w:proofErr w:type="spellStart"/>
      <w:r w:rsidR="0000300E">
        <w:rPr>
          <w:sz w:val="28"/>
          <w:szCs w:val="28"/>
          <w:lang w:val="ru-RU"/>
        </w:rPr>
        <w:t>почуття</w:t>
      </w:r>
      <w:proofErr w:type="spellEnd"/>
      <w:r w:rsidR="0000300E">
        <w:rPr>
          <w:sz w:val="28"/>
          <w:szCs w:val="28"/>
          <w:lang w:val="ru-RU"/>
        </w:rPr>
        <w:t xml:space="preserve"> </w:t>
      </w:r>
      <w:proofErr w:type="spellStart"/>
      <w:r w:rsidR="0000300E">
        <w:rPr>
          <w:sz w:val="28"/>
          <w:szCs w:val="28"/>
          <w:lang w:val="ru-RU"/>
        </w:rPr>
        <w:t>насичення</w:t>
      </w:r>
      <w:proofErr w:type="spellEnd"/>
      <w:r w:rsidR="0000300E">
        <w:rPr>
          <w:sz w:val="28"/>
          <w:szCs w:val="28"/>
          <w:lang w:val="ru-RU"/>
        </w:rPr>
        <w:t xml:space="preserve">; </w:t>
      </w:r>
      <w:proofErr w:type="spellStart"/>
      <w:r w:rsidR="0000300E">
        <w:rPr>
          <w:sz w:val="28"/>
          <w:szCs w:val="28"/>
          <w:lang w:val="ru-RU"/>
        </w:rPr>
        <w:t>зни</w:t>
      </w:r>
      <w:r w:rsidRPr="0000300E">
        <w:rPr>
          <w:sz w:val="28"/>
          <w:szCs w:val="28"/>
          <w:lang w:val="ru-RU"/>
        </w:rPr>
        <w:t>ження</w:t>
      </w:r>
      <w:proofErr w:type="spellEnd"/>
      <w:r w:rsidRPr="0000300E">
        <w:rPr>
          <w:sz w:val="28"/>
          <w:szCs w:val="28"/>
          <w:lang w:val="ru-RU"/>
        </w:rPr>
        <w:t xml:space="preserve"> потреби в </w:t>
      </w:r>
      <w:proofErr w:type="spellStart"/>
      <w:r w:rsidRPr="0000300E">
        <w:rPr>
          <w:sz w:val="28"/>
          <w:szCs w:val="28"/>
          <w:lang w:val="ru-RU"/>
        </w:rPr>
        <w:t>енергії</w:t>
      </w:r>
      <w:proofErr w:type="spellEnd"/>
      <w:r w:rsidRPr="0000300E">
        <w:rPr>
          <w:sz w:val="28"/>
          <w:szCs w:val="28"/>
          <w:lang w:val="ru-RU"/>
        </w:rPr>
        <w:t xml:space="preserve">; </w:t>
      </w:r>
      <w:proofErr w:type="spellStart"/>
      <w:r w:rsidRPr="0000300E">
        <w:rPr>
          <w:sz w:val="28"/>
          <w:szCs w:val="28"/>
          <w:lang w:val="ru-RU"/>
        </w:rPr>
        <w:t>нормаліза</w:t>
      </w:r>
      <w:r w:rsidR="0000300E">
        <w:rPr>
          <w:sz w:val="28"/>
          <w:szCs w:val="28"/>
          <w:lang w:val="ru-RU"/>
        </w:rPr>
        <w:t>ція</w:t>
      </w:r>
      <w:proofErr w:type="spellEnd"/>
      <w:r w:rsidR="0000300E">
        <w:rPr>
          <w:sz w:val="28"/>
          <w:szCs w:val="28"/>
          <w:lang w:val="ru-RU"/>
        </w:rPr>
        <w:t xml:space="preserve"> </w:t>
      </w:r>
      <w:proofErr w:type="spellStart"/>
      <w:r w:rsidR="0000300E">
        <w:rPr>
          <w:sz w:val="28"/>
          <w:szCs w:val="28"/>
          <w:lang w:val="ru-RU"/>
        </w:rPr>
        <w:t>моторної</w:t>
      </w:r>
      <w:proofErr w:type="spellEnd"/>
      <w:r w:rsidR="0000300E">
        <w:rPr>
          <w:sz w:val="28"/>
          <w:szCs w:val="28"/>
          <w:lang w:val="ru-RU"/>
        </w:rPr>
        <w:t xml:space="preserve"> </w:t>
      </w:r>
      <w:proofErr w:type="spellStart"/>
      <w:r w:rsidR="0000300E">
        <w:rPr>
          <w:sz w:val="28"/>
          <w:szCs w:val="28"/>
          <w:lang w:val="ru-RU"/>
        </w:rPr>
        <w:t>функції</w:t>
      </w:r>
      <w:proofErr w:type="spellEnd"/>
      <w:r w:rsidR="0000300E">
        <w:rPr>
          <w:sz w:val="28"/>
          <w:szCs w:val="28"/>
          <w:lang w:val="ru-RU"/>
        </w:rPr>
        <w:t xml:space="preserve"> кишечника; </w:t>
      </w:r>
      <w:proofErr w:type="spellStart"/>
      <w:r w:rsidRPr="0000300E">
        <w:rPr>
          <w:sz w:val="28"/>
          <w:szCs w:val="28"/>
          <w:lang w:val="ru-RU"/>
        </w:rPr>
        <w:t>уповільнення</w:t>
      </w:r>
      <w:proofErr w:type="spellEnd"/>
      <w:r w:rsidRPr="0000300E">
        <w:rPr>
          <w:sz w:val="28"/>
          <w:szCs w:val="28"/>
          <w:lang w:val="ru-RU"/>
        </w:rPr>
        <w:t xml:space="preserve"> росту </w:t>
      </w:r>
      <w:proofErr w:type="spellStart"/>
      <w:r w:rsidRPr="0000300E">
        <w:rPr>
          <w:sz w:val="28"/>
          <w:szCs w:val="28"/>
          <w:lang w:val="ru-RU"/>
        </w:rPr>
        <w:t>гнилостних</w:t>
      </w:r>
      <w:proofErr w:type="spellEnd"/>
      <w:r w:rsidRPr="0000300E">
        <w:rPr>
          <w:sz w:val="28"/>
          <w:szCs w:val="28"/>
          <w:lang w:val="ru-RU"/>
        </w:rPr>
        <w:t xml:space="preserve"> </w:t>
      </w:r>
      <w:proofErr w:type="spellStart"/>
      <w:r w:rsidR="0000300E">
        <w:rPr>
          <w:sz w:val="28"/>
          <w:szCs w:val="28"/>
          <w:lang w:val="ru-RU"/>
        </w:rPr>
        <w:t>мікробів</w:t>
      </w:r>
      <w:proofErr w:type="spellEnd"/>
      <w:r w:rsidR="0000300E">
        <w:rPr>
          <w:sz w:val="28"/>
          <w:szCs w:val="28"/>
          <w:lang w:val="ru-RU"/>
        </w:rPr>
        <w:t xml:space="preserve">; </w:t>
      </w:r>
      <w:proofErr w:type="spellStart"/>
      <w:r w:rsidR="0000300E">
        <w:rPr>
          <w:sz w:val="28"/>
          <w:szCs w:val="28"/>
          <w:lang w:val="ru-RU"/>
        </w:rPr>
        <w:t>нормалізація</w:t>
      </w:r>
      <w:proofErr w:type="spellEnd"/>
      <w:r w:rsidR="0000300E">
        <w:rPr>
          <w:sz w:val="28"/>
          <w:szCs w:val="28"/>
          <w:lang w:val="ru-RU"/>
        </w:rPr>
        <w:t xml:space="preserve"> </w:t>
      </w:r>
      <w:proofErr w:type="spellStart"/>
      <w:r w:rsidR="0000300E">
        <w:rPr>
          <w:sz w:val="28"/>
          <w:szCs w:val="28"/>
          <w:lang w:val="ru-RU"/>
        </w:rPr>
        <w:t>кишкової</w:t>
      </w:r>
      <w:proofErr w:type="spellEnd"/>
      <w:r w:rsidR="0000300E">
        <w:rPr>
          <w:sz w:val="28"/>
          <w:szCs w:val="28"/>
          <w:lang w:val="ru-RU"/>
        </w:rPr>
        <w:t xml:space="preserve"> </w:t>
      </w:r>
      <w:proofErr w:type="spellStart"/>
      <w:r w:rsidRPr="0000300E">
        <w:rPr>
          <w:sz w:val="28"/>
          <w:szCs w:val="28"/>
          <w:lang w:val="ru-RU"/>
        </w:rPr>
        <w:t>мікрофлори</w:t>
      </w:r>
      <w:proofErr w:type="spellEnd"/>
      <w:r w:rsidRPr="0000300E">
        <w:rPr>
          <w:sz w:val="28"/>
          <w:szCs w:val="28"/>
          <w:lang w:val="ru-RU"/>
        </w:rPr>
        <w:t xml:space="preserve">; </w:t>
      </w:r>
      <w:proofErr w:type="spellStart"/>
      <w:r w:rsidRPr="0000300E">
        <w:rPr>
          <w:sz w:val="28"/>
          <w:szCs w:val="28"/>
          <w:lang w:val="ru-RU"/>
        </w:rPr>
        <w:t>зниження</w:t>
      </w:r>
      <w:proofErr w:type="spellEnd"/>
      <w:r w:rsidRPr="0000300E">
        <w:rPr>
          <w:sz w:val="28"/>
          <w:szCs w:val="28"/>
          <w:lang w:val="ru-RU"/>
        </w:rPr>
        <w:t xml:space="preserve"> </w:t>
      </w:r>
      <w:proofErr w:type="spellStart"/>
      <w:r w:rsidRPr="0000300E">
        <w:rPr>
          <w:sz w:val="28"/>
          <w:szCs w:val="28"/>
          <w:lang w:val="ru-RU"/>
        </w:rPr>
        <w:t>ступ</w:t>
      </w:r>
      <w:r w:rsidR="0000300E">
        <w:rPr>
          <w:sz w:val="28"/>
          <w:szCs w:val="28"/>
          <w:lang w:val="ru-RU"/>
        </w:rPr>
        <w:t>еня</w:t>
      </w:r>
      <w:proofErr w:type="spellEnd"/>
      <w:r w:rsidR="0000300E">
        <w:rPr>
          <w:sz w:val="28"/>
          <w:szCs w:val="28"/>
          <w:lang w:val="ru-RU"/>
        </w:rPr>
        <w:t xml:space="preserve"> </w:t>
      </w:r>
      <w:proofErr w:type="spellStart"/>
      <w:r w:rsidR="0000300E">
        <w:rPr>
          <w:sz w:val="28"/>
          <w:szCs w:val="28"/>
          <w:lang w:val="ru-RU"/>
        </w:rPr>
        <w:t>всмоктування</w:t>
      </w:r>
      <w:proofErr w:type="spellEnd"/>
      <w:r w:rsidR="0000300E">
        <w:rPr>
          <w:sz w:val="28"/>
          <w:szCs w:val="28"/>
          <w:lang w:val="ru-RU"/>
        </w:rPr>
        <w:t xml:space="preserve"> жиру </w:t>
      </w:r>
      <w:proofErr w:type="gramStart"/>
      <w:r w:rsidR="0000300E">
        <w:rPr>
          <w:sz w:val="28"/>
          <w:szCs w:val="28"/>
          <w:lang w:val="ru-RU"/>
        </w:rPr>
        <w:t xml:space="preserve">в тонкому </w:t>
      </w:r>
      <w:r w:rsidRPr="0000300E">
        <w:rPr>
          <w:sz w:val="28"/>
          <w:szCs w:val="28"/>
          <w:lang w:val="ru-RU"/>
        </w:rPr>
        <w:t>кишечнику</w:t>
      </w:r>
      <w:proofErr w:type="gramEnd"/>
      <w:r w:rsidRPr="0000300E">
        <w:rPr>
          <w:sz w:val="28"/>
          <w:szCs w:val="28"/>
          <w:lang w:val="ru-RU"/>
        </w:rPr>
        <w:t xml:space="preserve">; </w:t>
      </w:r>
      <w:proofErr w:type="spellStart"/>
      <w:r w:rsidRPr="0000300E">
        <w:rPr>
          <w:sz w:val="28"/>
          <w:szCs w:val="28"/>
          <w:lang w:val="ru-RU"/>
        </w:rPr>
        <w:t>зниження</w:t>
      </w:r>
      <w:proofErr w:type="spellEnd"/>
      <w:r w:rsidRPr="0000300E">
        <w:rPr>
          <w:sz w:val="28"/>
          <w:szCs w:val="28"/>
          <w:lang w:val="ru-RU"/>
        </w:rPr>
        <w:t xml:space="preserve"> </w:t>
      </w:r>
      <w:proofErr w:type="spellStart"/>
      <w:r w:rsidRPr="0000300E">
        <w:rPr>
          <w:sz w:val="28"/>
          <w:szCs w:val="28"/>
          <w:lang w:val="ru-RU"/>
        </w:rPr>
        <w:t>рівня</w:t>
      </w:r>
      <w:proofErr w:type="spellEnd"/>
      <w:r w:rsidRPr="0000300E">
        <w:rPr>
          <w:sz w:val="28"/>
          <w:szCs w:val="28"/>
          <w:lang w:val="ru-RU"/>
        </w:rPr>
        <w:t xml:space="preserve"> холест</w:t>
      </w:r>
      <w:r w:rsidR="0000300E">
        <w:rPr>
          <w:sz w:val="28"/>
          <w:szCs w:val="28"/>
          <w:lang w:val="ru-RU"/>
        </w:rPr>
        <w:t xml:space="preserve">ерину в </w:t>
      </w:r>
      <w:proofErr w:type="spellStart"/>
      <w:r w:rsidR="0000300E">
        <w:rPr>
          <w:sz w:val="28"/>
          <w:szCs w:val="28"/>
          <w:lang w:val="ru-RU"/>
        </w:rPr>
        <w:t>крові</w:t>
      </w:r>
      <w:proofErr w:type="spellEnd"/>
      <w:r w:rsidR="0000300E">
        <w:rPr>
          <w:sz w:val="28"/>
          <w:szCs w:val="28"/>
          <w:lang w:val="ru-RU"/>
        </w:rPr>
        <w:t xml:space="preserve">; </w:t>
      </w:r>
      <w:proofErr w:type="spellStart"/>
      <w:r w:rsidR="0000300E">
        <w:rPr>
          <w:sz w:val="28"/>
          <w:szCs w:val="28"/>
          <w:lang w:val="ru-RU"/>
        </w:rPr>
        <w:t>позитивний</w:t>
      </w:r>
      <w:proofErr w:type="spellEnd"/>
      <w:r w:rsidR="0000300E">
        <w:rPr>
          <w:sz w:val="28"/>
          <w:szCs w:val="28"/>
          <w:lang w:val="ru-RU"/>
        </w:rPr>
        <w:t xml:space="preserve"> </w:t>
      </w:r>
      <w:proofErr w:type="spellStart"/>
      <w:r w:rsidR="0000300E">
        <w:rPr>
          <w:sz w:val="28"/>
          <w:szCs w:val="28"/>
          <w:lang w:val="ru-RU"/>
        </w:rPr>
        <w:t>вплив</w:t>
      </w:r>
      <w:proofErr w:type="spellEnd"/>
      <w:r w:rsidR="0000300E">
        <w:rPr>
          <w:sz w:val="28"/>
          <w:szCs w:val="28"/>
          <w:lang w:val="ru-RU"/>
        </w:rPr>
        <w:t xml:space="preserve"> </w:t>
      </w:r>
      <w:r w:rsidRPr="0000300E">
        <w:rPr>
          <w:sz w:val="28"/>
          <w:szCs w:val="28"/>
          <w:lang w:val="ru-RU"/>
        </w:rPr>
        <w:t xml:space="preserve">на </w:t>
      </w:r>
      <w:proofErr w:type="spellStart"/>
      <w:r w:rsidRPr="0000300E">
        <w:rPr>
          <w:sz w:val="28"/>
          <w:szCs w:val="28"/>
          <w:lang w:val="ru-RU"/>
        </w:rPr>
        <w:t>обмін</w:t>
      </w:r>
      <w:proofErr w:type="spellEnd"/>
      <w:r w:rsidRPr="0000300E">
        <w:rPr>
          <w:sz w:val="28"/>
          <w:szCs w:val="28"/>
          <w:lang w:val="ru-RU"/>
        </w:rPr>
        <w:t xml:space="preserve"> </w:t>
      </w:r>
      <w:proofErr w:type="spellStart"/>
      <w:r w:rsidRPr="0000300E">
        <w:rPr>
          <w:sz w:val="28"/>
          <w:szCs w:val="28"/>
          <w:lang w:val="ru-RU"/>
        </w:rPr>
        <w:t>вітамінів</w:t>
      </w:r>
      <w:proofErr w:type="spellEnd"/>
      <w:r w:rsidRPr="0000300E">
        <w:rPr>
          <w:sz w:val="28"/>
          <w:szCs w:val="28"/>
          <w:lang w:val="ru-RU"/>
        </w:rPr>
        <w:t xml:space="preserve"> і </w:t>
      </w:r>
      <w:proofErr w:type="spellStart"/>
      <w:r w:rsidRPr="0000300E">
        <w:rPr>
          <w:sz w:val="28"/>
          <w:szCs w:val="28"/>
          <w:lang w:val="ru-RU"/>
        </w:rPr>
        <w:t>ліпідів</w:t>
      </w:r>
      <w:proofErr w:type="spellEnd"/>
      <w:r w:rsidRPr="0000300E">
        <w:rPr>
          <w:sz w:val="28"/>
          <w:szCs w:val="28"/>
          <w:lang w:val="ru-RU"/>
        </w:rPr>
        <w:t xml:space="preserve"> в </w:t>
      </w:r>
      <w:proofErr w:type="spellStart"/>
      <w:r w:rsidRPr="0000300E">
        <w:rPr>
          <w:sz w:val="28"/>
          <w:szCs w:val="28"/>
          <w:lang w:val="ru-RU"/>
        </w:rPr>
        <w:t>си</w:t>
      </w:r>
      <w:r w:rsidR="0000300E">
        <w:rPr>
          <w:sz w:val="28"/>
          <w:szCs w:val="28"/>
          <w:lang w:val="ru-RU"/>
        </w:rPr>
        <w:t>стемі</w:t>
      </w:r>
      <w:proofErr w:type="spellEnd"/>
      <w:r w:rsidR="0000300E">
        <w:rPr>
          <w:sz w:val="28"/>
          <w:szCs w:val="28"/>
          <w:lang w:val="ru-RU"/>
        </w:rPr>
        <w:t xml:space="preserve"> </w:t>
      </w:r>
      <w:proofErr w:type="spellStart"/>
      <w:r w:rsidR="0000300E">
        <w:rPr>
          <w:sz w:val="28"/>
          <w:szCs w:val="28"/>
          <w:lang w:val="ru-RU"/>
        </w:rPr>
        <w:t>кишково-печінкової</w:t>
      </w:r>
      <w:proofErr w:type="spellEnd"/>
      <w:r w:rsidR="0000300E">
        <w:rPr>
          <w:sz w:val="28"/>
          <w:szCs w:val="28"/>
          <w:lang w:val="ru-RU"/>
        </w:rPr>
        <w:t xml:space="preserve"> </w:t>
      </w:r>
      <w:proofErr w:type="spellStart"/>
      <w:r w:rsidR="0000300E">
        <w:rPr>
          <w:sz w:val="28"/>
          <w:szCs w:val="28"/>
          <w:lang w:val="ru-RU"/>
        </w:rPr>
        <w:t>цирку</w:t>
      </w:r>
      <w:r w:rsidRPr="0000300E">
        <w:rPr>
          <w:sz w:val="28"/>
          <w:szCs w:val="28"/>
          <w:lang w:val="ru-RU"/>
        </w:rPr>
        <w:t>ляції</w:t>
      </w:r>
      <w:proofErr w:type="spellEnd"/>
      <w:r w:rsidRPr="0000300E">
        <w:rPr>
          <w:sz w:val="28"/>
          <w:szCs w:val="28"/>
          <w:lang w:val="ru-RU"/>
        </w:rPr>
        <w:t xml:space="preserve">. </w:t>
      </w:r>
      <w:proofErr w:type="spellStart"/>
      <w:r w:rsidRPr="0000300E">
        <w:rPr>
          <w:sz w:val="28"/>
          <w:szCs w:val="28"/>
          <w:lang w:val="ru-RU"/>
        </w:rPr>
        <w:t>Завдяки</w:t>
      </w:r>
      <w:proofErr w:type="spellEnd"/>
      <w:r w:rsidRPr="0000300E">
        <w:rPr>
          <w:sz w:val="28"/>
          <w:szCs w:val="28"/>
          <w:lang w:val="ru-RU"/>
        </w:rPr>
        <w:t xml:space="preserve"> </w:t>
      </w:r>
      <w:proofErr w:type="spellStart"/>
      <w:r w:rsidRPr="0000300E">
        <w:rPr>
          <w:sz w:val="28"/>
          <w:szCs w:val="28"/>
          <w:lang w:val="ru-RU"/>
        </w:rPr>
        <w:t>цьому</w:t>
      </w:r>
      <w:proofErr w:type="spellEnd"/>
      <w:r w:rsidRPr="0000300E">
        <w:rPr>
          <w:sz w:val="28"/>
          <w:szCs w:val="28"/>
          <w:lang w:val="ru-RU"/>
        </w:rPr>
        <w:t xml:space="preserve"> </w:t>
      </w:r>
      <w:proofErr w:type="spellStart"/>
      <w:r w:rsidRPr="0000300E">
        <w:rPr>
          <w:sz w:val="28"/>
          <w:szCs w:val="28"/>
          <w:lang w:val="ru-RU"/>
        </w:rPr>
        <w:t>зменшується</w:t>
      </w:r>
      <w:proofErr w:type="spellEnd"/>
      <w:r w:rsidR="0000300E">
        <w:rPr>
          <w:sz w:val="28"/>
          <w:szCs w:val="28"/>
          <w:lang w:val="ru-RU"/>
        </w:rPr>
        <w:t xml:space="preserve"> </w:t>
      </w:r>
      <w:proofErr w:type="spellStart"/>
      <w:r w:rsidR="0000300E">
        <w:rPr>
          <w:sz w:val="28"/>
          <w:szCs w:val="28"/>
          <w:lang w:val="ru-RU"/>
        </w:rPr>
        <w:t>ризик</w:t>
      </w:r>
      <w:proofErr w:type="spellEnd"/>
      <w:r w:rsidR="0000300E">
        <w:rPr>
          <w:sz w:val="28"/>
          <w:szCs w:val="28"/>
          <w:lang w:val="ru-RU"/>
        </w:rPr>
        <w:t xml:space="preserve"> </w:t>
      </w:r>
      <w:proofErr w:type="spellStart"/>
      <w:r w:rsidR="0000300E">
        <w:rPr>
          <w:sz w:val="28"/>
          <w:szCs w:val="28"/>
          <w:lang w:val="ru-RU"/>
        </w:rPr>
        <w:t>хронічних</w:t>
      </w:r>
      <w:proofErr w:type="spellEnd"/>
      <w:r w:rsidR="0000300E">
        <w:rPr>
          <w:sz w:val="28"/>
          <w:szCs w:val="28"/>
          <w:lang w:val="ru-RU"/>
        </w:rPr>
        <w:t xml:space="preserve"> </w:t>
      </w:r>
      <w:proofErr w:type="spellStart"/>
      <w:r w:rsidR="0000300E">
        <w:rPr>
          <w:sz w:val="28"/>
          <w:szCs w:val="28"/>
          <w:lang w:val="ru-RU"/>
        </w:rPr>
        <w:t>запорів</w:t>
      </w:r>
      <w:proofErr w:type="spellEnd"/>
      <w:r w:rsidR="0000300E">
        <w:rPr>
          <w:sz w:val="28"/>
          <w:szCs w:val="28"/>
          <w:lang w:val="ru-RU"/>
        </w:rPr>
        <w:t xml:space="preserve">, </w:t>
      </w:r>
      <w:proofErr w:type="spellStart"/>
      <w:r w:rsidR="0000300E">
        <w:rPr>
          <w:sz w:val="28"/>
          <w:szCs w:val="28"/>
          <w:lang w:val="ru-RU"/>
        </w:rPr>
        <w:t>гемо</w:t>
      </w:r>
      <w:r w:rsidRPr="0000300E">
        <w:rPr>
          <w:sz w:val="28"/>
          <w:szCs w:val="28"/>
          <w:lang w:val="ru-RU"/>
        </w:rPr>
        <w:t>рою</w:t>
      </w:r>
      <w:proofErr w:type="spellEnd"/>
      <w:r w:rsidRPr="0000300E">
        <w:rPr>
          <w:sz w:val="28"/>
          <w:szCs w:val="28"/>
          <w:lang w:val="ru-RU"/>
        </w:rPr>
        <w:t xml:space="preserve">, апендициту, раку </w:t>
      </w:r>
      <w:proofErr w:type="spellStart"/>
      <w:r w:rsidRPr="0000300E">
        <w:rPr>
          <w:sz w:val="28"/>
          <w:szCs w:val="28"/>
          <w:lang w:val="ru-RU"/>
        </w:rPr>
        <w:t>товстої</w:t>
      </w:r>
      <w:proofErr w:type="spellEnd"/>
      <w:r w:rsidRPr="0000300E">
        <w:rPr>
          <w:sz w:val="28"/>
          <w:szCs w:val="28"/>
          <w:lang w:val="ru-RU"/>
        </w:rPr>
        <w:t xml:space="preserve"> кишк</w:t>
      </w:r>
      <w:r w:rsidR="0000300E">
        <w:rPr>
          <w:sz w:val="28"/>
          <w:szCs w:val="28"/>
          <w:lang w:val="ru-RU"/>
        </w:rPr>
        <w:t xml:space="preserve">и, </w:t>
      </w:r>
      <w:proofErr w:type="spellStart"/>
      <w:r w:rsidR="0000300E">
        <w:rPr>
          <w:sz w:val="28"/>
          <w:szCs w:val="28"/>
          <w:lang w:val="ru-RU"/>
        </w:rPr>
        <w:t>розвитку</w:t>
      </w:r>
      <w:proofErr w:type="spellEnd"/>
      <w:r w:rsidR="0000300E">
        <w:rPr>
          <w:sz w:val="28"/>
          <w:szCs w:val="28"/>
          <w:lang w:val="ru-RU"/>
        </w:rPr>
        <w:t xml:space="preserve"> </w:t>
      </w:r>
      <w:proofErr w:type="spellStart"/>
      <w:r w:rsidR="0000300E">
        <w:rPr>
          <w:sz w:val="28"/>
          <w:szCs w:val="28"/>
          <w:lang w:val="ru-RU"/>
        </w:rPr>
        <w:t>жовчнокам’яної</w:t>
      </w:r>
      <w:proofErr w:type="spellEnd"/>
      <w:r w:rsidR="0000300E">
        <w:rPr>
          <w:sz w:val="28"/>
          <w:szCs w:val="28"/>
          <w:lang w:val="ru-RU"/>
        </w:rPr>
        <w:t xml:space="preserve"> </w:t>
      </w:r>
      <w:proofErr w:type="spellStart"/>
      <w:r w:rsidR="0000300E">
        <w:rPr>
          <w:sz w:val="28"/>
          <w:szCs w:val="28"/>
          <w:lang w:val="ru-RU"/>
        </w:rPr>
        <w:t>хво</w:t>
      </w:r>
      <w:r w:rsidRPr="0000300E">
        <w:rPr>
          <w:sz w:val="28"/>
          <w:szCs w:val="28"/>
          <w:lang w:val="ru-RU"/>
        </w:rPr>
        <w:t>роби</w:t>
      </w:r>
      <w:proofErr w:type="spellEnd"/>
      <w:r w:rsidRPr="0000300E">
        <w:rPr>
          <w:sz w:val="28"/>
          <w:szCs w:val="28"/>
          <w:lang w:val="ru-RU"/>
        </w:rPr>
        <w:t xml:space="preserve">, </w:t>
      </w:r>
      <w:proofErr w:type="spellStart"/>
      <w:r w:rsidRPr="0000300E">
        <w:rPr>
          <w:sz w:val="28"/>
          <w:szCs w:val="28"/>
          <w:lang w:val="ru-RU"/>
        </w:rPr>
        <w:t>ожиріння</w:t>
      </w:r>
      <w:proofErr w:type="spellEnd"/>
      <w:r w:rsidRPr="0000300E">
        <w:rPr>
          <w:sz w:val="28"/>
          <w:szCs w:val="28"/>
          <w:lang w:val="ru-RU"/>
        </w:rPr>
        <w:t xml:space="preserve">, </w:t>
      </w:r>
      <w:proofErr w:type="spellStart"/>
      <w:r w:rsidRPr="0000300E">
        <w:rPr>
          <w:sz w:val="28"/>
          <w:szCs w:val="28"/>
          <w:lang w:val="ru-RU"/>
        </w:rPr>
        <w:t>ішемічної</w:t>
      </w:r>
      <w:proofErr w:type="spellEnd"/>
      <w:r w:rsidRPr="0000300E">
        <w:rPr>
          <w:sz w:val="28"/>
          <w:szCs w:val="28"/>
          <w:lang w:val="ru-RU"/>
        </w:rPr>
        <w:t xml:space="preserve"> </w:t>
      </w:r>
      <w:proofErr w:type="spellStart"/>
      <w:r w:rsidRPr="0000300E">
        <w:rPr>
          <w:sz w:val="28"/>
          <w:szCs w:val="28"/>
          <w:lang w:val="ru-RU"/>
        </w:rPr>
        <w:t>хвороб</w:t>
      </w:r>
      <w:r w:rsidR="0000300E">
        <w:rPr>
          <w:sz w:val="28"/>
          <w:szCs w:val="28"/>
          <w:lang w:val="ru-RU"/>
        </w:rPr>
        <w:t>и</w:t>
      </w:r>
      <w:proofErr w:type="spellEnd"/>
      <w:r w:rsidR="0000300E">
        <w:rPr>
          <w:sz w:val="28"/>
          <w:szCs w:val="28"/>
          <w:lang w:val="ru-RU"/>
        </w:rPr>
        <w:t xml:space="preserve"> </w:t>
      </w:r>
      <w:proofErr w:type="spellStart"/>
      <w:r w:rsidR="0000300E">
        <w:rPr>
          <w:sz w:val="28"/>
          <w:szCs w:val="28"/>
          <w:lang w:val="ru-RU"/>
        </w:rPr>
        <w:t>серця</w:t>
      </w:r>
      <w:proofErr w:type="spellEnd"/>
      <w:r w:rsidR="0000300E">
        <w:rPr>
          <w:sz w:val="28"/>
          <w:szCs w:val="28"/>
          <w:lang w:val="ru-RU"/>
        </w:rPr>
        <w:t xml:space="preserve">, </w:t>
      </w:r>
      <w:proofErr w:type="spellStart"/>
      <w:r w:rsidR="0000300E">
        <w:rPr>
          <w:sz w:val="28"/>
          <w:szCs w:val="28"/>
          <w:lang w:val="ru-RU"/>
        </w:rPr>
        <w:t>гіпертонічної</w:t>
      </w:r>
      <w:proofErr w:type="spellEnd"/>
      <w:r w:rsidR="0000300E">
        <w:rPr>
          <w:sz w:val="28"/>
          <w:szCs w:val="28"/>
          <w:lang w:val="ru-RU"/>
        </w:rPr>
        <w:t xml:space="preserve"> </w:t>
      </w:r>
      <w:proofErr w:type="spellStart"/>
      <w:r w:rsidR="0000300E">
        <w:rPr>
          <w:sz w:val="28"/>
          <w:szCs w:val="28"/>
          <w:lang w:val="ru-RU"/>
        </w:rPr>
        <w:t>хвороби</w:t>
      </w:r>
      <w:proofErr w:type="spellEnd"/>
      <w:r w:rsidR="0000300E">
        <w:rPr>
          <w:sz w:val="28"/>
          <w:szCs w:val="28"/>
          <w:lang w:val="ru-RU"/>
        </w:rPr>
        <w:t xml:space="preserve">, </w:t>
      </w:r>
      <w:proofErr w:type="spellStart"/>
      <w:r w:rsidRPr="0000300E">
        <w:rPr>
          <w:sz w:val="28"/>
          <w:szCs w:val="28"/>
          <w:lang w:val="ru-RU"/>
        </w:rPr>
        <w:t>цукрового</w:t>
      </w:r>
      <w:proofErr w:type="spellEnd"/>
      <w:r w:rsidRPr="0000300E">
        <w:rPr>
          <w:sz w:val="28"/>
          <w:szCs w:val="28"/>
          <w:lang w:val="ru-RU"/>
        </w:rPr>
        <w:t xml:space="preserve"> </w:t>
      </w:r>
      <w:proofErr w:type="spellStart"/>
      <w:r w:rsidRPr="0000300E">
        <w:rPr>
          <w:sz w:val="28"/>
          <w:szCs w:val="28"/>
          <w:lang w:val="ru-RU"/>
        </w:rPr>
        <w:t>діабету</w:t>
      </w:r>
      <w:proofErr w:type="spellEnd"/>
      <w:r w:rsidRPr="0000300E">
        <w:rPr>
          <w:sz w:val="28"/>
          <w:szCs w:val="28"/>
          <w:lang w:val="ru-RU"/>
        </w:rPr>
        <w:t>.</w:t>
      </w:r>
    </w:p>
    <w:p w14:paraId="2552E890" w14:textId="71118D91" w:rsidR="0000300E" w:rsidRDefault="00F9627C" w:rsidP="005406D0">
      <w:pPr>
        <w:autoSpaceDE w:val="0"/>
        <w:autoSpaceDN w:val="0"/>
        <w:adjustRightInd w:val="0"/>
        <w:ind w:firstLine="709"/>
        <w:jc w:val="both"/>
        <w:rPr>
          <w:sz w:val="28"/>
          <w:szCs w:val="28"/>
          <w:lang w:val="ru-RU"/>
        </w:rPr>
      </w:pPr>
      <w:r w:rsidRPr="0000300E">
        <w:rPr>
          <w:sz w:val="28"/>
          <w:szCs w:val="28"/>
          <w:lang w:val="ru-RU"/>
        </w:rPr>
        <w:t xml:space="preserve">У </w:t>
      </w:r>
      <w:proofErr w:type="spellStart"/>
      <w:r w:rsidRPr="0000300E">
        <w:rPr>
          <w:sz w:val="28"/>
          <w:szCs w:val="28"/>
          <w:lang w:val="ru-RU"/>
        </w:rPr>
        <w:t>лікувальному</w:t>
      </w:r>
      <w:proofErr w:type="spellEnd"/>
      <w:r w:rsidRPr="0000300E">
        <w:rPr>
          <w:sz w:val="28"/>
          <w:szCs w:val="28"/>
          <w:lang w:val="ru-RU"/>
        </w:rPr>
        <w:t xml:space="preserve"> </w:t>
      </w:r>
      <w:proofErr w:type="spellStart"/>
      <w:r w:rsidRPr="0000300E">
        <w:rPr>
          <w:sz w:val="28"/>
          <w:szCs w:val="28"/>
          <w:lang w:val="ru-RU"/>
        </w:rPr>
        <w:t>харчуванні</w:t>
      </w:r>
      <w:proofErr w:type="spellEnd"/>
      <w:r w:rsidRPr="0000300E">
        <w:rPr>
          <w:sz w:val="28"/>
          <w:szCs w:val="28"/>
          <w:lang w:val="ru-RU"/>
        </w:rPr>
        <w:t xml:space="preserve"> </w:t>
      </w:r>
      <w:proofErr w:type="spellStart"/>
      <w:r w:rsidRPr="0000300E">
        <w:rPr>
          <w:sz w:val="28"/>
          <w:szCs w:val="28"/>
          <w:lang w:val="ru-RU"/>
        </w:rPr>
        <w:t>рослинні</w:t>
      </w:r>
      <w:proofErr w:type="spellEnd"/>
      <w:r w:rsidRPr="0000300E">
        <w:rPr>
          <w:sz w:val="28"/>
          <w:szCs w:val="28"/>
          <w:lang w:val="ru-RU"/>
        </w:rPr>
        <w:t xml:space="preserve"> </w:t>
      </w:r>
      <w:r w:rsidR="0000300E">
        <w:rPr>
          <w:sz w:val="28"/>
          <w:szCs w:val="28"/>
          <w:lang w:val="ru-RU"/>
        </w:rPr>
        <w:t xml:space="preserve">волокна </w:t>
      </w:r>
      <w:proofErr w:type="spellStart"/>
      <w:r w:rsidR="0000300E">
        <w:rPr>
          <w:sz w:val="28"/>
          <w:szCs w:val="28"/>
          <w:lang w:val="ru-RU"/>
        </w:rPr>
        <w:t>радять</w:t>
      </w:r>
      <w:proofErr w:type="spellEnd"/>
      <w:r w:rsidR="0000300E">
        <w:rPr>
          <w:sz w:val="28"/>
          <w:szCs w:val="28"/>
          <w:lang w:val="ru-RU"/>
        </w:rPr>
        <w:t xml:space="preserve"> </w:t>
      </w:r>
      <w:proofErr w:type="spellStart"/>
      <w:r w:rsidR="0000300E">
        <w:rPr>
          <w:sz w:val="28"/>
          <w:szCs w:val="28"/>
          <w:lang w:val="ru-RU"/>
        </w:rPr>
        <w:t>застосовувати</w:t>
      </w:r>
      <w:proofErr w:type="spellEnd"/>
      <w:r w:rsidR="0000300E">
        <w:rPr>
          <w:sz w:val="28"/>
          <w:szCs w:val="28"/>
          <w:lang w:val="ru-RU"/>
        </w:rPr>
        <w:t xml:space="preserve"> як </w:t>
      </w:r>
      <w:proofErr w:type="spellStart"/>
      <w:r w:rsidRPr="0000300E">
        <w:rPr>
          <w:sz w:val="28"/>
          <w:szCs w:val="28"/>
          <w:lang w:val="ru-RU"/>
        </w:rPr>
        <w:t>ентеросорбенти</w:t>
      </w:r>
      <w:proofErr w:type="spellEnd"/>
      <w:r w:rsidRPr="0000300E">
        <w:rPr>
          <w:sz w:val="28"/>
          <w:szCs w:val="28"/>
          <w:lang w:val="ru-RU"/>
        </w:rPr>
        <w:t xml:space="preserve"> в </w:t>
      </w:r>
      <w:proofErr w:type="spellStart"/>
      <w:r w:rsidRPr="0000300E">
        <w:rPr>
          <w:sz w:val="28"/>
          <w:szCs w:val="28"/>
          <w:lang w:val="ru-RU"/>
        </w:rPr>
        <w:t>кількості</w:t>
      </w:r>
      <w:proofErr w:type="spellEnd"/>
      <w:r w:rsidRPr="0000300E">
        <w:rPr>
          <w:sz w:val="28"/>
          <w:szCs w:val="28"/>
          <w:lang w:val="ru-RU"/>
        </w:rPr>
        <w:t xml:space="preserve"> 25 г </w:t>
      </w:r>
      <w:proofErr w:type="spellStart"/>
      <w:r w:rsidRPr="0000300E">
        <w:rPr>
          <w:sz w:val="28"/>
          <w:szCs w:val="28"/>
          <w:lang w:val="ru-RU"/>
        </w:rPr>
        <w:t>щодобово</w:t>
      </w:r>
      <w:proofErr w:type="spellEnd"/>
      <w:r w:rsidRPr="0000300E">
        <w:rPr>
          <w:sz w:val="28"/>
          <w:szCs w:val="28"/>
          <w:lang w:val="ru-RU"/>
        </w:rPr>
        <w:t xml:space="preserve"> для </w:t>
      </w:r>
      <w:proofErr w:type="spellStart"/>
      <w:r w:rsidRPr="0000300E">
        <w:rPr>
          <w:sz w:val="28"/>
          <w:szCs w:val="28"/>
          <w:lang w:val="ru-RU"/>
        </w:rPr>
        <w:t>фізіологічної</w:t>
      </w:r>
      <w:proofErr w:type="spellEnd"/>
      <w:r w:rsidRPr="0000300E">
        <w:rPr>
          <w:sz w:val="28"/>
          <w:szCs w:val="28"/>
          <w:lang w:val="ru-RU"/>
        </w:rPr>
        <w:t xml:space="preserve"> </w:t>
      </w:r>
      <w:proofErr w:type="spellStart"/>
      <w:r w:rsidRPr="0000300E">
        <w:rPr>
          <w:sz w:val="28"/>
          <w:szCs w:val="28"/>
          <w:lang w:val="ru-RU"/>
        </w:rPr>
        <w:t>детоксик</w:t>
      </w:r>
      <w:r w:rsidR="0000300E">
        <w:rPr>
          <w:sz w:val="28"/>
          <w:szCs w:val="28"/>
          <w:lang w:val="ru-RU"/>
        </w:rPr>
        <w:t>ації</w:t>
      </w:r>
      <w:proofErr w:type="spellEnd"/>
      <w:r w:rsidR="0000300E">
        <w:rPr>
          <w:sz w:val="28"/>
          <w:szCs w:val="28"/>
          <w:lang w:val="ru-RU"/>
        </w:rPr>
        <w:t xml:space="preserve"> </w:t>
      </w:r>
      <w:proofErr w:type="spellStart"/>
      <w:r w:rsidRPr="0000300E">
        <w:rPr>
          <w:sz w:val="28"/>
          <w:szCs w:val="28"/>
          <w:lang w:val="ru-RU"/>
        </w:rPr>
        <w:t>організму</w:t>
      </w:r>
      <w:proofErr w:type="spellEnd"/>
      <w:r w:rsidRPr="0000300E">
        <w:rPr>
          <w:sz w:val="28"/>
          <w:szCs w:val="28"/>
          <w:lang w:val="ru-RU"/>
        </w:rPr>
        <w:t xml:space="preserve">. </w:t>
      </w:r>
      <w:proofErr w:type="spellStart"/>
      <w:r w:rsidRPr="0000300E">
        <w:rPr>
          <w:sz w:val="28"/>
          <w:szCs w:val="28"/>
          <w:lang w:val="ru-RU"/>
        </w:rPr>
        <w:t>Детоксикаційні</w:t>
      </w:r>
      <w:proofErr w:type="spellEnd"/>
      <w:r w:rsidRPr="0000300E">
        <w:rPr>
          <w:sz w:val="28"/>
          <w:szCs w:val="28"/>
          <w:lang w:val="ru-RU"/>
        </w:rPr>
        <w:t xml:space="preserve"> </w:t>
      </w:r>
      <w:proofErr w:type="spellStart"/>
      <w:r w:rsidRPr="0000300E">
        <w:rPr>
          <w:sz w:val="28"/>
          <w:szCs w:val="28"/>
          <w:lang w:val="ru-RU"/>
        </w:rPr>
        <w:t>властивості</w:t>
      </w:r>
      <w:proofErr w:type="spellEnd"/>
      <w:r w:rsidRPr="0000300E">
        <w:rPr>
          <w:sz w:val="28"/>
          <w:szCs w:val="28"/>
          <w:lang w:val="ru-RU"/>
        </w:rPr>
        <w:t xml:space="preserve"> </w:t>
      </w:r>
      <w:proofErr w:type="spellStart"/>
      <w:r w:rsidRPr="0000300E">
        <w:rPr>
          <w:sz w:val="28"/>
          <w:szCs w:val="28"/>
          <w:lang w:val="ru-RU"/>
        </w:rPr>
        <w:t>що</w:t>
      </w:r>
      <w:r w:rsidR="0000300E">
        <w:rPr>
          <w:sz w:val="28"/>
          <w:szCs w:val="28"/>
          <w:lang w:val="ru-RU"/>
        </w:rPr>
        <w:t>до</w:t>
      </w:r>
      <w:proofErr w:type="spellEnd"/>
      <w:r w:rsidR="0000300E">
        <w:rPr>
          <w:sz w:val="28"/>
          <w:szCs w:val="28"/>
          <w:lang w:val="ru-RU"/>
        </w:rPr>
        <w:t xml:space="preserve"> солей </w:t>
      </w:r>
      <w:proofErr w:type="spellStart"/>
      <w:r w:rsidR="0000300E">
        <w:rPr>
          <w:sz w:val="28"/>
          <w:szCs w:val="28"/>
          <w:lang w:val="ru-RU"/>
        </w:rPr>
        <w:t>важких</w:t>
      </w:r>
      <w:proofErr w:type="spellEnd"/>
      <w:r w:rsidR="0000300E">
        <w:rPr>
          <w:sz w:val="28"/>
          <w:szCs w:val="28"/>
          <w:lang w:val="ru-RU"/>
        </w:rPr>
        <w:t xml:space="preserve"> та </w:t>
      </w:r>
      <w:proofErr w:type="spellStart"/>
      <w:r w:rsidR="0000300E">
        <w:rPr>
          <w:sz w:val="28"/>
          <w:szCs w:val="28"/>
          <w:lang w:val="ru-RU"/>
        </w:rPr>
        <w:t>лужно-земель</w:t>
      </w:r>
      <w:r w:rsidRPr="0000300E">
        <w:rPr>
          <w:sz w:val="28"/>
          <w:szCs w:val="28"/>
          <w:lang w:val="ru-RU"/>
        </w:rPr>
        <w:t>них</w:t>
      </w:r>
      <w:proofErr w:type="spellEnd"/>
      <w:r w:rsidRPr="0000300E">
        <w:rPr>
          <w:sz w:val="28"/>
          <w:szCs w:val="28"/>
          <w:lang w:val="ru-RU"/>
        </w:rPr>
        <w:t xml:space="preserve"> </w:t>
      </w:r>
      <w:proofErr w:type="spellStart"/>
      <w:r w:rsidRPr="0000300E">
        <w:rPr>
          <w:sz w:val="28"/>
          <w:szCs w:val="28"/>
          <w:lang w:val="ru-RU"/>
        </w:rPr>
        <w:t>металів</w:t>
      </w:r>
      <w:proofErr w:type="spellEnd"/>
      <w:r w:rsidRPr="0000300E">
        <w:rPr>
          <w:sz w:val="28"/>
          <w:szCs w:val="28"/>
          <w:lang w:val="ru-RU"/>
        </w:rPr>
        <w:t xml:space="preserve"> і </w:t>
      </w:r>
      <w:proofErr w:type="spellStart"/>
      <w:r w:rsidRPr="0000300E">
        <w:rPr>
          <w:sz w:val="28"/>
          <w:szCs w:val="28"/>
          <w:lang w:val="ru-RU"/>
        </w:rPr>
        <w:t>отруйних</w:t>
      </w:r>
      <w:proofErr w:type="spellEnd"/>
      <w:r w:rsidRPr="0000300E">
        <w:rPr>
          <w:sz w:val="28"/>
          <w:szCs w:val="28"/>
          <w:lang w:val="ru-RU"/>
        </w:rPr>
        <w:t xml:space="preserve"> </w:t>
      </w:r>
      <w:proofErr w:type="spellStart"/>
      <w:r w:rsidRPr="0000300E">
        <w:rPr>
          <w:sz w:val="28"/>
          <w:szCs w:val="28"/>
          <w:lang w:val="ru-RU"/>
        </w:rPr>
        <w:t>хімічних</w:t>
      </w:r>
      <w:proofErr w:type="spellEnd"/>
      <w:r w:rsidRPr="0000300E">
        <w:rPr>
          <w:sz w:val="28"/>
          <w:szCs w:val="28"/>
          <w:lang w:val="ru-RU"/>
        </w:rPr>
        <w:t xml:space="preserve"> </w:t>
      </w:r>
      <w:proofErr w:type="spellStart"/>
      <w:r w:rsidRPr="0000300E">
        <w:rPr>
          <w:sz w:val="28"/>
          <w:szCs w:val="28"/>
          <w:lang w:val="ru-RU"/>
        </w:rPr>
        <w:t>речови</w:t>
      </w:r>
      <w:r w:rsidR="0000300E">
        <w:rPr>
          <w:sz w:val="28"/>
          <w:szCs w:val="28"/>
          <w:lang w:val="ru-RU"/>
        </w:rPr>
        <w:t>н</w:t>
      </w:r>
      <w:proofErr w:type="spellEnd"/>
      <w:r w:rsidR="0000300E">
        <w:rPr>
          <w:sz w:val="28"/>
          <w:szCs w:val="28"/>
          <w:lang w:val="ru-RU"/>
        </w:rPr>
        <w:t xml:space="preserve"> </w:t>
      </w:r>
      <w:proofErr w:type="spellStart"/>
      <w:r w:rsidR="0000300E">
        <w:rPr>
          <w:sz w:val="28"/>
          <w:szCs w:val="28"/>
          <w:lang w:val="ru-RU"/>
        </w:rPr>
        <w:t>проявляються</w:t>
      </w:r>
      <w:proofErr w:type="spellEnd"/>
      <w:r w:rsidR="0000300E">
        <w:rPr>
          <w:sz w:val="28"/>
          <w:szCs w:val="28"/>
          <w:lang w:val="ru-RU"/>
        </w:rPr>
        <w:t xml:space="preserve"> при </w:t>
      </w:r>
      <w:proofErr w:type="spellStart"/>
      <w:r w:rsidR="0000300E">
        <w:rPr>
          <w:sz w:val="28"/>
          <w:szCs w:val="28"/>
          <w:lang w:val="ru-RU"/>
        </w:rPr>
        <w:t>вживанні</w:t>
      </w:r>
      <w:proofErr w:type="spellEnd"/>
      <w:r w:rsidR="0000300E">
        <w:rPr>
          <w:sz w:val="28"/>
          <w:szCs w:val="28"/>
          <w:lang w:val="ru-RU"/>
        </w:rPr>
        <w:t xml:space="preserve"> </w:t>
      </w:r>
      <w:proofErr w:type="spellStart"/>
      <w:r w:rsidR="0000300E">
        <w:rPr>
          <w:sz w:val="28"/>
          <w:szCs w:val="28"/>
          <w:lang w:val="ru-RU"/>
        </w:rPr>
        <w:t>пек</w:t>
      </w:r>
      <w:r w:rsidRPr="0000300E">
        <w:rPr>
          <w:sz w:val="28"/>
          <w:szCs w:val="28"/>
          <w:lang w:val="ru-RU"/>
        </w:rPr>
        <w:t>тинів</w:t>
      </w:r>
      <w:proofErr w:type="spellEnd"/>
      <w:r w:rsidRPr="0000300E">
        <w:rPr>
          <w:sz w:val="28"/>
          <w:szCs w:val="28"/>
          <w:lang w:val="ru-RU"/>
        </w:rPr>
        <w:t xml:space="preserve"> в </w:t>
      </w:r>
      <w:proofErr w:type="spellStart"/>
      <w:r w:rsidRPr="0000300E">
        <w:rPr>
          <w:sz w:val="28"/>
          <w:szCs w:val="28"/>
          <w:lang w:val="ru-RU"/>
        </w:rPr>
        <w:t>профілактичній</w:t>
      </w:r>
      <w:proofErr w:type="spellEnd"/>
      <w:r w:rsidRPr="0000300E">
        <w:rPr>
          <w:sz w:val="28"/>
          <w:szCs w:val="28"/>
          <w:lang w:val="ru-RU"/>
        </w:rPr>
        <w:t xml:space="preserve"> </w:t>
      </w:r>
      <w:proofErr w:type="spellStart"/>
      <w:r w:rsidRPr="0000300E">
        <w:rPr>
          <w:sz w:val="28"/>
          <w:szCs w:val="28"/>
          <w:lang w:val="ru-RU"/>
        </w:rPr>
        <w:t>дозі</w:t>
      </w:r>
      <w:proofErr w:type="spellEnd"/>
      <w:r w:rsidRPr="0000300E">
        <w:rPr>
          <w:sz w:val="28"/>
          <w:szCs w:val="28"/>
          <w:lang w:val="ru-RU"/>
        </w:rPr>
        <w:t xml:space="preserve"> 2 г </w:t>
      </w:r>
      <w:proofErr w:type="spellStart"/>
      <w:r w:rsidRPr="0000300E">
        <w:rPr>
          <w:sz w:val="28"/>
          <w:szCs w:val="28"/>
          <w:lang w:val="ru-RU"/>
        </w:rPr>
        <w:t>щодобово</w:t>
      </w:r>
      <w:proofErr w:type="spellEnd"/>
      <w:r w:rsidRPr="0000300E">
        <w:rPr>
          <w:sz w:val="28"/>
          <w:szCs w:val="28"/>
          <w:lang w:val="ru-RU"/>
        </w:rPr>
        <w:t>.</w:t>
      </w:r>
    </w:p>
    <w:p w14:paraId="37AB0FAE" w14:textId="09D6581E" w:rsidR="006223B0" w:rsidRPr="005406D0" w:rsidRDefault="006223B0" w:rsidP="005406D0">
      <w:pPr>
        <w:autoSpaceDE w:val="0"/>
        <w:autoSpaceDN w:val="0"/>
        <w:adjustRightInd w:val="0"/>
        <w:ind w:firstLine="709"/>
        <w:jc w:val="both"/>
        <w:rPr>
          <w:b/>
          <w:sz w:val="28"/>
          <w:szCs w:val="28"/>
          <w:lang w:val="ru-RU"/>
        </w:rPr>
      </w:pPr>
      <w:proofErr w:type="spellStart"/>
      <w:r w:rsidRPr="006223B0">
        <w:rPr>
          <w:b/>
          <w:sz w:val="28"/>
          <w:szCs w:val="28"/>
          <w:lang w:val="ru-RU"/>
        </w:rPr>
        <w:t>Ліпіди</w:t>
      </w:r>
      <w:proofErr w:type="spellEnd"/>
      <w:r w:rsidRPr="006223B0">
        <w:rPr>
          <w:b/>
          <w:sz w:val="28"/>
          <w:szCs w:val="28"/>
          <w:lang w:val="ru-RU"/>
        </w:rPr>
        <w:t>.</w:t>
      </w:r>
      <w:r w:rsidR="005406D0">
        <w:rPr>
          <w:b/>
          <w:sz w:val="28"/>
          <w:szCs w:val="28"/>
          <w:lang w:val="ru-RU"/>
        </w:rPr>
        <w:t xml:space="preserve"> </w:t>
      </w:r>
      <w:proofErr w:type="spellStart"/>
      <w:r w:rsidRPr="006223B0">
        <w:rPr>
          <w:sz w:val="28"/>
          <w:szCs w:val="28"/>
          <w:lang w:val="ru-RU"/>
        </w:rPr>
        <w:t>Термін</w:t>
      </w:r>
      <w:proofErr w:type="spellEnd"/>
      <w:r w:rsidRPr="006223B0">
        <w:rPr>
          <w:sz w:val="28"/>
          <w:szCs w:val="28"/>
          <w:lang w:val="ru-RU"/>
        </w:rPr>
        <w:t xml:space="preserve"> «</w:t>
      </w:r>
      <w:proofErr w:type="spellStart"/>
      <w:r w:rsidRPr="006223B0">
        <w:rPr>
          <w:sz w:val="28"/>
          <w:szCs w:val="28"/>
          <w:lang w:val="ru-RU"/>
        </w:rPr>
        <w:t>ліпід</w:t>
      </w:r>
      <w:proofErr w:type="spellEnd"/>
      <w:r w:rsidRPr="006223B0">
        <w:rPr>
          <w:sz w:val="28"/>
          <w:szCs w:val="28"/>
          <w:lang w:val="ru-RU"/>
        </w:rPr>
        <w:t xml:space="preserve">» </w:t>
      </w:r>
      <w:proofErr w:type="spellStart"/>
      <w:r w:rsidRPr="006223B0">
        <w:rPr>
          <w:sz w:val="28"/>
          <w:szCs w:val="28"/>
          <w:lang w:val="ru-RU"/>
        </w:rPr>
        <w:t>визначити</w:t>
      </w:r>
      <w:proofErr w:type="spellEnd"/>
      <w:r>
        <w:rPr>
          <w:sz w:val="28"/>
          <w:szCs w:val="28"/>
          <w:lang w:val="ru-RU"/>
        </w:rPr>
        <w:t xml:space="preserve"> </w:t>
      </w:r>
      <w:proofErr w:type="spellStart"/>
      <w:r>
        <w:rPr>
          <w:sz w:val="28"/>
          <w:szCs w:val="28"/>
          <w:lang w:val="ru-RU"/>
        </w:rPr>
        <w:t>досить</w:t>
      </w:r>
      <w:proofErr w:type="spellEnd"/>
      <w:r>
        <w:rPr>
          <w:sz w:val="28"/>
          <w:szCs w:val="28"/>
          <w:lang w:val="ru-RU"/>
        </w:rPr>
        <w:t xml:space="preserve"> </w:t>
      </w:r>
      <w:proofErr w:type="spellStart"/>
      <w:r>
        <w:rPr>
          <w:sz w:val="28"/>
          <w:szCs w:val="28"/>
          <w:lang w:val="ru-RU"/>
        </w:rPr>
        <w:t>важко</w:t>
      </w:r>
      <w:proofErr w:type="spellEnd"/>
      <w:r>
        <w:rPr>
          <w:sz w:val="28"/>
          <w:szCs w:val="28"/>
          <w:lang w:val="ru-RU"/>
        </w:rPr>
        <w:t xml:space="preserve">, </w:t>
      </w:r>
      <w:proofErr w:type="spellStart"/>
      <w:r>
        <w:rPr>
          <w:sz w:val="28"/>
          <w:szCs w:val="28"/>
          <w:lang w:val="ru-RU"/>
        </w:rPr>
        <w:t>бо</w:t>
      </w:r>
      <w:proofErr w:type="spellEnd"/>
      <w:r>
        <w:rPr>
          <w:sz w:val="28"/>
          <w:szCs w:val="28"/>
          <w:lang w:val="ru-RU"/>
        </w:rPr>
        <w:t xml:space="preserve"> </w:t>
      </w:r>
      <w:proofErr w:type="spellStart"/>
      <w:r>
        <w:rPr>
          <w:sz w:val="28"/>
          <w:szCs w:val="28"/>
          <w:lang w:val="ru-RU"/>
        </w:rPr>
        <w:t>він</w:t>
      </w:r>
      <w:proofErr w:type="spellEnd"/>
      <w:r>
        <w:rPr>
          <w:sz w:val="28"/>
          <w:szCs w:val="28"/>
          <w:lang w:val="ru-RU"/>
        </w:rPr>
        <w:t xml:space="preserve"> не </w:t>
      </w:r>
      <w:proofErr w:type="spellStart"/>
      <w:r>
        <w:rPr>
          <w:sz w:val="28"/>
          <w:szCs w:val="28"/>
          <w:lang w:val="ru-RU"/>
        </w:rPr>
        <w:t>відно</w:t>
      </w:r>
      <w:r w:rsidRPr="006223B0">
        <w:rPr>
          <w:sz w:val="28"/>
          <w:szCs w:val="28"/>
          <w:lang w:val="ru-RU"/>
        </w:rPr>
        <w:t>ситься</w:t>
      </w:r>
      <w:proofErr w:type="spellEnd"/>
      <w:r w:rsidRPr="006223B0">
        <w:rPr>
          <w:sz w:val="28"/>
          <w:szCs w:val="28"/>
          <w:lang w:val="ru-RU"/>
        </w:rPr>
        <w:t xml:space="preserve"> до </w:t>
      </w:r>
      <w:proofErr w:type="spellStart"/>
      <w:r w:rsidRPr="006223B0">
        <w:rPr>
          <w:sz w:val="28"/>
          <w:szCs w:val="28"/>
          <w:lang w:val="ru-RU"/>
        </w:rPr>
        <w:t>якоїсь</w:t>
      </w:r>
      <w:proofErr w:type="spellEnd"/>
      <w:r w:rsidRPr="006223B0">
        <w:rPr>
          <w:sz w:val="28"/>
          <w:szCs w:val="28"/>
          <w:lang w:val="ru-RU"/>
        </w:rPr>
        <w:t xml:space="preserve"> </w:t>
      </w:r>
      <w:proofErr w:type="spellStart"/>
      <w:r w:rsidRPr="006223B0">
        <w:rPr>
          <w:sz w:val="28"/>
          <w:szCs w:val="28"/>
          <w:lang w:val="ru-RU"/>
        </w:rPr>
        <w:t>окресленої</w:t>
      </w:r>
      <w:proofErr w:type="spellEnd"/>
      <w:r w:rsidRPr="006223B0">
        <w:rPr>
          <w:sz w:val="28"/>
          <w:szCs w:val="28"/>
          <w:lang w:val="ru-RU"/>
        </w:rPr>
        <w:t xml:space="preserve"> групи </w:t>
      </w:r>
      <w:proofErr w:type="spellStart"/>
      <w:r>
        <w:rPr>
          <w:sz w:val="28"/>
          <w:szCs w:val="28"/>
          <w:lang w:val="ru-RU"/>
        </w:rPr>
        <w:t>сполук</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мають</w:t>
      </w:r>
      <w:proofErr w:type="spellEnd"/>
      <w:r>
        <w:rPr>
          <w:sz w:val="28"/>
          <w:szCs w:val="28"/>
          <w:lang w:val="ru-RU"/>
        </w:rPr>
        <w:t xml:space="preserve"> </w:t>
      </w:r>
      <w:proofErr w:type="spellStart"/>
      <w:r>
        <w:rPr>
          <w:sz w:val="28"/>
          <w:szCs w:val="28"/>
          <w:lang w:val="ru-RU"/>
        </w:rPr>
        <w:t>загальні</w:t>
      </w:r>
      <w:proofErr w:type="spellEnd"/>
      <w:r>
        <w:rPr>
          <w:sz w:val="28"/>
          <w:szCs w:val="28"/>
          <w:lang w:val="ru-RU"/>
        </w:rPr>
        <w:t xml:space="preserve"> </w:t>
      </w:r>
      <w:proofErr w:type="spellStart"/>
      <w:r>
        <w:rPr>
          <w:sz w:val="28"/>
          <w:szCs w:val="28"/>
          <w:lang w:val="ru-RU"/>
        </w:rPr>
        <w:t>особ</w:t>
      </w:r>
      <w:r w:rsidRPr="006223B0">
        <w:rPr>
          <w:sz w:val="28"/>
          <w:szCs w:val="28"/>
          <w:lang w:val="ru-RU"/>
        </w:rPr>
        <w:t>ливості</w:t>
      </w:r>
      <w:proofErr w:type="spellEnd"/>
      <w:r w:rsidRPr="006223B0">
        <w:rPr>
          <w:sz w:val="28"/>
          <w:szCs w:val="28"/>
          <w:lang w:val="ru-RU"/>
        </w:rPr>
        <w:t xml:space="preserve"> </w:t>
      </w:r>
      <w:proofErr w:type="spellStart"/>
      <w:r w:rsidRPr="006223B0">
        <w:rPr>
          <w:sz w:val="28"/>
          <w:szCs w:val="28"/>
          <w:lang w:val="ru-RU"/>
        </w:rPr>
        <w:t>будови</w:t>
      </w:r>
      <w:proofErr w:type="spellEnd"/>
      <w:r>
        <w:rPr>
          <w:sz w:val="28"/>
          <w:szCs w:val="28"/>
          <w:lang w:val="ru-RU"/>
        </w:rPr>
        <w:t xml:space="preserve">. </w:t>
      </w:r>
      <w:proofErr w:type="spellStart"/>
      <w:r w:rsidRPr="006223B0">
        <w:rPr>
          <w:sz w:val="28"/>
          <w:szCs w:val="28"/>
          <w:lang w:val="ru-RU"/>
        </w:rPr>
        <w:t>Ліпідами</w:t>
      </w:r>
      <w:proofErr w:type="spellEnd"/>
      <w:r w:rsidRPr="006223B0">
        <w:rPr>
          <w:sz w:val="28"/>
          <w:szCs w:val="28"/>
          <w:lang w:val="ru-RU"/>
        </w:rPr>
        <w:t xml:space="preserve"> </w:t>
      </w:r>
      <w:proofErr w:type="spellStart"/>
      <w:r w:rsidRPr="006223B0">
        <w:rPr>
          <w:sz w:val="28"/>
          <w:szCs w:val="28"/>
          <w:lang w:val="ru-RU"/>
        </w:rPr>
        <w:t>називають</w:t>
      </w:r>
      <w:proofErr w:type="spellEnd"/>
      <w:r w:rsidRPr="006223B0">
        <w:rPr>
          <w:sz w:val="28"/>
          <w:szCs w:val="28"/>
          <w:lang w:val="ru-RU"/>
        </w:rPr>
        <w:t xml:space="preserve"> </w:t>
      </w:r>
      <w:proofErr w:type="spellStart"/>
      <w:r w:rsidRPr="006223B0">
        <w:rPr>
          <w:sz w:val="28"/>
          <w:szCs w:val="28"/>
          <w:lang w:val="ru-RU"/>
        </w:rPr>
        <w:t>групу</w:t>
      </w:r>
      <w:proofErr w:type="spellEnd"/>
      <w:r w:rsidRPr="006223B0">
        <w:rPr>
          <w:sz w:val="28"/>
          <w:szCs w:val="28"/>
          <w:lang w:val="ru-RU"/>
        </w:rPr>
        <w:t xml:space="preserve"> </w:t>
      </w:r>
      <w:proofErr w:type="spellStart"/>
      <w:r w:rsidRPr="006223B0">
        <w:rPr>
          <w:sz w:val="28"/>
          <w:szCs w:val="28"/>
          <w:lang w:val="ru-RU"/>
        </w:rPr>
        <w:t>органічних</w:t>
      </w:r>
      <w:proofErr w:type="spellEnd"/>
      <w:r w:rsidRPr="006223B0">
        <w:rPr>
          <w:sz w:val="28"/>
          <w:szCs w:val="28"/>
          <w:lang w:val="ru-RU"/>
        </w:rPr>
        <w:t xml:space="preserve"> </w:t>
      </w:r>
      <w:proofErr w:type="spellStart"/>
      <w:r w:rsidRPr="006223B0">
        <w:rPr>
          <w:sz w:val="28"/>
          <w:szCs w:val="28"/>
          <w:lang w:val="ru-RU"/>
        </w:rPr>
        <w:t>сполук</w:t>
      </w:r>
      <w:proofErr w:type="spellEnd"/>
      <w:r w:rsidRPr="006223B0">
        <w:rPr>
          <w:sz w:val="28"/>
          <w:szCs w:val="28"/>
          <w:lang w:val="ru-RU"/>
        </w:rPr>
        <w:t xml:space="preserve"> </w:t>
      </w:r>
      <w:r w:rsidRPr="006223B0">
        <w:rPr>
          <w:sz w:val="28"/>
          <w:szCs w:val="28"/>
        </w:rPr>
        <w:t xml:space="preserve">– </w:t>
      </w:r>
      <w:proofErr w:type="spellStart"/>
      <w:r>
        <w:rPr>
          <w:sz w:val="28"/>
          <w:szCs w:val="28"/>
          <w:lang w:val="ru-RU"/>
        </w:rPr>
        <w:t>жирів</w:t>
      </w:r>
      <w:proofErr w:type="spellEnd"/>
      <w:r>
        <w:rPr>
          <w:sz w:val="28"/>
          <w:szCs w:val="28"/>
          <w:lang w:val="ru-RU"/>
        </w:rPr>
        <w:t xml:space="preserve"> </w:t>
      </w:r>
      <w:r w:rsidRPr="006223B0">
        <w:rPr>
          <w:sz w:val="28"/>
          <w:szCs w:val="28"/>
          <w:lang w:val="ru-RU"/>
        </w:rPr>
        <w:t xml:space="preserve">і </w:t>
      </w:r>
      <w:proofErr w:type="spellStart"/>
      <w:r w:rsidRPr="006223B0">
        <w:rPr>
          <w:sz w:val="28"/>
          <w:szCs w:val="28"/>
          <w:lang w:val="ru-RU"/>
        </w:rPr>
        <w:t>жироподібних</w:t>
      </w:r>
      <w:proofErr w:type="spellEnd"/>
      <w:r w:rsidRPr="006223B0">
        <w:rPr>
          <w:sz w:val="28"/>
          <w:szCs w:val="28"/>
          <w:lang w:val="ru-RU"/>
        </w:rPr>
        <w:t xml:space="preserve"> </w:t>
      </w:r>
      <w:proofErr w:type="spellStart"/>
      <w:r w:rsidRPr="006223B0">
        <w:rPr>
          <w:sz w:val="28"/>
          <w:szCs w:val="28"/>
          <w:lang w:val="ru-RU"/>
        </w:rPr>
        <w:t>речовин</w:t>
      </w:r>
      <w:proofErr w:type="spellEnd"/>
      <w:r w:rsidRPr="006223B0">
        <w:rPr>
          <w:sz w:val="28"/>
          <w:szCs w:val="28"/>
          <w:lang w:val="ru-RU"/>
        </w:rPr>
        <w:t xml:space="preserve">, </w:t>
      </w:r>
      <w:proofErr w:type="spellStart"/>
      <w:r w:rsidRPr="006223B0">
        <w:rPr>
          <w:sz w:val="28"/>
          <w:szCs w:val="28"/>
          <w:lang w:val="ru-RU"/>
        </w:rPr>
        <w:t>неод</w:t>
      </w:r>
      <w:r>
        <w:rPr>
          <w:sz w:val="28"/>
          <w:szCs w:val="28"/>
          <w:lang w:val="ru-RU"/>
        </w:rPr>
        <w:t>норідних</w:t>
      </w:r>
      <w:proofErr w:type="spellEnd"/>
      <w:r>
        <w:rPr>
          <w:sz w:val="28"/>
          <w:szCs w:val="28"/>
          <w:lang w:val="ru-RU"/>
        </w:rPr>
        <w:t xml:space="preserve"> за </w:t>
      </w:r>
      <w:proofErr w:type="spellStart"/>
      <w:r>
        <w:rPr>
          <w:sz w:val="28"/>
          <w:szCs w:val="28"/>
          <w:lang w:val="ru-RU"/>
        </w:rPr>
        <w:t>хімічним</w:t>
      </w:r>
      <w:proofErr w:type="spellEnd"/>
      <w:r>
        <w:rPr>
          <w:sz w:val="28"/>
          <w:szCs w:val="28"/>
          <w:lang w:val="ru-RU"/>
        </w:rPr>
        <w:t xml:space="preserve"> станом, </w:t>
      </w:r>
      <w:proofErr w:type="spellStart"/>
      <w:r>
        <w:rPr>
          <w:sz w:val="28"/>
          <w:szCs w:val="28"/>
          <w:lang w:val="ru-RU"/>
        </w:rPr>
        <w:t>що</w:t>
      </w:r>
      <w:proofErr w:type="spellEnd"/>
      <w:r>
        <w:rPr>
          <w:sz w:val="28"/>
          <w:szCs w:val="28"/>
          <w:lang w:val="ru-RU"/>
        </w:rPr>
        <w:t xml:space="preserve"> </w:t>
      </w:r>
      <w:proofErr w:type="spellStart"/>
      <w:r w:rsidRPr="006223B0">
        <w:rPr>
          <w:sz w:val="28"/>
          <w:szCs w:val="28"/>
          <w:lang w:val="ru-RU"/>
        </w:rPr>
        <w:t>мають</w:t>
      </w:r>
      <w:proofErr w:type="spellEnd"/>
      <w:r w:rsidRPr="006223B0">
        <w:rPr>
          <w:sz w:val="28"/>
          <w:szCs w:val="28"/>
          <w:lang w:val="ru-RU"/>
        </w:rPr>
        <w:t xml:space="preserve"> </w:t>
      </w:r>
      <w:proofErr w:type="spellStart"/>
      <w:r w:rsidRPr="006223B0">
        <w:rPr>
          <w:sz w:val="28"/>
          <w:szCs w:val="28"/>
          <w:lang w:val="ru-RU"/>
        </w:rPr>
        <w:t>спільні</w:t>
      </w:r>
      <w:proofErr w:type="spellEnd"/>
      <w:r w:rsidRPr="006223B0">
        <w:rPr>
          <w:sz w:val="28"/>
          <w:szCs w:val="28"/>
          <w:lang w:val="ru-RU"/>
        </w:rPr>
        <w:t xml:space="preserve"> </w:t>
      </w:r>
      <w:proofErr w:type="spellStart"/>
      <w:r w:rsidRPr="006223B0">
        <w:rPr>
          <w:sz w:val="28"/>
          <w:szCs w:val="28"/>
          <w:lang w:val="ru-RU"/>
        </w:rPr>
        <w:t>фізико-хімічні</w:t>
      </w:r>
      <w:proofErr w:type="spellEnd"/>
      <w:r w:rsidRPr="006223B0">
        <w:rPr>
          <w:sz w:val="28"/>
          <w:szCs w:val="28"/>
          <w:lang w:val="ru-RU"/>
        </w:rPr>
        <w:t xml:space="preserve"> </w:t>
      </w:r>
      <w:proofErr w:type="spellStart"/>
      <w:r w:rsidRPr="006223B0">
        <w:rPr>
          <w:sz w:val="28"/>
          <w:szCs w:val="28"/>
          <w:lang w:val="ru-RU"/>
        </w:rPr>
        <w:t>власти</w:t>
      </w:r>
      <w:r>
        <w:rPr>
          <w:sz w:val="28"/>
          <w:szCs w:val="28"/>
          <w:lang w:val="ru-RU"/>
        </w:rPr>
        <w:t>вості</w:t>
      </w:r>
      <w:proofErr w:type="spellEnd"/>
      <w:r>
        <w:rPr>
          <w:sz w:val="28"/>
          <w:szCs w:val="28"/>
          <w:lang w:val="ru-RU"/>
        </w:rPr>
        <w:t xml:space="preserve">. </w:t>
      </w:r>
      <w:proofErr w:type="spellStart"/>
      <w:r>
        <w:rPr>
          <w:sz w:val="28"/>
          <w:szCs w:val="28"/>
          <w:lang w:val="ru-RU"/>
        </w:rPr>
        <w:t>Ліпіди</w:t>
      </w:r>
      <w:proofErr w:type="spellEnd"/>
      <w:r>
        <w:rPr>
          <w:sz w:val="28"/>
          <w:szCs w:val="28"/>
          <w:lang w:val="ru-RU"/>
        </w:rPr>
        <w:t xml:space="preserve"> </w:t>
      </w:r>
      <w:proofErr w:type="spellStart"/>
      <w:r>
        <w:rPr>
          <w:sz w:val="28"/>
          <w:szCs w:val="28"/>
          <w:lang w:val="ru-RU"/>
        </w:rPr>
        <w:t>нерозчинні</w:t>
      </w:r>
      <w:proofErr w:type="spellEnd"/>
      <w:r>
        <w:rPr>
          <w:sz w:val="28"/>
          <w:szCs w:val="28"/>
          <w:lang w:val="ru-RU"/>
        </w:rPr>
        <w:t xml:space="preserve"> у </w:t>
      </w:r>
      <w:proofErr w:type="spellStart"/>
      <w:r>
        <w:rPr>
          <w:sz w:val="28"/>
          <w:szCs w:val="28"/>
          <w:lang w:val="ru-RU"/>
        </w:rPr>
        <w:t>воді</w:t>
      </w:r>
      <w:proofErr w:type="spellEnd"/>
      <w:r>
        <w:rPr>
          <w:sz w:val="28"/>
          <w:szCs w:val="28"/>
          <w:lang w:val="ru-RU"/>
        </w:rPr>
        <w:t xml:space="preserve"> </w:t>
      </w:r>
      <w:r w:rsidRPr="006223B0">
        <w:rPr>
          <w:sz w:val="28"/>
          <w:szCs w:val="28"/>
          <w:lang w:val="ru-RU"/>
        </w:rPr>
        <w:t xml:space="preserve">і добре </w:t>
      </w:r>
      <w:proofErr w:type="spellStart"/>
      <w:r w:rsidRPr="006223B0">
        <w:rPr>
          <w:sz w:val="28"/>
          <w:szCs w:val="28"/>
          <w:lang w:val="ru-RU"/>
        </w:rPr>
        <w:t>розчинні</w:t>
      </w:r>
      <w:proofErr w:type="spellEnd"/>
      <w:r w:rsidRPr="006223B0">
        <w:rPr>
          <w:sz w:val="28"/>
          <w:szCs w:val="28"/>
          <w:lang w:val="ru-RU"/>
        </w:rPr>
        <w:t xml:space="preserve"> в </w:t>
      </w:r>
      <w:proofErr w:type="spellStart"/>
      <w:r w:rsidRPr="006223B0">
        <w:rPr>
          <w:sz w:val="28"/>
          <w:szCs w:val="28"/>
          <w:lang w:val="ru-RU"/>
        </w:rPr>
        <w:t>органічних</w:t>
      </w:r>
      <w:proofErr w:type="spellEnd"/>
      <w:r w:rsidRPr="006223B0">
        <w:rPr>
          <w:sz w:val="28"/>
          <w:szCs w:val="28"/>
          <w:lang w:val="ru-RU"/>
        </w:rPr>
        <w:t xml:space="preserve"> </w:t>
      </w:r>
      <w:proofErr w:type="spellStart"/>
      <w:r w:rsidRPr="006223B0">
        <w:rPr>
          <w:sz w:val="28"/>
          <w:szCs w:val="28"/>
          <w:lang w:val="ru-RU"/>
        </w:rPr>
        <w:t>розчинниках</w:t>
      </w:r>
      <w:proofErr w:type="spellEnd"/>
      <w:r w:rsidRPr="006223B0">
        <w:rPr>
          <w:sz w:val="28"/>
          <w:szCs w:val="28"/>
          <w:lang w:val="ru-RU"/>
        </w:rPr>
        <w:t xml:space="preserve"> (</w:t>
      </w:r>
      <w:proofErr w:type="spellStart"/>
      <w:r w:rsidRPr="006223B0">
        <w:rPr>
          <w:sz w:val="28"/>
          <w:szCs w:val="28"/>
          <w:lang w:val="ru-RU"/>
        </w:rPr>
        <w:t>ефір</w:t>
      </w:r>
      <w:proofErr w:type="spellEnd"/>
      <w:r w:rsidRPr="006223B0">
        <w:rPr>
          <w:sz w:val="28"/>
          <w:szCs w:val="28"/>
          <w:lang w:val="ru-RU"/>
        </w:rPr>
        <w:t>, хло</w:t>
      </w:r>
      <w:r>
        <w:rPr>
          <w:sz w:val="28"/>
          <w:szCs w:val="28"/>
          <w:lang w:val="ru-RU"/>
        </w:rPr>
        <w:t xml:space="preserve">роформ, </w:t>
      </w:r>
      <w:r w:rsidRPr="006223B0">
        <w:rPr>
          <w:sz w:val="28"/>
          <w:szCs w:val="28"/>
          <w:lang w:val="ru-RU"/>
        </w:rPr>
        <w:t xml:space="preserve">ацетон, гексан, бензол </w:t>
      </w:r>
      <w:proofErr w:type="spellStart"/>
      <w:r w:rsidRPr="006223B0">
        <w:rPr>
          <w:sz w:val="28"/>
          <w:szCs w:val="28"/>
          <w:lang w:val="ru-RU"/>
        </w:rPr>
        <w:t>тощо</w:t>
      </w:r>
      <w:proofErr w:type="spellEnd"/>
      <w:r w:rsidRPr="006223B0">
        <w:rPr>
          <w:sz w:val="28"/>
          <w:szCs w:val="28"/>
          <w:lang w:val="ru-RU"/>
        </w:rPr>
        <w:t>).</w:t>
      </w:r>
    </w:p>
    <w:p w14:paraId="22BEAB69" w14:textId="0880C072" w:rsidR="006223B0" w:rsidRPr="006223B0" w:rsidRDefault="006223B0" w:rsidP="006223B0">
      <w:pPr>
        <w:autoSpaceDE w:val="0"/>
        <w:autoSpaceDN w:val="0"/>
        <w:adjustRightInd w:val="0"/>
        <w:ind w:firstLine="709"/>
        <w:jc w:val="both"/>
        <w:rPr>
          <w:sz w:val="28"/>
          <w:szCs w:val="28"/>
          <w:lang w:val="ru-RU"/>
        </w:rPr>
      </w:pPr>
      <w:proofErr w:type="spellStart"/>
      <w:r w:rsidRPr="006223B0">
        <w:rPr>
          <w:sz w:val="28"/>
          <w:szCs w:val="28"/>
          <w:lang w:val="ru-RU"/>
        </w:rPr>
        <w:t>Існують</w:t>
      </w:r>
      <w:proofErr w:type="spellEnd"/>
      <w:r w:rsidRPr="006223B0">
        <w:rPr>
          <w:sz w:val="28"/>
          <w:szCs w:val="28"/>
          <w:lang w:val="ru-RU"/>
        </w:rPr>
        <w:t xml:space="preserve"> три </w:t>
      </w:r>
      <w:proofErr w:type="spellStart"/>
      <w:r w:rsidRPr="006223B0">
        <w:rPr>
          <w:sz w:val="28"/>
          <w:szCs w:val="28"/>
          <w:lang w:val="ru-RU"/>
        </w:rPr>
        <w:t>основні</w:t>
      </w:r>
      <w:proofErr w:type="spellEnd"/>
      <w:r w:rsidRPr="006223B0">
        <w:rPr>
          <w:sz w:val="28"/>
          <w:szCs w:val="28"/>
          <w:lang w:val="ru-RU"/>
        </w:rPr>
        <w:t xml:space="preserve"> </w:t>
      </w:r>
      <w:proofErr w:type="spellStart"/>
      <w:r w:rsidRPr="006223B0">
        <w:rPr>
          <w:sz w:val="28"/>
          <w:szCs w:val="28"/>
          <w:lang w:val="ru-RU"/>
        </w:rPr>
        <w:t>класифіка</w:t>
      </w:r>
      <w:r>
        <w:rPr>
          <w:sz w:val="28"/>
          <w:szCs w:val="28"/>
          <w:lang w:val="ru-RU"/>
        </w:rPr>
        <w:t>ції</w:t>
      </w:r>
      <w:proofErr w:type="spellEnd"/>
      <w:r>
        <w:rPr>
          <w:sz w:val="28"/>
          <w:szCs w:val="28"/>
          <w:lang w:val="ru-RU"/>
        </w:rPr>
        <w:t xml:space="preserve"> </w:t>
      </w:r>
      <w:proofErr w:type="spellStart"/>
      <w:r>
        <w:rPr>
          <w:sz w:val="28"/>
          <w:szCs w:val="28"/>
          <w:lang w:val="ru-RU"/>
        </w:rPr>
        <w:t>ліпідів</w:t>
      </w:r>
      <w:proofErr w:type="spellEnd"/>
      <w:r>
        <w:rPr>
          <w:sz w:val="28"/>
          <w:szCs w:val="28"/>
          <w:lang w:val="ru-RU"/>
        </w:rPr>
        <w:t xml:space="preserve">: </w:t>
      </w:r>
      <w:proofErr w:type="spellStart"/>
      <w:r>
        <w:rPr>
          <w:sz w:val="28"/>
          <w:szCs w:val="28"/>
          <w:lang w:val="ru-RU"/>
        </w:rPr>
        <w:t>хімічна</w:t>
      </w:r>
      <w:proofErr w:type="spellEnd"/>
      <w:r>
        <w:rPr>
          <w:sz w:val="28"/>
          <w:szCs w:val="28"/>
          <w:lang w:val="ru-RU"/>
        </w:rPr>
        <w:t xml:space="preserve"> (структур</w:t>
      </w:r>
      <w:r w:rsidRPr="006223B0">
        <w:rPr>
          <w:sz w:val="28"/>
          <w:szCs w:val="28"/>
          <w:lang w:val="ru-RU"/>
        </w:rPr>
        <w:t xml:space="preserve">на), </w:t>
      </w:r>
      <w:proofErr w:type="spellStart"/>
      <w:r w:rsidRPr="006223B0">
        <w:rPr>
          <w:sz w:val="28"/>
          <w:szCs w:val="28"/>
          <w:lang w:val="ru-RU"/>
        </w:rPr>
        <w:t>біологічна</w:t>
      </w:r>
      <w:proofErr w:type="spellEnd"/>
      <w:r w:rsidRPr="006223B0">
        <w:rPr>
          <w:sz w:val="28"/>
          <w:szCs w:val="28"/>
          <w:lang w:val="ru-RU"/>
        </w:rPr>
        <w:t xml:space="preserve"> та </w:t>
      </w:r>
      <w:proofErr w:type="spellStart"/>
      <w:r w:rsidRPr="006223B0">
        <w:rPr>
          <w:sz w:val="28"/>
          <w:szCs w:val="28"/>
          <w:lang w:val="ru-RU"/>
        </w:rPr>
        <w:t>фізико-хімічн</w:t>
      </w:r>
      <w:r>
        <w:rPr>
          <w:sz w:val="28"/>
          <w:szCs w:val="28"/>
          <w:lang w:val="ru-RU"/>
        </w:rPr>
        <w:t>а</w:t>
      </w:r>
      <w:proofErr w:type="spellEnd"/>
      <w:r>
        <w:rPr>
          <w:sz w:val="28"/>
          <w:szCs w:val="28"/>
          <w:lang w:val="ru-RU"/>
        </w:rPr>
        <w:t xml:space="preserve">. За </w:t>
      </w:r>
      <w:proofErr w:type="spellStart"/>
      <w:r>
        <w:rPr>
          <w:sz w:val="28"/>
          <w:szCs w:val="28"/>
          <w:lang w:val="ru-RU"/>
        </w:rPr>
        <w:t>біологічною</w:t>
      </w:r>
      <w:proofErr w:type="spellEnd"/>
      <w:r>
        <w:rPr>
          <w:sz w:val="28"/>
          <w:szCs w:val="28"/>
          <w:lang w:val="ru-RU"/>
        </w:rPr>
        <w:t xml:space="preserve"> </w:t>
      </w:r>
      <w:proofErr w:type="spellStart"/>
      <w:r>
        <w:rPr>
          <w:sz w:val="28"/>
          <w:szCs w:val="28"/>
          <w:lang w:val="ru-RU"/>
        </w:rPr>
        <w:t>класифікацією</w:t>
      </w:r>
      <w:proofErr w:type="spellEnd"/>
      <w:r>
        <w:rPr>
          <w:sz w:val="28"/>
          <w:szCs w:val="28"/>
          <w:lang w:val="ru-RU"/>
        </w:rPr>
        <w:t xml:space="preserve"> </w:t>
      </w:r>
      <w:proofErr w:type="spellStart"/>
      <w:r w:rsidRPr="006223B0">
        <w:rPr>
          <w:sz w:val="28"/>
          <w:szCs w:val="28"/>
          <w:lang w:val="ru-RU"/>
        </w:rPr>
        <w:t>ліпіди</w:t>
      </w:r>
      <w:proofErr w:type="spellEnd"/>
      <w:r w:rsidRPr="006223B0">
        <w:rPr>
          <w:sz w:val="28"/>
          <w:szCs w:val="28"/>
          <w:lang w:val="ru-RU"/>
        </w:rPr>
        <w:t xml:space="preserve"> </w:t>
      </w:r>
      <w:proofErr w:type="spellStart"/>
      <w:r w:rsidRPr="006223B0">
        <w:rPr>
          <w:sz w:val="28"/>
          <w:szCs w:val="28"/>
          <w:lang w:val="ru-RU"/>
        </w:rPr>
        <w:t>поділяють</w:t>
      </w:r>
      <w:proofErr w:type="spellEnd"/>
      <w:r w:rsidRPr="006223B0">
        <w:rPr>
          <w:sz w:val="28"/>
          <w:szCs w:val="28"/>
          <w:lang w:val="ru-RU"/>
        </w:rPr>
        <w:t xml:space="preserve"> на </w:t>
      </w:r>
      <w:proofErr w:type="spellStart"/>
      <w:r w:rsidRPr="006223B0">
        <w:rPr>
          <w:sz w:val="28"/>
          <w:szCs w:val="28"/>
          <w:lang w:val="ru-RU"/>
        </w:rPr>
        <w:t>резервні</w:t>
      </w:r>
      <w:proofErr w:type="spellEnd"/>
      <w:r w:rsidRPr="006223B0">
        <w:rPr>
          <w:sz w:val="28"/>
          <w:szCs w:val="28"/>
          <w:lang w:val="ru-RU"/>
        </w:rPr>
        <w:t xml:space="preserve"> та </w:t>
      </w:r>
      <w:proofErr w:type="spellStart"/>
      <w:r w:rsidRPr="006223B0">
        <w:rPr>
          <w:sz w:val="28"/>
          <w:szCs w:val="28"/>
          <w:lang w:val="ru-RU"/>
        </w:rPr>
        <w:t>структурні</w:t>
      </w:r>
      <w:proofErr w:type="spellEnd"/>
      <w:r>
        <w:rPr>
          <w:sz w:val="28"/>
          <w:szCs w:val="28"/>
          <w:lang w:val="ru-RU"/>
        </w:rPr>
        <w:t xml:space="preserve">. За </w:t>
      </w:r>
      <w:proofErr w:type="spellStart"/>
      <w:r>
        <w:rPr>
          <w:sz w:val="28"/>
          <w:szCs w:val="28"/>
          <w:lang w:val="ru-RU"/>
        </w:rPr>
        <w:t>фізико-хімічною</w:t>
      </w:r>
      <w:proofErr w:type="spellEnd"/>
      <w:r>
        <w:rPr>
          <w:sz w:val="28"/>
          <w:szCs w:val="28"/>
          <w:lang w:val="ru-RU"/>
        </w:rPr>
        <w:t xml:space="preserve"> </w:t>
      </w:r>
      <w:proofErr w:type="spellStart"/>
      <w:r w:rsidRPr="006223B0">
        <w:rPr>
          <w:sz w:val="28"/>
          <w:szCs w:val="28"/>
          <w:lang w:val="ru-RU"/>
        </w:rPr>
        <w:t>визначають</w:t>
      </w:r>
      <w:proofErr w:type="spellEnd"/>
      <w:r w:rsidRPr="006223B0">
        <w:rPr>
          <w:sz w:val="28"/>
          <w:szCs w:val="28"/>
          <w:lang w:val="ru-RU"/>
        </w:rPr>
        <w:t xml:space="preserve">: </w:t>
      </w:r>
      <w:proofErr w:type="spellStart"/>
      <w:r w:rsidRPr="006223B0">
        <w:rPr>
          <w:sz w:val="28"/>
          <w:szCs w:val="28"/>
          <w:lang w:val="ru-RU"/>
        </w:rPr>
        <w:t>неполярні</w:t>
      </w:r>
      <w:proofErr w:type="spellEnd"/>
      <w:r w:rsidRPr="006223B0">
        <w:rPr>
          <w:sz w:val="28"/>
          <w:szCs w:val="28"/>
          <w:lang w:val="ru-RU"/>
        </w:rPr>
        <w:t xml:space="preserve"> (</w:t>
      </w:r>
      <w:proofErr w:type="spellStart"/>
      <w:r w:rsidRPr="006223B0">
        <w:rPr>
          <w:sz w:val="28"/>
          <w:szCs w:val="28"/>
          <w:lang w:val="ru-RU"/>
        </w:rPr>
        <w:t>нейтральні</w:t>
      </w:r>
      <w:proofErr w:type="spellEnd"/>
      <w:r w:rsidRPr="006223B0">
        <w:rPr>
          <w:sz w:val="28"/>
          <w:szCs w:val="28"/>
          <w:lang w:val="ru-RU"/>
        </w:rPr>
        <w:t xml:space="preserve">) та </w:t>
      </w:r>
      <w:proofErr w:type="spellStart"/>
      <w:r w:rsidRPr="006223B0">
        <w:rPr>
          <w:sz w:val="28"/>
          <w:szCs w:val="28"/>
          <w:lang w:val="ru-RU"/>
        </w:rPr>
        <w:t>полярні</w:t>
      </w:r>
      <w:proofErr w:type="spellEnd"/>
      <w:r w:rsidRPr="006223B0">
        <w:rPr>
          <w:sz w:val="28"/>
          <w:szCs w:val="28"/>
          <w:lang w:val="ru-RU"/>
        </w:rPr>
        <w:t xml:space="preserve"> </w:t>
      </w:r>
      <w:proofErr w:type="spellStart"/>
      <w:r w:rsidRPr="006223B0">
        <w:rPr>
          <w:sz w:val="28"/>
          <w:szCs w:val="28"/>
          <w:lang w:val="ru-RU"/>
        </w:rPr>
        <w:t>ліпіди</w:t>
      </w:r>
      <w:proofErr w:type="spellEnd"/>
      <w:r w:rsidRPr="006223B0">
        <w:rPr>
          <w:sz w:val="28"/>
          <w:szCs w:val="28"/>
          <w:lang w:val="ru-RU"/>
        </w:rPr>
        <w:t xml:space="preserve">; </w:t>
      </w:r>
      <w:proofErr w:type="spellStart"/>
      <w:r>
        <w:rPr>
          <w:sz w:val="28"/>
          <w:szCs w:val="28"/>
          <w:lang w:val="ru-RU"/>
        </w:rPr>
        <w:t>омилювані</w:t>
      </w:r>
      <w:proofErr w:type="spellEnd"/>
      <w:r>
        <w:rPr>
          <w:sz w:val="28"/>
          <w:szCs w:val="28"/>
          <w:lang w:val="ru-RU"/>
        </w:rPr>
        <w:t xml:space="preserve"> </w:t>
      </w:r>
      <w:r w:rsidRPr="006223B0">
        <w:rPr>
          <w:sz w:val="28"/>
          <w:szCs w:val="28"/>
          <w:lang w:val="ru-RU"/>
        </w:rPr>
        <w:t>(</w:t>
      </w:r>
      <w:proofErr w:type="spellStart"/>
      <w:r w:rsidRPr="006223B0">
        <w:rPr>
          <w:sz w:val="28"/>
          <w:szCs w:val="28"/>
          <w:lang w:val="ru-RU"/>
        </w:rPr>
        <w:t>жири</w:t>
      </w:r>
      <w:proofErr w:type="spellEnd"/>
      <w:r w:rsidRPr="006223B0">
        <w:rPr>
          <w:sz w:val="28"/>
          <w:szCs w:val="28"/>
          <w:lang w:val="ru-RU"/>
        </w:rPr>
        <w:t xml:space="preserve">, воски, </w:t>
      </w:r>
      <w:proofErr w:type="spellStart"/>
      <w:r w:rsidRPr="006223B0">
        <w:rPr>
          <w:sz w:val="28"/>
          <w:szCs w:val="28"/>
          <w:lang w:val="ru-RU"/>
        </w:rPr>
        <w:t>складні</w:t>
      </w:r>
      <w:proofErr w:type="spellEnd"/>
      <w:r w:rsidRPr="006223B0">
        <w:rPr>
          <w:sz w:val="28"/>
          <w:szCs w:val="28"/>
          <w:lang w:val="ru-RU"/>
        </w:rPr>
        <w:t xml:space="preserve"> </w:t>
      </w:r>
      <w:proofErr w:type="spellStart"/>
      <w:r w:rsidRPr="006223B0">
        <w:rPr>
          <w:sz w:val="28"/>
          <w:szCs w:val="28"/>
          <w:lang w:val="ru-RU"/>
        </w:rPr>
        <w:t>ліпіди</w:t>
      </w:r>
      <w:proofErr w:type="spellEnd"/>
      <w:r w:rsidRPr="006223B0">
        <w:rPr>
          <w:sz w:val="28"/>
          <w:szCs w:val="28"/>
          <w:lang w:val="ru-RU"/>
        </w:rPr>
        <w:t xml:space="preserve">) і </w:t>
      </w:r>
      <w:proofErr w:type="spellStart"/>
      <w:r w:rsidRPr="006223B0">
        <w:rPr>
          <w:sz w:val="28"/>
          <w:szCs w:val="28"/>
          <w:lang w:val="ru-RU"/>
        </w:rPr>
        <w:t>неомилювані</w:t>
      </w:r>
      <w:proofErr w:type="spellEnd"/>
      <w:r w:rsidRPr="006223B0">
        <w:rPr>
          <w:sz w:val="28"/>
          <w:szCs w:val="28"/>
          <w:lang w:val="ru-RU"/>
        </w:rPr>
        <w:t xml:space="preserve"> </w:t>
      </w:r>
      <w:r>
        <w:rPr>
          <w:sz w:val="28"/>
          <w:szCs w:val="28"/>
          <w:lang w:val="ru-RU"/>
        </w:rPr>
        <w:t>(</w:t>
      </w:r>
      <w:proofErr w:type="spellStart"/>
      <w:r>
        <w:rPr>
          <w:sz w:val="28"/>
          <w:szCs w:val="28"/>
          <w:lang w:val="ru-RU"/>
        </w:rPr>
        <w:t>ізопреноїди</w:t>
      </w:r>
      <w:proofErr w:type="spellEnd"/>
      <w:r>
        <w:rPr>
          <w:sz w:val="28"/>
          <w:szCs w:val="28"/>
          <w:lang w:val="ru-RU"/>
        </w:rPr>
        <w:t xml:space="preserve">, </w:t>
      </w:r>
      <w:proofErr w:type="spellStart"/>
      <w:r>
        <w:rPr>
          <w:sz w:val="28"/>
          <w:szCs w:val="28"/>
          <w:lang w:val="ru-RU"/>
        </w:rPr>
        <w:t>каро</w:t>
      </w:r>
      <w:r w:rsidRPr="006223B0">
        <w:rPr>
          <w:sz w:val="28"/>
          <w:szCs w:val="28"/>
          <w:lang w:val="ru-RU"/>
        </w:rPr>
        <w:t>тиноїди</w:t>
      </w:r>
      <w:proofErr w:type="spellEnd"/>
      <w:r w:rsidRPr="006223B0">
        <w:rPr>
          <w:sz w:val="28"/>
          <w:szCs w:val="28"/>
          <w:lang w:val="ru-RU"/>
        </w:rPr>
        <w:t xml:space="preserve">, </w:t>
      </w:r>
      <w:proofErr w:type="spellStart"/>
      <w:r w:rsidRPr="006223B0">
        <w:rPr>
          <w:sz w:val="28"/>
          <w:szCs w:val="28"/>
          <w:lang w:val="ru-RU"/>
        </w:rPr>
        <w:t>простагландини</w:t>
      </w:r>
      <w:proofErr w:type="spellEnd"/>
      <w:r w:rsidRPr="006223B0">
        <w:rPr>
          <w:sz w:val="28"/>
          <w:szCs w:val="28"/>
          <w:lang w:val="ru-RU"/>
        </w:rPr>
        <w:t xml:space="preserve"> </w:t>
      </w:r>
      <w:proofErr w:type="spellStart"/>
      <w:r w:rsidRPr="006223B0">
        <w:rPr>
          <w:sz w:val="28"/>
          <w:szCs w:val="28"/>
          <w:lang w:val="ru-RU"/>
        </w:rPr>
        <w:t>тощо</w:t>
      </w:r>
      <w:proofErr w:type="spellEnd"/>
      <w:r w:rsidRPr="006223B0">
        <w:rPr>
          <w:sz w:val="28"/>
          <w:szCs w:val="28"/>
          <w:lang w:val="ru-RU"/>
        </w:rPr>
        <w:t>).</w:t>
      </w:r>
    </w:p>
    <w:p w14:paraId="2A4F359F" w14:textId="7A7D4BB0" w:rsidR="0000300E" w:rsidRPr="006223B0" w:rsidRDefault="006223B0" w:rsidP="006223B0">
      <w:pPr>
        <w:autoSpaceDE w:val="0"/>
        <w:autoSpaceDN w:val="0"/>
        <w:adjustRightInd w:val="0"/>
        <w:ind w:firstLine="709"/>
        <w:jc w:val="both"/>
        <w:rPr>
          <w:sz w:val="28"/>
          <w:szCs w:val="28"/>
          <w:lang w:val="ru-RU"/>
        </w:rPr>
      </w:pPr>
      <w:r w:rsidRPr="006223B0">
        <w:rPr>
          <w:sz w:val="28"/>
          <w:szCs w:val="28"/>
          <w:lang w:val="ru-RU"/>
        </w:rPr>
        <w:t xml:space="preserve">За </w:t>
      </w:r>
      <w:proofErr w:type="spellStart"/>
      <w:r w:rsidRPr="006223B0">
        <w:rPr>
          <w:sz w:val="28"/>
          <w:szCs w:val="28"/>
          <w:lang w:val="ru-RU"/>
        </w:rPr>
        <w:t>розчинністю</w:t>
      </w:r>
      <w:proofErr w:type="spellEnd"/>
      <w:r w:rsidRPr="006223B0">
        <w:rPr>
          <w:sz w:val="28"/>
          <w:szCs w:val="28"/>
          <w:lang w:val="ru-RU"/>
        </w:rPr>
        <w:t xml:space="preserve"> і </w:t>
      </w:r>
      <w:proofErr w:type="spellStart"/>
      <w:r w:rsidRPr="006223B0">
        <w:rPr>
          <w:sz w:val="28"/>
          <w:szCs w:val="28"/>
          <w:lang w:val="ru-RU"/>
        </w:rPr>
        <w:t>здатністю</w:t>
      </w:r>
      <w:proofErr w:type="spellEnd"/>
      <w:r w:rsidRPr="006223B0">
        <w:rPr>
          <w:sz w:val="28"/>
          <w:szCs w:val="28"/>
          <w:lang w:val="ru-RU"/>
        </w:rPr>
        <w:t xml:space="preserve"> </w:t>
      </w:r>
      <w:proofErr w:type="spellStart"/>
      <w:r w:rsidRPr="006223B0">
        <w:rPr>
          <w:sz w:val="28"/>
          <w:szCs w:val="28"/>
          <w:lang w:val="ru-RU"/>
        </w:rPr>
        <w:t>о</w:t>
      </w:r>
      <w:r>
        <w:rPr>
          <w:sz w:val="28"/>
          <w:szCs w:val="28"/>
          <w:lang w:val="ru-RU"/>
        </w:rPr>
        <w:t>милюватися</w:t>
      </w:r>
      <w:proofErr w:type="spellEnd"/>
      <w:r>
        <w:rPr>
          <w:sz w:val="28"/>
          <w:szCs w:val="28"/>
          <w:lang w:val="ru-RU"/>
        </w:rPr>
        <w:t xml:space="preserve"> до </w:t>
      </w:r>
      <w:proofErr w:type="spellStart"/>
      <w:r>
        <w:rPr>
          <w:sz w:val="28"/>
          <w:szCs w:val="28"/>
          <w:lang w:val="ru-RU"/>
        </w:rPr>
        <w:t>ліпідів</w:t>
      </w:r>
      <w:proofErr w:type="spellEnd"/>
      <w:r>
        <w:rPr>
          <w:sz w:val="28"/>
          <w:szCs w:val="28"/>
          <w:lang w:val="ru-RU"/>
        </w:rPr>
        <w:t xml:space="preserve"> </w:t>
      </w:r>
      <w:proofErr w:type="spellStart"/>
      <w:r>
        <w:rPr>
          <w:sz w:val="28"/>
          <w:szCs w:val="28"/>
          <w:lang w:val="ru-RU"/>
        </w:rPr>
        <w:t>відносять</w:t>
      </w:r>
      <w:proofErr w:type="spellEnd"/>
      <w:r>
        <w:rPr>
          <w:sz w:val="28"/>
          <w:szCs w:val="28"/>
          <w:lang w:val="ru-RU"/>
        </w:rPr>
        <w:t xml:space="preserve"> </w:t>
      </w:r>
      <w:proofErr w:type="spellStart"/>
      <w:r w:rsidRPr="006223B0">
        <w:rPr>
          <w:sz w:val="28"/>
          <w:szCs w:val="28"/>
          <w:lang w:val="ru-RU"/>
        </w:rPr>
        <w:t>терпеноїди</w:t>
      </w:r>
      <w:proofErr w:type="spellEnd"/>
      <w:r w:rsidRPr="006223B0">
        <w:rPr>
          <w:sz w:val="28"/>
          <w:szCs w:val="28"/>
          <w:lang w:val="ru-RU"/>
        </w:rPr>
        <w:t xml:space="preserve">, </w:t>
      </w:r>
      <w:proofErr w:type="spellStart"/>
      <w:r w:rsidRPr="006223B0">
        <w:rPr>
          <w:sz w:val="28"/>
          <w:szCs w:val="28"/>
          <w:lang w:val="ru-RU"/>
        </w:rPr>
        <w:t>стероїди</w:t>
      </w:r>
      <w:proofErr w:type="spellEnd"/>
      <w:r w:rsidRPr="006223B0">
        <w:rPr>
          <w:sz w:val="28"/>
          <w:szCs w:val="28"/>
          <w:lang w:val="ru-RU"/>
        </w:rPr>
        <w:t xml:space="preserve">, </w:t>
      </w:r>
      <w:proofErr w:type="spellStart"/>
      <w:r w:rsidRPr="006223B0">
        <w:rPr>
          <w:sz w:val="28"/>
          <w:szCs w:val="28"/>
          <w:lang w:val="ru-RU"/>
        </w:rPr>
        <w:t>каротиноїди</w:t>
      </w:r>
      <w:proofErr w:type="spellEnd"/>
      <w:r>
        <w:rPr>
          <w:sz w:val="28"/>
          <w:szCs w:val="28"/>
          <w:lang w:val="ru-RU"/>
        </w:rPr>
        <w:t xml:space="preserve">, а також </w:t>
      </w:r>
      <w:proofErr w:type="spellStart"/>
      <w:r>
        <w:rPr>
          <w:sz w:val="28"/>
          <w:szCs w:val="28"/>
          <w:lang w:val="ru-RU"/>
        </w:rPr>
        <w:t>хлорофіл</w:t>
      </w:r>
      <w:proofErr w:type="spellEnd"/>
      <w:r>
        <w:rPr>
          <w:sz w:val="28"/>
          <w:szCs w:val="28"/>
          <w:lang w:val="ru-RU"/>
        </w:rPr>
        <w:t xml:space="preserve">, </w:t>
      </w:r>
      <w:proofErr w:type="spellStart"/>
      <w:r>
        <w:rPr>
          <w:sz w:val="28"/>
          <w:szCs w:val="28"/>
          <w:lang w:val="ru-RU"/>
        </w:rPr>
        <w:t>але</w:t>
      </w:r>
      <w:proofErr w:type="spellEnd"/>
      <w:r>
        <w:rPr>
          <w:sz w:val="28"/>
          <w:szCs w:val="28"/>
          <w:lang w:val="ru-RU"/>
        </w:rPr>
        <w:t xml:space="preserve"> </w:t>
      </w:r>
      <w:proofErr w:type="spellStart"/>
      <w:r>
        <w:rPr>
          <w:sz w:val="28"/>
          <w:szCs w:val="28"/>
          <w:lang w:val="ru-RU"/>
        </w:rPr>
        <w:t>ці</w:t>
      </w:r>
      <w:proofErr w:type="spellEnd"/>
      <w:r>
        <w:rPr>
          <w:sz w:val="28"/>
          <w:szCs w:val="28"/>
          <w:lang w:val="ru-RU"/>
        </w:rPr>
        <w:t xml:space="preserve"> </w:t>
      </w:r>
      <w:proofErr w:type="spellStart"/>
      <w:r>
        <w:rPr>
          <w:sz w:val="28"/>
          <w:szCs w:val="28"/>
          <w:lang w:val="ru-RU"/>
        </w:rPr>
        <w:t>спо</w:t>
      </w:r>
      <w:r w:rsidRPr="006223B0">
        <w:rPr>
          <w:sz w:val="28"/>
          <w:szCs w:val="28"/>
          <w:lang w:val="ru-RU"/>
        </w:rPr>
        <w:t>луки</w:t>
      </w:r>
      <w:proofErr w:type="spellEnd"/>
      <w:r w:rsidRPr="006223B0">
        <w:rPr>
          <w:sz w:val="28"/>
          <w:szCs w:val="28"/>
          <w:lang w:val="ru-RU"/>
        </w:rPr>
        <w:t xml:space="preserve"> </w:t>
      </w:r>
      <w:proofErr w:type="spellStart"/>
      <w:r w:rsidRPr="006223B0">
        <w:rPr>
          <w:sz w:val="28"/>
          <w:szCs w:val="28"/>
          <w:lang w:val="ru-RU"/>
        </w:rPr>
        <w:t>розглядаються</w:t>
      </w:r>
      <w:proofErr w:type="spellEnd"/>
      <w:r w:rsidRPr="006223B0">
        <w:rPr>
          <w:sz w:val="28"/>
          <w:szCs w:val="28"/>
          <w:lang w:val="ru-RU"/>
        </w:rPr>
        <w:t xml:space="preserve"> в </w:t>
      </w:r>
      <w:proofErr w:type="spellStart"/>
      <w:r w:rsidRPr="006223B0">
        <w:rPr>
          <w:sz w:val="28"/>
          <w:szCs w:val="28"/>
          <w:lang w:val="ru-RU"/>
        </w:rPr>
        <w:t>інших</w:t>
      </w:r>
      <w:proofErr w:type="spellEnd"/>
      <w:r w:rsidRPr="006223B0">
        <w:rPr>
          <w:sz w:val="28"/>
          <w:szCs w:val="28"/>
          <w:lang w:val="ru-RU"/>
        </w:rPr>
        <w:t xml:space="preserve"> </w:t>
      </w:r>
      <w:proofErr w:type="spellStart"/>
      <w:r w:rsidRPr="006223B0">
        <w:rPr>
          <w:sz w:val="28"/>
          <w:szCs w:val="28"/>
          <w:lang w:val="ru-RU"/>
        </w:rPr>
        <w:t>розді</w:t>
      </w:r>
      <w:r>
        <w:rPr>
          <w:sz w:val="28"/>
          <w:szCs w:val="28"/>
          <w:lang w:val="ru-RU"/>
        </w:rPr>
        <w:t>лах</w:t>
      </w:r>
      <w:proofErr w:type="spellEnd"/>
      <w:r>
        <w:rPr>
          <w:sz w:val="28"/>
          <w:szCs w:val="28"/>
          <w:lang w:val="ru-RU"/>
        </w:rPr>
        <w:t xml:space="preserve"> </w:t>
      </w:r>
      <w:proofErr w:type="spellStart"/>
      <w:r>
        <w:rPr>
          <w:sz w:val="28"/>
          <w:szCs w:val="28"/>
          <w:lang w:val="ru-RU"/>
        </w:rPr>
        <w:t>підручника</w:t>
      </w:r>
      <w:proofErr w:type="spellEnd"/>
      <w:r>
        <w:rPr>
          <w:sz w:val="28"/>
          <w:szCs w:val="28"/>
          <w:lang w:val="ru-RU"/>
        </w:rPr>
        <w:t xml:space="preserve">, тому не </w:t>
      </w:r>
      <w:proofErr w:type="spellStart"/>
      <w:r>
        <w:rPr>
          <w:sz w:val="28"/>
          <w:szCs w:val="28"/>
          <w:lang w:val="ru-RU"/>
        </w:rPr>
        <w:t>ввійшли</w:t>
      </w:r>
      <w:proofErr w:type="spellEnd"/>
      <w:r>
        <w:rPr>
          <w:sz w:val="28"/>
          <w:szCs w:val="28"/>
          <w:lang w:val="ru-RU"/>
        </w:rPr>
        <w:t xml:space="preserve"> </w:t>
      </w:r>
      <w:r w:rsidRPr="006223B0">
        <w:rPr>
          <w:sz w:val="28"/>
          <w:szCs w:val="28"/>
          <w:lang w:val="ru-RU"/>
        </w:rPr>
        <w:t xml:space="preserve">до </w:t>
      </w:r>
      <w:proofErr w:type="spellStart"/>
      <w:r w:rsidRPr="006223B0">
        <w:rPr>
          <w:sz w:val="28"/>
          <w:szCs w:val="28"/>
          <w:lang w:val="ru-RU"/>
        </w:rPr>
        <w:t>цієї</w:t>
      </w:r>
      <w:proofErr w:type="spellEnd"/>
      <w:r w:rsidRPr="006223B0">
        <w:rPr>
          <w:sz w:val="28"/>
          <w:szCs w:val="28"/>
          <w:lang w:val="ru-RU"/>
        </w:rPr>
        <w:t xml:space="preserve"> </w:t>
      </w:r>
      <w:proofErr w:type="spellStart"/>
      <w:r w:rsidRPr="006223B0">
        <w:rPr>
          <w:sz w:val="28"/>
          <w:szCs w:val="28"/>
          <w:lang w:val="ru-RU"/>
        </w:rPr>
        <w:t>глави</w:t>
      </w:r>
      <w:proofErr w:type="spellEnd"/>
      <w:r w:rsidRPr="006223B0">
        <w:rPr>
          <w:sz w:val="28"/>
          <w:szCs w:val="28"/>
          <w:lang w:val="ru-RU"/>
        </w:rPr>
        <w:t xml:space="preserve">. </w:t>
      </w:r>
      <w:proofErr w:type="spellStart"/>
      <w:r w:rsidRPr="006223B0">
        <w:rPr>
          <w:sz w:val="28"/>
          <w:szCs w:val="28"/>
          <w:lang w:val="ru-RU"/>
        </w:rPr>
        <w:t>Нижче</w:t>
      </w:r>
      <w:proofErr w:type="spellEnd"/>
      <w:r w:rsidRPr="006223B0">
        <w:rPr>
          <w:sz w:val="28"/>
          <w:szCs w:val="28"/>
          <w:lang w:val="ru-RU"/>
        </w:rPr>
        <w:t xml:space="preserve"> ми </w:t>
      </w:r>
      <w:proofErr w:type="spellStart"/>
      <w:r w:rsidRPr="006223B0">
        <w:rPr>
          <w:sz w:val="28"/>
          <w:szCs w:val="28"/>
          <w:lang w:val="ru-RU"/>
        </w:rPr>
        <w:t>розгляне</w:t>
      </w:r>
      <w:r>
        <w:rPr>
          <w:sz w:val="28"/>
          <w:szCs w:val="28"/>
          <w:lang w:val="ru-RU"/>
        </w:rPr>
        <w:t>мо</w:t>
      </w:r>
      <w:proofErr w:type="spellEnd"/>
      <w:r>
        <w:rPr>
          <w:sz w:val="28"/>
          <w:szCs w:val="28"/>
          <w:lang w:val="ru-RU"/>
        </w:rPr>
        <w:t xml:space="preserve"> </w:t>
      </w:r>
      <w:proofErr w:type="spellStart"/>
      <w:r>
        <w:rPr>
          <w:sz w:val="28"/>
          <w:szCs w:val="28"/>
          <w:lang w:val="ru-RU"/>
        </w:rPr>
        <w:t>лише</w:t>
      </w:r>
      <w:proofErr w:type="spellEnd"/>
      <w:r>
        <w:rPr>
          <w:sz w:val="28"/>
          <w:szCs w:val="28"/>
          <w:lang w:val="ru-RU"/>
        </w:rPr>
        <w:t xml:space="preserve"> </w:t>
      </w:r>
      <w:proofErr w:type="spellStart"/>
      <w:r>
        <w:rPr>
          <w:sz w:val="28"/>
          <w:szCs w:val="28"/>
          <w:lang w:val="ru-RU"/>
        </w:rPr>
        <w:t>групу</w:t>
      </w:r>
      <w:proofErr w:type="spellEnd"/>
      <w:r>
        <w:rPr>
          <w:sz w:val="28"/>
          <w:szCs w:val="28"/>
          <w:lang w:val="ru-RU"/>
        </w:rPr>
        <w:t xml:space="preserve"> </w:t>
      </w:r>
      <w:proofErr w:type="spellStart"/>
      <w:r>
        <w:rPr>
          <w:sz w:val="28"/>
          <w:szCs w:val="28"/>
          <w:lang w:val="ru-RU"/>
        </w:rPr>
        <w:t>ліпідів</w:t>
      </w:r>
      <w:proofErr w:type="spellEnd"/>
      <w:r>
        <w:rPr>
          <w:sz w:val="28"/>
          <w:szCs w:val="28"/>
          <w:lang w:val="ru-RU"/>
        </w:rPr>
        <w:t xml:space="preserve">, у </w:t>
      </w:r>
      <w:proofErr w:type="spellStart"/>
      <w:r>
        <w:rPr>
          <w:sz w:val="28"/>
          <w:szCs w:val="28"/>
          <w:lang w:val="ru-RU"/>
        </w:rPr>
        <w:t>струк</w:t>
      </w:r>
      <w:r w:rsidRPr="006223B0">
        <w:rPr>
          <w:sz w:val="28"/>
          <w:szCs w:val="28"/>
          <w:lang w:val="ru-RU"/>
        </w:rPr>
        <w:t>турі</w:t>
      </w:r>
      <w:proofErr w:type="spellEnd"/>
      <w:r w:rsidRPr="006223B0">
        <w:rPr>
          <w:sz w:val="28"/>
          <w:szCs w:val="28"/>
          <w:lang w:val="ru-RU"/>
        </w:rPr>
        <w:t xml:space="preserve"> </w:t>
      </w:r>
      <w:proofErr w:type="spellStart"/>
      <w:r w:rsidRPr="006223B0">
        <w:rPr>
          <w:sz w:val="28"/>
          <w:szCs w:val="28"/>
          <w:lang w:val="ru-RU"/>
        </w:rPr>
        <w:t>яких</w:t>
      </w:r>
      <w:proofErr w:type="spellEnd"/>
      <w:r w:rsidRPr="006223B0">
        <w:rPr>
          <w:sz w:val="28"/>
          <w:szCs w:val="28"/>
          <w:lang w:val="ru-RU"/>
        </w:rPr>
        <w:t xml:space="preserve"> є </w:t>
      </w:r>
      <w:proofErr w:type="spellStart"/>
      <w:r w:rsidRPr="006223B0">
        <w:rPr>
          <w:sz w:val="28"/>
          <w:szCs w:val="28"/>
          <w:lang w:val="ru-RU"/>
        </w:rPr>
        <w:t>залишки</w:t>
      </w:r>
      <w:proofErr w:type="spellEnd"/>
      <w:r w:rsidRPr="006223B0">
        <w:rPr>
          <w:sz w:val="28"/>
          <w:szCs w:val="28"/>
          <w:lang w:val="ru-RU"/>
        </w:rPr>
        <w:t xml:space="preserve"> </w:t>
      </w:r>
      <w:proofErr w:type="spellStart"/>
      <w:r w:rsidRPr="006223B0">
        <w:rPr>
          <w:sz w:val="28"/>
          <w:szCs w:val="28"/>
          <w:lang w:val="ru-RU"/>
        </w:rPr>
        <w:t>жирних</w:t>
      </w:r>
      <w:proofErr w:type="spellEnd"/>
      <w:r w:rsidRPr="006223B0">
        <w:rPr>
          <w:sz w:val="28"/>
          <w:szCs w:val="28"/>
          <w:lang w:val="ru-RU"/>
        </w:rPr>
        <w:t xml:space="preserve"> кислот. </w:t>
      </w:r>
      <w:proofErr w:type="spellStart"/>
      <w:r w:rsidRPr="006223B0">
        <w:rPr>
          <w:sz w:val="28"/>
          <w:szCs w:val="28"/>
          <w:lang w:val="ru-RU"/>
        </w:rPr>
        <w:t>Це</w:t>
      </w:r>
      <w:proofErr w:type="spellEnd"/>
      <w:r w:rsidRPr="006223B0">
        <w:rPr>
          <w:sz w:val="28"/>
          <w:szCs w:val="28"/>
          <w:lang w:val="ru-RU"/>
        </w:rPr>
        <w:t xml:space="preserve"> </w:t>
      </w:r>
      <w:proofErr w:type="spellStart"/>
      <w:r w:rsidRPr="006223B0">
        <w:rPr>
          <w:sz w:val="28"/>
          <w:szCs w:val="28"/>
          <w:lang w:val="ru-RU"/>
        </w:rPr>
        <w:t>безпосередньо</w:t>
      </w:r>
      <w:proofErr w:type="spellEnd"/>
      <w:r w:rsidRPr="006223B0">
        <w:rPr>
          <w:sz w:val="28"/>
          <w:szCs w:val="28"/>
          <w:lang w:val="ru-RU"/>
        </w:rPr>
        <w:t xml:space="preserve"> </w:t>
      </w:r>
      <w:proofErr w:type="spellStart"/>
      <w:r>
        <w:rPr>
          <w:sz w:val="28"/>
          <w:szCs w:val="28"/>
          <w:lang w:val="ru-RU"/>
        </w:rPr>
        <w:t>жирні</w:t>
      </w:r>
      <w:proofErr w:type="spellEnd"/>
      <w:r>
        <w:rPr>
          <w:sz w:val="28"/>
          <w:szCs w:val="28"/>
          <w:lang w:val="ru-RU"/>
        </w:rPr>
        <w:t xml:space="preserve"> </w:t>
      </w:r>
      <w:proofErr w:type="spellStart"/>
      <w:r>
        <w:rPr>
          <w:sz w:val="28"/>
          <w:szCs w:val="28"/>
          <w:lang w:val="ru-RU"/>
        </w:rPr>
        <w:t>кис</w:t>
      </w:r>
      <w:r w:rsidR="006C34F6">
        <w:rPr>
          <w:sz w:val="28"/>
          <w:szCs w:val="28"/>
          <w:lang w:val="ru-RU"/>
        </w:rPr>
        <w:t>лоти</w:t>
      </w:r>
      <w:proofErr w:type="spellEnd"/>
      <w:r w:rsidR="006C34F6">
        <w:rPr>
          <w:sz w:val="28"/>
          <w:szCs w:val="28"/>
          <w:lang w:val="ru-RU"/>
        </w:rPr>
        <w:t xml:space="preserve"> і</w:t>
      </w:r>
      <w:r w:rsidRPr="006223B0">
        <w:rPr>
          <w:sz w:val="28"/>
          <w:szCs w:val="28"/>
          <w:lang w:val="ru-RU"/>
        </w:rPr>
        <w:t xml:space="preserve"> </w:t>
      </w:r>
      <w:proofErr w:type="spellStart"/>
      <w:r w:rsidRPr="006223B0">
        <w:rPr>
          <w:sz w:val="28"/>
          <w:szCs w:val="28"/>
          <w:lang w:val="ru-RU"/>
        </w:rPr>
        <w:t>жири</w:t>
      </w:r>
      <w:proofErr w:type="spellEnd"/>
      <w:r w:rsidRPr="006223B0">
        <w:rPr>
          <w:sz w:val="28"/>
          <w:szCs w:val="28"/>
          <w:lang w:val="ru-RU"/>
        </w:rPr>
        <w:t xml:space="preserve"> (</w:t>
      </w:r>
      <w:proofErr w:type="spellStart"/>
      <w:r w:rsidRPr="006223B0">
        <w:rPr>
          <w:sz w:val="28"/>
          <w:szCs w:val="28"/>
          <w:lang w:val="ru-RU"/>
        </w:rPr>
        <w:t>власне</w:t>
      </w:r>
      <w:proofErr w:type="spellEnd"/>
      <w:r w:rsidRPr="006223B0">
        <w:rPr>
          <w:sz w:val="28"/>
          <w:szCs w:val="28"/>
          <w:lang w:val="ru-RU"/>
        </w:rPr>
        <w:t xml:space="preserve"> </w:t>
      </w:r>
      <w:proofErr w:type="spellStart"/>
      <w:r w:rsidRPr="006223B0">
        <w:rPr>
          <w:sz w:val="28"/>
          <w:szCs w:val="28"/>
          <w:lang w:val="ru-RU"/>
        </w:rPr>
        <w:t>ліпіди</w:t>
      </w:r>
      <w:proofErr w:type="spellEnd"/>
      <w:r w:rsidRPr="006223B0">
        <w:rPr>
          <w:sz w:val="28"/>
          <w:szCs w:val="28"/>
          <w:lang w:val="ru-RU"/>
        </w:rPr>
        <w:t>).</w:t>
      </w:r>
    </w:p>
    <w:p w14:paraId="0F01549D" w14:textId="57EEECFF" w:rsidR="006C34F6" w:rsidRPr="005406D0" w:rsidRDefault="006C34F6" w:rsidP="005406D0">
      <w:pPr>
        <w:autoSpaceDE w:val="0"/>
        <w:autoSpaceDN w:val="0"/>
        <w:adjustRightInd w:val="0"/>
        <w:ind w:firstLine="709"/>
        <w:jc w:val="both"/>
        <w:rPr>
          <w:b/>
          <w:sz w:val="28"/>
          <w:szCs w:val="28"/>
          <w:lang w:val="ru-RU"/>
        </w:rPr>
      </w:pPr>
      <w:proofErr w:type="spellStart"/>
      <w:r w:rsidRPr="006C34F6">
        <w:rPr>
          <w:b/>
          <w:sz w:val="28"/>
          <w:szCs w:val="28"/>
          <w:lang w:val="ru-RU"/>
        </w:rPr>
        <w:lastRenderedPageBreak/>
        <w:t>Жирні</w:t>
      </w:r>
      <w:proofErr w:type="spellEnd"/>
      <w:r w:rsidRPr="006C34F6">
        <w:rPr>
          <w:b/>
          <w:sz w:val="28"/>
          <w:szCs w:val="28"/>
          <w:lang w:val="ru-RU"/>
        </w:rPr>
        <w:t xml:space="preserve"> </w:t>
      </w:r>
      <w:proofErr w:type="spellStart"/>
      <w:r w:rsidRPr="006C34F6">
        <w:rPr>
          <w:b/>
          <w:sz w:val="28"/>
          <w:szCs w:val="28"/>
          <w:lang w:val="ru-RU"/>
        </w:rPr>
        <w:t>кислоти</w:t>
      </w:r>
      <w:proofErr w:type="spellEnd"/>
      <w:r w:rsidRPr="006C34F6">
        <w:rPr>
          <w:b/>
          <w:sz w:val="28"/>
          <w:szCs w:val="28"/>
          <w:lang w:val="ru-RU"/>
        </w:rPr>
        <w:t>.</w:t>
      </w:r>
      <w:r w:rsidR="005406D0">
        <w:rPr>
          <w:b/>
          <w:sz w:val="28"/>
          <w:szCs w:val="28"/>
          <w:lang w:val="ru-RU"/>
        </w:rPr>
        <w:t xml:space="preserve"> </w:t>
      </w:r>
      <w:r w:rsidRPr="006C34F6">
        <w:rPr>
          <w:sz w:val="28"/>
          <w:szCs w:val="28"/>
          <w:lang w:val="ru-RU"/>
        </w:rPr>
        <w:t xml:space="preserve">У </w:t>
      </w:r>
      <w:proofErr w:type="spellStart"/>
      <w:r w:rsidRPr="006C34F6">
        <w:rPr>
          <w:sz w:val="28"/>
          <w:szCs w:val="28"/>
          <w:lang w:val="ru-RU"/>
        </w:rPr>
        <w:t>рослинному</w:t>
      </w:r>
      <w:proofErr w:type="spellEnd"/>
      <w:r w:rsidRPr="006C34F6">
        <w:rPr>
          <w:sz w:val="28"/>
          <w:szCs w:val="28"/>
          <w:lang w:val="ru-RU"/>
        </w:rPr>
        <w:t xml:space="preserve"> </w:t>
      </w:r>
      <w:proofErr w:type="spellStart"/>
      <w:r w:rsidRPr="006C34F6">
        <w:rPr>
          <w:sz w:val="28"/>
          <w:szCs w:val="28"/>
          <w:lang w:val="ru-RU"/>
        </w:rPr>
        <w:t>світ</w:t>
      </w:r>
      <w:r>
        <w:rPr>
          <w:sz w:val="28"/>
          <w:szCs w:val="28"/>
          <w:lang w:val="ru-RU"/>
        </w:rPr>
        <w:t>і</w:t>
      </w:r>
      <w:proofErr w:type="spellEnd"/>
      <w:r>
        <w:rPr>
          <w:sz w:val="28"/>
          <w:szCs w:val="28"/>
          <w:lang w:val="ru-RU"/>
        </w:rPr>
        <w:t xml:space="preserve"> </w:t>
      </w:r>
      <w:proofErr w:type="spellStart"/>
      <w:r>
        <w:rPr>
          <w:sz w:val="28"/>
          <w:szCs w:val="28"/>
          <w:lang w:val="ru-RU"/>
        </w:rPr>
        <w:t>ідентифіковано</w:t>
      </w:r>
      <w:proofErr w:type="spellEnd"/>
      <w:r>
        <w:rPr>
          <w:sz w:val="28"/>
          <w:szCs w:val="28"/>
          <w:lang w:val="ru-RU"/>
        </w:rPr>
        <w:t xml:space="preserve"> </w:t>
      </w:r>
      <w:proofErr w:type="spellStart"/>
      <w:r>
        <w:rPr>
          <w:sz w:val="28"/>
          <w:szCs w:val="28"/>
          <w:lang w:val="ru-RU"/>
        </w:rPr>
        <w:t>понад</w:t>
      </w:r>
      <w:proofErr w:type="spellEnd"/>
      <w:r>
        <w:rPr>
          <w:sz w:val="28"/>
          <w:szCs w:val="28"/>
          <w:lang w:val="ru-RU"/>
        </w:rPr>
        <w:t xml:space="preserve"> 200 </w:t>
      </w:r>
      <w:proofErr w:type="spellStart"/>
      <w:r>
        <w:rPr>
          <w:sz w:val="28"/>
          <w:szCs w:val="28"/>
          <w:lang w:val="ru-RU"/>
        </w:rPr>
        <w:t>жир</w:t>
      </w:r>
      <w:r w:rsidRPr="006C34F6">
        <w:rPr>
          <w:sz w:val="28"/>
          <w:szCs w:val="28"/>
          <w:lang w:val="ru-RU"/>
        </w:rPr>
        <w:t>них</w:t>
      </w:r>
      <w:proofErr w:type="spellEnd"/>
      <w:r w:rsidRPr="006C34F6">
        <w:rPr>
          <w:sz w:val="28"/>
          <w:szCs w:val="28"/>
          <w:lang w:val="ru-RU"/>
        </w:rPr>
        <w:t xml:space="preserve"> кислот. За </w:t>
      </w:r>
      <w:proofErr w:type="spellStart"/>
      <w:r w:rsidRPr="006C34F6">
        <w:rPr>
          <w:sz w:val="28"/>
          <w:szCs w:val="28"/>
          <w:lang w:val="ru-RU"/>
        </w:rPr>
        <w:t>кількістю</w:t>
      </w:r>
      <w:proofErr w:type="spellEnd"/>
      <w:r w:rsidRPr="006C34F6">
        <w:rPr>
          <w:sz w:val="28"/>
          <w:szCs w:val="28"/>
          <w:lang w:val="ru-RU"/>
        </w:rPr>
        <w:t xml:space="preserve"> </w:t>
      </w:r>
      <w:proofErr w:type="spellStart"/>
      <w:r w:rsidRPr="006C34F6">
        <w:rPr>
          <w:sz w:val="28"/>
          <w:szCs w:val="28"/>
          <w:lang w:val="ru-RU"/>
        </w:rPr>
        <w:t>вуглец</w:t>
      </w:r>
      <w:r>
        <w:rPr>
          <w:sz w:val="28"/>
          <w:szCs w:val="28"/>
          <w:lang w:val="ru-RU"/>
        </w:rPr>
        <w:t>евих</w:t>
      </w:r>
      <w:proofErr w:type="spellEnd"/>
      <w:r>
        <w:rPr>
          <w:sz w:val="28"/>
          <w:szCs w:val="28"/>
          <w:lang w:val="ru-RU"/>
        </w:rPr>
        <w:t xml:space="preserve"> </w:t>
      </w:r>
      <w:proofErr w:type="spellStart"/>
      <w:r>
        <w:rPr>
          <w:sz w:val="28"/>
          <w:szCs w:val="28"/>
          <w:lang w:val="ru-RU"/>
        </w:rPr>
        <w:t>атомів</w:t>
      </w:r>
      <w:proofErr w:type="spellEnd"/>
      <w:r>
        <w:rPr>
          <w:sz w:val="28"/>
          <w:szCs w:val="28"/>
          <w:lang w:val="ru-RU"/>
        </w:rPr>
        <w:t xml:space="preserve"> </w:t>
      </w:r>
      <w:proofErr w:type="spellStart"/>
      <w:r>
        <w:rPr>
          <w:sz w:val="28"/>
          <w:szCs w:val="28"/>
          <w:lang w:val="ru-RU"/>
        </w:rPr>
        <w:t>їх</w:t>
      </w:r>
      <w:proofErr w:type="spellEnd"/>
      <w:r>
        <w:rPr>
          <w:sz w:val="28"/>
          <w:szCs w:val="28"/>
          <w:lang w:val="ru-RU"/>
        </w:rPr>
        <w:t xml:space="preserve"> </w:t>
      </w:r>
      <w:proofErr w:type="spellStart"/>
      <w:r>
        <w:rPr>
          <w:sz w:val="28"/>
          <w:szCs w:val="28"/>
          <w:lang w:val="ru-RU"/>
        </w:rPr>
        <w:t>поділяють</w:t>
      </w:r>
      <w:proofErr w:type="spellEnd"/>
      <w:r>
        <w:rPr>
          <w:sz w:val="28"/>
          <w:szCs w:val="28"/>
          <w:lang w:val="ru-RU"/>
        </w:rPr>
        <w:t xml:space="preserve"> на </w:t>
      </w:r>
      <w:proofErr w:type="spellStart"/>
      <w:r>
        <w:rPr>
          <w:sz w:val="28"/>
          <w:szCs w:val="28"/>
          <w:lang w:val="ru-RU"/>
        </w:rPr>
        <w:t>вищі</w:t>
      </w:r>
      <w:proofErr w:type="spellEnd"/>
      <w:r>
        <w:rPr>
          <w:sz w:val="28"/>
          <w:szCs w:val="28"/>
          <w:lang w:val="ru-RU"/>
        </w:rPr>
        <w:t xml:space="preserve"> </w:t>
      </w:r>
      <w:r w:rsidRPr="006C34F6">
        <w:rPr>
          <w:sz w:val="28"/>
          <w:szCs w:val="28"/>
          <w:lang w:val="ru-RU"/>
        </w:rPr>
        <w:t>(</w:t>
      </w:r>
      <w:proofErr w:type="spellStart"/>
      <w:r w:rsidRPr="006C34F6">
        <w:rPr>
          <w:sz w:val="28"/>
          <w:szCs w:val="28"/>
          <w:lang w:val="ru-RU"/>
        </w:rPr>
        <w:t>містять</w:t>
      </w:r>
      <w:proofErr w:type="spellEnd"/>
      <w:r w:rsidRPr="006C34F6">
        <w:rPr>
          <w:sz w:val="28"/>
          <w:szCs w:val="28"/>
          <w:lang w:val="ru-RU"/>
        </w:rPr>
        <w:t xml:space="preserve"> </w:t>
      </w:r>
      <w:proofErr w:type="spellStart"/>
      <w:r w:rsidRPr="006C34F6">
        <w:rPr>
          <w:sz w:val="28"/>
          <w:szCs w:val="28"/>
          <w:lang w:val="ru-RU"/>
        </w:rPr>
        <w:t>від</w:t>
      </w:r>
      <w:proofErr w:type="spellEnd"/>
      <w:r w:rsidRPr="006C34F6">
        <w:rPr>
          <w:sz w:val="28"/>
          <w:szCs w:val="28"/>
          <w:lang w:val="ru-RU"/>
        </w:rPr>
        <w:t xml:space="preserve"> 16 до 24 </w:t>
      </w:r>
      <w:proofErr w:type="spellStart"/>
      <w:r w:rsidRPr="006C34F6">
        <w:rPr>
          <w:sz w:val="28"/>
          <w:szCs w:val="28"/>
          <w:lang w:val="ru-RU"/>
        </w:rPr>
        <w:t>атомів</w:t>
      </w:r>
      <w:proofErr w:type="spellEnd"/>
      <w:r w:rsidRPr="006C34F6">
        <w:rPr>
          <w:sz w:val="28"/>
          <w:szCs w:val="28"/>
          <w:lang w:val="ru-RU"/>
        </w:rPr>
        <w:t xml:space="preserve">) і </w:t>
      </w:r>
      <w:proofErr w:type="spellStart"/>
      <w:r w:rsidRPr="006C34F6">
        <w:rPr>
          <w:sz w:val="28"/>
          <w:szCs w:val="28"/>
          <w:lang w:val="ru-RU"/>
        </w:rPr>
        <w:t>ни</w:t>
      </w:r>
      <w:r>
        <w:rPr>
          <w:sz w:val="28"/>
          <w:szCs w:val="28"/>
          <w:lang w:val="ru-RU"/>
        </w:rPr>
        <w:t>жчі</w:t>
      </w:r>
      <w:proofErr w:type="spellEnd"/>
      <w:r>
        <w:rPr>
          <w:sz w:val="28"/>
          <w:szCs w:val="28"/>
          <w:lang w:val="ru-RU"/>
        </w:rPr>
        <w:t xml:space="preserve"> (у </w:t>
      </w:r>
      <w:proofErr w:type="spellStart"/>
      <w:r>
        <w:rPr>
          <w:sz w:val="28"/>
          <w:szCs w:val="28"/>
          <w:lang w:val="ru-RU"/>
        </w:rPr>
        <w:t>яких</w:t>
      </w:r>
      <w:proofErr w:type="spellEnd"/>
      <w:r>
        <w:rPr>
          <w:sz w:val="28"/>
          <w:szCs w:val="28"/>
          <w:lang w:val="ru-RU"/>
        </w:rPr>
        <w:t xml:space="preserve"> </w:t>
      </w:r>
      <w:proofErr w:type="spellStart"/>
      <w:r>
        <w:rPr>
          <w:sz w:val="28"/>
          <w:szCs w:val="28"/>
          <w:lang w:val="ru-RU"/>
        </w:rPr>
        <w:t>атомів</w:t>
      </w:r>
      <w:proofErr w:type="spellEnd"/>
      <w:r>
        <w:rPr>
          <w:sz w:val="28"/>
          <w:szCs w:val="28"/>
          <w:lang w:val="ru-RU"/>
        </w:rPr>
        <w:t xml:space="preserve"> </w:t>
      </w:r>
      <w:proofErr w:type="spellStart"/>
      <w:r>
        <w:rPr>
          <w:sz w:val="28"/>
          <w:szCs w:val="28"/>
          <w:lang w:val="ru-RU"/>
        </w:rPr>
        <w:t>вуглецю</w:t>
      </w:r>
      <w:proofErr w:type="spellEnd"/>
      <w:r>
        <w:rPr>
          <w:sz w:val="28"/>
          <w:szCs w:val="28"/>
          <w:lang w:val="ru-RU"/>
        </w:rPr>
        <w:t xml:space="preserve"> </w:t>
      </w:r>
      <w:proofErr w:type="spellStart"/>
      <w:r>
        <w:rPr>
          <w:sz w:val="28"/>
          <w:szCs w:val="28"/>
          <w:lang w:val="ru-RU"/>
        </w:rPr>
        <w:t>мен</w:t>
      </w:r>
      <w:r w:rsidRPr="006C34F6">
        <w:rPr>
          <w:sz w:val="28"/>
          <w:szCs w:val="28"/>
          <w:lang w:val="ru-RU"/>
        </w:rPr>
        <w:t>ше</w:t>
      </w:r>
      <w:proofErr w:type="spellEnd"/>
      <w:r w:rsidRPr="006C34F6">
        <w:rPr>
          <w:sz w:val="28"/>
          <w:szCs w:val="28"/>
          <w:lang w:val="ru-RU"/>
        </w:rPr>
        <w:t xml:space="preserve">) </w:t>
      </w:r>
      <w:proofErr w:type="spellStart"/>
      <w:r w:rsidRPr="006C34F6">
        <w:rPr>
          <w:sz w:val="28"/>
          <w:szCs w:val="28"/>
          <w:lang w:val="ru-RU"/>
        </w:rPr>
        <w:t>жирні</w:t>
      </w:r>
      <w:proofErr w:type="spellEnd"/>
      <w:r w:rsidRPr="006C34F6">
        <w:rPr>
          <w:sz w:val="28"/>
          <w:szCs w:val="28"/>
          <w:lang w:val="ru-RU"/>
        </w:rPr>
        <w:t xml:space="preserve"> </w:t>
      </w:r>
      <w:proofErr w:type="spellStart"/>
      <w:r w:rsidRPr="006C34F6">
        <w:rPr>
          <w:sz w:val="28"/>
          <w:szCs w:val="28"/>
          <w:lang w:val="ru-RU"/>
        </w:rPr>
        <w:t>кислоти</w:t>
      </w:r>
      <w:proofErr w:type="spellEnd"/>
      <w:r w:rsidRPr="006C34F6">
        <w:rPr>
          <w:sz w:val="28"/>
          <w:szCs w:val="28"/>
          <w:lang w:val="ru-RU"/>
        </w:rPr>
        <w:t>.</w:t>
      </w:r>
    </w:p>
    <w:p w14:paraId="2C02986F" w14:textId="77777777" w:rsidR="006C34F6" w:rsidRDefault="006C34F6" w:rsidP="006C34F6">
      <w:pPr>
        <w:autoSpaceDE w:val="0"/>
        <w:autoSpaceDN w:val="0"/>
        <w:adjustRightInd w:val="0"/>
        <w:ind w:firstLine="709"/>
        <w:jc w:val="both"/>
        <w:rPr>
          <w:sz w:val="28"/>
          <w:szCs w:val="28"/>
          <w:lang w:val="ru-RU"/>
        </w:rPr>
      </w:pPr>
      <w:r w:rsidRPr="006C34F6">
        <w:rPr>
          <w:b/>
          <w:sz w:val="28"/>
          <w:szCs w:val="28"/>
          <w:lang w:val="ru-RU"/>
        </w:rPr>
        <w:t xml:space="preserve">Будова і </w:t>
      </w:r>
      <w:proofErr w:type="spellStart"/>
      <w:r w:rsidRPr="006C34F6">
        <w:rPr>
          <w:b/>
          <w:sz w:val="28"/>
          <w:szCs w:val="28"/>
          <w:lang w:val="ru-RU"/>
        </w:rPr>
        <w:t>класифікація</w:t>
      </w:r>
      <w:proofErr w:type="spellEnd"/>
      <w:r w:rsidRPr="006C34F6">
        <w:rPr>
          <w:sz w:val="28"/>
          <w:szCs w:val="28"/>
          <w:lang w:val="ru-RU"/>
        </w:rPr>
        <w:t>.</w:t>
      </w:r>
    </w:p>
    <w:p w14:paraId="2523F442" w14:textId="076B01E7" w:rsidR="0000300E" w:rsidRPr="006C34F6" w:rsidRDefault="006C34F6" w:rsidP="006C34F6">
      <w:pPr>
        <w:autoSpaceDE w:val="0"/>
        <w:autoSpaceDN w:val="0"/>
        <w:adjustRightInd w:val="0"/>
        <w:ind w:firstLine="709"/>
        <w:jc w:val="both"/>
        <w:rPr>
          <w:sz w:val="28"/>
          <w:szCs w:val="28"/>
          <w:lang w:val="ru-RU"/>
        </w:rPr>
      </w:pPr>
      <w:r w:rsidRPr="006C34F6">
        <w:rPr>
          <w:sz w:val="28"/>
          <w:szCs w:val="28"/>
          <w:lang w:val="ru-RU"/>
        </w:rPr>
        <w:t>За</w:t>
      </w:r>
      <w:r>
        <w:rPr>
          <w:sz w:val="28"/>
          <w:szCs w:val="28"/>
          <w:lang w:val="ru-RU"/>
        </w:rPr>
        <w:t xml:space="preserve"> </w:t>
      </w:r>
      <w:proofErr w:type="spellStart"/>
      <w:r>
        <w:rPr>
          <w:sz w:val="28"/>
          <w:szCs w:val="28"/>
          <w:lang w:val="ru-RU"/>
        </w:rPr>
        <w:t>хімічною</w:t>
      </w:r>
      <w:proofErr w:type="spellEnd"/>
      <w:r>
        <w:rPr>
          <w:sz w:val="28"/>
          <w:szCs w:val="28"/>
          <w:lang w:val="ru-RU"/>
        </w:rPr>
        <w:t xml:space="preserve"> </w:t>
      </w:r>
      <w:proofErr w:type="spellStart"/>
      <w:r>
        <w:rPr>
          <w:sz w:val="28"/>
          <w:szCs w:val="28"/>
          <w:lang w:val="ru-RU"/>
        </w:rPr>
        <w:t>будовою</w:t>
      </w:r>
      <w:proofErr w:type="spellEnd"/>
      <w:r>
        <w:rPr>
          <w:sz w:val="28"/>
          <w:szCs w:val="28"/>
          <w:lang w:val="ru-RU"/>
        </w:rPr>
        <w:t xml:space="preserve"> </w:t>
      </w:r>
      <w:proofErr w:type="spellStart"/>
      <w:r>
        <w:rPr>
          <w:sz w:val="28"/>
          <w:szCs w:val="28"/>
          <w:lang w:val="ru-RU"/>
        </w:rPr>
        <w:t>найпоширеніші</w:t>
      </w:r>
      <w:proofErr w:type="spellEnd"/>
      <w:r>
        <w:rPr>
          <w:sz w:val="28"/>
          <w:szCs w:val="28"/>
          <w:lang w:val="ru-RU"/>
        </w:rPr>
        <w:t xml:space="preserve"> </w:t>
      </w:r>
      <w:r w:rsidRPr="006C34F6">
        <w:rPr>
          <w:sz w:val="28"/>
          <w:szCs w:val="28"/>
          <w:lang w:val="ru-RU"/>
        </w:rPr>
        <w:t xml:space="preserve">в </w:t>
      </w:r>
      <w:proofErr w:type="spellStart"/>
      <w:r w:rsidRPr="006C34F6">
        <w:rPr>
          <w:sz w:val="28"/>
          <w:szCs w:val="28"/>
          <w:lang w:val="ru-RU"/>
        </w:rPr>
        <w:t>рослинному</w:t>
      </w:r>
      <w:proofErr w:type="spellEnd"/>
      <w:r w:rsidRPr="006C34F6">
        <w:rPr>
          <w:sz w:val="28"/>
          <w:szCs w:val="28"/>
          <w:lang w:val="ru-RU"/>
        </w:rPr>
        <w:t xml:space="preserve"> і </w:t>
      </w:r>
      <w:proofErr w:type="spellStart"/>
      <w:r w:rsidRPr="006C34F6">
        <w:rPr>
          <w:sz w:val="28"/>
          <w:szCs w:val="28"/>
          <w:lang w:val="ru-RU"/>
        </w:rPr>
        <w:t>тваринному</w:t>
      </w:r>
      <w:proofErr w:type="spellEnd"/>
      <w:r w:rsidRPr="006C34F6">
        <w:rPr>
          <w:sz w:val="28"/>
          <w:szCs w:val="28"/>
          <w:lang w:val="ru-RU"/>
        </w:rPr>
        <w:t xml:space="preserve"> </w:t>
      </w:r>
      <w:proofErr w:type="spellStart"/>
      <w:r w:rsidRPr="006C34F6">
        <w:rPr>
          <w:sz w:val="28"/>
          <w:szCs w:val="28"/>
          <w:lang w:val="ru-RU"/>
        </w:rPr>
        <w:t>світі</w:t>
      </w:r>
      <w:proofErr w:type="spellEnd"/>
      <w:r w:rsidRPr="006C34F6">
        <w:rPr>
          <w:sz w:val="28"/>
          <w:szCs w:val="28"/>
          <w:lang w:val="ru-RU"/>
        </w:rPr>
        <w:t xml:space="preserve"> </w:t>
      </w:r>
      <w:proofErr w:type="spellStart"/>
      <w:r>
        <w:rPr>
          <w:sz w:val="28"/>
          <w:szCs w:val="28"/>
          <w:lang w:val="ru-RU"/>
        </w:rPr>
        <w:t>жирні</w:t>
      </w:r>
      <w:proofErr w:type="spellEnd"/>
      <w:r>
        <w:rPr>
          <w:sz w:val="28"/>
          <w:szCs w:val="28"/>
          <w:lang w:val="ru-RU"/>
        </w:rPr>
        <w:t xml:space="preserve"> </w:t>
      </w:r>
      <w:proofErr w:type="spellStart"/>
      <w:r>
        <w:rPr>
          <w:sz w:val="28"/>
          <w:szCs w:val="28"/>
          <w:lang w:val="ru-RU"/>
        </w:rPr>
        <w:t>кислоти</w:t>
      </w:r>
      <w:proofErr w:type="spellEnd"/>
      <w:r>
        <w:rPr>
          <w:sz w:val="28"/>
          <w:szCs w:val="28"/>
          <w:lang w:val="ru-RU"/>
        </w:rPr>
        <w:t xml:space="preserve"> </w:t>
      </w:r>
      <w:r w:rsidR="002B0A6F">
        <w:rPr>
          <w:sz w:val="28"/>
          <w:szCs w:val="28"/>
        </w:rPr>
        <w:t xml:space="preserve">– </w:t>
      </w:r>
      <w:proofErr w:type="spellStart"/>
      <w:r>
        <w:rPr>
          <w:sz w:val="28"/>
          <w:szCs w:val="28"/>
          <w:lang w:val="ru-RU"/>
        </w:rPr>
        <w:t>це</w:t>
      </w:r>
      <w:proofErr w:type="spellEnd"/>
      <w:r>
        <w:rPr>
          <w:sz w:val="28"/>
          <w:szCs w:val="28"/>
          <w:lang w:val="ru-RU"/>
        </w:rPr>
        <w:t xml:space="preserve"> </w:t>
      </w:r>
      <w:proofErr w:type="spellStart"/>
      <w:r>
        <w:rPr>
          <w:sz w:val="28"/>
          <w:szCs w:val="28"/>
          <w:lang w:val="ru-RU"/>
        </w:rPr>
        <w:t>насичені</w:t>
      </w:r>
      <w:proofErr w:type="spellEnd"/>
      <w:r>
        <w:rPr>
          <w:sz w:val="28"/>
          <w:szCs w:val="28"/>
          <w:lang w:val="ru-RU"/>
        </w:rPr>
        <w:t xml:space="preserve"> </w:t>
      </w:r>
      <w:proofErr w:type="spellStart"/>
      <w:r>
        <w:rPr>
          <w:sz w:val="28"/>
          <w:szCs w:val="28"/>
          <w:lang w:val="ru-RU"/>
        </w:rPr>
        <w:t>або</w:t>
      </w:r>
      <w:proofErr w:type="spellEnd"/>
      <w:r>
        <w:rPr>
          <w:sz w:val="28"/>
          <w:szCs w:val="28"/>
          <w:lang w:val="ru-RU"/>
        </w:rPr>
        <w:t xml:space="preserve"> </w:t>
      </w:r>
      <w:proofErr w:type="spellStart"/>
      <w:r w:rsidRPr="006C34F6">
        <w:rPr>
          <w:sz w:val="28"/>
          <w:szCs w:val="28"/>
          <w:lang w:val="ru-RU"/>
        </w:rPr>
        <w:t>ненасичені</w:t>
      </w:r>
      <w:proofErr w:type="spellEnd"/>
      <w:r w:rsidRPr="006C34F6">
        <w:rPr>
          <w:sz w:val="28"/>
          <w:szCs w:val="28"/>
          <w:lang w:val="ru-RU"/>
        </w:rPr>
        <w:t xml:space="preserve"> </w:t>
      </w:r>
      <w:proofErr w:type="spellStart"/>
      <w:r w:rsidRPr="006C34F6">
        <w:rPr>
          <w:sz w:val="28"/>
          <w:szCs w:val="28"/>
          <w:lang w:val="ru-RU"/>
        </w:rPr>
        <w:t>монокарбонові</w:t>
      </w:r>
      <w:proofErr w:type="spellEnd"/>
      <w:r w:rsidRPr="006C34F6">
        <w:rPr>
          <w:sz w:val="28"/>
          <w:szCs w:val="28"/>
          <w:lang w:val="ru-RU"/>
        </w:rPr>
        <w:t xml:space="preserve"> </w:t>
      </w:r>
      <w:proofErr w:type="spellStart"/>
      <w:r w:rsidRPr="006C34F6">
        <w:rPr>
          <w:sz w:val="28"/>
          <w:szCs w:val="28"/>
          <w:lang w:val="ru-RU"/>
        </w:rPr>
        <w:t>кисл</w:t>
      </w:r>
      <w:r>
        <w:rPr>
          <w:sz w:val="28"/>
          <w:szCs w:val="28"/>
          <w:lang w:val="ru-RU"/>
        </w:rPr>
        <w:t>оти</w:t>
      </w:r>
      <w:proofErr w:type="spellEnd"/>
      <w:r>
        <w:rPr>
          <w:sz w:val="28"/>
          <w:szCs w:val="28"/>
          <w:lang w:val="ru-RU"/>
        </w:rPr>
        <w:t xml:space="preserve"> з </w:t>
      </w:r>
      <w:proofErr w:type="spellStart"/>
      <w:r>
        <w:rPr>
          <w:sz w:val="28"/>
          <w:szCs w:val="28"/>
          <w:lang w:val="ru-RU"/>
        </w:rPr>
        <w:t>нерозгалуженим</w:t>
      </w:r>
      <w:proofErr w:type="spellEnd"/>
      <w:r>
        <w:rPr>
          <w:sz w:val="28"/>
          <w:szCs w:val="28"/>
          <w:lang w:val="ru-RU"/>
        </w:rPr>
        <w:t xml:space="preserve"> </w:t>
      </w:r>
      <w:proofErr w:type="spellStart"/>
      <w:r>
        <w:rPr>
          <w:sz w:val="28"/>
          <w:szCs w:val="28"/>
          <w:lang w:val="ru-RU"/>
        </w:rPr>
        <w:t>вуглецевим</w:t>
      </w:r>
      <w:proofErr w:type="spellEnd"/>
      <w:r>
        <w:rPr>
          <w:sz w:val="28"/>
          <w:szCs w:val="28"/>
          <w:lang w:val="ru-RU"/>
        </w:rPr>
        <w:t xml:space="preserve"> </w:t>
      </w:r>
      <w:proofErr w:type="spellStart"/>
      <w:r w:rsidRPr="006C34F6">
        <w:rPr>
          <w:sz w:val="28"/>
          <w:szCs w:val="28"/>
          <w:lang w:val="ru-RU"/>
        </w:rPr>
        <w:t>ланцюгом</w:t>
      </w:r>
      <w:proofErr w:type="spellEnd"/>
      <w:r w:rsidRPr="006C34F6">
        <w:rPr>
          <w:sz w:val="28"/>
          <w:szCs w:val="28"/>
          <w:lang w:val="ru-RU"/>
        </w:rPr>
        <w:t xml:space="preserve"> і п</w:t>
      </w:r>
      <w:r>
        <w:rPr>
          <w:sz w:val="28"/>
          <w:szCs w:val="28"/>
          <w:lang w:val="ru-RU"/>
        </w:rPr>
        <w:t xml:space="preserve">арною </w:t>
      </w:r>
      <w:proofErr w:type="spellStart"/>
      <w:r>
        <w:rPr>
          <w:sz w:val="28"/>
          <w:szCs w:val="28"/>
          <w:lang w:val="ru-RU"/>
        </w:rPr>
        <w:t>кількістю</w:t>
      </w:r>
      <w:proofErr w:type="spellEnd"/>
      <w:r>
        <w:rPr>
          <w:sz w:val="28"/>
          <w:szCs w:val="28"/>
          <w:lang w:val="ru-RU"/>
        </w:rPr>
        <w:t xml:space="preserve"> </w:t>
      </w:r>
      <w:proofErr w:type="spellStart"/>
      <w:r>
        <w:rPr>
          <w:sz w:val="28"/>
          <w:szCs w:val="28"/>
          <w:lang w:val="ru-RU"/>
        </w:rPr>
        <w:t>атомів</w:t>
      </w:r>
      <w:proofErr w:type="spellEnd"/>
      <w:r>
        <w:rPr>
          <w:sz w:val="28"/>
          <w:szCs w:val="28"/>
          <w:lang w:val="ru-RU"/>
        </w:rPr>
        <w:t xml:space="preserve"> </w:t>
      </w:r>
      <w:proofErr w:type="spellStart"/>
      <w:r>
        <w:rPr>
          <w:sz w:val="28"/>
          <w:szCs w:val="28"/>
          <w:lang w:val="ru-RU"/>
        </w:rPr>
        <w:t>вуглецю</w:t>
      </w:r>
      <w:proofErr w:type="spellEnd"/>
      <w:r>
        <w:rPr>
          <w:sz w:val="28"/>
          <w:szCs w:val="28"/>
          <w:lang w:val="ru-RU"/>
        </w:rPr>
        <w:t xml:space="preserve">. </w:t>
      </w:r>
      <w:proofErr w:type="spellStart"/>
      <w:r>
        <w:rPr>
          <w:sz w:val="28"/>
          <w:szCs w:val="28"/>
          <w:lang w:val="ru-RU"/>
        </w:rPr>
        <w:t>Ненасичені</w:t>
      </w:r>
      <w:proofErr w:type="spellEnd"/>
      <w:r>
        <w:rPr>
          <w:sz w:val="28"/>
          <w:szCs w:val="28"/>
          <w:lang w:val="ru-RU"/>
        </w:rPr>
        <w:t xml:space="preserve"> </w:t>
      </w:r>
      <w:proofErr w:type="spellStart"/>
      <w:r>
        <w:rPr>
          <w:sz w:val="28"/>
          <w:szCs w:val="28"/>
          <w:lang w:val="ru-RU"/>
        </w:rPr>
        <w:t>кислоти</w:t>
      </w:r>
      <w:proofErr w:type="spellEnd"/>
      <w:r>
        <w:rPr>
          <w:sz w:val="28"/>
          <w:szCs w:val="28"/>
          <w:lang w:val="ru-RU"/>
        </w:rPr>
        <w:t xml:space="preserve"> 1 3 0 </w:t>
      </w:r>
      <w:proofErr w:type="spellStart"/>
      <w:r w:rsidRPr="006C34F6">
        <w:rPr>
          <w:sz w:val="28"/>
          <w:szCs w:val="28"/>
          <w:lang w:val="ru-RU"/>
        </w:rPr>
        <w:t>мають</w:t>
      </w:r>
      <w:proofErr w:type="spellEnd"/>
      <w:r w:rsidRPr="006C34F6">
        <w:rPr>
          <w:sz w:val="28"/>
          <w:szCs w:val="28"/>
          <w:lang w:val="ru-RU"/>
        </w:rPr>
        <w:t xml:space="preserve"> </w:t>
      </w:r>
      <w:proofErr w:type="spellStart"/>
      <w:r w:rsidRPr="006C34F6">
        <w:rPr>
          <w:sz w:val="28"/>
          <w:szCs w:val="28"/>
          <w:lang w:val="ru-RU"/>
        </w:rPr>
        <w:t>подвійні</w:t>
      </w:r>
      <w:proofErr w:type="spellEnd"/>
      <w:r w:rsidRPr="006C34F6">
        <w:rPr>
          <w:sz w:val="28"/>
          <w:szCs w:val="28"/>
          <w:lang w:val="ru-RU"/>
        </w:rPr>
        <w:t xml:space="preserve"> </w:t>
      </w:r>
      <w:proofErr w:type="spellStart"/>
      <w:r w:rsidRPr="006C34F6">
        <w:rPr>
          <w:sz w:val="28"/>
          <w:szCs w:val="28"/>
          <w:lang w:val="ru-RU"/>
        </w:rPr>
        <w:t>зв’язки</w:t>
      </w:r>
      <w:proofErr w:type="spellEnd"/>
      <w:r w:rsidRPr="006C34F6">
        <w:rPr>
          <w:sz w:val="28"/>
          <w:szCs w:val="28"/>
          <w:lang w:val="ru-RU"/>
        </w:rPr>
        <w:t xml:space="preserve"> в </w:t>
      </w:r>
      <w:proofErr w:type="spellStart"/>
      <w:r w:rsidRPr="006C34F6">
        <w:rPr>
          <w:sz w:val="28"/>
          <w:szCs w:val="28"/>
          <w:lang w:val="ru-RU"/>
        </w:rPr>
        <w:t>цис-конф</w:t>
      </w:r>
      <w:r>
        <w:rPr>
          <w:sz w:val="28"/>
          <w:szCs w:val="28"/>
          <w:lang w:val="ru-RU"/>
        </w:rPr>
        <w:t>ігурації</w:t>
      </w:r>
      <w:proofErr w:type="spellEnd"/>
      <w:r>
        <w:rPr>
          <w:sz w:val="28"/>
          <w:szCs w:val="28"/>
          <w:lang w:val="ru-RU"/>
        </w:rPr>
        <w:t xml:space="preserve">. У </w:t>
      </w:r>
      <w:proofErr w:type="spellStart"/>
      <w:r>
        <w:rPr>
          <w:sz w:val="28"/>
          <w:szCs w:val="28"/>
          <w:lang w:val="ru-RU"/>
        </w:rPr>
        <w:t>структурі</w:t>
      </w:r>
      <w:proofErr w:type="spellEnd"/>
      <w:r>
        <w:rPr>
          <w:sz w:val="28"/>
          <w:szCs w:val="28"/>
          <w:lang w:val="ru-RU"/>
        </w:rPr>
        <w:t xml:space="preserve"> </w:t>
      </w:r>
      <w:proofErr w:type="spellStart"/>
      <w:r>
        <w:rPr>
          <w:sz w:val="28"/>
          <w:szCs w:val="28"/>
          <w:lang w:val="ru-RU"/>
        </w:rPr>
        <w:t>полінена</w:t>
      </w:r>
      <w:r w:rsidRPr="006C34F6">
        <w:rPr>
          <w:sz w:val="28"/>
          <w:szCs w:val="28"/>
          <w:lang w:val="ru-RU"/>
        </w:rPr>
        <w:t>сичених</w:t>
      </w:r>
      <w:proofErr w:type="spellEnd"/>
      <w:r w:rsidRPr="006C34F6">
        <w:rPr>
          <w:sz w:val="28"/>
          <w:szCs w:val="28"/>
          <w:lang w:val="ru-RU"/>
        </w:rPr>
        <w:t xml:space="preserve"> кислот </w:t>
      </w:r>
      <w:proofErr w:type="spellStart"/>
      <w:r w:rsidRPr="006C34F6">
        <w:rPr>
          <w:sz w:val="28"/>
          <w:szCs w:val="28"/>
          <w:lang w:val="ru-RU"/>
        </w:rPr>
        <w:t>знаходяться</w:t>
      </w:r>
      <w:proofErr w:type="spellEnd"/>
      <w:r w:rsidRPr="006C34F6">
        <w:rPr>
          <w:sz w:val="28"/>
          <w:szCs w:val="28"/>
          <w:lang w:val="ru-RU"/>
        </w:rPr>
        <w:t xml:space="preserve"> </w:t>
      </w:r>
      <w:proofErr w:type="spellStart"/>
      <w:r w:rsidRPr="006C34F6">
        <w:rPr>
          <w:sz w:val="28"/>
          <w:szCs w:val="28"/>
          <w:lang w:val="ru-RU"/>
        </w:rPr>
        <w:t>подві</w:t>
      </w:r>
      <w:r>
        <w:rPr>
          <w:sz w:val="28"/>
          <w:szCs w:val="28"/>
          <w:lang w:val="ru-RU"/>
        </w:rPr>
        <w:t>йні</w:t>
      </w:r>
      <w:proofErr w:type="spellEnd"/>
      <w:r>
        <w:rPr>
          <w:sz w:val="28"/>
          <w:szCs w:val="28"/>
          <w:lang w:val="ru-RU"/>
        </w:rPr>
        <w:t xml:space="preserve"> </w:t>
      </w:r>
      <w:proofErr w:type="spellStart"/>
      <w:r>
        <w:rPr>
          <w:sz w:val="28"/>
          <w:szCs w:val="28"/>
          <w:lang w:val="ru-RU"/>
        </w:rPr>
        <w:t>зв’язки</w:t>
      </w:r>
      <w:proofErr w:type="spellEnd"/>
      <w:r>
        <w:rPr>
          <w:sz w:val="28"/>
          <w:szCs w:val="28"/>
          <w:lang w:val="ru-RU"/>
        </w:rPr>
        <w:t xml:space="preserve">, </w:t>
      </w:r>
      <w:proofErr w:type="spellStart"/>
      <w:r>
        <w:rPr>
          <w:sz w:val="28"/>
          <w:szCs w:val="28"/>
          <w:lang w:val="ru-RU"/>
        </w:rPr>
        <w:t>між</w:t>
      </w:r>
      <w:proofErr w:type="spellEnd"/>
      <w:r>
        <w:rPr>
          <w:sz w:val="28"/>
          <w:szCs w:val="28"/>
          <w:lang w:val="ru-RU"/>
        </w:rPr>
        <w:t xml:space="preserve"> </w:t>
      </w:r>
      <w:proofErr w:type="spellStart"/>
      <w:r>
        <w:rPr>
          <w:sz w:val="28"/>
          <w:szCs w:val="28"/>
          <w:lang w:val="ru-RU"/>
        </w:rPr>
        <w:t>якими</w:t>
      </w:r>
      <w:proofErr w:type="spellEnd"/>
      <w:r>
        <w:rPr>
          <w:sz w:val="28"/>
          <w:szCs w:val="28"/>
          <w:lang w:val="ru-RU"/>
        </w:rPr>
        <w:t xml:space="preserve"> </w:t>
      </w:r>
      <w:proofErr w:type="spellStart"/>
      <w:r>
        <w:rPr>
          <w:sz w:val="28"/>
          <w:szCs w:val="28"/>
          <w:lang w:val="ru-RU"/>
        </w:rPr>
        <w:t>містять</w:t>
      </w:r>
      <w:r w:rsidRPr="006C34F6">
        <w:rPr>
          <w:sz w:val="28"/>
          <w:szCs w:val="28"/>
          <w:lang w:val="ru-RU"/>
        </w:rPr>
        <w:t>ся</w:t>
      </w:r>
      <w:proofErr w:type="spellEnd"/>
      <w:r w:rsidRPr="006C34F6">
        <w:rPr>
          <w:sz w:val="28"/>
          <w:szCs w:val="28"/>
          <w:lang w:val="ru-RU"/>
        </w:rPr>
        <w:t xml:space="preserve"> </w:t>
      </w:r>
      <w:proofErr w:type="spellStart"/>
      <w:r w:rsidRPr="006C34F6">
        <w:rPr>
          <w:sz w:val="28"/>
          <w:szCs w:val="28"/>
          <w:lang w:val="ru-RU"/>
        </w:rPr>
        <w:t>метиленові</w:t>
      </w:r>
      <w:proofErr w:type="spellEnd"/>
      <w:r w:rsidRPr="006C34F6">
        <w:rPr>
          <w:sz w:val="28"/>
          <w:szCs w:val="28"/>
          <w:lang w:val="ru-RU"/>
        </w:rPr>
        <w:t xml:space="preserve"> групи. </w:t>
      </w:r>
      <w:proofErr w:type="spellStart"/>
      <w:r w:rsidRPr="006C34F6">
        <w:rPr>
          <w:sz w:val="28"/>
          <w:szCs w:val="28"/>
          <w:lang w:val="ru-RU"/>
        </w:rPr>
        <w:t>Поряд</w:t>
      </w:r>
      <w:proofErr w:type="spellEnd"/>
      <w:r w:rsidRPr="006C34F6">
        <w:rPr>
          <w:sz w:val="28"/>
          <w:szCs w:val="28"/>
          <w:lang w:val="ru-RU"/>
        </w:rPr>
        <w:t xml:space="preserve"> з систематичною і </w:t>
      </w:r>
      <w:proofErr w:type="spellStart"/>
      <w:r w:rsidRPr="006C34F6">
        <w:rPr>
          <w:sz w:val="28"/>
          <w:szCs w:val="28"/>
          <w:lang w:val="ru-RU"/>
        </w:rPr>
        <w:t>тривіальною</w:t>
      </w:r>
      <w:proofErr w:type="spellEnd"/>
      <w:r w:rsidRPr="006C34F6">
        <w:rPr>
          <w:sz w:val="28"/>
          <w:szCs w:val="28"/>
          <w:lang w:val="ru-RU"/>
        </w:rPr>
        <w:t xml:space="preserve"> </w:t>
      </w:r>
      <w:proofErr w:type="spellStart"/>
      <w:r w:rsidRPr="006C34F6">
        <w:rPr>
          <w:sz w:val="28"/>
          <w:szCs w:val="28"/>
          <w:lang w:val="ru-RU"/>
        </w:rPr>
        <w:t>назвою</w:t>
      </w:r>
      <w:proofErr w:type="spellEnd"/>
      <w:r w:rsidRPr="006C34F6">
        <w:rPr>
          <w:sz w:val="28"/>
          <w:szCs w:val="28"/>
          <w:lang w:val="ru-RU"/>
        </w:rPr>
        <w:t xml:space="preserve"> для </w:t>
      </w:r>
      <w:proofErr w:type="spellStart"/>
      <w:r w:rsidRPr="006C34F6">
        <w:rPr>
          <w:sz w:val="28"/>
          <w:szCs w:val="28"/>
          <w:lang w:val="ru-RU"/>
        </w:rPr>
        <w:t>ненасичених</w:t>
      </w:r>
      <w:proofErr w:type="spellEnd"/>
      <w:r w:rsidRPr="006C34F6">
        <w:rPr>
          <w:sz w:val="28"/>
          <w:szCs w:val="28"/>
          <w:lang w:val="ru-RU"/>
        </w:rPr>
        <w:t xml:space="preserve"> </w:t>
      </w:r>
      <w:proofErr w:type="spellStart"/>
      <w:r w:rsidRPr="006C34F6">
        <w:rPr>
          <w:sz w:val="28"/>
          <w:szCs w:val="28"/>
          <w:lang w:val="ru-RU"/>
        </w:rPr>
        <w:t>жирни</w:t>
      </w:r>
      <w:r>
        <w:rPr>
          <w:sz w:val="28"/>
          <w:szCs w:val="28"/>
          <w:lang w:val="ru-RU"/>
        </w:rPr>
        <w:t>х</w:t>
      </w:r>
      <w:proofErr w:type="spellEnd"/>
      <w:r>
        <w:rPr>
          <w:sz w:val="28"/>
          <w:szCs w:val="28"/>
          <w:lang w:val="ru-RU"/>
        </w:rPr>
        <w:t xml:space="preserve"> кислот </w:t>
      </w:r>
      <w:proofErr w:type="spellStart"/>
      <w:r>
        <w:rPr>
          <w:sz w:val="28"/>
          <w:szCs w:val="28"/>
          <w:lang w:val="ru-RU"/>
        </w:rPr>
        <w:t>застосовують</w:t>
      </w:r>
      <w:proofErr w:type="spellEnd"/>
      <w:r>
        <w:rPr>
          <w:sz w:val="28"/>
          <w:szCs w:val="28"/>
          <w:lang w:val="ru-RU"/>
        </w:rPr>
        <w:t xml:space="preserve"> </w:t>
      </w:r>
      <w:proofErr w:type="spellStart"/>
      <w:r>
        <w:rPr>
          <w:sz w:val="28"/>
          <w:szCs w:val="28"/>
          <w:lang w:val="ru-RU"/>
        </w:rPr>
        <w:t>скорочені</w:t>
      </w:r>
      <w:proofErr w:type="spellEnd"/>
      <w:r>
        <w:rPr>
          <w:sz w:val="28"/>
          <w:szCs w:val="28"/>
          <w:lang w:val="ru-RU"/>
        </w:rPr>
        <w:t xml:space="preserve"> </w:t>
      </w:r>
      <w:proofErr w:type="spellStart"/>
      <w:r w:rsidRPr="006C34F6">
        <w:rPr>
          <w:sz w:val="28"/>
          <w:szCs w:val="28"/>
          <w:lang w:val="ru-RU"/>
        </w:rPr>
        <w:t>позначення</w:t>
      </w:r>
      <w:proofErr w:type="spellEnd"/>
      <w:r w:rsidRPr="006C34F6">
        <w:rPr>
          <w:sz w:val="28"/>
          <w:szCs w:val="28"/>
          <w:lang w:val="ru-RU"/>
        </w:rPr>
        <w:t xml:space="preserve">, в </w:t>
      </w:r>
      <w:proofErr w:type="spellStart"/>
      <w:r w:rsidRPr="006C34F6">
        <w:rPr>
          <w:sz w:val="28"/>
          <w:szCs w:val="28"/>
          <w:lang w:val="ru-RU"/>
        </w:rPr>
        <w:t>яких</w:t>
      </w:r>
      <w:proofErr w:type="spellEnd"/>
      <w:r w:rsidRPr="006C34F6">
        <w:rPr>
          <w:sz w:val="28"/>
          <w:szCs w:val="28"/>
          <w:lang w:val="ru-RU"/>
        </w:rPr>
        <w:t xml:space="preserve"> </w:t>
      </w:r>
      <w:proofErr w:type="spellStart"/>
      <w:r w:rsidRPr="006C34F6">
        <w:rPr>
          <w:sz w:val="28"/>
          <w:szCs w:val="28"/>
          <w:lang w:val="ru-RU"/>
        </w:rPr>
        <w:t>наводять</w:t>
      </w:r>
      <w:proofErr w:type="spellEnd"/>
      <w:r w:rsidRPr="006C34F6">
        <w:rPr>
          <w:sz w:val="28"/>
          <w:szCs w:val="28"/>
          <w:lang w:val="ru-RU"/>
        </w:rPr>
        <w:t xml:space="preserve"> </w:t>
      </w:r>
      <w:proofErr w:type="spellStart"/>
      <w:r w:rsidRPr="006C34F6">
        <w:rPr>
          <w:sz w:val="28"/>
          <w:szCs w:val="28"/>
          <w:lang w:val="ru-RU"/>
        </w:rPr>
        <w:t>заг</w:t>
      </w:r>
      <w:r>
        <w:rPr>
          <w:sz w:val="28"/>
          <w:szCs w:val="28"/>
          <w:lang w:val="ru-RU"/>
        </w:rPr>
        <w:t>альну</w:t>
      </w:r>
      <w:proofErr w:type="spellEnd"/>
      <w:r>
        <w:rPr>
          <w:sz w:val="28"/>
          <w:szCs w:val="28"/>
          <w:lang w:val="ru-RU"/>
        </w:rPr>
        <w:t xml:space="preserve"> </w:t>
      </w:r>
      <w:proofErr w:type="spellStart"/>
      <w:r>
        <w:rPr>
          <w:sz w:val="28"/>
          <w:szCs w:val="28"/>
          <w:lang w:val="ru-RU"/>
        </w:rPr>
        <w:t>кількість</w:t>
      </w:r>
      <w:proofErr w:type="spellEnd"/>
      <w:r>
        <w:rPr>
          <w:sz w:val="28"/>
          <w:szCs w:val="28"/>
          <w:lang w:val="ru-RU"/>
        </w:rPr>
        <w:t xml:space="preserve"> </w:t>
      </w:r>
      <w:proofErr w:type="spellStart"/>
      <w:r>
        <w:rPr>
          <w:sz w:val="28"/>
          <w:szCs w:val="28"/>
          <w:lang w:val="ru-RU"/>
        </w:rPr>
        <w:t>атомів</w:t>
      </w:r>
      <w:proofErr w:type="spellEnd"/>
      <w:r>
        <w:rPr>
          <w:sz w:val="28"/>
          <w:szCs w:val="28"/>
          <w:lang w:val="ru-RU"/>
        </w:rPr>
        <w:t xml:space="preserve"> С, число </w:t>
      </w:r>
      <w:r w:rsidRPr="006C34F6">
        <w:rPr>
          <w:sz w:val="28"/>
          <w:szCs w:val="28"/>
          <w:lang w:val="ru-RU"/>
        </w:rPr>
        <w:t xml:space="preserve">і </w:t>
      </w:r>
      <w:proofErr w:type="spellStart"/>
      <w:r w:rsidRPr="006C34F6">
        <w:rPr>
          <w:sz w:val="28"/>
          <w:szCs w:val="28"/>
          <w:lang w:val="ru-RU"/>
        </w:rPr>
        <w:t>розташування</w:t>
      </w:r>
      <w:proofErr w:type="spellEnd"/>
      <w:r w:rsidRPr="006C34F6">
        <w:rPr>
          <w:sz w:val="28"/>
          <w:szCs w:val="28"/>
          <w:lang w:val="ru-RU"/>
        </w:rPr>
        <w:t xml:space="preserve"> </w:t>
      </w:r>
      <w:proofErr w:type="spellStart"/>
      <w:r w:rsidRPr="006C34F6">
        <w:rPr>
          <w:sz w:val="28"/>
          <w:szCs w:val="28"/>
          <w:lang w:val="ru-RU"/>
        </w:rPr>
        <w:t>подвійних</w:t>
      </w:r>
      <w:proofErr w:type="spellEnd"/>
      <w:r w:rsidRPr="006C34F6">
        <w:rPr>
          <w:sz w:val="28"/>
          <w:szCs w:val="28"/>
          <w:lang w:val="ru-RU"/>
        </w:rPr>
        <w:t xml:space="preserve"> </w:t>
      </w:r>
      <w:proofErr w:type="spellStart"/>
      <w:r w:rsidRPr="006C34F6">
        <w:rPr>
          <w:sz w:val="28"/>
          <w:szCs w:val="28"/>
          <w:lang w:val="ru-RU"/>
        </w:rPr>
        <w:t>зв’язкі</w:t>
      </w:r>
      <w:r>
        <w:rPr>
          <w:sz w:val="28"/>
          <w:szCs w:val="28"/>
          <w:lang w:val="ru-RU"/>
        </w:rPr>
        <w:t>в</w:t>
      </w:r>
      <w:proofErr w:type="spellEnd"/>
      <w:r>
        <w:rPr>
          <w:sz w:val="28"/>
          <w:szCs w:val="28"/>
          <w:lang w:val="ru-RU"/>
        </w:rPr>
        <w:t xml:space="preserve">. </w:t>
      </w:r>
      <w:proofErr w:type="spellStart"/>
      <w:r>
        <w:rPr>
          <w:sz w:val="28"/>
          <w:szCs w:val="28"/>
          <w:lang w:val="ru-RU"/>
        </w:rPr>
        <w:t>Наприклад</w:t>
      </w:r>
      <w:proofErr w:type="spellEnd"/>
      <w:r>
        <w:rPr>
          <w:sz w:val="28"/>
          <w:szCs w:val="28"/>
          <w:lang w:val="ru-RU"/>
        </w:rPr>
        <w:t>, 9, 12, 15-октаде</w:t>
      </w:r>
      <w:r w:rsidRPr="006C34F6">
        <w:rPr>
          <w:sz w:val="28"/>
          <w:szCs w:val="28"/>
          <w:lang w:val="ru-RU"/>
        </w:rPr>
        <w:t>картиєнову кислоту (</w:t>
      </w:r>
      <w:r w:rsidRPr="006C34F6">
        <w:rPr>
          <w:rFonts w:eastAsia="MSTT3185ae213aO43321202"/>
          <w:sz w:val="28"/>
          <w:szCs w:val="28"/>
          <w:lang w:val="ru-RU"/>
        </w:rPr>
        <w:t>α</w:t>
      </w:r>
      <w:r w:rsidRPr="006C34F6">
        <w:rPr>
          <w:sz w:val="28"/>
          <w:szCs w:val="28"/>
          <w:lang w:val="ru-RU"/>
        </w:rPr>
        <w:t>-</w:t>
      </w:r>
      <w:proofErr w:type="spellStart"/>
      <w:r w:rsidRPr="006C34F6">
        <w:rPr>
          <w:sz w:val="28"/>
          <w:szCs w:val="28"/>
          <w:lang w:val="ru-RU"/>
        </w:rPr>
        <w:t>ліноленову</w:t>
      </w:r>
      <w:proofErr w:type="spellEnd"/>
      <w:r w:rsidRPr="006C34F6">
        <w:rPr>
          <w:sz w:val="28"/>
          <w:szCs w:val="28"/>
          <w:lang w:val="ru-RU"/>
        </w:rPr>
        <w:t xml:space="preserve">) </w:t>
      </w:r>
      <w:proofErr w:type="spellStart"/>
      <w:r w:rsidRPr="006C34F6">
        <w:rPr>
          <w:sz w:val="28"/>
          <w:szCs w:val="28"/>
          <w:lang w:val="ru-RU"/>
        </w:rPr>
        <w:t>позначають</w:t>
      </w:r>
      <w:proofErr w:type="spellEnd"/>
      <w:r w:rsidRPr="006C34F6">
        <w:rPr>
          <w:sz w:val="28"/>
          <w:szCs w:val="28"/>
          <w:lang w:val="ru-RU"/>
        </w:rPr>
        <w:t xml:space="preserve"> 9, 12, 15-С18:3</w:t>
      </w:r>
      <w:r>
        <w:rPr>
          <w:sz w:val="28"/>
          <w:szCs w:val="28"/>
          <w:lang w:val="ru-RU"/>
        </w:rPr>
        <w:t xml:space="preserve">, </w:t>
      </w:r>
      <w:proofErr w:type="spellStart"/>
      <w:r>
        <w:rPr>
          <w:sz w:val="28"/>
          <w:szCs w:val="28"/>
          <w:lang w:val="ru-RU"/>
        </w:rPr>
        <w:t>або</w:t>
      </w:r>
      <w:proofErr w:type="spellEnd"/>
      <w:r>
        <w:rPr>
          <w:sz w:val="28"/>
          <w:szCs w:val="28"/>
          <w:lang w:val="ru-RU"/>
        </w:rPr>
        <w:t xml:space="preserve"> </w:t>
      </w:r>
      <w:r w:rsidRPr="006C34F6">
        <w:rPr>
          <w:rFonts w:eastAsia="MSTT3185ae213aO43321202"/>
          <w:sz w:val="28"/>
          <w:szCs w:val="28"/>
          <w:lang w:val="ru-RU"/>
        </w:rPr>
        <w:t>Δ</w:t>
      </w:r>
      <w:r w:rsidRPr="006C34F6">
        <w:rPr>
          <w:sz w:val="28"/>
          <w:szCs w:val="28"/>
          <w:lang w:val="ru-RU"/>
        </w:rPr>
        <w:t xml:space="preserve">9, 12, 15-С18:3, </w:t>
      </w:r>
      <w:proofErr w:type="spellStart"/>
      <w:r w:rsidRPr="006C34F6">
        <w:rPr>
          <w:sz w:val="28"/>
          <w:szCs w:val="28"/>
          <w:lang w:val="ru-RU"/>
        </w:rPr>
        <w:t>або</w:t>
      </w:r>
      <w:proofErr w:type="spellEnd"/>
      <w:r w:rsidRPr="006C34F6">
        <w:rPr>
          <w:sz w:val="28"/>
          <w:szCs w:val="28"/>
          <w:lang w:val="ru-RU"/>
        </w:rPr>
        <w:t xml:space="preserve"> 18:39, 12, 15.</w:t>
      </w:r>
    </w:p>
    <w:p w14:paraId="0F94065D" w14:textId="1529D250" w:rsidR="0000300E" w:rsidRPr="002B0A6F" w:rsidRDefault="006C34F6" w:rsidP="002B0A6F">
      <w:pPr>
        <w:autoSpaceDE w:val="0"/>
        <w:autoSpaceDN w:val="0"/>
        <w:adjustRightInd w:val="0"/>
        <w:ind w:firstLine="709"/>
        <w:jc w:val="both"/>
        <w:rPr>
          <w:sz w:val="28"/>
          <w:szCs w:val="28"/>
          <w:lang w:val="ru-RU"/>
        </w:rPr>
      </w:pPr>
      <w:proofErr w:type="spellStart"/>
      <w:r w:rsidRPr="005406D0">
        <w:rPr>
          <w:b/>
          <w:bCs/>
          <w:sz w:val="28"/>
          <w:szCs w:val="28"/>
          <w:lang w:val="ru-RU"/>
        </w:rPr>
        <w:t>Жири</w:t>
      </w:r>
      <w:proofErr w:type="spellEnd"/>
      <w:r w:rsidRPr="002B0A6F">
        <w:rPr>
          <w:sz w:val="28"/>
          <w:szCs w:val="28"/>
          <w:lang w:val="ru-RU"/>
        </w:rPr>
        <w:t xml:space="preserve"> </w:t>
      </w:r>
      <w:r w:rsidR="002B0A6F">
        <w:rPr>
          <w:sz w:val="28"/>
          <w:szCs w:val="28"/>
        </w:rPr>
        <w:t xml:space="preserve">– </w:t>
      </w:r>
      <w:proofErr w:type="spellStart"/>
      <w:r w:rsidRPr="002B0A6F">
        <w:rPr>
          <w:sz w:val="28"/>
          <w:szCs w:val="28"/>
          <w:lang w:val="ru-RU"/>
        </w:rPr>
        <w:t>високомолекуляр</w:t>
      </w:r>
      <w:r w:rsidR="002B0A6F">
        <w:rPr>
          <w:sz w:val="28"/>
          <w:szCs w:val="28"/>
          <w:lang w:val="ru-RU"/>
        </w:rPr>
        <w:t>ні</w:t>
      </w:r>
      <w:proofErr w:type="spellEnd"/>
      <w:r w:rsidR="002B0A6F">
        <w:rPr>
          <w:sz w:val="28"/>
          <w:szCs w:val="28"/>
          <w:lang w:val="ru-RU"/>
        </w:rPr>
        <w:t xml:space="preserve"> </w:t>
      </w:r>
      <w:proofErr w:type="spellStart"/>
      <w:r w:rsidR="002B0A6F">
        <w:rPr>
          <w:sz w:val="28"/>
          <w:szCs w:val="28"/>
          <w:lang w:val="ru-RU"/>
        </w:rPr>
        <w:t>органічні</w:t>
      </w:r>
      <w:proofErr w:type="spellEnd"/>
      <w:r w:rsidR="002B0A6F">
        <w:rPr>
          <w:sz w:val="28"/>
          <w:szCs w:val="28"/>
          <w:lang w:val="ru-RU"/>
        </w:rPr>
        <w:t xml:space="preserve"> </w:t>
      </w:r>
      <w:proofErr w:type="spellStart"/>
      <w:r w:rsidR="002B0A6F">
        <w:rPr>
          <w:sz w:val="28"/>
          <w:szCs w:val="28"/>
          <w:lang w:val="ru-RU"/>
        </w:rPr>
        <w:t>сполуки</w:t>
      </w:r>
      <w:proofErr w:type="spellEnd"/>
      <w:r w:rsidR="002B0A6F">
        <w:rPr>
          <w:sz w:val="28"/>
          <w:szCs w:val="28"/>
          <w:lang w:val="ru-RU"/>
        </w:rPr>
        <w:t xml:space="preserve">, </w:t>
      </w:r>
      <w:proofErr w:type="spellStart"/>
      <w:r w:rsidR="002B0A6F">
        <w:rPr>
          <w:sz w:val="28"/>
          <w:szCs w:val="28"/>
          <w:lang w:val="ru-RU"/>
        </w:rPr>
        <w:t>які</w:t>
      </w:r>
      <w:proofErr w:type="spellEnd"/>
      <w:r w:rsidR="002B0A6F">
        <w:rPr>
          <w:sz w:val="28"/>
          <w:szCs w:val="28"/>
          <w:lang w:val="ru-RU"/>
        </w:rPr>
        <w:t xml:space="preserve"> </w:t>
      </w:r>
      <w:proofErr w:type="spellStart"/>
      <w:r w:rsidR="002B0A6F">
        <w:rPr>
          <w:sz w:val="28"/>
          <w:szCs w:val="28"/>
          <w:lang w:val="ru-RU"/>
        </w:rPr>
        <w:t>скла</w:t>
      </w:r>
      <w:r w:rsidRPr="002B0A6F">
        <w:rPr>
          <w:sz w:val="28"/>
          <w:szCs w:val="28"/>
          <w:lang w:val="ru-RU"/>
        </w:rPr>
        <w:t>даються</w:t>
      </w:r>
      <w:proofErr w:type="spellEnd"/>
      <w:r w:rsidRPr="002B0A6F">
        <w:rPr>
          <w:sz w:val="28"/>
          <w:szCs w:val="28"/>
          <w:lang w:val="ru-RU"/>
        </w:rPr>
        <w:t xml:space="preserve"> </w:t>
      </w:r>
      <w:proofErr w:type="spellStart"/>
      <w:r w:rsidRPr="002B0A6F">
        <w:rPr>
          <w:sz w:val="28"/>
          <w:szCs w:val="28"/>
          <w:lang w:val="ru-RU"/>
        </w:rPr>
        <w:t>виключно</w:t>
      </w:r>
      <w:proofErr w:type="spellEnd"/>
      <w:r w:rsidRPr="002B0A6F">
        <w:rPr>
          <w:sz w:val="28"/>
          <w:szCs w:val="28"/>
          <w:lang w:val="ru-RU"/>
        </w:rPr>
        <w:t xml:space="preserve"> з </w:t>
      </w:r>
      <w:proofErr w:type="spellStart"/>
      <w:r w:rsidRPr="002B0A6F">
        <w:rPr>
          <w:sz w:val="28"/>
          <w:szCs w:val="28"/>
          <w:lang w:val="ru-RU"/>
        </w:rPr>
        <w:t>тригліцеридів</w:t>
      </w:r>
      <w:proofErr w:type="spellEnd"/>
      <w:r w:rsidRPr="002B0A6F">
        <w:rPr>
          <w:sz w:val="28"/>
          <w:szCs w:val="28"/>
          <w:lang w:val="ru-RU"/>
        </w:rPr>
        <w:t xml:space="preserve"> </w:t>
      </w:r>
      <w:proofErr w:type="spellStart"/>
      <w:r w:rsidRPr="002B0A6F">
        <w:rPr>
          <w:sz w:val="28"/>
          <w:szCs w:val="28"/>
          <w:lang w:val="ru-RU"/>
        </w:rPr>
        <w:t>жирних</w:t>
      </w:r>
      <w:proofErr w:type="spellEnd"/>
      <w:r w:rsidRPr="002B0A6F">
        <w:rPr>
          <w:sz w:val="28"/>
          <w:szCs w:val="28"/>
          <w:lang w:val="ru-RU"/>
        </w:rPr>
        <w:t xml:space="preserve"> кислот</w:t>
      </w:r>
      <w:r w:rsidR="002B0A6F">
        <w:rPr>
          <w:sz w:val="28"/>
          <w:szCs w:val="28"/>
          <w:lang w:val="ru-RU"/>
        </w:rPr>
        <w:t xml:space="preserve">, </w:t>
      </w:r>
      <w:proofErr w:type="spellStart"/>
      <w:r w:rsidRPr="002B0A6F">
        <w:rPr>
          <w:sz w:val="28"/>
          <w:szCs w:val="28"/>
          <w:lang w:val="ru-RU"/>
        </w:rPr>
        <w:t>тобто</w:t>
      </w:r>
      <w:proofErr w:type="spellEnd"/>
      <w:r w:rsidRPr="002B0A6F">
        <w:rPr>
          <w:sz w:val="28"/>
          <w:szCs w:val="28"/>
          <w:lang w:val="ru-RU"/>
        </w:rPr>
        <w:t xml:space="preserve"> вони є </w:t>
      </w:r>
      <w:proofErr w:type="spellStart"/>
      <w:r w:rsidRPr="002B0A6F">
        <w:rPr>
          <w:sz w:val="28"/>
          <w:szCs w:val="28"/>
          <w:lang w:val="ru-RU"/>
        </w:rPr>
        <w:t>складними</w:t>
      </w:r>
      <w:proofErr w:type="spellEnd"/>
      <w:r w:rsidRPr="002B0A6F">
        <w:rPr>
          <w:sz w:val="28"/>
          <w:szCs w:val="28"/>
          <w:lang w:val="ru-RU"/>
        </w:rPr>
        <w:t xml:space="preserve"> </w:t>
      </w:r>
      <w:proofErr w:type="spellStart"/>
      <w:r w:rsidRPr="002B0A6F">
        <w:rPr>
          <w:sz w:val="28"/>
          <w:szCs w:val="28"/>
          <w:lang w:val="ru-RU"/>
        </w:rPr>
        <w:t>ефірами</w:t>
      </w:r>
      <w:proofErr w:type="spellEnd"/>
      <w:r w:rsidRPr="002B0A6F">
        <w:rPr>
          <w:sz w:val="28"/>
          <w:szCs w:val="28"/>
          <w:lang w:val="ru-RU"/>
        </w:rPr>
        <w:t xml:space="preserve"> </w:t>
      </w:r>
      <w:proofErr w:type="spellStart"/>
      <w:r w:rsidRPr="002B0A6F">
        <w:rPr>
          <w:sz w:val="28"/>
          <w:szCs w:val="28"/>
          <w:lang w:val="ru-RU"/>
        </w:rPr>
        <w:t>гліцерину</w:t>
      </w:r>
      <w:proofErr w:type="spellEnd"/>
      <w:r w:rsidRPr="002B0A6F">
        <w:rPr>
          <w:sz w:val="28"/>
          <w:szCs w:val="28"/>
          <w:lang w:val="ru-RU"/>
        </w:rPr>
        <w:t xml:space="preserve"> і </w:t>
      </w:r>
      <w:proofErr w:type="spellStart"/>
      <w:r w:rsidRPr="002B0A6F">
        <w:rPr>
          <w:sz w:val="28"/>
          <w:szCs w:val="28"/>
          <w:lang w:val="ru-RU"/>
        </w:rPr>
        <w:t>вищих</w:t>
      </w:r>
      <w:proofErr w:type="spellEnd"/>
      <w:r w:rsidRPr="002B0A6F">
        <w:rPr>
          <w:sz w:val="28"/>
          <w:szCs w:val="28"/>
          <w:lang w:val="ru-RU"/>
        </w:rPr>
        <w:t xml:space="preserve"> </w:t>
      </w:r>
      <w:proofErr w:type="spellStart"/>
      <w:r w:rsidRPr="002B0A6F">
        <w:rPr>
          <w:sz w:val="28"/>
          <w:szCs w:val="28"/>
          <w:lang w:val="ru-RU"/>
        </w:rPr>
        <w:t>однооснов</w:t>
      </w:r>
      <w:r w:rsidR="002B0A6F">
        <w:rPr>
          <w:sz w:val="28"/>
          <w:szCs w:val="28"/>
          <w:lang w:val="ru-RU"/>
        </w:rPr>
        <w:t>них</w:t>
      </w:r>
      <w:proofErr w:type="spellEnd"/>
      <w:r w:rsidR="002B0A6F">
        <w:rPr>
          <w:sz w:val="28"/>
          <w:szCs w:val="28"/>
          <w:lang w:val="ru-RU"/>
        </w:rPr>
        <w:t xml:space="preserve"> </w:t>
      </w:r>
      <w:proofErr w:type="spellStart"/>
      <w:r w:rsidRPr="002B0A6F">
        <w:rPr>
          <w:sz w:val="28"/>
          <w:szCs w:val="28"/>
          <w:lang w:val="ru-RU"/>
        </w:rPr>
        <w:t>жирних</w:t>
      </w:r>
      <w:proofErr w:type="spellEnd"/>
      <w:r w:rsidRPr="002B0A6F">
        <w:rPr>
          <w:sz w:val="28"/>
          <w:szCs w:val="28"/>
          <w:lang w:val="ru-RU"/>
        </w:rPr>
        <w:t xml:space="preserve"> кислот з </w:t>
      </w:r>
      <w:proofErr w:type="spellStart"/>
      <w:r w:rsidRPr="002B0A6F">
        <w:rPr>
          <w:sz w:val="28"/>
          <w:szCs w:val="28"/>
          <w:lang w:val="ru-RU"/>
        </w:rPr>
        <w:t>кількістю</w:t>
      </w:r>
      <w:proofErr w:type="spellEnd"/>
      <w:r w:rsidRPr="002B0A6F">
        <w:rPr>
          <w:sz w:val="28"/>
          <w:szCs w:val="28"/>
          <w:lang w:val="ru-RU"/>
        </w:rPr>
        <w:t xml:space="preserve"> </w:t>
      </w:r>
      <w:proofErr w:type="spellStart"/>
      <w:r w:rsidRPr="002B0A6F">
        <w:rPr>
          <w:sz w:val="28"/>
          <w:szCs w:val="28"/>
          <w:lang w:val="ru-RU"/>
        </w:rPr>
        <w:t>атомі</w:t>
      </w:r>
      <w:r w:rsidR="002B0A6F">
        <w:rPr>
          <w:sz w:val="28"/>
          <w:szCs w:val="28"/>
          <w:lang w:val="ru-RU"/>
        </w:rPr>
        <w:t>в</w:t>
      </w:r>
      <w:proofErr w:type="spellEnd"/>
      <w:r w:rsidR="002B0A6F">
        <w:rPr>
          <w:sz w:val="28"/>
          <w:szCs w:val="28"/>
          <w:lang w:val="ru-RU"/>
        </w:rPr>
        <w:t xml:space="preserve"> </w:t>
      </w:r>
      <w:proofErr w:type="spellStart"/>
      <w:r w:rsidR="002B0A6F">
        <w:rPr>
          <w:sz w:val="28"/>
          <w:szCs w:val="28"/>
          <w:lang w:val="ru-RU"/>
        </w:rPr>
        <w:t>вуглецю</w:t>
      </w:r>
      <w:proofErr w:type="spellEnd"/>
      <w:r w:rsidR="002B0A6F">
        <w:rPr>
          <w:sz w:val="28"/>
          <w:szCs w:val="28"/>
          <w:lang w:val="ru-RU"/>
        </w:rPr>
        <w:t xml:space="preserve"> в </w:t>
      </w:r>
      <w:proofErr w:type="spellStart"/>
      <w:r w:rsidR="002B0A6F">
        <w:rPr>
          <w:sz w:val="28"/>
          <w:szCs w:val="28"/>
          <w:lang w:val="ru-RU"/>
        </w:rPr>
        <w:t>ланцюгу</w:t>
      </w:r>
      <w:proofErr w:type="spellEnd"/>
      <w:r w:rsidR="002B0A6F">
        <w:rPr>
          <w:sz w:val="28"/>
          <w:szCs w:val="28"/>
          <w:lang w:val="ru-RU"/>
        </w:rPr>
        <w:t xml:space="preserve"> </w:t>
      </w:r>
      <w:proofErr w:type="spellStart"/>
      <w:r w:rsidR="002B0A6F">
        <w:rPr>
          <w:sz w:val="28"/>
          <w:szCs w:val="28"/>
          <w:lang w:val="ru-RU"/>
        </w:rPr>
        <w:t>від</w:t>
      </w:r>
      <w:proofErr w:type="spellEnd"/>
      <w:r w:rsidR="002B0A6F">
        <w:rPr>
          <w:sz w:val="28"/>
          <w:szCs w:val="28"/>
          <w:lang w:val="ru-RU"/>
        </w:rPr>
        <w:t xml:space="preserve"> 6 до 24. </w:t>
      </w:r>
      <w:r w:rsidRPr="002B0A6F">
        <w:rPr>
          <w:sz w:val="28"/>
          <w:szCs w:val="28"/>
          <w:lang w:val="ru-RU"/>
        </w:rPr>
        <w:t xml:space="preserve">В </w:t>
      </w:r>
      <w:proofErr w:type="spellStart"/>
      <w:r w:rsidRPr="002B0A6F">
        <w:rPr>
          <w:sz w:val="28"/>
          <w:szCs w:val="28"/>
          <w:lang w:val="ru-RU"/>
        </w:rPr>
        <w:t>утворенні</w:t>
      </w:r>
      <w:proofErr w:type="spellEnd"/>
      <w:r w:rsidRPr="002B0A6F">
        <w:rPr>
          <w:sz w:val="28"/>
          <w:szCs w:val="28"/>
          <w:lang w:val="ru-RU"/>
        </w:rPr>
        <w:t xml:space="preserve"> </w:t>
      </w:r>
      <w:proofErr w:type="spellStart"/>
      <w:r w:rsidRPr="002B0A6F">
        <w:rPr>
          <w:sz w:val="28"/>
          <w:szCs w:val="28"/>
          <w:lang w:val="ru-RU"/>
        </w:rPr>
        <w:t>жирів</w:t>
      </w:r>
      <w:proofErr w:type="spellEnd"/>
      <w:r w:rsidRPr="002B0A6F">
        <w:rPr>
          <w:sz w:val="28"/>
          <w:szCs w:val="28"/>
          <w:lang w:val="ru-RU"/>
        </w:rPr>
        <w:t xml:space="preserve"> </w:t>
      </w:r>
      <w:proofErr w:type="spellStart"/>
      <w:r w:rsidRPr="002B0A6F">
        <w:rPr>
          <w:sz w:val="28"/>
          <w:szCs w:val="28"/>
          <w:lang w:val="ru-RU"/>
        </w:rPr>
        <w:t>б</w:t>
      </w:r>
      <w:r w:rsidR="002B0A6F">
        <w:rPr>
          <w:sz w:val="28"/>
          <w:szCs w:val="28"/>
          <w:lang w:val="ru-RU"/>
        </w:rPr>
        <w:t>еруть</w:t>
      </w:r>
      <w:proofErr w:type="spellEnd"/>
      <w:r w:rsidR="002B0A6F">
        <w:rPr>
          <w:sz w:val="28"/>
          <w:szCs w:val="28"/>
          <w:lang w:val="ru-RU"/>
        </w:rPr>
        <w:t xml:space="preserve"> участь як </w:t>
      </w:r>
      <w:proofErr w:type="spellStart"/>
      <w:r w:rsidR="002B0A6F">
        <w:rPr>
          <w:sz w:val="28"/>
          <w:szCs w:val="28"/>
          <w:lang w:val="ru-RU"/>
        </w:rPr>
        <w:t>насичені</w:t>
      </w:r>
      <w:proofErr w:type="spellEnd"/>
      <w:r w:rsidR="002B0A6F">
        <w:rPr>
          <w:sz w:val="28"/>
          <w:szCs w:val="28"/>
          <w:lang w:val="ru-RU"/>
        </w:rPr>
        <w:t xml:space="preserve">, так і </w:t>
      </w:r>
      <w:proofErr w:type="spellStart"/>
      <w:r w:rsidRPr="002B0A6F">
        <w:rPr>
          <w:sz w:val="28"/>
          <w:szCs w:val="28"/>
          <w:lang w:val="ru-RU"/>
        </w:rPr>
        <w:t>ненасичені</w:t>
      </w:r>
      <w:proofErr w:type="spellEnd"/>
      <w:r w:rsidRPr="002B0A6F">
        <w:rPr>
          <w:sz w:val="28"/>
          <w:szCs w:val="28"/>
          <w:lang w:val="ru-RU"/>
        </w:rPr>
        <w:t xml:space="preserve"> </w:t>
      </w:r>
      <w:proofErr w:type="spellStart"/>
      <w:r w:rsidRPr="002B0A6F">
        <w:rPr>
          <w:sz w:val="28"/>
          <w:szCs w:val="28"/>
          <w:lang w:val="ru-RU"/>
        </w:rPr>
        <w:t>кислоти</w:t>
      </w:r>
      <w:proofErr w:type="spellEnd"/>
      <w:r w:rsidRPr="002B0A6F">
        <w:rPr>
          <w:sz w:val="28"/>
          <w:szCs w:val="28"/>
          <w:lang w:val="ru-RU"/>
        </w:rPr>
        <w:t>.</w:t>
      </w:r>
    </w:p>
    <w:p w14:paraId="433717F0" w14:textId="6AF3C8B2" w:rsidR="006C34F6" w:rsidRPr="002B0A6F" w:rsidRDefault="006C34F6" w:rsidP="002B0A6F">
      <w:pPr>
        <w:autoSpaceDE w:val="0"/>
        <w:autoSpaceDN w:val="0"/>
        <w:adjustRightInd w:val="0"/>
        <w:ind w:firstLine="709"/>
        <w:jc w:val="both"/>
        <w:rPr>
          <w:b/>
          <w:sz w:val="28"/>
          <w:szCs w:val="28"/>
          <w:lang w:val="ru-RU"/>
        </w:rPr>
      </w:pPr>
      <w:proofErr w:type="spellStart"/>
      <w:r w:rsidRPr="002B0A6F">
        <w:rPr>
          <w:b/>
          <w:sz w:val="28"/>
          <w:szCs w:val="28"/>
          <w:lang w:val="ru-RU"/>
        </w:rPr>
        <w:t>Класифікація</w:t>
      </w:r>
      <w:proofErr w:type="spellEnd"/>
      <w:r w:rsidRPr="002B0A6F">
        <w:rPr>
          <w:b/>
          <w:sz w:val="28"/>
          <w:szCs w:val="28"/>
          <w:lang w:val="ru-RU"/>
        </w:rPr>
        <w:t xml:space="preserve"> та склад</w:t>
      </w:r>
      <w:r w:rsidR="002B0A6F">
        <w:rPr>
          <w:b/>
          <w:sz w:val="28"/>
          <w:szCs w:val="28"/>
          <w:lang w:val="ru-RU"/>
        </w:rPr>
        <w:t>.</w:t>
      </w:r>
    </w:p>
    <w:p w14:paraId="6B5FF5D1" w14:textId="32F24403" w:rsidR="006C34F6" w:rsidRPr="002B0A6F" w:rsidRDefault="006C34F6" w:rsidP="002B0A6F">
      <w:pPr>
        <w:autoSpaceDE w:val="0"/>
        <w:autoSpaceDN w:val="0"/>
        <w:adjustRightInd w:val="0"/>
        <w:ind w:firstLine="709"/>
        <w:jc w:val="both"/>
        <w:rPr>
          <w:sz w:val="28"/>
          <w:szCs w:val="28"/>
          <w:lang w:val="ru-RU"/>
        </w:rPr>
      </w:pPr>
      <w:proofErr w:type="spellStart"/>
      <w:r w:rsidRPr="002B0A6F">
        <w:rPr>
          <w:sz w:val="28"/>
          <w:szCs w:val="28"/>
          <w:lang w:val="ru-RU"/>
        </w:rPr>
        <w:t>Власне</w:t>
      </w:r>
      <w:proofErr w:type="spellEnd"/>
      <w:r w:rsidRPr="002B0A6F">
        <w:rPr>
          <w:sz w:val="28"/>
          <w:szCs w:val="28"/>
          <w:lang w:val="ru-RU"/>
        </w:rPr>
        <w:t xml:space="preserve"> </w:t>
      </w:r>
      <w:proofErr w:type="spellStart"/>
      <w:r w:rsidRPr="002B0A6F">
        <w:rPr>
          <w:sz w:val="28"/>
          <w:szCs w:val="28"/>
          <w:lang w:val="ru-RU"/>
        </w:rPr>
        <w:t>жири</w:t>
      </w:r>
      <w:proofErr w:type="spellEnd"/>
      <w:r w:rsidRPr="002B0A6F">
        <w:rPr>
          <w:sz w:val="28"/>
          <w:szCs w:val="28"/>
          <w:lang w:val="ru-RU"/>
        </w:rPr>
        <w:t xml:space="preserve"> </w:t>
      </w:r>
      <w:proofErr w:type="spellStart"/>
      <w:r w:rsidRPr="002B0A6F">
        <w:rPr>
          <w:sz w:val="28"/>
          <w:szCs w:val="28"/>
          <w:lang w:val="ru-RU"/>
        </w:rPr>
        <w:t>існують</w:t>
      </w:r>
      <w:proofErr w:type="spellEnd"/>
      <w:r w:rsidRPr="002B0A6F">
        <w:rPr>
          <w:sz w:val="28"/>
          <w:szCs w:val="28"/>
          <w:lang w:val="ru-RU"/>
        </w:rPr>
        <w:t xml:space="preserve"> у </w:t>
      </w:r>
      <w:proofErr w:type="spellStart"/>
      <w:r w:rsidRPr="002B0A6F">
        <w:rPr>
          <w:sz w:val="28"/>
          <w:szCs w:val="28"/>
          <w:lang w:val="ru-RU"/>
        </w:rPr>
        <w:t>формі</w:t>
      </w:r>
      <w:proofErr w:type="spellEnd"/>
      <w:r w:rsidRPr="002B0A6F">
        <w:rPr>
          <w:sz w:val="28"/>
          <w:szCs w:val="28"/>
          <w:lang w:val="ru-RU"/>
        </w:rPr>
        <w:t xml:space="preserve"> моно-, </w:t>
      </w:r>
      <w:proofErr w:type="spellStart"/>
      <w:r w:rsidRPr="002B0A6F">
        <w:rPr>
          <w:sz w:val="28"/>
          <w:szCs w:val="28"/>
          <w:lang w:val="ru-RU"/>
        </w:rPr>
        <w:t>ді</w:t>
      </w:r>
      <w:proofErr w:type="spellEnd"/>
      <w:r w:rsidRPr="002B0A6F">
        <w:rPr>
          <w:sz w:val="28"/>
          <w:szCs w:val="28"/>
          <w:lang w:val="ru-RU"/>
        </w:rPr>
        <w:t xml:space="preserve">- і </w:t>
      </w:r>
      <w:proofErr w:type="spellStart"/>
      <w:r w:rsidRPr="002B0A6F">
        <w:rPr>
          <w:sz w:val="28"/>
          <w:szCs w:val="28"/>
          <w:lang w:val="ru-RU"/>
        </w:rPr>
        <w:t>три</w:t>
      </w:r>
      <w:r w:rsidR="002B0A6F">
        <w:rPr>
          <w:sz w:val="28"/>
          <w:szCs w:val="28"/>
          <w:lang w:val="ru-RU"/>
        </w:rPr>
        <w:t>ацил</w:t>
      </w:r>
      <w:r w:rsidRPr="002B0A6F">
        <w:rPr>
          <w:sz w:val="28"/>
          <w:szCs w:val="28"/>
          <w:lang w:val="ru-RU"/>
        </w:rPr>
        <w:t>гліцеридів</w:t>
      </w:r>
      <w:proofErr w:type="spellEnd"/>
      <w:r w:rsidRPr="002B0A6F">
        <w:rPr>
          <w:sz w:val="28"/>
          <w:szCs w:val="28"/>
          <w:lang w:val="ru-RU"/>
        </w:rPr>
        <w:t xml:space="preserve">. </w:t>
      </w:r>
      <w:proofErr w:type="spellStart"/>
      <w:r w:rsidRPr="002B0A6F">
        <w:rPr>
          <w:sz w:val="28"/>
          <w:szCs w:val="28"/>
          <w:lang w:val="ru-RU"/>
        </w:rPr>
        <w:t>Ді</w:t>
      </w:r>
      <w:proofErr w:type="spellEnd"/>
      <w:r w:rsidRPr="002B0A6F">
        <w:rPr>
          <w:sz w:val="28"/>
          <w:szCs w:val="28"/>
          <w:lang w:val="ru-RU"/>
        </w:rPr>
        <w:t xml:space="preserve">- та </w:t>
      </w:r>
      <w:proofErr w:type="spellStart"/>
      <w:r w:rsidRPr="002B0A6F">
        <w:rPr>
          <w:sz w:val="28"/>
          <w:szCs w:val="28"/>
          <w:lang w:val="ru-RU"/>
        </w:rPr>
        <w:t>триацилгліцери</w:t>
      </w:r>
      <w:r w:rsidR="002B0A6F">
        <w:rPr>
          <w:sz w:val="28"/>
          <w:szCs w:val="28"/>
          <w:lang w:val="ru-RU"/>
        </w:rPr>
        <w:t>ди</w:t>
      </w:r>
      <w:proofErr w:type="spellEnd"/>
      <w:r w:rsidR="002B0A6F">
        <w:rPr>
          <w:sz w:val="28"/>
          <w:szCs w:val="28"/>
          <w:lang w:val="ru-RU"/>
        </w:rPr>
        <w:t xml:space="preserve"> </w:t>
      </w:r>
      <w:proofErr w:type="spellStart"/>
      <w:r w:rsidR="002B0A6F">
        <w:rPr>
          <w:sz w:val="28"/>
          <w:szCs w:val="28"/>
          <w:lang w:val="ru-RU"/>
        </w:rPr>
        <w:t>можуть</w:t>
      </w:r>
      <w:proofErr w:type="spellEnd"/>
      <w:r w:rsidR="002B0A6F">
        <w:rPr>
          <w:sz w:val="28"/>
          <w:szCs w:val="28"/>
          <w:lang w:val="ru-RU"/>
        </w:rPr>
        <w:t xml:space="preserve"> бути </w:t>
      </w:r>
      <w:proofErr w:type="spellStart"/>
      <w:r w:rsidR="002B0A6F">
        <w:rPr>
          <w:sz w:val="28"/>
          <w:szCs w:val="28"/>
          <w:lang w:val="ru-RU"/>
        </w:rPr>
        <w:t>утворені</w:t>
      </w:r>
      <w:proofErr w:type="spellEnd"/>
      <w:r w:rsidR="002B0A6F">
        <w:rPr>
          <w:sz w:val="28"/>
          <w:szCs w:val="28"/>
          <w:lang w:val="ru-RU"/>
        </w:rPr>
        <w:t xml:space="preserve"> </w:t>
      </w:r>
      <w:proofErr w:type="spellStart"/>
      <w:r w:rsidR="002B0A6F">
        <w:rPr>
          <w:sz w:val="28"/>
          <w:szCs w:val="28"/>
          <w:lang w:val="ru-RU"/>
        </w:rPr>
        <w:t>різними</w:t>
      </w:r>
      <w:proofErr w:type="spellEnd"/>
      <w:r w:rsidR="002B0A6F">
        <w:rPr>
          <w:sz w:val="28"/>
          <w:szCs w:val="28"/>
          <w:lang w:val="ru-RU"/>
        </w:rPr>
        <w:t xml:space="preserve"> </w:t>
      </w:r>
      <w:r w:rsidRPr="002B0A6F">
        <w:rPr>
          <w:sz w:val="28"/>
          <w:szCs w:val="28"/>
          <w:lang w:val="ru-RU"/>
        </w:rPr>
        <w:t>кислотами (</w:t>
      </w:r>
      <w:proofErr w:type="spellStart"/>
      <w:r w:rsidRPr="002B0A6F">
        <w:rPr>
          <w:sz w:val="28"/>
          <w:szCs w:val="28"/>
          <w:lang w:val="ru-RU"/>
        </w:rPr>
        <w:t>змішані</w:t>
      </w:r>
      <w:proofErr w:type="spellEnd"/>
      <w:r w:rsidRPr="002B0A6F">
        <w:rPr>
          <w:sz w:val="28"/>
          <w:szCs w:val="28"/>
          <w:lang w:val="ru-RU"/>
        </w:rPr>
        <w:t xml:space="preserve"> </w:t>
      </w:r>
      <w:proofErr w:type="spellStart"/>
      <w:r w:rsidRPr="002B0A6F">
        <w:rPr>
          <w:sz w:val="28"/>
          <w:szCs w:val="28"/>
          <w:lang w:val="ru-RU"/>
        </w:rPr>
        <w:t>триацил</w:t>
      </w:r>
      <w:r w:rsidR="002B0A6F">
        <w:rPr>
          <w:sz w:val="28"/>
          <w:szCs w:val="28"/>
          <w:lang w:val="ru-RU"/>
        </w:rPr>
        <w:t>гліцериди</w:t>
      </w:r>
      <w:proofErr w:type="spellEnd"/>
      <w:r w:rsidR="002B0A6F">
        <w:rPr>
          <w:sz w:val="28"/>
          <w:szCs w:val="28"/>
          <w:lang w:val="ru-RU"/>
        </w:rPr>
        <w:t xml:space="preserve">), </w:t>
      </w:r>
      <w:proofErr w:type="spellStart"/>
      <w:r w:rsidR="002B0A6F">
        <w:rPr>
          <w:sz w:val="28"/>
          <w:szCs w:val="28"/>
          <w:lang w:val="ru-RU"/>
        </w:rPr>
        <w:t>або</w:t>
      </w:r>
      <w:proofErr w:type="spellEnd"/>
      <w:r w:rsidR="002B0A6F">
        <w:rPr>
          <w:sz w:val="28"/>
          <w:szCs w:val="28"/>
          <w:lang w:val="ru-RU"/>
        </w:rPr>
        <w:t xml:space="preserve"> </w:t>
      </w:r>
      <w:proofErr w:type="spellStart"/>
      <w:r w:rsidR="002B0A6F">
        <w:rPr>
          <w:sz w:val="28"/>
          <w:szCs w:val="28"/>
          <w:lang w:val="ru-RU"/>
        </w:rPr>
        <w:t>однією</w:t>
      </w:r>
      <w:proofErr w:type="spellEnd"/>
      <w:r w:rsidR="002B0A6F">
        <w:rPr>
          <w:sz w:val="28"/>
          <w:szCs w:val="28"/>
          <w:lang w:val="ru-RU"/>
        </w:rPr>
        <w:t xml:space="preserve"> кислотою </w:t>
      </w:r>
      <w:r w:rsidRPr="002B0A6F">
        <w:rPr>
          <w:sz w:val="28"/>
          <w:szCs w:val="28"/>
          <w:lang w:val="ru-RU"/>
        </w:rPr>
        <w:t>(</w:t>
      </w:r>
      <w:proofErr w:type="spellStart"/>
      <w:r w:rsidRPr="002B0A6F">
        <w:rPr>
          <w:sz w:val="28"/>
          <w:szCs w:val="28"/>
          <w:lang w:val="ru-RU"/>
        </w:rPr>
        <w:t>прості</w:t>
      </w:r>
      <w:proofErr w:type="spellEnd"/>
      <w:r w:rsidRPr="002B0A6F">
        <w:rPr>
          <w:sz w:val="28"/>
          <w:szCs w:val="28"/>
          <w:lang w:val="ru-RU"/>
        </w:rPr>
        <w:t xml:space="preserve"> </w:t>
      </w:r>
      <w:proofErr w:type="spellStart"/>
      <w:r w:rsidRPr="002B0A6F">
        <w:rPr>
          <w:sz w:val="28"/>
          <w:szCs w:val="28"/>
          <w:lang w:val="ru-RU"/>
        </w:rPr>
        <w:t>триацилгліцериди</w:t>
      </w:r>
      <w:proofErr w:type="spellEnd"/>
      <w:r w:rsidRPr="002B0A6F">
        <w:rPr>
          <w:sz w:val="28"/>
          <w:szCs w:val="28"/>
          <w:lang w:val="ru-RU"/>
        </w:rPr>
        <w:t>).</w:t>
      </w:r>
    </w:p>
    <w:p w14:paraId="7D399260" w14:textId="4924D14A" w:rsidR="006C34F6" w:rsidRPr="002B0A6F" w:rsidRDefault="006C34F6" w:rsidP="002B0A6F">
      <w:pPr>
        <w:autoSpaceDE w:val="0"/>
        <w:autoSpaceDN w:val="0"/>
        <w:adjustRightInd w:val="0"/>
        <w:ind w:firstLine="709"/>
        <w:jc w:val="both"/>
        <w:rPr>
          <w:sz w:val="28"/>
          <w:szCs w:val="28"/>
          <w:lang w:val="ru-RU"/>
        </w:rPr>
      </w:pPr>
      <w:r w:rsidRPr="002B0A6F">
        <w:rPr>
          <w:sz w:val="28"/>
          <w:szCs w:val="28"/>
          <w:lang w:val="ru-RU"/>
        </w:rPr>
        <w:t xml:space="preserve">За </w:t>
      </w:r>
      <w:proofErr w:type="spellStart"/>
      <w:r w:rsidRPr="002B0A6F">
        <w:rPr>
          <w:sz w:val="28"/>
          <w:szCs w:val="28"/>
          <w:lang w:val="ru-RU"/>
        </w:rPr>
        <w:t>походженням</w:t>
      </w:r>
      <w:proofErr w:type="spellEnd"/>
      <w:r w:rsidRPr="002B0A6F">
        <w:rPr>
          <w:sz w:val="28"/>
          <w:szCs w:val="28"/>
          <w:lang w:val="ru-RU"/>
        </w:rPr>
        <w:t xml:space="preserve"> </w:t>
      </w:r>
      <w:proofErr w:type="spellStart"/>
      <w:r w:rsidRPr="002B0A6F">
        <w:rPr>
          <w:sz w:val="28"/>
          <w:szCs w:val="28"/>
          <w:lang w:val="ru-RU"/>
        </w:rPr>
        <w:t>жири</w:t>
      </w:r>
      <w:proofErr w:type="spellEnd"/>
      <w:r w:rsidRPr="002B0A6F">
        <w:rPr>
          <w:sz w:val="28"/>
          <w:szCs w:val="28"/>
          <w:lang w:val="ru-RU"/>
        </w:rPr>
        <w:t xml:space="preserve"> </w:t>
      </w:r>
      <w:proofErr w:type="spellStart"/>
      <w:r w:rsidRPr="002B0A6F">
        <w:rPr>
          <w:sz w:val="28"/>
          <w:szCs w:val="28"/>
          <w:lang w:val="ru-RU"/>
        </w:rPr>
        <w:t>бувають</w:t>
      </w:r>
      <w:proofErr w:type="spellEnd"/>
      <w:r w:rsidR="002B0A6F">
        <w:rPr>
          <w:sz w:val="28"/>
          <w:szCs w:val="28"/>
          <w:lang w:val="ru-RU"/>
        </w:rPr>
        <w:t xml:space="preserve"> </w:t>
      </w:r>
      <w:proofErr w:type="spellStart"/>
      <w:r w:rsidR="002B0A6F">
        <w:rPr>
          <w:sz w:val="28"/>
          <w:szCs w:val="28"/>
          <w:lang w:val="ru-RU"/>
        </w:rPr>
        <w:t>рослинні</w:t>
      </w:r>
      <w:proofErr w:type="spellEnd"/>
      <w:r w:rsidR="002B0A6F">
        <w:rPr>
          <w:sz w:val="28"/>
          <w:szCs w:val="28"/>
          <w:lang w:val="ru-RU"/>
        </w:rPr>
        <w:t xml:space="preserve"> і </w:t>
      </w:r>
      <w:proofErr w:type="spellStart"/>
      <w:r w:rsidR="002B0A6F">
        <w:rPr>
          <w:sz w:val="28"/>
          <w:szCs w:val="28"/>
          <w:lang w:val="ru-RU"/>
        </w:rPr>
        <w:t>тваринні</w:t>
      </w:r>
      <w:proofErr w:type="spellEnd"/>
      <w:r w:rsidR="002B0A6F">
        <w:rPr>
          <w:sz w:val="28"/>
          <w:szCs w:val="28"/>
          <w:lang w:val="ru-RU"/>
        </w:rPr>
        <w:t xml:space="preserve">. За </w:t>
      </w:r>
      <w:proofErr w:type="spellStart"/>
      <w:r w:rsidR="002B0A6F">
        <w:rPr>
          <w:sz w:val="28"/>
          <w:szCs w:val="28"/>
          <w:lang w:val="ru-RU"/>
        </w:rPr>
        <w:t>конси</w:t>
      </w:r>
      <w:r w:rsidRPr="002B0A6F">
        <w:rPr>
          <w:sz w:val="28"/>
          <w:szCs w:val="28"/>
          <w:lang w:val="ru-RU"/>
        </w:rPr>
        <w:t>стенцією</w:t>
      </w:r>
      <w:proofErr w:type="spellEnd"/>
      <w:r w:rsidRPr="002B0A6F">
        <w:rPr>
          <w:sz w:val="28"/>
          <w:szCs w:val="28"/>
          <w:lang w:val="ru-RU"/>
        </w:rPr>
        <w:t xml:space="preserve"> </w:t>
      </w:r>
      <w:r w:rsidR="002B0A6F">
        <w:rPr>
          <w:sz w:val="28"/>
          <w:szCs w:val="28"/>
        </w:rPr>
        <w:t xml:space="preserve">– </w:t>
      </w:r>
      <w:proofErr w:type="spellStart"/>
      <w:r w:rsidRPr="002B0A6F">
        <w:rPr>
          <w:sz w:val="28"/>
          <w:szCs w:val="28"/>
          <w:lang w:val="ru-RU"/>
        </w:rPr>
        <w:t>тверді</w:t>
      </w:r>
      <w:proofErr w:type="spellEnd"/>
      <w:r w:rsidRPr="002B0A6F">
        <w:rPr>
          <w:sz w:val="28"/>
          <w:szCs w:val="28"/>
          <w:lang w:val="ru-RU"/>
        </w:rPr>
        <w:t xml:space="preserve">, </w:t>
      </w:r>
      <w:proofErr w:type="spellStart"/>
      <w:r w:rsidRPr="002B0A6F">
        <w:rPr>
          <w:sz w:val="28"/>
          <w:szCs w:val="28"/>
          <w:lang w:val="ru-RU"/>
        </w:rPr>
        <w:t>або</w:t>
      </w:r>
      <w:proofErr w:type="spellEnd"/>
      <w:r w:rsidRPr="002B0A6F">
        <w:rPr>
          <w:sz w:val="28"/>
          <w:szCs w:val="28"/>
          <w:lang w:val="ru-RU"/>
        </w:rPr>
        <w:t xml:space="preserve"> </w:t>
      </w:r>
      <w:proofErr w:type="spellStart"/>
      <w:r w:rsidRPr="002B0A6F">
        <w:rPr>
          <w:sz w:val="28"/>
          <w:szCs w:val="28"/>
          <w:lang w:val="ru-RU"/>
        </w:rPr>
        <w:t>жирні</w:t>
      </w:r>
      <w:proofErr w:type="spellEnd"/>
      <w:r w:rsidRPr="002B0A6F">
        <w:rPr>
          <w:sz w:val="28"/>
          <w:szCs w:val="28"/>
          <w:lang w:val="ru-RU"/>
        </w:rPr>
        <w:t xml:space="preserve"> масла </w:t>
      </w:r>
      <w:r w:rsidR="002B0A6F">
        <w:rPr>
          <w:sz w:val="28"/>
          <w:szCs w:val="28"/>
          <w:lang w:val="ru-RU"/>
        </w:rPr>
        <w:t>(</w:t>
      </w:r>
      <w:proofErr w:type="spellStart"/>
      <w:r w:rsidR="002B0A6F">
        <w:rPr>
          <w:sz w:val="28"/>
          <w:szCs w:val="28"/>
          <w:lang w:val="ru-RU"/>
        </w:rPr>
        <w:t>із</w:t>
      </w:r>
      <w:proofErr w:type="spellEnd"/>
      <w:r w:rsidR="002B0A6F">
        <w:rPr>
          <w:sz w:val="28"/>
          <w:szCs w:val="28"/>
          <w:lang w:val="ru-RU"/>
        </w:rPr>
        <w:t xml:space="preserve"> </w:t>
      </w:r>
      <w:proofErr w:type="spellStart"/>
      <w:r w:rsidR="002B0A6F">
        <w:rPr>
          <w:sz w:val="28"/>
          <w:szCs w:val="28"/>
          <w:lang w:val="ru-RU"/>
        </w:rPr>
        <w:t>залишками</w:t>
      </w:r>
      <w:proofErr w:type="spellEnd"/>
      <w:r w:rsidR="002B0A6F">
        <w:rPr>
          <w:sz w:val="28"/>
          <w:szCs w:val="28"/>
          <w:lang w:val="ru-RU"/>
        </w:rPr>
        <w:t xml:space="preserve"> </w:t>
      </w:r>
      <w:proofErr w:type="spellStart"/>
      <w:r w:rsidR="002B0A6F">
        <w:rPr>
          <w:sz w:val="28"/>
          <w:szCs w:val="28"/>
          <w:lang w:val="ru-RU"/>
        </w:rPr>
        <w:t>насичених</w:t>
      </w:r>
      <w:proofErr w:type="spellEnd"/>
      <w:r w:rsidR="002B0A6F">
        <w:rPr>
          <w:sz w:val="28"/>
          <w:szCs w:val="28"/>
          <w:lang w:val="ru-RU"/>
        </w:rPr>
        <w:t xml:space="preserve"> кис</w:t>
      </w:r>
      <w:r w:rsidRPr="002B0A6F">
        <w:rPr>
          <w:sz w:val="28"/>
          <w:szCs w:val="28"/>
          <w:lang w:val="ru-RU"/>
        </w:rPr>
        <w:t xml:space="preserve">лот), та </w:t>
      </w:r>
      <w:proofErr w:type="spellStart"/>
      <w:r w:rsidRPr="002B0A6F">
        <w:rPr>
          <w:sz w:val="28"/>
          <w:szCs w:val="28"/>
          <w:lang w:val="ru-RU"/>
        </w:rPr>
        <w:t>рідкі</w:t>
      </w:r>
      <w:proofErr w:type="spellEnd"/>
      <w:r w:rsidRPr="002B0A6F">
        <w:rPr>
          <w:sz w:val="28"/>
          <w:szCs w:val="28"/>
          <w:lang w:val="ru-RU"/>
        </w:rPr>
        <w:t xml:space="preserve">, </w:t>
      </w:r>
      <w:proofErr w:type="spellStart"/>
      <w:r w:rsidRPr="002B0A6F">
        <w:rPr>
          <w:sz w:val="28"/>
          <w:szCs w:val="28"/>
          <w:lang w:val="ru-RU"/>
        </w:rPr>
        <w:t>або</w:t>
      </w:r>
      <w:proofErr w:type="spellEnd"/>
      <w:r w:rsidRPr="002B0A6F">
        <w:rPr>
          <w:sz w:val="28"/>
          <w:szCs w:val="28"/>
          <w:lang w:val="ru-RU"/>
        </w:rPr>
        <w:t xml:space="preserve"> </w:t>
      </w:r>
      <w:proofErr w:type="spellStart"/>
      <w:r w:rsidRPr="002B0A6F">
        <w:rPr>
          <w:sz w:val="28"/>
          <w:szCs w:val="28"/>
          <w:lang w:val="ru-RU"/>
        </w:rPr>
        <w:t>жирні</w:t>
      </w:r>
      <w:proofErr w:type="spellEnd"/>
      <w:r w:rsidRPr="002B0A6F">
        <w:rPr>
          <w:sz w:val="28"/>
          <w:szCs w:val="28"/>
          <w:lang w:val="ru-RU"/>
        </w:rPr>
        <w:t xml:space="preserve"> </w:t>
      </w:r>
      <w:proofErr w:type="spellStart"/>
      <w:r w:rsidRPr="002B0A6F">
        <w:rPr>
          <w:sz w:val="28"/>
          <w:szCs w:val="28"/>
          <w:lang w:val="ru-RU"/>
        </w:rPr>
        <w:t>олії</w:t>
      </w:r>
      <w:proofErr w:type="spellEnd"/>
      <w:r w:rsidRPr="002B0A6F">
        <w:rPr>
          <w:sz w:val="28"/>
          <w:szCs w:val="28"/>
          <w:lang w:val="ru-RU"/>
        </w:rPr>
        <w:t xml:space="preserve">, </w:t>
      </w:r>
      <w:proofErr w:type="gramStart"/>
      <w:r w:rsidRPr="002B0A6F">
        <w:rPr>
          <w:sz w:val="28"/>
          <w:szCs w:val="28"/>
          <w:lang w:val="ru-RU"/>
        </w:rPr>
        <w:t>д</w:t>
      </w:r>
      <w:r w:rsidR="002B0A6F">
        <w:rPr>
          <w:sz w:val="28"/>
          <w:szCs w:val="28"/>
          <w:lang w:val="ru-RU"/>
        </w:rPr>
        <w:t>о складу</w:t>
      </w:r>
      <w:proofErr w:type="gramEnd"/>
      <w:r w:rsidR="002B0A6F">
        <w:rPr>
          <w:sz w:val="28"/>
          <w:szCs w:val="28"/>
          <w:lang w:val="ru-RU"/>
        </w:rPr>
        <w:t xml:space="preserve"> </w:t>
      </w:r>
      <w:proofErr w:type="spellStart"/>
      <w:r w:rsidR="002B0A6F">
        <w:rPr>
          <w:sz w:val="28"/>
          <w:szCs w:val="28"/>
          <w:lang w:val="ru-RU"/>
        </w:rPr>
        <w:t>яких</w:t>
      </w:r>
      <w:proofErr w:type="spellEnd"/>
      <w:r w:rsidR="002B0A6F">
        <w:rPr>
          <w:sz w:val="28"/>
          <w:szCs w:val="28"/>
          <w:lang w:val="ru-RU"/>
        </w:rPr>
        <w:t xml:space="preserve"> </w:t>
      </w:r>
      <w:proofErr w:type="spellStart"/>
      <w:r w:rsidR="002B0A6F">
        <w:rPr>
          <w:sz w:val="28"/>
          <w:szCs w:val="28"/>
          <w:lang w:val="ru-RU"/>
        </w:rPr>
        <w:t>входять</w:t>
      </w:r>
      <w:proofErr w:type="spellEnd"/>
      <w:r w:rsidR="002B0A6F">
        <w:rPr>
          <w:sz w:val="28"/>
          <w:szCs w:val="28"/>
          <w:lang w:val="ru-RU"/>
        </w:rPr>
        <w:t xml:space="preserve"> </w:t>
      </w:r>
      <w:proofErr w:type="spellStart"/>
      <w:r w:rsidR="002B0A6F">
        <w:rPr>
          <w:sz w:val="28"/>
          <w:szCs w:val="28"/>
          <w:lang w:val="ru-RU"/>
        </w:rPr>
        <w:t>переважно</w:t>
      </w:r>
      <w:proofErr w:type="spellEnd"/>
      <w:r w:rsidR="002B0A6F">
        <w:rPr>
          <w:sz w:val="28"/>
          <w:szCs w:val="28"/>
          <w:lang w:val="ru-RU"/>
        </w:rPr>
        <w:t xml:space="preserve"> </w:t>
      </w:r>
      <w:proofErr w:type="spellStart"/>
      <w:r w:rsidR="002B0A6F">
        <w:rPr>
          <w:sz w:val="28"/>
          <w:szCs w:val="28"/>
          <w:lang w:val="ru-RU"/>
        </w:rPr>
        <w:t>ненасичені</w:t>
      </w:r>
      <w:proofErr w:type="spellEnd"/>
      <w:r w:rsidR="002B0A6F">
        <w:rPr>
          <w:sz w:val="28"/>
          <w:szCs w:val="28"/>
          <w:lang w:val="ru-RU"/>
        </w:rPr>
        <w:t xml:space="preserve"> </w:t>
      </w:r>
      <w:proofErr w:type="spellStart"/>
      <w:r w:rsidR="002B0A6F">
        <w:rPr>
          <w:sz w:val="28"/>
          <w:szCs w:val="28"/>
          <w:lang w:val="ru-RU"/>
        </w:rPr>
        <w:t>кислоти</w:t>
      </w:r>
      <w:proofErr w:type="spellEnd"/>
      <w:r w:rsidR="002B0A6F">
        <w:rPr>
          <w:sz w:val="28"/>
          <w:szCs w:val="28"/>
          <w:lang w:val="ru-RU"/>
        </w:rPr>
        <w:t xml:space="preserve">. </w:t>
      </w:r>
      <w:proofErr w:type="spellStart"/>
      <w:r w:rsidRPr="002B0A6F">
        <w:rPr>
          <w:sz w:val="28"/>
          <w:szCs w:val="28"/>
          <w:lang w:val="ru-RU"/>
        </w:rPr>
        <w:t>Жирні</w:t>
      </w:r>
      <w:proofErr w:type="spellEnd"/>
      <w:r w:rsidRPr="002B0A6F">
        <w:rPr>
          <w:sz w:val="28"/>
          <w:szCs w:val="28"/>
          <w:lang w:val="ru-RU"/>
        </w:rPr>
        <w:t xml:space="preserve"> </w:t>
      </w:r>
      <w:proofErr w:type="spellStart"/>
      <w:r w:rsidRPr="002B0A6F">
        <w:rPr>
          <w:sz w:val="28"/>
          <w:szCs w:val="28"/>
          <w:lang w:val="ru-RU"/>
        </w:rPr>
        <w:t>олії</w:t>
      </w:r>
      <w:proofErr w:type="spellEnd"/>
      <w:r w:rsidRPr="002B0A6F">
        <w:rPr>
          <w:sz w:val="28"/>
          <w:szCs w:val="28"/>
          <w:lang w:val="ru-RU"/>
        </w:rPr>
        <w:t xml:space="preserve"> за складом </w:t>
      </w:r>
      <w:proofErr w:type="spellStart"/>
      <w:r w:rsidRPr="002B0A6F">
        <w:rPr>
          <w:sz w:val="28"/>
          <w:szCs w:val="28"/>
          <w:lang w:val="ru-RU"/>
        </w:rPr>
        <w:t>ненасичених</w:t>
      </w:r>
      <w:proofErr w:type="spellEnd"/>
      <w:r w:rsidRPr="002B0A6F">
        <w:rPr>
          <w:sz w:val="28"/>
          <w:szCs w:val="28"/>
          <w:lang w:val="ru-RU"/>
        </w:rPr>
        <w:t xml:space="preserve"> кислот </w:t>
      </w:r>
      <w:proofErr w:type="spellStart"/>
      <w:r w:rsidRPr="002B0A6F">
        <w:rPr>
          <w:sz w:val="28"/>
          <w:szCs w:val="28"/>
          <w:lang w:val="ru-RU"/>
        </w:rPr>
        <w:t>класифікують</w:t>
      </w:r>
      <w:proofErr w:type="spellEnd"/>
      <w:r w:rsidRPr="002B0A6F">
        <w:rPr>
          <w:sz w:val="28"/>
          <w:szCs w:val="28"/>
          <w:lang w:val="ru-RU"/>
        </w:rPr>
        <w:t xml:space="preserve"> на </w:t>
      </w:r>
      <w:proofErr w:type="spellStart"/>
      <w:r w:rsidR="002B0A6F">
        <w:rPr>
          <w:sz w:val="28"/>
          <w:szCs w:val="28"/>
          <w:lang w:val="ru-RU"/>
        </w:rPr>
        <w:t>не</w:t>
      </w:r>
      <w:r w:rsidRPr="002B0A6F">
        <w:rPr>
          <w:sz w:val="28"/>
          <w:szCs w:val="28"/>
          <w:lang w:val="ru-RU"/>
        </w:rPr>
        <w:t>висихаючі</w:t>
      </w:r>
      <w:proofErr w:type="spellEnd"/>
      <w:r w:rsidRPr="002B0A6F">
        <w:rPr>
          <w:sz w:val="28"/>
          <w:szCs w:val="28"/>
          <w:lang w:val="ru-RU"/>
        </w:rPr>
        <w:t xml:space="preserve"> (</w:t>
      </w:r>
      <w:proofErr w:type="spellStart"/>
      <w:r w:rsidRPr="002B0A6F">
        <w:rPr>
          <w:sz w:val="28"/>
          <w:szCs w:val="28"/>
          <w:lang w:val="ru-RU"/>
        </w:rPr>
        <w:t>гліцериди</w:t>
      </w:r>
      <w:proofErr w:type="spellEnd"/>
      <w:r w:rsidRPr="002B0A6F">
        <w:rPr>
          <w:sz w:val="28"/>
          <w:szCs w:val="28"/>
          <w:lang w:val="ru-RU"/>
        </w:rPr>
        <w:t xml:space="preserve"> </w:t>
      </w:r>
      <w:proofErr w:type="spellStart"/>
      <w:r w:rsidRPr="002B0A6F">
        <w:rPr>
          <w:sz w:val="28"/>
          <w:szCs w:val="28"/>
          <w:lang w:val="ru-RU"/>
        </w:rPr>
        <w:t>олеїнової</w:t>
      </w:r>
      <w:proofErr w:type="spellEnd"/>
      <w:r w:rsidRPr="002B0A6F">
        <w:rPr>
          <w:sz w:val="28"/>
          <w:szCs w:val="28"/>
          <w:lang w:val="ru-RU"/>
        </w:rPr>
        <w:t xml:space="preserve"> </w:t>
      </w:r>
      <w:proofErr w:type="spellStart"/>
      <w:r w:rsidRPr="002B0A6F">
        <w:rPr>
          <w:sz w:val="28"/>
          <w:szCs w:val="28"/>
          <w:lang w:val="ru-RU"/>
        </w:rPr>
        <w:t>кислоти</w:t>
      </w:r>
      <w:proofErr w:type="spellEnd"/>
      <w:r w:rsidRPr="002B0A6F">
        <w:rPr>
          <w:sz w:val="28"/>
          <w:szCs w:val="28"/>
          <w:lang w:val="ru-RU"/>
        </w:rPr>
        <w:t xml:space="preserve">), </w:t>
      </w:r>
      <w:proofErr w:type="spellStart"/>
      <w:r w:rsidRPr="002B0A6F">
        <w:rPr>
          <w:sz w:val="28"/>
          <w:szCs w:val="28"/>
          <w:lang w:val="ru-RU"/>
        </w:rPr>
        <w:t>напіввисихаючі</w:t>
      </w:r>
      <w:proofErr w:type="spellEnd"/>
      <w:r w:rsidRPr="002B0A6F">
        <w:rPr>
          <w:sz w:val="28"/>
          <w:szCs w:val="28"/>
          <w:lang w:val="ru-RU"/>
        </w:rPr>
        <w:t xml:space="preserve"> </w:t>
      </w:r>
      <w:r w:rsidR="002B0A6F">
        <w:rPr>
          <w:sz w:val="28"/>
          <w:szCs w:val="28"/>
          <w:lang w:val="ru-RU"/>
        </w:rPr>
        <w:t>(</w:t>
      </w:r>
      <w:proofErr w:type="spellStart"/>
      <w:r w:rsidR="002B0A6F">
        <w:rPr>
          <w:sz w:val="28"/>
          <w:szCs w:val="28"/>
          <w:lang w:val="ru-RU"/>
        </w:rPr>
        <w:t>гліцериди</w:t>
      </w:r>
      <w:r w:rsidRPr="002B0A6F">
        <w:rPr>
          <w:sz w:val="28"/>
          <w:szCs w:val="28"/>
          <w:lang w:val="ru-RU"/>
        </w:rPr>
        <w:t>лінолевої</w:t>
      </w:r>
      <w:proofErr w:type="spellEnd"/>
      <w:r w:rsidRPr="002B0A6F">
        <w:rPr>
          <w:sz w:val="28"/>
          <w:szCs w:val="28"/>
          <w:lang w:val="ru-RU"/>
        </w:rPr>
        <w:t xml:space="preserve"> </w:t>
      </w:r>
      <w:proofErr w:type="spellStart"/>
      <w:r w:rsidRPr="002B0A6F">
        <w:rPr>
          <w:sz w:val="28"/>
          <w:szCs w:val="28"/>
          <w:lang w:val="ru-RU"/>
        </w:rPr>
        <w:t>кислоти</w:t>
      </w:r>
      <w:proofErr w:type="spellEnd"/>
      <w:r w:rsidRPr="002B0A6F">
        <w:rPr>
          <w:sz w:val="28"/>
          <w:szCs w:val="28"/>
          <w:lang w:val="ru-RU"/>
        </w:rPr>
        <w:t xml:space="preserve">) і </w:t>
      </w:r>
      <w:proofErr w:type="spellStart"/>
      <w:r w:rsidRPr="002B0A6F">
        <w:rPr>
          <w:sz w:val="28"/>
          <w:szCs w:val="28"/>
          <w:lang w:val="ru-RU"/>
        </w:rPr>
        <w:t>висихаючі</w:t>
      </w:r>
      <w:proofErr w:type="spellEnd"/>
      <w:r w:rsidRPr="002B0A6F">
        <w:rPr>
          <w:sz w:val="28"/>
          <w:szCs w:val="28"/>
          <w:lang w:val="ru-RU"/>
        </w:rPr>
        <w:t xml:space="preserve"> (</w:t>
      </w:r>
      <w:proofErr w:type="spellStart"/>
      <w:r w:rsidRPr="002B0A6F">
        <w:rPr>
          <w:sz w:val="28"/>
          <w:szCs w:val="28"/>
          <w:lang w:val="ru-RU"/>
        </w:rPr>
        <w:t>гліцериди</w:t>
      </w:r>
      <w:proofErr w:type="spellEnd"/>
      <w:r w:rsidRPr="002B0A6F">
        <w:rPr>
          <w:sz w:val="28"/>
          <w:szCs w:val="28"/>
          <w:lang w:val="ru-RU"/>
        </w:rPr>
        <w:t xml:space="preserve"> </w:t>
      </w:r>
      <w:proofErr w:type="spellStart"/>
      <w:r w:rsidRPr="002B0A6F">
        <w:rPr>
          <w:sz w:val="28"/>
          <w:szCs w:val="28"/>
          <w:lang w:val="ru-RU"/>
        </w:rPr>
        <w:t>лінолено</w:t>
      </w:r>
      <w:r w:rsidR="002B0A6F">
        <w:rPr>
          <w:sz w:val="28"/>
          <w:szCs w:val="28"/>
          <w:lang w:val="ru-RU"/>
        </w:rPr>
        <w:t>вої</w:t>
      </w:r>
      <w:proofErr w:type="spellEnd"/>
      <w:r w:rsidR="002B0A6F">
        <w:rPr>
          <w:sz w:val="28"/>
          <w:szCs w:val="28"/>
          <w:lang w:val="ru-RU"/>
        </w:rPr>
        <w:t xml:space="preserve"> </w:t>
      </w:r>
      <w:proofErr w:type="spellStart"/>
      <w:r w:rsidR="002B0A6F">
        <w:rPr>
          <w:sz w:val="28"/>
          <w:szCs w:val="28"/>
          <w:lang w:val="ru-RU"/>
        </w:rPr>
        <w:t>кислоти</w:t>
      </w:r>
      <w:proofErr w:type="spellEnd"/>
      <w:r w:rsidR="002B0A6F">
        <w:rPr>
          <w:sz w:val="28"/>
          <w:szCs w:val="28"/>
          <w:lang w:val="ru-RU"/>
        </w:rPr>
        <w:t xml:space="preserve">). </w:t>
      </w:r>
      <w:proofErr w:type="gramStart"/>
      <w:r w:rsidRPr="002B0A6F">
        <w:rPr>
          <w:sz w:val="28"/>
          <w:szCs w:val="28"/>
          <w:lang w:val="ru-RU"/>
        </w:rPr>
        <w:t>У жирах</w:t>
      </w:r>
      <w:proofErr w:type="gramEnd"/>
      <w:r w:rsidRPr="002B0A6F">
        <w:rPr>
          <w:sz w:val="28"/>
          <w:szCs w:val="28"/>
          <w:lang w:val="ru-RU"/>
        </w:rPr>
        <w:t xml:space="preserve"> </w:t>
      </w:r>
      <w:proofErr w:type="spellStart"/>
      <w:r w:rsidRPr="002B0A6F">
        <w:rPr>
          <w:sz w:val="28"/>
          <w:szCs w:val="28"/>
          <w:lang w:val="ru-RU"/>
        </w:rPr>
        <w:t>завжди</w:t>
      </w:r>
      <w:proofErr w:type="spellEnd"/>
      <w:r w:rsidRPr="002B0A6F">
        <w:rPr>
          <w:sz w:val="28"/>
          <w:szCs w:val="28"/>
          <w:lang w:val="ru-RU"/>
        </w:rPr>
        <w:t xml:space="preserve"> </w:t>
      </w:r>
      <w:proofErr w:type="spellStart"/>
      <w:r w:rsidRPr="002B0A6F">
        <w:rPr>
          <w:sz w:val="28"/>
          <w:szCs w:val="28"/>
          <w:lang w:val="ru-RU"/>
        </w:rPr>
        <w:t>присутні</w:t>
      </w:r>
      <w:proofErr w:type="spellEnd"/>
      <w:r w:rsidRPr="002B0A6F">
        <w:rPr>
          <w:sz w:val="28"/>
          <w:szCs w:val="28"/>
          <w:lang w:val="ru-RU"/>
        </w:rPr>
        <w:t xml:space="preserve"> </w:t>
      </w:r>
      <w:proofErr w:type="spellStart"/>
      <w:r w:rsidRPr="002B0A6F">
        <w:rPr>
          <w:sz w:val="28"/>
          <w:szCs w:val="28"/>
          <w:lang w:val="ru-RU"/>
        </w:rPr>
        <w:t>супутні</w:t>
      </w:r>
      <w:proofErr w:type="spellEnd"/>
      <w:r w:rsidRPr="002B0A6F">
        <w:rPr>
          <w:sz w:val="28"/>
          <w:szCs w:val="28"/>
          <w:lang w:val="ru-RU"/>
        </w:rPr>
        <w:t xml:space="preserve"> </w:t>
      </w:r>
      <w:proofErr w:type="spellStart"/>
      <w:r w:rsidRPr="002B0A6F">
        <w:rPr>
          <w:sz w:val="28"/>
          <w:szCs w:val="28"/>
          <w:lang w:val="ru-RU"/>
        </w:rPr>
        <w:t>речовини</w:t>
      </w:r>
      <w:proofErr w:type="spellEnd"/>
      <w:r w:rsidR="002B0A6F">
        <w:rPr>
          <w:sz w:val="28"/>
          <w:szCs w:val="28"/>
          <w:lang w:val="ru-RU"/>
        </w:rPr>
        <w:t xml:space="preserve">, </w:t>
      </w:r>
      <w:proofErr w:type="spellStart"/>
      <w:r w:rsidR="002B0A6F">
        <w:rPr>
          <w:sz w:val="28"/>
          <w:szCs w:val="28"/>
          <w:lang w:val="ru-RU"/>
        </w:rPr>
        <w:t>які</w:t>
      </w:r>
      <w:proofErr w:type="spellEnd"/>
      <w:r w:rsidR="002B0A6F">
        <w:rPr>
          <w:sz w:val="28"/>
          <w:szCs w:val="28"/>
          <w:lang w:val="ru-RU"/>
        </w:rPr>
        <w:t xml:space="preserve"> </w:t>
      </w:r>
      <w:proofErr w:type="spellStart"/>
      <w:r w:rsidR="002B0A6F">
        <w:rPr>
          <w:sz w:val="28"/>
          <w:szCs w:val="28"/>
          <w:lang w:val="ru-RU"/>
        </w:rPr>
        <w:t>впливають</w:t>
      </w:r>
      <w:proofErr w:type="spellEnd"/>
      <w:r w:rsidR="002B0A6F">
        <w:rPr>
          <w:sz w:val="28"/>
          <w:szCs w:val="28"/>
          <w:lang w:val="ru-RU"/>
        </w:rPr>
        <w:t xml:space="preserve"> на </w:t>
      </w:r>
      <w:proofErr w:type="spellStart"/>
      <w:r w:rsidRPr="002B0A6F">
        <w:rPr>
          <w:sz w:val="28"/>
          <w:szCs w:val="28"/>
          <w:lang w:val="ru-RU"/>
        </w:rPr>
        <w:t>їхній</w:t>
      </w:r>
      <w:proofErr w:type="spellEnd"/>
      <w:r w:rsidRPr="002B0A6F">
        <w:rPr>
          <w:sz w:val="28"/>
          <w:szCs w:val="28"/>
          <w:lang w:val="ru-RU"/>
        </w:rPr>
        <w:t xml:space="preserve"> </w:t>
      </w:r>
      <w:proofErr w:type="spellStart"/>
      <w:r w:rsidRPr="002B0A6F">
        <w:rPr>
          <w:sz w:val="28"/>
          <w:szCs w:val="28"/>
          <w:lang w:val="ru-RU"/>
        </w:rPr>
        <w:t>зовнішній</w:t>
      </w:r>
      <w:proofErr w:type="spellEnd"/>
      <w:r w:rsidRPr="002B0A6F">
        <w:rPr>
          <w:sz w:val="28"/>
          <w:szCs w:val="28"/>
          <w:lang w:val="ru-RU"/>
        </w:rPr>
        <w:t xml:space="preserve"> вид, </w:t>
      </w:r>
      <w:proofErr w:type="spellStart"/>
      <w:r w:rsidRPr="002B0A6F">
        <w:rPr>
          <w:sz w:val="28"/>
          <w:szCs w:val="28"/>
          <w:lang w:val="ru-RU"/>
        </w:rPr>
        <w:t>фізико-хіміч</w:t>
      </w:r>
      <w:r w:rsidR="002B0A6F">
        <w:rPr>
          <w:sz w:val="28"/>
          <w:szCs w:val="28"/>
          <w:lang w:val="ru-RU"/>
        </w:rPr>
        <w:t>ні</w:t>
      </w:r>
      <w:proofErr w:type="spellEnd"/>
      <w:r w:rsidR="002B0A6F">
        <w:rPr>
          <w:sz w:val="28"/>
          <w:szCs w:val="28"/>
          <w:lang w:val="ru-RU"/>
        </w:rPr>
        <w:t xml:space="preserve"> </w:t>
      </w:r>
      <w:proofErr w:type="spellStart"/>
      <w:r w:rsidR="002B0A6F">
        <w:rPr>
          <w:sz w:val="28"/>
          <w:szCs w:val="28"/>
          <w:lang w:val="ru-RU"/>
        </w:rPr>
        <w:t>властивості</w:t>
      </w:r>
      <w:proofErr w:type="spellEnd"/>
      <w:r w:rsidR="002B0A6F">
        <w:rPr>
          <w:sz w:val="28"/>
          <w:szCs w:val="28"/>
          <w:lang w:val="ru-RU"/>
        </w:rPr>
        <w:t xml:space="preserve"> та </w:t>
      </w:r>
      <w:proofErr w:type="spellStart"/>
      <w:r w:rsidR="002B0A6F">
        <w:rPr>
          <w:sz w:val="28"/>
          <w:szCs w:val="28"/>
          <w:lang w:val="ru-RU"/>
        </w:rPr>
        <w:t>фармакологіч</w:t>
      </w:r>
      <w:r w:rsidRPr="002B0A6F">
        <w:rPr>
          <w:sz w:val="28"/>
          <w:szCs w:val="28"/>
          <w:lang w:val="ru-RU"/>
        </w:rPr>
        <w:t>ну</w:t>
      </w:r>
      <w:proofErr w:type="spellEnd"/>
      <w:r w:rsidRPr="002B0A6F">
        <w:rPr>
          <w:sz w:val="28"/>
          <w:szCs w:val="28"/>
          <w:lang w:val="ru-RU"/>
        </w:rPr>
        <w:t xml:space="preserve"> </w:t>
      </w:r>
      <w:proofErr w:type="spellStart"/>
      <w:r w:rsidRPr="002B0A6F">
        <w:rPr>
          <w:sz w:val="28"/>
          <w:szCs w:val="28"/>
          <w:lang w:val="ru-RU"/>
        </w:rPr>
        <w:t>дію</w:t>
      </w:r>
      <w:proofErr w:type="spellEnd"/>
      <w:r w:rsidRPr="002B0A6F">
        <w:rPr>
          <w:sz w:val="28"/>
          <w:szCs w:val="28"/>
          <w:lang w:val="ru-RU"/>
        </w:rPr>
        <w:t xml:space="preserve">. Вони </w:t>
      </w:r>
      <w:proofErr w:type="spellStart"/>
      <w:r w:rsidRPr="002B0A6F">
        <w:rPr>
          <w:sz w:val="28"/>
          <w:szCs w:val="28"/>
          <w:lang w:val="ru-RU"/>
        </w:rPr>
        <w:t>становлять</w:t>
      </w:r>
      <w:proofErr w:type="spellEnd"/>
      <w:r w:rsidRPr="002B0A6F">
        <w:rPr>
          <w:sz w:val="28"/>
          <w:szCs w:val="28"/>
          <w:lang w:val="ru-RU"/>
        </w:rPr>
        <w:t xml:space="preserve"> </w:t>
      </w:r>
      <w:proofErr w:type="spellStart"/>
      <w:r w:rsidRPr="002B0A6F">
        <w:rPr>
          <w:sz w:val="28"/>
          <w:szCs w:val="28"/>
          <w:lang w:val="ru-RU"/>
        </w:rPr>
        <w:t>неомил</w:t>
      </w:r>
      <w:r w:rsidR="002B0A6F">
        <w:rPr>
          <w:sz w:val="28"/>
          <w:szCs w:val="28"/>
          <w:lang w:val="ru-RU"/>
        </w:rPr>
        <w:t>юваний</w:t>
      </w:r>
      <w:proofErr w:type="spellEnd"/>
      <w:r w:rsidR="002B0A6F">
        <w:rPr>
          <w:sz w:val="28"/>
          <w:szCs w:val="28"/>
          <w:lang w:val="ru-RU"/>
        </w:rPr>
        <w:t xml:space="preserve"> </w:t>
      </w:r>
      <w:proofErr w:type="spellStart"/>
      <w:r w:rsidR="002B0A6F">
        <w:rPr>
          <w:sz w:val="28"/>
          <w:szCs w:val="28"/>
          <w:lang w:val="ru-RU"/>
        </w:rPr>
        <w:t>залишок</w:t>
      </w:r>
      <w:proofErr w:type="spellEnd"/>
      <w:r w:rsidR="002B0A6F">
        <w:rPr>
          <w:sz w:val="28"/>
          <w:szCs w:val="28"/>
          <w:lang w:val="ru-RU"/>
        </w:rPr>
        <w:t xml:space="preserve"> жиру (2–3 %). До </w:t>
      </w:r>
      <w:proofErr w:type="spellStart"/>
      <w:r w:rsidRPr="002B0A6F">
        <w:rPr>
          <w:sz w:val="28"/>
          <w:szCs w:val="28"/>
          <w:lang w:val="ru-RU"/>
        </w:rPr>
        <w:t>супутніх</w:t>
      </w:r>
      <w:proofErr w:type="spellEnd"/>
      <w:r w:rsidRPr="002B0A6F">
        <w:rPr>
          <w:sz w:val="28"/>
          <w:szCs w:val="28"/>
          <w:lang w:val="ru-RU"/>
        </w:rPr>
        <w:t xml:space="preserve"> </w:t>
      </w:r>
      <w:proofErr w:type="spellStart"/>
      <w:r w:rsidRPr="002B0A6F">
        <w:rPr>
          <w:sz w:val="28"/>
          <w:szCs w:val="28"/>
          <w:lang w:val="ru-RU"/>
        </w:rPr>
        <w:t>речовин</w:t>
      </w:r>
      <w:proofErr w:type="spellEnd"/>
      <w:r w:rsidRPr="002B0A6F">
        <w:rPr>
          <w:sz w:val="28"/>
          <w:szCs w:val="28"/>
          <w:lang w:val="ru-RU"/>
        </w:rPr>
        <w:t xml:space="preserve"> належать: </w:t>
      </w:r>
      <w:proofErr w:type="spellStart"/>
      <w:r w:rsidRPr="002B0A6F">
        <w:rPr>
          <w:sz w:val="28"/>
          <w:szCs w:val="28"/>
          <w:lang w:val="ru-RU"/>
        </w:rPr>
        <w:t>стерини</w:t>
      </w:r>
      <w:proofErr w:type="spellEnd"/>
      <w:r w:rsidRPr="002B0A6F">
        <w:rPr>
          <w:sz w:val="28"/>
          <w:szCs w:val="28"/>
          <w:lang w:val="ru-RU"/>
        </w:rPr>
        <w:t xml:space="preserve">, </w:t>
      </w:r>
      <w:proofErr w:type="spellStart"/>
      <w:r w:rsidRPr="002B0A6F">
        <w:rPr>
          <w:sz w:val="28"/>
          <w:szCs w:val="28"/>
          <w:lang w:val="ru-RU"/>
        </w:rPr>
        <w:t>жиророзчинні</w:t>
      </w:r>
      <w:proofErr w:type="spellEnd"/>
      <w:r w:rsidRPr="002B0A6F">
        <w:rPr>
          <w:sz w:val="28"/>
          <w:szCs w:val="28"/>
          <w:lang w:val="ru-RU"/>
        </w:rPr>
        <w:t xml:space="preserve"> </w:t>
      </w:r>
      <w:proofErr w:type="spellStart"/>
      <w:r w:rsidRPr="002B0A6F">
        <w:rPr>
          <w:sz w:val="28"/>
          <w:szCs w:val="28"/>
          <w:lang w:val="ru-RU"/>
        </w:rPr>
        <w:t>вітамін</w:t>
      </w:r>
      <w:r w:rsidR="002B0A6F">
        <w:rPr>
          <w:sz w:val="28"/>
          <w:szCs w:val="28"/>
          <w:lang w:val="ru-RU"/>
        </w:rPr>
        <w:t>и</w:t>
      </w:r>
      <w:proofErr w:type="spellEnd"/>
      <w:r w:rsidR="002B0A6F">
        <w:rPr>
          <w:sz w:val="28"/>
          <w:szCs w:val="28"/>
          <w:lang w:val="ru-RU"/>
        </w:rPr>
        <w:t xml:space="preserve">, </w:t>
      </w:r>
      <w:proofErr w:type="spellStart"/>
      <w:r w:rsidR="002B0A6F">
        <w:rPr>
          <w:sz w:val="28"/>
          <w:szCs w:val="28"/>
          <w:lang w:val="ru-RU"/>
        </w:rPr>
        <w:t>пігмен</w:t>
      </w:r>
      <w:r w:rsidRPr="002B0A6F">
        <w:rPr>
          <w:sz w:val="28"/>
          <w:szCs w:val="28"/>
          <w:lang w:val="ru-RU"/>
        </w:rPr>
        <w:t>ти</w:t>
      </w:r>
      <w:proofErr w:type="spellEnd"/>
      <w:r w:rsidRPr="002B0A6F">
        <w:rPr>
          <w:sz w:val="28"/>
          <w:szCs w:val="28"/>
          <w:lang w:val="ru-RU"/>
        </w:rPr>
        <w:t xml:space="preserve"> (</w:t>
      </w:r>
      <w:proofErr w:type="spellStart"/>
      <w:r w:rsidRPr="002B0A6F">
        <w:rPr>
          <w:sz w:val="28"/>
          <w:szCs w:val="28"/>
          <w:lang w:val="ru-RU"/>
        </w:rPr>
        <w:t>хлорофіл</w:t>
      </w:r>
      <w:proofErr w:type="spellEnd"/>
      <w:r w:rsidRPr="002B0A6F">
        <w:rPr>
          <w:sz w:val="28"/>
          <w:szCs w:val="28"/>
          <w:lang w:val="ru-RU"/>
        </w:rPr>
        <w:t xml:space="preserve">, </w:t>
      </w:r>
      <w:proofErr w:type="spellStart"/>
      <w:r w:rsidRPr="002B0A6F">
        <w:rPr>
          <w:sz w:val="28"/>
          <w:szCs w:val="28"/>
          <w:lang w:val="ru-RU"/>
        </w:rPr>
        <w:t>ксантофіл</w:t>
      </w:r>
      <w:proofErr w:type="spellEnd"/>
      <w:r w:rsidRPr="002B0A6F">
        <w:rPr>
          <w:sz w:val="28"/>
          <w:szCs w:val="28"/>
          <w:lang w:val="ru-RU"/>
        </w:rPr>
        <w:t xml:space="preserve">, </w:t>
      </w:r>
      <w:proofErr w:type="spellStart"/>
      <w:r w:rsidRPr="002B0A6F">
        <w:rPr>
          <w:sz w:val="28"/>
          <w:szCs w:val="28"/>
          <w:lang w:val="ru-RU"/>
        </w:rPr>
        <w:t>каротиноїди</w:t>
      </w:r>
      <w:proofErr w:type="spellEnd"/>
      <w:r w:rsidRPr="002B0A6F">
        <w:rPr>
          <w:sz w:val="28"/>
          <w:szCs w:val="28"/>
          <w:lang w:val="ru-RU"/>
        </w:rPr>
        <w:t>).</w:t>
      </w:r>
    </w:p>
    <w:p w14:paraId="4168FF6C" w14:textId="78BFA397" w:rsidR="006223B0" w:rsidRPr="002B0A6F" w:rsidRDefault="006C34F6" w:rsidP="002B0A6F">
      <w:pPr>
        <w:autoSpaceDE w:val="0"/>
        <w:autoSpaceDN w:val="0"/>
        <w:adjustRightInd w:val="0"/>
        <w:ind w:firstLine="709"/>
        <w:jc w:val="both"/>
        <w:rPr>
          <w:sz w:val="28"/>
          <w:szCs w:val="28"/>
          <w:lang w:val="ru-RU"/>
        </w:rPr>
      </w:pPr>
      <w:proofErr w:type="spellStart"/>
      <w:r w:rsidRPr="002B0A6F">
        <w:rPr>
          <w:sz w:val="28"/>
          <w:szCs w:val="28"/>
          <w:lang w:val="ru-RU"/>
        </w:rPr>
        <w:t>Стерини</w:t>
      </w:r>
      <w:proofErr w:type="spellEnd"/>
      <w:r w:rsidRPr="002B0A6F">
        <w:rPr>
          <w:sz w:val="28"/>
          <w:szCs w:val="28"/>
          <w:lang w:val="ru-RU"/>
        </w:rPr>
        <w:t xml:space="preserve">, </w:t>
      </w:r>
      <w:proofErr w:type="spellStart"/>
      <w:r w:rsidRPr="002B0A6F">
        <w:rPr>
          <w:sz w:val="28"/>
          <w:szCs w:val="28"/>
          <w:lang w:val="ru-RU"/>
        </w:rPr>
        <w:t>або</w:t>
      </w:r>
      <w:proofErr w:type="spellEnd"/>
      <w:r w:rsidRPr="002B0A6F">
        <w:rPr>
          <w:sz w:val="28"/>
          <w:szCs w:val="28"/>
          <w:lang w:val="ru-RU"/>
        </w:rPr>
        <w:t xml:space="preserve"> </w:t>
      </w:r>
      <w:proofErr w:type="spellStart"/>
      <w:r w:rsidRPr="002B0A6F">
        <w:rPr>
          <w:sz w:val="28"/>
          <w:szCs w:val="28"/>
          <w:lang w:val="ru-RU"/>
        </w:rPr>
        <w:t>стероли</w:t>
      </w:r>
      <w:proofErr w:type="spellEnd"/>
      <w:r w:rsidR="002B0A6F">
        <w:rPr>
          <w:sz w:val="28"/>
          <w:szCs w:val="28"/>
          <w:lang w:val="ru-RU"/>
        </w:rPr>
        <w:t xml:space="preserve"> </w:t>
      </w:r>
      <w:r w:rsidR="002B0A6F">
        <w:rPr>
          <w:sz w:val="28"/>
          <w:szCs w:val="28"/>
        </w:rPr>
        <w:t xml:space="preserve">– </w:t>
      </w:r>
      <w:proofErr w:type="spellStart"/>
      <w:r w:rsidRPr="002B0A6F">
        <w:rPr>
          <w:sz w:val="28"/>
          <w:szCs w:val="28"/>
          <w:lang w:val="ru-RU"/>
        </w:rPr>
        <w:t>одно</w:t>
      </w:r>
      <w:r w:rsidR="002B0A6F">
        <w:rPr>
          <w:sz w:val="28"/>
          <w:szCs w:val="28"/>
          <w:lang w:val="ru-RU"/>
        </w:rPr>
        <w:t>атомні</w:t>
      </w:r>
      <w:proofErr w:type="spellEnd"/>
      <w:r w:rsidR="002B0A6F">
        <w:rPr>
          <w:sz w:val="28"/>
          <w:szCs w:val="28"/>
          <w:lang w:val="ru-RU"/>
        </w:rPr>
        <w:t xml:space="preserve"> </w:t>
      </w:r>
      <w:proofErr w:type="spellStart"/>
      <w:r w:rsidR="002B0A6F">
        <w:rPr>
          <w:sz w:val="28"/>
          <w:szCs w:val="28"/>
          <w:lang w:val="ru-RU"/>
        </w:rPr>
        <w:t>вторинні</w:t>
      </w:r>
      <w:proofErr w:type="spellEnd"/>
      <w:r w:rsidR="002B0A6F">
        <w:rPr>
          <w:sz w:val="28"/>
          <w:szCs w:val="28"/>
          <w:lang w:val="ru-RU"/>
        </w:rPr>
        <w:t xml:space="preserve"> </w:t>
      </w:r>
      <w:proofErr w:type="spellStart"/>
      <w:r w:rsidR="002B0A6F">
        <w:rPr>
          <w:sz w:val="28"/>
          <w:szCs w:val="28"/>
          <w:lang w:val="ru-RU"/>
        </w:rPr>
        <w:t>спирти</w:t>
      </w:r>
      <w:proofErr w:type="spellEnd"/>
      <w:r w:rsidR="002B0A6F">
        <w:rPr>
          <w:sz w:val="28"/>
          <w:szCs w:val="28"/>
          <w:lang w:val="ru-RU"/>
        </w:rPr>
        <w:t xml:space="preserve">, </w:t>
      </w:r>
      <w:proofErr w:type="spellStart"/>
      <w:r w:rsidR="002B0A6F">
        <w:rPr>
          <w:sz w:val="28"/>
          <w:szCs w:val="28"/>
          <w:lang w:val="ru-RU"/>
        </w:rPr>
        <w:t>похідні</w:t>
      </w:r>
      <w:proofErr w:type="spellEnd"/>
      <w:r w:rsidR="002B0A6F">
        <w:rPr>
          <w:sz w:val="28"/>
          <w:szCs w:val="28"/>
          <w:lang w:val="ru-RU"/>
        </w:rPr>
        <w:t xml:space="preserve"> </w:t>
      </w:r>
      <w:proofErr w:type="spellStart"/>
      <w:r w:rsidRPr="002B0A6F">
        <w:rPr>
          <w:sz w:val="28"/>
          <w:szCs w:val="28"/>
          <w:lang w:val="ru-RU"/>
        </w:rPr>
        <w:t>циклопентанпергідрофенантрену</w:t>
      </w:r>
      <w:proofErr w:type="spellEnd"/>
      <w:r w:rsidR="002B0A6F">
        <w:rPr>
          <w:sz w:val="28"/>
          <w:szCs w:val="28"/>
          <w:lang w:val="ru-RU"/>
        </w:rPr>
        <w:t xml:space="preserve"> (</w:t>
      </w:r>
      <w:proofErr w:type="spellStart"/>
      <w:r w:rsidR="002B0A6F">
        <w:rPr>
          <w:sz w:val="28"/>
          <w:szCs w:val="28"/>
          <w:lang w:val="ru-RU"/>
        </w:rPr>
        <w:t>стерану</w:t>
      </w:r>
      <w:proofErr w:type="spellEnd"/>
      <w:r w:rsidR="002B0A6F">
        <w:rPr>
          <w:sz w:val="28"/>
          <w:szCs w:val="28"/>
          <w:lang w:val="ru-RU"/>
        </w:rPr>
        <w:t xml:space="preserve">). Вони є </w:t>
      </w:r>
      <w:proofErr w:type="spellStart"/>
      <w:r w:rsidR="002B0A6F">
        <w:rPr>
          <w:sz w:val="28"/>
          <w:szCs w:val="28"/>
          <w:lang w:val="ru-RU"/>
        </w:rPr>
        <w:t>найпоширені</w:t>
      </w:r>
      <w:r w:rsidRPr="002B0A6F">
        <w:rPr>
          <w:sz w:val="28"/>
          <w:szCs w:val="28"/>
          <w:lang w:val="ru-RU"/>
        </w:rPr>
        <w:t>шими</w:t>
      </w:r>
      <w:proofErr w:type="spellEnd"/>
      <w:r w:rsidRPr="002B0A6F">
        <w:rPr>
          <w:sz w:val="28"/>
          <w:szCs w:val="28"/>
          <w:lang w:val="ru-RU"/>
        </w:rPr>
        <w:t xml:space="preserve"> в </w:t>
      </w:r>
      <w:proofErr w:type="spellStart"/>
      <w:r w:rsidRPr="002B0A6F">
        <w:rPr>
          <w:sz w:val="28"/>
          <w:szCs w:val="28"/>
          <w:lang w:val="ru-RU"/>
        </w:rPr>
        <w:t>природі</w:t>
      </w:r>
      <w:proofErr w:type="spellEnd"/>
      <w:r w:rsidRPr="002B0A6F">
        <w:rPr>
          <w:sz w:val="28"/>
          <w:szCs w:val="28"/>
          <w:lang w:val="ru-RU"/>
        </w:rPr>
        <w:t xml:space="preserve"> </w:t>
      </w:r>
      <w:proofErr w:type="spellStart"/>
      <w:r w:rsidRPr="002B0A6F">
        <w:rPr>
          <w:sz w:val="28"/>
          <w:szCs w:val="28"/>
          <w:lang w:val="ru-RU"/>
        </w:rPr>
        <w:t>стероїдами</w:t>
      </w:r>
      <w:proofErr w:type="spellEnd"/>
      <w:r w:rsidRPr="002B0A6F">
        <w:rPr>
          <w:sz w:val="28"/>
          <w:szCs w:val="28"/>
          <w:lang w:val="ru-RU"/>
        </w:rPr>
        <w:t xml:space="preserve"> і за </w:t>
      </w:r>
      <w:proofErr w:type="spellStart"/>
      <w:r w:rsidR="002B0A6F">
        <w:rPr>
          <w:sz w:val="28"/>
          <w:szCs w:val="28"/>
          <w:lang w:val="ru-RU"/>
        </w:rPr>
        <w:t>походженням</w:t>
      </w:r>
      <w:proofErr w:type="spellEnd"/>
      <w:r w:rsidR="002B0A6F">
        <w:rPr>
          <w:sz w:val="28"/>
          <w:szCs w:val="28"/>
          <w:lang w:val="ru-RU"/>
        </w:rPr>
        <w:t xml:space="preserve"> </w:t>
      </w:r>
      <w:proofErr w:type="spellStart"/>
      <w:r w:rsidR="002B0A6F">
        <w:rPr>
          <w:sz w:val="28"/>
          <w:szCs w:val="28"/>
          <w:lang w:val="ru-RU"/>
        </w:rPr>
        <w:t>поділяються</w:t>
      </w:r>
      <w:proofErr w:type="spellEnd"/>
      <w:r w:rsidR="002B0A6F">
        <w:rPr>
          <w:sz w:val="28"/>
          <w:szCs w:val="28"/>
          <w:lang w:val="ru-RU"/>
        </w:rPr>
        <w:t xml:space="preserve"> на </w:t>
      </w:r>
      <w:proofErr w:type="spellStart"/>
      <w:r w:rsidR="002B0A6F">
        <w:rPr>
          <w:sz w:val="28"/>
          <w:szCs w:val="28"/>
          <w:lang w:val="ru-RU"/>
        </w:rPr>
        <w:t>тва</w:t>
      </w:r>
      <w:r w:rsidRPr="002B0A6F">
        <w:rPr>
          <w:sz w:val="28"/>
          <w:szCs w:val="28"/>
          <w:lang w:val="ru-RU"/>
        </w:rPr>
        <w:t>ринні</w:t>
      </w:r>
      <w:proofErr w:type="spellEnd"/>
      <w:r w:rsidRPr="002B0A6F">
        <w:rPr>
          <w:sz w:val="28"/>
          <w:szCs w:val="28"/>
          <w:lang w:val="ru-RU"/>
        </w:rPr>
        <w:t xml:space="preserve"> (</w:t>
      </w:r>
      <w:proofErr w:type="spellStart"/>
      <w:r w:rsidRPr="002B0A6F">
        <w:rPr>
          <w:sz w:val="28"/>
          <w:szCs w:val="28"/>
          <w:lang w:val="ru-RU"/>
        </w:rPr>
        <w:t>зоостерини</w:t>
      </w:r>
      <w:proofErr w:type="spellEnd"/>
      <w:r w:rsidRPr="002B0A6F">
        <w:rPr>
          <w:sz w:val="28"/>
          <w:szCs w:val="28"/>
          <w:lang w:val="ru-RU"/>
        </w:rPr>
        <w:t xml:space="preserve">) і </w:t>
      </w:r>
      <w:proofErr w:type="spellStart"/>
      <w:r w:rsidRPr="002B0A6F">
        <w:rPr>
          <w:sz w:val="28"/>
          <w:szCs w:val="28"/>
          <w:lang w:val="ru-RU"/>
        </w:rPr>
        <w:t>рослинні</w:t>
      </w:r>
      <w:proofErr w:type="spellEnd"/>
      <w:r w:rsidRPr="002B0A6F">
        <w:rPr>
          <w:sz w:val="28"/>
          <w:szCs w:val="28"/>
          <w:lang w:val="ru-RU"/>
        </w:rPr>
        <w:t xml:space="preserve"> (</w:t>
      </w:r>
      <w:proofErr w:type="spellStart"/>
      <w:r w:rsidRPr="002B0A6F">
        <w:rPr>
          <w:sz w:val="28"/>
          <w:szCs w:val="28"/>
          <w:lang w:val="ru-RU"/>
        </w:rPr>
        <w:t>фітостерини</w:t>
      </w:r>
      <w:proofErr w:type="spellEnd"/>
      <w:r w:rsidRPr="002B0A6F">
        <w:rPr>
          <w:sz w:val="28"/>
          <w:szCs w:val="28"/>
          <w:lang w:val="ru-RU"/>
        </w:rPr>
        <w:t>)</w:t>
      </w:r>
      <w:r w:rsidR="002B0A6F">
        <w:rPr>
          <w:sz w:val="28"/>
          <w:szCs w:val="28"/>
          <w:lang w:val="ru-RU"/>
        </w:rPr>
        <w:t xml:space="preserve">. В </w:t>
      </w:r>
      <w:proofErr w:type="spellStart"/>
      <w:r w:rsidR="002B0A6F">
        <w:rPr>
          <w:sz w:val="28"/>
          <w:szCs w:val="28"/>
          <w:lang w:val="ru-RU"/>
        </w:rPr>
        <w:t>складі</w:t>
      </w:r>
      <w:proofErr w:type="spellEnd"/>
      <w:r w:rsidR="002B0A6F">
        <w:rPr>
          <w:sz w:val="28"/>
          <w:szCs w:val="28"/>
          <w:lang w:val="ru-RU"/>
        </w:rPr>
        <w:t xml:space="preserve"> тканин </w:t>
      </w:r>
      <w:proofErr w:type="spellStart"/>
      <w:r w:rsidR="002B0A6F">
        <w:rPr>
          <w:sz w:val="28"/>
          <w:szCs w:val="28"/>
          <w:lang w:val="ru-RU"/>
        </w:rPr>
        <w:t>сте</w:t>
      </w:r>
      <w:r w:rsidRPr="002B0A6F">
        <w:rPr>
          <w:sz w:val="28"/>
          <w:szCs w:val="28"/>
          <w:lang w:val="ru-RU"/>
        </w:rPr>
        <w:t>рини</w:t>
      </w:r>
      <w:proofErr w:type="spellEnd"/>
      <w:r w:rsidRPr="002B0A6F">
        <w:rPr>
          <w:sz w:val="28"/>
          <w:szCs w:val="28"/>
          <w:lang w:val="ru-RU"/>
        </w:rPr>
        <w:t xml:space="preserve"> </w:t>
      </w:r>
      <w:proofErr w:type="spellStart"/>
      <w:r w:rsidRPr="002B0A6F">
        <w:rPr>
          <w:sz w:val="28"/>
          <w:szCs w:val="28"/>
          <w:lang w:val="ru-RU"/>
        </w:rPr>
        <w:t>знаходяться</w:t>
      </w:r>
      <w:proofErr w:type="spellEnd"/>
      <w:r w:rsidRPr="002B0A6F">
        <w:rPr>
          <w:sz w:val="28"/>
          <w:szCs w:val="28"/>
          <w:lang w:val="ru-RU"/>
        </w:rPr>
        <w:t xml:space="preserve"> у </w:t>
      </w:r>
      <w:proofErr w:type="spellStart"/>
      <w:r w:rsidRPr="002B0A6F">
        <w:rPr>
          <w:sz w:val="28"/>
          <w:szCs w:val="28"/>
          <w:lang w:val="ru-RU"/>
        </w:rPr>
        <w:t>вільному</w:t>
      </w:r>
      <w:proofErr w:type="spellEnd"/>
      <w:r w:rsidRPr="002B0A6F">
        <w:rPr>
          <w:sz w:val="28"/>
          <w:szCs w:val="28"/>
          <w:lang w:val="ru-RU"/>
        </w:rPr>
        <w:t xml:space="preserve"> </w:t>
      </w:r>
      <w:proofErr w:type="spellStart"/>
      <w:r w:rsidRPr="002B0A6F">
        <w:rPr>
          <w:sz w:val="28"/>
          <w:szCs w:val="28"/>
          <w:lang w:val="ru-RU"/>
        </w:rPr>
        <w:t>стан</w:t>
      </w:r>
      <w:r w:rsidR="002B0A6F">
        <w:rPr>
          <w:sz w:val="28"/>
          <w:szCs w:val="28"/>
          <w:lang w:val="ru-RU"/>
        </w:rPr>
        <w:t>і</w:t>
      </w:r>
      <w:proofErr w:type="spellEnd"/>
      <w:r w:rsidR="002B0A6F">
        <w:rPr>
          <w:sz w:val="28"/>
          <w:szCs w:val="28"/>
          <w:lang w:val="ru-RU"/>
        </w:rPr>
        <w:t xml:space="preserve"> та у </w:t>
      </w:r>
      <w:proofErr w:type="spellStart"/>
      <w:r w:rsidR="002B0A6F">
        <w:rPr>
          <w:sz w:val="28"/>
          <w:szCs w:val="28"/>
          <w:lang w:val="ru-RU"/>
        </w:rPr>
        <w:t>вигляді</w:t>
      </w:r>
      <w:proofErr w:type="spellEnd"/>
      <w:r w:rsidR="002B0A6F">
        <w:rPr>
          <w:sz w:val="28"/>
          <w:szCs w:val="28"/>
          <w:lang w:val="ru-RU"/>
        </w:rPr>
        <w:t xml:space="preserve"> </w:t>
      </w:r>
      <w:proofErr w:type="spellStart"/>
      <w:r w:rsidR="002B0A6F">
        <w:rPr>
          <w:sz w:val="28"/>
          <w:szCs w:val="28"/>
          <w:lang w:val="ru-RU"/>
        </w:rPr>
        <w:t>ефірів</w:t>
      </w:r>
      <w:proofErr w:type="spellEnd"/>
      <w:r w:rsidR="002B0A6F">
        <w:rPr>
          <w:sz w:val="28"/>
          <w:szCs w:val="28"/>
          <w:lang w:val="ru-RU"/>
        </w:rPr>
        <w:t xml:space="preserve"> з </w:t>
      </w:r>
      <w:proofErr w:type="spellStart"/>
      <w:r w:rsidR="002B0A6F">
        <w:rPr>
          <w:sz w:val="28"/>
          <w:szCs w:val="28"/>
          <w:lang w:val="ru-RU"/>
        </w:rPr>
        <w:t>жирними</w:t>
      </w:r>
      <w:proofErr w:type="spellEnd"/>
      <w:r w:rsidR="002B0A6F">
        <w:rPr>
          <w:sz w:val="28"/>
          <w:szCs w:val="28"/>
          <w:lang w:val="ru-RU"/>
        </w:rPr>
        <w:t xml:space="preserve"> </w:t>
      </w:r>
      <w:r w:rsidRPr="002B0A6F">
        <w:rPr>
          <w:sz w:val="28"/>
          <w:szCs w:val="28"/>
          <w:lang w:val="ru-RU"/>
        </w:rPr>
        <w:t xml:space="preserve">кислотами </w:t>
      </w:r>
      <w:r w:rsidR="002B0A6F">
        <w:rPr>
          <w:sz w:val="28"/>
          <w:szCs w:val="28"/>
        </w:rPr>
        <w:t xml:space="preserve">– </w:t>
      </w:r>
      <w:proofErr w:type="spellStart"/>
      <w:r w:rsidRPr="002B0A6F">
        <w:rPr>
          <w:sz w:val="28"/>
          <w:szCs w:val="28"/>
          <w:lang w:val="ru-RU"/>
        </w:rPr>
        <w:t>стеридів</w:t>
      </w:r>
      <w:proofErr w:type="spellEnd"/>
      <w:r w:rsidRPr="002B0A6F">
        <w:rPr>
          <w:sz w:val="28"/>
          <w:szCs w:val="28"/>
          <w:lang w:val="ru-RU"/>
        </w:rPr>
        <w:t>.</w:t>
      </w:r>
    </w:p>
    <w:p w14:paraId="4696D00D" w14:textId="41436B7E" w:rsidR="002B0A6F" w:rsidRPr="002B0A6F" w:rsidRDefault="002B0A6F" w:rsidP="002B0A6F">
      <w:pPr>
        <w:autoSpaceDE w:val="0"/>
        <w:autoSpaceDN w:val="0"/>
        <w:adjustRightInd w:val="0"/>
        <w:ind w:firstLine="709"/>
        <w:jc w:val="both"/>
        <w:rPr>
          <w:b/>
          <w:sz w:val="28"/>
          <w:szCs w:val="28"/>
          <w:lang w:val="ru-RU"/>
        </w:rPr>
      </w:pPr>
      <w:proofErr w:type="spellStart"/>
      <w:r w:rsidRPr="002B0A6F">
        <w:rPr>
          <w:b/>
          <w:sz w:val="28"/>
          <w:szCs w:val="28"/>
          <w:lang w:val="ru-RU"/>
        </w:rPr>
        <w:t>Фізико-хімічні</w:t>
      </w:r>
      <w:proofErr w:type="spellEnd"/>
      <w:r w:rsidRPr="002B0A6F">
        <w:rPr>
          <w:b/>
          <w:sz w:val="28"/>
          <w:szCs w:val="28"/>
          <w:lang w:val="ru-RU"/>
        </w:rPr>
        <w:t xml:space="preserve"> </w:t>
      </w:r>
      <w:proofErr w:type="spellStart"/>
      <w:r w:rsidRPr="002B0A6F">
        <w:rPr>
          <w:b/>
          <w:sz w:val="28"/>
          <w:szCs w:val="28"/>
          <w:lang w:val="ru-RU"/>
        </w:rPr>
        <w:t>властивості</w:t>
      </w:r>
      <w:proofErr w:type="spellEnd"/>
      <w:r>
        <w:rPr>
          <w:b/>
          <w:sz w:val="28"/>
          <w:szCs w:val="28"/>
          <w:lang w:val="ru-RU"/>
        </w:rPr>
        <w:t>.</w:t>
      </w:r>
    </w:p>
    <w:p w14:paraId="79042D7D" w14:textId="5D27D2A0" w:rsidR="002B0A6F" w:rsidRPr="002B0A6F" w:rsidRDefault="002B0A6F" w:rsidP="002B0A6F">
      <w:pPr>
        <w:autoSpaceDE w:val="0"/>
        <w:autoSpaceDN w:val="0"/>
        <w:adjustRightInd w:val="0"/>
        <w:ind w:firstLine="709"/>
        <w:jc w:val="both"/>
        <w:rPr>
          <w:sz w:val="28"/>
          <w:szCs w:val="28"/>
          <w:lang w:val="ru-RU"/>
        </w:rPr>
      </w:pPr>
      <w:proofErr w:type="spellStart"/>
      <w:r w:rsidRPr="002B0A6F">
        <w:rPr>
          <w:sz w:val="28"/>
          <w:szCs w:val="28"/>
          <w:lang w:val="ru-RU"/>
        </w:rPr>
        <w:t>Жири</w:t>
      </w:r>
      <w:proofErr w:type="spellEnd"/>
      <w:r w:rsidRPr="002B0A6F">
        <w:rPr>
          <w:sz w:val="28"/>
          <w:szCs w:val="28"/>
          <w:lang w:val="ru-RU"/>
        </w:rPr>
        <w:t xml:space="preserve"> та </w:t>
      </w:r>
      <w:proofErr w:type="spellStart"/>
      <w:r w:rsidRPr="002B0A6F">
        <w:rPr>
          <w:sz w:val="28"/>
          <w:szCs w:val="28"/>
          <w:lang w:val="ru-RU"/>
        </w:rPr>
        <w:t>олії</w:t>
      </w:r>
      <w:proofErr w:type="spellEnd"/>
      <w:r w:rsidRPr="002B0A6F">
        <w:rPr>
          <w:sz w:val="28"/>
          <w:szCs w:val="28"/>
          <w:lang w:val="ru-RU"/>
        </w:rPr>
        <w:t xml:space="preserve"> </w:t>
      </w:r>
      <w:proofErr w:type="spellStart"/>
      <w:r w:rsidRPr="002B0A6F">
        <w:rPr>
          <w:sz w:val="28"/>
          <w:szCs w:val="28"/>
          <w:lang w:val="ru-RU"/>
        </w:rPr>
        <w:t>маслянист</w:t>
      </w:r>
      <w:r>
        <w:rPr>
          <w:sz w:val="28"/>
          <w:szCs w:val="28"/>
          <w:lang w:val="ru-RU"/>
        </w:rPr>
        <w:t>і</w:t>
      </w:r>
      <w:proofErr w:type="spellEnd"/>
      <w:r>
        <w:rPr>
          <w:sz w:val="28"/>
          <w:szCs w:val="28"/>
          <w:lang w:val="ru-RU"/>
        </w:rPr>
        <w:t xml:space="preserve"> на </w:t>
      </w:r>
      <w:proofErr w:type="spellStart"/>
      <w:r>
        <w:rPr>
          <w:sz w:val="28"/>
          <w:szCs w:val="28"/>
          <w:lang w:val="ru-RU"/>
        </w:rPr>
        <w:t>дотик</w:t>
      </w:r>
      <w:proofErr w:type="spellEnd"/>
      <w:r>
        <w:rPr>
          <w:sz w:val="28"/>
          <w:szCs w:val="28"/>
          <w:lang w:val="ru-RU"/>
        </w:rPr>
        <w:t xml:space="preserve">, на </w:t>
      </w:r>
      <w:proofErr w:type="spellStart"/>
      <w:r>
        <w:rPr>
          <w:sz w:val="28"/>
          <w:szCs w:val="28"/>
          <w:lang w:val="ru-RU"/>
        </w:rPr>
        <w:t>папері</w:t>
      </w:r>
      <w:proofErr w:type="spellEnd"/>
      <w:r>
        <w:rPr>
          <w:sz w:val="28"/>
          <w:szCs w:val="28"/>
          <w:lang w:val="ru-RU"/>
        </w:rPr>
        <w:t xml:space="preserve"> </w:t>
      </w:r>
      <w:proofErr w:type="spellStart"/>
      <w:r>
        <w:rPr>
          <w:sz w:val="28"/>
          <w:szCs w:val="28"/>
          <w:lang w:val="ru-RU"/>
        </w:rPr>
        <w:t>залишають</w:t>
      </w:r>
      <w:proofErr w:type="spellEnd"/>
      <w:r>
        <w:rPr>
          <w:sz w:val="28"/>
          <w:szCs w:val="28"/>
          <w:lang w:val="ru-RU"/>
        </w:rPr>
        <w:t xml:space="preserve"> </w:t>
      </w:r>
      <w:proofErr w:type="spellStart"/>
      <w:r w:rsidRPr="002B0A6F">
        <w:rPr>
          <w:sz w:val="28"/>
          <w:szCs w:val="28"/>
          <w:lang w:val="ru-RU"/>
        </w:rPr>
        <w:t>пляму</w:t>
      </w:r>
      <w:proofErr w:type="spellEnd"/>
      <w:r w:rsidRPr="002B0A6F">
        <w:rPr>
          <w:sz w:val="28"/>
          <w:szCs w:val="28"/>
          <w:lang w:val="ru-RU"/>
        </w:rPr>
        <w:t xml:space="preserve">, яка </w:t>
      </w:r>
      <w:proofErr w:type="spellStart"/>
      <w:r w:rsidRPr="002B0A6F">
        <w:rPr>
          <w:sz w:val="28"/>
          <w:szCs w:val="28"/>
          <w:lang w:val="ru-RU"/>
        </w:rPr>
        <w:t>збільшується</w:t>
      </w:r>
      <w:proofErr w:type="spellEnd"/>
      <w:r w:rsidRPr="002B0A6F">
        <w:rPr>
          <w:sz w:val="28"/>
          <w:szCs w:val="28"/>
          <w:lang w:val="ru-RU"/>
        </w:rPr>
        <w:t xml:space="preserve"> при </w:t>
      </w:r>
      <w:proofErr w:type="spellStart"/>
      <w:r w:rsidRPr="002B0A6F">
        <w:rPr>
          <w:sz w:val="28"/>
          <w:szCs w:val="28"/>
          <w:lang w:val="ru-RU"/>
        </w:rPr>
        <w:t>нагріванні</w:t>
      </w:r>
      <w:proofErr w:type="spellEnd"/>
      <w:r w:rsidRPr="002B0A6F">
        <w:rPr>
          <w:sz w:val="28"/>
          <w:szCs w:val="28"/>
          <w:lang w:val="ru-RU"/>
        </w:rPr>
        <w:t xml:space="preserve">. </w:t>
      </w:r>
      <w:proofErr w:type="spellStart"/>
      <w:r w:rsidRPr="002B0A6F">
        <w:rPr>
          <w:sz w:val="28"/>
          <w:szCs w:val="28"/>
          <w:lang w:val="ru-RU"/>
        </w:rPr>
        <w:t>Це</w:t>
      </w:r>
      <w:proofErr w:type="spellEnd"/>
      <w:r w:rsidRPr="002B0A6F">
        <w:rPr>
          <w:sz w:val="28"/>
          <w:szCs w:val="28"/>
          <w:lang w:val="ru-RU"/>
        </w:rPr>
        <w:t xml:space="preserve"> одна</w:t>
      </w:r>
      <w:r>
        <w:rPr>
          <w:sz w:val="28"/>
          <w:szCs w:val="28"/>
          <w:lang w:val="ru-RU"/>
        </w:rPr>
        <w:t xml:space="preserve"> з </w:t>
      </w:r>
      <w:proofErr w:type="spellStart"/>
      <w:r>
        <w:rPr>
          <w:sz w:val="28"/>
          <w:szCs w:val="28"/>
          <w:lang w:val="ru-RU"/>
        </w:rPr>
        <w:t>їхніх</w:t>
      </w:r>
      <w:proofErr w:type="spellEnd"/>
      <w:r>
        <w:rPr>
          <w:sz w:val="28"/>
          <w:szCs w:val="28"/>
          <w:lang w:val="ru-RU"/>
        </w:rPr>
        <w:t xml:space="preserve"> </w:t>
      </w:r>
      <w:proofErr w:type="spellStart"/>
      <w:r>
        <w:rPr>
          <w:sz w:val="28"/>
          <w:szCs w:val="28"/>
          <w:lang w:val="ru-RU"/>
        </w:rPr>
        <w:t>відзнак</w:t>
      </w:r>
      <w:proofErr w:type="spellEnd"/>
      <w:r>
        <w:rPr>
          <w:sz w:val="28"/>
          <w:szCs w:val="28"/>
          <w:lang w:val="ru-RU"/>
        </w:rPr>
        <w:t xml:space="preserve"> </w:t>
      </w:r>
      <w:proofErr w:type="spellStart"/>
      <w:r>
        <w:rPr>
          <w:sz w:val="28"/>
          <w:szCs w:val="28"/>
          <w:lang w:val="ru-RU"/>
        </w:rPr>
        <w:t>від</w:t>
      </w:r>
      <w:proofErr w:type="spellEnd"/>
      <w:r>
        <w:rPr>
          <w:sz w:val="28"/>
          <w:szCs w:val="28"/>
          <w:lang w:val="ru-RU"/>
        </w:rPr>
        <w:t xml:space="preserve"> </w:t>
      </w:r>
      <w:proofErr w:type="spellStart"/>
      <w:r w:rsidRPr="002B0A6F">
        <w:rPr>
          <w:sz w:val="28"/>
          <w:szCs w:val="28"/>
          <w:lang w:val="ru-RU"/>
        </w:rPr>
        <w:t>ефірних</w:t>
      </w:r>
      <w:proofErr w:type="spellEnd"/>
      <w:r w:rsidRPr="002B0A6F">
        <w:rPr>
          <w:sz w:val="28"/>
          <w:szCs w:val="28"/>
          <w:lang w:val="ru-RU"/>
        </w:rPr>
        <w:t xml:space="preserve"> </w:t>
      </w:r>
      <w:proofErr w:type="spellStart"/>
      <w:r w:rsidRPr="002B0A6F">
        <w:rPr>
          <w:sz w:val="28"/>
          <w:szCs w:val="28"/>
          <w:lang w:val="ru-RU"/>
        </w:rPr>
        <w:t>олій</w:t>
      </w:r>
      <w:proofErr w:type="spellEnd"/>
      <w:r w:rsidRPr="002B0A6F">
        <w:rPr>
          <w:sz w:val="28"/>
          <w:szCs w:val="28"/>
          <w:lang w:val="ru-RU"/>
        </w:rPr>
        <w:t xml:space="preserve">, </w:t>
      </w:r>
      <w:proofErr w:type="spellStart"/>
      <w:r w:rsidRPr="002B0A6F">
        <w:rPr>
          <w:sz w:val="28"/>
          <w:szCs w:val="28"/>
          <w:lang w:val="ru-RU"/>
        </w:rPr>
        <w:t>пляма</w:t>
      </w:r>
      <w:proofErr w:type="spellEnd"/>
      <w:r w:rsidRPr="002B0A6F">
        <w:rPr>
          <w:sz w:val="28"/>
          <w:szCs w:val="28"/>
          <w:lang w:val="ru-RU"/>
        </w:rPr>
        <w:t xml:space="preserve"> </w:t>
      </w:r>
      <w:proofErr w:type="spellStart"/>
      <w:r w:rsidRPr="002B0A6F">
        <w:rPr>
          <w:sz w:val="28"/>
          <w:szCs w:val="28"/>
          <w:lang w:val="ru-RU"/>
        </w:rPr>
        <w:t>від</w:t>
      </w:r>
      <w:proofErr w:type="spellEnd"/>
      <w:r w:rsidRPr="002B0A6F">
        <w:rPr>
          <w:sz w:val="28"/>
          <w:szCs w:val="28"/>
          <w:lang w:val="ru-RU"/>
        </w:rPr>
        <w:t xml:space="preserve"> </w:t>
      </w:r>
      <w:proofErr w:type="spellStart"/>
      <w:r w:rsidRPr="002B0A6F">
        <w:rPr>
          <w:sz w:val="28"/>
          <w:szCs w:val="28"/>
          <w:lang w:val="ru-RU"/>
        </w:rPr>
        <w:t>яких</w:t>
      </w:r>
      <w:proofErr w:type="spellEnd"/>
      <w:r w:rsidRPr="002B0A6F">
        <w:rPr>
          <w:sz w:val="28"/>
          <w:szCs w:val="28"/>
          <w:lang w:val="ru-RU"/>
        </w:rPr>
        <w:t xml:space="preserve"> </w:t>
      </w:r>
      <w:proofErr w:type="spellStart"/>
      <w:r w:rsidRPr="002B0A6F">
        <w:rPr>
          <w:sz w:val="28"/>
          <w:szCs w:val="28"/>
          <w:lang w:val="ru-RU"/>
        </w:rPr>
        <w:t>швид</w:t>
      </w:r>
      <w:r>
        <w:rPr>
          <w:sz w:val="28"/>
          <w:szCs w:val="28"/>
          <w:lang w:val="ru-RU"/>
        </w:rPr>
        <w:t>ко</w:t>
      </w:r>
      <w:proofErr w:type="spellEnd"/>
      <w:r>
        <w:rPr>
          <w:sz w:val="28"/>
          <w:szCs w:val="28"/>
          <w:lang w:val="ru-RU"/>
        </w:rPr>
        <w:t xml:space="preserve"> </w:t>
      </w:r>
      <w:proofErr w:type="spellStart"/>
      <w:r>
        <w:rPr>
          <w:sz w:val="28"/>
          <w:szCs w:val="28"/>
          <w:lang w:val="ru-RU"/>
        </w:rPr>
        <w:t>вивітрюється</w:t>
      </w:r>
      <w:proofErr w:type="spellEnd"/>
      <w:r>
        <w:rPr>
          <w:sz w:val="28"/>
          <w:szCs w:val="28"/>
          <w:lang w:val="ru-RU"/>
        </w:rPr>
        <w:t xml:space="preserve">. При </w:t>
      </w:r>
      <w:proofErr w:type="spellStart"/>
      <w:r>
        <w:rPr>
          <w:sz w:val="28"/>
          <w:szCs w:val="28"/>
          <w:lang w:val="ru-RU"/>
        </w:rPr>
        <w:t>нормальній</w:t>
      </w:r>
      <w:proofErr w:type="spellEnd"/>
      <w:r>
        <w:rPr>
          <w:sz w:val="28"/>
          <w:szCs w:val="28"/>
          <w:lang w:val="ru-RU"/>
        </w:rPr>
        <w:t xml:space="preserve"> </w:t>
      </w:r>
      <w:proofErr w:type="spellStart"/>
      <w:r w:rsidRPr="002B0A6F">
        <w:rPr>
          <w:sz w:val="28"/>
          <w:szCs w:val="28"/>
          <w:lang w:val="ru-RU"/>
        </w:rPr>
        <w:t>температурі</w:t>
      </w:r>
      <w:proofErr w:type="spellEnd"/>
      <w:r w:rsidRPr="002B0A6F">
        <w:rPr>
          <w:sz w:val="28"/>
          <w:szCs w:val="28"/>
          <w:lang w:val="ru-RU"/>
        </w:rPr>
        <w:t xml:space="preserve"> </w:t>
      </w:r>
      <w:proofErr w:type="spellStart"/>
      <w:r w:rsidRPr="002B0A6F">
        <w:rPr>
          <w:sz w:val="28"/>
          <w:szCs w:val="28"/>
          <w:lang w:val="ru-RU"/>
        </w:rPr>
        <w:t>жири</w:t>
      </w:r>
      <w:proofErr w:type="spellEnd"/>
      <w:r w:rsidRPr="002B0A6F">
        <w:rPr>
          <w:sz w:val="28"/>
          <w:szCs w:val="28"/>
          <w:lang w:val="ru-RU"/>
        </w:rPr>
        <w:t xml:space="preserve"> не </w:t>
      </w:r>
      <w:proofErr w:type="spellStart"/>
      <w:r w:rsidRPr="002B0A6F">
        <w:rPr>
          <w:sz w:val="28"/>
          <w:szCs w:val="28"/>
          <w:lang w:val="ru-RU"/>
        </w:rPr>
        <w:t>загоряються</w:t>
      </w:r>
      <w:proofErr w:type="spellEnd"/>
      <w:r w:rsidRPr="002B0A6F">
        <w:rPr>
          <w:sz w:val="28"/>
          <w:szCs w:val="28"/>
          <w:lang w:val="ru-RU"/>
        </w:rPr>
        <w:t xml:space="preserve">, </w:t>
      </w:r>
      <w:proofErr w:type="spellStart"/>
      <w:r>
        <w:rPr>
          <w:sz w:val="28"/>
          <w:szCs w:val="28"/>
          <w:lang w:val="ru-RU"/>
        </w:rPr>
        <w:t>але</w:t>
      </w:r>
      <w:proofErr w:type="spellEnd"/>
      <w:r>
        <w:rPr>
          <w:sz w:val="28"/>
          <w:szCs w:val="28"/>
          <w:lang w:val="ru-RU"/>
        </w:rPr>
        <w:t xml:space="preserve"> </w:t>
      </w:r>
      <w:proofErr w:type="spellStart"/>
      <w:r>
        <w:rPr>
          <w:sz w:val="28"/>
          <w:szCs w:val="28"/>
          <w:lang w:val="ru-RU"/>
        </w:rPr>
        <w:t>після</w:t>
      </w:r>
      <w:proofErr w:type="spellEnd"/>
      <w:r>
        <w:rPr>
          <w:sz w:val="28"/>
          <w:szCs w:val="28"/>
          <w:lang w:val="ru-RU"/>
        </w:rPr>
        <w:t xml:space="preserve"> </w:t>
      </w:r>
      <w:proofErr w:type="spellStart"/>
      <w:r>
        <w:rPr>
          <w:sz w:val="28"/>
          <w:szCs w:val="28"/>
          <w:lang w:val="ru-RU"/>
        </w:rPr>
        <w:t>нагрівання</w:t>
      </w:r>
      <w:proofErr w:type="spellEnd"/>
      <w:r>
        <w:rPr>
          <w:sz w:val="28"/>
          <w:szCs w:val="28"/>
          <w:lang w:val="ru-RU"/>
        </w:rPr>
        <w:t xml:space="preserve"> </w:t>
      </w:r>
      <w:proofErr w:type="spellStart"/>
      <w:r>
        <w:rPr>
          <w:sz w:val="28"/>
          <w:szCs w:val="28"/>
          <w:lang w:val="ru-RU"/>
        </w:rPr>
        <w:t>горять</w:t>
      </w:r>
      <w:proofErr w:type="spellEnd"/>
      <w:r>
        <w:rPr>
          <w:sz w:val="28"/>
          <w:szCs w:val="28"/>
          <w:lang w:val="ru-RU"/>
        </w:rPr>
        <w:t xml:space="preserve"> </w:t>
      </w:r>
      <w:proofErr w:type="spellStart"/>
      <w:r>
        <w:rPr>
          <w:sz w:val="28"/>
          <w:szCs w:val="28"/>
          <w:lang w:val="ru-RU"/>
        </w:rPr>
        <w:t>яс</w:t>
      </w:r>
      <w:r w:rsidRPr="002B0A6F">
        <w:rPr>
          <w:sz w:val="28"/>
          <w:szCs w:val="28"/>
          <w:lang w:val="ru-RU"/>
        </w:rPr>
        <w:t>кравим</w:t>
      </w:r>
      <w:proofErr w:type="spellEnd"/>
      <w:r w:rsidRPr="002B0A6F">
        <w:rPr>
          <w:sz w:val="28"/>
          <w:szCs w:val="28"/>
          <w:lang w:val="ru-RU"/>
        </w:rPr>
        <w:t xml:space="preserve"> </w:t>
      </w:r>
      <w:proofErr w:type="spellStart"/>
      <w:r w:rsidRPr="002B0A6F">
        <w:rPr>
          <w:sz w:val="28"/>
          <w:szCs w:val="28"/>
          <w:lang w:val="ru-RU"/>
        </w:rPr>
        <w:t>полум’ям</w:t>
      </w:r>
      <w:proofErr w:type="spellEnd"/>
      <w:r w:rsidRPr="002B0A6F">
        <w:rPr>
          <w:sz w:val="28"/>
          <w:szCs w:val="28"/>
          <w:lang w:val="ru-RU"/>
        </w:rPr>
        <w:t>.</w:t>
      </w:r>
    </w:p>
    <w:p w14:paraId="23063AA1" w14:textId="09D9921F" w:rsidR="002B0A6F" w:rsidRPr="002B0A6F" w:rsidRDefault="002B0A6F" w:rsidP="002B0A6F">
      <w:pPr>
        <w:autoSpaceDE w:val="0"/>
        <w:autoSpaceDN w:val="0"/>
        <w:adjustRightInd w:val="0"/>
        <w:ind w:firstLine="709"/>
        <w:jc w:val="both"/>
        <w:rPr>
          <w:sz w:val="28"/>
          <w:szCs w:val="28"/>
          <w:lang w:val="ru-RU"/>
        </w:rPr>
      </w:pPr>
      <w:proofErr w:type="spellStart"/>
      <w:r w:rsidRPr="002B0A6F">
        <w:rPr>
          <w:sz w:val="28"/>
          <w:szCs w:val="28"/>
          <w:lang w:val="ru-RU"/>
        </w:rPr>
        <w:t>Жири</w:t>
      </w:r>
      <w:proofErr w:type="spellEnd"/>
      <w:r w:rsidRPr="002B0A6F">
        <w:rPr>
          <w:sz w:val="28"/>
          <w:szCs w:val="28"/>
          <w:lang w:val="ru-RU"/>
        </w:rPr>
        <w:t xml:space="preserve"> </w:t>
      </w:r>
      <w:proofErr w:type="spellStart"/>
      <w:r w:rsidRPr="002B0A6F">
        <w:rPr>
          <w:sz w:val="28"/>
          <w:szCs w:val="28"/>
          <w:lang w:val="ru-RU"/>
        </w:rPr>
        <w:t>тваринного</w:t>
      </w:r>
      <w:proofErr w:type="spellEnd"/>
      <w:r w:rsidRPr="002B0A6F">
        <w:rPr>
          <w:sz w:val="28"/>
          <w:szCs w:val="28"/>
          <w:lang w:val="ru-RU"/>
        </w:rPr>
        <w:t xml:space="preserve"> </w:t>
      </w:r>
      <w:proofErr w:type="spellStart"/>
      <w:r w:rsidRPr="002B0A6F">
        <w:rPr>
          <w:sz w:val="28"/>
          <w:szCs w:val="28"/>
          <w:lang w:val="ru-RU"/>
        </w:rPr>
        <w:t>походженн</w:t>
      </w:r>
      <w:r>
        <w:rPr>
          <w:sz w:val="28"/>
          <w:szCs w:val="28"/>
          <w:lang w:val="ru-RU"/>
        </w:rPr>
        <w:t>я</w:t>
      </w:r>
      <w:proofErr w:type="spellEnd"/>
      <w:r>
        <w:rPr>
          <w:sz w:val="28"/>
          <w:szCs w:val="28"/>
          <w:lang w:val="ru-RU"/>
        </w:rPr>
        <w:t xml:space="preserve">, як правило, </w:t>
      </w:r>
      <w:proofErr w:type="spellStart"/>
      <w:r>
        <w:rPr>
          <w:sz w:val="28"/>
          <w:szCs w:val="28"/>
          <w:lang w:val="ru-RU"/>
        </w:rPr>
        <w:t>тверді</w:t>
      </w:r>
      <w:proofErr w:type="spellEnd"/>
      <w:r>
        <w:rPr>
          <w:sz w:val="28"/>
          <w:szCs w:val="28"/>
          <w:lang w:val="ru-RU"/>
        </w:rPr>
        <w:t xml:space="preserve">, </w:t>
      </w:r>
      <w:proofErr w:type="spellStart"/>
      <w:r>
        <w:rPr>
          <w:sz w:val="28"/>
          <w:szCs w:val="28"/>
          <w:lang w:val="ru-RU"/>
        </w:rPr>
        <w:t>рослинні</w:t>
      </w:r>
      <w:proofErr w:type="spellEnd"/>
      <w:r>
        <w:rPr>
          <w:sz w:val="28"/>
          <w:szCs w:val="28"/>
          <w:lang w:val="ru-RU"/>
        </w:rPr>
        <w:t xml:space="preserve"> </w:t>
      </w:r>
      <w:r w:rsidRPr="002B0A6F">
        <w:rPr>
          <w:sz w:val="28"/>
          <w:szCs w:val="28"/>
          <w:lang w:val="ru-RU"/>
        </w:rPr>
        <w:t>(</w:t>
      </w:r>
      <w:proofErr w:type="spellStart"/>
      <w:r w:rsidRPr="002B0A6F">
        <w:rPr>
          <w:sz w:val="28"/>
          <w:szCs w:val="28"/>
          <w:lang w:val="ru-RU"/>
        </w:rPr>
        <w:t>жирні</w:t>
      </w:r>
      <w:proofErr w:type="spellEnd"/>
      <w:r w:rsidRPr="002B0A6F">
        <w:rPr>
          <w:sz w:val="28"/>
          <w:szCs w:val="28"/>
          <w:lang w:val="ru-RU"/>
        </w:rPr>
        <w:t xml:space="preserve"> </w:t>
      </w:r>
      <w:proofErr w:type="spellStart"/>
      <w:r w:rsidRPr="002B0A6F">
        <w:rPr>
          <w:sz w:val="28"/>
          <w:szCs w:val="28"/>
          <w:lang w:val="ru-RU"/>
        </w:rPr>
        <w:t>олії</w:t>
      </w:r>
      <w:proofErr w:type="spellEnd"/>
      <w:r w:rsidRPr="002B0A6F">
        <w:rPr>
          <w:sz w:val="28"/>
          <w:szCs w:val="28"/>
          <w:lang w:val="ru-RU"/>
        </w:rPr>
        <w:t xml:space="preserve">) </w:t>
      </w:r>
      <w:r>
        <w:rPr>
          <w:sz w:val="28"/>
          <w:szCs w:val="28"/>
        </w:rPr>
        <w:t xml:space="preserve">– </w:t>
      </w:r>
      <w:proofErr w:type="spellStart"/>
      <w:r w:rsidRPr="002B0A6F">
        <w:rPr>
          <w:sz w:val="28"/>
          <w:szCs w:val="28"/>
          <w:lang w:val="ru-RU"/>
        </w:rPr>
        <w:t>рідкі</w:t>
      </w:r>
      <w:proofErr w:type="spellEnd"/>
      <w:r w:rsidRPr="002B0A6F">
        <w:rPr>
          <w:sz w:val="28"/>
          <w:szCs w:val="28"/>
          <w:lang w:val="ru-RU"/>
        </w:rPr>
        <w:t xml:space="preserve">. </w:t>
      </w:r>
      <w:proofErr w:type="spellStart"/>
      <w:r w:rsidRPr="002B0A6F">
        <w:rPr>
          <w:sz w:val="28"/>
          <w:szCs w:val="28"/>
          <w:lang w:val="ru-RU"/>
        </w:rPr>
        <w:t>Винятками</w:t>
      </w:r>
      <w:proofErr w:type="spellEnd"/>
      <w:r w:rsidRPr="002B0A6F">
        <w:rPr>
          <w:sz w:val="28"/>
          <w:szCs w:val="28"/>
          <w:lang w:val="ru-RU"/>
        </w:rPr>
        <w:t xml:space="preserve"> </w:t>
      </w:r>
      <w:proofErr w:type="spellStart"/>
      <w:r w:rsidRPr="002B0A6F">
        <w:rPr>
          <w:sz w:val="28"/>
          <w:szCs w:val="28"/>
          <w:lang w:val="ru-RU"/>
        </w:rPr>
        <w:t>с</w:t>
      </w:r>
      <w:r>
        <w:rPr>
          <w:sz w:val="28"/>
          <w:szCs w:val="28"/>
          <w:lang w:val="ru-RU"/>
        </w:rPr>
        <w:t>еред</w:t>
      </w:r>
      <w:proofErr w:type="spellEnd"/>
      <w:r>
        <w:rPr>
          <w:sz w:val="28"/>
          <w:szCs w:val="28"/>
          <w:lang w:val="ru-RU"/>
        </w:rPr>
        <w:t xml:space="preserve"> </w:t>
      </w:r>
      <w:proofErr w:type="spellStart"/>
      <w:r>
        <w:rPr>
          <w:sz w:val="28"/>
          <w:szCs w:val="28"/>
          <w:lang w:val="ru-RU"/>
        </w:rPr>
        <w:t>тваринних</w:t>
      </w:r>
      <w:proofErr w:type="spellEnd"/>
      <w:r>
        <w:rPr>
          <w:sz w:val="28"/>
          <w:szCs w:val="28"/>
          <w:lang w:val="ru-RU"/>
        </w:rPr>
        <w:t xml:space="preserve"> </w:t>
      </w:r>
      <w:proofErr w:type="spellStart"/>
      <w:r>
        <w:rPr>
          <w:sz w:val="28"/>
          <w:szCs w:val="28"/>
          <w:lang w:val="ru-RU"/>
        </w:rPr>
        <w:t>жирів</w:t>
      </w:r>
      <w:proofErr w:type="spellEnd"/>
      <w:r>
        <w:rPr>
          <w:sz w:val="28"/>
          <w:szCs w:val="28"/>
          <w:lang w:val="ru-RU"/>
        </w:rPr>
        <w:t xml:space="preserve"> є </w:t>
      </w:r>
      <w:proofErr w:type="spellStart"/>
      <w:r>
        <w:rPr>
          <w:sz w:val="28"/>
          <w:szCs w:val="28"/>
          <w:lang w:val="ru-RU"/>
        </w:rPr>
        <w:t>риб’ячий</w:t>
      </w:r>
      <w:proofErr w:type="spellEnd"/>
      <w:r>
        <w:rPr>
          <w:sz w:val="28"/>
          <w:szCs w:val="28"/>
          <w:lang w:val="ru-RU"/>
        </w:rPr>
        <w:t xml:space="preserve"> </w:t>
      </w:r>
      <w:r w:rsidRPr="002B0A6F">
        <w:rPr>
          <w:sz w:val="28"/>
          <w:szCs w:val="28"/>
          <w:lang w:val="ru-RU"/>
        </w:rPr>
        <w:t>жир (</w:t>
      </w:r>
      <w:proofErr w:type="spellStart"/>
      <w:r w:rsidRPr="002B0A6F">
        <w:rPr>
          <w:sz w:val="28"/>
          <w:szCs w:val="28"/>
          <w:lang w:val="ru-RU"/>
        </w:rPr>
        <w:t>рідина</w:t>
      </w:r>
      <w:proofErr w:type="spellEnd"/>
      <w:r w:rsidRPr="002B0A6F">
        <w:rPr>
          <w:sz w:val="28"/>
          <w:szCs w:val="28"/>
          <w:lang w:val="ru-RU"/>
        </w:rPr>
        <w:t xml:space="preserve">), а </w:t>
      </w:r>
      <w:proofErr w:type="spellStart"/>
      <w:r w:rsidRPr="002B0A6F">
        <w:rPr>
          <w:sz w:val="28"/>
          <w:szCs w:val="28"/>
          <w:lang w:val="ru-RU"/>
        </w:rPr>
        <w:t>серед</w:t>
      </w:r>
      <w:proofErr w:type="spellEnd"/>
      <w:r w:rsidRPr="002B0A6F">
        <w:rPr>
          <w:sz w:val="28"/>
          <w:szCs w:val="28"/>
          <w:lang w:val="ru-RU"/>
        </w:rPr>
        <w:t xml:space="preserve"> </w:t>
      </w:r>
      <w:proofErr w:type="spellStart"/>
      <w:r w:rsidRPr="002B0A6F">
        <w:rPr>
          <w:sz w:val="28"/>
          <w:szCs w:val="28"/>
          <w:lang w:val="ru-RU"/>
        </w:rPr>
        <w:t>рослинних</w:t>
      </w:r>
      <w:proofErr w:type="spellEnd"/>
      <w:r w:rsidRPr="002B0A6F">
        <w:rPr>
          <w:sz w:val="28"/>
          <w:szCs w:val="28"/>
          <w:lang w:val="ru-RU"/>
        </w:rPr>
        <w:t xml:space="preserve"> </w:t>
      </w:r>
      <w:proofErr w:type="spellStart"/>
      <w:r w:rsidRPr="002B0A6F">
        <w:rPr>
          <w:sz w:val="28"/>
          <w:szCs w:val="28"/>
          <w:lang w:val="ru-RU"/>
        </w:rPr>
        <w:t>жирів</w:t>
      </w:r>
      <w:proofErr w:type="spellEnd"/>
      <w:r w:rsidRPr="002B0A6F">
        <w:rPr>
          <w:sz w:val="28"/>
          <w:szCs w:val="28"/>
          <w:lang w:val="ru-RU"/>
        </w:rPr>
        <w:t xml:space="preserve"> </w:t>
      </w:r>
      <w:r>
        <w:rPr>
          <w:sz w:val="28"/>
          <w:szCs w:val="28"/>
        </w:rPr>
        <w:t xml:space="preserve">– </w:t>
      </w:r>
      <w:r w:rsidRPr="002B0A6F">
        <w:rPr>
          <w:sz w:val="28"/>
          <w:szCs w:val="28"/>
          <w:lang w:val="ru-RU"/>
        </w:rPr>
        <w:t>масло какао (</w:t>
      </w:r>
      <w:proofErr w:type="spellStart"/>
      <w:r w:rsidRPr="002B0A6F">
        <w:rPr>
          <w:sz w:val="28"/>
          <w:szCs w:val="28"/>
          <w:lang w:val="ru-RU"/>
        </w:rPr>
        <w:t>тверде</w:t>
      </w:r>
      <w:proofErr w:type="spellEnd"/>
      <w:r w:rsidRPr="002B0A6F">
        <w:rPr>
          <w:sz w:val="28"/>
          <w:szCs w:val="28"/>
          <w:lang w:val="ru-RU"/>
        </w:rPr>
        <w:t>).</w:t>
      </w:r>
    </w:p>
    <w:p w14:paraId="368CB40B" w14:textId="4EC796F6" w:rsidR="002B0A6F" w:rsidRPr="002B0A6F" w:rsidRDefault="002B0A6F" w:rsidP="002B0A6F">
      <w:pPr>
        <w:autoSpaceDE w:val="0"/>
        <w:autoSpaceDN w:val="0"/>
        <w:adjustRightInd w:val="0"/>
        <w:ind w:firstLine="709"/>
        <w:jc w:val="both"/>
        <w:rPr>
          <w:sz w:val="28"/>
          <w:szCs w:val="28"/>
          <w:lang w:val="ru-RU"/>
        </w:rPr>
      </w:pPr>
      <w:proofErr w:type="spellStart"/>
      <w:r w:rsidRPr="002B0A6F">
        <w:rPr>
          <w:sz w:val="28"/>
          <w:szCs w:val="28"/>
          <w:lang w:val="ru-RU"/>
        </w:rPr>
        <w:lastRenderedPageBreak/>
        <w:t>Колір</w:t>
      </w:r>
      <w:proofErr w:type="spellEnd"/>
      <w:r w:rsidRPr="002B0A6F">
        <w:rPr>
          <w:sz w:val="28"/>
          <w:szCs w:val="28"/>
          <w:lang w:val="ru-RU"/>
        </w:rPr>
        <w:t xml:space="preserve"> </w:t>
      </w:r>
      <w:proofErr w:type="spellStart"/>
      <w:r w:rsidRPr="002B0A6F">
        <w:rPr>
          <w:sz w:val="28"/>
          <w:szCs w:val="28"/>
          <w:lang w:val="ru-RU"/>
        </w:rPr>
        <w:t>жирів</w:t>
      </w:r>
      <w:proofErr w:type="spellEnd"/>
      <w:r w:rsidRPr="002B0A6F">
        <w:rPr>
          <w:sz w:val="28"/>
          <w:szCs w:val="28"/>
          <w:lang w:val="ru-RU"/>
        </w:rPr>
        <w:t xml:space="preserve"> </w:t>
      </w:r>
      <w:proofErr w:type="spellStart"/>
      <w:r w:rsidRPr="002B0A6F">
        <w:rPr>
          <w:sz w:val="28"/>
          <w:szCs w:val="28"/>
          <w:lang w:val="ru-RU"/>
        </w:rPr>
        <w:t>залежить</w:t>
      </w:r>
      <w:proofErr w:type="spellEnd"/>
      <w:r w:rsidRPr="002B0A6F">
        <w:rPr>
          <w:sz w:val="28"/>
          <w:szCs w:val="28"/>
          <w:lang w:val="ru-RU"/>
        </w:rPr>
        <w:t xml:space="preserve"> </w:t>
      </w:r>
      <w:proofErr w:type="spellStart"/>
      <w:r w:rsidRPr="002B0A6F">
        <w:rPr>
          <w:sz w:val="28"/>
          <w:szCs w:val="28"/>
          <w:lang w:val="ru-RU"/>
        </w:rPr>
        <w:t>від</w:t>
      </w:r>
      <w:proofErr w:type="spellEnd"/>
      <w:r w:rsidRPr="002B0A6F">
        <w:rPr>
          <w:sz w:val="28"/>
          <w:szCs w:val="28"/>
          <w:lang w:val="ru-RU"/>
        </w:rPr>
        <w:t xml:space="preserve"> способу </w:t>
      </w:r>
      <w:proofErr w:type="spellStart"/>
      <w:r w:rsidRPr="002B0A6F">
        <w:rPr>
          <w:sz w:val="28"/>
          <w:szCs w:val="28"/>
          <w:lang w:val="ru-RU"/>
        </w:rPr>
        <w:t>їх</w:t>
      </w:r>
      <w:proofErr w:type="spellEnd"/>
      <w:r w:rsidRPr="002B0A6F">
        <w:rPr>
          <w:sz w:val="28"/>
          <w:szCs w:val="28"/>
          <w:lang w:val="ru-RU"/>
        </w:rPr>
        <w:t xml:space="preserve"> </w:t>
      </w:r>
      <w:proofErr w:type="spellStart"/>
      <w:r w:rsidRPr="002B0A6F">
        <w:rPr>
          <w:sz w:val="28"/>
          <w:szCs w:val="28"/>
          <w:lang w:val="ru-RU"/>
        </w:rPr>
        <w:t>отримання</w:t>
      </w:r>
      <w:proofErr w:type="spellEnd"/>
      <w:r w:rsidRPr="002B0A6F">
        <w:rPr>
          <w:sz w:val="28"/>
          <w:szCs w:val="28"/>
          <w:lang w:val="ru-RU"/>
        </w:rPr>
        <w:t xml:space="preserve">. </w:t>
      </w:r>
      <w:proofErr w:type="spellStart"/>
      <w:r w:rsidRPr="002B0A6F">
        <w:rPr>
          <w:sz w:val="28"/>
          <w:szCs w:val="28"/>
          <w:lang w:val="ru-RU"/>
        </w:rPr>
        <w:t>Більшість</w:t>
      </w:r>
      <w:proofErr w:type="spellEnd"/>
      <w:r w:rsidRPr="002B0A6F">
        <w:rPr>
          <w:sz w:val="28"/>
          <w:szCs w:val="28"/>
          <w:lang w:val="ru-RU"/>
        </w:rPr>
        <w:t xml:space="preserve"> </w:t>
      </w:r>
      <w:proofErr w:type="spellStart"/>
      <w:r w:rsidRPr="002B0A6F">
        <w:rPr>
          <w:sz w:val="28"/>
          <w:szCs w:val="28"/>
          <w:lang w:val="ru-RU"/>
        </w:rPr>
        <w:t>жирів</w:t>
      </w:r>
      <w:proofErr w:type="spellEnd"/>
      <w:r>
        <w:rPr>
          <w:sz w:val="28"/>
          <w:szCs w:val="28"/>
          <w:lang w:val="ru-RU"/>
        </w:rPr>
        <w:t xml:space="preserve"> </w:t>
      </w:r>
      <w:proofErr w:type="spellStart"/>
      <w:r w:rsidRPr="002B0A6F">
        <w:rPr>
          <w:sz w:val="28"/>
          <w:szCs w:val="28"/>
          <w:lang w:val="ru-RU"/>
        </w:rPr>
        <w:t>мають</w:t>
      </w:r>
      <w:proofErr w:type="spellEnd"/>
      <w:r w:rsidRPr="002B0A6F">
        <w:rPr>
          <w:sz w:val="28"/>
          <w:szCs w:val="28"/>
          <w:lang w:val="ru-RU"/>
        </w:rPr>
        <w:t xml:space="preserve"> </w:t>
      </w:r>
      <w:proofErr w:type="spellStart"/>
      <w:r w:rsidRPr="002B0A6F">
        <w:rPr>
          <w:sz w:val="28"/>
          <w:szCs w:val="28"/>
          <w:lang w:val="ru-RU"/>
        </w:rPr>
        <w:t>білий</w:t>
      </w:r>
      <w:proofErr w:type="spellEnd"/>
      <w:r w:rsidRPr="002B0A6F">
        <w:rPr>
          <w:sz w:val="28"/>
          <w:szCs w:val="28"/>
          <w:lang w:val="ru-RU"/>
        </w:rPr>
        <w:t xml:space="preserve"> </w:t>
      </w:r>
      <w:proofErr w:type="spellStart"/>
      <w:r w:rsidRPr="002B0A6F">
        <w:rPr>
          <w:sz w:val="28"/>
          <w:szCs w:val="28"/>
          <w:lang w:val="ru-RU"/>
        </w:rPr>
        <w:t>або</w:t>
      </w:r>
      <w:proofErr w:type="spellEnd"/>
      <w:r w:rsidRPr="002B0A6F">
        <w:rPr>
          <w:sz w:val="28"/>
          <w:szCs w:val="28"/>
          <w:lang w:val="ru-RU"/>
        </w:rPr>
        <w:t xml:space="preserve"> </w:t>
      </w:r>
      <w:proofErr w:type="spellStart"/>
      <w:r w:rsidRPr="002B0A6F">
        <w:rPr>
          <w:sz w:val="28"/>
          <w:szCs w:val="28"/>
          <w:lang w:val="ru-RU"/>
        </w:rPr>
        <w:t>світло-жовтий</w:t>
      </w:r>
      <w:proofErr w:type="spellEnd"/>
      <w:r w:rsidRPr="002B0A6F">
        <w:rPr>
          <w:sz w:val="28"/>
          <w:szCs w:val="28"/>
          <w:lang w:val="ru-RU"/>
        </w:rPr>
        <w:t xml:space="preserve"> </w:t>
      </w:r>
      <w:proofErr w:type="spellStart"/>
      <w:r w:rsidRPr="002B0A6F">
        <w:rPr>
          <w:sz w:val="28"/>
          <w:szCs w:val="28"/>
          <w:lang w:val="ru-RU"/>
        </w:rPr>
        <w:t>кол</w:t>
      </w:r>
      <w:r>
        <w:rPr>
          <w:sz w:val="28"/>
          <w:szCs w:val="28"/>
          <w:lang w:val="ru-RU"/>
        </w:rPr>
        <w:t>ір</w:t>
      </w:r>
      <w:proofErr w:type="spellEnd"/>
      <w:r>
        <w:rPr>
          <w:sz w:val="28"/>
          <w:szCs w:val="28"/>
          <w:lang w:val="ru-RU"/>
        </w:rPr>
        <w:t xml:space="preserve">. </w:t>
      </w:r>
      <w:proofErr w:type="spellStart"/>
      <w:r>
        <w:rPr>
          <w:sz w:val="28"/>
          <w:szCs w:val="28"/>
          <w:lang w:val="ru-RU"/>
        </w:rPr>
        <w:t>Олії</w:t>
      </w:r>
      <w:proofErr w:type="spellEnd"/>
      <w:r>
        <w:rPr>
          <w:sz w:val="28"/>
          <w:szCs w:val="28"/>
          <w:lang w:val="ru-RU"/>
        </w:rPr>
        <w:t xml:space="preserve"> </w:t>
      </w:r>
      <w:proofErr w:type="spellStart"/>
      <w:r>
        <w:rPr>
          <w:sz w:val="28"/>
          <w:szCs w:val="28"/>
          <w:lang w:val="ru-RU"/>
        </w:rPr>
        <w:t>жовтуваті</w:t>
      </w:r>
      <w:proofErr w:type="spellEnd"/>
      <w:r>
        <w:rPr>
          <w:sz w:val="28"/>
          <w:szCs w:val="28"/>
          <w:lang w:val="ru-RU"/>
        </w:rPr>
        <w:t xml:space="preserve"> </w:t>
      </w:r>
      <w:proofErr w:type="spellStart"/>
      <w:r>
        <w:rPr>
          <w:sz w:val="28"/>
          <w:szCs w:val="28"/>
          <w:lang w:val="ru-RU"/>
        </w:rPr>
        <w:t>завдяки</w:t>
      </w:r>
      <w:proofErr w:type="spellEnd"/>
      <w:r>
        <w:rPr>
          <w:sz w:val="28"/>
          <w:szCs w:val="28"/>
          <w:lang w:val="ru-RU"/>
        </w:rPr>
        <w:t xml:space="preserve"> </w:t>
      </w:r>
      <w:proofErr w:type="spellStart"/>
      <w:r>
        <w:rPr>
          <w:sz w:val="28"/>
          <w:szCs w:val="28"/>
          <w:lang w:val="ru-RU"/>
        </w:rPr>
        <w:t>при</w:t>
      </w:r>
      <w:r w:rsidRPr="002B0A6F">
        <w:rPr>
          <w:sz w:val="28"/>
          <w:szCs w:val="28"/>
          <w:lang w:val="ru-RU"/>
        </w:rPr>
        <w:t>сутності</w:t>
      </w:r>
      <w:proofErr w:type="spellEnd"/>
      <w:r w:rsidRPr="002B0A6F">
        <w:rPr>
          <w:sz w:val="28"/>
          <w:szCs w:val="28"/>
          <w:lang w:val="ru-RU"/>
        </w:rPr>
        <w:t xml:space="preserve"> </w:t>
      </w:r>
      <w:proofErr w:type="spellStart"/>
      <w:r w:rsidRPr="002B0A6F">
        <w:rPr>
          <w:sz w:val="28"/>
          <w:szCs w:val="28"/>
          <w:lang w:val="ru-RU"/>
        </w:rPr>
        <w:t>каротиноїдів</w:t>
      </w:r>
      <w:proofErr w:type="spellEnd"/>
      <w:r w:rsidRPr="002B0A6F">
        <w:rPr>
          <w:sz w:val="28"/>
          <w:szCs w:val="28"/>
          <w:lang w:val="ru-RU"/>
        </w:rPr>
        <w:t xml:space="preserve"> </w:t>
      </w:r>
      <w:proofErr w:type="spellStart"/>
      <w:r w:rsidRPr="002B0A6F">
        <w:rPr>
          <w:sz w:val="28"/>
          <w:szCs w:val="28"/>
          <w:lang w:val="ru-RU"/>
        </w:rPr>
        <w:t>або</w:t>
      </w:r>
      <w:proofErr w:type="spellEnd"/>
      <w:r w:rsidRPr="002B0A6F">
        <w:rPr>
          <w:sz w:val="28"/>
          <w:szCs w:val="28"/>
          <w:lang w:val="ru-RU"/>
        </w:rPr>
        <w:t xml:space="preserve"> </w:t>
      </w:r>
      <w:proofErr w:type="spellStart"/>
      <w:r w:rsidRPr="002B0A6F">
        <w:rPr>
          <w:sz w:val="28"/>
          <w:szCs w:val="28"/>
          <w:lang w:val="ru-RU"/>
        </w:rPr>
        <w:t>зеленк</w:t>
      </w:r>
      <w:r>
        <w:rPr>
          <w:sz w:val="28"/>
          <w:szCs w:val="28"/>
          <w:lang w:val="ru-RU"/>
        </w:rPr>
        <w:t>уваті</w:t>
      </w:r>
      <w:proofErr w:type="spellEnd"/>
      <w:r>
        <w:rPr>
          <w:sz w:val="28"/>
          <w:szCs w:val="28"/>
          <w:lang w:val="ru-RU"/>
        </w:rPr>
        <w:t xml:space="preserve">, </w:t>
      </w:r>
      <w:proofErr w:type="spellStart"/>
      <w:r>
        <w:rPr>
          <w:sz w:val="28"/>
          <w:szCs w:val="28"/>
          <w:lang w:val="ru-RU"/>
        </w:rPr>
        <w:t>якщо</w:t>
      </w:r>
      <w:proofErr w:type="spellEnd"/>
      <w:r>
        <w:rPr>
          <w:sz w:val="28"/>
          <w:szCs w:val="28"/>
          <w:lang w:val="ru-RU"/>
        </w:rPr>
        <w:t xml:space="preserve"> з </w:t>
      </w:r>
      <w:proofErr w:type="spellStart"/>
      <w:r>
        <w:rPr>
          <w:sz w:val="28"/>
          <w:szCs w:val="28"/>
          <w:lang w:val="ru-RU"/>
        </w:rPr>
        <w:t>хлорофілом</w:t>
      </w:r>
      <w:proofErr w:type="spellEnd"/>
      <w:r>
        <w:rPr>
          <w:sz w:val="28"/>
          <w:szCs w:val="28"/>
          <w:lang w:val="ru-RU"/>
        </w:rPr>
        <w:t xml:space="preserve">. </w:t>
      </w:r>
      <w:proofErr w:type="spellStart"/>
      <w:r>
        <w:rPr>
          <w:sz w:val="28"/>
          <w:szCs w:val="28"/>
          <w:lang w:val="ru-RU"/>
        </w:rPr>
        <w:t>Рідко</w:t>
      </w:r>
      <w:proofErr w:type="spellEnd"/>
      <w:r>
        <w:rPr>
          <w:sz w:val="28"/>
          <w:szCs w:val="28"/>
          <w:lang w:val="ru-RU"/>
        </w:rPr>
        <w:t xml:space="preserve"> </w:t>
      </w:r>
      <w:proofErr w:type="spellStart"/>
      <w:r w:rsidRPr="002B0A6F">
        <w:rPr>
          <w:sz w:val="28"/>
          <w:szCs w:val="28"/>
          <w:lang w:val="ru-RU"/>
        </w:rPr>
        <w:t>трапляється</w:t>
      </w:r>
      <w:proofErr w:type="spellEnd"/>
      <w:r w:rsidRPr="002B0A6F">
        <w:rPr>
          <w:sz w:val="28"/>
          <w:szCs w:val="28"/>
          <w:lang w:val="ru-RU"/>
        </w:rPr>
        <w:t xml:space="preserve"> </w:t>
      </w:r>
      <w:proofErr w:type="spellStart"/>
      <w:r w:rsidRPr="002B0A6F">
        <w:rPr>
          <w:sz w:val="28"/>
          <w:szCs w:val="28"/>
          <w:lang w:val="ru-RU"/>
        </w:rPr>
        <w:t>червоно-жовтога</w:t>
      </w:r>
      <w:r>
        <w:rPr>
          <w:sz w:val="28"/>
          <w:szCs w:val="28"/>
          <w:lang w:val="ru-RU"/>
        </w:rPr>
        <w:t>рячий</w:t>
      </w:r>
      <w:proofErr w:type="spellEnd"/>
      <w:r>
        <w:rPr>
          <w:sz w:val="28"/>
          <w:szCs w:val="28"/>
          <w:lang w:val="ru-RU"/>
        </w:rPr>
        <w:t xml:space="preserve"> </w:t>
      </w:r>
      <w:proofErr w:type="spellStart"/>
      <w:r>
        <w:rPr>
          <w:sz w:val="28"/>
          <w:szCs w:val="28"/>
          <w:lang w:val="ru-RU"/>
        </w:rPr>
        <w:t>або</w:t>
      </w:r>
      <w:proofErr w:type="spellEnd"/>
      <w:r>
        <w:rPr>
          <w:sz w:val="28"/>
          <w:szCs w:val="28"/>
          <w:lang w:val="ru-RU"/>
        </w:rPr>
        <w:t xml:space="preserve"> </w:t>
      </w:r>
      <w:proofErr w:type="spellStart"/>
      <w:r>
        <w:rPr>
          <w:sz w:val="28"/>
          <w:szCs w:val="28"/>
          <w:lang w:val="ru-RU"/>
        </w:rPr>
        <w:t>інший</w:t>
      </w:r>
      <w:proofErr w:type="spellEnd"/>
      <w:r>
        <w:rPr>
          <w:sz w:val="28"/>
          <w:szCs w:val="28"/>
          <w:lang w:val="ru-RU"/>
        </w:rPr>
        <w:t xml:space="preserve"> </w:t>
      </w:r>
      <w:proofErr w:type="spellStart"/>
      <w:r>
        <w:rPr>
          <w:sz w:val="28"/>
          <w:szCs w:val="28"/>
          <w:lang w:val="ru-RU"/>
        </w:rPr>
        <w:t>колір</w:t>
      </w:r>
      <w:proofErr w:type="spellEnd"/>
      <w:r>
        <w:rPr>
          <w:sz w:val="28"/>
          <w:szCs w:val="28"/>
          <w:lang w:val="ru-RU"/>
        </w:rPr>
        <w:t xml:space="preserve"> </w:t>
      </w:r>
      <w:r>
        <w:rPr>
          <w:sz w:val="28"/>
          <w:szCs w:val="28"/>
        </w:rPr>
        <w:t xml:space="preserve">– </w:t>
      </w:r>
      <w:proofErr w:type="spellStart"/>
      <w:r>
        <w:rPr>
          <w:sz w:val="28"/>
          <w:szCs w:val="28"/>
          <w:lang w:val="ru-RU"/>
        </w:rPr>
        <w:t>залежно</w:t>
      </w:r>
      <w:proofErr w:type="spellEnd"/>
      <w:r>
        <w:rPr>
          <w:sz w:val="28"/>
          <w:szCs w:val="28"/>
          <w:lang w:val="ru-RU"/>
        </w:rPr>
        <w:t xml:space="preserve"> </w:t>
      </w:r>
      <w:proofErr w:type="spellStart"/>
      <w:r w:rsidRPr="002B0A6F">
        <w:rPr>
          <w:sz w:val="28"/>
          <w:szCs w:val="28"/>
          <w:lang w:val="ru-RU"/>
        </w:rPr>
        <w:t>від</w:t>
      </w:r>
      <w:proofErr w:type="spellEnd"/>
      <w:r w:rsidRPr="002B0A6F">
        <w:rPr>
          <w:sz w:val="28"/>
          <w:szCs w:val="28"/>
          <w:lang w:val="ru-RU"/>
        </w:rPr>
        <w:t xml:space="preserve"> </w:t>
      </w:r>
      <w:proofErr w:type="spellStart"/>
      <w:r w:rsidRPr="002B0A6F">
        <w:rPr>
          <w:sz w:val="28"/>
          <w:szCs w:val="28"/>
          <w:lang w:val="ru-RU"/>
        </w:rPr>
        <w:t>ліпохромів</w:t>
      </w:r>
      <w:proofErr w:type="spellEnd"/>
      <w:r w:rsidRPr="002B0A6F">
        <w:rPr>
          <w:sz w:val="28"/>
          <w:szCs w:val="28"/>
          <w:lang w:val="ru-RU"/>
        </w:rPr>
        <w:t>.</w:t>
      </w:r>
    </w:p>
    <w:p w14:paraId="24BB4A56" w14:textId="2FFC5FEC" w:rsidR="002B0A6F" w:rsidRPr="002B0A6F" w:rsidRDefault="002B0A6F" w:rsidP="002B0A6F">
      <w:pPr>
        <w:autoSpaceDE w:val="0"/>
        <w:autoSpaceDN w:val="0"/>
        <w:adjustRightInd w:val="0"/>
        <w:ind w:firstLine="709"/>
        <w:jc w:val="both"/>
        <w:rPr>
          <w:sz w:val="28"/>
          <w:szCs w:val="28"/>
          <w:lang w:val="ru-RU"/>
        </w:rPr>
      </w:pPr>
      <w:r w:rsidRPr="002B0A6F">
        <w:rPr>
          <w:sz w:val="28"/>
          <w:szCs w:val="28"/>
          <w:lang w:val="ru-RU"/>
        </w:rPr>
        <w:t xml:space="preserve">Запах і смак </w:t>
      </w:r>
      <w:r>
        <w:rPr>
          <w:sz w:val="28"/>
          <w:szCs w:val="28"/>
        </w:rPr>
        <w:t xml:space="preserve">– </w:t>
      </w:r>
      <w:proofErr w:type="spellStart"/>
      <w:r w:rsidRPr="002B0A6F">
        <w:rPr>
          <w:sz w:val="28"/>
          <w:szCs w:val="28"/>
          <w:lang w:val="ru-RU"/>
        </w:rPr>
        <w:t>специфічні</w:t>
      </w:r>
      <w:proofErr w:type="spellEnd"/>
      <w:r w:rsidRPr="002B0A6F">
        <w:rPr>
          <w:sz w:val="28"/>
          <w:szCs w:val="28"/>
          <w:lang w:val="ru-RU"/>
        </w:rPr>
        <w:t xml:space="preserve"> і</w:t>
      </w:r>
      <w:r>
        <w:rPr>
          <w:sz w:val="28"/>
          <w:szCs w:val="28"/>
          <w:lang w:val="ru-RU"/>
        </w:rPr>
        <w:t xml:space="preserve"> </w:t>
      </w:r>
      <w:proofErr w:type="spellStart"/>
      <w:r>
        <w:rPr>
          <w:sz w:val="28"/>
          <w:szCs w:val="28"/>
          <w:lang w:val="ru-RU"/>
        </w:rPr>
        <w:t>обумовлені</w:t>
      </w:r>
      <w:proofErr w:type="spellEnd"/>
      <w:r>
        <w:rPr>
          <w:sz w:val="28"/>
          <w:szCs w:val="28"/>
          <w:lang w:val="ru-RU"/>
        </w:rPr>
        <w:t xml:space="preserve"> </w:t>
      </w:r>
      <w:proofErr w:type="spellStart"/>
      <w:r>
        <w:rPr>
          <w:sz w:val="28"/>
          <w:szCs w:val="28"/>
          <w:lang w:val="ru-RU"/>
        </w:rPr>
        <w:t>супутніми</w:t>
      </w:r>
      <w:proofErr w:type="spellEnd"/>
      <w:r>
        <w:rPr>
          <w:sz w:val="28"/>
          <w:szCs w:val="28"/>
          <w:lang w:val="ru-RU"/>
        </w:rPr>
        <w:t xml:space="preserve"> </w:t>
      </w:r>
      <w:proofErr w:type="spellStart"/>
      <w:r>
        <w:rPr>
          <w:sz w:val="28"/>
          <w:szCs w:val="28"/>
          <w:lang w:val="ru-RU"/>
        </w:rPr>
        <w:t>речовина</w:t>
      </w:r>
      <w:r w:rsidRPr="002B0A6F">
        <w:rPr>
          <w:sz w:val="28"/>
          <w:szCs w:val="28"/>
          <w:lang w:val="ru-RU"/>
        </w:rPr>
        <w:t>ми</w:t>
      </w:r>
      <w:proofErr w:type="spellEnd"/>
      <w:r w:rsidRPr="002B0A6F">
        <w:rPr>
          <w:sz w:val="28"/>
          <w:szCs w:val="28"/>
          <w:lang w:val="ru-RU"/>
        </w:rPr>
        <w:t xml:space="preserve">. </w:t>
      </w:r>
      <w:proofErr w:type="spellStart"/>
      <w:r w:rsidRPr="002B0A6F">
        <w:rPr>
          <w:sz w:val="28"/>
          <w:szCs w:val="28"/>
          <w:lang w:val="ru-RU"/>
        </w:rPr>
        <w:t>Всі</w:t>
      </w:r>
      <w:proofErr w:type="spellEnd"/>
      <w:r w:rsidRPr="002B0A6F">
        <w:rPr>
          <w:sz w:val="28"/>
          <w:szCs w:val="28"/>
          <w:lang w:val="ru-RU"/>
        </w:rPr>
        <w:t xml:space="preserve"> </w:t>
      </w:r>
      <w:proofErr w:type="spellStart"/>
      <w:r w:rsidRPr="002B0A6F">
        <w:rPr>
          <w:sz w:val="28"/>
          <w:szCs w:val="28"/>
          <w:lang w:val="ru-RU"/>
        </w:rPr>
        <w:t>жири</w:t>
      </w:r>
      <w:proofErr w:type="spellEnd"/>
      <w:r w:rsidRPr="002B0A6F">
        <w:rPr>
          <w:sz w:val="28"/>
          <w:szCs w:val="28"/>
          <w:lang w:val="ru-RU"/>
        </w:rPr>
        <w:t xml:space="preserve"> </w:t>
      </w:r>
      <w:proofErr w:type="spellStart"/>
      <w:r w:rsidRPr="002B0A6F">
        <w:rPr>
          <w:sz w:val="28"/>
          <w:szCs w:val="28"/>
          <w:lang w:val="ru-RU"/>
        </w:rPr>
        <w:t>легші</w:t>
      </w:r>
      <w:proofErr w:type="spellEnd"/>
      <w:r w:rsidRPr="002B0A6F">
        <w:rPr>
          <w:sz w:val="28"/>
          <w:szCs w:val="28"/>
          <w:lang w:val="ru-RU"/>
        </w:rPr>
        <w:t xml:space="preserve"> за воду. </w:t>
      </w:r>
      <w:proofErr w:type="spellStart"/>
      <w:r w:rsidRPr="002B0A6F">
        <w:rPr>
          <w:sz w:val="28"/>
          <w:szCs w:val="28"/>
          <w:lang w:val="ru-RU"/>
        </w:rPr>
        <w:t>Питома</w:t>
      </w:r>
      <w:proofErr w:type="spellEnd"/>
      <w:r>
        <w:rPr>
          <w:sz w:val="28"/>
          <w:szCs w:val="28"/>
          <w:lang w:val="ru-RU"/>
        </w:rPr>
        <w:t xml:space="preserve"> вага </w:t>
      </w:r>
      <w:proofErr w:type="spellStart"/>
      <w:r>
        <w:rPr>
          <w:sz w:val="28"/>
          <w:szCs w:val="28"/>
          <w:lang w:val="ru-RU"/>
        </w:rPr>
        <w:t>жирів</w:t>
      </w:r>
      <w:proofErr w:type="spellEnd"/>
      <w:r>
        <w:rPr>
          <w:sz w:val="28"/>
          <w:szCs w:val="28"/>
          <w:lang w:val="ru-RU"/>
        </w:rPr>
        <w:t xml:space="preserve"> та </w:t>
      </w:r>
      <w:proofErr w:type="spellStart"/>
      <w:r>
        <w:rPr>
          <w:sz w:val="28"/>
          <w:szCs w:val="28"/>
          <w:lang w:val="ru-RU"/>
        </w:rPr>
        <w:t>олій</w:t>
      </w:r>
      <w:proofErr w:type="spellEnd"/>
      <w:r>
        <w:rPr>
          <w:sz w:val="28"/>
          <w:szCs w:val="28"/>
          <w:lang w:val="ru-RU"/>
        </w:rPr>
        <w:t xml:space="preserve"> </w:t>
      </w:r>
      <w:proofErr w:type="spellStart"/>
      <w:r>
        <w:rPr>
          <w:sz w:val="28"/>
          <w:szCs w:val="28"/>
          <w:lang w:val="ru-RU"/>
        </w:rPr>
        <w:t>коливається</w:t>
      </w:r>
      <w:proofErr w:type="spellEnd"/>
      <w:r>
        <w:rPr>
          <w:sz w:val="28"/>
          <w:szCs w:val="28"/>
          <w:lang w:val="ru-RU"/>
        </w:rPr>
        <w:t xml:space="preserve"> </w:t>
      </w:r>
      <w:r w:rsidRPr="002B0A6F">
        <w:rPr>
          <w:sz w:val="28"/>
          <w:szCs w:val="28"/>
          <w:lang w:val="ru-RU"/>
        </w:rPr>
        <w:t xml:space="preserve">в межах 0,910 </w:t>
      </w:r>
      <w:r>
        <w:rPr>
          <w:sz w:val="28"/>
          <w:szCs w:val="28"/>
        </w:rPr>
        <w:t xml:space="preserve">– </w:t>
      </w:r>
      <w:r w:rsidRPr="002B0A6F">
        <w:rPr>
          <w:sz w:val="28"/>
          <w:szCs w:val="28"/>
          <w:lang w:val="ru-RU"/>
        </w:rPr>
        <w:t>0,976 г/см3. Ч</w:t>
      </w:r>
      <w:r>
        <w:rPr>
          <w:sz w:val="28"/>
          <w:szCs w:val="28"/>
          <w:lang w:val="ru-RU"/>
        </w:rPr>
        <w:t xml:space="preserve">ерез те,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жири</w:t>
      </w:r>
      <w:proofErr w:type="spellEnd"/>
      <w:r>
        <w:rPr>
          <w:sz w:val="28"/>
          <w:szCs w:val="28"/>
          <w:lang w:val="ru-RU"/>
        </w:rPr>
        <w:t xml:space="preserve"> є </w:t>
      </w:r>
      <w:proofErr w:type="spellStart"/>
      <w:r>
        <w:rPr>
          <w:sz w:val="28"/>
          <w:szCs w:val="28"/>
          <w:lang w:val="ru-RU"/>
        </w:rPr>
        <w:t>сумішшю</w:t>
      </w:r>
      <w:proofErr w:type="spellEnd"/>
      <w:r>
        <w:rPr>
          <w:sz w:val="28"/>
          <w:szCs w:val="28"/>
          <w:lang w:val="ru-RU"/>
        </w:rPr>
        <w:t xml:space="preserve"> </w:t>
      </w:r>
      <w:proofErr w:type="spellStart"/>
      <w:r>
        <w:rPr>
          <w:sz w:val="28"/>
          <w:szCs w:val="28"/>
          <w:lang w:val="ru-RU"/>
        </w:rPr>
        <w:t>спо</w:t>
      </w:r>
      <w:r w:rsidRPr="002B0A6F">
        <w:rPr>
          <w:sz w:val="28"/>
          <w:szCs w:val="28"/>
          <w:lang w:val="ru-RU"/>
        </w:rPr>
        <w:t>лук</w:t>
      </w:r>
      <w:proofErr w:type="spellEnd"/>
      <w:r w:rsidRPr="002B0A6F">
        <w:rPr>
          <w:sz w:val="28"/>
          <w:szCs w:val="28"/>
          <w:lang w:val="ru-RU"/>
        </w:rPr>
        <w:t xml:space="preserve">, вони не </w:t>
      </w:r>
      <w:proofErr w:type="spellStart"/>
      <w:r w:rsidRPr="002B0A6F">
        <w:rPr>
          <w:sz w:val="28"/>
          <w:szCs w:val="28"/>
          <w:lang w:val="ru-RU"/>
        </w:rPr>
        <w:t>мають</w:t>
      </w:r>
      <w:proofErr w:type="spellEnd"/>
      <w:r w:rsidRPr="002B0A6F">
        <w:rPr>
          <w:sz w:val="28"/>
          <w:szCs w:val="28"/>
          <w:lang w:val="ru-RU"/>
        </w:rPr>
        <w:t xml:space="preserve"> </w:t>
      </w:r>
      <w:proofErr w:type="spellStart"/>
      <w:r w:rsidRPr="002B0A6F">
        <w:rPr>
          <w:sz w:val="28"/>
          <w:szCs w:val="28"/>
          <w:lang w:val="ru-RU"/>
        </w:rPr>
        <w:t>чіткої</w:t>
      </w:r>
      <w:proofErr w:type="spellEnd"/>
      <w:r w:rsidRPr="002B0A6F">
        <w:rPr>
          <w:sz w:val="28"/>
          <w:szCs w:val="28"/>
          <w:lang w:val="ru-RU"/>
        </w:rPr>
        <w:t xml:space="preserve"> </w:t>
      </w:r>
      <w:proofErr w:type="spellStart"/>
      <w:r w:rsidRPr="002B0A6F">
        <w:rPr>
          <w:sz w:val="28"/>
          <w:szCs w:val="28"/>
          <w:lang w:val="ru-RU"/>
        </w:rPr>
        <w:t>темпера</w:t>
      </w:r>
      <w:r>
        <w:rPr>
          <w:sz w:val="28"/>
          <w:szCs w:val="28"/>
          <w:lang w:val="ru-RU"/>
        </w:rPr>
        <w:t>тури</w:t>
      </w:r>
      <w:proofErr w:type="spellEnd"/>
      <w:r>
        <w:rPr>
          <w:sz w:val="28"/>
          <w:szCs w:val="28"/>
          <w:lang w:val="ru-RU"/>
        </w:rPr>
        <w:t xml:space="preserve"> </w:t>
      </w:r>
      <w:proofErr w:type="spellStart"/>
      <w:r>
        <w:rPr>
          <w:sz w:val="28"/>
          <w:szCs w:val="28"/>
          <w:lang w:val="ru-RU"/>
        </w:rPr>
        <w:t>плавлення</w:t>
      </w:r>
      <w:proofErr w:type="spellEnd"/>
      <w:r>
        <w:rPr>
          <w:sz w:val="28"/>
          <w:szCs w:val="28"/>
          <w:lang w:val="ru-RU"/>
        </w:rPr>
        <w:t xml:space="preserve">. </w:t>
      </w:r>
      <w:proofErr w:type="spellStart"/>
      <w:r>
        <w:rPr>
          <w:sz w:val="28"/>
          <w:szCs w:val="28"/>
          <w:lang w:val="ru-RU"/>
        </w:rPr>
        <w:t>Більшість</w:t>
      </w:r>
      <w:proofErr w:type="spellEnd"/>
      <w:r>
        <w:rPr>
          <w:sz w:val="28"/>
          <w:szCs w:val="28"/>
          <w:lang w:val="ru-RU"/>
        </w:rPr>
        <w:t xml:space="preserve"> з них </w:t>
      </w:r>
      <w:r w:rsidRPr="002B0A6F">
        <w:rPr>
          <w:sz w:val="28"/>
          <w:szCs w:val="28"/>
          <w:lang w:val="ru-RU"/>
        </w:rPr>
        <w:t xml:space="preserve">плавиться в </w:t>
      </w:r>
      <w:proofErr w:type="spellStart"/>
      <w:r w:rsidRPr="002B0A6F">
        <w:rPr>
          <w:sz w:val="28"/>
          <w:szCs w:val="28"/>
          <w:lang w:val="ru-RU"/>
        </w:rPr>
        <w:t>інтервалі</w:t>
      </w:r>
      <w:proofErr w:type="spellEnd"/>
      <w:r w:rsidRPr="002B0A6F">
        <w:rPr>
          <w:sz w:val="28"/>
          <w:szCs w:val="28"/>
          <w:lang w:val="ru-RU"/>
        </w:rPr>
        <w:t xml:space="preserve"> </w:t>
      </w:r>
      <w:proofErr w:type="spellStart"/>
      <w:r w:rsidRPr="002B0A6F">
        <w:rPr>
          <w:sz w:val="28"/>
          <w:szCs w:val="28"/>
          <w:lang w:val="ru-RU"/>
        </w:rPr>
        <w:t>від</w:t>
      </w:r>
      <w:proofErr w:type="spellEnd"/>
      <w:r w:rsidRPr="002B0A6F">
        <w:rPr>
          <w:sz w:val="28"/>
          <w:szCs w:val="28"/>
          <w:lang w:val="ru-RU"/>
        </w:rPr>
        <w:t xml:space="preserve"> 22 до</w:t>
      </w:r>
      <w:r>
        <w:rPr>
          <w:sz w:val="28"/>
          <w:szCs w:val="28"/>
          <w:lang w:val="ru-RU"/>
        </w:rPr>
        <w:t xml:space="preserve"> 55 °С. Температуру </w:t>
      </w:r>
      <w:proofErr w:type="spellStart"/>
      <w:r>
        <w:rPr>
          <w:sz w:val="28"/>
          <w:szCs w:val="28"/>
          <w:lang w:val="ru-RU"/>
        </w:rPr>
        <w:t>кипіння</w:t>
      </w:r>
      <w:proofErr w:type="spellEnd"/>
      <w:r>
        <w:rPr>
          <w:sz w:val="28"/>
          <w:szCs w:val="28"/>
          <w:lang w:val="ru-RU"/>
        </w:rPr>
        <w:t xml:space="preserve"> для </w:t>
      </w:r>
      <w:proofErr w:type="spellStart"/>
      <w:r w:rsidRPr="002B0A6F">
        <w:rPr>
          <w:sz w:val="28"/>
          <w:szCs w:val="28"/>
          <w:lang w:val="ru-RU"/>
        </w:rPr>
        <w:t>жирів</w:t>
      </w:r>
      <w:proofErr w:type="spellEnd"/>
      <w:r w:rsidRPr="002B0A6F">
        <w:rPr>
          <w:sz w:val="28"/>
          <w:szCs w:val="28"/>
          <w:lang w:val="ru-RU"/>
        </w:rPr>
        <w:t xml:space="preserve"> не </w:t>
      </w:r>
      <w:proofErr w:type="spellStart"/>
      <w:r w:rsidRPr="002B0A6F">
        <w:rPr>
          <w:sz w:val="28"/>
          <w:szCs w:val="28"/>
          <w:lang w:val="ru-RU"/>
        </w:rPr>
        <w:t>визначають</w:t>
      </w:r>
      <w:proofErr w:type="spellEnd"/>
      <w:r w:rsidRPr="002B0A6F">
        <w:rPr>
          <w:sz w:val="28"/>
          <w:szCs w:val="28"/>
          <w:lang w:val="ru-RU"/>
        </w:rPr>
        <w:t xml:space="preserve">, </w:t>
      </w:r>
      <w:proofErr w:type="spellStart"/>
      <w:r w:rsidRPr="002B0A6F">
        <w:rPr>
          <w:sz w:val="28"/>
          <w:szCs w:val="28"/>
          <w:lang w:val="ru-RU"/>
        </w:rPr>
        <w:t>бо</w:t>
      </w:r>
      <w:proofErr w:type="spellEnd"/>
      <w:r w:rsidRPr="002B0A6F">
        <w:rPr>
          <w:sz w:val="28"/>
          <w:szCs w:val="28"/>
          <w:lang w:val="ru-RU"/>
        </w:rPr>
        <w:t xml:space="preserve"> вони </w:t>
      </w:r>
      <w:proofErr w:type="spellStart"/>
      <w:r w:rsidRPr="002B0A6F">
        <w:rPr>
          <w:sz w:val="28"/>
          <w:szCs w:val="28"/>
          <w:lang w:val="ru-RU"/>
        </w:rPr>
        <w:t>р</w:t>
      </w:r>
      <w:r>
        <w:rPr>
          <w:sz w:val="28"/>
          <w:szCs w:val="28"/>
          <w:lang w:val="ru-RU"/>
        </w:rPr>
        <w:t>уйнуються</w:t>
      </w:r>
      <w:proofErr w:type="spellEnd"/>
      <w:r>
        <w:rPr>
          <w:sz w:val="28"/>
          <w:szCs w:val="28"/>
          <w:lang w:val="ru-RU"/>
        </w:rPr>
        <w:t xml:space="preserve"> при 250 °С з </w:t>
      </w:r>
      <w:proofErr w:type="spellStart"/>
      <w:r>
        <w:rPr>
          <w:sz w:val="28"/>
          <w:szCs w:val="28"/>
          <w:lang w:val="ru-RU"/>
        </w:rPr>
        <w:t>утворен</w:t>
      </w:r>
      <w:r w:rsidRPr="002B0A6F">
        <w:rPr>
          <w:sz w:val="28"/>
          <w:szCs w:val="28"/>
          <w:lang w:val="ru-RU"/>
        </w:rPr>
        <w:t>ням</w:t>
      </w:r>
      <w:proofErr w:type="spellEnd"/>
      <w:r w:rsidRPr="002B0A6F">
        <w:rPr>
          <w:sz w:val="28"/>
          <w:szCs w:val="28"/>
          <w:lang w:val="ru-RU"/>
        </w:rPr>
        <w:t xml:space="preserve"> </w:t>
      </w:r>
      <w:proofErr w:type="spellStart"/>
      <w:r w:rsidRPr="002B0A6F">
        <w:rPr>
          <w:sz w:val="28"/>
          <w:szCs w:val="28"/>
          <w:lang w:val="ru-RU"/>
        </w:rPr>
        <w:t>акролеїну</w:t>
      </w:r>
      <w:proofErr w:type="spellEnd"/>
      <w:r w:rsidRPr="002B0A6F">
        <w:rPr>
          <w:sz w:val="28"/>
          <w:szCs w:val="28"/>
          <w:lang w:val="ru-RU"/>
        </w:rPr>
        <w:t>:</w:t>
      </w:r>
    </w:p>
    <w:p w14:paraId="3D9EAD2C" w14:textId="0470A733" w:rsidR="002B0A6F" w:rsidRPr="002B0A6F" w:rsidRDefault="002B0A6F" w:rsidP="002B0A6F">
      <w:pPr>
        <w:autoSpaceDE w:val="0"/>
        <w:autoSpaceDN w:val="0"/>
        <w:adjustRightInd w:val="0"/>
        <w:ind w:firstLine="709"/>
        <w:jc w:val="both"/>
        <w:rPr>
          <w:sz w:val="28"/>
          <w:szCs w:val="28"/>
          <w:lang w:val="ru-RU"/>
        </w:rPr>
      </w:pPr>
      <w:proofErr w:type="spellStart"/>
      <w:r w:rsidRPr="002B0A6F">
        <w:rPr>
          <w:sz w:val="28"/>
          <w:szCs w:val="28"/>
          <w:lang w:val="ru-RU"/>
        </w:rPr>
        <w:t>Жири</w:t>
      </w:r>
      <w:proofErr w:type="spellEnd"/>
      <w:r w:rsidRPr="002B0A6F">
        <w:rPr>
          <w:sz w:val="28"/>
          <w:szCs w:val="28"/>
          <w:lang w:val="ru-RU"/>
        </w:rPr>
        <w:t xml:space="preserve"> і </w:t>
      </w:r>
      <w:proofErr w:type="spellStart"/>
      <w:r w:rsidRPr="002B0A6F">
        <w:rPr>
          <w:sz w:val="28"/>
          <w:szCs w:val="28"/>
          <w:lang w:val="ru-RU"/>
        </w:rPr>
        <w:t>олії</w:t>
      </w:r>
      <w:proofErr w:type="spellEnd"/>
      <w:r w:rsidRPr="002B0A6F">
        <w:rPr>
          <w:sz w:val="28"/>
          <w:szCs w:val="28"/>
          <w:lang w:val="ru-RU"/>
        </w:rPr>
        <w:t xml:space="preserve"> легко </w:t>
      </w:r>
      <w:proofErr w:type="spellStart"/>
      <w:r w:rsidRPr="002B0A6F">
        <w:rPr>
          <w:sz w:val="28"/>
          <w:szCs w:val="28"/>
          <w:lang w:val="ru-RU"/>
        </w:rPr>
        <w:t>розчинні</w:t>
      </w:r>
      <w:proofErr w:type="spellEnd"/>
      <w:r w:rsidRPr="002B0A6F">
        <w:rPr>
          <w:sz w:val="28"/>
          <w:szCs w:val="28"/>
          <w:lang w:val="ru-RU"/>
        </w:rPr>
        <w:t xml:space="preserve"> в </w:t>
      </w:r>
      <w:proofErr w:type="spellStart"/>
      <w:r w:rsidRPr="002B0A6F">
        <w:rPr>
          <w:sz w:val="28"/>
          <w:szCs w:val="28"/>
          <w:lang w:val="ru-RU"/>
        </w:rPr>
        <w:t>о</w:t>
      </w:r>
      <w:r>
        <w:rPr>
          <w:sz w:val="28"/>
          <w:szCs w:val="28"/>
          <w:lang w:val="ru-RU"/>
        </w:rPr>
        <w:t>рганічних</w:t>
      </w:r>
      <w:proofErr w:type="spellEnd"/>
      <w:r>
        <w:rPr>
          <w:sz w:val="28"/>
          <w:szCs w:val="28"/>
          <w:lang w:val="ru-RU"/>
        </w:rPr>
        <w:t xml:space="preserve"> </w:t>
      </w:r>
      <w:proofErr w:type="spellStart"/>
      <w:r>
        <w:rPr>
          <w:sz w:val="28"/>
          <w:szCs w:val="28"/>
          <w:lang w:val="ru-RU"/>
        </w:rPr>
        <w:t>розчинниках</w:t>
      </w:r>
      <w:proofErr w:type="spellEnd"/>
      <w:r>
        <w:rPr>
          <w:sz w:val="28"/>
          <w:szCs w:val="28"/>
          <w:lang w:val="ru-RU"/>
        </w:rPr>
        <w:t xml:space="preserve"> (</w:t>
      </w:r>
      <w:proofErr w:type="spellStart"/>
      <w:r>
        <w:rPr>
          <w:sz w:val="28"/>
          <w:szCs w:val="28"/>
          <w:lang w:val="ru-RU"/>
        </w:rPr>
        <w:t>діетило</w:t>
      </w:r>
      <w:r w:rsidRPr="002B0A6F">
        <w:rPr>
          <w:sz w:val="28"/>
          <w:szCs w:val="28"/>
          <w:lang w:val="ru-RU"/>
        </w:rPr>
        <w:t>вому</w:t>
      </w:r>
      <w:proofErr w:type="spellEnd"/>
      <w:r w:rsidRPr="002B0A6F">
        <w:rPr>
          <w:sz w:val="28"/>
          <w:szCs w:val="28"/>
          <w:lang w:val="ru-RU"/>
        </w:rPr>
        <w:t xml:space="preserve"> </w:t>
      </w:r>
      <w:proofErr w:type="spellStart"/>
      <w:r w:rsidRPr="002B0A6F">
        <w:rPr>
          <w:sz w:val="28"/>
          <w:szCs w:val="28"/>
          <w:lang w:val="ru-RU"/>
        </w:rPr>
        <w:t>ефірі</w:t>
      </w:r>
      <w:proofErr w:type="spellEnd"/>
      <w:r w:rsidRPr="002B0A6F">
        <w:rPr>
          <w:sz w:val="28"/>
          <w:szCs w:val="28"/>
          <w:lang w:val="ru-RU"/>
        </w:rPr>
        <w:t xml:space="preserve">, </w:t>
      </w:r>
      <w:proofErr w:type="spellStart"/>
      <w:r w:rsidRPr="002B0A6F">
        <w:rPr>
          <w:sz w:val="28"/>
          <w:szCs w:val="28"/>
          <w:lang w:val="ru-RU"/>
        </w:rPr>
        <w:t>хлороформі</w:t>
      </w:r>
      <w:proofErr w:type="spellEnd"/>
      <w:r w:rsidRPr="002B0A6F">
        <w:rPr>
          <w:sz w:val="28"/>
          <w:szCs w:val="28"/>
          <w:lang w:val="ru-RU"/>
        </w:rPr>
        <w:t xml:space="preserve">, </w:t>
      </w:r>
      <w:proofErr w:type="spellStart"/>
      <w:r w:rsidRPr="002B0A6F">
        <w:rPr>
          <w:sz w:val="28"/>
          <w:szCs w:val="28"/>
          <w:lang w:val="ru-RU"/>
        </w:rPr>
        <w:t>бензолі</w:t>
      </w:r>
      <w:proofErr w:type="spellEnd"/>
      <w:r w:rsidRPr="002B0A6F">
        <w:rPr>
          <w:sz w:val="28"/>
          <w:szCs w:val="28"/>
          <w:lang w:val="ru-RU"/>
        </w:rPr>
        <w:t xml:space="preserve">, </w:t>
      </w:r>
      <w:proofErr w:type="spellStart"/>
      <w:r>
        <w:rPr>
          <w:sz w:val="28"/>
          <w:szCs w:val="28"/>
          <w:lang w:val="ru-RU"/>
        </w:rPr>
        <w:t>гексані</w:t>
      </w:r>
      <w:proofErr w:type="spellEnd"/>
      <w:r>
        <w:rPr>
          <w:sz w:val="28"/>
          <w:szCs w:val="28"/>
          <w:lang w:val="ru-RU"/>
        </w:rPr>
        <w:t xml:space="preserve">, </w:t>
      </w:r>
      <w:proofErr w:type="spellStart"/>
      <w:r>
        <w:rPr>
          <w:sz w:val="28"/>
          <w:szCs w:val="28"/>
          <w:lang w:val="ru-RU"/>
        </w:rPr>
        <w:t>петролейному</w:t>
      </w:r>
      <w:proofErr w:type="spellEnd"/>
      <w:r>
        <w:rPr>
          <w:sz w:val="28"/>
          <w:szCs w:val="28"/>
          <w:lang w:val="ru-RU"/>
        </w:rPr>
        <w:t xml:space="preserve"> </w:t>
      </w:r>
      <w:proofErr w:type="spellStart"/>
      <w:r>
        <w:rPr>
          <w:sz w:val="28"/>
          <w:szCs w:val="28"/>
          <w:lang w:val="ru-RU"/>
        </w:rPr>
        <w:t>ефірі</w:t>
      </w:r>
      <w:proofErr w:type="spellEnd"/>
      <w:r>
        <w:rPr>
          <w:sz w:val="28"/>
          <w:szCs w:val="28"/>
          <w:lang w:val="ru-RU"/>
        </w:rPr>
        <w:t xml:space="preserve">, </w:t>
      </w:r>
      <w:proofErr w:type="spellStart"/>
      <w:r>
        <w:rPr>
          <w:sz w:val="28"/>
          <w:szCs w:val="28"/>
          <w:lang w:val="ru-RU"/>
        </w:rPr>
        <w:t>ва</w:t>
      </w:r>
      <w:r w:rsidRPr="002B0A6F">
        <w:rPr>
          <w:sz w:val="28"/>
          <w:szCs w:val="28"/>
          <w:lang w:val="ru-RU"/>
        </w:rPr>
        <w:t>зелиновій</w:t>
      </w:r>
      <w:proofErr w:type="spellEnd"/>
      <w:r w:rsidRPr="002B0A6F">
        <w:rPr>
          <w:sz w:val="28"/>
          <w:szCs w:val="28"/>
          <w:lang w:val="ru-RU"/>
        </w:rPr>
        <w:t xml:space="preserve"> </w:t>
      </w:r>
      <w:proofErr w:type="spellStart"/>
      <w:r w:rsidRPr="002B0A6F">
        <w:rPr>
          <w:sz w:val="28"/>
          <w:szCs w:val="28"/>
          <w:lang w:val="ru-RU"/>
        </w:rPr>
        <w:t>олії</w:t>
      </w:r>
      <w:proofErr w:type="spellEnd"/>
      <w:r w:rsidRPr="002B0A6F">
        <w:rPr>
          <w:sz w:val="28"/>
          <w:szCs w:val="28"/>
          <w:lang w:val="ru-RU"/>
        </w:rPr>
        <w:t xml:space="preserve"> </w:t>
      </w:r>
      <w:proofErr w:type="spellStart"/>
      <w:r w:rsidRPr="002B0A6F">
        <w:rPr>
          <w:sz w:val="28"/>
          <w:szCs w:val="28"/>
          <w:lang w:val="ru-RU"/>
        </w:rPr>
        <w:t>тощо</w:t>
      </w:r>
      <w:proofErr w:type="spellEnd"/>
      <w:r w:rsidRPr="002B0A6F">
        <w:rPr>
          <w:sz w:val="28"/>
          <w:szCs w:val="28"/>
          <w:lang w:val="ru-RU"/>
        </w:rPr>
        <w:t xml:space="preserve">); мало </w:t>
      </w:r>
      <w:proofErr w:type="spellStart"/>
      <w:r w:rsidRPr="002B0A6F">
        <w:rPr>
          <w:sz w:val="28"/>
          <w:szCs w:val="28"/>
          <w:lang w:val="ru-RU"/>
        </w:rPr>
        <w:t>розчин</w:t>
      </w:r>
      <w:r>
        <w:rPr>
          <w:sz w:val="28"/>
          <w:szCs w:val="28"/>
          <w:lang w:val="ru-RU"/>
        </w:rPr>
        <w:t>ні</w:t>
      </w:r>
      <w:proofErr w:type="spellEnd"/>
      <w:r>
        <w:rPr>
          <w:sz w:val="28"/>
          <w:szCs w:val="28"/>
          <w:lang w:val="ru-RU"/>
        </w:rPr>
        <w:t xml:space="preserve"> в </w:t>
      </w:r>
      <w:proofErr w:type="spellStart"/>
      <w:r>
        <w:rPr>
          <w:sz w:val="28"/>
          <w:szCs w:val="28"/>
          <w:lang w:val="ru-RU"/>
        </w:rPr>
        <w:t>етиловому</w:t>
      </w:r>
      <w:proofErr w:type="spellEnd"/>
      <w:r>
        <w:rPr>
          <w:sz w:val="28"/>
          <w:szCs w:val="28"/>
          <w:lang w:val="ru-RU"/>
        </w:rPr>
        <w:t xml:space="preserve"> </w:t>
      </w:r>
      <w:proofErr w:type="spellStart"/>
      <w:r>
        <w:rPr>
          <w:sz w:val="28"/>
          <w:szCs w:val="28"/>
          <w:lang w:val="ru-RU"/>
        </w:rPr>
        <w:t>спирті</w:t>
      </w:r>
      <w:proofErr w:type="spellEnd"/>
      <w:r>
        <w:rPr>
          <w:sz w:val="28"/>
          <w:szCs w:val="28"/>
          <w:lang w:val="ru-RU"/>
        </w:rPr>
        <w:t xml:space="preserve">, </w:t>
      </w:r>
      <w:proofErr w:type="spellStart"/>
      <w:r>
        <w:rPr>
          <w:sz w:val="28"/>
          <w:szCs w:val="28"/>
          <w:lang w:val="ru-RU"/>
        </w:rPr>
        <w:t>розчиня</w:t>
      </w:r>
      <w:r w:rsidRPr="002B0A6F">
        <w:rPr>
          <w:sz w:val="28"/>
          <w:szCs w:val="28"/>
          <w:lang w:val="ru-RU"/>
        </w:rPr>
        <w:t>ються</w:t>
      </w:r>
      <w:proofErr w:type="spellEnd"/>
      <w:r w:rsidRPr="002B0A6F">
        <w:rPr>
          <w:sz w:val="28"/>
          <w:szCs w:val="28"/>
          <w:lang w:val="ru-RU"/>
        </w:rPr>
        <w:t xml:space="preserve"> в </w:t>
      </w:r>
      <w:proofErr w:type="spellStart"/>
      <w:r w:rsidRPr="002B0A6F">
        <w:rPr>
          <w:sz w:val="28"/>
          <w:szCs w:val="28"/>
          <w:lang w:val="ru-RU"/>
        </w:rPr>
        <w:t>спирті</w:t>
      </w:r>
      <w:proofErr w:type="spellEnd"/>
      <w:r w:rsidRPr="002B0A6F">
        <w:rPr>
          <w:sz w:val="28"/>
          <w:szCs w:val="28"/>
          <w:lang w:val="ru-RU"/>
        </w:rPr>
        <w:t xml:space="preserve"> при </w:t>
      </w:r>
      <w:proofErr w:type="spellStart"/>
      <w:r w:rsidRPr="002B0A6F">
        <w:rPr>
          <w:sz w:val="28"/>
          <w:szCs w:val="28"/>
          <w:lang w:val="ru-RU"/>
        </w:rPr>
        <w:t>нагріва</w:t>
      </w:r>
      <w:r>
        <w:rPr>
          <w:sz w:val="28"/>
          <w:szCs w:val="28"/>
          <w:lang w:val="ru-RU"/>
        </w:rPr>
        <w:t>нні</w:t>
      </w:r>
      <w:proofErr w:type="spellEnd"/>
      <w:r>
        <w:rPr>
          <w:sz w:val="28"/>
          <w:szCs w:val="28"/>
          <w:lang w:val="ru-RU"/>
        </w:rPr>
        <w:t xml:space="preserve">, </w:t>
      </w:r>
      <w:proofErr w:type="spellStart"/>
      <w:r>
        <w:rPr>
          <w:sz w:val="28"/>
          <w:szCs w:val="28"/>
          <w:lang w:val="ru-RU"/>
        </w:rPr>
        <w:t>але</w:t>
      </w:r>
      <w:proofErr w:type="spellEnd"/>
      <w:r>
        <w:rPr>
          <w:sz w:val="28"/>
          <w:szCs w:val="28"/>
          <w:lang w:val="ru-RU"/>
        </w:rPr>
        <w:t xml:space="preserve"> при </w:t>
      </w:r>
      <w:proofErr w:type="spellStart"/>
      <w:r>
        <w:rPr>
          <w:sz w:val="28"/>
          <w:szCs w:val="28"/>
          <w:lang w:val="ru-RU"/>
        </w:rPr>
        <w:t>охолодженні</w:t>
      </w:r>
      <w:proofErr w:type="spellEnd"/>
      <w:r>
        <w:rPr>
          <w:sz w:val="28"/>
          <w:szCs w:val="28"/>
          <w:lang w:val="ru-RU"/>
        </w:rPr>
        <w:t xml:space="preserve"> </w:t>
      </w:r>
      <w:proofErr w:type="spellStart"/>
      <w:r>
        <w:rPr>
          <w:sz w:val="28"/>
          <w:szCs w:val="28"/>
          <w:lang w:val="ru-RU"/>
        </w:rPr>
        <w:t>розчин</w:t>
      </w:r>
      <w:proofErr w:type="spellEnd"/>
      <w:r>
        <w:rPr>
          <w:sz w:val="28"/>
          <w:szCs w:val="28"/>
          <w:lang w:val="ru-RU"/>
        </w:rPr>
        <w:t xml:space="preserve"> </w:t>
      </w:r>
      <w:proofErr w:type="spellStart"/>
      <w:r w:rsidRPr="002B0A6F">
        <w:rPr>
          <w:sz w:val="28"/>
          <w:szCs w:val="28"/>
          <w:lang w:val="ru-RU"/>
        </w:rPr>
        <w:t>розшаровується</w:t>
      </w:r>
      <w:proofErr w:type="spellEnd"/>
      <w:r w:rsidRPr="002B0A6F">
        <w:rPr>
          <w:sz w:val="28"/>
          <w:szCs w:val="28"/>
          <w:lang w:val="ru-RU"/>
        </w:rPr>
        <w:t xml:space="preserve">; </w:t>
      </w:r>
      <w:proofErr w:type="spellStart"/>
      <w:r w:rsidRPr="002B0A6F">
        <w:rPr>
          <w:sz w:val="28"/>
          <w:szCs w:val="28"/>
          <w:lang w:val="ru-RU"/>
        </w:rPr>
        <w:t>нерозчинні</w:t>
      </w:r>
      <w:proofErr w:type="spellEnd"/>
      <w:r w:rsidRPr="002B0A6F">
        <w:rPr>
          <w:sz w:val="28"/>
          <w:szCs w:val="28"/>
          <w:lang w:val="ru-RU"/>
        </w:rPr>
        <w:t xml:space="preserve"> у </w:t>
      </w:r>
      <w:proofErr w:type="spellStart"/>
      <w:r w:rsidRPr="002B0A6F">
        <w:rPr>
          <w:sz w:val="28"/>
          <w:szCs w:val="28"/>
          <w:lang w:val="ru-RU"/>
        </w:rPr>
        <w:t>воді</w:t>
      </w:r>
      <w:proofErr w:type="spellEnd"/>
      <w:r w:rsidRPr="002B0A6F">
        <w:rPr>
          <w:sz w:val="28"/>
          <w:szCs w:val="28"/>
          <w:lang w:val="ru-RU"/>
        </w:rPr>
        <w:t>,</w:t>
      </w:r>
      <w:r>
        <w:rPr>
          <w:sz w:val="28"/>
          <w:szCs w:val="28"/>
          <w:lang w:val="ru-RU"/>
        </w:rPr>
        <w:t xml:space="preserve"> </w:t>
      </w:r>
      <w:proofErr w:type="spellStart"/>
      <w:r>
        <w:rPr>
          <w:sz w:val="28"/>
          <w:szCs w:val="28"/>
          <w:lang w:val="ru-RU"/>
        </w:rPr>
        <w:t>але</w:t>
      </w:r>
      <w:proofErr w:type="spellEnd"/>
      <w:r>
        <w:rPr>
          <w:sz w:val="28"/>
          <w:szCs w:val="28"/>
          <w:lang w:val="ru-RU"/>
        </w:rPr>
        <w:t xml:space="preserve"> в </w:t>
      </w:r>
      <w:proofErr w:type="spellStart"/>
      <w:r>
        <w:rPr>
          <w:sz w:val="28"/>
          <w:szCs w:val="28"/>
          <w:lang w:val="ru-RU"/>
        </w:rPr>
        <w:t>присутності</w:t>
      </w:r>
      <w:proofErr w:type="spellEnd"/>
      <w:r>
        <w:rPr>
          <w:sz w:val="28"/>
          <w:szCs w:val="28"/>
          <w:lang w:val="ru-RU"/>
        </w:rPr>
        <w:t xml:space="preserve"> </w:t>
      </w:r>
      <w:proofErr w:type="spellStart"/>
      <w:r>
        <w:rPr>
          <w:sz w:val="28"/>
          <w:szCs w:val="28"/>
          <w:lang w:val="ru-RU"/>
        </w:rPr>
        <w:t>емульгаторів</w:t>
      </w:r>
      <w:proofErr w:type="spellEnd"/>
      <w:r>
        <w:rPr>
          <w:sz w:val="28"/>
          <w:szCs w:val="28"/>
          <w:lang w:val="ru-RU"/>
        </w:rPr>
        <w:t xml:space="preserve"> </w:t>
      </w:r>
      <w:proofErr w:type="spellStart"/>
      <w:r w:rsidRPr="002B0A6F">
        <w:rPr>
          <w:sz w:val="28"/>
          <w:szCs w:val="28"/>
          <w:lang w:val="ru-RU"/>
        </w:rPr>
        <w:t>утворюють</w:t>
      </w:r>
      <w:proofErr w:type="spellEnd"/>
      <w:r w:rsidRPr="002B0A6F">
        <w:rPr>
          <w:sz w:val="28"/>
          <w:szCs w:val="28"/>
          <w:lang w:val="ru-RU"/>
        </w:rPr>
        <w:t xml:space="preserve"> </w:t>
      </w:r>
      <w:proofErr w:type="spellStart"/>
      <w:r w:rsidRPr="002B0A6F">
        <w:rPr>
          <w:sz w:val="28"/>
          <w:szCs w:val="28"/>
          <w:lang w:val="ru-RU"/>
        </w:rPr>
        <w:t>емульсії</w:t>
      </w:r>
      <w:proofErr w:type="spellEnd"/>
      <w:r w:rsidRPr="002B0A6F">
        <w:rPr>
          <w:sz w:val="28"/>
          <w:szCs w:val="28"/>
          <w:lang w:val="ru-RU"/>
        </w:rPr>
        <w:t xml:space="preserve">. </w:t>
      </w:r>
      <w:proofErr w:type="spellStart"/>
      <w:r w:rsidRPr="002B0A6F">
        <w:rPr>
          <w:sz w:val="28"/>
          <w:szCs w:val="28"/>
          <w:lang w:val="ru-RU"/>
        </w:rPr>
        <w:t>Жири</w:t>
      </w:r>
      <w:proofErr w:type="spellEnd"/>
      <w:r w:rsidRPr="002B0A6F">
        <w:rPr>
          <w:sz w:val="28"/>
          <w:szCs w:val="28"/>
          <w:lang w:val="ru-RU"/>
        </w:rPr>
        <w:t xml:space="preserve"> </w:t>
      </w:r>
      <w:r>
        <w:rPr>
          <w:sz w:val="28"/>
          <w:szCs w:val="28"/>
        </w:rPr>
        <w:t xml:space="preserve">– </w:t>
      </w:r>
      <w:proofErr w:type="spellStart"/>
      <w:r w:rsidRPr="002B0A6F">
        <w:rPr>
          <w:sz w:val="28"/>
          <w:szCs w:val="28"/>
          <w:lang w:val="ru-RU"/>
        </w:rPr>
        <w:t>добрі</w:t>
      </w:r>
      <w:proofErr w:type="spellEnd"/>
      <w:r>
        <w:rPr>
          <w:sz w:val="28"/>
          <w:szCs w:val="28"/>
          <w:lang w:val="ru-RU"/>
        </w:rPr>
        <w:t xml:space="preserve"> </w:t>
      </w:r>
      <w:proofErr w:type="spellStart"/>
      <w:r>
        <w:rPr>
          <w:sz w:val="28"/>
          <w:szCs w:val="28"/>
          <w:lang w:val="ru-RU"/>
        </w:rPr>
        <w:t>розчинники</w:t>
      </w:r>
      <w:proofErr w:type="spellEnd"/>
      <w:r>
        <w:rPr>
          <w:sz w:val="28"/>
          <w:szCs w:val="28"/>
          <w:lang w:val="ru-RU"/>
        </w:rPr>
        <w:t xml:space="preserve"> </w:t>
      </w:r>
      <w:proofErr w:type="spellStart"/>
      <w:r>
        <w:rPr>
          <w:sz w:val="28"/>
          <w:szCs w:val="28"/>
          <w:lang w:val="ru-RU"/>
        </w:rPr>
        <w:t>ефірних</w:t>
      </w:r>
      <w:proofErr w:type="spellEnd"/>
      <w:r>
        <w:rPr>
          <w:sz w:val="28"/>
          <w:szCs w:val="28"/>
          <w:lang w:val="ru-RU"/>
        </w:rPr>
        <w:t xml:space="preserve"> </w:t>
      </w:r>
      <w:proofErr w:type="spellStart"/>
      <w:r>
        <w:rPr>
          <w:sz w:val="28"/>
          <w:szCs w:val="28"/>
          <w:lang w:val="ru-RU"/>
        </w:rPr>
        <w:t>олій</w:t>
      </w:r>
      <w:proofErr w:type="spellEnd"/>
      <w:r>
        <w:rPr>
          <w:sz w:val="28"/>
          <w:szCs w:val="28"/>
          <w:lang w:val="ru-RU"/>
        </w:rPr>
        <w:t xml:space="preserve">. </w:t>
      </w:r>
      <w:proofErr w:type="spellStart"/>
      <w:r>
        <w:rPr>
          <w:sz w:val="28"/>
          <w:szCs w:val="28"/>
          <w:lang w:val="ru-RU"/>
        </w:rPr>
        <w:t>Рици</w:t>
      </w:r>
      <w:r w:rsidRPr="002B0A6F">
        <w:rPr>
          <w:sz w:val="28"/>
          <w:szCs w:val="28"/>
          <w:lang w:val="ru-RU"/>
        </w:rPr>
        <w:t>нова</w:t>
      </w:r>
      <w:proofErr w:type="spellEnd"/>
      <w:r w:rsidRPr="002B0A6F">
        <w:rPr>
          <w:sz w:val="28"/>
          <w:szCs w:val="28"/>
          <w:lang w:val="ru-RU"/>
        </w:rPr>
        <w:t xml:space="preserve"> </w:t>
      </w:r>
      <w:proofErr w:type="spellStart"/>
      <w:r w:rsidRPr="002B0A6F">
        <w:rPr>
          <w:sz w:val="28"/>
          <w:szCs w:val="28"/>
          <w:lang w:val="ru-RU"/>
        </w:rPr>
        <w:t>олія</w:t>
      </w:r>
      <w:proofErr w:type="spellEnd"/>
      <w:r w:rsidRPr="002B0A6F">
        <w:rPr>
          <w:sz w:val="28"/>
          <w:szCs w:val="28"/>
          <w:lang w:val="ru-RU"/>
        </w:rPr>
        <w:t xml:space="preserve">, на </w:t>
      </w:r>
      <w:proofErr w:type="spellStart"/>
      <w:r w:rsidRPr="002B0A6F">
        <w:rPr>
          <w:sz w:val="28"/>
          <w:szCs w:val="28"/>
          <w:lang w:val="ru-RU"/>
        </w:rPr>
        <w:t>відміну</w:t>
      </w:r>
      <w:proofErr w:type="spellEnd"/>
      <w:r w:rsidRPr="002B0A6F">
        <w:rPr>
          <w:sz w:val="28"/>
          <w:szCs w:val="28"/>
          <w:lang w:val="ru-RU"/>
        </w:rPr>
        <w:t xml:space="preserve"> </w:t>
      </w:r>
      <w:proofErr w:type="spellStart"/>
      <w:r w:rsidRPr="002B0A6F">
        <w:rPr>
          <w:sz w:val="28"/>
          <w:szCs w:val="28"/>
          <w:lang w:val="ru-RU"/>
        </w:rPr>
        <w:t>від</w:t>
      </w:r>
      <w:proofErr w:type="spellEnd"/>
      <w:r w:rsidRPr="002B0A6F">
        <w:rPr>
          <w:sz w:val="28"/>
          <w:szCs w:val="28"/>
          <w:lang w:val="ru-RU"/>
        </w:rPr>
        <w:t xml:space="preserve"> </w:t>
      </w:r>
      <w:proofErr w:type="spellStart"/>
      <w:r w:rsidRPr="002B0A6F">
        <w:rPr>
          <w:sz w:val="28"/>
          <w:szCs w:val="28"/>
          <w:lang w:val="ru-RU"/>
        </w:rPr>
        <w:t>інших</w:t>
      </w:r>
      <w:proofErr w:type="spellEnd"/>
      <w:r w:rsidRPr="002B0A6F">
        <w:rPr>
          <w:sz w:val="28"/>
          <w:szCs w:val="28"/>
          <w:lang w:val="ru-RU"/>
        </w:rPr>
        <w:t xml:space="preserve"> </w:t>
      </w:r>
      <w:proofErr w:type="spellStart"/>
      <w:r w:rsidRPr="002B0A6F">
        <w:rPr>
          <w:sz w:val="28"/>
          <w:szCs w:val="28"/>
          <w:lang w:val="ru-RU"/>
        </w:rPr>
        <w:t>жирі</w:t>
      </w:r>
      <w:r>
        <w:rPr>
          <w:sz w:val="28"/>
          <w:szCs w:val="28"/>
          <w:lang w:val="ru-RU"/>
        </w:rPr>
        <w:t>в</w:t>
      </w:r>
      <w:proofErr w:type="spellEnd"/>
      <w:r>
        <w:rPr>
          <w:sz w:val="28"/>
          <w:szCs w:val="28"/>
          <w:lang w:val="ru-RU"/>
        </w:rPr>
        <w:t xml:space="preserve"> та </w:t>
      </w:r>
      <w:proofErr w:type="spellStart"/>
      <w:r>
        <w:rPr>
          <w:sz w:val="28"/>
          <w:szCs w:val="28"/>
          <w:lang w:val="ru-RU"/>
        </w:rPr>
        <w:t>олій</w:t>
      </w:r>
      <w:proofErr w:type="spellEnd"/>
      <w:r>
        <w:rPr>
          <w:sz w:val="28"/>
          <w:szCs w:val="28"/>
          <w:lang w:val="ru-RU"/>
        </w:rPr>
        <w:t xml:space="preserve">, добре </w:t>
      </w:r>
      <w:proofErr w:type="spellStart"/>
      <w:r>
        <w:rPr>
          <w:sz w:val="28"/>
          <w:szCs w:val="28"/>
          <w:lang w:val="ru-RU"/>
        </w:rPr>
        <w:t>розчиняється</w:t>
      </w:r>
      <w:proofErr w:type="spellEnd"/>
      <w:r>
        <w:rPr>
          <w:sz w:val="28"/>
          <w:szCs w:val="28"/>
          <w:lang w:val="ru-RU"/>
        </w:rPr>
        <w:t xml:space="preserve"> у </w:t>
      </w:r>
      <w:proofErr w:type="spellStart"/>
      <w:r w:rsidRPr="002B0A6F">
        <w:rPr>
          <w:sz w:val="28"/>
          <w:szCs w:val="28"/>
          <w:lang w:val="ru-RU"/>
        </w:rPr>
        <w:t>спирті</w:t>
      </w:r>
      <w:proofErr w:type="spellEnd"/>
      <w:r w:rsidRPr="002B0A6F">
        <w:rPr>
          <w:sz w:val="28"/>
          <w:szCs w:val="28"/>
          <w:lang w:val="ru-RU"/>
        </w:rPr>
        <w:t xml:space="preserve">, </w:t>
      </w:r>
      <w:proofErr w:type="spellStart"/>
      <w:r w:rsidRPr="002B0A6F">
        <w:rPr>
          <w:sz w:val="28"/>
          <w:szCs w:val="28"/>
          <w:lang w:val="ru-RU"/>
        </w:rPr>
        <w:t>але</w:t>
      </w:r>
      <w:proofErr w:type="spellEnd"/>
      <w:r w:rsidRPr="002B0A6F">
        <w:rPr>
          <w:sz w:val="28"/>
          <w:szCs w:val="28"/>
          <w:lang w:val="ru-RU"/>
        </w:rPr>
        <w:t xml:space="preserve"> не </w:t>
      </w:r>
      <w:proofErr w:type="spellStart"/>
      <w:r w:rsidRPr="002B0A6F">
        <w:rPr>
          <w:sz w:val="28"/>
          <w:szCs w:val="28"/>
          <w:lang w:val="ru-RU"/>
        </w:rPr>
        <w:t>розчиняється</w:t>
      </w:r>
      <w:proofErr w:type="spellEnd"/>
      <w:r w:rsidRPr="002B0A6F">
        <w:rPr>
          <w:sz w:val="28"/>
          <w:szCs w:val="28"/>
          <w:lang w:val="ru-RU"/>
        </w:rPr>
        <w:t xml:space="preserve"> у </w:t>
      </w:r>
      <w:proofErr w:type="spellStart"/>
      <w:r w:rsidRPr="002B0A6F">
        <w:rPr>
          <w:sz w:val="28"/>
          <w:szCs w:val="28"/>
          <w:lang w:val="ru-RU"/>
        </w:rPr>
        <w:t>діет</w:t>
      </w:r>
      <w:r>
        <w:rPr>
          <w:sz w:val="28"/>
          <w:szCs w:val="28"/>
          <w:lang w:val="ru-RU"/>
        </w:rPr>
        <w:t>иловому</w:t>
      </w:r>
      <w:proofErr w:type="spellEnd"/>
      <w:r>
        <w:rPr>
          <w:sz w:val="28"/>
          <w:szCs w:val="28"/>
          <w:lang w:val="ru-RU"/>
        </w:rPr>
        <w:t xml:space="preserve"> </w:t>
      </w:r>
      <w:proofErr w:type="spellStart"/>
      <w:r>
        <w:rPr>
          <w:sz w:val="28"/>
          <w:szCs w:val="28"/>
          <w:lang w:val="ru-RU"/>
        </w:rPr>
        <w:t>ефірі</w:t>
      </w:r>
      <w:proofErr w:type="spellEnd"/>
      <w:r>
        <w:rPr>
          <w:sz w:val="28"/>
          <w:szCs w:val="28"/>
          <w:lang w:val="ru-RU"/>
        </w:rPr>
        <w:t xml:space="preserve"> і не </w:t>
      </w:r>
      <w:proofErr w:type="spellStart"/>
      <w:r>
        <w:rPr>
          <w:sz w:val="28"/>
          <w:szCs w:val="28"/>
          <w:lang w:val="ru-RU"/>
        </w:rPr>
        <w:t>змішується</w:t>
      </w:r>
      <w:proofErr w:type="spellEnd"/>
      <w:r>
        <w:rPr>
          <w:sz w:val="28"/>
          <w:szCs w:val="28"/>
          <w:lang w:val="ru-RU"/>
        </w:rPr>
        <w:t xml:space="preserve"> з </w:t>
      </w:r>
      <w:r w:rsidRPr="002B0A6F">
        <w:rPr>
          <w:sz w:val="28"/>
          <w:szCs w:val="28"/>
          <w:lang w:val="ru-RU"/>
        </w:rPr>
        <w:t xml:space="preserve">вазелиновою </w:t>
      </w:r>
      <w:proofErr w:type="spellStart"/>
      <w:r w:rsidRPr="002B0A6F">
        <w:rPr>
          <w:sz w:val="28"/>
          <w:szCs w:val="28"/>
          <w:lang w:val="ru-RU"/>
        </w:rPr>
        <w:t>олією</w:t>
      </w:r>
      <w:proofErr w:type="spellEnd"/>
      <w:r w:rsidRPr="002B0A6F">
        <w:rPr>
          <w:sz w:val="28"/>
          <w:szCs w:val="28"/>
          <w:lang w:val="ru-RU"/>
        </w:rPr>
        <w:t xml:space="preserve">. </w:t>
      </w:r>
      <w:proofErr w:type="spellStart"/>
      <w:r w:rsidRPr="002B0A6F">
        <w:rPr>
          <w:sz w:val="28"/>
          <w:szCs w:val="28"/>
          <w:lang w:val="ru-RU"/>
        </w:rPr>
        <w:t>Між</w:t>
      </w:r>
      <w:proofErr w:type="spellEnd"/>
      <w:r w:rsidRPr="002B0A6F">
        <w:rPr>
          <w:sz w:val="28"/>
          <w:szCs w:val="28"/>
          <w:lang w:val="ru-RU"/>
        </w:rPr>
        <w:t xml:space="preserve"> собою </w:t>
      </w:r>
      <w:proofErr w:type="spellStart"/>
      <w:r w:rsidRPr="002B0A6F">
        <w:rPr>
          <w:sz w:val="28"/>
          <w:szCs w:val="28"/>
          <w:lang w:val="ru-RU"/>
        </w:rPr>
        <w:t>жири</w:t>
      </w:r>
      <w:proofErr w:type="spellEnd"/>
      <w:r>
        <w:rPr>
          <w:sz w:val="28"/>
          <w:szCs w:val="28"/>
          <w:lang w:val="ru-RU"/>
        </w:rPr>
        <w:t xml:space="preserve"> та </w:t>
      </w:r>
      <w:proofErr w:type="spellStart"/>
      <w:r>
        <w:rPr>
          <w:sz w:val="28"/>
          <w:szCs w:val="28"/>
          <w:lang w:val="ru-RU"/>
        </w:rPr>
        <w:t>олії</w:t>
      </w:r>
      <w:proofErr w:type="spellEnd"/>
      <w:r>
        <w:rPr>
          <w:sz w:val="28"/>
          <w:szCs w:val="28"/>
          <w:lang w:val="ru-RU"/>
        </w:rPr>
        <w:t xml:space="preserve"> </w:t>
      </w:r>
      <w:proofErr w:type="spellStart"/>
      <w:r>
        <w:rPr>
          <w:sz w:val="28"/>
          <w:szCs w:val="28"/>
          <w:lang w:val="ru-RU"/>
        </w:rPr>
        <w:t>змішуються</w:t>
      </w:r>
      <w:proofErr w:type="spellEnd"/>
      <w:r>
        <w:rPr>
          <w:sz w:val="28"/>
          <w:szCs w:val="28"/>
          <w:lang w:val="ru-RU"/>
        </w:rPr>
        <w:t xml:space="preserve"> в </w:t>
      </w:r>
      <w:proofErr w:type="spellStart"/>
      <w:r>
        <w:rPr>
          <w:sz w:val="28"/>
          <w:szCs w:val="28"/>
          <w:lang w:val="ru-RU"/>
        </w:rPr>
        <w:t>усіх</w:t>
      </w:r>
      <w:proofErr w:type="spellEnd"/>
      <w:r>
        <w:rPr>
          <w:sz w:val="28"/>
          <w:szCs w:val="28"/>
          <w:lang w:val="ru-RU"/>
        </w:rPr>
        <w:t xml:space="preserve"> </w:t>
      </w:r>
      <w:proofErr w:type="spellStart"/>
      <w:r>
        <w:rPr>
          <w:sz w:val="28"/>
          <w:szCs w:val="28"/>
          <w:lang w:val="ru-RU"/>
        </w:rPr>
        <w:t>про</w:t>
      </w:r>
      <w:r w:rsidRPr="002B0A6F">
        <w:rPr>
          <w:sz w:val="28"/>
          <w:szCs w:val="28"/>
          <w:lang w:val="ru-RU"/>
        </w:rPr>
        <w:t>порціях</w:t>
      </w:r>
      <w:proofErr w:type="spellEnd"/>
      <w:r w:rsidRPr="002B0A6F">
        <w:rPr>
          <w:sz w:val="28"/>
          <w:szCs w:val="28"/>
          <w:lang w:val="ru-RU"/>
        </w:rPr>
        <w:t>.</w:t>
      </w:r>
    </w:p>
    <w:p w14:paraId="66403414" w14:textId="36672BC1" w:rsidR="006223B0" w:rsidRPr="002B0A6F" w:rsidRDefault="002B0A6F" w:rsidP="002B0A6F">
      <w:pPr>
        <w:autoSpaceDE w:val="0"/>
        <w:autoSpaceDN w:val="0"/>
        <w:adjustRightInd w:val="0"/>
        <w:ind w:firstLine="709"/>
        <w:jc w:val="both"/>
        <w:rPr>
          <w:sz w:val="28"/>
          <w:szCs w:val="28"/>
          <w:lang w:val="ru-RU"/>
        </w:rPr>
      </w:pPr>
      <w:proofErr w:type="spellStart"/>
      <w:r w:rsidRPr="002B0A6F">
        <w:rPr>
          <w:sz w:val="28"/>
          <w:szCs w:val="28"/>
          <w:lang w:val="ru-RU"/>
        </w:rPr>
        <w:t>Жирні</w:t>
      </w:r>
      <w:proofErr w:type="spellEnd"/>
      <w:r w:rsidRPr="002B0A6F">
        <w:rPr>
          <w:sz w:val="28"/>
          <w:szCs w:val="28"/>
          <w:lang w:val="ru-RU"/>
        </w:rPr>
        <w:t xml:space="preserve"> </w:t>
      </w:r>
      <w:proofErr w:type="spellStart"/>
      <w:r w:rsidRPr="002B0A6F">
        <w:rPr>
          <w:sz w:val="28"/>
          <w:szCs w:val="28"/>
          <w:lang w:val="ru-RU"/>
        </w:rPr>
        <w:t>олії</w:t>
      </w:r>
      <w:proofErr w:type="spellEnd"/>
      <w:r w:rsidRPr="002B0A6F">
        <w:rPr>
          <w:sz w:val="28"/>
          <w:szCs w:val="28"/>
          <w:lang w:val="ru-RU"/>
        </w:rPr>
        <w:t xml:space="preserve"> </w:t>
      </w:r>
      <w:proofErr w:type="spellStart"/>
      <w:r w:rsidRPr="002B0A6F">
        <w:rPr>
          <w:sz w:val="28"/>
          <w:szCs w:val="28"/>
          <w:lang w:val="ru-RU"/>
        </w:rPr>
        <w:t>оптично</w:t>
      </w:r>
      <w:proofErr w:type="spellEnd"/>
      <w:r w:rsidRPr="002B0A6F">
        <w:rPr>
          <w:sz w:val="28"/>
          <w:szCs w:val="28"/>
          <w:lang w:val="ru-RU"/>
        </w:rPr>
        <w:t xml:space="preserve"> </w:t>
      </w:r>
      <w:proofErr w:type="spellStart"/>
      <w:r w:rsidRPr="002B0A6F">
        <w:rPr>
          <w:sz w:val="28"/>
          <w:szCs w:val="28"/>
          <w:lang w:val="ru-RU"/>
        </w:rPr>
        <w:t>неактивні</w:t>
      </w:r>
      <w:proofErr w:type="spellEnd"/>
      <w:r>
        <w:rPr>
          <w:sz w:val="28"/>
          <w:szCs w:val="28"/>
          <w:lang w:val="ru-RU"/>
        </w:rPr>
        <w:t xml:space="preserve">, </w:t>
      </w:r>
      <w:proofErr w:type="spellStart"/>
      <w:r>
        <w:rPr>
          <w:sz w:val="28"/>
          <w:szCs w:val="28"/>
          <w:lang w:val="ru-RU"/>
        </w:rPr>
        <w:t>якщо</w:t>
      </w:r>
      <w:proofErr w:type="spellEnd"/>
      <w:r>
        <w:rPr>
          <w:sz w:val="28"/>
          <w:szCs w:val="28"/>
          <w:lang w:val="ru-RU"/>
        </w:rPr>
        <w:t xml:space="preserve"> вони не </w:t>
      </w:r>
      <w:proofErr w:type="spellStart"/>
      <w:r>
        <w:rPr>
          <w:sz w:val="28"/>
          <w:szCs w:val="28"/>
          <w:lang w:val="ru-RU"/>
        </w:rPr>
        <w:t>містять</w:t>
      </w:r>
      <w:proofErr w:type="spellEnd"/>
      <w:r>
        <w:rPr>
          <w:sz w:val="28"/>
          <w:szCs w:val="28"/>
          <w:lang w:val="ru-RU"/>
        </w:rPr>
        <w:t xml:space="preserve"> </w:t>
      </w:r>
      <w:proofErr w:type="spellStart"/>
      <w:r>
        <w:rPr>
          <w:sz w:val="28"/>
          <w:szCs w:val="28"/>
          <w:lang w:val="ru-RU"/>
        </w:rPr>
        <w:t>залишків</w:t>
      </w:r>
      <w:proofErr w:type="spellEnd"/>
      <w:r>
        <w:rPr>
          <w:sz w:val="28"/>
          <w:szCs w:val="28"/>
          <w:lang w:val="ru-RU"/>
        </w:rPr>
        <w:t xml:space="preserve"> </w:t>
      </w:r>
      <w:proofErr w:type="spellStart"/>
      <w:r w:rsidRPr="002B0A6F">
        <w:rPr>
          <w:sz w:val="28"/>
          <w:szCs w:val="28"/>
          <w:lang w:val="ru-RU"/>
        </w:rPr>
        <w:t>оптично</w:t>
      </w:r>
      <w:proofErr w:type="spellEnd"/>
      <w:r w:rsidRPr="002B0A6F">
        <w:rPr>
          <w:sz w:val="28"/>
          <w:szCs w:val="28"/>
          <w:lang w:val="ru-RU"/>
        </w:rPr>
        <w:t xml:space="preserve"> </w:t>
      </w:r>
      <w:proofErr w:type="spellStart"/>
      <w:r w:rsidRPr="002B0A6F">
        <w:rPr>
          <w:sz w:val="28"/>
          <w:szCs w:val="28"/>
          <w:lang w:val="ru-RU"/>
        </w:rPr>
        <w:t>активних</w:t>
      </w:r>
      <w:proofErr w:type="spellEnd"/>
      <w:r w:rsidRPr="002B0A6F">
        <w:rPr>
          <w:sz w:val="28"/>
          <w:szCs w:val="28"/>
          <w:lang w:val="ru-RU"/>
        </w:rPr>
        <w:t xml:space="preserve"> </w:t>
      </w:r>
      <w:proofErr w:type="spellStart"/>
      <w:r w:rsidRPr="002B0A6F">
        <w:rPr>
          <w:sz w:val="28"/>
          <w:szCs w:val="28"/>
          <w:lang w:val="ru-RU"/>
        </w:rPr>
        <w:t>речовин</w:t>
      </w:r>
      <w:proofErr w:type="spellEnd"/>
      <w:r w:rsidRPr="002B0A6F">
        <w:rPr>
          <w:sz w:val="28"/>
          <w:szCs w:val="28"/>
          <w:lang w:val="ru-RU"/>
        </w:rPr>
        <w:t xml:space="preserve">. </w:t>
      </w:r>
      <w:proofErr w:type="spellStart"/>
      <w:r w:rsidRPr="002B0A6F">
        <w:rPr>
          <w:sz w:val="28"/>
          <w:szCs w:val="28"/>
          <w:lang w:val="ru-RU"/>
        </w:rPr>
        <w:t>Винят</w:t>
      </w:r>
      <w:r>
        <w:rPr>
          <w:sz w:val="28"/>
          <w:szCs w:val="28"/>
          <w:lang w:val="ru-RU"/>
        </w:rPr>
        <w:t>ком</w:t>
      </w:r>
      <w:proofErr w:type="spellEnd"/>
      <w:r>
        <w:rPr>
          <w:sz w:val="28"/>
          <w:szCs w:val="28"/>
          <w:lang w:val="ru-RU"/>
        </w:rPr>
        <w:t xml:space="preserve"> є </w:t>
      </w:r>
      <w:proofErr w:type="spellStart"/>
      <w:r>
        <w:rPr>
          <w:sz w:val="28"/>
          <w:szCs w:val="28"/>
          <w:lang w:val="ru-RU"/>
        </w:rPr>
        <w:t>рицинова</w:t>
      </w:r>
      <w:proofErr w:type="spellEnd"/>
      <w:r>
        <w:rPr>
          <w:sz w:val="28"/>
          <w:szCs w:val="28"/>
          <w:lang w:val="ru-RU"/>
        </w:rPr>
        <w:t xml:space="preserve"> </w:t>
      </w:r>
      <w:proofErr w:type="spellStart"/>
      <w:r>
        <w:rPr>
          <w:sz w:val="28"/>
          <w:szCs w:val="28"/>
          <w:lang w:val="ru-RU"/>
        </w:rPr>
        <w:t>олія</w:t>
      </w:r>
      <w:proofErr w:type="spellEnd"/>
      <w:r>
        <w:rPr>
          <w:sz w:val="28"/>
          <w:szCs w:val="28"/>
          <w:lang w:val="ru-RU"/>
        </w:rPr>
        <w:t xml:space="preserve">. </w:t>
      </w:r>
      <w:proofErr w:type="spellStart"/>
      <w:r>
        <w:rPr>
          <w:sz w:val="28"/>
          <w:szCs w:val="28"/>
          <w:lang w:val="ru-RU"/>
        </w:rPr>
        <w:t>Жирні</w:t>
      </w:r>
      <w:proofErr w:type="spellEnd"/>
      <w:r>
        <w:rPr>
          <w:sz w:val="28"/>
          <w:szCs w:val="28"/>
          <w:lang w:val="ru-RU"/>
        </w:rPr>
        <w:t xml:space="preserve"> </w:t>
      </w:r>
      <w:proofErr w:type="spellStart"/>
      <w:r>
        <w:rPr>
          <w:sz w:val="28"/>
          <w:szCs w:val="28"/>
          <w:lang w:val="ru-RU"/>
        </w:rPr>
        <w:t>олії</w:t>
      </w:r>
      <w:proofErr w:type="spellEnd"/>
      <w:r>
        <w:rPr>
          <w:sz w:val="28"/>
          <w:szCs w:val="28"/>
          <w:lang w:val="ru-RU"/>
        </w:rPr>
        <w:t xml:space="preserve"> </w:t>
      </w:r>
      <w:proofErr w:type="spellStart"/>
      <w:r w:rsidRPr="002B0A6F">
        <w:rPr>
          <w:sz w:val="28"/>
          <w:szCs w:val="28"/>
          <w:lang w:val="ru-RU"/>
        </w:rPr>
        <w:t>мають</w:t>
      </w:r>
      <w:proofErr w:type="spellEnd"/>
      <w:r w:rsidRPr="002B0A6F">
        <w:rPr>
          <w:sz w:val="28"/>
          <w:szCs w:val="28"/>
          <w:lang w:val="ru-RU"/>
        </w:rPr>
        <w:t xml:space="preserve"> </w:t>
      </w:r>
      <w:proofErr w:type="spellStart"/>
      <w:r w:rsidRPr="002B0A6F">
        <w:rPr>
          <w:sz w:val="28"/>
          <w:szCs w:val="28"/>
          <w:lang w:val="ru-RU"/>
        </w:rPr>
        <w:t>значну</w:t>
      </w:r>
      <w:proofErr w:type="spellEnd"/>
      <w:r w:rsidRPr="002B0A6F">
        <w:rPr>
          <w:sz w:val="28"/>
          <w:szCs w:val="28"/>
          <w:lang w:val="ru-RU"/>
        </w:rPr>
        <w:t xml:space="preserve"> </w:t>
      </w:r>
      <w:proofErr w:type="spellStart"/>
      <w:r w:rsidRPr="002B0A6F">
        <w:rPr>
          <w:sz w:val="28"/>
          <w:szCs w:val="28"/>
          <w:lang w:val="ru-RU"/>
        </w:rPr>
        <w:t>рефракцію</w:t>
      </w:r>
      <w:proofErr w:type="spellEnd"/>
      <w:r w:rsidRPr="002B0A6F">
        <w:rPr>
          <w:sz w:val="28"/>
          <w:szCs w:val="28"/>
          <w:lang w:val="ru-RU"/>
        </w:rPr>
        <w:t xml:space="preserve">: </w:t>
      </w:r>
      <w:proofErr w:type="spellStart"/>
      <w:r w:rsidRPr="002B0A6F">
        <w:rPr>
          <w:sz w:val="28"/>
          <w:szCs w:val="28"/>
          <w:lang w:val="ru-RU"/>
        </w:rPr>
        <w:t>пок</w:t>
      </w:r>
      <w:r>
        <w:rPr>
          <w:sz w:val="28"/>
          <w:szCs w:val="28"/>
          <w:lang w:val="ru-RU"/>
        </w:rPr>
        <w:t>азник</w:t>
      </w:r>
      <w:proofErr w:type="spellEnd"/>
      <w:r>
        <w:rPr>
          <w:sz w:val="28"/>
          <w:szCs w:val="28"/>
          <w:lang w:val="ru-RU"/>
        </w:rPr>
        <w:t xml:space="preserve"> </w:t>
      </w:r>
      <w:proofErr w:type="spellStart"/>
      <w:r>
        <w:rPr>
          <w:sz w:val="28"/>
          <w:szCs w:val="28"/>
          <w:lang w:val="ru-RU"/>
        </w:rPr>
        <w:t>заломлення</w:t>
      </w:r>
      <w:proofErr w:type="spellEnd"/>
      <w:r>
        <w:rPr>
          <w:sz w:val="28"/>
          <w:szCs w:val="28"/>
          <w:lang w:val="ru-RU"/>
        </w:rPr>
        <w:t xml:space="preserve"> </w:t>
      </w:r>
      <w:proofErr w:type="spellStart"/>
      <w:r>
        <w:rPr>
          <w:sz w:val="28"/>
          <w:szCs w:val="28"/>
          <w:lang w:val="ru-RU"/>
        </w:rPr>
        <w:t>тим</w:t>
      </w:r>
      <w:proofErr w:type="spellEnd"/>
      <w:r>
        <w:rPr>
          <w:sz w:val="28"/>
          <w:szCs w:val="28"/>
          <w:lang w:val="ru-RU"/>
        </w:rPr>
        <w:t xml:space="preserve"> </w:t>
      </w:r>
      <w:proofErr w:type="spellStart"/>
      <w:r>
        <w:rPr>
          <w:sz w:val="28"/>
          <w:szCs w:val="28"/>
          <w:lang w:val="ru-RU"/>
        </w:rPr>
        <w:t>вищий</w:t>
      </w:r>
      <w:proofErr w:type="spellEnd"/>
      <w:r>
        <w:rPr>
          <w:sz w:val="28"/>
          <w:szCs w:val="28"/>
          <w:lang w:val="ru-RU"/>
        </w:rPr>
        <w:t xml:space="preserve">, </w:t>
      </w:r>
      <w:proofErr w:type="spellStart"/>
      <w:r>
        <w:rPr>
          <w:sz w:val="28"/>
          <w:szCs w:val="28"/>
          <w:lang w:val="ru-RU"/>
        </w:rPr>
        <w:t>чим</w:t>
      </w:r>
      <w:proofErr w:type="spellEnd"/>
      <w:r>
        <w:rPr>
          <w:sz w:val="28"/>
          <w:szCs w:val="28"/>
          <w:lang w:val="ru-RU"/>
        </w:rPr>
        <w:t xml:space="preserve"> </w:t>
      </w:r>
      <w:proofErr w:type="spellStart"/>
      <w:r w:rsidRPr="002B0A6F">
        <w:rPr>
          <w:sz w:val="28"/>
          <w:szCs w:val="28"/>
          <w:lang w:val="ru-RU"/>
        </w:rPr>
        <w:t>більше</w:t>
      </w:r>
      <w:proofErr w:type="spellEnd"/>
      <w:r w:rsidRPr="002B0A6F">
        <w:rPr>
          <w:sz w:val="28"/>
          <w:szCs w:val="28"/>
          <w:lang w:val="ru-RU"/>
        </w:rPr>
        <w:t xml:space="preserve"> в </w:t>
      </w:r>
      <w:proofErr w:type="spellStart"/>
      <w:r w:rsidRPr="002B0A6F">
        <w:rPr>
          <w:sz w:val="28"/>
          <w:szCs w:val="28"/>
          <w:lang w:val="ru-RU"/>
        </w:rPr>
        <w:t>жирі</w:t>
      </w:r>
      <w:proofErr w:type="spellEnd"/>
      <w:r w:rsidRPr="002B0A6F">
        <w:rPr>
          <w:sz w:val="28"/>
          <w:szCs w:val="28"/>
          <w:lang w:val="ru-RU"/>
        </w:rPr>
        <w:t xml:space="preserve"> </w:t>
      </w:r>
      <w:proofErr w:type="spellStart"/>
      <w:r w:rsidRPr="002B0A6F">
        <w:rPr>
          <w:sz w:val="28"/>
          <w:szCs w:val="28"/>
          <w:lang w:val="ru-RU"/>
        </w:rPr>
        <w:t>гліце</w:t>
      </w:r>
      <w:r>
        <w:rPr>
          <w:sz w:val="28"/>
          <w:szCs w:val="28"/>
          <w:lang w:val="ru-RU"/>
        </w:rPr>
        <w:t>ридів</w:t>
      </w:r>
      <w:proofErr w:type="spellEnd"/>
      <w:r>
        <w:rPr>
          <w:sz w:val="28"/>
          <w:szCs w:val="28"/>
          <w:lang w:val="ru-RU"/>
        </w:rPr>
        <w:t xml:space="preserve"> з </w:t>
      </w:r>
      <w:proofErr w:type="spellStart"/>
      <w:r>
        <w:rPr>
          <w:sz w:val="28"/>
          <w:szCs w:val="28"/>
          <w:lang w:val="ru-RU"/>
        </w:rPr>
        <w:t>ненасиченими</w:t>
      </w:r>
      <w:proofErr w:type="spellEnd"/>
      <w:r>
        <w:rPr>
          <w:sz w:val="28"/>
          <w:szCs w:val="28"/>
          <w:lang w:val="ru-RU"/>
        </w:rPr>
        <w:t xml:space="preserve"> кислотами. </w:t>
      </w:r>
      <w:proofErr w:type="spellStart"/>
      <w:r w:rsidRPr="002B0A6F">
        <w:rPr>
          <w:sz w:val="28"/>
          <w:szCs w:val="28"/>
          <w:lang w:val="ru-RU"/>
        </w:rPr>
        <w:t>Жири</w:t>
      </w:r>
      <w:proofErr w:type="spellEnd"/>
      <w:r w:rsidRPr="002B0A6F">
        <w:rPr>
          <w:sz w:val="28"/>
          <w:szCs w:val="28"/>
          <w:lang w:val="ru-RU"/>
        </w:rPr>
        <w:t xml:space="preserve"> як </w:t>
      </w:r>
      <w:proofErr w:type="spellStart"/>
      <w:r w:rsidRPr="002B0A6F">
        <w:rPr>
          <w:sz w:val="28"/>
          <w:szCs w:val="28"/>
          <w:lang w:val="ru-RU"/>
        </w:rPr>
        <w:t>складні</w:t>
      </w:r>
      <w:proofErr w:type="spellEnd"/>
      <w:r w:rsidRPr="002B0A6F">
        <w:rPr>
          <w:sz w:val="28"/>
          <w:szCs w:val="28"/>
          <w:lang w:val="ru-RU"/>
        </w:rPr>
        <w:t xml:space="preserve"> </w:t>
      </w:r>
      <w:proofErr w:type="spellStart"/>
      <w:r w:rsidRPr="002B0A6F">
        <w:rPr>
          <w:sz w:val="28"/>
          <w:szCs w:val="28"/>
          <w:lang w:val="ru-RU"/>
        </w:rPr>
        <w:t>ефіри</w:t>
      </w:r>
      <w:proofErr w:type="spellEnd"/>
      <w:r w:rsidRPr="002B0A6F">
        <w:rPr>
          <w:sz w:val="28"/>
          <w:szCs w:val="28"/>
          <w:lang w:val="ru-RU"/>
        </w:rPr>
        <w:t xml:space="preserve"> </w:t>
      </w:r>
      <w:proofErr w:type="spellStart"/>
      <w:r w:rsidRPr="002B0A6F">
        <w:rPr>
          <w:sz w:val="28"/>
          <w:szCs w:val="28"/>
          <w:lang w:val="ru-RU"/>
        </w:rPr>
        <w:t>здат</w:t>
      </w:r>
      <w:r>
        <w:rPr>
          <w:sz w:val="28"/>
          <w:szCs w:val="28"/>
          <w:lang w:val="ru-RU"/>
        </w:rPr>
        <w:t>ні</w:t>
      </w:r>
      <w:proofErr w:type="spellEnd"/>
      <w:r>
        <w:rPr>
          <w:sz w:val="28"/>
          <w:szCs w:val="28"/>
          <w:lang w:val="ru-RU"/>
        </w:rPr>
        <w:t xml:space="preserve"> </w:t>
      </w:r>
      <w:proofErr w:type="spellStart"/>
      <w:r>
        <w:rPr>
          <w:sz w:val="28"/>
          <w:szCs w:val="28"/>
          <w:lang w:val="ru-RU"/>
        </w:rPr>
        <w:t>гідролізуватися</w:t>
      </w:r>
      <w:proofErr w:type="spellEnd"/>
      <w:r>
        <w:rPr>
          <w:sz w:val="28"/>
          <w:szCs w:val="28"/>
          <w:lang w:val="ru-RU"/>
        </w:rPr>
        <w:t xml:space="preserve">. </w:t>
      </w:r>
      <w:proofErr w:type="spellStart"/>
      <w:r>
        <w:rPr>
          <w:sz w:val="28"/>
          <w:szCs w:val="28"/>
          <w:lang w:val="ru-RU"/>
        </w:rPr>
        <w:t>Під</w:t>
      </w:r>
      <w:proofErr w:type="spellEnd"/>
      <w:r>
        <w:rPr>
          <w:sz w:val="28"/>
          <w:szCs w:val="28"/>
          <w:lang w:val="ru-RU"/>
        </w:rPr>
        <w:t xml:space="preserve"> </w:t>
      </w:r>
      <w:proofErr w:type="spellStart"/>
      <w:r>
        <w:rPr>
          <w:sz w:val="28"/>
          <w:szCs w:val="28"/>
          <w:lang w:val="ru-RU"/>
        </w:rPr>
        <w:t>впливом</w:t>
      </w:r>
      <w:proofErr w:type="spellEnd"/>
      <w:r>
        <w:rPr>
          <w:sz w:val="28"/>
          <w:szCs w:val="28"/>
          <w:lang w:val="ru-RU"/>
        </w:rPr>
        <w:t xml:space="preserve"> </w:t>
      </w:r>
      <w:proofErr w:type="spellStart"/>
      <w:r w:rsidRPr="002B0A6F">
        <w:rPr>
          <w:sz w:val="28"/>
          <w:szCs w:val="28"/>
          <w:lang w:val="ru-RU"/>
        </w:rPr>
        <w:t>гідроксидів</w:t>
      </w:r>
      <w:proofErr w:type="spellEnd"/>
      <w:r w:rsidRPr="002B0A6F">
        <w:rPr>
          <w:sz w:val="28"/>
          <w:szCs w:val="28"/>
          <w:lang w:val="ru-RU"/>
        </w:rPr>
        <w:t xml:space="preserve"> </w:t>
      </w:r>
      <w:proofErr w:type="spellStart"/>
      <w:r w:rsidRPr="002B0A6F">
        <w:rPr>
          <w:sz w:val="28"/>
          <w:szCs w:val="28"/>
          <w:lang w:val="ru-RU"/>
        </w:rPr>
        <w:t>лужних</w:t>
      </w:r>
      <w:proofErr w:type="spellEnd"/>
      <w:r w:rsidRPr="002B0A6F">
        <w:rPr>
          <w:sz w:val="28"/>
          <w:szCs w:val="28"/>
          <w:lang w:val="ru-RU"/>
        </w:rPr>
        <w:t xml:space="preserve"> </w:t>
      </w:r>
      <w:proofErr w:type="spellStart"/>
      <w:r w:rsidRPr="002B0A6F">
        <w:rPr>
          <w:sz w:val="28"/>
          <w:szCs w:val="28"/>
          <w:lang w:val="ru-RU"/>
        </w:rPr>
        <w:t>металів</w:t>
      </w:r>
      <w:proofErr w:type="spellEnd"/>
      <w:r w:rsidRPr="002B0A6F">
        <w:rPr>
          <w:sz w:val="28"/>
          <w:szCs w:val="28"/>
          <w:lang w:val="ru-RU"/>
        </w:rPr>
        <w:t xml:space="preserve"> </w:t>
      </w:r>
      <w:proofErr w:type="spellStart"/>
      <w:r w:rsidRPr="002B0A6F">
        <w:rPr>
          <w:sz w:val="28"/>
          <w:szCs w:val="28"/>
          <w:lang w:val="ru-RU"/>
        </w:rPr>
        <w:t>утв</w:t>
      </w:r>
      <w:r>
        <w:rPr>
          <w:sz w:val="28"/>
          <w:szCs w:val="28"/>
          <w:lang w:val="ru-RU"/>
        </w:rPr>
        <w:t>орюється</w:t>
      </w:r>
      <w:proofErr w:type="spellEnd"/>
      <w:r>
        <w:rPr>
          <w:sz w:val="28"/>
          <w:szCs w:val="28"/>
          <w:lang w:val="ru-RU"/>
        </w:rPr>
        <w:t xml:space="preserve"> </w:t>
      </w:r>
      <w:proofErr w:type="spellStart"/>
      <w:r>
        <w:rPr>
          <w:sz w:val="28"/>
          <w:szCs w:val="28"/>
          <w:lang w:val="ru-RU"/>
        </w:rPr>
        <w:t>гліцерин</w:t>
      </w:r>
      <w:proofErr w:type="spellEnd"/>
      <w:r>
        <w:rPr>
          <w:sz w:val="28"/>
          <w:szCs w:val="28"/>
          <w:lang w:val="ru-RU"/>
        </w:rPr>
        <w:t xml:space="preserve"> та </w:t>
      </w:r>
      <w:proofErr w:type="spellStart"/>
      <w:r>
        <w:rPr>
          <w:sz w:val="28"/>
          <w:szCs w:val="28"/>
          <w:lang w:val="ru-RU"/>
        </w:rPr>
        <w:t>солі</w:t>
      </w:r>
      <w:proofErr w:type="spellEnd"/>
      <w:r>
        <w:rPr>
          <w:sz w:val="28"/>
          <w:szCs w:val="28"/>
          <w:lang w:val="ru-RU"/>
        </w:rPr>
        <w:t xml:space="preserve"> </w:t>
      </w:r>
      <w:proofErr w:type="spellStart"/>
      <w:r>
        <w:rPr>
          <w:sz w:val="28"/>
          <w:szCs w:val="28"/>
          <w:lang w:val="ru-RU"/>
        </w:rPr>
        <w:t>вищих</w:t>
      </w:r>
      <w:proofErr w:type="spellEnd"/>
      <w:r>
        <w:rPr>
          <w:sz w:val="28"/>
          <w:szCs w:val="28"/>
          <w:lang w:val="ru-RU"/>
        </w:rPr>
        <w:t xml:space="preserve"> </w:t>
      </w:r>
      <w:proofErr w:type="spellStart"/>
      <w:r w:rsidRPr="002B0A6F">
        <w:rPr>
          <w:sz w:val="28"/>
          <w:szCs w:val="28"/>
          <w:lang w:val="ru-RU"/>
        </w:rPr>
        <w:t>жирних</w:t>
      </w:r>
      <w:proofErr w:type="spellEnd"/>
      <w:r w:rsidRPr="002B0A6F">
        <w:rPr>
          <w:sz w:val="28"/>
          <w:szCs w:val="28"/>
          <w:lang w:val="ru-RU"/>
        </w:rPr>
        <w:t xml:space="preserve"> кислот (мила), тому </w:t>
      </w:r>
      <w:proofErr w:type="spellStart"/>
      <w:r w:rsidRPr="002B0A6F">
        <w:rPr>
          <w:sz w:val="28"/>
          <w:szCs w:val="28"/>
          <w:lang w:val="ru-RU"/>
        </w:rPr>
        <w:t>реакці</w:t>
      </w:r>
      <w:r>
        <w:rPr>
          <w:sz w:val="28"/>
          <w:szCs w:val="28"/>
          <w:lang w:val="ru-RU"/>
        </w:rPr>
        <w:t>ї</w:t>
      </w:r>
      <w:proofErr w:type="spellEnd"/>
      <w:r>
        <w:rPr>
          <w:sz w:val="28"/>
          <w:szCs w:val="28"/>
          <w:lang w:val="ru-RU"/>
        </w:rPr>
        <w:t xml:space="preserve"> </w:t>
      </w:r>
      <w:proofErr w:type="spellStart"/>
      <w:r>
        <w:rPr>
          <w:sz w:val="28"/>
          <w:szCs w:val="28"/>
          <w:lang w:val="ru-RU"/>
        </w:rPr>
        <w:t>лужного</w:t>
      </w:r>
      <w:proofErr w:type="spellEnd"/>
      <w:r>
        <w:rPr>
          <w:sz w:val="28"/>
          <w:szCs w:val="28"/>
          <w:lang w:val="ru-RU"/>
        </w:rPr>
        <w:t xml:space="preserve"> </w:t>
      </w:r>
      <w:proofErr w:type="spellStart"/>
      <w:r>
        <w:rPr>
          <w:sz w:val="28"/>
          <w:szCs w:val="28"/>
          <w:lang w:val="ru-RU"/>
        </w:rPr>
        <w:t>гідролізу</w:t>
      </w:r>
      <w:proofErr w:type="spellEnd"/>
      <w:r>
        <w:rPr>
          <w:sz w:val="28"/>
          <w:szCs w:val="28"/>
          <w:lang w:val="ru-RU"/>
        </w:rPr>
        <w:t xml:space="preserve"> </w:t>
      </w:r>
      <w:proofErr w:type="spellStart"/>
      <w:r>
        <w:rPr>
          <w:sz w:val="28"/>
          <w:szCs w:val="28"/>
          <w:lang w:val="ru-RU"/>
        </w:rPr>
        <w:t>жирів</w:t>
      </w:r>
      <w:proofErr w:type="spellEnd"/>
      <w:r>
        <w:rPr>
          <w:sz w:val="28"/>
          <w:szCs w:val="28"/>
          <w:lang w:val="ru-RU"/>
        </w:rPr>
        <w:t xml:space="preserve"> </w:t>
      </w:r>
      <w:proofErr w:type="spellStart"/>
      <w:r>
        <w:rPr>
          <w:sz w:val="28"/>
          <w:szCs w:val="28"/>
          <w:lang w:val="ru-RU"/>
        </w:rPr>
        <w:t>на</w:t>
      </w:r>
      <w:r w:rsidRPr="002B0A6F">
        <w:rPr>
          <w:sz w:val="28"/>
          <w:szCs w:val="28"/>
          <w:lang w:val="ru-RU"/>
        </w:rPr>
        <w:t>зивають</w:t>
      </w:r>
      <w:proofErr w:type="spellEnd"/>
      <w:r w:rsidRPr="002B0A6F">
        <w:rPr>
          <w:sz w:val="28"/>
          <w:szCs w:val="28"/>
          <w:lang w:val="ru-RU"/>
        </w:rPr>
        <w:t xml:space="preserve"> </w:t>
      </w:r>
      <w:proofErr w:type="spellStart"/>
      <w:r w:rsidRPr="002B0A6F">
        <w:rPr>
          <w:sz w:val="28"/>
          <w:szCs w:val="28"/>
          <w:lang w:val="ru-RU"/>
        </w:rPr>
        <w:t>омиленням</w:t>
      </w:r>
      <w:proofErr w:type="spellEnd"/>
      <w:r w:rsidRPr="002B0A6F">
        <w:rPr>
          <w:sz w:val="28"/>
          <w:szCs w:val="28"/>
          <w:lang w:val="ru-RU"/>
        </w:rPr>
        <w:t xml:space="preserve">. У </w:t>
      </w:r>
      <w:proofErr w:type="spellStart"/>
      <w:r w:rsidRPr="002B0A6F">
        <w:rPr>
          <w:sz w:val="28"/>
          <w:szCs w:val="28"/>
          <w:lang w:val="ru-RU"/>
        </w:rPr>
        <w:t>природі</w:t>
      </w:r>
      <w:proofErr w:type="spellEnd"/>
      <w:r>
        <w:rPr>
          <w:sz w:val="28"/>
          <w:szCs w:val="28"/>
          <w:lang w:val="ru-RU"/>
        </w:rPr>
        <w:t xml:space="preserve"> </w:t>
      </w:r>
      <w:proofErr w:type="spellStart"/>
      <w:r>
        <w:rPr>
          <w:sz w:val="28"/>
          <w:szCs w:val="28"/>
          <w:lang w:val="ru-RU"/>
        </w:rPr>
        <w:t>омилення</w:t>
      </w:r>
      <w:proofErr w:type="spellEnd"/>
      <w:r>
        <w:rPr>
          <w:sz w:val="28"/>
          <w:szCs w:val="28"/>
          <w:lang w:val="ru-RU"/>
        </w:rPr>
        <w:t xml:space="preserve"> </w:t>
      </w:r>
      <w:proofErr w:type="spellStart"/>
      <w:r>
        <w:rPr>
          <w:sz w:val="28"/>
          <w:szCs w:val="28"/>
          <w:lang w:val="ru-RU"/>
        </w:rPr>
        <w:t>жирів</w:t>
      </w:r>
      <w:proofErr w:type="spellEnd"/>
      <w:r>
        <w:rPr>
          <w:sz w:val="28"/>
          <w:szCs w:val="28"/>
          <w:lang w:val="ru-RU"/>
        </w:rPr>
        <w:t xml:space="preserve"> </w:t>
      </w:r>
      <w:proofErr w:type="spellStart"/>
      <w:r>
        <w:rPr>
          <w:sz w:val="28"/>
          <w:szCs w:val="28"/>
          <w:lang w:val="ru-RU"/>
        </w:rPr>
        <w:t>йде</w:t>
      </w:r>
      <w:proofErr w:type="spellEnd"/>
      <w:r>
        <w:rPr>
          <w:sz w:val="28"/>
          <w:szCs w:val="28"/>
          <w:lang w:val="ru-RU"/>
        </w:rPr>
        <w:t xml:space="preserve"> </w:t>
      </w:r>
      <w:proofErr w:type="spellStart"/>
      <w:r>
        <w:rPr>
          <w:sz w:val="28"/>
          <w:szCs w:val="28"/>
          <w:lang w:val="ru-RU"/>
        </w:rPr>
        <w:t>під</w:t>
      </w:r>
      <w:proofErr w:type="spellEnd"/>
      <w:r>
        <w:rPr>
          <w:sz w:val="28"/>
          <w:szCs w:val="28"/>
          <w:lang w:val="ru-RU"/>
        </w:rPr>
        <w:t xml:space="preserve"> </w:t>
      </w:r>
      <w:proofErr w:type="spellStart"/>
      <w:r>
        <w:rPr>
          <w:sz w:val="28"/>
          <w:szCs w:val="28"/>
          <w:lang w:val="ru-RU"/>
        </w:rPr>
        <w:t>впливом</w:t>
      </w:r>
      <w:proofErr w:type="spellEnd"/>
      <w:r>
        <w:rPr>
          <w:sz w:val="28"/>
          <w:szCs w:val="28"/>
          <w:lang w:val="ru-RU"/>
        </w:rPr>
        <w:t xml:space="preserve"> </w:t>
      </w:r>
      <w:r w:rsidRPr="002B0A6F">
        <w:rPr>
          <w:sz w:val="28"/>
          <w:szCs w:val="28"/>
          <w:lang w:val="ru-RU"/>
        </w:rPr>
        <w:t xml:space="preserve">ферменту </w:t>
      </w:r>
      <w:proofErr w:type="spellStart"/>
      <w:r w:rsidRPr="002B0A6F">
        <w:rPr>
          <w:sz w:val="28"/>
          <w:szCs w:val="28"/>
          <w:lang w:val="ru-RU"/>
        </w:rPr>
        <w:t>ліпази</w:t>
      </w:r>
      <w:proofErr w:type="spellEnd"/>
      <w:r w:rsidRPr="002B0A6F">
        <w:rPr>
          <w:sz w:val="28"/>
          <w:szCs w:val="28"/>
          <w:lang w:val="ru-RU"/>
        </w:rPr>
        <w:t xml:space="preserve"> в </w:t>
      </w:r>
      <w:proofErr w:type="spellStart"/>
      <w:r w:rsidRPr="002B0A6F">
        <w:rPr>
          <w:sz w:val="28"/>
          <w:szCs w:val="28"/>
          <w:lang w:val="ru-RU"/>
        </w:rPr>
        <w:t>присутності</w:t>
      </w:r>
      <w:proofErr w:type="spellEnd"/>
      <w:r w:rsidRPr="002B0A6F">
        <w:rPr>
          <w:sz w:val="28"/>
          <w:szCs w:val="28"/>
          <w:lang w:val="ru-RU"/>
        </w:rPr>
        <w:t xml:space="preserve"> вологи.</w:t>
      </w:r>
    </w:p>
    <w:p w14:paraId="0C5EE6A2" w14:textId="324CD491" w:rsidR="002B0A6F" w:rsidRPr="005406D0" w:rsidRDefault="002B0A6F" w:rsidP="005406D0">
      <w:pPr>
        <w:autoSpaceDE w:val="0"/>
        <w:autoSpaceDN w:val="0"/>
        <w:adjustRightInd w:val="0"/>
        <w:ind w:firstLine="709"/>
        <w:jc w:val="both"/>
        <w:rPr>
          <w:b/>
          <w:sz w:val="28"/>
          <w:szCs w:val="28"/>
          <w:lang w:val="ru-RU"/>
        </w:rPr>
      </w:pPr>
      <w:proofErr w:type="spellStart"/>
      <w:r w:rsidRPr="002B0A6F">
        <w:rPr>
          <w:b/>
          <w:sz w:val="28"/>
          <w:szCs w:val="28"/>
          <w:lang w:val="ru-RU"/>
        </w:rPr>
        <w:t>Біологічна</w:t>
      </w:r>
      <w:proofErr w:type="spellEnd"/>
      <w:r w:rsidRPr="002B0A6F">
        <w:rPr>
          <w:b/>
          <w:sz w:val="28"/>
          <w:szCs w:val="28"/>
          <w:lang w:val="ru-RU"/>
        </w:rPr>
        <w:t xml:space="preserve"> </w:t>
      </w:r>
      <w:proofErr w:type="spellStart"/>
      <w:r w:rsidRPr="002B0A6F">
        <w:rPr>
          <w:b/>
          <w:sz w:val="28"/>
          <w:szCs w:val="28"/>
          <w:lang w:val="ru-RU"/>
        </w:rPr>
        <w:t>дія</w:t>
      </w:r>
      <w:proofErr w:type="spellEnd"/>
      <w:r w:rsidRPr="002B0A6F">
        <w:rPr>
          <w:b/>
          <w:sz w:val="28"/>
          <w:szCs w:val="28"/>
          <w:lang w:val="ru-RU"/>
        </w:rPr>
        <w:t xml:space="preserve"> та </w:t>
      </w:r>
      <w:proofErr w:type="spellStart"/>
      <w:r w:rsidRPr="002B0A6F">
        <w:rPr>
          <w:b/>
          <w:sz w:val="28"/>
          <w:szCs w:val="28"/>
          <w:lang w:val="ru-RU"/>
        </w:rPr>
        <w:t>використання</w:t>
      </w:r>
      <w:proofErr w:type="spellEnd"/>
      <w:r w:rsidR="005406D0">
        <w:rPr>
          <w:b/>
          <w:sz w:val="28"/>
          <w:szCs w:val="28"/>
          <w:lang w:val="ru-RU"/>
        </w:rPr>
        <w:t xml:space="preserve">. </w:t>
      </w:r>
      <w:r w:rsidRPr="002B0A6F">
        <w:rPr>
          <w:sz w:val="28"/>
          <w:szCs w:val="28"/>
          <w:lang w:val="ru-RU"/>
        </w:rPr>
        <w:t xml:space="preserve">У </w:t>
      </w:r>
      <w:proofErr w:type="spellStart"/>
      <w:r w:rsidRPr="002B0A6F">
        <w:rPr>
          <w:sz w:val="28"/>
          <w:szCs w:val="28"/>
          <w:lang w:val="ru-RU"/>
        </w:rPr>
        <w:t>фармацевтичному</w:t>
      </w:r>
      <w:proofErr w:type="spellEnd"/>
      <w:r w:rsidRPr="002B0A6F">
        <w:rPr>
          <w:sz w:val="28"/>
          <w:szCs w:val="28"/>
          <w:lang w:val="ru-RU"/>
        </w:rPr>
        <w:t xml:space="preserve"> </w:t>
      </w:r>
      <w:proofErr w:type="spellStart"/>
      <w:r w:rsidRPr="002B0A6F">
        <w:rPr>
          <w:sz w:val="28"/>
          <w:szCs w:val="28"/>
          <w:lang w:val="ru-RU"/>
        </w:rPr>
        <w:t>в</w:t>
      </w:r>
      <w:r w:rsidR="0068480A">
        <w:rPr>
          <w:sz w:val="28"/>
          <w:szCs w:val="28"/>
          <w:lang w:val="ru-RU"/>
        </w:rPr>
        <w:t>иробництві</w:t>
      </w:r>
      <w:proofErr w:type="spellEnd"/>
      <w:r w:rsidR="0068480A">
        <w:rPr>
          <w:sz w:val="28"/>
          <w:szCs w:val="28"/>
          <w:lang w:val="ru-RU"/>
        </w:rPr>
        <w:t xml:space="preserve"> </w:t>
      </w:r>
      <w:proofErr w:type="spellStart"/>
      <w:r w:rsidR="0068480A">
        <w:rPr>
          <w:sz w:val="28"/>
          <w:szCs w:val="28"/>
          <w:lang w:val="ru-RU"/>
        </w:rPr>
        <w:t>жири</w:t>
      </w:r>
      <w:proofErr w:type="spellEnd"/>
      <w:r w:rsidR="0068480A">
        <w:rPr>
          <w:sz w:val="28"/>
          <w:szCs w:val="28"/>
          <w:lang w:val="ru-RU"/>
        </w:rPr>
        <w:t xml:space="preserve"> </w:t>
      </w:r>
      <w:proofErr w:type="spellStart"/>
      <w:r w:rsidR="0068480A">
        <w:rPr>
          <w:sz w:val="28"/>
          <w:szCs w:val="28"/>
          <w:lang w:val="ru-RU"/>
        </w:rPr>
        <w:t>використовують</w:t>
      </w:r>
      <w:r w:rsidRPr="002B0A6F">
        <w:rPr>
          <w:sz w:val="28"/>
          <w:szCs w:val="28"/>
          <w:lang w:val="ru-RU"/>
        </w:rPr>
        <w:t>ся</w:t>
      </w:r>
      <w:proofErr w:type="spellEnd"/>
      <w:r w:rsidRPr="002B0A6F">
        <w:rPr>
          <w:sz w:val="28"/>
          <w:szCs w:val="28"/>
          <w:lang w:val="ru-RU"/>
        </w:rPr>
        <w:t xml:space="preserve"> як основа для мазей, </w:t>
      </w:r>
      <w:proofErr w:type="spellStart"/>
      <w:r w:rsidRPr="002B0A6F">
        <w:rPr>
          <w:sz w:val="28"/>
          <w:szCs w:val="28"/>
          <w:lang w:val="ru-RU"/>
        </w:rPr>
        <w:t>пластирів</w:t>
      </w:r>
      <w:proofErr w:type="spellEnd"/>
      <w:r w:rsidRPr="002B0A6F">
        <w:rPr>
          <w:sz w:val="28"/>
          <w:szCs w:val="28"/>
          <w:lang w:val="ru-RU"/>
        </w:rPr>
        <w:t xml:space="preserve">, </w:t>
      </w:r>
      <w:proofErr w:type="spellStart"/>
      <w:r w:rsidRPr="002B0A6F">
        <w:rPr>
          <w:sz w:val="28"/>
          <w:szCs w:val="28"/>
          <w:lang w:val="ru-RU"/>
        </w:rPr>
        <w:t>лініментів</w:t>
      </w:r>
      <w:proofErr w:type="spellEnd"/>
      <w:r w:rsidR="0068480A">
        <w:rPr>
          <w:sz w:val="28"/>
          <w:szCs w:val="28"/>
          <w:lang w:val="ru-RU"/>
        </w:rPr>
        <w:t xml:space="preserve">, </w:t>
      </w:r>
      <w:proofErr w:type="spellStart"/>
      <w:r w:rsidR="0068480A">
        <w:rPr>
          <w:sz w:val="28"/>
          <w:szCs w:val="28"/>
          <w:lang w:val="ru-RU"/>
        </w:rPr>
        <w:t>супозиторіїв</w:t>
      </w:r>
      <w:proofErr w:type="spellEnd"/>
      <w:r w:rsidR="0068480A">
        <w:rPr>
          <w:sz w:val="28"/>
          <w:szCs w:val="28"/>
          <w:lang w:val="ru-RU"/>
        </w:rPr>
        <w:t xml:space="preserve">, </w:t>
      </w:r>
      <w:proofErr w:type="spellStart"/>
      <w:r w:rsidRPr="002B0A6F">
        <w:rPr>
          <w:sz w:val="28"/>
          <w:szCs w:val="28"/>
          <w:lang w:val="ru-RU"/>
        </w:rPr>
        <w:t>емульсій</w:t>
      </w:r>
      <w:proofErr w:type="spellEnd"/>
      <w:r w:rsidRPr="002B0A6F">
        <w:rPr>
          <w:sz w:val="28"/>
          <w:szCs w:val="28"/>
          <w:lang w:val="ru-RU"/>
        </w:rPr>
        <w:t xml:space="preserve">. </w:t>
      </w:r>
      <w:proofErr w:type="spellStart"/>
      <w:r w:rsidRPr="002B0A6F">
        <w:rPr>
          <w:sz w:val="28"/>
          <w:szCs w:val="28"/>
          <w:lang w:val="ru-RU"/>
        </w:rPr>
        <w:t>Маслинову</w:t>
      </w:r>
      <w:proofErr w:type="spellEnd"/>
      <w:r w:rsidRPr="002B0A6F">
        <w:rPr>
          <w:sz w:val="28"/>
          <w:szCs w:val="28"/>
          <w:lang w:val="ru-RU"/>
        </w:rPr>
        <w:t xml:space="preserve">, </w:t>
      </w:r>
      <w:proofErr w:type="spellStart"/>
      <w:r w:rsidRPr="002B0A6F">
        <w:rPr>
          <w:sz w:val="28"/>
          <w:szCs w:val="28"/>
          <w:lang w:val="ru-RU"/>
        </w:rPr>
        <w:t>мигдальну</w:t>
      </w:r>
      <w:proofErr w:type="spellEnd"/>
      <w:r w:rsidR="0068480A">
        <w:rPr>
          <w:sz w:val="28"/>
          <w:szCs w:val="28"/>
          <w:lang w:val="ru-RU"/>
        </w:rPr>
        <w:t xml:space="preserve"> та </w:t>
      </w:r>
      <w:proofErr w:type="spellStart"/>
      <w:r w:rsidR="0068480A">
        <w:rPr>
          <w:sz w:val="28"/>
          <w:szCs w:val="28"/>
          <w:lang w:val="ru-RU"/>
        </w:rPr>
        <w:t>персикову</w:t>
      </w:r>
      <w:proofErr w:type="spellEnd"/>
      <w:r w:rsidR="0068480A">
        <w:rPr>
          <w:sz w:val="28"/>
          <w:szCs w:val="28"/>
          <w:lang w:val="ru-RU"/>
        </w:rPr>
        <w:t xml:space="preserve"> </w:t>
      </w:r>
      <w:proofErr w:type="spellStart"/>
      <w:r w:rsidR="0068480A">
        <w:rPr>
          <w:sz w:val="28"/>
          <w:szCs w:val="28"/>
          <w:lang w:val="ru-RU"/>
        </w:rPr>
        <w:t>олії</w:t>
      </w:r>
      <w:proofErr w:type="spellEnd"/>
      <w:r w:rsidR="0068480A">
        <w:rPr>
          <w:sz w:val="28"/>
          <w:szCs w:val="28"/>
          <w:lang w:val="ru-RU"/>
        </w:rPr>
        <w:t xml:space="preserve"> </w:t>
      </w:r>
      <w:proofErr w:type="spellStart"/>
      <w:r w:rsidR="0068480A">
        <w:rPr>
          <w:sz w:val="28"/>
          <w:szCs w:val="28"/>
          <w:lang w:val="ru-RU"/>
        </w:rPr>
        <w:t>використову</w:t>
      </w:r>
      <w:r w:rsidRPr="002B0A6F">
        <w:rPr>
          <w:sz w:val="28"/>
          <w:szCs w:val="28"/>
          <w:lang w:val="ru-RU"/>
        </w:rPr>
        <w:t>ють</w:t>
      </w:r>
      <w:proofErr w:type="spellEnd"/>
      <w:r w:rsidRPr="002B0A6F">
        <w:rPr>
          <w:sz w:val="28"/>
          <w:szCs w:val="28"/>
          <w:lang w:val="ru-RU"/>
        </w:rPr>
        <w:t xml:space="preserve"> як </w:t>
      </w:r>
      <w:proofErr w:type="spellStart"/>
      <w:r w:rsidRPr="002B0A6F">
        <w:rPr>
          <w:sz w:val="28"/>
          <w:szCs w:val="28"/>
          <w:lang w:val="ru-RU"/>
        </w:rPr>
        <w:t>розчинник</w:t>
      </w:r>
      <w:proofErr w:type="spellEnd"/>
      <w:r w:rsidRPr="002B0A6F">
        <w:rPr>
          <w:sz w:val="28"/>
          <w:szCs w:val="28"/>
          <w:lang w:val="ru-RU"/>
        </w:rPr>
        <w:t xml:space="preserve"> </w:t>
      </w:r>
      <w:proofErr w:type="spellStart"/>
      <w:r w:rsidRPr="002B0A6F">
        <w:rPr>
          <w:sz w:val="28"/>
          <w:szCs w:val="28"/>
          <w:lang w:val="ru-RU"/>
        </w:rPr>
        <w:t>камфори</w:t>
      </w:r>
      <w:proofErr w:type="spellEnd"/>
      <w:r w:rsidRPr="002B0A6F">
        <w:rPr>
          <w:sz w:val="28"/>
          <w:szCs w:val="28"/>
          <w:lang w:val="ru-RU"/>
        </w:rPr>
        <w:t xml:space="preserve">, </w:t>
      </w:r>
      <w:proofErr w:type="spellStart"/>
      <w:r w:rsidRPr="002B0A6F">
        <w:rPr>
          <w:sz w:val="28"/>
          <w:szCs w:val="28"/>
          <w:lang w:val="ru-RU"/>
        </w:rPr>
        <w:t>ст</w:t>
      </w:r>
      <w:r w:rsidR="0068480A">
        <w:rPr>
          <w:sz w:val="28"/>
          <w:szCs w:val="28"/>
          <w:lang w:val="ru-RU"/>
        </w:rPr>
        <w:t>атевих</w:t>
      </w:r>
      <w:proofErr w:type="spellEnd"/>
      <w:r w:rsidR="0068480A">
        <w:rPr>
          <w:sz w:val="28"/>
          <w:szCs w:val="28"/>
          <w:lang w:val="ru-RU"/>
        </w:rPr>
        <w:t xml:space="preserve"> </w:t>
      </w:r>
      <w:proofErr w:type="spellStart"/>
      <w:r w:rsidR="0068480A">
        <w:rPr>
          <w:sz w:val="28"/>
          <w:szCs w:val="28"/>
          <w:lang w:val="ru-RU"/>
        </w:rPr>
        <w:t>гормонів</w:t>
      </w:r>
      <w:proofErr w:type="spellEnd"/>
      <w:r w:rsidR="0068480A">
        <w:rPr>
          <w:sz w:val="28"/>
          <w:szCs w:val="28"/>
          <w:lang w:val="ru-RU"/>
        </w:rPr>
        <w:t xml:space="preserve">, </w:t>
      </w:r>
      <w:proofErr w:type="spellStart"/>
      <w:r w:rsidR="0068480A">
        <w:rPr>
          <w:sz w:val="28"/>
          <w:szCs w:val="28"/>
          <w:lang w:val="ru-RU"/>
        </w:rPr>
        <w:t>інших</w:t>
      </w:r>
      <w:proofErr w:type="spellEnd"/>
      <w:r w:rsidR="0068480A">
        <w:rPr>
          <w:sz w:val="28"/>
          <w:szCs w:val="28"/>
          <w:lang w:val="ru-RU"/>
        </w:rPr>
        <w:t xml:space="preserve"> </w:t>
      </w:r>
      <w:proofErr w:type="spellStart"/>
      <w:r w:rsidR="0068480A">
        <w:rPr>
          <w:sz w:val="28"/>
          <w:szCs w:val="28"/>
          <w:lang w:val="ru-RU"/>
        </w:rPr>
        <w:t>жиророз</w:t>
      </w:r>
      <w:r w:rsidRPr="002B0A6F">
        <w:rPr>
          <w:sz w:val="28"/>
          <w:szCs w:val="28"/>
          <w:lang w:val="ru-RU"/>
        </w:rPr>
        <w:t>чинних</w:t>
      </w:r>
      <w:proofErr w:type="spellEnd"/>
      <w:r w:rsidRPr="002B0A6F">
        <w:rPr>
          <w:sz w:val="28"/>
          <w:szCs w:val="28"/>
          <w:lang w:val="ru-RU"/>
        </w:rPr>
        <w:t xml:space="preserve"> </w:t>
      </w:r>
      <w:proofErr w:type="spellStart"/>
      <w:r w:rsidRPr="002B0A6F">
        <w:rPr>
          <w:sz w:val="28"/>
          <w:szCs w:val="28"/>
          <w:lang w:val="ru-RU"/>
        </w:rPr>
        <w:t>речовин</w:t>
      </w:r>
      <w:proofErr w:type="spellEnd"/>
      <w:r w:rsidRPr="002B0A6F">
        <w:rPr>
          <w:sz w:val="28"/>
          <w:szCs w:val="28"/>
          <w:lang w:val="ru-RU"/>
        </w:rPr>
        <w:t>.</w:t>
      </w:r>
    </w:p>
    <w:p w14:paraId="48731CD6" w14:textId="1B47BAF8" w:rsidR="006223B0" w:rsidRPr="002B0A6F" w:rsidRDefault="002B0A6F" w:rsidP="0068480A">
      <w:pPr>
        <w:autoSpaceDE w:val="0"/>
        <w:autoSpaceDN w:val="0"/>
        <w:adjustRightInd w:val="0"/>
        <w:ind w:firstLine="709"/>
        <w:jc w:val="both"/>
        <w:rPr>
          <w:sz w:val="28"/>
          <w:szCs w:val="28"/>
          <w:lang w:val="ru-RU"/>
        </w:rPr>
      </w:pPr>
      <w:proofErr w:type="spellStart"/>
      <w:r w:rsidRPr="002B0A6F">
        <w:rPr>
          <w:sz w:val="28"/>
          <w:szCs w:val="28"/>
          <w:lang w:val="ru-RU"/>
        </w:rPr>
        <w:t>Фармакологічна</w:t>
      </w:r>
      <w:proofErr w:type="spellEnd"/>
      <w:r w:rsidRPr="002B0A6F">
        <w:rPr>
          <w:sz w:val="28"/>
          <w:szCs w:val="28"/>
          <w:lang w:val="ru-RU"/>
        </w:rPr>
        <w:t xml:space="preserve"> </w:t>
      </w:r>
      <w:proofErr w:type="spellStart"/>
      <w:r w:rsidRPr="002B0A6F">
        <w:rPr>
          <w:sz w:val="28"/>
          <w:szCs w:val="28"/>
          <w:lang w:val="ru-RU"/>
        </w:rPr>
        <w:t>дія</w:t>
      </w:r>
      <w:proofErr w:type="spellEnd"/>
      <w:r w:rsidRPr="002B0A6F">
        <w:rPr>
          <w:sz w:val="28"/>
          <w:szCs w:val="28"/>
          <w:lang w:val="ru-RU"/>
        </w:rPr>
        <w:t xml:space="preserve"> </w:t>
      </w:r>
      <w:proofErr w:type="spellStart"/>
      <w:r w:rsidRPr="002B0A6F">
        <w:rPr>
          <w:sz w:val="28"/>
          <w:szCs w:val="28"/>
          <w:lang w:val="ru-RU"/>
        </w:rPr>
        <w:t>жирів</w:t>
      </w:r>
      <w:proofErr w:type="spellEnd"/>
      <w:r w:rsidRPr="002B0A6F">
        <w:rPr>
          <w:sz w:val="28"/>
          <w:szCs w:val="28"/>
          <w:lang w:val="ru-RU"/>
        </w:rPr>
        <w:t xml:space="preserve"> </w:t>
      </w:r>
      <w:proofErr w:type="spellStart"/>
      <w:r w:rsidRPr="002B0A6F">
        <w:rPr>
          <w:sz w:val="28"/>
          <w:szCs w:val="28"/>
          <w:lang w:val="ru-RU"/>
        </w:rPr>
        <w:t>з</w:t>
      </w:r>
      <w:r w:rsidR="0068480A">
        <w:rPr>
          <w:sz w:val="28"/>
          <w:szCs w:val="28"/>
          <w:lang w:val="ru-RU"/>
        </w:rPr>
        <w:t>алежить</w:t>
      </w:r>
      <w:proofErr w:type="spellEnd"/>
      <w:r w:rsidR="0068480A">
        <w:rPr>
          <w:sz w:val="28"/>
          <w:szCs w:val="28"/>
          <w:lang w:val="ru-RU"/>
        </w:rPr>
        <w:t xml:space="preserve"> </w:t>
      </w:r>
      <w:proofErr w:type="spellStart"/>
      <w:r w:rsidR="0068480A">
        <w:rPr>
          <w:sz w:val="28"/>
          <w:szCs w:val="28"/>
          <w:lang w:val="ru-RU"/>
        </w:rPr>
        <w:t>від</w:t>
      </w:r>
      <w:proofErr w:type="spellEnd"/>
      <w:r w:rsidR="0068480A">
        <w:rPr>
          <w:sz w:val="28"/>
          <w:szCs w:val="28"/>
          <w:lang w:val="ru-RU"/>
        </w:rPr>
        <w:t xml:space="preserve"> </w:t>
      </w:r>
      <w:proofErr w:type="spellStart"/>
      <w:r w:rsidR="0068480A">
        <w:rPr>
          <w:sz w:val="28"/>
          <w:szCs w:val="28"/>
          <w:lang w:val="ru-RU"/>
        </w:rPr>
        <w:t>вмісту</w:t>
      </w:r>
      <w:proofErr w:type="spellEnd"/>
      <w:r w:rsidR="0068480A">
        <w:rPr>
          <w:sz w:val="28"/>
          <w:szCs w:val="28"/>
          <w:lang w:val="ru-RU"/>
        </w:rPr>
        <w:t xml:space="preserve"> </w:t>
      </w:r>
      <w:proofErr w:type="spellStart"/>
      <w:r w:rsidR="0068480A">
        <w:rPr>
          <w:sz w:val="28"/>
          <w:szCs w:val="28"/>
          <w:lang w:val="ru-RU"/>
        </w:rPr>
        <w:t>есенціальних</w:t>
      </w:r>
      <w:proofErr w:type="spellEnd"/>
      <w:r w:rsidR="0068480A">
        <w:rPr>
          <w:sz w:val="28"/>
          <w:szCs w:val="28"/>
          <w:lang w:val="ru-RU"/>
        </w:rPr>
        <w:t xml:space="preserve"> </w:t>
      </w:r>
      <w:proofErr w:type="spellStart"/>
      <w:r w:rsidRPr="002B0A6F">
        <w:rPr>
          <w:sz w:val="28"/>
          <w:szCs w:val="28"/>
          <w:lang w:val="ru-RU"/>
        </w:rPr>
        <w:t>жирних</w:t>
      </w:r>
      <w:proofErr w:type="spellEnd"/>
      <w:r w:rsidRPr="002B0A6F">
        <w:rPr>
          <w:sz w:val="28"/>
          <w:szCs w:val="28"/>
          <w:lang w:val="ru-RU"/>
        </w:rPr>
        <w:t xml:space="preserve"> кислот і </w:t>
      </w:r>
      <w:proofErr w:type="spellStart"/>
      <w:r w:rsidRPr="002B0A6F">
        <w:rPr>
          <w:sz w:val="28"/>
          <w:szCs w:val="28"/>
          <w:lang w:val="ru-RU"/>
        </w:rPr>
        <w:t>супутніх</w:t>
      </w:r>
      <w:proofErr w:type="spellEnd"/>
      <w:r w:rsidRPr="002B0A6F">
        <w:rPr>
          <w:sz w:val="28"/>
          <w:szCs w:val="28"/>
          <w:lang w:val="ru-RU"/>
        </w:rPr>
        <w:t xml:space="preserve"> </w:t>
      </w:r>
      <w:proofErr w:type="spellStart"/>
      <w:r w:rsidRPr="002B0A6F">
        <w:rPr>
          <w:sz w:val="28"/>
          <w:szCs w:val="28"/>
          <w:lang w:val="ru-RU"/>
        </w:rPr>
        <w:t>речовин</w:t>
      </w:r>
      <w:proofErr w:type="spellEnd"/>
      <w:r w:rsidRPr="002B0A6F">
        <w:rPr>
          <w:sz w:val="28"/>
          <w:szCs w:val="28"/>
          <w:lang w:val="ru-RU"/>
        </w:rPr>
        <w:t xml:space="preserve">. </w:t>
      </w:r>
      <w:proofErr w:type="spellStart"/>
      <w:r w:rsidRPr="002B0A6F">
        <w:rPr>
          <w:sz w:val="28"/>
          <w:szCs w:val="28"/>
          <w:lang w:val="ru-RU"/>
        </w:rPr>
        <w:t>Жирні</w:t>
      </w:r>
      <w:proofErr w:type="spellEnd"/>
      <w:r w:rsidRPr="002B0A6F">
        <w:rPr>
          <w:sz w:val="28"/>
          <w:szCs w:val="28"/>
          <w:lang w:val="ru-RU"/>
        </w:rPr>
        <w:t xml:space="preserve"> </w:t>
      </w:r>
      <w:proofErr w:type="spellStart"/>
      <w:r w:rsidRPr="002B0A6F">
        <w:rPr>
          <w:sz w:val="28"/>
          <w:szCs w:val="28"/>
          <w:lang w:val="ru-RU"/>
        </w:rPr>
        <w:t>олії</w:t>
      </w:r>
      <w:proofErr w:type="spellEnd"/>
      <w:r w:rsidR="0068480A">
        <w:rPr>
          <w:sz w:val="28"/>
          <w:szCs w:val="28"/>
          <w:lang w:val="ru-RU"/>
        </w:rPr>
        <w:t xml:space="preserve">, </w:t>
      </w:r>
      <w:proofErr w:type="gramStart"/>
      <w:r w:rsidR="0068480A">
        <w:rPr>
          <w:sz w:val="28"/>
          <w:szCs w:val="28"/>
          <w:lang w:val="ru-RU"/>
        </w:rPr>
        <w:t>до складу</w:t>
      </w:r>
      <w:proofErr w:type="gramEnd"/>
      <w:r w:rsidR="0068480A">
        <w:rPr>
          <w:sz w:val="28"/>
          <w:szCs w:val="28"/>
          <w:lang w:val="ru-RU"/>
        </w:rPr>
        <w:t xml:space="preserve"> </w:t>
      </w:r>
      <w:proofErr w:type="spellStart"/>
      <w:r w:rsidR="0068480A">
        <w:rPr>
          <w:sz w:val="28"/>
          <w:szCs w:val="28"/>
          <w:lang w:val="ru-RU"/>
        </w:rPr>
        <w:t>яких</w:t>
      </w:r>
      <w:proofErr w:type="spellEnd"/>
      <w:r w:rsidR="0068480A">
        <w:rPr>
          <w:sz w:val="28"/>
          <w:szCs w:val="28"/>
          <w:lang w:val="ru-RU"/>
        </w:rPr>
        <w:t xml:space="preserve"> </w:t>
      </w:r>
      <w:proofErr w:type="spellStart"/>
      <w:r w:rsidR="0068480A">
        <w:rPr>
          <w:sz w:val="28"/>
          <w:szCs w:val="28"/>
          <w:lang w:val="ru-RU"/>
        </w:rPr>
        <w:t>вхо</w:t>
      </w:r>
      <w:r w:rsidRPr="002B0A6F">
        <w:rPr>
          <w:sz w:val="28"/>
          <w:szCs w:val="28"/>
          <w:lang w:val="ru-RU"/>
        </w:rPr>
        <w:t>дять</w:t>
      </w:r>
      <w:proofErr w:type="spellEnd"/>
      <w:r w:rsidRPr="002B0A6F">
        <w:rPr>
          <w:sz w:val="28"/>
          <w:szCs w:val="28"/>
          <w:lang w:val="ru-RU"/>
        </w:rPr>
        <w:t xml:space="preserve"> </w:t>
      </w:r>
      <w:proofErr w:type="spellStart"/>
      <w:r w:rsidRPr="002B0A6F">
        <w:rPr>
          <w:sz w:val="28"/>
          <w:szCs w:val="28"/>
          <w:lang w:val="ru-RU"/>
        </w:rPr>
        <w:t>ненасичені</w:t>
      </w:r>
      <w:proofErr w:type="spellEnd"/>
      <w:r w:rsidRPr="002B0A6F">
        <w:rPr>
          <w:sz w:val="28"/>
          <w:szCs w:val="28"/>
          <w:lang w:val="ru-RU"/>
        </w:rPr>
        <w:t xml:space="preserve"> </w:t>
      </w:r>
      <w:proofErr w:type="spellStart"/>
      <w:r w:rsidRPr="002B0A6F">
        <w:rPr>
          <w:sz w:val="28"/>
          <w:szCs w:val="28"/>
          <w:lang w:val="ru-RU"/>
        </w:rPr>
        <w:t>жирні</w:t>
      </w:r>
      <w:proofErr w:type="spellEnd"/>
      <w:r w:rsidRPr="002B0A6F">
        <w:rPr>
          <w:sz w:val="28"/>
          <w:szCs w:val="28"/>
          <w:lang w:val="ru-RU"/>
        </w:rPr>
        <w:t xml:space="preserve"> </w:t>
      </w:r>
      <w:proofErr w:type="spellStart"/>
      <w:r w:rsidRPr="002B0A6F">
        <w:rPr>
          <w:sz w:val="28"/>
          <w:szCs w:val="28"/>
          <w:lang w:val="ru-RU"/>
        </w:rPr>
        <w:t>кислоти</w:t>
      </w:r>
      <w:proofErr w:type="spellEnd"/>
      <w:r w:rsidRPr="002B0A6F">
        <w:rPr>
          <w:sz w:val="28"/>
          <w:szCs w:val="28"/>
          <w:lang w:val="ru-RU"/>
        </w:rPr>
        <w:t>,</w:t>
      </w:r>
      <w:r w:rsidR="0068480A">
        <w:rPr>
          <w:sz w:val="28"/>
          <w:szCs w:val="28"/>
          <w:lang w:val="ru-RU"/>
        </w:rPr>
        <w:t xml:space="preserve"> </w:t>
      </w:r>
      <w:proofErr w:type="spellStart"/>
      <w:r w:rsidR="0068480A">
        <w:rPr>
          <w:sz w:val="28"/>
          <w:szCs w:val="28"/>
          <w:lang w:val="ru-RU"/>
        </w:rPr>
        <w:t>виявляють</w:t>
      </w:r>
      <w:proofErr w:type="spellEnd"/>
      <w:r w:rsidR="0068480A">
        <w:rPr>
          <w:sz w:val="28"/>
          <w:szCs w:val="28"/>
          <w:lang w:val="ru-RU"/>
        </w:rPr>
        <w:t xml:space="preserve"> </w:t>
      </w:r>
      <w:proofErr w:type="spellStart"/>
      <w:r w:rsidR="0068480A">
        <w:rPr>
          <w:sz w:val="28"/>
          <w:szCs w:val="28"/>
          <w:lang w:val="ru-RU"/>
        </w:rPr>
        <w:t>гіпохолестеринемічну</w:t>
      </w:r>
      <w:proofErr w:type="spellEnd"/>
      <w:r w:rsidR="0068480A">
        <w:rPr>
          <w:sz w:val="28"/>
          <w:szCs w:val="28"/>
          <w:lang w:val="ru-RU"/>
        </w:rPr>
        <w:t xml:space="preserve"> </w:t>
      </w:r>
      <w:proofErr w:type="spellStart"/>
      <w:r w:rsidRPr="002B0A6F">
        <w:rPr>
          <w:sz w:val="28"/>
          <w:szCs w:val="28"/>
          <w:lang w:val="ru-RU"/>
        </w:rPr>
        <w:t>активність</w:t>
      </w:r>
      <w:proofErr w:type="spellEnd"/>
      <w:r w:rsidRPr="002B0A6F">
        <w:rPr>
          <w:sz w:val="28"/>
          <w:szCs w:val="28"/>
          <w:lang w:val="ru-RU"/>
        </w:rPr>
        <w:t xml:space="preserve"> (</w:t>
      </w:r>
      <w:proofErr w:type="spellStart"/>
      <w:r w:rsidRPr="002B0A6F">
        <w:rPr>
          <w:sz w:val="28"/>
          <w:szCs w:val="28"/>
          <w:lang w:val="ru-RU"/>
        </w:rPr>
        <w:t>вітамін</w:t>
      </w:r>
      <w:proofErr w:type="spellEnd"/>
      <w:r w:rsidRPr="002B0A6F">
        <w:rPr>
          <w:sz w:val="28"/>
          <w:szCs w:val="28"/>
          <w:lang w:val="ru-RU"/>
        </w:rPr>
        <w:t xml:space="preserve"> F). Вони </w:t>
      </w:r>
      <w:proofErr w:type="spellStart"/>
      <w:r w:rsidRPr="002B0A6F">
        <w:rPr>
          <w:sz w:val="28"/>
          <w:szCs w:val="28"/>
          <w:lang w:val="ru-RU"/>
        </w:rPr>
        <w:t>за</w:t>
      </w:r>
      <w:r w:rsidR="0068480A">
        <w:rPr>
          <w:sz w:val="28"/>
          <w:szCs w:val="28"/>
          <w:lang w:val="ru-RU"/>
        </w:rPr>
        <w:t>стосовуються</w:t>
      </w:r>
      <w:proofErr w:type="spellEnd"/>
      <w:r w:rsidR="0068480A">
        <w:rPr>
          <w:sz w:val="28"/>
          <w:szCs w:val="28"/>
          <w:lang w:val="ru-RU"/>
        </w:rPr>
        <w:t xml:space="preserve"> як </w:t>
      </w:r>
      <w:proofErr w:type="spellStart"/>
      <w:r w:rsidR="0068480A">
        <w:rPr>
          <w:sz w:val="28"/>
          <w:szCs w:val="28"/>
          <w:lang w:val="ru-RU"/>
        </w:rPr>
        <w:t>харчові</w:t>
      </w:r>
      <w:proofErr w:type="spellEnd"/>
      <w:r w:rsidR="0068480A">
        <w:rPr>
          <w:sz w:val="28"/>
          <w:szCs w:val="28"/>
          <w:lang w:val="ru-RU"/>
        </w:rPr>
        <w:t xml:space="preserve"> добавки для </w:t>
      </w:r>
      <w:proofErr w:type="spellStart"/>
      <w:r w:rsidR="0068480A">
        <w:rPr>
          <w:sz w:val="28"/>
          <w:szCs w:val="28"/>
          <w:lang w:val="ru-RU"/>
        </w:rPr>
        <w:t>профілактики</w:t>
      </w:r>
      <w:proofErr w:type="spellEnd"/>
      <w:r w:rsidR="0068480A">
        <w:rPr>
          <w:sz w:val="28"/>
          <w:szCs w:val="28"/>
          <w:lang w:val="ru-RU"/>
        </w:rPr>
        <w:t xml:space="preserve"> атеросклерозу. </w:t>
      </w:r>
      <w:proofErr w:type="spellStart"/>
      <w:r w:rsidRPr="002B0A6F">
        <w:rPr>
          <w:sz w:val="28"/>
          <w:szCs w:val="28"/>
          <w:lang w:val="ru-RU"/>
        </w:rPr>
        <w:t>Жири</w:t>
      </w:r>
      <w:proofErr w:type="spellEnd"/>
      <w:r w:rsidRPr="002B0A6F">
        <w:rPr>
          <w:sz w:val="28"/>
          <w:szCs w:val="28"/>
          <w:lang w:val="ru-RU"/>
        </w:rPr>
        <w:t xml:space="preserve"> широко </w:t>
      </w:r>
      <w:proofErr w:type="spellStart"/>
      <w:r w:rsidRPr="002B0A6F">
        <w:rPr>
          <w:sz w:val="28"/>
          <w:szCs w:val="28"/>
          <w:lang w:val="ru-RU"/>
        </w:rPr>
        <w:t>використ</w:t>
      </w:r>
      <w:r w:rsidR="0068480A">
        <w:rPr>
          <w:sz w:val="28"/>
          <w:szCs w:val="28"/>
          <w:lang w:val="ru-RU"/>
        </w:rPr>
        <w:t>овують</w:t>
      </w:r>
      <w:proofErr w:type="spellEnd"/>
      <w:r w:rsidR="0068480A">
        <w:rPr>
          <w:sz w:val="28"/>
          <w:szCs w:val="28"/>
          <w:lang w:val="ru-RU"/>
        </w:rPr>
        <w:t xml:space="preserve"> у </w:t>
      </w:r>
      <w:proofErr w:type="spellStart"/>
      <w:r w:rsidR="0068480A">
        <w:rPr>
          <w:sz w:val="28"/>
          <w:szCs w:val="28"/>
          <w:lang w:val="ru-RU"/>
        </w:rPr>
        <w:t>парфумерно-косметичній</w:t>
      </w:r>
      <w:proofErr w:type="spellEnd"/>
      <w:r w:rsidR="0068480A">
        <w:rPr>
          <w:sz w:val="28"/>
          <w:szCs w:val="28"/>
          <w:lang w:val="ru-RU"/>
        </w:rPr>
        <w:t xml:space="preserve"> </w:t>
      </w:r>
      <w:proofErr w:type="spellStart"/>
      <w:r w:rsidRPr="002B0A6F">
        <w:rPr>
          <w:sz w:val="28"/>
          <w:szCs w:val="28"/>
          <w:lang w:val="ru-RU"/>
        </w:rPr>
        <w:t>промисловості</w:t>
      </w:r>
      <w:proofErr w:type="spellEnd"/>
      <w:r w:rsidRPr="002B0A6F">
        <w:rPr>
          <w:sz w:val="28"/>
          <w:szCs w:val="28"/>
          <w:lang w:val="ru-RU"/>
        </w:rPr>
        <w:t xml:space="preserve"> та для </w:t>
      </w:r>
      <w:proofErr w:type="spellStart"/>
      <w:r w:rsidRPr="002B0A6F">
        <w:rPr>
          <w:sz w:val="28"/>
          <w:szCs w:val="28"/>
          <w:lang w:val="ru-RU"/>
        </w:rPr>
        <w:t>виробни</w:t>
      </w:r>
      <w:r w:rsidR="0068480A">
        <w:rPr>
          <w:sz w:val="28"/>
          <w:szCs w:val="28"/>
          <w:lang w:val="ru-RU"/>
        </w:rPr>
        <w:t>цтва</w:t>
      </w:r>
      <w:proofErr w:type="spellEnd"/>
      <w:r w:rsidR="0068480A">
        <w:rPr>
          <w:sz w:val="28"/>
          <w:szCs w:val="28"/>
          <w:lang w:val="ru-RU"/>
        </w:rPr>
        <w:t xml:space="preserve"> мила, </w:t>
      </w:r>
      <w:proofErr w:type="spellStart"/>
      <w:r w:rsidR="0068480A">
        <w:rPr>
          <w:sz w:val="28"/>
          <w:szCs w:val="28"/>
          <w:lang w:val="ru-RU"/>
        </w:rPr>
        <w:t>гліцерину</w:t>
      </w:r>
      <w:proofErr w:type="spellEnd"/>
      <w:r w:rsidR="0068480A">
        <w:rPr>
          <w:sz w:val="28"/>
          <w:szCs w:val="28"/>
          <w:lang w:val="ru-RU"/>
        </w:rPr>
        <w:t xml:space="preserve">, стеарину, </w:t>
      </w:r>
      <w:proofErr w:type="spellStart"/>
      <w:r w:rsidR="0068480A">
        <w:rPr>
          <w:sz w:val="28"/>
          <w:szCs w:val="28"/>
          <w:lang w:val="ru-RU"/>
        </w:rPr>
        <w:t>пластмас</w:t>
      </w:r>
      <w:proofErr w:type="spellEnd"/>
      <w:r w:rsidR="0068480A">
        <w:rPr>
          <w:sz w:val="28"/>
          <w:szCs w:val="28"/>
          <w:lang w:val="ru-RU"/>
        </w:rPr>
        <w:t xml:space="preserve">, </w:t>
      </w:r>
      <w:proofErr w:type="spellStart"/>
      <w:r w:rsidR="0068480A">
        <w:rPr>
          <w:sz w:val="28"/>
          <w:szCs w:val="28"/>
          <w:lang w:val="ru-RU"/>
        </w:rPr>
        <w:t>г</w:t>
      </w:r>
      <w:r w:rsidRPr="002B0A6F">
        <w:rPr>
          <w:sz w:val="28"/>
          <w:szCs w:val="28"/>
          <w:lang w:val="ru-RU"/>
        </w:rPr>
        <w:t>у</w:t>
      </w:r>
      <w:r w:rsidR="0068480A">
        <w:rPr>
          <w:sz w:val="28"/>
          <w:szCs w:val="28"/>
          <w:lang w:val="ru-RU"/>
        </w:rPr>
        <w:t>ми</w:t>
      </w:r>
      <w:proofErr w:type="spellEnd"/>
      <w:r w:rsidR="0068480A">
        <w:rPr>
          <w:sz w:val="28"/>
          <w:szCs w:val="28"/>
          <w:lang w:val="ru-RU"/>
        </w:rPr>
        <w:t xml:space="preserve">, </w:t>
      </w:r>
      <w:proofErr w:type="spellStart"/>
      <w:r w:rsidR="0068480A">
        <w:rPr>
          <w:sz w:val="28"/>
          <w:szCs w:val="28"/>
          <w:lang w:val="ru-RU"/>
        </w:rPr>
        <w:t>мастильних</w:t>
      </w:r>
      <w:proofErr w:type="spellEnd"/>
      <w:r w:rsidR="0068480A">
        <w:rPr>
          <w:sz w:val="28"/>
          <w:szCs w:val="28"/>
          <w:lang w:val="ru-RU"/>
        </w:rPr>
        <w:t xml:space="preserve"> </w:t>
      </w:r>
      <w:proofErr w:type="spellStart"/>
      <w:r w:rsidR="0068480A">
        <w:rPr>
          <w:sz w:val="28"/>
          <w:szCs w:val="28"/>
          <w:lang w:val="ru-RU"/>
        </w:rPr>
        <w:t>матеріалів</w:t>
      </w:r>
      <w:proofErr w:type="spellEnd"/>
      <w:r w:rsidR="0068480A">
        <w:rPr>
          <w:sz w:val="28"/>
          <w:szCs w:val="28"/>
          <w:lang w:val="ru-RU"/>
        </w:rPr>
        <w:t xml:space="preserve"> </w:t>
      </w:r>
      <w:proofErr w:type="spellStart"/>
      <w:r w:rsidR="0068480A">
        <w:rPr>
          <w:sz w:val="28"/>
          <w:szCs w:val="28"/>
          <w:lang w:val="ru-RU"/>
        </w:rPr>
        <w:t>тощо</w:t>
      </w:r>
      <w:proofErr w:type="spellEnd"/>
      <w:r w:rsidR="0068480A">
        <w:rPr>
          <w:sz w:val="28"/>
          <w:szCs w:val="28"/>
          <w:lang w:val="ru-RU"/>
        </w:rPr>
        <w:t>.</w:t>
      </w:r>
    </w:p>
    <w:p w14:paraId="67ADB137" w14:textId="7F66C61B" w:rsidR="0000300E" w:rsidRDefault="0000300E" w:rsidP="00160DB2">
      <w:pPr>
        <w:ind w:firstLine="709"/>
        <w:jc w:val="both"/>
        <w:rPr>
          <w:sz w:val="28"/>
          <w:szCs w:val="28"/>
          <w:lang w:val="ru-RU"/>
        </w:rPr>
      </w:pPr>
    </w:p>
    <w:p w14:paraId="24CB063A" w14:textId="1BBAA1D5" w:rsidR="00D65DBE" w:rsidRDefault="00D65DBE" w:rsidP="00160DB2">
      <w:pPr>
        <w:ind w:firstLine="709"/>
        <w:jc w:val="both"/>
        <w:rPr>
          <w:sz w:val="28"/>
          <w:szCs w:val="28"/>
          <w:lang w:val="ru-RU"/>
        </w:rPr>
      </w:pPr>
    </w:p>
    <w:p w14:paraId="61DF3C26" w14:textId="4C135A7E" w:rsidR="00D65DBE" w:rsidRDefault="00D65DBE" w:rsidP="00160DB2">
      <w:pPr>
        <w:ind w:firstLine="709"/>
        <w:jc w:val="both"/>
        <w:rPr>
          <w:sz w:val="28"/>
          <w:szCs w:val="28"/>
          <w:lang w:val="ru-RU"/>
        </w:rPr>
      </w:pPr>
    </w:p>
    <w:p w14:paraId="1D8361B4" w14:textId="5447E645" w:rsidR="00D65DBE" w:rsidRDefault="00D65DBE" w:rsidP="00160DB2">
      <w:pPr>
        <w:ind w:firstLine="709"/>
        <w:jc w:val="both"/>
        <w:rPr>
          <w:sz w:val="28"/>
          <w:szCs w:val="28"/>
          <w:lang w:val="ru-RU"/>
        </w:rPr>
      </w:pPr>
    </w:p>
    <w:p w14:paraId="6559C187" w14:textId="3F62376D" w:rsidR="00D65DBE" w:rsidRDefault="00D65DBE" w:rsidP="00160DB2">
      <w:pPr>
        <w:ind w:firstLine="709"/>
        <w:jc w:val="both"/>
        <w:rPr>
          <w:sz w:val="28"/>
          <w:szCs w:val="28"/>
          <w:lang w:val="ru-RU"/>
        </w:rPr>
      </w:pPr>
    </w:p>
    <w:p w14:paraId="35F53334" w14:textId="1ABA2D3B" w:rsidR="00D65DBE" w:rsidRDefault="00D65DBE" w:rsidP="00160DB2">
      <w:pPr>
        <w:ind w:firstLine="709"/>
        <w:jc w:val="both"/>
        <w:rPr>
          <w:sz w:val="28"/>
          <w:szCs w:val="28"/>
          <w:lang w:val="ru-RU"/>
        </w:rPr>
      </w:pPr>
    </w:p>
    <w:p w14:paraId="7365F404" w14:textId="77777777" w:rsidR="00D65DBE" w:rsidRDefault="00D65DBE" w:rsidP="00160DB2">
      <w:pPr>
        <w:ind w:firstLine="709"/>
        <w:jc w:val="both"/>
        <w:rPr>
          <w:sz w:val="28"/>
          <w:szCs w:val="28"/>
          <w:lang w:val="ru-RU"/>
        </w:rPr>
      </w:pPr>
    </w:p>
    <w:p w14:paraId="452E7701" w14:textId="77777777" w:rsidR="00F41F02" w:rsidRDefault="00F41F02" w:rsidP="00160DB2">
      <w:pPr>
        <w:ind w:firstLine="709"/>
        <w:jc w:val="both"/>
        <w:rPr>
          <w:sz w:val="28"/>
          <w:szCs w:val="28"/>
          <w:lang w:val="ru-RU"/>
        </w:rPr>
      </w:pPr>
    </w:p>
    <w:p w14:paraId="0E6818D9" w14:textId="29BBEA05" w:rsidR="00F41F02" w:rsidRDefault="00F41F02" w:rsidP="00F41F02">
      <w:pPr>
        <w:jc w:val="center"/>
        <w:rPr>
          <w:b/>
          <w:bCs/>
          <w:sz w:val="28"/>
          <w:szCs w:val="28"/>
        </w:rPr>
      </w:pPr>
      <w:r w:rsidRPr="005406D0">
        <w:rPr>
          <w:b/>
          <w:bCs/>
          <w:sz w:val="28"/>
          <w:szCs w:val="28"/>
          <w:lang w:val="ru-RU"/>
        </w:rPr>
        <w:lastRenderedPageBreak/>
        <w:t xml:space="preserve">ТЕСТИ ЗА ТЕМАМИ </w:t>
      </w:r>
      <w:r>
        <w:rPr>
          <w:b/>
          <w:bCs/>
          <w:sz w:val="28"/>
          <w:szCs w:val="28"/>
          <w:lang w:val="ru-RU"/>
        </w:rPr>
        <w:t>ПОЛІСАХАРИДИ ТА ЛІПІДИ</w:t>
      </w:r>
      <w:r w:rsidR="00705047">
        <w:rPr>
          <w:b/>
          <w:bCs/>
          <w:sz w:val="28"/>
          <w:szCs w:val="28"/>
          <w:lang w:val="ru-RU"/>
        </w:rPr>
        <w:t>.</w:t>
      </w:r>
    </w:p>
    <w:p w14:paraId="46944F38" w14:textId="77777777" w:rsidR="0000300E" w:rsidRPr="00F41F02" w:rsidRDefault="0000300E" w:rsidP="00F41F02">
      <w:pPr>
        <w:ind w:firstLine="709"/>
        <w:jc w:val="center"/>
        <w:rPr>
          <w:sz w:val="28"/>
          <w:szCs w:val="28"/>
        </w:rPr>
      </w:pPr>
    </w:p>
    <w:p w14:paraId="025FA973" w14:textId="77777777" w:rsidR="00696256" w:rsidRPr="00F60DB3" w:rsidRDefault="00696256" w:rsidP="00705047">
      <w:pPr>
        <w:pStyle w:val="a9"/>
        <w:numPr>
          <w:ilvl w:val="0"/>
          <w:numId w:val="424"/>
        </w:numPr>
        <w:ind w:left="0" w:firstLine="709"/>
        <w:contextualSpacing w:val="0"/>
        <w:jc w:val="both"/>
        <w:rPr>
          <w:sz w:val="28"/>
          <w:szCs w:val="28"/>
        </w:rPr>
      </w:pPr>
      <w:r w:rsidRPr="00F60DB3">
        <w:rPr>
          <w:sz w:val="28"/>
          <w:szCs w:val="28"/>
        </w:rPr>
        <w:t>Кореневища з коренями оману накопичують ефірну олію та полісахариди. Якісна реакція з α-нафтолом і концентрованою сірчаною кислотою підтверджує наявність</w:t>
      </w:r>
    </w:p>
    <w:p w14:paraId="2AF43FA6" w14:textId="77777777" w:rsidR="00696256" w:rsidRPr="00F60DB3" w:rsidRDefault="00696256" w:rsidP="00705047">
      <w:pPr>
        <w:pStyle w:val="a9"/>
        <w:numPr>
          <w:ilvl w:val="0"/>
          <w:numId w:val="425"/>
        </w:numPr>
        <w:ind w:left="0" w:firstLine="709"/>
        <w:contextualSpacing w:val="0"/>
        <w:jc w:val="both"/>
        <w:rPr>
          <w:sz w:val="28"/>
          <w:szCs w:val="28"/>
        </w:rPr>
      </w:pPr>
      <w:r w:rsidRPr="00F60DB3">
        <w:rPr>
          <w:sz w:val="28"/>
          <w:szCs w:val="28"/>
        </w:rPr>
        <w:t xml:space="preserve">Інуліну </w:t>
      </w:r>
    </w:p>
    <w:p w14:paraId="773A96D9" w14:textId="77777777" w:rsidR="00696256" w:rsidRPr="00F60DB3" w:rsidRDefault="00696256" w:rsidP="00705047">
      <w:pPr>
        <w:pStyle w:val="a9"/>
        <w:numPr>
          <w:ilvl w:val="0"/>
          <w:numId w:val="425"/>
        </w:numPr>
        <w:ind w:left="0" w:firstLine="709"/>
        <w:contextualSpacing w:val="0"/>
        <w:jc w:val="both"/>
        <w:rPr>
          <w:sz w:val="28"/>
          <w:szCs w:val="28"/>
        </w:rPr>
      </w:pPr>
      <w:r w:rsidRPr="00F60DB3">
        <w:rPr>
          <w:sz w:val="28"/>
          <w:szCs w:val="28"/>
        </w:rPr>
        <w:t xml:space="preserve">Фосфоліпідів </w:t>
      </w:r>
    </w:p>
    <w:p w14:paraId="1DBA07FB" w14:textId="77777777" w:rsidR="00696256" w:rsidRPr="00F60DB3" w:rsidRDefault="00696256" w:rsidP="00705047">
      <w:pPr>
        <w:pStyle w:val="a9"/>
        <w:numPr>
          <w:ilvl w:val="0"/>
          <w:numId w:val="425"/>
        </w:numPr>
        <w:ind w:left="0" w:firstLine="709"/>
        <w:contextualSpacing w:val="0"/>
        <w:jc w:val="both"/>
        <w:rPr>
          <w:sz w:val="28"/>
          <w:szCs w:val="28"/>
        </w:rPr>
      </w:pPr>
      <w:r w:rsidRPr="00F60DB3">
        <w:rPr>
          <w:sz w:val="28"/>
          <w:szCs w:val="28"/>
        </w:rPr>
        <w:t xml:space="preserve">Тимолу </w:t>
      </w:r>
    </w:p>
    <w:p w14:paraId="04D0F97C" w14:textId="77777777" w:rsidR="00696256" w:rsidRPr="00F60DB3" w:rsidRDefault="00696256" w:rsidP="00705047">
      <w:pPr>
        <w:pStyle w:val="a9"/>
        <w:numPr>
          <w:ilvl w:val="0"/>
          <w:numId w:val="425"/>
        </w:numPr>
        <w:ind w:left="0" w:firstLine="709"/>
        <w:contextualSpacing w:val="0"/>
        <w:jc w:val="both"/>
        <w:rPr>
          <w:sz w:val="28"/>
          <w:szCs w:val="28"/>
        </w:rPr>
      </w:pPr>
      <w:r w:rsidRPr="00F60DB3">
        <w:rPr>
          <w:sz w:val="28"/>
          <w:szCs w:val="28"/>
        </w:rPr>
        <w:t xml:space="preserve">Крохмалю </w:t>
      </w:r>
    </w:p>
    <w:p w14:paraId="5FFFC098" w14:textId="77777777" w:rsidR="00696256" w:rsidRPr="00F60DB3" w:rsidRDefault="00696256" w:rsidP="00705047">
      <w:pPr>
        <w:pStyle w:val="a9"/>
        <w:numPr>
          <w:ilvl w:val="0"/>
          <w:numId w:val="425"/>
        </w:numPr>
        <w:ind w:left="0" w:firstLine="709"/>
        <w:contextualSpacing w:val="0"/>
        <w:jc w:val="both"/>
        <w:rPr>
          <w:sz w:val="28"/>
          <w:szCs w:val="28"/>
        </w:rPr>
      </w:pPr>
      <w:r w:rsidRPr="00F60DB3">
        <w:rPr>
          <w:sz w:val="28"/>
          <w:szCs w:val="28"/>
        </w:rPr>
        <w:t xml:space="preserve">Ментолу </w:t>
      </w:r>
    </w:p>
    <w:p w14:paraId="718C6A0C" w14:textId="77777777" w:rsidR="00696256" w:rsidRPr="00F60DB3" w:rsidRDefault="00696256" w:rsidP="00705047">
      <w:pPr>
        <w:pStyle w:val="a9"/>
        <w:ind w:left="0" w:firstLine="709"/>
        <w:contextualSpacing w:val="0"/>
        <w:jc w:val="both"/>
        <w:rPr>
          <w:sz w:val="28"/>
          <w:szCs w:val="28"/>
        </w:rPr>
      </w:pPr>
    </w:p>
    <w:p w14:paraId="32CD3E9A" w14:textId="77777777" w:rsidR="00696256" w:rsidRPr="00F60DB3" w:rsidRDefault="00696256" w:rsidP="00705047">
      <w:pPr>
        <w:pStyle w:val="a9"/>
        <w:numPr>
          <w:ilvl w:val="0"/>
          <w:numId w:val="424"/>
        </w:numPr>
        <w:ind w:left="0" w:firstLine="709"/>
        <w:contextualSpacing w:val="0"/>
        <w:jc w:val="both"/>
        <w:rPr>
          <w:sz w:val="28"/>
          <w:szCs w:val="28"/>
        </w:rPr>
      </w:pPr>
      <w:r w:rsidRPr="00F60DB3">
        <w:rPr>
          <w:sz w:val="28"/>
          <w:szCs w:val="28"/>
        </w:rPr>
        <w:t xml:space="preserve">При мікроскопічному аналізі кореня лікарської рослини було виявлено такі ознаки: клітини паренхіми з інуліном, молочники, чітка лінія камбію. Зроблено висновки, що це корінь: </w:t>
      </w:r>
    </w:p>
    <w:p w14:paraId="1F509E8B" w14:textId="77777777" w:rsidR="005708C2" w:rsidRPr="00F60DB3" w:rsidRDefault="005708C2" w:rsidP="00705047">
      <w:pPr>
        <w:pStyle w:val="a9"/>
        <w:numPr>
          <w:ilvl w:val="0"/>
          <w:numId w:val="426"/>
        </w:numPr>
        <w:ind w:left="0" w:firstLine="709"/>
        <w:contextualSpacing w:val="0"/>
        <w:jc w:val="both"/>
        <w:rPr>
          <w:sz w:val="28"/>
          <w:szCs w:val="28"/>
        </w:rPr>
      </w:pPr>
      <w:r w:rsidRPr="00F60DB3">
        <w:rPr>
          <w:sz w:val="28"/>
          <w:szCs w:val="28"/>
        </w:rPr>
        <w:t xml:space="preserve">Inula helenium </w:t>
      </w:r>
    </w:p>
    <w:p w14:paraId="06E777AF" w14:textId="77777777" w:rsidR="00696256" w:rsidRPr="00F60DB3" w:rsidRDefault="00696256" w:rsidP="00705047">
      <w:pPr>
        <w:pStyle w:val="a9"/>
        <w:numPr>
          <w:ilvl w:val="0"/>
          <w:numId w:val="426"/>
        </w:numPr>
        <w:ind w:left="0" w:firstLine="709"/>
        <w:contextualSpacing w:val="0"/>
        <w:jc w:val="both"/>
        <w:rPr>
          <w:sz w:val="28"/>
          <w:szCs w:val="28"/>
        </w:rPr>
      </w:pPr>
      <w:r w:rsidRPr="00F60DB3">
        <w:rPr>
          <w:sz w:val="28"/>
          <w:szCs w:val="28"/>
        </w:rPr>
        <w:t xml:space="preserve">Taraxacum officinalis </w:t>
      </w:r>
    </w:p>
    <w:p w14:paraId="584E5D01" w14:textId="77777777" w:rsidR="00696256" w:rsidRPr="00F60DB3" w:rsidRDefault="00696256" w:rsidP="00705047">
      <w:pPr>
        <w:pStyle w:val="a9"/>
        <w:numPr>
          <w:ilvl w:val="0"/>
          <w:numId w:val="426"/>
        </w:numPr>
        <w:ind w:left="0" w:firstLine="709"/>
        <w:contextualSpacing w:val="0"/>
        <w:jc w:val="both"/>
        <w:rPr>
          <w:sz w:val="28"/>
          <w:szCs w:val="28"/>
        </w:rPr>
      </w:pPr>
      <w:r w:rsidRPr="00F60DB3">
        <w:rPr>
          <w:sz w:val="28"/>
          <w:szCs w:val="28"/>
        </w:rPr>
        <w:t xml:space="preserve">Sanguisorba officinalis </w:t>
      </w:r>
    </w:p>
    <w:p w14:paraId="5152D125" w14:textId="77777777" w:rsidR="00696256" w:rsidRPr="00F60DB3" w:rsidRDefault="00696256" w:rsidP="00705047">
      <w:pPr>
        <w:pStyle w:val="a9"/>
        <w:numPr>
          <w:ilvl w:val="0"/>
          <w:numId w:val="426"/>
        </w:numPr>
        <w:ind w:left="0" w:firstLine="709"/>
        <w:contextualSpacing w:val="0"/>
        <w:jc w:val="both"/>
        <w:rPr>
          <w:sz w:val="28"/>
          <w:szCs w:val="28"/>
        </w:rPr>
      </w:pPr>
      <w:r w:rsidRPr="00F60DB3">
        <w:rPr>
          <w:sz w:val="28"/>
          <w:szCs w:val="28"/>
        </w:rPr>
        <w:t xml:space="preserve">Althaea officinalis </w:t>
      </w:r>
    </w:p>
    <w:p w14:paraId="712E53DA" w14:textId="77777777" w:rsidR="00696256" w:rsidRPr="00F60DB3" w:rsidRDefault="00696256" w:rsidP="00705047">
      <w:pPr>
        <w:pStyle w:val="a9"/>
        <w:numPr>
          <w:ilvl w:val="0"/>
          <w:numId w:val="426"/>
        </w:numPr>
        <w:ind w:left="0" w:firstLine="709"/>
        <w:contextualSpacing w:val="0"/>
        <w:jc w:val="both"/>
        <w:rPr>
          <w:sz w:val="28"/>
          <w:szCs w:val="28"/>
        </w:rPr>
      </w:pPr>
      <w:r w:rsidRPr="00F60DB3">
        <w:rPr>
          <w:sz w:val="28"/>
          <w:szCs w:val="28"/>
        </w:rPr>
        <w:t xml:space="preserve">Zingiber officinale </w:t>
      </w:r>
    </w:p>
    <w:p w14:paraId="7F54DD9C" w14:textId="77777777" w:rsidR="00696256" w:rsidRPr="00F60DB3" w:rsidRDefault="00696256" w:rsidP="00705047">
      <w:pPr>
        <w:ind w:firstLine="709"/>
        <w:jc w:val="both"/>
        <w:rPr>
          <w:sz w:val="28"/>
          <w:szCs w:val="28"/>
        </w:rPr>
      </w:pPr>
    </w:p>
    <w:p w14:paraId="75C6B4BC" w14:textId="77777777" w:rsidR="00696256" w:rsidRPr="00F60DB3" w:rsidRDefault="00696256" w:rsidP="00705047">
      <w:pPr>
        <w:pStyle w:val="a9"/>
        <w:numPr>
          <w:ilvl w:val="0"/>
          <w:numId w:val="424"/>
        </w:numPr>
        <w:ind w:left="0" w:firstLine="709"/>
        <w:contextualSpacing w:val="0"/>
        <w:jc w:val="both"/>
        <w:rPr>
          <w:sz w:val="28"/>
          <w:szCs w:val="28"/>
        </w:rPr>
      </w:pPr>
      <w:r w:rsidRPr="00F60DB3">
        <w:rPr>
          <w:sz w:val="28"/>
          <w:szCs w:val="28"/>
        </w:rPr>
        <w:t>Фармацевтична фабрика отримала партію сировини корені алтеї. Для проведення якісного аналізу виберіть реактив для проведення гістохімічної реакції на слиз</w:t>
      </w:r>
    </w:p>
    <w:p w14:paraId="6310954B" w14:textId="77777777" w:rsidR="00696256" w:rsidRPr="00F60DB3" w:rsidRDefault="00696256">
      <w:pPr>
        <w:pStyle w:val="a9"/>
        <w:numPr>
          <w:ilvl w:val="0"/>
          <w:numId w:val="427"/>
        </w:numPr>
        <w:ind w:left="0" w:firstLine="709"/>
        <w:contextualSpacing w:val="0"/>
        <w:jc w:val="both"/>
        <w:rPr>
          <w:sz w:val="28"/>
          <w:szCs w:val="28"/>
        </w:rPr>
      </w:pPr>
      <w:r w:rsidRPr="00F60DB3">
        <w:rPr>
          <w:sz w:val="28"/>
          <w:szCs w:val="28"/>
        </w:rPr>
        <w:t xml:space="preserve">Спиртовий розчин метиленового синього </w:t>
      </w:r>
    </w:p>
    <w:p w14:paraId="0E3C47F9" w14:textId="77777777" w:rsidR="00696256" w:rsidRPr="00F60DB3" w:rsidRDefault="00696256">
      <w:pPr>
        <w:pStyle w:val="a9"/>
        <w:numPr>
          <w:ilvl w:val="0"/>
          <w:numId w:val="427"/>
        </w:numPr>
        <w:ind w:left="0" w:firstLine="709"/>
        <w:contextualSpacing w:val="0"/>
        <w:jc w:val="both"/>
        <w:rPr>
          <w:sz w:val="28"/>
          <w:szCs w:val="28"/>
        </w:rPr>
      </w:pPr>
      <w:r w:rsidRPr="00F60DB3">
        <w:rPr>
          <w:sz w:val="28"/>
          <w:szCs w:val="28"/>
        </w:rPr>
        <w:t xml:space="preserve">1% розчин флороглюцину </w:t>
      </w:r>
    </w:p>
    <w:p w14:paraId="39A1DA3F" w14:textId="77777777" w:rsidR="00696256" w:rsidRPr="00F60DB3" w:rsidRDefault="00696256">
      <w:pPr>
        <w:pStyle w:val="a9"/>
        <w:numPr>
          <w:ilvl w:val="0"/>
          <w:numId w:val="427"/>
        </w:numPr>
        <w:ind w:left="0" w:firstLine="709"/>
        <w:contextualSpacing w:val="0"/>
        <w:jc w:val="both"/>
        <w:rPr>
          <w:sz w:val="28"/>
          <w:szCs w:val="28"/>
        </w:rPr>
      </w:pPr>
      <w:r w:rsidRPr="00F60DB3">
        <w:rPr>
          <w:sz w:val="28"/>
          <w:szCs w:val="28"/>
        </w:rPr>
        <w:t xml:space="preserve">Реактив Драгендорфа </w:t>
      </w:r>
    </w:p>
    <w:p w14:paraId="113E84F9" w14:textId="77777777" w:rsidR="00696256" w:rsidRPr="00F60DB3" w:rsidRDefault="00696256">
      <w:pPr>
        <w:pStyle w:val="a9"/>
        <w:numPr>
          <w:ilvl w:val="0"/>
          <w:numId w:val="427"/>
        </w:numPr>
        <w:ind w:left="0" w:firstLine="709"/>
        <w:contextualSpacing w:val="0"/>
        <w:jc w:val="both"/>
        <w:rPr>
          <w:sz w:val="28"/>
          <w:szCs w:val="28"/>
        </w:rPr>
      </w:pPr>
      <w:r w:rsidRPr="00F60DB3">
        <w:rPr>
          <w:sz w:val="28"/>
          <w:szCs w:val="28"/>
        </w:rPr>
        <w:t xml:space="preserve">Розчин судану ІІІ </w:t>
      </w:r>
    </w:p>
    <w:p w14:paraId="267FEF05" w14:textId="77777777" w:rsidR="00696256" w:rsidRPr="00F60DB3" w:rsidRDefault="00696256">
      <w:pPr>
        <w:pStyle w:val="a9"/>
        <w:numPr>
          <w:ilvl w:val="0"/>
          <w:numId w:val="427"/>
        </w:numPr>
        <w:ind w:left="0" w:firstLine="709"/>
        <w:contextualSpacing w:val="0"/>
        <w:jc w:val="both"/>
        <w:rPr>
          <w:sz w:val="28"/>
          <w:szCs w:val="28"/>
        </w:rPr>
      </w:pPr>
      <w:r w:rsidRPr="00F60DB3">
        <w:rPr>
          <w:sz w:val="28"/>
          <w:szCs w:val="28"/>
        </w:rPr>
        <w:t xml:space="preserve">1% розчин залізоамонійних галунів </w:t>
      </w:r>
    </w:p>
    <w:p w14:paraId="1491D606" w14:textId="77777777" w:rsidR="00696256" w:rsidRPr="00F60DB3" w:rsidRDefault="00696256" w:rsidP="00705047">
      <w:pPr>
        <w:ind w:firstLine="709"/>
        <w:jc w:val="both"/>
        <w:rPr>
          <w:sz w:val="28"/>
          <w:szCs w:val="28"/>
        </w:rPr>
      </w:pPr>
    </w:p>
    <w:p w14:paraId="39CC6392" w14:textId="77777777" w:rsidR="00696256" w:rsidRPr="00F60DB3" w:rsidRDefault="00696256" w:rsidP="00705047">
      <w:pPr>
        <w:pStyle w:val="a9"/>
        <w:numPr>
          <w:ilvl w:val="0"/>
          <w:numId w:val="424"/>
        </w:numPr>
        <w:ind w:left="0" w:firstLine="709"/>
        <w:contextualSpacing w:val="0"/>
        <w:jc w:val="both"/>
        <w:rPr>
          <w:sz w:val="28"/>
          <w:szCs w:val="28"/>
        </w:rPr>
      </w:pPr>
      <w:r w:rsidRPr="00F60DB3">
        <w:rPr>
          <w:sz w:val="28"/>
          <w:szCs w:val="28"/>
        </w:rPr>
        <w:t xml:space="preserve">Для визначення тотожності сировини на злам кореня Cichorium intybus L. Нанесли декілька крапель спиртового розчину альфа-нафтолу і кислоти сульфатної концентрованої. З’явилось рожево-фіолетове забарвлення, яке свідчить про наявність у сировині: </w:t>
      </w:r>
    </w:p>
    <w:p w14:paraId="7114A523" w14:textId="77777777" w:rsidR="00696256" w:rsidRPr="00F60DB3" w:rsidRDefault="00696256">
      <w:pPr>
        <w:pStyle w:val="a9"/>
        <w:numPr>
          <w:ilvl w:val="0"/>
          <w:numId w:val="430"/>
        </w:numPr>
        <w:ind w:left="0" w:firstLine="709"/>
        <w:contextualSpacing w:val="0"/>
        <w:jc w:val="both"/>
        <w:rPr>
          <w:sz w:val="28"/>
          <w:szCs w:val="28"/>
        </w:rPr>
      </w:pPr>
      <w:r w:rsidRPr="00F60DB3">
        <w:rPr>
          <w:sz w:val="28"/>
          <w:szCs w:val="28"/>
        </w:rPr>
        <w:t xml:space="preserve">Інуліну </w:t>
      </w:r>
    </w:p>
    <w:p w14:paraId="40102C65" w14:textId="77777777" w:rsidR="00696256" w:rsidRPr="00F60DB3" w:rsidRDefault="00696256">
      <w:pPr>
        <w:pStyle w:val="a9"/>
        <w:numPr>
          <w:ilvl w:val="0"/>
          <w:numId w:val="430"/>
        </w:numPr>
        <w:ind w:left="0" w:firstLine="709"/>
        <w:contextualSpacing w:val="0"/>
        <w:jc w:val="both"/>
        <w:rPr>
          <w:sz w:val="28"/>
          <w:szCs w:val="28"/>
        </w:rPr>
      </w:pPr>
      <w:r w:rsidRPr="00F60DB3">
        <w:rPr>
          <w:sz w:val="28"/>
          <w:szCs w:val="28"/>
        </w:rPr>
        <w:t xml:space="preserve">Пектину </w:t>
      </w:r>
    </w:p>
    <w:p w14:paraId="4784021F" w14:textId="77777777" w:rsidR="00696256" w:rsidRPr="00F60DB3" w:rsidRDefault="00696256">
      <w:pPr>
        <w:pStyle w:val="a9"/>
        <w:numPr>
          <w:ilvl w:val="0"/>
          <w:numId w:val="430"/>
        </w:numPr>
        <w:ind w:left="0" w:firstLine="709"/>
        <w:contextualSpacing w:val="0"/>
        <w:jc w:val="both"/>
        <w:rPr>
          <w:sz w:val="28"/>
          <w:szCs w:val="28"/>
        </w:rPr>
      </w:pPr>
      <w:r w:rsidRPr="00F60DB3">
        <w:rPr>
          <w:sz w:val="28"/>
          <w:szCs w:val="28"/>
        </w:rPr>
        <w:t xml:space="preserve">Ефірної олії </w:t>
      </w:r>
    </w:p>
    <w:p w14:paraId="2E523A87" w14:textId="77777777" w:rsidR="00696256" w:rsidRPr="00F60DB3" w:rsidRDefault="00696256">
      <w:pPr>
        <w:pStyle w:val="a9"/>
        <w:numPr>
          <w:ilvl w:val="0"/>
          <w:numId w:val="430"/>
        </w:numPr>
        <w:ind w:left="0" w:firstLine="709"/>
        <w:contextualSpacing w:val="0"/>
        <w:jc w:val="both"/>
        <w:rPr>
          <w:sz w:val="28"/>
          <w:szCs w:val="28"/>
        </w:rPr>
      </w:pPr>
      <w:r w:rsidRPr="00F60DB3">
        <w:rPr>
          <w:sz w:val="28"/>
          <w:szCs w:val="28"/>
        </w:rPr>
        <w:t xml:space="preserve">Жирної олії </w:t>
      </w:r>
    </w:p>
    <w:p w14:paraId="239C09A9" w14:textId="77777777" w:rsidR="00696256" w:rsidRPr="00F60DB3" w:rsidRDefault="00696256">
      <w:pPr>
        <w:pStyle w:val="a9"/>
        <w:numPr>
          <w:ilvl w:val="0"/>
          <w:numId w:val="430"/>
        </w:numPr>
        <w:ind w:left="0" w:firstLine="709"/>
        <w:contextualSpacing w:val="0"/>
        <w:jc w:val="both"/>
        <w:rPr>
          <w:sz w:val="28"/>
          <w:szCs w:val="28"/>
        </w:rPr>
      </w:pPr>
      <w:r w:rsidRPr="00F60DB3">
        <w:rPr>
          <w:sz w:val="28"/>
          <w:szCs w:val="28"/>
        </w:rPr>
        <w:t xml:space="preserve">Слизу </w:t>
      </w:r>
    </w:p>
    <w:p w14:paraId="399CE236" w14:textId="77777777" w:rsidR="00696256" w:rsidRPr="00F60DB3" w:rsidRDefault="00696256" w:rsidP="00705047">
      <w:pPr>
        <w:ind w:firstLine="709"/>
        <w:jc w:val="both"/>
        <w:rPr>
          <w:sz w:val="28"/>
          <w:szCs w:val="28"/>
        </w:rPr>
      </w:pPr>
    </w:p>
    <w:p w14:paraId="529F1173" w14:textId="77777777" w:rsidR="00696256" w:rsidRPr="00F60DB3" w:rsidRDefault="00696256" w:rsidP="00705047">
      <w:pPr>
        <w:pStyle w:val="a9"/>
        <w:numPr>
          <w:ilvl w:val="0"/>
          <w:numId w:val="424"/>
        </w:numPr>
        <w:ind w:left="0" w:firstLine="709"/>
        <w:contextualSpacing w:val="0"/>
        <w:jc w:val="both"/>
        <w:rPr>
          <w:sz w:val="28"/>
          <w:szCs w:val="28"/>
        </w:rPr>
      </w:pPr>
      <w:r w:rsidRPr="00F60DB3">
        <w:rPr>
          <w:sz w:val="28"/>
          <w:szCs w:val="28"/>
        </w:rPr>
        <w:t xml:space="preserve">Яку жирну олію серед наведених необхідно застосувати для виготовлення мазі з репаративними властивостями </w:t>
      </w:r>
    </w:p>
    <w:p w14:paraId="3B6D4ED5" w14:textId="77777777" w:rsidR="00696256" w:rsidRPr="00F60DB3" w:rsidRDefault="00696256">
      <w:pPr>
        <w:pStyle w:val="a9"/>
        <w:numPr>
          <w:ilvl w:val="0"/>
          <w:numId w:val="435"/>
        </w:numPr>
        <w:ind w:left="0" w:firstLine="709"/>
        <w:contextualSpacing w:val="0"/>
        <w:jc w:val="both"/>
        <w:rPr>
          <w:sz w:val="28"/>
          <w:szCs w:val="28"/>
        </w:rPr>
      </w:pPr>
      <w:r w:rsidRPr="00F60DB3">
        <w:rPr>
          <w:sz w:val="28"/>
          <w:szCs w:val="28"/>
        </w:rPr>
        <w:t xml:space="preserve">Oleum Lini </w:t>
      </w:r>
    </w:p>
    <w:p w14:paraId="6B7603FD" w14:textId="77777777" w:rsidR="00696256" w:rsidRPr="00F60DB3" w:rsidRDefault="00696256">
      <w:pPr>
        <w:pStyle w:val="a9"/>
        <w:numPr>
          <w:ilvl w:val="0"/>
          <w:numId w:val="435"/>
        </w:numPr>
        <w:ind w:left="0" w:firstLine="709"/>
        <w:contextualSpacing w:val="0"/>
        <w:jc w:val="both"/>
        <w:rPr>
          <w:sz w:val="28"/>
          <w:szCs w:val="28"/>
        </w:rPr>
      </w:pPr>
      <w:r w:rsidRPr="00F60DB3">
        <w:rPr>
          <w:sz w:val="28"/>
          <w:szCs w:val="28"/>
        </w:rPr>
        <w:t xml:space="preserve">Oleum Jecoris </w:t>
      </w:r>
    </w:p>
    <w:p w14:paraId="2983ED1C" w14:textId="77777777" w:rsidR="00696256" w:rsidRPr="00F60DB3" w:rsidRDefault="00696256">
      <w:pPr>
        <w:pStyle w:val="a9"/>
        <w:numPr>
          <w:ilvl w:val="0"/>
          <w:numId w:val="435"/>
        </w:numPr>
        <w:ind w:left="0" w:firstLine="709"/>
        <w:contextualSpacing w:val="0"/>
        <w:jc w:val="both"/>
        <w:rPr>
          <w:sz w:val="28"/>
          <w:szCs w:val="28"/>
        </w:rPr>
      </w:pPr>
      <w:r w:rsidRPr="00F60DB3">
        <w:rPr>
          <w:sz w:val="28"/>
          <w:szCs w:val="28"/>
        </w:rPr>
        <w:t xml:space="preserve">Oleum Cacao </w:t>
      </w:r>
    </w:p>
    <w:p w14:paraId="452C09BD" w14:textId="77777777" w:rsidR="00696256" w:rsidRPr="00F60DB3" w:rsidRDefault="00696256">
      <w:pPr>
        <w:pStyle w:val="a9"/>
        <w:numPr>
          <w:ilvl w:val="0"/>
          <w:numId w:val="435"/>
        </w:numPr>
        <w:ind w:left="0" w:firstLine="709"/>
        <w:contextualSpacing w:val="0"/>
        <w:jc w:val="both"/>
        <w:rPr>
          <w:sz w:val="28"/>
          <w:szCs w:val="28"/>
        </w:rPr>
      </w:pPr>
      <w:r w:rsidRPr="00F60DB3">
        <w:rPr>
          <w:sz w:val="28"/>
          <w:szCs w:val="28"/>
        </w:rPr>
        <w:t xml:space="preserve">Oleum Cucurbitae </w:t>
      </w:r>
    </w:p>
    <w:p w14:paraId="457E64D6" w14:textId="77777777" w:rsidR="00696256" w:rsidRPr="00F60DB3" w:rsidRDefault="00696256">
      <w:pPr>
        <w:pStyle w:val="a9"/>
        <w:numPr>
          <w:ilvl w:val="0"/>
          <w:numId w:val="435"/>
        </w:numPr>
        <w:ind w:left="0" w:firstLine="709"/>
        <w:contextualSpacing w:val="0"/>
        <w:jc w:val="both"/>
        <w:rPr>
          <w:sz w:val="28"/>
          <w:szCs w:val="28"/>
        </w:rPr>
      </w:pPr>
      <w:r w:rsidRPr="00F60DB3">
        <w:rPr>
          <w:sz w:val="28"/>
          <w:szCs w:val="28"/>
        </w:rPr>
        <w:lastRenderedPageBreak/>
        <w:t xml:space="preserve">Oleum Persicorum </w:t>
      </w:r>
    </w:p>
    <w:p w14:paraId="44C50F3D" w14:textId="77777777" w:rsidR="00696256" w:rsidRPr="00F60DB3" w:rsidRDefault="00696256" w:rsidP="00705047">
      <w:pPr>
        <w:pStyle w:val="a9"/>
        <w:ind w:left="0" w:firstLine="709"/>
        <w:contextualSpacing w:val="0"/>
        <w:jc w:val="both"/>
        <w:rPr>
          <w:sz w:val="28"/>
          <w:szCs w:val="28"/>
        </w:rPr>
      </w:pPr>
    </w:p>
    <w:p w14:paraId="56E67D83" w14:textId="77777777" w:rsidR="00696256" w:rsidRPr="00F60DB3" w:rsidRDefault="00696256" w:rsidP="00705047">
      <w:pPr>
        <w:pStyle w:val="a9"/>
        <w:numPr>
          <w:ilvl w:val="0"/>
          <w:numId w:val="424"/>
        </w:numPr>
        <w:ind w:left="0" w:firstLine="709"/>
        <w:contextualSpacing w:val="0"/>
        <w:jc w:val="both"/>
        <w:rPr>
          <w:sz w:val="28"/>
          <w:szCs w:val="28"/>
        </w:rPr>
      </w:pPr>
      <w:r w:rsidRPr="00F60DB3">
        <w:rPr>
          <w:sz w:val="28"/>
          <w:szCs w:val="28"/>
        </w:rPr>
        <w:t xml:space="preserve"> Які рослини серед наведених містять інулін? </w:t>
      </w:r>
    </w:p>
    <w:p w14:paraId="6369E913" w14:textId="77777777" w:rsidR="00696256" w:rsidRPr="00F60DB3" w:rsidRDefault="00696256">
      <w:pPr>
        <w:pStyle w:val="a9"/>
        <w:numPr>
          <w:ilvl w:val="0"/>
          <w:numId w:val="438"/>
        </w:numPr>
        <w:ind w:left="0" w:firstLine="709"/>
        <w:contextualSpacing w:val="0"/>
        <w:jc w:val="both"/>
        <w:rPr>
          <w:sz w:val="28"/>
          <w:szCs w:val="28"/>
        </w:rPr>
      </w:pPr>
      <w:r w:rsidRPr="00F60DB3">
        <w:rPr>
          <w:sz w:val="28"/>
          <w:szCs w:val="28"/>
        </w:rPr>
        <w:t xml:space="preserve">Оман високий, земляна груша </w:t>
      </w:r>
    </w:p>
    <w:p w14:paraId="711F599D" w14:textId="77777777" w:rsidR="00696256" w:rsidRPr="00F60DB3" w:rsidRDefault="00696256">
      <w:pPr>
        <w:pStyle w:val="a9"/>
        <w:numPr>
          <w:ilvl w:val="0"/>
          <w:numId w:val="438"/>
        </w:numPr>
        <w:ind w:left="0" w:firstLine="709"/>
        <w:contextualSpacing w:val="0"/>
        <w:jc w:val="both"/>
        <w:rPr>
          <w:sz w:val="28"/>
          <w:szCs w:val="28"/>
        </w:rPr>
      </w:pPr>
      <w:r w:rsidRPr="00F60DB3">
        <w:rPr>
          <w:sz w:val="28"/>
          <w:szCs w:val="28"/>
        </w:rPr>
        <w:t xml:space="preserve">Багно звичайне, аїр тростинний </w:t>
      </w:r>
    </w:p>
    <w:p w14:paraId="5ABDC276" w14:textId="77777777" w:rsidR="00696256" w:rsidRPr="00F60DB3" w:rsidRDefault="00696256">
      <w:pPr>
        <w:pStyle w:val="a9"/>
        <w:numPr>
          <w:ilvl w:val="0"/>
          <w:numId w:val="438"/>
        </w:numPr>
        <w:ind w:left="0" w:firstLine="709"/>
        <w:contextualSpacing w:val="0"/>
        <w:jc w:val="both"/>
        <w:rPr>
          <w:sz w:val="28"/>
          <w:szCs w:val="28"/>
        </w:rPr>
      </w:pPr>
      <w:r w:rsidRPr="00F60DB3">
        <w:rPr>
          <w:sz w:val="28"/>
          <w:szCs w:val="28"/>
        </w:rPr>
        <w:t xml:space="preserve">Ялівець звичайний, чебрець звичайний </w:t>
      </w:r>
    </w:p>
    <w:p w14:paraId="3CDA0E65" w14:textId="77777777" w:rsidR="00696256" w:rsidRPr="00F60DB3" w:rsidRDefault="00696256">
      <w:pPr>
        <w:pStyle w:val="a9"/>
        <w:numPr>
          <w:ilvl w:val="0"/>
          <w:numId w:val="438"/>
        </w:numPr>
        <w:ind w:left="0" w:firstLine="709"/>
        <w:contextualSpacing w:val="0"/>
        <w:jc w:val="both"/>
        <w:rPr>
          <w:sz w:val="28"/>
          <w:szCs w:val="28"/>
        </w:rPr>
      </w:pPr>
      <w:r w:rsidRPr="00F60DB3">
        <w:rPr>
          <w:sz w:val="28"/>
          <w:szCs w:val="28"/>
        </w:rPr>
        <w:t xml:space="preserve">Жостір проносний, горобина звичайна </w:t>
      </w:r>
    </w:p>
    <w:p w14:paraId="14671741" w14:textId="77777777" w:rsidR="00696256" w:rsidRPr="00F60DB3" w:rsidRDefault="00696256">
      <w:pPr>
        <w:pStyle w:val="a9"/>
        <w:numPr>
          <w:ilvl w:val="0"/>
          <w:numId w:val="438"/>
        </w:numPr>
        <w:ind w:left="0" w:firstLine="709"/>
        <w:contextualSpacing w:val="0"/>
        <w:jc w:val="both"/>
        <w:rPr>
          <w:sz w:val="28"/>
          <w:szCs w:val="28"/>
        </w:rPr>
      </w:pPr>
      <w:r w:rsidRPr="00F60DB3">
        <w:rPr>
          <w:sz w:val="28"/>
          <w:szCs w:val="28"/>
        </w:rPr>
        <w:t xml:space="preserve">Шавлія лікарська, полин гіркий </w:t>
      </w:r>
    </w:p>
    <w:p w14:paraId="51F3D4EE" w14:textId="77777777" w:rsidR="00696256" w:rsidRPr="00F60DB3" w:rsidRDefault="00696256" w:rsidP="00705047">
      <w:pPr>
        <w:ind w:firstLine="709"/>
        <w:jc w:val="both"/>
        <w:rPr>
          <w:sz w:val="28"/>
          <w:szCs w:val="28"/>
        </w:rPr>
      </w:pPr>
    </w:p>
    <w:p w14:paraId="123C90C5" w14:textId="77777777" w:rsidR="00696256" w:rsidRPr="00F60DB3" w:rsidRDefault="00696256" w:rsidP="00705047">
      <w:pPr>
        <w:pStyle w:val="a9"/>
        <w:numPr>
          <w:ilvl w:val="0"/>
          <w:numId w:val="424"/>
        </w:numPr>
        <w:ind w:left="0" w:firstLine="709"/>
        <w:contextualSpacing w:val="0"/>
        <w:jc w:val="both"/>
        <w:rPr>
          <w:sz w:val="28"/>
          <w:szCs w:val="28"/>
        </w:rPr>
      </w:pPr>
      <w:r w:rsidRPr="00F60DB3">
        <w:rPr>
          <w:sz w:val="28"/>
          <w:szCs w:val="28"/>
        </w:rPr>
        <w:t xml:space="preserve">Пектин належить до гетерополісахаридів. Яка його фармакологічна дія? </w:t>
      </w:r>
    </w:p>
    <w:p w14:paraId="388A9508" w14:textId="77777777" w:rsidR="00696256" w:rsidRPr="00F60DB3" w:rsidRDefault="00696256">
      <w:pPr>
        <w:pStyle w:val="a9"/>
        <w:numPr>
          <w:ilvl w:val="0"/>
          <w:numId w:val="439"/>
        </w:numPr>
        <w:ind w:left="0" w:firstLine="709"/>
        <w:contextualSpacing w:val="0"/>
        <w:jc w:val="both"/>
        <w:rPr>
          <w:sz w:val="28"/>
          <w:szCs w:val="28"/>
        </w:rPr>
      </w:pPr>
      <w:r w:rsidRPr="00F60DB3">
        <w:rPr>
          <w:sz w:val="28"/>
          <w:szCs w:val="28"/>
        </w:rPr>
        <w:t xml:space="preserve">Детоксикаційна </w:t>
      </w:r>
    </w:p>
    <w:p w14:paraId="378427FA" w14:textId="77777777" w:rsidR="00696256" w:rsidRPr="00F60DB3" w:rsidRDefault="00696256">
      <w:pPr>
        <w:pStyle w:val="a9"/>
        <w:numPr>
          <w:ilvl w:val="0"/>
          <w:numId w:val="439"/>
        </w:numPr>
        <w:ind w:left="0" w:firstLine="709"/>
        <w:contextualSpacing w:val="0"/>
        <w:jc w:val="both"/>
        <w:rPr>
          <w:sz w:val="28"/>
          <w:szCs w:val="28"/>
        </w:rPr>
      </w:pPr>
      <w:r w:rsidRPr="00F60DB3">
        <w:rPr>
          <w:sz w:val="28"/>
          <w:szCs w:val="28"/>
        </w:rPr>
        <w:t xml:space="preserve">Літолітична </w:t>
      </w:r>
    </w:p>
    <w:p w14:paraId="63FE7404" w14:textId="77777777" w:rsidR="00696256" w:rsidRPr="00F60DB3" w:rsidRDefault="00696256">
      <w:pPr>
        <w:pStyle w:val="a9"/>
        <w:numPr>
          <w:ilvl w:val="0"/>
          <w:numId w:val="439"/>
        </w:numPr>
        <w:ind w:left="0" w:firstLine="709"/>
        <w:contextualSpacing w:val="0"/>
        <w:jc w:val="both"/>
        <w:rPr>
          <w:sz w:val="28"/>
          <w:szCs w:val="28"/>
        </w:rPr>
      </w:pPr>
      <w:r w:rsidRPr="00F60DB3">
        <w:rPr>
          <w:sz w:val="28"/>
          <w:szCs w:val="28"/>
        </w:rPr>
        <w:t xml:space="preserve">Кардіотонічна </w:t>
      </w:r>
    </w:p>
    <w:p w14:paraId="33B5A142" w14:textId="77777777" w:rsidR="00696256" w:rsidRPr="00F60DB3" w:rsidRDefault="00696256">
      <w:pPr>
        <w:pStyle w:val="a9"/>
        <w:numPr>
          <w:ilvl w:val="0"/>
          <w:numId w:val="439"/>
        </w:numPr>
        <w:ind w:left="0" w:firstLine="709"/>
        <w:contextualSpacing w:val="0"/>
        <w:jc w:val="both"/>
        <w:rPr>
          <w:sz w:val="28"/>
          <w:szCs w:val="28"/>
        </w:rPr>
      </w:pPr>
      <w:r w:rsidRPr="00F60DB3">
        <w:rPr>
          <w:sz w:val="28"/>
          <w:szCs w:val="28"/>
        </w:rPr>
        <w:t xml:space="preserve">Відхаркувальна </w:t>
      </w:r>
    </w:p>
    <w:p w14:paraId="59F838B7" w14:textId="77777777" w:rsidR="00696256" w:rsidRPr="00F60DB3" w:rsidRDefault="00696256">
      <w:pPr>
        <w:pStyle w:val="a9"/>
        <w:numPr>
          <w:ilvl w:val="0"/>
          <w:numId w:val="439"/>
        </w:numPr>
        <w:ind w:left="0" w:firstLine="709"/>
        <w:contextualSpacing w:val="0"/>
        <w:jc w:val="both"/>
        <w:rPr>
          <w:sz w:val="28"/>
          <w:szCs w:val="28"/>
        </w:rPr>
      </w:pPr>
      <w:r w:rsidRPr="00F60DB3">
        <w:rPr>
          <w:sz w:val="28"/>
          <w:szCs w:val="28"/>
        </w:rPr>
        <w:t>Зв'язувальн</w:t>
      </w:r>
    </w:p>
    <w:p w14:paraId="22A4B939" w14:textId="77777777" w:rsidR="00696256" w:rsidRPr="00F60DB3" w:rsidRDefault="00696256" w:rsidP="00705047">
      <w:pPr>
        <w:pStyle w:val="a9"/>
        <w:ind w:left="0" w:firstLine="709"/>
        <w:contextualSpacing w:val="0"/>
        <w:jc w:val="both"/>
        <w:rPr>
          <w:sz w:val="28"/>
          <w:szCs w:val="28"/>
        </w:rPr>
      </w:pPr>
    </w:p>
    <w:p w14:paraId="24627309" w14:textId="77777777" w:rsidR="00696256" w:rsidRPr="00F60DB3" w:rsidRDefault="00696256" w:rsidP="00705047">
      <w:pPr>
        <w:pStyle w:val="a9"/>
        <w:numPr>
          <w:ilvl w:val="0"/>
          <w:numId w:val="424"/>
        </w:numPr>
        <w:ind w:left="0" w:firstLine="709"/>
        <w:contextualSpacing w:val="0"/>
        <w:jc w:val="both"/>
        <w:rPr>
          <w:sz w:val="28"/>
          <w:szCs w:val="28"/>
        </w:rPr>
      </w:pPr>
      <w:r w:rsidRPr="00F60DB3">
        <w:rPr>
          <w:sz w:val="28"/>
          <w:szCs w:val="28"/>
        </w:rPr>
        <w:t xml:space="preserve">При встановленнi якостi жирних олiй аналiтично-контрольна лабораторiя використовує певнi хiмiчнi показники. . Наведiть хiмiчний показник, який вказує на висихання жирних олiй: </w:t>
      </w:r>
    </w:p>
    <w:p w14:paraId="6FE3E401" w14:textId="77777777" w:rsidR="00696256" w:rsidRPr="00F60DB3" w:rsidRDefault="00696256">
      <w:pPr>
        <w:pStyle w:val="a9"/>
        <w:numPr>
          <w:ilvl w:val="0"/>
          <w:numId w:val="440"/>
        </w:numPr>
        <w:ind w:left="0" w:firstLine="709"/>
        <w:contextualSpacing w:val="0"/>
        <w:jc w:val="both"/>
        <w:rPr>
          <w:sz w:val="28"/>
          <w:szCs w:val="28"/>
        </w:rPr>
      </w:pPr>
      <w:r w:rsidRPr="00F60DB3">
        <w:rPr>
          <w:sz w:val="28"/>
          <w:szCs w:val="28"/>
        </w:rPr>
        <w:t>Йодне число</w:t>
      </w:r>
    </w:p>
    <w:p w14:paraId="14AEDBFF" w14:textId="77777777" w:rsidR="00696256" w:rsidRPr="00F60DB3" w:rsidRDefault="00696256">
      <w:pPr>
        <w:pStyle w:val="a9"/>
        <w:numPr>
          <w:ilvl w:val="0"/>
          <w:numId w:val="440"/>
        </w:numPr>
        <w:ind w:left="0" w:firstLine="709"/>
        <w:contextualSpacing w:val="0"/>
        <w:jc w:val="both"/>
        <w:rPr>
          <w:sz w:val="28"/>
          <w:szCs w:val="28"/>
        </w:rPr>
      </w:pPr>
      <w:r w:rsidRPr="00F60DB3">
        <w:rPr>
          <w:sz w:val="28"/>
          <w:szCs w:val="28"/>
        </w:rPr>
        <w:t xml:space="preserve">Кислотне число </w:t>
      </w:r>
    </w:p>
    <w:p w14:paraId="133A9331" w14:textId="77777777" w:rsidR="00696256" w:rsidRPr="00F60DB3" w:rsidRDefault="00696256">
      <w:pPr>
        <w:pStyle w:val="a9"/>
        <w:numPr>
          <w:ilvl w:val="0"/>
          <w:numId w:val="440"/>
        </w:numPr>
        <w:ind w:left="0" w:firstLine="709"/>
        <w:contextualSpacing w:val="0"/>
        <w:jc w:val="both"/>
        <w:rPr>
          <w:sz w:val="28"/>
          <w:szCs w:val="28"/>
        </w:rPr>
      </w:pPr>
      <w:r w:rsidRPr="00F60DB3">
        <w:rPr>
          <w:sz w:val="28"/>
          <w:szCs w:val="28"/>
        </w:rPr>
        <w:t xml:space="preserve">Число омилення </w:t>
      </w:r>
    </w:p>
    <w:p w14:paraId="492D7234" w14:textId="77777777" w:rsidR="00696256" w:rsidRPr="00F60DB3" w:rsidRDefault="00696256">
      <w:pPr>
        <w:pStyle w:val="a9"/>
        <w:numPr>
          <w:ilvl w:val="0"/>
          <w:numId w:val="440"/>
        </w:numPr>
        <w:ind w:left="0" w:firstLine="709"/>
        <w:contextualSpacing w:val="0"/>
        <w:jc w:val="both"/>
        <w:rPr>
          <w:sz w:val="28"/>
          <w:szCs w:val="28"/>
        </w:rPr>
      </w:pPr>
      <w:r w:rsidRPr="00F60DB3">
        <w:rPr>
          <w:sz w:val="28"/>
          <w:szCs w:val="28"/>
        </w:rPr>
        <w:t xml:space="preserve">Ефiрне число </w:t>
      </w:r>
    </w:p>
    <w:p w14:paraId="6F82FF97" w14:textId="77777777" w:rsidR="00696256" w:rsidRPr="00F60DB3" w:rsidRDefault="00696256">
      <w:pPr>
        <w:pStyle w:val="a9"/>
        <w:numPr>
          <w:ilvl w:val="0"/>
          <w:numId w:val="440"/>
        </w:numPr>
        <w:ind w:left="0" w:firstLine="709"/>
        <w:contextualSpacing w:val="0"/>
        <w:jc w:val="both"/>
        <w:rPr>
          <w:sz w:val="28"/>
          <w:szCs w:val="28"/>
        </w:rPr>
      </w:pPr>
      <w:r w:rsidRPr="00F60DB3">
        <w:rPr>
          <w:sz w:val="28"/>
          <w:szCs w:val="28"/>
        </w:rPr>
        <w:t xml:space="preserve">Перекисне число </w:t>
      </w:r>
    </w:p>
    <w:p w14:paraId="0F9447BC" w14:textId="77777777" w:rsidR="00696256" w:rsidRPr="00F60DB3" w:rsidRDefault="00696256" w:rsidP="00705047">
      <w:pPr>
        <w:ind w:firstLine="709"/>
        <w:jc w:val="both"/>
        <w:rPr>
          <w:sz w:val="28"/>
          <w:szCs w:val="28"/>
        </w:rPr>
      </w:pPr>
      <w:r w:rsidRPr="00F60DB3">
        <w:rPr>
          <w:sz w:val="28"/>
          <w:szCs w:val="28"/>
        </w:rPr>
        <w:t xml:space="preserve"> </w:t>
      </w:r>
    </w:p>
    <w:p w14:paraId="46909EC9" w14:textId="77777777" w:rsidR="00696256" w:rsidRPr="00F60DB3" w:rsidRDefault="00696256" w:rsidP="00705047">
      <w:pPr>
        <w:pStyle w:val="a9"/>
        <w:numPr>
          <w:ilvl w:val="0"/>
          <w:numId w:val="424"/>
        </w:numPr>
        <w:ind w:left="0" w:firstLine="709"/>
        <w:contextualSpacing w:val="0"/>
        <w:jc w:val="both"/>
        <w:rPr>
          <w:sz w:val="28"/>
          <w:szCs w:val="28"/>
        </w:rPr>
      </w:pPr>
      <w:r w:rsidRPr="00F60DB3">
        <w:rPr>
          <w:sz w:val="28"/>
          <w:szCs w:val="28"/>
        </w:rPr>
        <w:t xml:space="preserve">Під час проведення мікроскопічного аналізу кореня алтеї потрібно визначити наявність у клітинах рослини крохмальних зерен. За допомогою якого реактиву можна це зробити? </w:t>
      </w:r>
    </w:p>
    <w:p w14:paraId="3528544B" w14:textId="77777777" w:rsidR="00696256" w:rsidRPr="00F60DB3" w:rsidRDefault="00696256">
      <w:pPr>
        <w:pStyle w:val="a9"/>
        <w:numPr>
          <w:ilvl w:val="0"/>
          <w:numId w:val="441"/>
        </w:numPr>
        <w:ind w:left="0" w:firstLine="709"/>
        <w:contextualSpacing w:val="0"/>
        <w:jc w:val="both"/>
        <w:rPr>
          <w:sz w:val="28"/>
          <w:szCs w:val="28"/>
        </w:rPr>
      </w:pPr>
      <w:r w:rsidRPr="00F60DB3">
        <w:rPr>
          <w:sz w:val="28"/>
          <w:szCs w:val="28"/>
        </w:rPr>
        <w:t xml:space="preserve">Розчином Люголя </w:t>
      </w:r>
    </w:p>
    <w:p w14:paraId="6736A1D4" w14:textId="77777777" w:rsidR="00696256" w:rsidRPr="00F60DB3" w:rsidRDefault="00696256">
      <w:pPr>
        <w:pStyle w:val="a9"/>
        <w:numPr>
          <w:ilvl w:val="0"/>
          <w:numId w:val="441"/>
        </w:numPr>
        <w:ind w:left="0" w:firstLine="709"/>
        <w:contextualSpacing w:val="0"/>
        <w:jc w:val="both"/>
        <w:rPr>
          <w:sz w:val="28"/>
          <w:szCs w:val="28"/>
        </w:rPr>
      </w:pPr>
      <w:r w:rsidRPr="00F60DB3">
        <w:rPr>
          <w:sz w:val="28"/>
          <w:szCs w:val="28"/>
        </w:rPr>
        <w:t xml:space="preserve">Розчином тимолу </w:t>
      </w:r>
    </w:p>
    <w:p w14:paraId="35EB2107" w14:textId="77777777" w:rsidR="00696256" w:rsidRPr="00F60DB3" w:rsidRDefault="00696256">
      <w:pPr>
        <w:pStyle w:val="a9"/>
        <w:numPr>
          <w:ilvl w:val="0"/>
          <w:numId w:val="441"/>
        </w:numPr>
        <w:ind w:left="0" w:firstLine="709"/>
        <w:contextualSpacing w:val="0"/>
        <w:jc w:val="both"/>
        <w:rPr>
          <w:sz w:val="28"/>
          <w:szCs w:val="28"/>
        </w:rPr>
      </w:pPr>
      <w:r w:rsidRPr="00F60DB3">
        <w:rPr>
          <w:sz w:val="28"/>
          <w:szCs w:val="28"/>
        </w:rPr>
        <w:t xml:space="preserve">Спиртовим розчином нафтолу </w:t>
      </w:r>
    </w:p>
    <w:p w14:paraId="185EC94F" w14:textId="77777777" w:rsidR="00696256" w:rsidRPr="00F60DB3" w:rsidRDefault="00696256">
      <w:pPr>
        <w:pStyle w:val="a9"/>
        <w:numPr>
          <w:ilvl w:val="0"/>
          <w:numId w:val="441"/>
        </w:numPr>
        <w:ind w:left="0" w:firstLine="709"/>
        <w:contextualSpacing w:val="0"/>
        <w:jc w:val="both"/>
        <w:rPr>
          <w:sz w:val="28"/>
          <w:szCs w:val="28"/>
        </w:rPr>
      </w:pPr>
      <w:r w:rsidRPr="00F60DB3">
        <w:rPr>
          <w:sz w:val="28"/>
          <w:szCs w:val="28"/>
        </w:rPr>
        <w:t xml:space="preserve">Гідроксидом амонію </w:t>
      </w:r>
    </w:p>
    <w:p w14:paraId="075DA548" w14:textId="77777777" w:rsidR="00696256" w:rsidRPr="00F60DB3" w:rsidRDefault="00696256">
      <w:pPr>
        <w:pStyle w:val="a9"/>
        <w:numPr>
          <w:ilvl w:val="0"/>
          <w:numId w:val="441"/>
        </w:numPr>
        <w:ind w:left="0" w:firstLine="709"/>
        <w:contextualSpacing w:val="0"/>
        <w:jc w:val="both"/>
        <w:rPr>
          <w:sz w:val="28"/>
          <w:szCs w:val="28"/>
        </w:rPr>
      </w:pPr>
      <w:r w:rsidRPr="00F60DB3">
        <w:rPr>
          <w:sz w:val="28"/>
          <w:szCs w:val="28"/>
        </w:rPr>
        <w:t xml:space="preserve">Концентрованою сульфатною кислотою </w:t>
      </w:r>
    </w:p>
    <w:p w14:paraId="2E9A7CDF" w14:textId="77777777" w:rsidR="00696256" w:rsidRPr="00F60DB3" w:rsidRDefault="00696256" w:rsidP="00705047">
      <w:pPr>
        <w:pStyle w:val="a9"/>
        <w:ind w:left="0" w:firstLine="709"/>
        <w:contextualSpacing w:val="0"/>
        <w:jc w:val="both"/>
        <w:rPr>
          <w:sz w:val="28"/>
          <w:szCs w:val="28"/>
        </w:rPr>
      </w:pPr>
    </w:p>
    <w:p w14:paraId="77B535F3" w14:textId="77777777" w:rsidR="00696256" w:rsidRPr="00F60DB3" w:rsidRDefault="00696256" w:rsidP="00705047">
      <w:pPr>
        <w:pStyle w:val="a9"/>
        <w:numPr>
          <w:ilvl w:val="0"/>
          <w:numId w:val="424"/>
        </w:numPr>
        <w:ind w:left="0" w:firstLine="709"/>
        <w:contextualSpacing w:val="0"/>
        <w:jc w:val="both"/>
        <w:rPr>
          <w:sz w:val="28"/>
          <w:szCs w:val="28"/>
        </w:rPr>
      </w:pPr>
      <w:r w:rsidRPr="00F60DB3">
        <w:rPr>
          <w:sz w:val="28"/>
          <w:szCs w:val="28"/>
        </w:rPr>
        <w:t>Серед фармакогностичних методів визначення вмісту діючих речовин у лікарський рослинній сировині Державної фармакопеї України є показник набухання. Цей метод можливо використовувати для рослинної сировини, що містить:</w:t>
      </w:r>
    </w:p>
    <w:p w14:paraId="7DE39B4B" w14:textId="77777777" w:rsidR="00696256" w:rsidRPr="00F60DB3" w:rsidRDefault="00696256">
      <w:pPr>
        <w:pStyle w:val="a9"/>
        <w:numPr>
          <w:ilvl w:val="0"/>
          <w:numId w:val="442"/>
        </w:numPr>
        <w:ind w:left="0" w:firstLine="709"/>
        <w:contextualSpacing w:val="0"/>
        <w:jc w:val="both"/>
        <w:rPr>
          <w:sz w:val="28"/>
          <w:szCs w:val="28"/>
        </w:rPr>
      </w:pPr>
      <w:r w:rsidRPr="00F60DB3">
        <w:rPr>
          <w:sz w:val="28"/>
          <w:szCs w:val="28"/>
        </w:rPr>
        <w:t xml:space="preserve">Полісахариди </w:t>
      </w:r>
    </w:p>
    <w:p w14:paraId="1FC97B5E" w14:textId="77777777" w:rsidR="00696256" w:rsidRPr="00F60DB3" w:rsidRDefault="00696256">
      <w:pPr>
        <w:pStyle w:val="a9"/>
        <w:numPr>
          <w:ilvl w:val="0"/>
          <w:numId w:val="442"/>
        </w:numPr>
        <w:ind w:left="0" w:firstLine="709"/>
        <w:contextualSpacing w:val="0"/>
        <w:jc w:val="both"/>
        <w:rPr>
          <w:sz w:val="28"/>
          <w:szCs w:val="28"/>
        </w:rPr>
      </w:pPr>
      <w:r w:rsidRPr="00F60DB3">
        <w:rPr>
          <w:sz w:val="28"/>
          <w:szCs w:val="28"/>
        </w:rPr>
        <w:t xml:space="preserve">Iридоїди </w:t>
      </w:r>
    </w:p>
    <w:p w14:paraId="0F8E8704" w14:textId="77777777" w:rsidR="00696256" w:rsidRPr="00F60DB3" w:rsidRDefault="00696256">
      <w:pPr>
        <w:pStyle w:val="a9"/>
        <w:numPr>
          <w:ilvl w:val="0"/>
          <w:numId w:val="442"/>
        </w:numPr>
        <w:ind w:left="0" w:firstLine="709"/>
        <w:contextualSpacing w:val="0"/>
        <w:jc w:val="both"/>
        <w:rPr>
          <w:sz w:val="28"/>
          <w:szCs w:val="28"/>
        </w:rPr>
      </w:pPr>
      <w:r w:rsidRPr="00F60DB3">
        <w:rPr>
          <w:sz w:val="28"/>
          <w:szCs w:val="28"/>
        </w:rPr>
        <w:t xml:space="preserve">Серцеві глiкозиди </w:t>
      </w:r>
    </w:p>
    <w:p w14:paraId="69DE4AF7" w14:textId="77777777" w:rsidR="00696256" w:rsidRPr="00F60DB3" w:rsidRDefault="00696256">
      <w:pPr>
        <w:pStyle w:val="a9"/>
        <w:numPr>
          <w:ilvl w:val="0"/>
          <w:numId w:val="442"/>
        </w:numPr>
        <w:ind w:left="0" w:firstLine="709"/>
        <w:contextualSpacing w:val="0"/>
        <w:jc w:val="both"/>
        <w:rPr>
          <w:sz w:val="28"/>
          <w:szCs w:val="28"/>
        </w:rPr>
      </w:pPr>
      <w:r w:rsidRPr="00F60DB3">
        <w:rPr>
          <w:sz w:val="28"/>
          <w:szCs w:val="28"/>
        </w:rPr>
        <w:t xml:space="preserve">Флавоноїди </w:t>
      </w:r>
    </w:p>
    <w:p w14:paraId="0FEECD82" w14:textId="77777777" w:rsidR="00696256" w:rsidRPr="00F60DB3" w:rsidRDefault="00696256">
      <w:pPr>
        <w:pStyle w:val="a9"/>
        <w:numPr>
          <w:ilvl w:val="0"/>
          <w:numId w:val="442"/>
        </w:numPr>
        <w:ind w:left="0" w:firstLine="709"/>
        <w:contextualSpacing w:val="0"/>
        <w:jc w:val="both"/>
        <w:rPr>
          <w:sz w:val="28"/>
          <w:szCs w:val="28"/>
        </w:rPr>
      </w:pPr>
      <w:r w:rsidRPr="00F60DB3">
        <w:rPr>
          <w:sz w:val="28"/>
          <w:szCs w:val="28"/>
        </w:rPr>
        <w:t>Ефірні олії</w:t>
      </w:r>
    </w:p>
    <w:p w14:paraId="574EBDA8" w14:textId="77777777" w:rsidR="00696256" w:rsidRPr="00F60DB3" w:rsidRDefault="00696256" w:rsidP="00705047">
      <w:pPr>
        <w:ind w:firstLine="709"/>
        <w:jc w:val="both"/>
        <w:rPr>
          <w:sz w:val="28"/>
          <w:szCs w:val="28"/>
        </w:rPr>
      </w:pPr>
    </w:p>
    <w:p w14:paraId="02CEB02D" w14:textId="77777777" w:rsidR="00696256" w:rsidRPr="00F60DB3" w:rsidRDefault="00696256" w:rsidP="00705047">
      <w:pPr>
        <w:pStyle w:val="a9"/>
        <w:numPr>
          <w:ilvl w:val="0"/>
          <w:numId w:val="424"/>
        </w:numPr>
        <w:ind w:left="0" w:firstLine="709"/>
        <w:contextualSpacing w:val="0"/>
        <w:jc w:val="both"/>
        <w:rPr>
          <w:sz w:val="28"/>
          <w:szCs w:val="28"/>
        </w:rPr>
      </w:pPr>
      <w:r w:rsidRPr="00F60DB3">
        <w:rPr>
          <w:sz w:val="28"/>
          <w:szCs w:val="28"/>
        </w:rPr>
        <w:lastRenderedPageBreak/>
        <w:t>При визначенні доброякісності ЛРС "Листя подорожника великого" за ДФУ (Доповнення 3) встановлюють вміст полісахаридів методом, в основі якого лежить здатність цих сполук:</w:t>
      </w:r>
    </w:p>
    <w:p w14:paraId="4E494F2A" w14:textId="77777777" w:rsidR="00696256" w:rsidRPr="00F60DB3" w:rsidRDefault="00696256">
      <w:pPr>
        <w:pStyle w:val="a9"/>
        <w:numPr>
          <w:ilvl w:val="0"/>
          <w:numId w:val="443"/>
        </w:numPr>
        <w:ind w:left="0" w:firstLine="709"/>
        <w:contextualSpacing w:val="0"/>
        <w:jc w:val="both"/>
        <w:rPr>
          <w:sz w:val="28"/>
          <w:szCs w:val="28"/>
        </w:rPr>
      </w:pPr>
      <w:r w:rsidRPr="00F60DB3">
        <w:rPr>
          <w:sz w:val="28"/>
          <w:szCs w:val="28"/>
        </w:rPr>
        <w:t xml:space="preserve">Осаджуватись етанолом </w:t>
      </w:r>
    </w:p>
    <w:p w14:paraId="6D6EED87" w14:textId="77777777" w:rsidR="00696256" w:rsidRPr="00F60DB3" w:rsidRDefault="00696256">
      <w:pPr>
        <w:pStyle w:val="a9"/>
        <w:numPr>
          <w:ilvl w:val="0"/>
          <w:numId w:val="443"/>
        </w:numPr>
        <w:ind w:left="0" w:firstLine="709"/>
        <w:contextualSpacing w:val="0"/>
        <w:jc w:val="both"/>
        <w:rPr>
          <w:sz w:val="28"/>
          <w:szCs w:val="28"/>
        </w:rPr>
      </w:pPr>
      <w:r w:rsidRPr="00F60DB3">
        <w:rPr>
          <w:sz w:val="28"/>
          <w:szCs w:val="28"/>
        </w:rPr>
        <w:t xml:space="preserve">Гiдролiзувати в кислому середовищі </w:t>
      </w:r>
    </w:p>
    <w:p w14:paraId="539B3AC5" w14:textId="77777777" w:rsidR="00696256" w:rsidRPr="00F60DB3" w:rsidRDefault="00696256">
      <w:pPr>
        <w:pStyle w:val="a9"/>
        <w:numPr>
          <w:ilvl w:val="0"/>
          <w:numId w:val="443"/>
        </w:numPr>
        <w:ind w:left="0" w:firstLine="709"/>
        <w:contextualSpacing w:val="0"/>
        <w:jc w:val="both"/>
        <w:rPr>
          <w:sz w:val="28"/>
          <w:szCs w:val="28"/>
        </w:rPr>
      </w:pPr>
      <w:r w:rsidRPr="00F60DB3">
        <w:rPr>
          <w:sz w:val="28"/>
          <w:szCs w:val="28"/>
        </w:rPr>
        <w:t xml:space="preserve">Взаємодіяти з солями важких металів </w:t>
      </w:r>
    </w:p>
    <w:p w14:paraId="052A729C" w14:textId="77777777" w:rsidR="00696256" w:rsidRPr="00F60DB3" w:rsidRDefault="00696256">
      <w:pPr>
        <w:pStyle w:val="a9"/>
        <w:numPr>
          <w:ilvl w:val="0"/>
          <w:numId w:val="443"/>
        </w:numPr>
        <w:ind w:left="0" w:firstLine="709"/>
        <w:contextualSpacing w:val="0"/>
        <w:jc w:val="both"/>
        <w:rPr>
          <w:sz w:val="28"/>
          <w:szCs w:val="28"/>
        </w:rPr>
      </w:pPr>
      <w:r w:rsidRPr="00F60DB3">
        <w:rPr>
          <w:sz w:val="28"/>
          <w:szCs w:val="28"/>
        </w:rPr>
        <w:t xml:space="preserve">Гiдролiзувати в лужному середовищі </w:t>
      </w:r>
    </w:p>
    <w:p w14:paraId="487B7262" w14:textId="77777777" w:rsidR="00696256" w:rsidRPr="00F60DB3" w:rsidRDefault="00696256">
      <w:pPr>
        <w:pStyle w:val="a9"/>
        <w:numPr>
          <w:ilvl w:val="0"/>
          <w:numId w:val="443"/>
        </w:numPr>
        <w:ind w:left="0" w:firstLine="709"/>
        <w:contextualSpacing w:val="0"/>
        <w:jc w:val="both"/>
        <w:rPr>
          <w:sz w:val="28"/>
          <w:szCs w:val="28"/>
        </w:rPr>
      </w:pPr>
      <w:r w:rsidRPr="00F60DB3">
        <w:rPr>
          <w:sz w:val="28"/>
          <w:szCs w:val="28"/>
        </w:rPr>
        <w:t xml:space="preserve">Розчинятись в органічних розчинниках </w:t>
      </w:r>
    </w:p>
    <w:p w14:paraId="42DFFDC8" w14:textId="77777777" w:rsidR="00696256" w:rsidRPr="00F60DB3" w:rsidRDefault="00696256" w:rsidP="00705047">
      <w:pPr>
        <w:pStyle w:val="a9"/>
        <w:ind w:left="0" w:firstLine="709"/>
        <w:contextualSpacing w:val="0"/>
        <w:jc w:val="both"/>
        <w:rPr>
          <w:sz w:val="28"/>
          <w:szCs w:val="28"/>
        </w:rPr>
      </w:pPr>
    </w:p>
    <w:p w14:paraId="2617B5E1" w14:textId="77777777" w:rsidR="00696256" w:rsidRPr="00F60DB3" w:rsidRDefault="00696256" w:rsidP="00705047">
      <w:pPr>
        <w:pStyle w:val="a9"/>
        <w:numPr>
          <w:ilvl w:val="0"/>
          <w:numId w:val="424"/>
        </w:numPr>
        <w:ind w:left="0" w:firstLine="709"/>
        <w:contextualSpacing w:val="0"/>
        <w:jc w:val="both"/>
        <w:rPr>
          <w:sz w:val="28"/>
          <w:szCs w:val="28"/>
        </w:rPr>
      </w:pPr>
      <w:r w:rsidRPr="00F60DB3">
        <w:rPr>
          <w:sz w:val="28"/>
          <w:szCs w:val="28"/>
        </w:rPr>
        <w:t xml:space="preserve"> При проведенні мікроскопічного аналізу кореня алтеї необхідно визначити наявність у клітинах рослини крохмальних зерен. За допомогою якого реактиву можна це зробити? </w:t>
      </w:r>
    </w:p>
    <w:p w14:paraId="76A93281" w14:textId="77777777" w:rsidR="00696256" w:rsidRPr="00F60DB3" w:rsidRDefault="00696256">
      <w:pPr>
        <w:pStyle w:val="a9"/>
        <w:numPr>
          <w:ilvl w:val="0"/>
          <w:numId w:val="444"/>
        </w:numPr>
        <w:ind w:left="0" w:firstLine="709"/>
        <w:contextualSpacing w:val="0"/>
        <w:jc w:val="both"/>
        <w:rPr>
          <w:sz w:val="28"/>
          <w:szCs w:val="28"/>
        </w:rPr>
      </w:pPr>
      <w:r w:rsidRPr="00F60DB3">
        <w:rPr>
          <w:sz w:val="28"/>
          <w:szCs w:val="28"/>
        </w:rPr>
        <w:t xml:space="preserve">Розчином Люголя </w:t>
      </w:r>
    </w:p>
    <w:p w14:paraId="540380CA" w14:textId="77777777" w:rsidR="00696256" w:rsidRPr="00F60DB3" w:rsidRDefault="00696256">
      <w:pPr>
        <w:pStyle w:val="a9"/>
        <w:numPr>
          <w:ilvl w:val="0"/>
          <w:numId w:val="444"/>
        </w:numPr>
        <w:ind w:left="0" w:firstLine="709"/>
        <w:contextualSpacing w:val="0"/>
        <w:jc w:val="both"/>
        <w:rPr>
          <w:sz w:val="28"/>
          <w:szCs w:val="28"/>
        </w:rPr>
      </w:pPr>
      <w:r w:rsidRPr="00F60DB3">
        <w:rPr>
          <w:sz w:val="28"/>
          <w:szCs w:val="28"/>
        </w:rPr>
        <w:t xml:space="preserve">Гідроксидом амонію </w:t>
      </w:r>
    </w:p>
    <w:p w14:paraId="25709E06" w14:textId="77777777" w:rsidR="00696256" w:rsidRPr="00F60DB3" w:rsidRDefault="00696256">
      <w:pPr>
        <w:pStyle w:val="a9"/>
        <w:numPr>
          <w:ilvl w:val="0"/>
          <w:numId w:val="444"/>
        </w:numPr>
        <w:ind w:left="0" w:firstLine="709"/>
        <w:contextualSpacing w:val="0"/>
        <w:jc w:val="both"/>
        <w:rPr>
          <w:sz w:val="28"/>
          <w:szCs w:val="28"/>
        </w:rPr>
      </w:pPr>
      <w:r w:rsidRPr="00F60DB3">
        <w:rPr>
          <w:sz w:val="28"/>
          <w:szCs w:val="28"/>
        </w:rPr>
        <w:t xml:space="preserve">Концентрованою сульфатною кислотою </w:t>
      </w:r>
    </w:p>
    <w:p w14:paraId="6C6B2172" w14:textId="77777777" w:rsidR="00696256" w:rsidRPr="00F60DB3" w:rsidRDefault="00696256">
      <w:pPr>
        <w:pStyle w:val="a9"/>
        <w:numPr>
          <w:ilvl w:val="0"/>
          <w:numId w:val="444"/>
        </w:numPr>
        <w:ind w:left="0" w:firstLine="709"/>
        <w:contextualSpacing w:val="0"/>
        <w:jc w:val="both"/>
        <w:rPr>
          <w:sz w:val="28"/>
          <w:szCs w:val="28"/>
        </w:rPr>
      </w:pPr>
      <w:r w:rsidRPr="00F60DB3">
        <w:rPr>
          <w:sz w:val="28"/>
          <w:szCs w:val="28"/>
        </w:rPr>
        <w:t xml:space="preserve">Спиртовим розчином (α-нафтолу) </w:t>
      </w:r>
    </w:p>
    <w:p w14:paraId="64EF0760" w14:textId="77777777" w:rsidR="00696256" w:rsidRPr="00F60DB3" w:rsidRDefault="00696256">
      <w:pPr>
        <w:pStyle w:val="a9"/>
        <w:numPr>
          <w:ilvl w:val="0"/>
          <w:numId w:val="444"/>
        </w:numPr>
        <w:ind w:left="0" w:firstLine="709"/>
        <w:contextualSpacing w:val="0"/>
        <w:jc w:val="both"/>
        <w:rPr>
          <w:sz w:val="28"/>
          <w:szCs w:val="28"/>
        </w:rPr>
      </w:pPr>
      <w:r w:rsidRPr="00F60DB3">
        <w:rPr>
          <w:sz w:val="28"/>
          <w:szCs w:val="28"/>
        </w:rPr>
        <w:t xml:space="preserve">Розчином тимолу </w:t>
      </w:r>
    </w:p>
    <w:p w14:paraId="40FADC8B" w14:textId="77777777" w:rsidR="00696256" w:rsidRPr="00F60DB3" w:rsidRDefault="00696256" w:rsidP="00705047">
      <w:pPr>
        <w:pStyle w:val="a9"/>
        <w:ind w:left="0" w:firstLine="709"/>
        <w:contextualSpacing w:val="0"/>
        <w:jc w:val="both"/>
        <w:rPr>
          <w:sz w:val="28"/>
          <w:szCs w:val="28"/>
        </w:rPr>
      </w:pPr>
    </w:p>
    <w:p w14:paraId="72EBA532" w14:textId="77777777" w:rsidR="00696256" w:rsidRPr="00F60DB3" w:rsidRDefault="00696256" w:rsidP="00705047">
      <w:pPr>
        <w:pStyle w:val="a9"/>
        <w:numPr>
          <w:ilvl w:val="0"/>
          <w:numId w:val="424"/>
        </w:numPr>
        <w:ind w:left="0" w:firstLine="709"/>
        <w:contextualSpacing w:val="0"/>
        <w:jc w:val="both"/>
        <w:rPr>
          <w:sz w:val="28"/>
          <w:szCs w:val="28"/>
        </w:rPr>
      </w:pPr>
      <w:r w:rsidRPr="00F60DB3">
        <w:rPr>
          <w:sz w:val="28"/>
          <w:szCs w:val="28"/>
        </w:rPr>
        <w:t>Яка із наведених сполук при додаванні розчину йоду забарвлюється у синій колір?</w:t>
      </w:r>
    </w:p>
    <w:p w14:paraId="552D7429" w14:textId="77777777" w:rsidR="00696256" w:rsidRPr="00F60DB3" w:rsidRDefault="00696256">
      <w:pPr>
        <w:pStyle w:val="a9"/>
        <w:numPr>
          <w:ilvl w:val="0"/>
          <w:numId w:val="445"/>
        </w:numPr>
        <w:contextualSpacing w:val="0"/>
        <w:jc w:val="both"/>
        <w:rPr>
          <w:sz w:val="28"/>
          <w:szCs w:val="28"/>
        </w:rPr>
      </w:pPr>
      <w:r w:rsidRPr="00F60DB3">
        <w:rPr>
          <w:sz w:val="28"/>
          <w:szCs w:val="28"/>
        </w:rPr>
        <w:t xml:space="preserve">Амілоза </w:t>
      </w:r>
    </w:p>
    <w:p w14:paraId="4BCE329E" w14:textId="77777777" w:rsidR="00696256" w:rsidRPr="00F60DB3" w:rsidRDefault="00696256">
      <w:pPr>
        <w:pStyle w:val="a9"/>
        <w:numPr>
          <w:ilvl w:val="0"/>
          <w:numId w:val="445"/>
        </w:numPr>
        <w:contextualSpacing w:val="0"/>
        <w:jc w:val="both"/>
        <w:rPr>
          <w:sz w:val="28"/>
          <w:szCs w:val="28"/>
        </w:rPr>
      </w:pPr>
      <w:r w:rsidRPr="00F60DB3">
        <w:rPr>
          <w:sz w:val="28"/>
          <w:szCs w:val="28"/>
        </w:rPr>
        <w:t xml:space="preserve">Глюкоза </w:t>
      </w:r>
    </w:p>
    <w:p w14:paraId="4078BC8D" w14:textId="77777777" w:rsidR="00696256" w:rsidRPr="00F60DB3" w:rsidRDefault="00696256">
      <w:pPr>
        <w:pStyle w:val="a9"/>
        <w:numPr>
          <w:ilvl w:val="0"/>
          <w:numId w:val="445"/>
        </w:numPr>
        <w:contextualSpacing w:val="0"/>
        <w:jc w:val="both"/>
        <w:rPr>
          <w:sz w:val="28"/>
          <w:szCs w:val="28"/>
        </w:rPr>
      </w:pPr>
      <w:r w:rsidRPr="00F60DB3">
        <w:rPr>
          <w:sz w:val="28"/>
          <w:szCs w:val="28"/>
        </w:rPr>
        <w:t xml:space="preserve">Лактоза </w:t>
      </w:r>
    </w:p>
    <w:p w14:paraId="72E64F4D" w14:textId="77777777" w:rsidR="00696256" w:rsidRPr="00F60DB3" w:rsidRDefault="00696256">
      <w:pPr>
        <w:pStyle w:val="a9"/>
        <w:numPr>
          <w:ilvl w:val="0"/>
          <w:numId w:val="445"/>
        </w:numPr>
        <w:contextualSpacing w:val="0"/>
        <w:jc w:val="both"/>
        <w:rPr>
          <w:sz w:val="28"/>
          <w:szCs w:val="28"/>
        </w:rPr>
      </w:pPr>
      <w:r w:rsidRPr="00F60DB3">
        <w:rPr>
          <w:sz w:val="28"/>
          <w:szCs w:val="28"/>
        </w:rPr>
        <w:t xml:space="preserve">Целюлоза </w:t>
      </w:r>
    </w:p>
    <w:p w14:paraId="087D3443" w14:textId="77777777" w:rsidR="00696256" w:rsidRPr="00F60DB3" w:rsidRDefault="00696256">
      <w:pPr>
        <w:pStyle w:val="a9"/>
        <w:numPr>
          <w:ilvl w:val="0"/>
          <w:numId w:val="445"/>
        </w:numPr>
        <w:contextualSpacing w:val="0"/>
        <w:jc w:val="both"/>
        <w:rPr>
          <w:sz w:val="28"/>
          <w:szCs w:val="28"/>
        </w:rPr>
      </w:pPr>
      <w:r w:rsidRPr="00F60DB3">
        <w:rPr>
          <w:sz w:val="28"/>
          <w:szCs w:val="28"/>
        </w:rPr>
        <w:t xml:space="preserve">Сахароза </w:t>
      </w:r>
    </w:p>
    <w:p w14:paraId="464AA869" w14:textId="77777777" w:rsidR="00696256" w:rsidRPr="00F60DB3" w:rsidRDefault="00696256" w:rsidP="00696256">
      <w:pPr>
        <w:pStyle w:val="a9"/>
        <w:ind w:left="1429"/>
        <w:contextualSpacing w:val="0"/>
        <w:jc w:val="both"/>
        <w:rPr>
          <w:sz w:val="28"/>
          <w:szCs w:val="28"/>
        </w:rPr>
      </w:pPr>
    </w:p>
    <w:p w14:paraId="392B9538"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Для виготовлення присипки необхідно використовувати крохмаль. Який вид крохмалю дозволено для використання за фармакопеєю? </w:t>
      </w:r>
    </w:p>
    <w:p w14:paraId="58084D59" w14:textId="77777777" w:rsidR="00696256" w:rsidRPr="00F60DB3" w:rsidRDefault="00696256">
      <w:pPr>
        <w:pStyle w:val="a9"/>
        <w:numPr>
          <w:ilvl w:val="0"/>
          <w:numId w:val="446"/>
        </w:numPr>
        <w:contextualSpacing w:val="0"/>
        <w:jc w:val="both"/>
        <w:rPr>
          <w:sz w:val="28"/>
          <w:szCs w:val="28"/>
        </w:rPr>
      </w:pPr>
      <w:r w:rsidRPr="00F60DB3">
        <w:rPr>
          <w:sz w:val="28"/>
          <w:szCs w:val="28"/>
        </w:rPr>
        <w:t xml:space="preserve">Amylum Solani </w:t>
      </w:r>
    </w:p>
    <w:p w14:paraId="518C3E86" w14:textId="77777777" w:rsidR="00696256" w:rsidRPr="00F60DB3" w:rsidRDefault="00696256">
      <w:pPr>
        <w:pStyle w:val="a9"/>
        <w:numPr>
          <w:ilvl w:val="0"/>
          <w:numId w:val="446"/>
        </w:numPr>
        <w:contextualSpacing w:val="0"/>
        <w:jc w:val="both"/>
        <w:rPr>
          <w:sz w:val="28"/>
          <w:szCs w:val="28"/>
        </w:rPr>
      </w:pPr>
      <w:r w:rsidRPr="00F60DB3">
        <w:rPr>
          <w:sz w:val="28"/>
          <w:szCs w:val="28"/>
        </w:rPr>
        <w:t xml:space="preserve">Amylum Heliánthi </w:t>
      </w:r>
    </w:p>
    <w:p w14:paraId="0C4789CD" w14:textId="77777777" w:rsidR="00696256" w:rsidRPr="00F60DB3" w:rsidRDefault="00696256">
      <w:pPr>
        <w:pStyle w:val="a9"/>
        <w:numPr>
          <w:ilvl w:val="0"/>
          <w:numId w:val="446"/>
        </w:numPr>
        <w:contextualSpacing w:val="0"/>
        <w:jc w:val="both"/>
        <w:rPr>
          <w:sz w:val="28"/>
          <w:szCs w:val="28"/>
        </w:rPr>
      </w:pPr>
      <w:r w:rsidRPr="00F60DB3">
        <w:rPr>
          <w:sz w:val="28"/>
          <w:szCs w:val="28"/>
        </w:rPr>
        <w:t xml:space="preserve">Amylum Batatosis </w:t>
      </w:r>
    </w:p>
    <w:p w14:paraId="2F7E3F43" w14:textId="77777777" w:rsidR="00696256" w:rsidRPr="00F60DB3" w:rsidRDefault="00696256">
      <w:pPr>
        <w:pStyle w:val="a9"/>
        <w:numPr>
          <w:ilvl w:val="0"/>
          <w:numId w:val="446"/>
        </w:numPr>
        <w:contextualSpacing w:val="0"/>
        <w:jc w:val="both"/>
        <w:rPr>
          <w:sz w:val="28"/>
          <w:szCs w:val="28"/>
        </w:rPr>
      </w:pPr>
      <w:r w:rsidRPr="00F60DB3">
        <w:rPr>
          <w:sz w:val="28"/>
          <w:szCs w:val="28"/>
        </w:rPr>
        <w:t xml:space="preserve">Amylum Cannae edulsis </w:t>
      </w:r>
    </w:p>
    <w:p w14:paraId="194DB340" w14:textId="77777777" w:rsidR="00696256" w:rsidRPr="00F60DB3" w:rsidRDefault="00696256">
      <w:pPr>
        <w:pStyle w:val="a9"/>
        <w:numPr>
          <w:ilvl w:val="0"/>
          <w:numId w:val="446"/>
        </w:numPr>
        <w:contextualSpacing w:val="0"/>
        <w:jc w:val="both"/>
        <w:rPr>
          <w:sz w:val="28"/>
          <w:szCs w:val="28"/>
        </w:rPr>
      </w:pPr>
      <w:r w:rsidRPr="00F60DB3">
        <w:rPr>
          <w:sz w:val="28"/>
          <w:szCs w:val="28"/>
        </w:rPr>
        <w:t xml:space="preserve">Amylum Inulae </w:t>
      </w:r>
    </w:p>
    <w:p w14:paraId="54E263C8" w14:textId="77777777" w:rsidR="00696256" w:rsidRPr="00F60DB3" w:rsidRDefault="00696256" w:rsidP="00696256">
      <w:pPr>
        <w:jc w:val="both"/>
        <w:rPr>
          <w:sz w:val="28"/>
          <w:szCs w:val="28"/>
        </w:rPr>
      </w:pPr>
    </w:p>
    <w:p w14:paraId="0C1ADF14"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Полісахарид інулін збільшує рівень біфідобактерій, тому його призначають при діабеті. З цією метою можна рекомендувати препарати, виготовлені з наступної сировини: </w:t>
      </w:r>
    </w:p>
    <w:p w14:paraId="7DECB98F" w14:textId="77777777" w:rsidR="00696256" w:rsidRPr="00F60DB3" w:rsidRDefault="00696256">
      <w:pPr>
        <w:pStyle w:val="a9"/>
        <w:numPr>
          <w:ilvl w:val="0"/>
          <w:numId w:val="447"/>
        </w:numPr>
        <w:contextualSpacing w:val="0"/>
        <w:jc w:val="both"/>
        <w:rPr>
          <w:sz w:val="28"/>
          <w:szCs w:val="28"/>
        </w:rPr>
      </w:pPr>
      <w:r w:rsidRPr="00F60DB3">
        <w:rPr>
          <w:sz w:val="28"/>
          <w:szCs w:val="28"/>
        </w:rPr>
        <w:t>Коренів цикорію</w:t>
      </w:r>
    </w:p>
    <w:p w14:paraId="7D97A519" w14:textId="77777777" w:rsidR="00696256" w:rsidRPr="00F60DB3" w:rsidRDefault="00696256">
      <w:pPr>
        <w:pStyle w:val="a9"/>
        <w:numPr>
          <w:ilvl w:val="0"/>
          <w:numId w:val="447"/>
        </w:numPr>
        <w:contextualSpacing w:val="0"/>
        <w:jc w:val="both"/>
        <w:rPr>
          <w:sz w:val="28"/>
          <w:szCs w:val="28"/>
        </w:rPr>
      </w:pPr>
      <w:r w:rsidRPr="00F60DB3">
        <w:rPr>
          <w:sz w:val="28"/>
          <w:szCs w:val="28"/>
        </w:rPr>
        <w:t xml:space="preserve">Коренів солодки </w:t>
      </w:r>
    </w:p>
    <w:p w14:paraId="3DA59D8E" w14:textId="77777777" w:rsidR="00696256" w:rsidRPr="00F60DB3" w:rsidRDefault="00696256">
      <w:pPr>
        <w:pStyle w:val="a9"/>
        <w:numPr>
          <w:ilvl w:val="0"/>
          <w:numId w:val="447"/>
        </w:numPr>
        <w:contextualSpacing w:val="0"/>
        <w:jc w:val="both"/>
        <w:rPr>
          <w:sz w:val="28"/>
          <w:szCs w:val="28"/>
        </w:rPr>
      </w:pPr>
      <w:r w:rsidRPr="00F60DB3">
        <w:rPr>
          <w:sz w:val="28"/>
          <w:szCs w:val="28"/>
        </w:rPr>
        <w:t xml:space="preserve">Коренів женьшеню </w:t>
      </w:r>
    </w:p>
    <w:p w14:paraId="159A129A" w14:textId="77777777" w:rsidR="00696256" w:rsidRPr="00F60DB3" w:rsidRDefault="00696256">
      <w:pPr>
        <w:pStyle w:val="a9"/>
        <w:numPr>
          <w:ilvl w:val="0"/>
          <w:numId w:val="447"/>
        </w:numPr>
        <w:contextualSpacing w:val="0"/>
        <w:jc w:val="both"/>
        <w:rPr>
          <w:sz w:val="28"/>
          <w:szCs w:val="28"/>
        </w:rPr>
      </w:pPr>
      <w:r w:rsidRPr="00F60DB3">
        <w:rPr>
          <w:sz w:val="28"/>
          <w:szCs w:val="28"/>
        </w:rPr>
        <w:t xml:space="preserve">Коренів валеріани </w:t>
      </w:r>
    </w:p>
    <w:p w14:paraId="52C85265" w14:textId="77777777" w:rsidR="00696256" w:rsidRPr="00F60DB3" w:rsidRDefault="00696256">
      <w:pPr>
        <w:pStyle w:val="a9"/>
        <w:numPr>
          <w:ilvl w:val="0"/>
          <w:numId w:val="447"/>
        </w:numPr>
        <w:contextualSpacing w:val="0"/>
        <w:jc w:val="both"/>
        <w:rPr>
          <w:sz w:val="28"/>
          <w:szCs w:val="28"/>
        </w:rPr>
      </w:pPr>
      <w:r w:rsidRPr="00F60DB3">
        <w:rPr>
          <w:sz w:val="28"/>
          <w:szCs w:val="28"/>
        </w:rPr>
        <w:t xml:space="preserve">Кореневища аїру </w:t>
      </w:r>
    </w:p>
    <w:p w14:paraId="6A0DCC39" w14:textId="77777777" w:rsidR="00696256" w:rsidRPr="00F60DB3" w:rsidRDefault="00696256" w:rsidP="00696256">
      <w:pPr>
        <w:jc w:val="both"/>
        <w:rPr>
          <w:sz w:val="28"/>
          <w:szCs w:val="28"/>
        </w:rPr>
      </w:pPr>
      <w:r w:rsidRPr="00F60DB3">
        <w:rPr>
          <w:sz w:val="28"/>
          <w:szCs w:val="28"/>
        </w:rPr>
        <w:t xml:space="preserve"> </w:t>
      </w:r>
    </w:p>
    <w:p w14:paraId="79139896"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lastRenderedPageBreak/>
        <w:t xml:space="preserve">Кореневища з коренями оману накопичують ефірну олію та полісахариди. Якісна реакція з α-нафтолом і концентрованою сульфатною кислотою підтверджує наявність: </w:t>
      </w:r>
    </w:p>
    <w:p w14:paraId="7FD1B936" w14:textId="77777777" w:rsidR="00696256" w:rsidRPr="00F60DB3" w:rsidRDefault="00696256">
      <w:pPr>
        <w:pStyle w:val="a9"/>
        <w:numPr>
          <w:ilvl w:val="0"/>
          <w:numId w:val="449"/>
        </w:numPr>
        <w:contextualSpacing w:val="0"/>
        <w:jc w:val="both"/>
        <w:rPr>
          <w:sz w:val="28"/>
          <w:szCs w:val="28"/>
        </w:rPr>
      </w:pPr>
      <w:r w:rsidRPr="00F60DB3">
        <w:rPr>
          <w:sz w:val="28"/>
          <w:szCs w:val="28"/>
        </w:rPr>
        <w:t xml:space="preserve">Інуліну </w:t>
      </w:r>
    </w:p>
    <w:p w14:paraId="2BBB3D3C" w14:textId="77777777" w:rsidR="00696256" w:rsidRPr="00F60DB3" w:rsidRDefault="00696256">
      <w:pPr>
        <w:pStyle w:val="a9"/>
        <w:numPr>
          <w:ilvl w:val="0"/>
          <w:numId w:val="449"/>
        </w:numPr>
        <w:contextualSpacing w:val="0"/>
        <w:jc w:val="both"/>
        <w:rPr>
          <w:sz w:val="28"/>
          <w:szCs w:val="28"/>
        </w:rPr>
      </w:pPr>
      <w:r w:rsidRPr="00F60DB3">
        <w:rPr>
          <w:sz w:val="28"/>
          <w:szCs w:val="28"/>
        </w:rPr>
        <w:t xml:space="preserve">Крохмалю </w:t>
      </w:r>
    </w:p>
    <w:p w14:paraId="492900EF" w14:textId="77777777" w:rsidR="00696256" w:rsidRPr="00F60DB3" w:rsidRDefault="00696256">
      <w:pPr>
        <w:pStyle w:val="a9"/>
        <w:numPr>
          <w:ilvl w:val="0"/>
          <w:numId w:val="449"/>
        </w:numPr>
        <w:contextualSpacing w:val="0"/>
        <w:jc w:val="both"/>
        <w:rPr>
          <w:sz w:val="28"/>
          <w:szCs w:val="28"/>
        </w:rPr>
      </w:pPr>
      <w:r w:rsidRPr="00F60DB3">
        <w:rPr>
          <w:sz w:val="28"/>
          <w:szCs w:val="28"/>
        </w:rPr>
        <w:t xml:space="preserve">Дубильних речовин </w:t>
      </w:r>
    </w:p>
    <w:p w14:paraId="4515BE5F" w14:textId="77777777" w:rsidR="00696256" w:rsidRPr="00F60DB3" w:rsidRDefault="00696256">
      <w:pPr>
        <w:pStyle w:val="a9"/>
        <w:numPr>
          <w:ilvl w:val="0"/>
          <w:numId w:val="449"/>
        </w:numPr>
        <w:contextualSpacing w:val="0"/>
        <w:jc w:val="both"/>
        <w:rPr>
          <w:sz w:val="28"/>
          <w:szCs w:val="28"/>
        </w:rPr>
      </w:pPr>
      <w:r w:rsidRPr="00F60DB3">
        <w:rPr>
          <w:sz w:val="28"/>
          <w:szCs w:val="28"/>
        </w:rPr>
        <w:t xml:space="preserve">Флавоноїдів </w:t>
      </w:r>
    </w:p>
    <w:p w14:paraId="6E350B6A" w14:textId="77777777" w:rsidR="00696256" w:rsidRPr="00F60DB3" w:rsidRDefault="00696256">
      <w:pPr>
        <w:pStyle w:val="a9"/>
        <w:numPr>
          <w:ilvl w:val="0"/>
          <w:numId w:val="449"/>
        </w:numPr>
        <w:contextualSpacing w:val="0"/>
        <w:jc w:val="both"/>
        <w:rPr>
          <w:sz w:val="28"/>
          <w:szCs w:val="28"/>
        </w:rPr>
      </w:pPr>
      <w:r w:rsidRPr="00F60DB3">
        <w:rPr>
          <w:sz w:val="28"/>
          <w:szCs w:val="28"/>
        </w:rPr>
        <w:t xml:space="preserve">Фосфоліпідів </w:t>
      </w:r>
    </w:p>
    <w:p w14:paraId="4CA4AAB7" w14:textId="6A168082" w:rsidR="00696256" w:rsidRPr="00F60DB3" w:rsidRDefault="00696256" w:rsidP="00F60DB3">
      <w:pPr>
        <w:jc w:val="both"/>
        <w:rPr>
          <w:sz w:val="28"/>
          <w:szCs w:val="28"/>
        </w:rPr>
      </w:pPr>
    </w:p>
    <w:p w14:paraId="6436192D"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Корінь алтеї містить від 10 до 20 % полісахаридів. Основною умовою сушіння є температурний режим, який повинен бути: </w:t>
      </w:r>
    </w:p>
    <w:p w14:paraId="0A70C65E" w14:textId="77777777" w:rsidR="00696256" w:rsidRPr="00F60DB3" w:rsidRDefault="00696256">
      <w:pPr>
        <w:pStyle w:val="a9"/>
        <w:numPr>
          <w:ilvl w:val="0"/>
          <w:numId w:val="451"/>
        </w:numPr>
        <w:contextualSpacing w:val="0"/>
        <w:jc w:val="both"/>
        <w:rPr>
          <w:sz w:val="28"/>
          <w:szCs w:val="28"/>
        </w:rPr>
      </w:pPr>
      <w:r w:rsidRPr="00F60DB3">
        <w:rPr>
          <w:sz w:val="28"/>
          <w:szCs w:val="28"/>
        </w:rPr>
        <w:t xml:space="preserve">45-60°С </w:t>
      </w:r>
    </w:p>
    <w:p w14:paraId="2376B0A8" w14:textId="77777777" w:rsidR="00696256" w:rsidRPr="00F60DB3" w:rsidRDefault="00696256">
      <w:pPr>
        <w:pStyle w:val="a9"/>
        <w:numPr>
          <w:ilvl w:val="0"/>
          <w:numId w:val="451"/>
        </w:numPr>
        <w:contextualSpacing w:val="0"/>
        <w:jc w:val="both"/>
        <w:rPr>
          <w:sz w:val="28"/>
          <w:szCs w:val="28"/>
        </w:rPr>
      </w:pPr>
      <w:r w:rsidRPr="00F60DB3">
        <w:rPr>
          <w:sz w:val="28"/>
          <w:szCs w:val="28"/>
        </w:rPr>
        <w:t xml:space="preserve">10-15°С </w:t>
      </w:r>
    </w:p>
    <w:p w14:paraId="1B63F2D4" w14:textId="77777777" w:rsidR="00696256" w:rsidRPr="00F60DB3" w:rsidRDefault="00696256">
      <w:pPr>
        <w:pStyle w:val="a9"/>
        <w:numPr>
          <w:ilvl w:val="0"/>
          <w:numId w:val="451"/>
        </w:numPr>
        <w:contextualSpacing w:val="0"/>
        <w:jc w:val="both"/>
        <w:rPr>
          <w:sz w:val="28"/>
          <w:szCs w:val="28"/>
        </w:rPr>
      </w:pPr>
      <w:r w:rsidRPr="00F60DB3">
        <w:rPr>
          <w:sz w:val="28"/>
          <w:szCs w:val="28"/>
        </w:rPr>
        <w:t xml:space="preserve">80-90°С </w:t>
      </w:r>
    </w:p>
    <w:p w14:paraId="646761AA" w14:textId="77777777" w:rsidR="00696256" w:rsidRPr="00F60DB3" w:rsidRDefault="00696256">
      <w:pPr>
        <w:pStyle w:val="a9"/>
        <w:numPr>
          <w:ilvl w:val="0"/>
          <w:numId w:val="451"/>
        </w:numPr>
        <w:contextualSpacing w:val="0"/>
        <w:jc w:val="both"/>
        <w:rPr>
          <w:sz w:val="28"/>
          <w:szCs w:val="28"/>
        </w:rPr>
      </w:pPr>
      <w:r w:rsidRPr="00F60DB3">
        <w:rPr>
          <w:sz w:val="28"/>
          <w:szCs w:val="28"/>
        </w:rPr>
        <w:t xml:space="preserve">100-120°С </w:t>
      </w:r>
    </w:p>
    <w:p w14:paraId="6D1AAEDE" w14:textId="77777777" w:rsidR="00696256" w:rsidRPr="00F60DB3" w:rsidRDefault="00696256">
      <w:pPr>
        <w:pStyle w:val="a9"/>
        <w:numPr>
          <w:ilvl w:val="0"/>
          <w:numId w:val="451"/>
        </w:numPr>
        <w:contextualSpacing w:val="0"/>
        <w:jc w:val="both"/>
        <w:rPr>
          <w:sz w:val="28"/>
          <w:szCs w:val="28"/>
        </w:rPr>
      </w:pPr>
      <w:r w:rsidRPr="00F60DB3">
        <w:rPr>
          <w:sz w:val="28"/>
          <w:szCs w:val="28"/>
        </w:rPr>
        <w:t xml:space="preserve">85-95°С </w:t>
      </w:r>
    </w:p>
    <w:p w14:paraId="33B35B02" w14:textId="77777777" w:rsidR="00696256" w:rsidRPr="00F60DB3" w:rsidRDefault="00696256" w:rsidP="00696256">
      <w:pPr>
        <w:pStyle w:val="a9"/>
        <w:ind w:left="1429"/>
        <w:contextualSpacing w:val="0"/>
        <w:jc w:val="both"/>
        <w:rPr>
          <w:sz w:val="28"/>
          <w:szCs w:val="28"/>
        </w:rPr>
      </w:pPr>
    </w:p>
    <w:p w14:paraId="177167C8"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Для лікування захворювань верхніх дихальних шляхів використовують рослинну сировину, яка містить слизи. Джерелом цього класу сполук є: </w:t>
      </w:r>
    </w:p>
    <w:p w14:paraId="74A72A50" w14:textId="77777777" w:rsidR="00696256" w:rsidRPr="00F60DB3" w:rsidRDefault="00696256">
      <w:pPr>
        <w:pStyle w:val="a9"/>
        <w:numPr>
          <w:ilvl w:val="0"/>
          <w:numId w:val="453"/>
        </w:numPr>
        <w:contextualSpacing w:val="0"/>
        <w:jc w:val="both"/>
        <w:rPr>
          <w:sz w:val="28"/>
          <w:szCs w:val="28"/>
        </w:rPr>
      </w:pPr>
      <w:r w:rsidRPr="00F60DB3">
        <w:rPr>
          <w:sz w:val="28"/>
          <w:szCs w:val="28"/>
        </w:rPr>
        <w:t xml:space="preserve">Radix Althaeae </w:t>
      </w:r>
    </w:p>
    <w:p w14:paraId="4C0F23EA" w14:textId="77777777" w:rsidR="00696256" w:rsidRPr="00F60DB3" w:rsidRDefault="00696256">
      <w:pPr>
        <w:pStyle w:val="a9"/>
        <w:numPr>
          <w:ilvl w:val="0"/>
          <w:numId w:val="453"/>
        </w:numPr>
        <w:contextualSpacing w:val="0"/>
        <w:jc w:val="both"/>
        <w:rPr>
          <w:sz w:val="28"/>
          <w:szCs w:val="28"/>
        </w:rPr>
      </w:pPr>
      <w:r w:rsidRPr="00F60DB3">
        <w:rPr>
          <w:sz w:val="28"/>
          <w:szCs w:val="28"/>
        </w:rPr>
        <w:t xml:space="preserve">Radix Inulae </w:t>
      </w:r>
    </w:p>
    <w:p w14:paraId="7BE1B4BA" w14:textId="77777777" w:rsidR="00696256" w:rsidRPr="00F60DB3" w:rsidRDefault="00696256">
      <w:pPr>
        <w:pStyle w:val="a9"/>
        <w:numPr>
          <w:ilvl w:val="0"/>
          <w:numId w:val="453"/>
        </w:numPr>
        <w:contextualSpacing w:val="0"/>
        <w:jc w:val="both"/>
        <w:rPr>
          <w:sz w:val="28"/>
          <w:szCs w:val="28"/>
        </w:rPr>
      </w:pPr>
      <w:r w:rsidRPr="00F60DB3">
        <w:rPr>
          <w:sz w:val="28"/>
          <w:szCs w:val="28"/>
        </w:rPr>
        <w:t xml:space="preserve">Radix Ipecacuanhae </w:t>
      </w:r>
    </w:p>
    <w:p w14:paraId="1CDF32EB" w14:textId="77777777" w:rsidR="00696256" w:rsidRPr="00F60DB3" w:rsidRDefault="00696256">
      <w:pPr>
        <w:pStyle w:val="a9"/>
        <w:numPr>
          <w:ilvl w:val="0"/>
          <w:numId w:val="453"/>
        </w:numPr>
        <w:contextualSpacing w:val="0"/>
        <w:jc w:val="both"/>
        <w:rPr>
          <w:sz w:val="28"/>
          <w:szCs w:val="28"/>
        </w:rPr>
      </w:pPr>
      <w:r w:rsidRPr="00F60DB3">
        <w:rPr>
          <w:sz w:val="28"/>
          <w:szCs w:val="28"/>
        </w:rPr>
        <w:t xml:space="preserve">Radix Rhodiolae </w:t>
      </w:r>
    </w:p>
    <w:p w14:paraId="39B111DA" w14:textId="77777777" w:rsidR="00696256" w:rsidRPr="00F60DB3" w:rsidRDefault="00696256">
      <w:pPr>
        <w:pStyle w:val="a9"/>
        <w:numPr>
          <w:ilvl w:val="0"/>
          <w:numId w:val="453"/>
        </w:numPr>
        <w:contextualSpacing w:val="0"/>
        <w:jc w:val="both"/>
        <w:rPr>
          <w:sz w:val="28"/>
          <w:szCs w:val="28"/>
        </w:rPr>
      </w:pPr>
      <w:r w:rsidRPr="00F60DB3">
        <w:rPr>
          <w:sz w:val="28"/>
          <w:szCs w:val="28"/>
        </w:rPr>
        <w:t xml:space="preserve">Radix Belladonnae </w:t>
      </w:r>
    </w:p>
    <w:p w14:paraId="299C0E55" w14:textId="5ACA7F40"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Як відхаркувальні засоби використовують препарати з лікарської рослинної сировини, яка містить полісахариди. Яка рослина з наведених є джерелом полісахаридів? </w:t>
      </w:r>
    </w:p>
    <w:p w14:paraId="62DEA0E1" w14:textId="77777777" w:rsidR="00696256" w:rsidRPr="00F60DB3" w:rsidRDefault="00696256">
      <w:pPr>
        <w:pStyle w:val="a9"/>
        <w:numPr>
          <w:ilvl w:val="0"/>
          <w:numId w:val="460"/>
        </w:numPr>
        <w:contextualSpacing w:val="0"/>
        <w:jc w:val="both"/>
        <w:rPr>
          <w:sz w:val="28"/>
          <w:szCs w:val="28"/>
        </w:rPr>
      </w:pPr>
      <w:r w:rsidRPr="00F60DB3">
        <w:rPr>
          <w:sz w:val="28"/>
          <w:szCs w:val="28"/>
        </w:rPr>
        <w:t xml:space="preserve">Подорожник великий </w:t>
      </w:r>
    </w:p>
    <w:p w14:paraId="11CEB4F4" w14:textId="77777777" w:rsidR="00696256" w:rsidRPr="00F60DB3" w:rsidRDefault="00696256">
      <w:pPr>
        <w:pStyle w:val="a9"/>
        <w:numPr>
          <w:ilvl w:val="0"/>
          <w:numId w:val="460"/>
        </w:numPr>
        <w:contextualSpacing w:val="0"/>
        <w:jc w:val="both"/>
        <w:rPr>
          <w:sz w:val="28"/>
          <w:szCs w:val="28"/>
        </w:rPr>
      </w:pPr>
      <w:r w:rsidRPr="00F60DB3">
        <w:rPr>
          <w:sz w:val="28"/>
          <w:szCs w:val="28"/>
        </w:rPr>
        <w:t xml:space="preserve">Чемериця Лобеля </w:t>
      </w:r>
    </w:p>
    <w:p w14:paraId="4200A69E" w14:textId="77777777" w:rsidR="00696256" w:rsidRPr="00F60DB3" w:rsidRDefault="00696256">
      <w:pPr>
        <w:pStyle w:val="a9"/>
        <w:numPr>
          <w:ilvl w:val="0"/>
          <w:numId w:val="460"/>
        </w:numPr>
        <w:contextualSpacing w:val="0"/>
        <w:jc w:val="both"/>
        <w:rPr>
          <w:sz w:val="28"/>
          <w:szCs w:val="28"/>
        </w:rPr>
      </w:pPr>
      <w:r w:rsidRPr="00F60DB3">
        <w:rPr>
          <w:sz w:val="28"/>
          <w:szCs w:val="28"/>
        </w:rPr>
        <w:t xml:space="preserve">Ортосифон тичинковий </w:t>
      </w:r>
    </w:p>
    <w:p w14:paraId="2E04DB29" w14:textId="77777777" w:rsidR="00696256" w:rsidRPr="00F60DB3" w:rsidRDefault="00696256">
      <w:pPr>
        <w:pStyle w:val="a9"/>
        <w:numPr>
          <w:ilvl w:val="0"/>
          <w:numId w:val="460"/>
        </w:numPr>
        <w:contextualSpacing w:val="0"/>
        <w:jc w:val="both"/>
        <w:rPr>
          <w:sz w:val="28"/>
          <w:szCs w:val="28"/>
        </w:rPr>
      </w:pPr>
      <w:r w:rsidRPr="00F60DB3">
        <w:rPr>
          <w:sz w:val="28"/>
          <w:szCs w:val="28"/>
        </w:rPr>
        <w:t xml:space="preserve">Полин звичайний </w:t>
      </w:r>
    </w:p>
    <w:p w14:paraId="0B586C9E" w14:textId="77777777" w:rsidR="00696256" w:rsidRPr="00F60DB3" w:rsidRDefault="00696256">
      <w:pPr>
        <w:pStyle w:val="a9"/>
        <w:numPr>
          <w:ilvl w:val="0"/>
          <w:numId w:val="460"/>
        </w:numPr>
        <w:contextualSpacing w:val="0"/>
        <w:jc w:val="both"/>
        <w:rPr>
          <w:sz w:val="28"/>
          <w:szCs w:val="28"/>
        </w:rPr>
      </w:pPr>
      <w:r w:rsidRPr="00F60DB3">
        <w:rPr>
          <w:sz w:val="28"/>
          <w:szCs w:val="28"/>
        </w:rPr>
        <w:t>Кропива дводомна</w:t>
      </w:r>
    </w:p>
    <w:p w14:paraId="5A4BB021" w14:textId="77777777" w:rsidR="00696256" w:rsidRPr="00F60DB3" w:rsidRDefault="00696256" w:rsidP="00696256">
      <w:pPr>
        <w:jc w:val="both"/>
        <w:rPr>
          <w:sz w:val="28"/>
          <w:szCs w:val="28"/>
        </w:rPr>
      </w:pPr>
      <w:r w:rsidRPr="00F60DB3">
        <w:rPr>
          <w:sz w:val="28"/>
          <w:szCs w:val="28"/>
        </w:rPr>
        <w:t xml:space="preserve"> </w:t>
      </w:r>
    </w:p>
    <w:p w14:paraId="24B0CDD0"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На аптечний склад надійшла партія лікарської рослинної сировини листя подорожника великого. Вміст яких діючих речовин є ознакою доброякісності відповідно до вимог Фармакопеї:</w:t>
      </w:r>
    </w:p>
    <w:p w14:paraId="2DD466A7" w14:textId="77777777" w:rsidR="00696256" w:rsidRPr="00F60DB3" w:rsidRDefault="00696256">
      <w:pPr>
        <w:pStyle w:val="a9"/>
        <w:numPr>
          <w:ilvl w:val="0"/>
          <w:numId w:val="461"/>
        </w:numPr>
        <w:contextualSpacing w:val="0"/>
        <w:jc w:val="both"/>
        <w:rPr>
          <w:sz w:val="28"/>
          <w:szCs w:val="28"/>
        </w:rPr>
      </w:pPr>
      <w:r w:rsidRPr="00F60DB3">
        <w:rPr>
          <w:sz w:val="28"/>
          <w:szCs w:val="28"/>
        </w:rPr>
        <w:t xml:space="preserve">Полісахаридів </w:t>
      </w:r>
    </w:p>
    <w:p w14:paraId="4872D016" w14:textId="77777777" w:rsidR="00696256" w:rsidRPr="00F60DB3" w:rsidRDefault="00696256">
      <w:pPr>
        <w:pStyle w:val="a9"/>
        <w:numPr>
          <w:ilvl w:val="0"/>
          <w:numId w:val="461"/>
        </w:numPr>
        <w:contextualSpacing w:val="0"/>
        <w:jc w:val="both"/>
        <w:rPr>
          <w:sz w:val="28"/>
          <w:szCs w:val="28"/>
        </w:rPr>
      </w:pPr>
      <w:r w:rsidRPr="00F60DB3">
        <w:rPr>
          <w:sz w:val="28"/>
          <w:szCs w:val="28"/>
        </w:rPr>
        <w:t xml:space="preserve">Флавоноїдів </w:t>
      </w:r>
    </w:p>
    <w:p w14:paraId="77A5B767" w14:textId="77777777" w:rsidR="00696256" w:rsidRPr="00F60DB3" w:rsidRDefault="00696256">
      <w:pPr>
        <w:pStyle w:val="a9"/>
        <w:numPr>
          <w:ilvl w:val="0"/>
          <w:numId w:val="461"/>
        </w:numPr>
        <w:contextualSpacing w:val="0"/>
        <w:jc w:val="both"/>
        <w:rPr>
          <w:sz w:val="28"/>
          <w:szCs w:val="28"/>
        </w:rPr>
      </w:pPr>
      <w:r w:rsidRPr="00F60DB3">
        <w:rPr>
          <w:sz w:val="28"/>
          <w:szCs w:val="28"/>
        </w:rPr>
        <w:t xml:space="preserve">Дубильних речовин </w:t>
      </w:r>
    </w:p>
    <w:p w14:paraId="2B79DB56" w14:textId="77777777" w:rsidR="00696256" w:rsidRPr="00F60DB3" w:rsidRDefault="00696256">
      <w:pPr>
        <w:pStyle w:val="a9"/>
        <w:numPr>
          <w:ilvl w:val="0"/>
          <w:numId w:val="461"/>
        </w:numPr>
        <w:contextualSpacing w:val="0"/>
        <w:jc w:val="both"/>
        <w:rPr>
          <w:sz w:val="28"/>
          <w:szCs w:val="28"/>
        </w:rPr>
      </w:pPr>
      <w:r w:rsidRPr="00F60DB3">
        <w:rPr>
          <w:sz w:val="28"/>
          <w:szCs w:val="28"/>
        </w:rPr>
        <w:t xml:space="preserve">Антраценппохідних </w:t>
      </w:r>
    </w:p>
    <w:p w14:paraId="7CE041E3" w14:textId="77777777" w:rsidR="00696256" w:rsidRPr="00F60DB3" w:rsidRDefault="00696256">
      <w:pPr>
        <w:pStyle w:val="a9"/>
        <w:numPr>
          <w:ilvl w:val="0"/>
          <w:numId w:val="461"/>
        </w:numPr>
        <w:contextualSpacing w:val="0"/>
        <w:jc w:val="both"/>
        <w:rPr>
          <w:sz w:val="28"/>
          <w:szCs w:val="28"/>
        </w:rPr>
      </w:pPr>
      <w:r w:rsidRPr="00F60DB3">
        <w:rPr>
          <w:sz w:val="28"/>
          <w:szCs w:val="28"/>
        </w:rPr>
        <w:t xml:space="preserve">Екстрактивних речовин </w:t>
      </w:r>
    </w:p>
    <w:p w14:paraId="3DB511A4" w14:textId="77777777" w:rsidR="00696256" w:rsidRPr="00F60DB3" w:rsidRDefault="00696256" w:rsidP="00696256">
      <w:pPr>
        <w:jc w:val="both"/>
        <w:rPr>
          <w:sz w:val="28"/>
          <w:szCs w:val="28"/>
        </w:rPr>
      </w:pPr>
    </w:p>
    <w:p w14:paraId="6672837D"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lastRenderedPageBreak/>
        <w:t xml:space="preserve">З листя подорожника отримують препарат Плантаглюцид, який використовують як противиразковий засіб. Кількісне визначення якого класу сполук проводять в цій рослинній сировині? </w:t>
      </w:r>
    </w:p>
    <w:p w14:paraId="522B341E" w14:textId="77777777" w:rsidR="00696256" w:rsidRPr="00F60DB3" w:rsidRDefault="00696256">
      <w:pPr>
        <w:pStyle w:val="a9"/>
        <w:numPr>
          <w:ilvl w:val="0"/>
          <w:numId w:val="463"/>
        </w:numPr>
        <w:contextualSpacing w:val="0"/>
        <w:jc w:val="both"/>
        <w:rPr>
          <w:sz w:val="28"/>
          <w:szCs w:val="28"/>
        </w:rPr>
      </w:pPr>
      <w:r w:rsidRPr="00F60DB3">
        <w:rPr>
          <w:sz w:val="28"/>
          <w:szCs w:val="28"/>
        </w:rPr>
        <w:t xml:space="preserve">Полісахаридів </w:t>
      </w:r>
    </w:p>
    <w:p w14:paraId="5E7B3757" w14:textId="77777777" w:rsidR="00696256" w:rsidRPr="00F60DB3" w:rsidRDefault="00696256">
      <w:pPr>
        <w:pStyle w:val="a9"/>
        <w:numPr>
          <w:ilvl w:val="0"/>
          <w:numId w:val="463"/>
        </w:numPr>
        <w:contextualSpacing w:val="0"/>
        <w:jc w:val="both"/>
        <w:rPr>
          <w:sz w:val="28"/>
          <w:szCs w:val="28"/>
        </w:rPr>
      </w:pPr>
      <w:r w:rsidRPr="00F60DB3">
        <w:rPr>
          <w:sz w:val="28"/>
          <w:szCs w:val="28"/>
        </w:rPr>
        <w:t xml:space="preserve">Вітамінів </w:t>
      </w:r>
    </w:p>
    <w:p w14:paraId="3806F9A5" w14:textId="77777777" w:rsidR="00696256" w:rsidRPr="00F60DB3" w:rsidRDefault="00696256">
      <w:pPr>
        <w:pStyle w:val="a9"/>
        <w:numPr>
          <w:ilvl w:val="0"/>
          <w:numId w:val="463"/>
        </w:numPr>
        <w:contextualSpacing w:val="0"/>
        <w:jc w:val="both"/>
        <w:rPr>
          <w:sz w:val="28"/>
          <w:szCs w:val="28"/>
        </w:rPr>
      </w:pPr>
      <w:r w:rsidRPr="00F60DB3">
        <w:rPr>
          <w:sz w:val="28"/>
          <w:szCs w:val="28"/>
        </w:rPr>
        <w:t xml:space="preserve">Гіркот </w:t>
      </w:r>
    </w:p>
    <w:p w14:paraId="7EA3FE23" w14:textId="77777777" w:rsidR="00696256" w:rsidRPr="00F60DB3" w:rsidRDefault="00696256">
      <w:pPr>
        <w:pStyle w:val="a9"/>
        <w:numPr>
          <w:ilvl w:val="0"/>
          <w:numId w:val="463"/>
        </w:numPr>
        <w:contextualSpacing w:val="0"/>
        <w:jc w:val="both"/>
        <w:rPr>
          <w:sz w:val="28"/>
          <w:szCs w:val="28"/>
        </w:rPr>
      </w:pPr>
      <w:r w:rsidRPr="00F60DB3">
        <w:rPr>
          <w:sz w:val="28"/>
          <w:szCs w:val="28"/>
        </w:rPr>
        <w:t xml:space="preserve">Терпенів </w:t>
      </w:r>
    </w:p>
    <w:p w14:paraId="745984B1" w14:textId="77777777" w:rsidR="00696256" w:rsidRPr="00F60DB3" w:rsidRDefault="00696256">
      <w:pPr>
        <w:pStyle w:val="a9"/>
        <w:numPr>
          <w:ilvl w:val="0"/>
          <w:numId w:val="463"/>
        </w:numPr>
        <w:contextualSpacing w:val="0"/>
        <w:jc w:val="both"/>
        <w:rPr>
          <w:sz w:val="28"/>
          <w:szCs w:val="28"/>
        </w:rPr>
      </w:pPr>
      <w:r w:rsidRPr="00F60DB3">
        <w:rPr>
          <w:sz w:val="28"/>
          <w:szCs w:val="28"/>
        </w:rPr>
        <w:t xml:space="preserve">Каротиноїдів </w:t>
      </w:r>
    </w:p>
    <w:p w14:paraId="29445D6F" w14:textId="77777777" w:rsidR="00696256" w:rsidRPr="00F60DB3" w:rsidRDefault="00696256" w:rsidP="00696256">
      <w:pPr>
        <w:jc w:val="both"/>
        <w:rPr>
          <w:sz w:val="28"/>
          <w:szCs w:val="28"/>
        </w:rPr>
      </w:pPr>
    </w:p>
    <w:p w14:paraId="3EC12ACA"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Рослинний препарат “Плантаглюцид” застосовується як репаративний засіб при виразковій хворобі. Рослинною сировиною для його виготовлення є </w:t>
      </w:r>
    </w:p>
    <w:p w14:paraId="13935B75" w14:textId="77777777" w:rsidR="00696256" w:rsidRPr="00F60DB3" w:rsidRDefault="00696256">
      <w:pPr>
        <w:pStyle w:val="a9"/>
        <w:numPr>
          <w:ilvl w:val="0"/>
          <w:numId w:val="464"/>
        </w:numPr>
        <w:contextualSpacing w:val="0"/>
        <w:jc w:val="both"/>
        <w:rPr>
          <w:sz w:val="28"/>
          <w:szCs w:val="28"/>
        </w:rPr>
      </w:pPr>
      <w:r w:rsidRPr="00F60DB3">
        <w:rPr>
          <w:sz w:val="28"/>
          <w:szCs w:val="28"/>
        </w:rPr>
        <w:t xml:space="preserve">Листя подорожника великого </w:t>
      </w:r>
    </w:p>
    <w:p w14:paraId="17284357" w14:textId="77777777" w:rsidR="00696256" w:rsidRPr="00F60DB3" w:rsidRDefault="00696256">
      <w:pPr>
        <w:pStyle w:val="a9"/>
        <w:numPr>
          <w:ilvl w:val="0"/>
          <w:numId w:val="464"/>
        </w:numPr>
        <w:contextualSpacing w:val="0"/>
        <w:jc w:val="both"/>
        <w:rPr>
          <w:sz w:val="28"/>
          <w:szCs w:val="28"/>
        </w:rPr>
      </w:pPr>
      <w:r w:rsidRPr="00F60DB3">
        <w:rPr>
          <w:sz w:val="28"/>
          <w:szCs w:val="28"/>
        </w:rPr>
        <w:t xml:space="preserve">Листя мучниці </w:t>
      </w:r>
    </w:p>
    <w:p w14:paraId="7EAC1E0B" w14:textId="77777777" w:rsidR="00696256" w:rsidRPr="00F60DB3" w:rsidRDefault="00696256">
      <w:pPr>
        <w:pStyle w:val="a9"/>
        <w:numPr>
          <w:ilvl w:val="0"/>
          <w:numId w:val="464"/>
        </w:numPr>
        <w:contextualSpacing w:val="0"/>
        <w:jc w:val="both"/>
        <w:rPr>
          <w:sz w:val="28"/>
          <w:szCs w:val="28"/>
        </w:rPr>
      </w:pPr>
      <w:r w:rsidRPr="00F60DB3">
        <w:rPr>
          <w:sz w:val="28"/>
          <w:szCs w:val="28"/>
        </w:rPr>
        <w:t xml:space="preserve">Листя наперстянки </w:t>
      </w:r>
    </w:p>
    <w:p w14:paraId="2C098A1A" w14:textId="77777777" w:rsidR="00696256" w:rsidRPr="00F60DB3" w:rsidRDefault="00696256">
      <w:pPr>
        <w:pStyle w:val="a9"/>
        <w:numPr>
          <w:ilvl w:val="0"/>
          <w:numId w:val="464"/>
        </w:numPr>
        <w:contextualSpacing w:val="0"/>
        <w:jc w:val="both"/>
        <w:rPr>
          <w:sz w:val="28"/>
          <w:szCs w:val="28"/>
        </w:rPr>
      </w:pPr>
      <w:r w:rsidRPr="00F60DB3">
        <w:rPr>
          <w:sz w:val="28"/>
          <w:szCs w:val="28"/>
        </w:rPr>
        <w:t xml:space="preserve">Листя конвалії </w:t>
      </w:r>
    </w:p>
    <w:p w14:paraId="0503D5E6" w14:textId="77777777" w:rsidR="00696256" w:rsidRPr="00F60DB3" w:rsidRDefault="00696256">
      <w:pPr>
        <w:pStyle w:val="a9"/>
        <w:numPr>
          <w:ilvl w:val="0"/>
          <w:numId w:val="464"/>
        </w:numPr>
        <w:contextualSpacing w:val="0"/>
        <w:jc w:val="both"/>
        <w:rPr>
          <w:sz w:val="28"/>
          <w:szCs w:val="28"/>
        </w:rPr>
      </w:pPr>
      <w:r w:rsidRPr="00F60DB3">
        <w:rPr>
          <w:sz w:val="28"/>
          <w:szCs w:val="28"/>
        </w:rPr>
        <w:t xml:space="preserve">Листя красавки </w:t>
      </w:r>
    </w:p>
    <w:p w14:paraId="7F3192D8" w14:textId="77777777" w:rsidR="00696256" w:rsidRPr="00F60DB3" w:rsidRDefault="00696256" w:rsidP="00696256">
      <w:pPr>
        <w:jc w:val="both"/>
        <w:rPr>
          <w:sz w:val="28"/>
          <w:szCs w:val="28"/>
        </w:rPr>
      </w:pPr>
    </w:p>
    <w:p w14:paraId="2BDB74D0"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 Вітчизняний препарат «Плантаглюцид», яким лікують гастрити, виразкову хворобу шлунку та 12-палої кишки, є сумою полісахаридів з ЛРС:</w:t>
      </w:r>
    </w:p>
    <w:p w14:paraId="1D1D0B48" w14:textId="77777777" w:rsidR="00696256" w:rsidRPr="00F60DB3" w:rsidRDefault="00696256">
      <w:pPr>
        <w:pStyle w:val="a9"/>
        <w:numPr>
          <w:ilvl w:val="0"/>
          <w:numId w:val="465"/>
        </w:numPr>
        <w:contextualSpacing w:val="0"/>
        <w:jc w:val="both"/>
        <w:rPr>
          <w:sz w:val="28"/>
          <w:szCs w:val="28"/>
        </w:rPr>
      </w:pPr>
      <w:r w:rsidRPr="00F60DB3">
        <w:rPr>
          <w:sz w:val="28"/>
          <w:szCs w:val="28"/>
        </w:rPr>
        <w:t xml:space="preserve">Листя подорожника великого </w:t>
      </w:r>
    </w:p>
    <w:p w14:paraId="7E469A13" w14:textId="77777777" w:rsidR="00696256" w:rsidRPr="00F60DB3" w:rsidRDefault="00696256">
      <w:pPr>
        <w:pStyle w:val="a9"/>
        <w:numPr>
          <w:ilvl w:val="0"/>
          <w:numId w:val="465"/>
        </w:numPr>
        <w:contextualSpacing w:val="0"/>
        <w:jc w:val="both"/>
        <w:rPr>
          <w:sz w:val="28"/>
          <w:szCs w:val="28"/>
        </w:rPr>
      </w:pPr>
      <w:r w:rsidRPr="00F60DB3">
        <w:rPr>
          <w:sz w:val="28"/>
          <w:szCs w:val="28"/>
        </w:rPr>
        <w:t xml:space="preserve">Листя мати-й-мачухи </w:t>
      </w:r>
    </w:p>
    <w:p w14:paraId="7591D1B2" w14:textId="77777777" w:rsidR="00696256" w:rsidRPr="00F60DB3" w:rsidRDefault="00696256">
      <w:pPr>
        <w:pStyle w:val="a9"/>
        <w:numPr>
          <w:ilvl w:val="0"/>
          <w:numId w:val="465"/>
        </w:numPr>
        <w:contextualSpacing w:val="0"/>
        <w:jc w:val="both"/>
        <w:rPr>
          <w:sz w:val="28"/>
          <w:szCs w:val="28"/>
        </w:rPr>
      </w:pPr>
      <w:r w:rsidRPr="00F60DB3">
        <w:rPr>
          <w:sz w:val="28"/>
          <w:szCs w:val="28"/>
        </w:rPr>
        <w:t xml:space="preserve">Сланей ламінарії цукристої </w:t>
      </w:r>
    </w:p>
    <w:p w14:paraId="7626912C" w14:textId="77777777" w:rsidR="00696256" w:rsidRPr="00F60DB3" w:rsidRDefault="00696256">
      <w:pPr>
        <w:pStyle w:val="a9"/>
        <w:numPr>
          <w:ilvl w:val="0"/>
          <w:numId w:val="465"/>
        </w:numPr>
        <w:contextualSpacing w:val="0"/>
        <w:jc w:val="both"/>
        <w:rPr>
          <w:sz w:val="28"/>
          <w:szCs w:val="28"/>
        </w:rPr>
      </w:pPr>
      <w:r w:rsidRPr="00F60DB3">
        <w:rPr>
          <w:sz w:val="28"/>
          <w:szCs w:val="28"/>
        </w:rPr>
        <w:t xml:space="preserve">Плодів глоду </w:t>
      </w:r>
    </w:p>
    <w:p w14:paraId="409C3A66" w14:textId="77777777" w:rsidR="00696256" w:rsidRPr="00F60DB3" w:rsidRDefault="00696256">
      <w:pPr>
        <w:pStyle w:val="a9"/>
        <w:numPr>
          <w:ilvl w:val="0"/>
          <w:numId w:val="465"/>
        </w:numPr>
        <w:contextualSpacing w:val="0"/>
        <w:jc w:val="both"/>
        <w:rPr>
          <w:sz w:val="28"/>
          <w:szCs w:val="28"/>
        </w:rPr>
      </w:pPr>
      <w:r w:rsidRPr="00F60DB3">
        <w:rPr>
          <w:sz w:val="28"/>
          <w:szCs w:val="28"/>
        </w:rPr>
        <w:t>Коренів солодки</w:t>
      </w:r>
    </w:p>
    <w:p w14:paraId="447926CF" w14:textId="77777777" w:rsidR="00696256" w:rsidRPr="00F60DB3" w:rsidRDefault="00696256" w:rsidP="00696256">
      <w:pPr>
        <w:jc w:val="both"/>
        <w:rPr>
          <w:sz w:val="28"/>
          <w:szCs w:val="28"/>
        </w:rPr>
      </w:pPr>
    </w:p>
    <w:p w14:paraId="5EAA614C" w14:textId="2580A061" w:rsidR="00696256" w:rsidRPr="00F60DB3" w:rsidRDefault="00696256" w:rsidP="00F60DB3">
      <w:pPr>
        <w:pStyle w:val="a9"/>
        <w:numPr>
          <w:ilvl w:val="0"/>
          <w:numId w:val="424"/>
        </w:numPr>
        <w:ind w:left="0" w:firstLine="709"/>
        <w:contextualSpacing w:val="0"/>
        <w:jc w:val="both"/>
        <w:rPr>
          <w:sz w:val="28"/>
          <w:szCs w:val="28"/>
        </w:rPr>
      </w:pPr>
      <w:r w:rsidRPr="00F60DB3">
        <w:rPr>
          <w:sz w:val="28"/>
          <w:szCs w:val="28"/>
        </w:rPr>
        <w:t xml:space="preserve"> </w:t>
      </w:r>
    </w:p>
    <w:p w14:paraId="49638C6E"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Абрикосова камедь використовується у виробництві емульсій, таблеток, пігулок, а також у парфумерній та косметичній промисловості. Яку рослину використовують для її отримання? </w:t>
      </w:r>
    </w:p>
    <w:p w14:paraId="0B0F406A" w14:textId="77777777" w:rsidR="00696256" w:rsidRPr="00F60DB3" w:rsidRDefault="00696256">
      <w:pPr>
        <w:pStyle w:val="a9"/>
        <w:numPr>
          <w:ilvl w:val="0"/>
          <w:numId w:val="469"/>
        </w:numPr>
        <w:contextualSpacing w:val="0"/>
        <w:jc w:val="both"/>
        <w:rPr>
          <w:sz w:val="28"/>
          <w:szCs w:val="28"/>
        </w:rPr>
      </w:pPr>
      <w:r w:rsidRPr="00F60DB3">
        <w:rPr>
          <w:sz w:val="28"/>
          <w:szCs w:val="28"/>
        </w:rPr>
        <w:t xml:space="preserve">Armeniaca vulgaris </w:t>
      </w:r>
    </w:p>
    <w:p w14:paraId="6326DDED" w14:textId="77777777" w:rsidR="00696256" w:rsidRPr="00F60DB3" w:rsidRDefault="00696256">
      <w:pPr>
        <w:pStyle w:val="a9"/>
        <w:numPr>
          <w:ilvl w:val="0"/>
          <w:numId w:val="469"/>
        </w:numPr>
        <w:contextualSpacing w:val="0"/>
        <w:jc w:val="both"/>
        <w:rPr>
          <w:sz w:val="28"/>
          <w:szCs w:val="28"/>
        </w:rPr>
      </w:pPr>
      <w:r w:rsidRPr="00F60DB3">
        <w:rPr>
          <w:sz w:val="28"/>
          <w:szCs w:val="28"/>
        </w:rPr>
        <w:t xml:space="preserve">Acacia senegal </w:t>
      </w:r>
    </w:p>
    <w:p w14:paraId="651CA882" w14:textId="77777777" w:rsidR="00696256" w:rsidRPr="00F60DB3" w:rsidRDefault="00696256">
      <w:pPr>
        <w:pStyle w:val="a9"/>
        <w:numPr>
          <w:ilvl w:val="0"/>
          <w:numId w:val="469"/>
        </w:numPr>
        <w:contextualSpacing w:val="0"/>
        <w:jc w:val="both"/>
        <w:rPr>
          <w:sz w:val="28"/>
          <w:szCs w:val="28"/>
        </w:rPr>
      </w:pPr>
      <w:r w:rsidRPr="00F60DB3">
        <w:rPr>
          <w:sz w:val="28"/>
          <w:szCs w:val="28"/>
        </w:rPr>
        <w:t xml:space="preserve">Aronia melanocarpa </w:t>
      </w:r>
    </w:p>
    <w:p w14:paraId="17797425" w14:textId="77777777" w:rsidR="00696256" w:rsidRPr="00F60DB3" w:rsidRDefault="00696256">
      <w:pPr>
        <w:pStyle w:val="a9"/>
        <w:numPr>
          <w:ilvl w:val="0"/>
          <w:numId w:val="469"/>
        </w:numPr>
        <w:contextualSpacing w:val="0"/>
        <w:jc w:val="both"/>
        <w:rPr>
          <w:sz w:val="28"/>
          <w:szCs w:val="28"/>
        </w:rPr>
      </w:pPr>
      <w:r w:rsidRPr="00F60DB3">
        <w:rPr>
          <w:sz w:val="28"/>
          <w:szCs w:val="28"/>
        </w:rPr>
        <w:t xml:space="preserve">Althаea officinalis </w:t>
      </w:r>
    </w:p>
    <w:p w14:paraId="51921DD9" w14:textId="4966D89A" w:rsidR="00696256" w:rsidRPr="00F60DB3" w:rsidRDefault="00696256">
      <w:pPr>
        <w:pStyle w:val="a9"/>
        <w:numPr>
          <w:ilvl w:val="0"/>
          <w:numId w:val="469"/>
        </w:numPr>
        <w:contextualSpacing w:val="0"/>
        <w:jc w:val="both"/>
        <w:rPr>
          <w:sz w:val="28"/>
          <w:szCs w:val="28"/>
        </w:rPr>
      </w:pPr>
      <w:r w:rsidRPr="00F60DB3">
        <w:rPr>
          <w:sz w:val="28"/>
          <w:szCs w:val="28"/>
        </w:rPr>
        <w:t>Aralia mandshurica</w:t>
      </w:r>
    </w:p>
    <w:p w14:paraId="6D8FE067" w14:textId="77777777" w:rsidR="00696256" w:rsidRPr="00F60DB3" w:rsidRDefault="00696256" w:rsidP="00696256">
      <w:pPr>
        <w:pStyle w:val="a9"/>
        <w:ind w:left="1429"/>
        <w:contextualSpacing w:val="0"/>
        <w:jc w:val="both"/>
        <w:rPr>
          <w:sz w:val="28"/>
          <w:szCs w:val="28"/>
        </w:rPr>
      </w:pPr>
    </w:p>
    <w:p w14:paraId="43A0AFB3"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Трагакантову камедь, що використовується у виробництві емульсій, таблеток, пігулок, а також у парфумерній та косметичній промисловості, видобувають з рослин роду:</w:t>
      </w:r>
    </w:p>
    <w:p w14:paraId="06814F9B" w14:textId="77777777" w:rsidR="00696256" w:rsidRPr="00F60DB3" w:rsidRDefault="00696256">
      <w:pPr>
        <w:pStyle w:val="a9"/>
        <w:numPr>
          <w:ilvl w:val="0"/>
          <w:numId w:val="471"/>
        </w:numPr>
        <w:contextualSpacing w:val="0"/>
        <w:jc w:val="both"/>
        <w:rPr>
          <w:sz w:val="28"/>
          <w:szCs w:val="28"/>
        </w:rPr>
      </w:pPr>
      <w:r w:rsidRPr="00F60DB3">
        <w:rPr>
          <w:sz w:val="28"/>
          <w:szCs w:val="28"/>
        </w:rPr>
        <w:t xml:space="preserve">Астрагал </w:t>
      </w:r>
    </w:p>
    <w:p w14:paraId="29D79E2A" w14:textId="77777777" w:rsidR="00696256" w:rsidRPr="00F60DB3" w:rsidRDefault="00696256">
      <w:pPr>
        <w:pStyle w:val="a9"/>
        <w:numPr>
          <w:ilvl w:val="0"/>
          <w:numId w:val="471"/>
        </w:numPr>
        <w:contextualSpacing w:val="0"/>
        <w:jc w:val="both"/>
        <w:rPr>
          <w:sz w:val="28"/>
          <w:szCs w:val="28"/>
        </w:rPr>
      </w:pPr>
      <w:r w:rsidRPr="00F60DB3">
        <w:rPr>
          <w:sz w:val="28"/>
          <w:szCs w:val="28"/>
        </w:rPr>
        <w:t xml:space="preserve">Абрикос </w:t>
      </w:r>
    </w:p>
    <w:p w14:paraId="4FDB7538" w14:textId="77777777" w:rsidR="00696256" w:rsidRPr="00F60DB3" w:rsidRDefault="00696256">
      <w:pPr>
        <w:pStyle w:val="a9"/>
        <w:numPr>
          <w:ilvl w:val="0"/>
          <w:numId w:val="471"/>
        </w:numPr>
        <w:contextualSpacing w:val="0"/>
        <w:jc w:val="both"/>
        <w:rPr>
          <w:sz w:val="28"/>
          <w:szCs w:val="28"/>
        </w:rPr>
      </w:pPr>
      <w:r w:rsidRPr="00F60DB3">
        <w:rPr>
          <w:sz w:val="28"/>
          <w:szCs w:val="28"/>
        </w:rPr>
        <w:t xml:space="preserve">Слива </w:t>
      </w:r>
    </w:p>
    <w:p w14:paraId="312CB585" w14:textId="77777777" w:rsidR="00696256" w:rsidRPr="00F60DB3" w:rsidRDefault="00696256">
      <w:pPr>
        <w:pStyle w:val="a9"/>
        <w:numPr>
          <w:ilvl w:val="0"/>
          <w:numId w:val="471"/>
        </w:numPr>
        <w:contextualSpacing w:val="0"/>
        <w:jc w:val="both"/>
        <w:rPr>
          <w:sz w:val="28"/>
          <w:szCs w:val="28"/>
        </w:rPr>
      </w:pPr>
      <w:r w:rsidRPr="00F60DB3">
        <w:rPr>
          <w:sz w:val="28"/>
          <w:szCs w:val="28"/>
        </w:rPr>
        <w:t xml:space="preserve">Алое </w:t>
      </w:r>
    </w:p>
    <w:p w14:paraId="1B3C706F" w14:textId="77777777" w:rsidR="00696256" w:rsidRPr="00F60DB3" w:rsidRDefault="00696256">
      <w:pPr>
        <w:pStyle w:val="a9"/>
        <w:numPr>
          <w:ilvl w:val="0"/>
          <w:numId w:val="471"/>
        </w:numPr>
        <w:contextualSpacing w:val="0"/>
        <w:jc w:val="both"/>
        <w:rPr>
          <w:sz w:val="28"/>
          <w:szCs w:val="28"/>
        </w:rPr>
      </w:pPr>
      <w:r w:rsidRPr="00F60DB3">
        <w:rPr>
          <w:sz w:val="28"/>
          <w:szCs w:val="28"/>
        </w:rPr>
        <w:t xml:space="preserve">Журавлина </w:t>
      </w:r>
    </w:p>
    <w:p w14:paraId="0A64D035" w14:textId="067AA0B8" w:rsidR="00696256" w:rsidRPr="00F60DB3" w:rsidRDefault="00696256" w:rsidP="00F60DB3">
      <w:pPr>
        <w:jc w:val="both"/>
        <w:rPr>
          <w:sz w:val="28"/>
          <w:szCs w:val="28"/>
        </w:rPr>
      </w:pPr>
    </w:p>
    <w:p w14:paraId="589443F9"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lastRenderedPageBreak/>
        <w:t xml:space="preserve">Препарат “Ламінарид” застосовується як легкий проносний засіб, для лікувального харчування в геріатрії та при гіпертиреозі. Сировиною для його виробництва є: </w:t>
      </w:r>
    </w:p>
    <w:p w14:paraId="4B00834D" w14:textId="77777777" w:rsidR="00696256" w:rsidRPr="00F60DB3" w:rsidRDefault="00696256">
      <w:pPr>
        <w:pStyle w:val="a9"/>
        <w:numPr>
          <w:ilvl w:val="0"/>
          <w:numId w:val="473"/>
        </w:numPr>
        <w:contextualSpacing w:val="0"/>
        <w:jc w:val="both"/>
        <w:rPr>
          <w:sz w:val="28"/>
          <w:szCs w:val="28"/>
        </w:rPr>
      </w:pPr>
      <w:r w:rsidRPr="00F60DB3">
        <w:rPr>
          <w:sz w:val="28"/>
          <w:szCs w:val="28"/>
        </w:rPr>
        <w:t xml:space="preserve">Ламінарії слані </w:t>
      </w:r>
    </w:p>
    <w:p w14:paraId="6DB9F6D7" w14:textId="77777777" w:rsidR="00696256" w:rsidRPr="00F60DB3" w:rsidRDefault="00696256">
      <w:pPr>
        <w:pStyle w:val="a9"/>
        <w:numPr>
          <w:ilvl w:val="0"/>
          <w:numId w:val="473"/>
        </w:numPr>
        <w:contextualSpacing w:val="0"/>
        <w:jc w:val="both"/>
        <w:rPr>
          <w:sz w:val="28"/>
          <w:szCs w:val="28"/>
        </w:rPr>
      </w:pPr>
      <w:r w:rsidRPr="00F60DB3">
        <w:rPr>
          <w:sz w:val="28"/>
          <w:szCs w:val="28"/>
        </w:rPr>
        <w:t xml:space="preserve">Мучниці листя </w:t>
      </w:r>
    </w:p>
    <w:p w14:paraId="123F7617" w14:textId="77777777" w:rsidR="00696256" w:rsidRPr="00F60DB3" w:rsidRDefault="00696256">
      <w:pPr>
        <w:pStyle w:val="a9"/>
        <w:numPr>
          <w:ilvl w:val="0"/>
          <w:numId w:val="473"/>
        </w:numPr>
        <w:contextualSpacing w:val="0"/>
        <w:jc w:val="both"/>
        <w:rPr>
          <w:sz w:val="28"/>
          <w:szCs w:val="28"/>
        </w:rPr>
      </w:pPr>
      <w:r w:rsidRPr="00F60DB3">
        <w:rPr>
          <w:sz w:val="28"/>
          <w:szCs w:val="28"/>
        </w:rPr>
        <w:t>Брусниці листя</w:t>
      </w:r>
    </w:p>
    <w:p w14:paraId="27A21E0F" w14:textId="77777777" w:rsidR="00696256" w:rsidRPr="00F60DB3" w:rsidRDefault="00696256">
      <w:pPr>
        <w:pStyle w:val="a9"/>
        <w:numPr>
          <w:ilvl w:val="0"/>
          <w:numId w:val="473"/>
        </w:numPr>
        <w:contextualSpacing w:val="0"/>
        <w:jc w:val="both"/>
        <w:rPr>
          <w:sz w:val="28"/>
          <w:szCs w:val="28"/>
        </w:rPr>
      </w:pPr>
      <w:r w:rsidRPr="00F60DB3">
        <w:rPr>
          <w:sz w:val="28"/>
          <w:szCs w:val="28"/>
        </w:rPr>
        <w:t xml:space="preserve">М’яти листя </w:t>
      </w:r>
    </w:p>
    <w:p w14:paraId="1167E6CA" w14:textId="77777777" w:rsidR="00696256" w:rsidRPr="00F60DB3" w:rsidRDefault="00696256">
      <w:pPr>
        <w:pStyle w:val="a9"/>
        <w:numPr>
          <w:ilvl w:val="0"/>
          <w:numId w:val="473"/>
        </w:numPr>
        <w:contextualSpacing w:val="0"/>
        <w:jc w:val="both"/>
        <w:rPr>
          <w:sz w:val="28"/>
          <w:szCs w:val="28"/>
        </w:rPr>
      </w:pPr>
      <w:r w:rsidRPr="00F60DB3">
        <w:rPr>
          <w:sz w:val="28"/>
          <w:szCs w:val="28"/>
        </w:rPr>
        <w:t xml:space="preserve">Берези листя </w:t>
      </w:r>
    </w:p>
    <w:p w14:paraId="5A0D95D8" w14:textId="77777777" w:rsidR="00696256" w:rsidRPr="00F60DB3" w:rsidRDefault="00696256" w:rsidP="00696256">
      <w:pPr>
        <w:jc w:val="both"/>
        <w:rPr>
          <w:sz w:val="28"/>
          <w:szCs w:val="28"/>
        </w:rPr>
      </w:pPr>
    </w:p>
    <w:p w14:paraId="563A5DBA"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Препарати альгігель та альгісорб застосовуються як послаблюючі і антисклеротичні засоби. Джерелом для отримання цих препаратів є:</w:t>
      </w:r>
    </w:p>
    <w:p w14:paraId="182A95BE" w14:textId="77777777" w:rsidR="00696256" w:rsidRPr="00F60DB3" w:rsidRDefault="00696256">
      <w:pPr>
        <w:pStyle w:val="a9"/>
        <w:numPr>
          <w:ilvl w:val="0"/>
          <w:numId w:val="474"/>
        </w:numPr>
        <w:contextualSpacing w:val="0"/>
        <w:jc w:val="both"/>
        <w:rPr>
          <w:sz w:val="28"/>
          <w:szCs w:val="28"/>
        </w:rPr>
      </w:pPr>
      <w:r w:rsidRPr="00F60DB3">
        <w:rPr>
          <w:sz w:val="28"/>
          <w:szCs w:val="28"/>
        </w:rPr>
        <w:t xml:space="preserve">Слань ламінарії </w:t>
      </w:r>
    </w:p>
    <w:p w14:paraId="34BF6674" w14:textId="77777777" w:rsidR="00696256" w:rsidRPr="00F60DB3" w:rsidRDefault="00696256">
      <w:pPr>
        <w:pStyle w:val="a9"/>
        <w:numPr>
          <w:ilvl w:val="0"/>
          <w:numId w:val="474"/>
        </w:numPr>
        <w:contextualSpacing w:val="0"/>
        <w:jc w:val="both"/>
        <w:rPr>
          <w:sz w:val="28"/>
          <w:szCs w:val="28"/>
        </w:rPr>
      </w:pPr>
      <w:r w:rsidRPr="00F60DB3">
        <w:rPr>
          <w:sz w:val="28"/>
          <w:szCs w:val="28"/>
        </w:rPr>
        <w:t xml:space="preserve">Листя підбілу </w:t>
      </w:r>
    </w:p>
    <w:p w14:paraId="2DCA2E1C" w14:textId="77777777" w:rsidR="00696256" w:rsidRPr="00F60DB3" w:rsidRDefault="00696256">
      <w:pPr>
        <w:pStyle w:val="a9"/>
        <w:numPr>
          <w:ilvl w:val="0"/>
          <w:numId w:val="474"/>
        </w:numPr>
        <w:contextualSpacing w:val="0"/>
        <w:jc w:val="both"/>
        <w:rPr>
          <w:sz w:val="28"/>
          <w:szCs w:val="28"/>
        </w:rPr>
      </w:pPr>
      <w:r w:rsidRPr="00F60DB3">
        <w:rPr>
          <w:sz w:val="28"/>
          <w:szCs w:val="28"/>
        </w:rPr>
        <w:t xml:space="preserve">Насіння подорожника блошиного </w:t>
      </w:r>
    </w:p>
    <w:p w14:paraId="4057A3F7" w14:textId="77777777" w:rsidR="00696256" w:rsidRPr="00F60DB3" w:rsidRDefault="00696256">
      <w:pPr>
        <w:pStyle w:val="a9"/>
        <w:numPr>
          <w:ilvl w:val="0"/>
          <w:numId w:val="474"/>
        </w:numPr>
        <w:contextualSpacing w:val="0"/>
        <w:jc w:val="both"/>
        <w:rPr>
          <w:sz w:val="28"/>
          <w:szCs w:val="28"/>
        </w:rPr>
      </w:pPr>
      <w:r w:rsidRPr="00F60DB3">
        <w:rPr>
          <w:sz w:val="28"/>
          <w:szCs w:val="28"/>
        </w:rPr>
        <w:t xml:space="preserve">Корені алтеї </w:t>
      </w:r>
    </w:p>
    <w:p w14:paraId="7D3A129E" w14:textId="77777777" w:rsidR="00696256" w:rsidRPr="00F60DB3" w:rsidRDefault="00696256">
      <w:pPr>
        <w:pStyle w:val="a9"/>
        <w:numPr>
          <w:ilvl w:val="0"/>
          <w:numId w:val="474"/>
        </w:numPr>
        <w:contextualSpacing w:val="0"/>
        <w:jc w:val="both"/>
        <w:rPr>
          <w:sz w:val="28"/>
          <w:szCs w:val="28"/>
        </w:rPr>
      </w:pPr>
      <w:r w:rsidRPr="00F60DB3">
        <w:rPr>
          <w:sz w:val="28"/>
          <w:szCs w:val="28"/>
        </w:rPr>
        <w:t xml:space="preserve">Насіння льону </w:t>
      </w:r>
    </w:p>
    <w:p w14:paraId="37E93A13" w14:textId="77777777" w:rsidR="00696256" w:rsidRPr="00F60DB3" w:rsidRDefault="00696256" w:rsidP="00696256">
      <w:pPr>
        <w:jc w:val="both"/>
        <w:rPr>
          <w:sz w:val="28"/>
          <w:szCs w:val="28"/>
        </w:rPr>
      </w:pPr>
    </w:p>
    <w:p w14:paraId="0965BC5A"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Агар-агар використовується як детоксикаційний абсорбуючий засіб та основа поживного середовища для вирощування мікроорганізмів. До якого класу БАВ він належить? </w:t>
      </w:r>
    </w:p>
    <w:p w14:paraId="1EF78D2F" w14:textId="77777777" w:rsidR="00696256" w:rsidRPr="00F60DB3" w:rsidRDefault="00696256">
      <w:pPr>
        <w:pStyle w:val="a9"/>
        <w:numPr>
          <w:ilvl w:val="0"/>
          <w:numId w:val="475"/>
        </w:numPr>
        <w:contextualSpacing w:val="0"/>
        <w:jc w:val="both"/>
        <w:rPr>
          <w:sz w:val="28"/>
          <w:szCs w:val="28"/>
        </w:rPr>
      </w:pPr>
      <w:r w:rsidRPr="00F60DB3">
        <w:rPr>
          <w:sz w:val="28"/>
          <w:szCs w:val="28"/>
        </w:rPr>
        <w:t xml:space="preserve">Полісахариди </w:t>
      </w:r>
    </w:p>
    <w:p w14:paraId="19EFF84D" w14:textId="77777777" w:rsidR="00696256" w:rsidRPr="00F60DB3" w:rsidRDefault="00696256">
      <w:pPr>
        <w:pStyle w:val="a9"/>
        <w:numPr>
          <w:ilvl w:val="0"/>
          <w:numId w:val="475"/>
        </w:numPr>
        <w:contextualSpacing w:val="0"/>
        <w:jc w:val="both"/>
        <w:rPr>
          <w:sz w:val="28"/>
          <w:szCs w:val="28"/>
        </w:rPr>
      </w:pPr>
      <w:r w:rsidRPr="00F60DB3">
        <w:rPr>
          <w:sz w:val="28"/>
          <w:szCs w:val="28"/>
        </w:rPr>
        <w:t xml:space="preserve">Флавоноїди </w:t>
      </w:r>
    </w:p>
    <w:p w14:paraId="26156C9A" w14:textId="77777777" w:rsidR="00696256" w:rsidRPr="00F60DB3" w:rsidRDefault="00696256">
      <w:pPr>
        <w:pStyle w:val="a9"/>
        <w:numPr>
          <w:ilvl w:val="0"/>
          <w:numId w:val="475"/>
        </w:numPr>
        <w:contextualSpacing w:val="0"/>
        <w:jc w:val="both"/>
        <w:rPr>
          <w:sz w:val="28"/>
          <w:szCs w:val="28"/>
        </w:rPr>
      </w:pPr>
      <w:r w:rsidRPr="00F60DB3">
        <w:rPr>
          <w:sz w:val="28"/>
          <w:szCs w:val="28"/>
        </w:rPr>
        <w:t xml:space="preserve">Вітаміни </w:t>
      </w:r>
    </w:p>
    <w:p w14:paraId="1EF4267D" w14:textId="77777777" w:rsidR="00696256" w:rsidRPr="00F60DB3" w:rsidRDefault="00696256">
      <w:pPr>
        <w:pStyle w:val="a9"/>
        <w:numPr>
          <w:ilvl w:val="0"/>
          <w:numId w:val="475"/>
        </w:numPr>
        <w:contextualSpacing w:val="0"/>
        <w:jc w:val="both"/>
        <w:rPr>
          <w:sz w:val="28"/>
          <w:szCs w:val="28"/>
        </w:rPr>
      </w:pPr>
      <w:r w:rsidRPr="00F60DB3">
        <w:rPr>
          <w:sz w:val="28"/>
          <w:szCs w:val="28"/>
        </w:rPr>
        <w:t xml:space="preserve">Іридоїди </w:t>
      </w:r>
    </w:p>
    <w:p w14:paraId="17755B62" w14:textId="77777777" w:rsidR="00696256" w:rsidRPr="00F60DB3" w:rsidRDefault="00696256">
      <w:pPr>
        <w:pStyle w:val="a9"/>
        <w:numPr>
          <w:ilvl w:val="0"/>
          <w:numId w:val="475"/>
        </w:numPr>
        <w:contextualSpacing w:val="0"/>
        <w:jc w:val="both"/>
        <w:rPr>
          <w:sz w:val="28"/>
          <w:szCs w:val="28"/>
        </w:rPr>
      </w:pPr>
      <w:r w:rsidRPr="00F60DB3">
        <w:rPr>
          <w:sz w:val="28"/>
          <w:szCs w:val="28"/>
        </w:rPr>
        <w:t xml:space="preserve">Кумарини </w:t>
      </w:r>
    </w:p>
    <w:p w14:paraId="0C3F8D81" w14:textId="77777777" w:rsidR="00696256" w:rsidRPr="00F60DB3" w:rsidRDefault="00696256" w:rsidP="00696256">
      <w:pPr>
        <w:pStyle w:val="a9"/>
        <w:ind w:left="1429"/>
        <w:contextualSpacing w:val="0"/>
        <w:jc w:val="both"/>
        <w:rPr>
          <w:sz w:val="28"/>
          <w:szCs w:val="28"/>
        </w:rPr>
      </w:pPr>
      <w:r w:rsidRPr="00F60DB3">
        <w:rPr>
          <w:sz w:val="28"/>
          <w:szCs w:val="28"/>
        </w:rPr>
        <w:t xml:space="preserve"> </w:t>
      </w:r>
    </w:p>
    <w:p w14:paraId="7D244B9A"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Під час аналізу маслянистої рідини її краплину нанесли на папір. Під час нагрівання спостерігали збільшення плями. До якого класу сполук слід віднести досліджувану речовину? </w:t>
      </w:r>
    </w:p>
    <w:p w14:paraId="7475468F" w14:textId="77777777" w:rsidR="00696256" w:rsidRPr="00F60DB3" w:rsidRDefault="00696256">
      <w:pPr>
        <w:pStyle w:val="a9"/>
        <w:numPr>
          <w:ilvl w:val="0"/>
          <w:numId w:val="476"/>
        </w:numPr>
        <w:contextualSpacing w:val="0"/>
        <w:jc w:val="both"/>
        <w:rPr>
          <w:sz w:val="28"/>
          <w:szCs w:val="28"/>
        </w:rPr>
      </w:pPr>
      <w:r w:rsidRPr="00F60DB3">
        <w:rPr>
          <w:sz w:val="28"/>
          <w:szCs w:val="28"/>
        </w:rPr>
        <w:t xml:space="preserve">Жирні олії </w:t>
      </w:r>
    </w:p>
    <w:p w14:paraId="5220C047" w14:textId="77777777" w:rsidR="00696256" w:rsidRPr="00F60DB3" w:rsidRDefault="00696256">
      <w:pPr>
        <w:pStyle w:val="a9"/>
        <w:numPr>
          <w:ilvl w:val="0"/>
          <w:numId w:val="476"/>
        </w:numPr>
        <w:contextualSpacing w:val="0"/>
        <w:jc w:val="both"/>
        <w:rPr>
          <w:sz w:val="28"/>
          <w:szCs w:val="28"/>
        </w:rPr>
      </w:pPr>
      <w:r w:rsidRPr="00F60DB3">
        <w:rPr>
          <w:sz w:val="28"/>
          <w:szCs w:val="28"/>
        </w:rPr>
        <w:t xml:space="preserve">Ефірні олії </w:t>
      </w:r>
    </w:p>
    <w:p w14:paraId="4D7D4606" w14:textId="77777777" w:rsidR="00696256" w:rsidRPr="00F60DB3" w:rsidRDefault="00696256">
      <w:pPr>
        <w:pStyle w:val="a9"/>
        <w:numPr>
          <w:ilvl w:val="0"/>
          <w:numId w:val="476"/>
        </w:numPr>
        <w:contextualSpacing w:val="0"/>
        <w:jc w:val="both"/>
        <w:rPr>
          <w:sz w:val="28"/>
          <w:szCs w:val="28"/>
        </w:rPr>
      </w:pPr>
      <w:r w:rsidRPr="00F60DB3">
        <w:rPr>
          <w:sz w:val="28"/>
          <w:szCs w:val="28"/>
        </w:rPr>
        <w:t xml:space="preserve">Алкалоїди </w:t>
      </w:r>
    </w:p>
    <w:p w14:paraId="59F4330A" w14:textId="77777777" w:rsidR="00696256" w:rsidRPr="00F60DB3" w:rsidRDefault="00696256">
      <w:pPr>
        <w:pStyle w:val="a9"/>
        <w:numPr>
          <w:ilvl w:val="0"/>
          <w:numId w:val="476"/>
        </w:numPr>
        <w:contextualSpacing w:val="0"/>
        <w:jc w:val="both"/>
        <w:rPr>
          <w:sz w:val="28"/>
          <w:szCs w:val="28"/>
        </w:rPr>
      </w:pPr>
      <w:r w:rsidRPr="00F60DB3">
        <w:rPr>
          <w:sz w:val="28"/>
          <w:szCs w:val="28"/>
        </w:rPr>
        <w:t xml:space="preserve">Вуглеводи </w:t>
      </w:r>
    </w:p>
    <w:p w14:paraId="0856DED4" w14:textId="77777777" w:rsidR="00696256" w:rsidRPr="00F60DB3" w:rsidRDefault="00696256">
      <w:pPr>
        <w:pStyle w:val="a9"/>
        <w:numPr>
          <w:ilvl w:val="0"/>
          <w:numId w:val="476"/>
        </w:numPr>
        <w:contextualSpacing w:val="0"/>
        <w:jc w:val="both"/>
        <w:rPr>
          <w:sz w:val="28"/>
          <w:szCs w:val="28"/>
        </w:rPr>
      </w:pPr>
      <w:r w:rsidRPr="00F60DB3">
        <w:rPr>
          <w:sz w:val="28"/>
          <w:szCs w:val="28"/>
        </w:rPr>
        <w:t xml:space="preserve">Сапоніни </w:t>
      </w:r>
    </w:p>
    <w:p w14:paraId="07AF167A" w14:textId="77777777" w:rsidR="00696256" w:rsidRPr="00F60DB3" w:rsidRDefault="00696256" w:rsidP="00696256">
      <w:pPr>
        <w:jc w:val="both"/>
        <w:rPr>
          <w:sz w:val="28"/>
          <w:szCs w:val="28"/>
        </w:rPr>
      </w:pPr>
    </w:p>
    <w:p w14:paraId="62FE0748"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Жирні олії використовуються в якості розчинників лікарських препаратів. З наведеного списку оберіть хімічний показник якості жирних олій</w:t>
      </w:r>
    </w:p>
    <w:p w14:paraId="466A4181" w14:textId="77777777" w:rsidR="00696256" w:rsidRPr="00F60DB3" w:rsidRDefault="00696256">
      <w:pPr>
        <w:pStyle w:val="a9"/>
        <w:numPr>
          <w:ilvl w:val="0"/>
          <w:numId w:val="477"/>
        </w:numPr>
        <w:contextualSpacing w:val="0"/>
        <w:jc w:val="both"/>
        <w:rPr>
          <w:sz w:val="28"/>
          <w:szCs w:val="28"/>
        </w:rPr>
      </w:pPr>
      <w:r w:rsidRPr="00F60DB3">
        <w:rPr>
          <w:sz w:val="28"/>
          <w:szCs w:val="28"/>
        </w:rPr>
        <w:t xml:space="preserve">Йодне число </w:t>
      </w:r>
    </w:p>
    <w:p w14:paraId="755FBE5D" w14:textId="77777777" w:rsidR="00696256" w:rsidRPr="00F60DB3" w:rsidRDefault="00696256">
      <w:pPr>
        <w:pStyle w:val="a9"/>
        <w:numPr>
          <w:ilvl w:val="0"/>
          <w:numId w:val="477"/>
        </w:numPr>
        <w:contextualSpacing w:val="0"/>
        <w:jc w:val="both"/>
        <w:rPr>
          <w:sz w:val="28"/>
          <w:szCs w:val="28"/>
        </w:rPr>
      </w:pPr>
      <w:r w:rsidRPr="00F60DB3">
        <w:rPr>
          <w:sz w:val="28"/>
          <w:szCs w:val="28"/>
        </w:rPr>
        <w:t xml:space="preserve">Пінне число </w:t>
      </w:r>
    </w:p>
    <w:p w14:paraId="7516E114" w14:textId="77777777" w:rsidR="00696256" w:rsidRPr="00F60DB3" w:rsidRDefault="00696256">
      <w:pPr>
        <w:pStyle w:val="a9"/>
        <w:numPr>
          <w:ilvl w:val="0"/>
          <w:numId w:val="477"/>
        </w:numPr>
        <w:contextualSpacing w:val="0"/>
        <w:jc w:val="both"/>
        <w:rPr>
          <w:sz w:val="28"/>
          <w:szCs w:val="28"/>
        </w:rPr>
      </w:pPr>
      <w:r w:rsidRPr="00F60DB3">
        <w:rPr>
          <w:sz w:val="28"/>
          <w:szCs w:val="28"/>
        </w:rPr>
        <w:t xml:space="preserve">Показник гіркоти </w:t>
      </w:r>
    </w:p>
    <w:p w14:paraId="09C5C0AB" w14:textId="77777777" w:rsidR="00696256" w:rsidRPr="00F60DB3" w:rsidRDefault="00696256">
      <w:pPr>
        <w:pStyle w:val="a9"/>
        <w:numPr>
          <w:ilvl w:val="0"/>
          <w:numId w:val="477"/>
        </w:numPr>
        <w:contextualSpacing w:val="0"/>
        <w:jc w:val="both"/>
        <w:rPr>
          <w:sz w:val="28"/>
          <w:szCs w:val="28"/>
        </w:rPr>
      </w:pPr>
      <w:r w:rsidRPr="00F60DB3">
        <w:rPr>
          <w:sz w:val="28"/>
          <w:szCs w:val="28"/>
        </w:rPr>
        <w:t xml:space="preserve">Індекс набухання </w:t>
      </w:r>
    </w:p>
    <w:p w14:paraId="027D121A" w14:textId="77777777" w:rsidR="00696256" w:rsidRPr="00F60DB3" w:rsidRDefault="00696256">
      <w:pPr>
        <w:pStyle w:val="a9"/>
        <w:numPr>
          <w:ilvl w:val="0"/>
          <w:numId w:val="477"/>
        </w:numPr>
        <w:contextualSpacing w:val="0"/>
        <w:jc w:val="both"/>
        <w:rPr>
          <w:sz w:val="28"/>
          <w:szCs w:val="28"/>
        </w:rPr>
      </w:pPr>
      <w:r w:rsidRPr="00F60DB3">
        <w:rPr>
          <w:sz w:val="28"/>
          <w:szCs w:val="28"/>
        </w:rPr>
        <w:t>Гемолітичний індекс</w:t>
      </w:r>
    </w:p>
    <w:p w14:paraId="132C28D8" w14:textId="77777777" w:rsidR="00696256" w:rsidRPr="00F60DB3" w:rsidRDefault="00696256" w:rsidP="00696256">
      <w:pPr>
        <w:jc w:val="both"/>
        <w:rPr>
          <w:sz w:val="28"/>
          <w:szCs w:val="28"/>
        </w:rPr>
      </w:pPr>
    </w:p>
    <w:p w14:paraId="20279F32"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lastRenderedPageBreak/>
        <w:t xml:space="preserve">Серед хімічних констант жирів є така, що дозволяє з високим ступенем вірогідності відрізнити окремі групи олій – висихаючи, напіввисихаючі, невисихаючі. Це … </w:t>
      </w:r>
    </w:p>
    <w:p w14:paraId="2B12F88A" w14:textId="77777777" w:rsidR="00696256" w:rsidRPr="00F60DB3" w:rsidRDefault="00696256">
      <w:pPr>
        <w:pStyle w:val="a9"/>
        <w:numPr>
          <w:ilvl w:val="0"/>
          <w:numId w:val="478"/>
        </w:numPr>
        <w:contextualSpacing w:val="0"/>
        <w:jc w:val="both"/>
        <w:rPr>
          <w:sz w:val="28"/>
          <w:szCs w:val="28"/>
        </w:rPr>
      </w:pPr>
      <w:r w:rsidRPr="00F60DB3">
        <w:rPr>
          <w:sz w:val="28"/>
          <w:szCs w:val="28"/>
        </w:rPr>
        <w:t xml:space="preserve">Йодне число </w:t>
      </w:r>
    </w:p>
    <w:p w14:paraId="11D58287" w14:textId="77777777" w:rsidR="00696256" w:rsidRPr="00F60DB3" w:rsidRDefault="00696256">
      <w:pPr>
        <w:pStyle w:val="a9"/>
        <w:numPr>
          <w:ilvl w:val="0"/>
          <w:numId w:val="478"/>
        </w:numPr>
        <w:contextualSpacing w:val="0"/>
        <w:jc w:val="both"/>
        <w:rPr>
          <w:sz w:val="28"/>
          <w:szCs w:val="28"/>
        </w:rPr>
      </w:pPr>
      <w:r w:rsidRPr="00F60DB3">
        <w:rPr>
          <w:sz w:val="28"/>
          <w:szCs w:val="28"/>
        </w:rPr>
        <w:t xml:space="preserve">Кислотне число </w:t>
      </w:r>
    </w:p>
    <w:p w14:paraId="46FD37F4" w14:textId="77777777" w:rsidR="00696256" w:rsidRPr="00F60DB3" w:rsidRDefault="00696256">
      <w:pPr>
        <w:pStyle w:val="a9"/>
        <w:numPr>
          <w:ilvl w:val="0"/>
          <w:numId w:val="478"/>
        </w:numPr>
        <w:contextualSpacing w:val="0"/>
        <w:jc w:val="both"/>
        <w:rPr>
          <w:sz w:val="28"/>
          <w:szCs w:val="28"/>
        </w:rPr>
      </w:pPr>
      <w:r w:rsidRPr="00F60DB3">
        <w:rPr>
          <w:sz w:val="28"/>
          <w:szCs w:val="28"/>
        </w:rPr>
        <w:t xml:space="preserve">Ефірне число </w:t>
      </w:r>
    </w:p>
    <w:p w14:paraId="7B586D58" w14:textId="77777777" w:rsidR="00696256" w:rsidRPr="00F60DB3" w:rsidRDefault="00696256">
      <w:pPr>
        <w:pStyle w:val="a9"/>
        <w:numPr>
          <w:ilvl w:val="0"/>
          <w:numId w:val="478"/>
        </w:numPr>
        <w:contextualSpacing w:val="0"/>
        <w:jc w:val="both"/>
        <w:rPr>
          <w:sz w:val="28"/>
          <w:szCs w:val="28"/>
        </w:rPr>
      </w:pPr>
      <w:r w:rsidRPr="00F60DB3">
        <w:rPr>
          <w:sz w:val="28"/>
          <w:szCs w:val="28"/>
        </w:rPr>
        <w:t xml:space="preserve">Число омилення </w:t>
      </w:r>
    </w:p>
    <w:p w14:paraId="0A67C3C8" w14:textId="77777777" w:rsidR="00696256" w:rsidRPr="00F60DB3" w:rsidRDefault="00696256">
      <w:pPr>
        <w:pStyle w:val="a9"/>
        <w:numPr>
          <w:ilvl w:val="0"/>
          <w:numId w:val="478"/>
        </w:numPr>
        <w:contextualSpacing w:val="0"/>
        <w:jc w:val="both"/>
        <w:rPr>
          <w:sz w:val="28"/>
          <w:szCs w:val="28"/>
        </w:rPr>
      </w:pPr>
      <w:r w:rsidRPr="00F60DB3">
        <w:rPr>
          <w:sz w:val="28"/>
          <w:szCs w:val="28"/>
        </w:rPr>
        <w:t xml:space="preserve">Пінне число </w:t>
      </w:r>
    </w:p>
    <w:p w14:paraId="49CE780B" w14:textId="77777777" w:rsidR="00696256" w:rsidRPr="00F60DB3" w:rsidRDefault="00696256" w:rsidP="00696256">
      <w:pPr>
        <w:jc w:val="both"/>
        <w:rPr>
          <w:sz w:val="28"/>
          <w:szCs w:val="28"/>
        </w:rPr>
      </w:pPr>
    </w:p>
    <w:p w14:paraId="10E0142B"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При встановленні якості жирних олій аналітично-контрольна лабораторія використовує певні хімічні показники. Наведіть хімічний показник, який вказує на висихання жирних олій: </w:t>
      </w:r>
    </w:p>
    <w:p w14:paraId="7F7264BF" w14:textId="77777777" w:rsidR="00696256" w:rsidRPr="00F60DB3" w:rsidRDefault="00696256">
      <w:pPr>
        <w:pStyle w:val="a9"/>
        <w:numPr>
          <w:ilvl w:val="0"/>
          <w:numId w:val="479"/>
        </w:numPr>
        <w:contextualSpacing w:val="0"/>
        <w:jc w:val="both"/>
        <w:rPr>
          <w:sz w:val="28"/>
          <w:szCs w:val="28"/>
        </w:rPr>
      </w:pPr>
      <w:r w:rsidRPr="00F60DB3">
        <w:rPr>
          <w:sz w:val="28"/>
          <w:szCs w:val="28"/>
        </w:rPr>
        <w:t xml:space="preserve">Йодне число </w:t>
      </w:r>
    </w:p>
    <w:p w14:paraId="628FFD41" w14:textId="77777777" w:rsidR="00696256" w:rsidRPr="00F60DB3" w:rsidRDefault="00696256">
      <w:pPr>
        <w:pStyle w:val="a9"/>
        <w:numPr>
          <w:ilvl w:val="0"/>
          <w:numId w:val="479"/>
        </w:numPr>
        <w:contextualSpacing w:val="0"/>
        <w:jc w:val="both"/>
        <w:rPr>
          <w:sz w:val="28"/>
          <w:szCs w:val="28"/>
        </w:rPr>
      </w:pPr>
      <w:r w:rsidRPr="00F60DB3">
        <w:rPr>
          <w:sz w:val="28"/>
          <w:szCs w:val="28"/>
        </w:rPr>
        <w:t xml:space="preserve">Кислотне число </w:t>
      </w:r>
    </w:p>
    <w:p w14:paraId="48F388D8" w14:textId="77777777" w:rsidR="00696256" w:rsidRPr="00F60DB3" w:rsidRDefault="00696256">
      <w:pPr>
        <w:pStyle w:val="a9"/>
        <w:numPr>
          <w:ilvl w:val="0"/>
          <w:numId w:val="479"/>
        </w:numPr>
        <w:contextualSpacing w:val="0"/>
        <w:jc w:val="both"/>
        <w:rPr>
          <w:sz w:val="28"/>
          <w:szCs w:val="28"/>
        </w:rPr>
      </w:pPr>
      <w:r w:rsidRPr="00F60DB3">
        <w:rPr>
          <w:sz w:val="28"/>
          <w:szCs w:val="28"/>
        </w:rPr>
        <w:t xml:space="preserve">Число омилення </w:t>
      </w:r>
    </w:p>
    <w:p w14:paraId="41D5A554" w14:textId="77777777" w:rsidR="00696256" w:rsidRPr="00F60DB3" w:rsidRDefault="00696256">
      <w:pPr>
        <w:pStyle w:val="a9"/>
        <w:numPr>
          <w:ilvl w:val="0"/>
          <w:numId w:val="479"/>
        </w:numPr>
        <w:contextualSpacing w:val="0"/>
        <w:jc w:val="both"/>
        <w:rPr>
          <w:sz w:val="28"/>
          <w:szCs w:val="28"/>
        </w:rPr>
      </w:pPr>
      <w:r w:rsidRPr="00F60DB3">
        <w:rPr>
          <w:sz w:val="28"/>
          <w:szCs w:val="28"/>
        </w:rPr>
        <w:t xml:space="preserve">Ефірне число </w:t>
      </w:r>
    </w:p>
    <w:p w14:paraId="3C345FB5" w14:textId="77777777" w:rsidR="00696256" w:rsidRPr="00F60DB3" w:rsidRDefault="00696256">
      <w:pPr>
        <w:pStyle w:val="a9"/>
        <w:numPr>
          <w:ilvl w:val="0"/>
          <w:numId w:val="479"/>
        </w:numPr>
        <w:contextualSpacing w:val="0"/>
        <w:jc w:val="both"/>
        <w:rPr>
          <w:sz w:val="28"/>
          <w:szCs w:val="28"/>
        </w:rPr>
      </w:pPr>
      <w:r w:rsidRPr="00F60DB3">
        <w:rPr>
          <w:sz w:val="28"/>
          <w:szCs w:val="28"/>
        </w:rPr>
        <w:t xml:space="preserve">Перекисне число </w:t>
      </w:r>
    </w:p>
    <w:p w14:paraId="40487493" w14:textId="77777777" w:rsidR="00696256" w:rsidRPr="00F60DB3" w:rsidRDefault="00696256" w:rsidP="00696256">
      <w:pPr>
        <w:jc w:val="both"/>
        <w:rPr>
          <w:sz w:val="28"/>
          <w:szCs w:val="28"/>
        </w:rPr>
      </w:pPr>
    </w:p>
    <w:p w14:paraId="36AD12BB"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 Oleum Lini відноситься до висихаючих олій. Який з показників характеризує висихання жирних олій.</w:t>
      </w:r>
    </w:p>
    <w:p w14:paraId="28B455EB" w14:textId="77777777" w:rsidR="00696256" w:rsidRPr="00F60DB3" w:rsidRDefault="00696256">
      <w:pPr>
        <w:pStyle w:val="a9"/>
        <w:numPr>
          <w:ilvl w:val="0"/>
          <w:numId w:val="480"/>
        </w:numPr>
        <w:contextualSpacing w:val="0"/>
        <w:jc w:val="both"/>
        <w:rPr>
          <w:sz w:val="28"/>
          <w:szCs w:val="28"/>
        </w:rPr>
      </w:pPr>
      <w:r w:rsidRPr="00F60DB3">
        <w:rPr>
          <w:sz w:val="28"/>
          <w:szCs w:val="28"/>
        </w:rPr>
        <w:t xml:space="preserve">Йодне число </w:t>
      </w:r>
    </w:p>
    <w:p w14:paraId="2950E4E0" w14:textId="77777777" w:rsidR="00696256" w:rsidRPr="00F60DB3" w:rsidRDefault="00696256">
      <w:pPr>
        <w:pStyle w:val="a9"/>
        <w:numPr>
          <w:ilvl w:val="0"/>
          <w:numId w:val="480"/>
        </w:numPr>
        <w:contextualSpacing w:val="0"/>
        <w:jc w:val="both"/>
        <w:rPr>
          <w:sz w:val="28"/>
          <w:szCs w:val="28"/>
        </w:rPr>
      </w:pPr>
      <w:r w:rsidRPr="00F60DB3">
        <w:rPr>
          <w:sz w:val="28"/>
          <w:szCs w:val="28"/>
        </w:rPr>
        <w:t xml:space="preserve">Кислотне число </w:t>
      </w:r>
    </w:p>
    <w:p w14:paraId="1F692A50" w14:textId="77777777" w:rsidR="00696256" w:rsidRPr="00F60DB3" w:rsidRDefault="00696256">
      <w:pPr>
        <w:pStyle w:val="a9"/>
        <w:numPr>
          <w:ilvl w:val="0"/>
          <w:numId w:val="480"/>
        </w:numPr>
        <w:contextualSpacing w:val="0"/>
        <w:jc w:val="both"/>
        <w:rPr>
          <w:sz w:val="28"/>
          <w:szCs w:val="28"/>
        </w:rPr>
      </w:pPr>
      <w:r w:rsidRPr="00F60DB3">
        <w:rPr>
          <w:sz w:val="28"/>
          <w:szCs w:val="28"/>
        </w:rPr>
        <w:t xml:space="preserve">Число омилення </w:t>
      </w:r>
    </w:p>
    <w:p w14:paraId="2088F6BD" w14:textId="77777777" w:rsidR="00696256" w:rsidRPr="00F60DB3" w:rsidRDefault="00696256">
      <w:pPr>
        <w:pStyle w:val="a9"/>
        <w:numPr>
          <w:ilvl w:val="0"/>
          <w:numId w:val="480"/>
        </w:numPr>
        <w:contextualSpacing w:val="0"/>
        <w:jc w:val="both"/>
        <w:rPr>
          <w:sz w:val="28"/>
          <w:szCs w:val="28"/>
        </w:rPr>
      </w:pPr>
      <w:r w:rsidRPr="00F60DB3">
        <w:rPr>
          <w:sz w:val="28"/>
          <w:szCs w:val="28"/>
        </w:rPr>
        <w:t xml:space="preserve">Ефірне число після ацетилування </w:t>
      </w:r>
    </w:p>
    <w:p w14:paraId="416E6290" w14:textId="77777777" w:rsidR="00696256" w:rsidRPr="00F60DB3" w:rsidRDefault="00696256">
      <w:pPr>
        <w:pStyle w:val="a9"/>
        <w:numPr>
          <w:ilvl w:val="0"/>
          <w:numId w:val="480"/>
        </w:numPr>
        <w:contextualSpacing w:val="0"/>
        <w:jc w:val="both"/>
        <w:rPr>
          <w:sz w:val="28"/>
          <w:szCs w:val="28"/>
        </w:rPr>
      </w:pPr>
      <w:r w:rsidRPr="00F60DB3">
        <w:rPr>
          <w:sz w:val="28"/>
          <w:szCs w:val="28"/>
        </w:rPr>
        <w:t>Пінне число</w:t>
      </w:r>
    </w:p>
    <w:p w14:paraId="42C8071A" w14:textId="77777777" w:rsidR="00696256" w:rsidRPr="00F60DB3" w:rsidRDefault="00696256" w:rsidP="00696256">
      <w:pPr>
        <w:jc w:val="both"/>
        <w:rPr>
          <w:sz w:val="28"/>
          <w:szCs w:val="28"/>
        </w:rPr>
      </w:pPr>
    </w:p>
    <w:p w14:paraId="0EC553A7"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 Для приготування мазі з репаративними властивостями необхідно використовувати жирну олію, що має здатність до висихання. Яку з перерахованих жирних олій слід взяти? { </w:t>
      </w:r>
    </w:p>
    <w:p w14:paraId="4326F407" w14:textId="77777777" w:rsidR="00696256" w:rsidRPr="00F60DB3" w:rsidRDefault="00696256">
      <w:pPr>
        <w:pStyle w:val="a9"/>
        <w:numPr>
          <w:ilvl w:val="0"/>
          <w:numId w:val="481"/>
        </w:numPr>
        <w:contextualSpacing w:val="0"/>
        <w:jc w:val="both"/>
        <w:rPr>
          <w:sz w:val="28"/>
          <w:szCs w:val="28"/>
        </w:rPr>
      </w:pPr>
      <w:r w:rsidRPr="00F60DB3">
        <w:rPr>
          <w:sz w:val="28"/>
          <w:szCs w:val="28"/>
        </w:rPr>
        <w:t xml:space="preserve">Oleum Lini </w:t>
      </w:r>
    </w:p>
    <w:p w14:paraId="486C7986" w14:textId="77777777" w:rsidR="00696256" w:rsidRPr="00F60DB3" w:rsidRDefault="00696256">
      <w:pPr>
        <w:pStyle w:val="a9"/>
        <w:numPr>
          <w:ilvl w:val="0"/>
          <w:numId w:val="481"/>
        </w:numPr>
        <w:contextualSpacing w:val="0"/>
        <w:jc w:val="both"/>
        <w:rPr>
          <w:sz w:val="28"/>
          <w:szCs w:val="28"/>
        </w:rPr>
      </w:pPr>
      <w:r w:rsidRPr="00F60DB3">
        <w:rPr>
          <w:sz w:val="28"/>
          <w:szCs w:val="28"/>
        </w:rPr>
        <w:t xml:space="preserve">Oleum Jecoris </w:t>
      </w:r>
    </w:p>
    <w:p w14:paraId="047EE060" w14:textId="77777777" w:rsidR="00696256" w:rsidRPr="00F60DB3" w:rsidRDefault="00696256">
      <w:pPr>
        <w:pStyle w:val="a9"/>
        <w:numPr>
          <w:ilvl w:val="0"/>
          <w:numId w:val="481"/>
        </w:numPr>
        <w:contextualSpacing w:val="0"/>
        <w:jc w:val="both"/>
        <w:rPr>
          <w:sz w:val="28"/>
          <w:szCs w:val="28"/>
        </w:rPr>
      </w:pPr>
      <w:r w:rsidRPr="00F60DB3">
        <w:rPr>
          <w:sz w:val="28"/>
          <w:szCs w:val="28"/>
        </w:rPr>
        <w:t xml:space="preserve">Oleum Ricini </w:t>
      </w:r>
    </w:p>
    <w:p w14:paraId="12727C6C" w14:textId="77777777" w:rsidR="00696256" w:rsidRPr="00F60DB3" w:rsidRDefault="00696256">
      <w:pPr>
        <w:pStyle w:val="a9"/>
        <w:numPr>
          <w:ilvl w:val="0"/>
          <w:numId w:val="481"/>
        </w:numPr>
        <w:contextualSpacing w:val="0"/>
        <w:jc w:val="both"/>
        <w:rPr>
          <w:sz w:val="28"/>
          <w:szCs w:val="28"/>
        </w:rPr>
      </w:pPr>
      <w:r w:rsidRPr="00F60DB3">
        <w:rPr>
          <w:sz w:val="28"/>
          <w:szCs w:val="28"/>
        </w:rPr>
        <w:t xml:space="preserve">Oleum Cacao </w:t>
      </w:r>
    </w:p>
    <w:p w14:paraId="4D1C01E4" w14:textId="77777777" w:rsidR="00696256" w:rsidRPr="00F60DB3" w:rsidRDefault="00696256">
      <w:pPr>
        <w:pStyle w:val="a9"/>
        <w:numPr>
          <w:ilvl w:val="0"/>
          <w:numId w:val="481"/>
        </w:numPr>
        <w:contextualSpacing w:val="0"/>
        <w:jc w:val="both"/>
        <w:rPr>
          <w:sz w:val="28"/>
          <w:szCs w:val="28"/>
        </w:rPr>
      </w:pPr>
      <w:r w:rsidRPr="00F60DB3">
        <w:rPr>
          <w:sz w:val="28"/>
          <w:szCs w:val="28"/>
        </w:rPr>
        <w:t>Oleum Cucurbitae</w:t>
      </w:r>
    </w:p>
    <w:p w14:paraId="46816CAE" w14:textId="77777777" w:rsidR="00696256" w:rsidRPr="00F60DB3" w:rsidRDefault="00696256" w:rsidP="00696256">
      <w:pPr>
        <w:pStyle w:val="a9"/>
        <w:ind w:left="1429"/>
        <w:contextualSpacing w:val="0"/>
        <w:jc w:val="both"/>
        <w:rPr>
          <w:sz w:val="28"/>
          <w:szCs w:val="28"/>
        </w:rPr>
      </w:pPr>
    </w:p>
    <w:p w14:paraId="6E333BC8"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Жирна олія, що містить ненасичені жирні кислоти, використовується для профілактики атеросклерозу. Вкажіть ЛРС, яка містить таку олію: </w:t>
      </w:r>
    </w:p>
    <w:p w14:paraId="3E894910" w14:textId="77777777" w:rsidR="00696256" w:rsidRPr="00F60DB3" w:rsidRDefault="00696256">
      <w:pPr>
        <w:pStyle w:val="a9"/>
        <w:numPr>
          <w:ilvl w:val="0"/>
          <w:numId w:val="482"/>
        </w:numPr>
        <w:contextualSpacing w:val="0"/>
        <w:jc w:val="both"/>
        <w:rPr>
          <w:sz w:val="28"/>
          <w:szCs w:val="28"/>
        </w:rPr>
      </w:pPr>
      <w:r w:rsidRPr="00F60DB3">
        <w:rPr>
          <w:sz w:val="28"/>
          <w:szCs w:val="28"/>
        </w:rPr>
        <w:t xml:space="preserve">Насіння льону </w:t>
      </w:r>
    </w:p>
    <w:p w14:paraId="33C4C9BF" w14:textId="77777777" w:rsidR="00696256" w:rsidRPr="00F60DB3" w:rsidRDefault="00696256">
      <w:pPr>
        <w:pStyle w:val="a9"/>
        <w:numPr>
          <w:ilvl w:val="0"/>
          <w:numId w:val="482"/>
        </w:numPr>
        <w:contextualSpacing w:val="0"/>
        <w:jc w:val="both"/>
        <w:rPr>
          <w:sz w:val="28"/>
          <w:szCs w:val="28"/>
        </w:rPr>
      </w:pPr>
      <w:r w:rsidRPr="00F60DB3">
        <w:rPr>
          <w:sz w:val="28"/>
          <w:szCs w:val="28"/>
        </w:rPr>
        <w:t xml:space="preserve">Насіння чорнушки </w:t>
      </w:r>
    </w:p>
    <w:p w14:paraId="1F7C838C" w14:textId="77777777" w:rsidR="00696256" w:rsidRPr="00F60DB3" w:rsidRDefault="00696256">
      <w:pPr>
        <w:pStyle w:val="a9"/>
        <w:numPr>
          <w:ilvl w:val="0"/>
          <w:numId w:val="482"/>
        </w:numPr>
        <w:contextualSpacing w:val="0"/>
        <w:jc w:val="both"/>
        <w:rPr>
          <w:sz w:val="28"/>
          <w:szCs w:val="28"/>
        </w:rPr>
      </w:pPr>
      <w:r w:rsidRPr="00F60DB3">
        <w:rPr>
          <w:sz w:val="28"/>
          <w:szCs w:val="28"/>
        </w:rPr>
        <w:t xml:space="preserve">Плоди кропу </w:t>
      </w:r>
    </w:p>
    <w:p w14:paraId="06CF5F90" w14:textId="77777777" w:rsidR="00696256" w:rsidRPr="00F60DB3" w:rsidRDefault="00696256">
      <w:pPr>
        <w:pStyle w:val="a9"/>
        <w:numPr>
          <w:ilvl w:val="0"/>
          <w:numId w:val="482"/>
        </w:numPr>
        <w:contextualSpacing w:val="0"/>
        <w:jc w:val="both"/>
        <w:rPr>
          <w:sz w:val="28"/>
          <w:szCs w:val="28"/>
        </w:rPr>
      </w:pPr>
      <w:r w:rsidRPr="00F60DB3">
        <w:rPr>
          <w:sz w:val="28"/>
          <w:szCs w:val="28"/>
        </w:rPr>
        <w:t xml:space="preserve">Плоди аронії чорноплідної </w:t>
      </w:r>
    </w:p>
    <w:p w14:paraId="5C91D8A6" w14:textId="77777777" w:rsidR="00696256" w:rsidRPr="00F60DB3" w:rsidRDefault="00696256">
      <w:pPr>
        <w:pStyle w:val="a9"/>
        <w:numPr>
          <w:ilvl w:val="0"/>
          <w:numId w:val="482"/>
        </w:numPr>
        <w:contextualSpacing w:val="0"/>
        <w:jc w:val="both"/>
        <w:rPr>
          <w:sz w:val="28"/>
          <w:szCs w:val="28"/>
        </w:rPr>
      </w:pPr>
      <w:r w:rsidRPr="00F60DB3">
        <w:rPr>
          <w:sz w:val="28"/>
          <w:szCs w:val="28"/>
        </w:rPr>
        <w:t xml:space="preserve">Плоди глоду </w:t>
      </w:r>
    </w:p>
    <w:p w14:paraId="62314121" w14:textId="77777777" w:rsidR="00696256" w:rsidRPr="00F60DB3" w:rsidRDefault="00696256" w:rsidP="00696256">
      <w:pPr>
        <w:pStyle w:val="a9"/>
        <w:ind w:left="1429"/>
        <w:contextualSpacing w:val="0"/>
        <w:jc w:val="both"/>
        <w:rPr>
          <w:sz w:val="28"/>
          <w:szCs w:val="28"/>
        </w:rPr>
      </w:pPr>
    </w:p>
    <w:p w14:paraId="169C6D40"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Жирна олія, що містить ненасичені жирні кислоти, використовується для профілактики атеросклерозу у вигляді харчових добавок. Вкажіть таку БАД: </w:t>
      </w:r>
    </w:p>
    <w:p w14:paraId="0A17F710" w14:textId="77777777" w:rsidR="00696256" w:rsidRPr="00F60DB3" w:rsidRDefault="00696256">
      <w:pPr>
        <w:pStyle w:val="a9"/>
        <w:numPr>
          <w:ilvl w:val="0"/>
          <w:numId w:val="483"/>
        </w:numPr>
        <w:contextualSpacing w:val="0"/>
        <w:jc w:val="both"/>
        <w:rPr>
          <w:sz w:val="28"/>
          <w:szCs w:val="28"/>
        </w:rPr>
      </w:pPr>
      <w:r w:rsidRPr="00F60DB3">
        <w:rPr>
          <w:sz w:val="28"/>
          <w:szCs w:val="28"/>
        </w:rPr>
        <w:lastRenderedPageBreak/>
        <w:t xml:space="preserve">Лінетол </w:t>
      </w:r>
    </w:p>
    <w:p w14:paraId="546DC6E0" w14:textId="77777777" w:rsidR="00696256" w:rsidRPr="00F60DB3" w:rsidRDefault="00696256">
      <w:pPr>
        <w:pStyle w:val="a9"/>
        <w:numPr>
          <w:ilvl w:val="0"/>
          <w:numId w:val="483"/>
        </w:numPr>
        <w:contextualSpacing w:val="0"/>
        <w:jc w:val="both"/>
        <w:rPr>
          <w:sz w:val="28"/>
          <w:szCs w:val="28"/>
        </w:rPr>
      </w:pPr>
      <w:r w:rsidRPr="00F60DB3">
        <w:rPr>
          <w:sz w:val="28"/>
          <w:szCs w:val="28"/>
        </w:rPr>
        <w:t xml:space="preserve">Гельмісан </w:t>
      </w:r>
    </w:p>
    <w:p w14:paraId="127363B5" w14:textId="77777777" w:rsidR="00696256" w:rsidRPr="00F60DB3" w:rsidRDefault="00696256">
      <w:pPr>
        <w:pStyle w:val="a9"/>
        <w:numPr>
          <w:ilvl w:val="0"/>
          <w:numId w:val="483"/>
        </w:numPr>
        <w:contextualSpacing w:val="0"/>
        <w:jc w:val="both"/>
        <w:rPr>
          <w:sz w:val="28"/>
          <w:szCs w:val="28"/>
        </w:rPr>
      </w:pPr>
      <w:r w:rsidRPr="00F60DB3">
        <w:rPr>
          <w:sz w:val="28"/>
          <w:szCs w:val="28"/>
        </w:rPr>
        <w:t xml:space="preserve">Вітапектин </w:t>
      </w:r>
    </w:p>
    <w:p w14:paraId="6FC4D28B" w14:textId="77777777" w:rsidR="00696256" w:rsidRPr="00F60DB3" w:rsidRDefault="00696256">
      <w:pPr>
        <w:pStyle w:val="a9"/>
        <w:numPr>
          <w:ilvl w:val="0"/>
          <w:numId w:val="483"/>
        </w:numPr>
        <w:contextualSpacing w:val="0"/>
        <w:jc w:val="both"/>
        <w:rPr>
          <w:sz w:val="28"/>
          <w:szCs w:val="28"/>
        </w:rPr>
      </w:pPr>
      <w:r w:rsidRPr="00F60DB3">
        <w:rPr>
          <w:sz w:val="28"/>
          <w:szCs w:val="28"/>
        </w:rPr>
        <w:t xml:space="preserve">Екстралакт </w:t>
      </w:r>
    </w:p>
    <w:p w14:paraId="6CCE1CBF" w14:textId="77777777" w:rsidR="00696256" w:rsidRPr="00F60DB3" w:rsidRDefault="00696256">
      <w:pPr>
        <w:pStyle w:val="a9"/>
        <w:numPr>
          <w:ilvl w:val="0"/>
          <w:numId w:val="483"/>
        </w:numPr>
        <w:contextualSpacing w:val="0"/>
        <w:jc w:val="both"/>
        <w:rPr>
          <w:sz w:val="28"/>
          <w:szCs w:val="28"/>
        </w:rPr>
      </w:pPr>
      <w:r w:rsidRPr="00F60DB3">
        <w:rPr>
          <w:sz w:val="28"/>
          <w:szCs w:val="28"/>
        </w:rPr>
        <w:t>Мультисорб</w:t>
      </w:r>
    </w:p>
    <w:p w14:paraId="3A31CE23" w14:textId="77777777" w:rsidR="00696256" w:rsidRPr="00F60DB3" w:rsidRDefault="00696256" w:rsidP="00696256">
      <w:pPr>
        <w:pStyle w:val="a9"/>
        <w:ind w:left="1429"/>
        <w:contextualSpacing w:val="0"/>
        <w:jc w:val="both"/>
        <w:rPr>
          <w:sz w:val="28"/>
          <w:szCs w:val="28"/>
        </w:rPr>
      </w:pPr>
    </w:p>
    <w:p w14:paraId="23BDED35"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Жирна олія, що містить ненасичені жирні кислоти, використовується для профілактики атеросклерозу. Вкажіть ЛРС, яка містить таку олію: </w:t>
      </w:r>
    </w:p>
    <w:p w14:paraId="4841D196" w14:textId="77777777" w:rsidR="00696256" w:rsidRPr="00F60DB3" w:rsidRDefault="00696256">
      <w:pPr>
        <w:pStyle w:val="a9"/>
        <w:numPr>
          <w:ilvl w:val="0"/>
          <w:numId w:val="484"/>
        </w:numPr>
        <w:contextualSpacing w:val="0"/>
        <w:jc w:val="both"/>
        <w:rPr>
          <w:sz w:val="28"/>
          <w:szCs w:val="28"/>
        </w:rPr>
      </w:pPr>
      <w:r w:rsidRPr="00F60DB3">
        <w:rPr>
          <w:sz w:val="28"/>
          <w:szCs w:val="28"/>
        </w:rPr>
        <w:t xml:space="preserve">Насіння гарбуза </w:t>
      </w:r>
    </w:p>
    <w:p w14:paraId="20123E56" w14:textId="77777777" w:rsidR="00696256" w:rsidRPr="00F60DB3" w:rsidRDefault="00696256">
      <w:pPr>
        <w:pStyle w:val="a9"/>
        <w:numPr>
          <w:ilvl w:val="0"/>
          <w:numId w:val="484"/>
        </w:numPr>
        <w:contextualSpacing w:val="0"/>
        <w:jc w:val="both"/>
        <w:rPr>
          <w:sz w:val="28"/>
          <w:szCs w:val="28"/>
        </w:rPr>
      </w:pPr>
      <w:r w:rsidRPr="00F60DB3">
        <w:rPr>
          <w:sz w:val="28"/>
          <w:szCs w:val="28"/>
        </w:rPr>
        <w:t xml:space="preserve">Насіння подорожника блошиного </w:t>
      </w:r>
    </w:p>
    <w:p w14:paraId="76EE30B9" w14:textId="77777777" w:rsidR="00696256" w:rsidRPr="00F60DB3" w:rsidRDefault="00696256">
      <w:pPr>
        <w:pStyle w:val="a9"/>
        <w:numPr>
          <w:ilvl w:val="0"/>
          <w:numId w:val="484"/>
        </w:numPr>
        <w:contextualSpacing w:val="0"/>
        <w:jc w:val="both"/>
        <w:rPr>
          <w:sz w:val="28"/>
          <w:szCs w:val="28"/>
        </w:rPr>
      </w:pPr>
      <w:r w:rsidRPr="00F60DB3">
        <w:rPr>
          <w:sz w:val="28"/>
          <w:szCs w:val="28"/>
        </w:rPr>
        <w:t xml:space="preserve">Насіння каштану </w:t>
      </w:r>
    </w:p>
    <w:p w14:paraId="2AD00DFD" w14:textId="77777777" w:rsidR="00696256" w:rsidRPr="00F60DB3" w:rsidRDefault="00696256">
      <w:pPr>
        <w:pStyle w:val="a9"/>
        <w:numPr>
          <w:ilvl w:val="0"/>
          <w:numId w:val="484"/>
        </w:numPr>
        <w:contextualSpacing w:val="0"/>
        <w:jc w:val="both"/>
        <w:rPr>
          <w:sz w:val="28"/>
          <w:szCs w:val="28"/>
        </w:rPr>
      </w:pPr>
      <w:r w:rsidRPr="00F60DB3">
        <w:rPr>
          <w:sz w:val="28"/>
          <w:szCs w:val="28"/>
        </w:rPr>
        <w:t xml:space="preserve">Плоди пастернаку </w:t>
      </w:r>
    </w:p>
    <w:p w14:paraId="0AB5623A" w14:textId="77777777" w:rsidR="00696256" w:rsidRPr="00F60DB3" w:rsidRDefault="00696256">
      <w:pPr>
        <w:pStyle w:val="a9"/>
        <w:numPr>
          <w:ilvl w:val="0"/>
          <w:numId w:val="484"/>
        </w:numPr>
        <w:contextualSpacing w:val="0"/>
        <w:jc w:val="both"/>
        <w:rPr>
          <w:sz w:val="28"/>
          <w:szCs w:val="28"/>
        </w:rPr>
      </w:pPr>
      <w:r w:rsidRPr="00F60DB3">
        <w:rPr>
          <w:sz w:val="28"/>
          <w:szCs w:val="28"/>
        </w:rPr>
        <w:t>Плоди псоралеї</w:t>
      </w:r>
    </w:p>
    <w:p w14:paraId="6B861133" w14:textId="77777777" w:rsidR="00696256" w:rsidRPr="00F60DB3" w:rsidRDefault="00696256" w:rsidP="00696256">
      <w:pPr>
        <w:pStyle w:val="a9"/>
        <w:ind w:left="1429"/>
        <w:contextualSpacing w:val="0"/>
        <w:jc w:val="both"/>
        <w:rPr>
          <w:sz w:val="28"/>
          <w:szCs w:val="28"/>
        </w:rPr>
      </w:pPr>
    </w:p>
    <w:p w14:paraId="114ED255"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 Жирна олія, що містить ненасичені жирні кислоти, використовується для профілактики атеросклерозу у вигляді харчових добавок. Вкажіть таку БАД: </w:t>
      </w:r>
    </w:p>
    <w:p w14:paraId="17E7C3A6" w14:textId="77777777" w:rsidR="00696256" w:rsidRPr="00F60DB3" w:rsidRDefault="00696256">
      <w:pPr>
        <w:pStyle w:val="a9"/>
        <w:numPr>
          <w:ilvl w:val="0"/>
          <w:numId w:val="485"/>
        </w:numPr>
        <w:contextualSpacing w:val="0"/>
        <w:jc w:val="both"/>
        <w:rPr>
          <w:sz w:val="28"/>
          <w:szCs w:val="28"/>
        </w:rPr>
      </w:pPr>
      <w:r w:rsidRPr="00F60DB3">
        <w:rPr>
          <w:sz w:val="28"/>
          <w:szCs w:val="28"/>
        </w:rPr>
        <w:t xml:space="preserve">Пепонен </w:t>
      </w:r>
    </w:p>
    <w:p w14:paraId="314976B2" w14:textId="77777777" w:rsidR="00696256" w:rsidRPr="00F60DB3" w:rsidRDefault="00696256">
      <w:pPr>
        <w:pStyle w:val="a9"/>
        <w:numPr>
          <w:ilvl w:val="0"/>
          <w:numId w:val="485"/>
        </w:numPr>
        <w:contextualSpacing w:val="0"/>
        <w:jc w:val="both"/>
        <w:rPr>
          <w:sz w:val="28"/>
          <w:szCs w:val="28"/>
        </w:rPr>
      </w:pPr>
      <w:r w:rsidRPr="00F60DB3">
        <w:rPr>
          <w:sz w:val="28"/>
          <w:szCs w:val="28"/>
        </w:rPr>
        <w:t xml:space="preserve">Хофітол </w:t>
      </w:r>
    </w:p>
    <w:p w14:paraId="6A5B57C3" w14:textId="77777777" w:rsidR="00696256" w:rsidRPr="00F60DB3" w:rsidRDefault="00696256">
      <w:pPr>
        <w:pStyle w:val="a9"/>
        <w:numPr>
          <w:ilvl w:val="0"/>
          <w:numId w:val="485"/>
        </w:numPr>
        <w:contextualSpacing w:val="0"/>
        <w:jc w:val="both"/>
        <w:rPr>
          <w:sz w:val="28"/>
          <w:szCs w:val="28"/>
        </w:rPr>
      </w:pPr>
      <w:r w:rsidRPr="00F60DB3">
        <w:rPr>
          <w:sz w:val="28"/>
          <w:szCs w:val="28"/>
        </w:rPr>
        <w:t xml:space="preserve">Сланкуфіта </w:t>
      </w:r>
    </w:p>
    <w:p w14:paraId="4D42D085" w14:textId="77777777" w:rsidR="00696256" w:rsidRPr="00F60DB3" w:rsidRDefault="00696256">
      <w:pPr>
        <w:pStyle w:val="a9"/>
        <w:numPr>
          <w:ilvl w:val="0"/>
          <w:numId w:val="485"/>
        </w:numPr>
        <w:contextualSpacing w:val="0"/>
        <w:jc w:val="both"/>
        <w:rPr>
          <w:sz w:val="28"/>
          <w:szCs w:val="28"/>
        </w:rPr>
      </w:pPr>
      <w:r w:rsidRPr="00F60DB3">
        <w:rPr>
          <w:sz w:val="28"/>
          <w:szCs w:val="28"/>
        </w:rPr>
        <w:t xml:space="preserve">Вітапектин </w:t>
      </w:r>
    </w:p>
    <w:p w14:paraId="174661C0" w14:textId="77777777" w:rsidR="00696256" w:rsidRPr="00F60DB3" w:rsidRDefault="00696256">
      <w:pPr>
        <w:pStyle w:val="a9"/>
        <w:numPr>
          <w:ilvl w:val="0"/>
          <w:numId w:val="485"/>
        </w:numPr>
        <w:contextualSpacing w:val="0"/>
        <w:jc w:val="both"/>
        <w:rPr>
          <w:sz w:val="28"/>
          <w:szCs w:val="28"/>
        </w:rPr>
      </w:pPr>
      <w:r w:rsidRPr="00F60DB3">
        <w:rPr>
          <w:sz w:val="28"/>
          <w:szCs w:val="28"/>
        </w:rPr>
        <w:t>Еламін</w:t>
      </w:r>
    </w:p>
    <w:p w14:paraId="0220B7A7" w14:textId="77777777" w:rsidR="00696256" w:rsidRPr="00F60DB3" w:rsidRDefault="00696256" w:rsidP="00696256">
      <w:pPr>
        <w:jc w:val="both"/>
        <w:rPr>
          <w:sz w:val="28"/>
          <w:szCs w:val="28"/>
        </w:rPr>
      </w:pPr>
    </w:p>
    <w:p w14:paraId="3C323E49"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 Жирна олія, що містить ненасичені жирні кислоти, використовується для профілактики атеросклерозу у вигляді харчових добавок. Вкажіть таку БАД: </w:t>
      </w:r>
    </w:p>
    <w:p w14:paraId="6E8C4E56" w14:textId="77777777" w:rsidR="00696256" w:rsidRPr="00F60DB3" w:rsidRDefault="00696256">
      <w:pPr>
        <w:pStyle w:val="a9"/>
        <w:numPr>
          <w:ilvl w:val="0"/>
          <w:numId w:val="486"/>
        </w:numPr>
        <w:contextualSpacing w:val="0"/>
        <w:jc w:val="both"/>
        <w:rPr>
          <w:sz w:val="28"/>
          <w:szCs w:val="28"/>
        </w:rPr>
      </w:pPr>
      <w:r w:rsidRPr="00F60DB3">
        <w:rPr>
          <w:sz w:val="28"/>
          <w:szCs w:val="28"/>
        </w:rPr>
        <w:t xml:space="preserve">Тиквеол </w:t>
      </w:r>
    </w:p>
    <w:p w14:paraId="17A62597" w14:textId="77777777" w:rsidR="00696256" w:rsidRPr="00F60DB3" w:rsidRDefault="00696256">
      <w:pPr>
        <w:pStyle w:val="a9"/>
        <w:numPr>
          <w:ilvl w:val="0"/>
          <w:numId w:val="486"/>
        </w:numPr>
        <w:contextualSpacing w:val="0"/>
        <w:jc w:val="both"/>
        <w:rPr>
          <w:sz w:val="28"/>
          <w:szCs w:val="28"/>
        </w:rPr>
      </w:pPr>
      <w:r w:rsidRPr="00F60DB3">
        <w:rPr>
          <w:sz w:val="28"/>
          <w:szCs w:val="28"/>
        </w:rPr>
        <w:t xml:space="preserve">Інусан </w:t>
      </w:r>
    </w:p>
    <w:p w14:paraId="5BFCDE81" w14:textId="77777777" w:rsidR="00696256" w:rsidRPr="00F60DB3" w:rsidRDefault="00696256">
      <w:pPr>
        <w:pStyle w:val="a9"/>
        <w:numPr>
          <w:ilvl w:val="0"/>
          <w:numId w:val="486"/>
        </w:numPr>
        <w:contextualSpacing w:val="0"/>
        <w:jc w:val="both"/>
        <w:rPr>
          <w:sz w:val="28"/>
          <w:szCs w:val="28"/>
        </w:rPr>
      </w:pPr>
      <w:r w:rsidRPr="00F60DB3">
        <w:rPr>
          <w:sz w:val="28"/>
          <w:szCs w:val="28"/>
        </w:rPr>
        <w:t xml:space="preserve">Вітасан </w:t>
      </w:r>
    </w:p>
    <w:p w14:paraId="0EF0F41A" w14:textId="77777777" w:rsidR="00696256" w:rsidRPr="00F60DB3" w:rsidRDefault="00696256">
      <w:pPr>
        <w:pStyle w:val="a9"/>
        <w:numPr>
          <w:ilvl w:val="0"/>
          <w:numId w:val="486"/>
        </w:numPr>
        <w:contextualSpacing w:val="0"/>
        <w:jc w:val="both"/>
        <w:rPr>
          <w:sz w:val="28"/>
          <w:szCs w:val="28"/>
        </w:rPr>
      </w:pPr>
      <w:r w:rsidRPr="00F60DB3">
        <w:rPr>
          <w:sz w:val="28"/>
          <w:szCs w:val="28"/>
        </w:rPr>
        <w:t xml:space="preserve">Детоксан </w:t>
      </w:r>
    </w:p>
    <w:p w14:paraId="4CD138E0" w14:textId="77777777" w:rsidR="00696256" w:rsidRPr="00F60DB3" w:rsidRDefault="00696256">
      <w:pPr>
        <w:pStyle w:val="a9"/>
        <w:numPr>
          <w:ilvl w:val="0"/>
          <w:numId w:val="486"/>
        </w:numPr>
        <w:contextualSpacing w:val="0"/>
        <w:jc w:val="both"/>
        <w:rPr>
          <w:sz w:val="28"/>
          <w:szCs w:val="28"/>
        </w:rPr>
      </w:pPr>
      <w:r w:rsidRPr="00F60DB3">
        <w:rPr>
          <w:sz w:val="28"/>
          <w:szCs w:val="28"/>
        </w:rPr>
        <w:t xml:space="preserve">Антоксан </w:t>
      </w:r>
    </w:p>
    <w:p w14:paraId="117FC265" w14:textId="77777777" w:rsidR="00696256" w:rsidRPr="00F60DB3" w:rsidRDefault="00696256" w:rsidP="00696256">
      <w:pPr>
        <w:jc w:val="both"/>
        <w:rPr>
          <w:sz w:val="28"/>
          <w:szCs w:val="28"/>
        </w:rPr>
      </w:pPr>
      <w:r w:rsidRPr="00F60DB3">
        <w:rPr>
          <w:sz w:val="28"/>
          <w:szCs w:val="28"/>
        </w:rPr>
        <w:t xml:space="preserve"> </w:t>
      </w:r>
    </w:p>
    <w:p w14:paraId="6D514813"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Мигдалева олія використовується у виробництві ряду лікарських форм. Способом отримання цієї олії є: </w:t>
      </w:r>
    </w:p>
    <w:p w14:paraId="6246E142" w14:textId="77777777" w:rsidR="00696256" w:rsidRPr="00F60DB3" w:rsidRDefault="00696256">
      <w:pPr>
        <w:pStyle w:val="a9"/>
        <w:numPr>
          <w:ilvl w:val="0"/>
          <w:numId w:val="487"/>
        </w:numPr>
        <w:contextualSpacing w:val="0"/>
        <w:jc w:val="both"/>
        <w:rPr>
          <w:sz w:val="28"/>
          <w:szCs w:val="28"/>
        </w:rPr>
      </w:pPr>
      <w:r w:rsidRPr="00F60DB3">
        <w:rPr>
          <w:sz w:val="28"/>
          <w:szCs w:val="28"/>
        </w:rPr>
        <w:t xml:space="preserve">Пресування </w:t>
      </w:r>
    </w:p>
    <w:p w14:paraId="543C9198" w14:textId="77777777" w:rsidR="00696256" w:rsidRPr="00F60DB3" w:rsidRDefault="00696256">
      <w:pPr>
        <w:pStyle w:val="a9"/>
        <w:numPr>
          <w:ilvl w:val="0"/>
          <w:numId w:val="487"/>
        </w:numPr>
        <w:contextualSpacing w:val="0"/>
        <w:jc w:val="both"/>
        <w:rPr>
          <w:sz w:val="28"/>
          <w:szCs w:val="28"/>
        </w:rPr>
      </w:pPr>
      <w:r w:rsidRPr="00F60DB3">
        <w:rPr>
          <w:sz w:val="28"/>
          <w:szCs w:val="28"/>
        </w:rPr>
        <w:t xml:space="preserve">Анфлераж </w:t>
      </w:r>
    </w:p>
    <w:p w14:paraId="32AA4E49" w14:textId="77777777" w:rsidR="00696256" w:rsidRPr="00F60DB3" w:rsidRDefault="00696256">
      <w:pPr>
        <w:pStyle w:val="a9"/>
        <w:numPr>
          <w:ilvl w:val="0"/>
          <w:numId w:val="487"/>
        </w:numPr>
        <w:contextualSpacing w:val="0"/>
        <w:jc w:val="both"/>
        <w:rPr>
          <w:sz w:val="28"/>
          <w:szCs w:val="28"/>
        </w:rPr>
      </w:pPr>
      <w:r w:rsidRPr="00F60DB3">
        <w:rPr>
          <w:sz w:val="28"/>
          <w:szCs w:val="28"/>
        </w:rPr>
        <w:t xml:space="preserve">Перегонка з водою </w:t>
      </w:r>
    </w:p>
    <w:p w14:paraId="4A8A06BC" w14:textId="77777777" w:rsidR="00696256" w:rsidRPr="00F60DB3" w:rsidRDefault="00696256">
      <w:pPr>
        <w:pStyle w:val="a9"/>
        <w:numPr>
          <w:ilvl w:val="0"/>
          <w:numId w:val="487"/>
        </w:numPr>
        <w:contextualSpacing w:val="0"/>
        <w:jc w:val="both"/>
        <w:rPr>
          <w:sz w:val="28"/>
          <w:szCs w:val="28"/>
        </w:rPr>
      </w:pPr>
      <w:r w:rsidRPr="00F60DB3">
        <w:rPr>
          <w:sz w:val="28"/>
          <w:szCs w:val="28"/>
        </w:rPr>
        <w:t xml:space="preserve">Перегонка з водяною парою </w:t>
      </w:r>
    </w:p>
    <w:p w14:paraId="2C312753" w14:textId="77777777" w:rsidR="00696256" w:rsidRPr="00F60DB3" w:rsidRDefault="00696256">
      <w:pPr>
        <w:pStyle w:val="a9"/>
        <w:numPr>
          <w:ilvl w:val="0"/>
          <w:numId w:val="487"/>
        </w:numPr>
        <w:contextualSpacing w:val="0"/>
        <w:jc w:val="both"/>
        <w:rPr>
          <w:sz w:val="28"/>
          <w:szCs w:val="28"/>
        </w:rPr>
      </w:pPr>
      <w:r w:rsidRPr="00F60DB3">
        <w:rPr>
          <w:sz w:val="28"/>
          <w:szCs w:val="28"/>
        </w:rPr>
        <w:t>Сублімація</w:t>
      </w:r>
    </w:p>
    <w:p w14:paraId="74BE6A80" w14:textId="77777777" w:rsidR="00696256" w:rsidRPr="00F60DB3" w:rsidRDefault="00696256" w:rsidP="00696256">
      <w:pPr>
        <w:jc w:val="both"/>
        <w:rPr>
          <w:sz w:val="28"/>
          <w:szCs w:val="28"/>
        </w:rPr>
      </w:pPr>
    </w:p>
    <w:p w14:paraId="4808980D"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Замінником оливкового масла, яке широко використовується як розчинник ін'єкційних препаратів, є мигдальна олія, яку отримують з насіння солодкого й гіркого мигдалю методом: </w:t>
      </w:r>
    </w:p>
    <w:p w14:paraId="0CBE05C4" w14:textId="77777777" w:rsidR="00696256" w:rsidRPr="00F60DB3" w:rsidRDefault="00696256">
      <w:pPr>
        <w:pStyle w:val="a9"/>
        <w:numPr>
          <w:ilvl w:val="0"/>
          <w:numId w:val="488"/>
        </w:numPr>
        <w:contextualSpacing w:val="0"/>
        <w:jc w:val="both"/>
        <w:rPr>
          <w:sz w:val="28"/>
          <w:szCs w:val="28"/>
        </w:rPr>
      </w:pPr>
      <w:r w:rsidRPr="00F60DB3">
        <w:rPr>
          <w:sz w:val="28"/>
          <w:szCs w:val="28"/>
        </w:rPr>
        <w:t xml:space="preserve">Холодного пресування </w:t>
      </w:r>
    </w:p>
    <w:p w14:paraId="70EFD7EA" w14:textId="77777777" w:rsidR="00696256" w:rsidRPr="00F60DB3" w:rsidRDefault="00696256">
      <w:pPr>
        <w:pStyle w:val="a9"/>
        <w:numPr>
          <w:ilvl w:val="0"/>
          <w:numId w:val="488"/>
        </w:numPr>
        <w:contextualSpacing w:val="0"/>
        <w:jc w:val="both"/>
        <w:rPr>
          <w:sz w:val="28"/>
          <w:szCs w:val="28"/>
        </w:rPr>
      </w:pPr>
      <w:r w:rsidRPr="00F60DB3">
        <w:rPr>
          <w:sz w:val="28"/>
          <w:szCs w:val="28"/>
        </w:rPr>
        <w:t xml:space="preserve">Гарячого пресування </w:t>
      </w:r>
    </w:p>
    <w:p w14:paraId="3C3B1030" w14:textId="77777777" w:rsidR="00696256" w:rsidRPr="00F60DB3" w:rsidRDefault="00696256">
      <w:pPr>
        <w:pStyle w:val="a9"/>
        <w:numPr>
          <w:ilvl w:val="0"/>
          <w:numId w:val="488"/>
        </w:numPr>
        <w:contextualSpacing w:val="0"/>
        <w:jc w:val="both"/>
        <w:rPr>
          <w:sz w:val="28"/>
          <w:szCs w:val="28"/>
        </w:rPr>
      </w:pPr>
      <w:r w:rsidRPr="00F60DB3">
        <w:rPr>
          <w:sz w:val="28"/>
          <w:szCs w:val="28"/>
        </w:rPr>
        <w:lastRenderedPageBreak/>
        <w:t xml:space="preserve">Екстракції </w:t>
      </w:r>
    </w:p>
    <w:p w14:paraId="40E8D5BB" w14:textId="77777777" w:rsidR="00696256" w:rsidRPr="00F60DB3" w:rsidRDefault="00696256">
      <w:pPr>
        <w:pStyle w:val="a9"/>
        <w:numPr>
          <w:ilvl w:val="0"/>
          <w:numId w:val="488"/>
        </w:numPr>
        <w:contextualSpacing w:val="0"/>
        <w:jc w:val="both"/>
        <w:rPr>
          <w:sz w:val="28"/>
          <w:szCs w:val="28"/>
        </w:rPr>
      </w:pPr>
      <w:r w:rsidRPr="00F60DB3">
        <w:rPr>
          <w:sz w:val="28"/>
          <w:szCs w:val="28"/>
        </w:rPr>
        <w:t xml:space="preserve">Витоплювання </w:t>
      </w:r>
    </w:p>
    <w:p w14:paraId="3F5C4E09" w14:textId="77777777" w:rsidR="00696256" w:rsidRPr="00F60DB3" w:rsidRDefault="00696256">
      <w:pPr>
        <w:pStyle w:val="a9"/>
        <w:numPr>
          <w:ilvl w:val="0"/>
          <w:numId w:val="488"/>
        </w:numPr>
        <w:contextualSpacing w:val="0"/>
        <w:jc w:val="both"/>
        <w:rPr>
          <w:sz w:val="28"/>
          <w:szCs w:val="28"/>
        </w:rPr>
      </w:pPr>
      <w:r w:rsidRPr="00F60DB3">
        <w:rPr>
          <w:sz w:val="28"/>
          <w:szCs w:val="28"/>
        </w:rPr>
        <w:t xml:space="preserve">Перегонки з водяною парою </w:t>
      </w:r>
    </w:p>
    <w:p w14:paraId="532A86B6" w14:textId="77777777" w:rsidR="00696256" w:rsidRPr="00F60DB3" w:rsidRDefault="00696256" w:rsidP="00696256">
      <w:pPr>
        <w:jc w:val="both"/>
        <w:rPr>
          <w:sz w:val="28"/>
          <w:szCs w:val="28"/>
        </w:rPr>
      </w:pPr>
      <w:r w:rsidRPr="00F60DB3">
        <w:rPr>
          <w:sz w:val="28"/>
          <w:szCs w:val="28"/>
        </w:rPr>
        <w:t xml:space="preserve"> </w:t>
      </w:r>
    </w:p>
    <w:p w14:paraId="217ECCFC"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«Ессенціале» - гепатопротекторний препарат, до складу якого входять ессенціальні фосфоліпіди. Яка лікарська рослинна сировина використовується для виробництва цього препарату? </w:t>
      </w:r>
    </w:p>
    <w:p w14:paraId="188AA35C" w14:textId="77777777" w:rsidR="00696256" w:rsidRPr="00F60DB3" w:rsidRDefault="00696256">
      <w:pPr>
        <w:pStyle w:val="a9"/>
        <w:numPr>
          <w:ilvl w:val="0"/>
          <w:numId w:val="489"/>
        </w:numPr>
        <w:contextualSpacing w:val="0"/>
        <w:jc w:val="both"/>
        <w:rPr>
          <w:sz w:val="28"/>
          <w:szCs w:val="28"/>
        </w:rPr>
      </w:pPr>
      <w:r w:rsidRPr="00F60DB3">
        <w:rPr>
          <w:sz w:val="28"/>
          <w:szCs w:val="28"/>
        </w:rPr>
        <w:t xml:space="preserve">Насіння сої </w:t>
      </w:r>
    </w:p>
    <w:p w14:paraId="19A9C2A9" w14:textId="77777777" w:rsidR="00696256" w:rsidRPr="00F60DB3" w:rsidRDefault="00696256">
      <w:pPr>
        <w:pStyle w:val="a9"/>
        <w:numPr>
          <w:ilvl w:val="0"/>
          <w:numId w:val="489"/>
        </w:numPr>
        <w:contextualSpacing w:val="0"/>
        <w:jc w:val="both"/>
        <w:rPr>
          <w:sz w:val="28"/>
          <w:szCs w:val="28"/>
        </w:rPr>
      </w:pPr>
      <w:r w:rsidRPr="00F60DB3">
        <w:rPr>
          <w:sz w:val="28"/>
          <w:szCs w:val="28"/>
        </w:rPr>
        <w:t>Насіння мигдалю</w:t>
      </w:r>
    </w:p>
    <w:p w14:paraId="209D96C0" w14:textId="77777777" w:rsidR="00696256" w:rsidRPr="00F60DB3" w:rsidRDefault="00696256">
      <w:pPr>
        <w:pStyle w:val="a9"/>
        <w:numPr>
          <w:ilvl w:val="0"/>
          <w:numId w:val="489"/>
        </w:numPr>
        <w:contextualSpacing w:val="0"/>
        <w:jc w:val="both"/>
        <w:rPr>
          <w:sz w:val="28"/>
          <w:szCs w:val="28"/>
        </w:rPr>
      </w:pPr>
      <w:r w:rsidRPr="00F60DB3">
        <w:rPr>
          <w:sz w:val="28"/>
          <w:szCs w:val="28"/>
        </w:rPr>
        <w:t xml:space="preserve">Насіння льону </w:t>
      </w:r>
    </w:p>
    <w:p w14:paraId="58AD16EB" w14:textId="77777777" w:rsidR="00696256" w:rsidRPr="00F60DB3" w:rsidRDefault="00696256">
      <w:pPr>
        <w:pStyle w:val="a9"/>
        <w:numPr>
          <w:ilvl w:val="0"/>
          <w:numId w:val="489"/>
        </w:numPr>
        <w:contextualSpacing w:val="0"/>
        <w:jc w:val="both"/>
        <w:rPr>
          <w:sz w:val="28"/>
          <w:szCs w:val="28"/>
        </w:rPr>
      </w:pPr>
      <w:r w:rsidRPr="00F60DB3">
        <w:rPr>
          <w:sz w:val="28"/>
          <w:szCs w:val="28"/>
        </w:rPr>
        <w:t xml:space="preserve">Насіння какао </w:t>
      </w:r>
    </w:p>
    <w:p w14:paraId="0355270B" w14:textId="77777777" w:rsidR="00696256" w:rsidRPr="00F60DB3" w:rsidRDefault="00696256">
      <w:pPr>
        <w:pStyle w:val="a9"/>
        <w:numPr>
          <w:ilvl w:val="0"/>
          <w:numId w:val="489"/>
        </w:numPr>
        <w:contextualSpacing w:val="0"/>
        <w:jc w:val="both"/>
        <w:rPr>
          <w:sz w:val="28"/>
          <w:szCs w:val="28"/>
        </w:rPr>
      </w:pPr>
      <w:r w:rsidRPr="00F60DB3">
        <w:rPr>
          <w:sz w:val="28"/>
          <w:szCs w:val="28"/>
        </w:rPr>
        <w:t xml:space="preserve">Насіння рицини </w:t>
      </w:r>
    </w:p>
    <w:p w14:paraId="74C77329" w14:textId="77777777" w:rsidR="00696256" w:rsidRPr="00F60DB3" w:rsidRDefault="00696256" w:rsidP="00696256">
      <w:pPr>
        <w:jc w:val="both"/>
        <w:rPr>
          <w:sz w:val="28"/>
          <w:szCs w:val="28"/>
        </w:rPr>
      </w:pPr>
    </w:p>
    <w:p w14:paraId="2299E582"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Медична олія є фракцією, яку одержують першим гарячим пресуванням. Для руйнування токсальбуміну рицину подрібнене насіння заздалегідь обробляють гарячою парою. З якої рослини отримують цю олію таким методом? </w:t>
      </w:r>
    </w:p>
    <w:p w14:paraId="05066F24" w14:textId="77777777" w:rsidR="00696256" w:rsidRPr="00F60DB3" w:rsidRDefault="00696256">
      <w:pPr>
        <w:pStyle w:val="a9"/>
        <w:numPr>
          <w:ilvl w:val="0"/>
          <w:numId w:val="490"/>
        </w:numPr>
        <w:contextualSpacing w:val="0"/>
        <w:jc w:val="both"/>
        <w:rPr>
          <w:sz w:val="28"/>
          <w:szCs w:val="28"/>
        </w:rPr>
      </w:pPr>
      <w:r w:rsidRPr="00F60DB3">
        <w:rPr>
          <w:sz w:val="28"/>
          <w:szCs w:val="28"/>
        </w:rPr>
        <w:t xml:space="preserve">Рицина звичайна </w:t>
      </w:r>
    </w:p>
    <w:p w14:paraId="62E2736B" w14:textId="77777777" w:rsidR="00696256" w:rsidRPr="00F60DB3" w:rsidRDefault="00696256">
      <w:pPr>
        <w:pStyle w:val="a9"/>
        <w:numPr>
          <w:ilvl w:val="0"/>
          <w:numId w:val="490"/>
        </w:numPr>
        <w:contextualSpacing w:val="0"/>
        <w:jc w:val="both"/>
        <w:rPr>
          <w:sz w:val="28"/>
          <w:szCs w:val="28"/>
        </w:rPr>
      </w:pPr>
      <w:r w:rsidRPr="00F60DB3">
        <w:rPr>
          <w:sz w:val="28"/>
          <w:szCs w:val="28"/>
        </w:rPr>
        <w:t xml:space="preserve">Соняшник однорічний </w:t>
      </w:r>
    </w:p>
    <w:p w14:paraId="2472CAAE" w14:textId="77777777" w:rsidR="00696256" w:rsidRPr="00F60DB3" w:rsidRDefault="00696256">
      <w:pPr>
        <w:pStyle w:val="a9"/>
        <w:numPr>
          <w:ilvl w:val="0"/>
          <w:numId w:val="490"/>
        </w:numPr>
        <w:contextualSpacing w:val="0"/>
        <w:jc w:val="both"/>
        <w:rPr>
          <w:sz w:val="28"/>
          <w:szCs w:val="28"/>
        </w:rPr>
      </w:pPr>
      <w:r w:rsidRPr="00F60DB3">
        <w:rPr>
          <w:sz w:val="28"/>
          <w:szCs w:val="28"/>
        </w:rPr>
        <w:t xml:space="preserve">Гарбуз звичайний </w:t>
      </w:r>
    </w:p>
    <w:p w14:paraId="62D643E2" w14:textId="77777777" w:rsidR="00696256" w:rsidRPr="00F60DB3" w:rsidRDefault="00696256">
      <w:pPr>
        <w:pStyle w:val="a9"/>
        <w:numPr>
          <w:ilvl w:val="0"/>
          <w:numId w:val="490"/>
        </w:numPr>
        <w:contextualSpacing w:val="0"/>
        <w:jc w:val="both"/>
        <w:rPr>
          <w:sz w:val="28"/>
          <w:szCs w:val="28"/>
        </w:rPr>
      </w:pPr>
      <w:r w:rsidRPr="00F60DB3">
        <w:rPr>
          <w:sz w:val="28"/>
          <w:szCs w:val="28"/>
        </w:rPr>
        <w:t xml:space="preserve">Кукурудза звичайна </w:t>
      </w:r>
    </w:p>
    <w:p w14:paraId="50F72AAA" w14:textId="77777777" w:rsidR="00696256" w:rsidRPr="00F60DB3" w:rsidRDefault="00696256">
      <w:pPr>
        <w:pStyle w:val="a9"/>
        <w:numPr>
          <w:ilvl w:val="0"/>
          <w:numId w:val="490"/>
        </w:numPr>
        <w:contextualSpacing w:val="0"/>
        <w:jc w:val="both"/>
        <w:rPr>
          <w:sz w:val="28"/>
          <w:szCs w:val="28"/>
        </w:rPr>
      </w:pPr>
      <w:r w:rsidRPr="00F60DB3">
        <w:rPr>
          <w:sz w:val="28"/>
          <w:szCs w:val="28"/>
        </w:rPr>
        <w:t>Соя щетиниста</w:t>
      </w:r>
    </w:p>
    <w:p w14:paraId="352C955F" w14:textId="77777777" w:rsidR="00696256" w:rsidRPr="00F60DB3" w:rsidRDefault="00696256" w:rsidP="00696256">
      <w:pPr>
        <w:jc w:val="both"/>
        <w:rPr>
          <w:sz w:val="28"/>
          <w:szCs w:val="28"/>
        </w:rPr>
      </w:pPr>
    </w:p>
    <w:p w14:paraId="0A6B40A5"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Вкажіть, яка з наведених жирних олій відноситься до невисихаючих, оскільки вона містить гліцериди олеїнової кислоти: </w:t>
      </w:r>
    </w:p>
    <w:p w14:paraId="4F9BB955" w14:textId="77777777" w:rsidR="00696256" w:rsidRPr="00F60DB3" w:rsidRDefault="00696256">
      <w:pPr>
        <w:pStyle w:val="a9"/>
        <w:numPr>
          <w:ilvl w:val="0"/>
          <w:numId w:val="491"/>
        </w:numPr>
        <w:contextualSpacing w:val="0"/>
        <w:jc w:val="both"/>
        <w:rPr>
          <w:sz w:val="28"/>
          <w:szCs w:val="28"/>
        </w:rPr>
      </w:pPr>
      <w:r w:rsidRPr="00F60DB3">
        <w:rPr>
          <w:sz w:val="28"/>
          <w:szCs w:val="28"/>
        </w:rPr>
        <w:t xml:space="preserve">Ricini oleum </w:t>
      </w:r>
    </w:p>
    <w:p w14:paraId="2421BEFB" w14:textId="77777777" w:rsidR="00696256" w:rsidRPr="00F60DB3" w:rsidRDefault="00696256">
      <w:pPr>
        <w:pStyle w:val="a9"/>
        <w:numPr>
          <w:ilvl w:val="0"/>
          <w:numId w:val="491"/>
        </w:numPr>
        <w:contextualSpacing w:val="0"/>
        <w:jc w:val="both"/>
        <w:rPr>
          <w:sz w:val="28"/>
          <w:szCs w:val="28"/>
        </w:rPr>
      </w:pPr>
      <w:r w:rsidRPr="00F60DB3">
        <w:rPr>
          <w:sz w:val="28"/>
          <w:szCs w:val="28"/>
        </w:rPr>
        <w:t xml:space="preserve">Lini oleum </w:t>
      </w:r>
    </w:p>
    <w:p w14:paraId="3DA87980" w14:textId="77777777" w:rsidR="00696256" w:rsidRPr="00F60DB3" w:rsidRDefault="00696256">
      <w:pPr>
        <w:pStyle w:val="a9"/>
        <w:numPr>
          <w:ilvl w:val="0"/>
          <w:numId w:val="491"/>
        </w:numPr>
        <w:contextualSpacing w:val="0"/>
        <w:jc w:val="both"/>
        <w:rPr>
          <w:sz w:val="28"/>
          <w:szCs w:val="28"/>
        </w:rPr>
      </w:pPr>
      <w:r w:rsidRPr="00F60DB3">
        <w:rPr>
          <w:sz w:val="28"/>
          <w:szCs w:val="28"/>
        </w:rPr>
        <w:t xml:space="preserve">Helianthi oleum </w:t>
      </w:r>
    </w:p>
    <w:p w14:paraId="034A06EF" w14:textId="77777777" w:rsidR="00696256" w:rsidRPr="00F60DB3" w:rsidRDefault="00696256">
      <w:pPr>
        <w:pStyle w:val="a9"/>
        <w:numPr>
          <w:ilvl w:val="0"/>
          <w:numId w:val="491"/>
        </w:numPr>
        <w:contextualSpacing w:val="0"/>
        <w:jc w:val="both"/>
        <w:rPr>
          <w:sz w:val="28"/>
          <w:szCs w:val="28"/>
        </w:rPr>
      </w:pPr>
      <w:r w:rsidRPr="00F60DB3">
        <w:rPr>
          <w:sz w:val="28"/>
          <w:szCs w:val="28"/>
        </w:rPr>
        <w:t xml:space="preserve">Maydis oleum </w:t>
      </w:r>
    </w:p>
    <w:p w14:paraId="49F8B3B9" w14:textId="77777777" w:rsidR="00696256" w:rsidRPr="00F60DB3" w:rsidRDefault="00696256">
      <w:pPr>
        <w:pStyle w:val="a9"/>
        <w:numPr>
          <w:ilvl w:val="0"/>
          <w:numId w:val="491"/>
        </w:numPr>
        <w:contextualSpacing w:val="0"/>
        <w:jc w:val="both"/>
        <w:rPr>
          <w:sz w:val="28"/>
          <w:szCs w:val="28"/>
        </w:rPr>
      </w:pPr>
      <w:r w:rsidRPr="00F60DB3">
        <w:rPr>
          <w:sz w:val="28"/>
          <w:szCs w:val="28"/>
        </w:rPr>
        <w:t>Cucurbitae oleum</w:t>
      </w:r>
    </w:p>
    <w:p w14:paraId="6513A330" w14:textId="77777777" w:rsidR="00696256" w:rsidRPr="00F60DB3" w:rsidRDefault="00696256" w:rsidP="00696256">
      <w:pPr>
        <w:pStyle w:val="a9"/>
        <w:ind w:left="1429"/>
        <w:contextualSpacing w:val="0"/>
        <w:jc w:val="both"/>
        <w:rPr>
          <w:sz w:val="28"/>
          <w:szCs w:val="28"/>
        </w:rPr>
      </w:pPr>
    </w:p>
    <w:p w14:paraId="3D685742"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 До приймального відділення лікарні поступив хворий з підозрою на отруєння жиророзчинною сполукою. Який проносний середник протипоказаний в цьому випадку? </w:t>
      </w:r>
    </w:p>
    <w:p w14:paraId="66E84B40" w14:textId="77777777" w:rsidR="00696256" w:rsidRPr="00F60DB3" w:rsidRDefault="00696256">
      <w:pPr>
        <w:pStyle w:val="a9"/>
        <w:numPr>
          <w:ilvl w:val="0"/>
          <w:numId w:val="492"/>
        </w:numPr>
        <w:contextualSpacing w:val="0"/>
        <w:jc w:val="both"/>
        <w:rPr>
          <w:sz w:val="28"/>
          <w:szCs w:val="28"/>
        </w:rPr>
      </w:pPr>
      <w:r w:rsidRPr="00F60DB3">
        <w:rPr>
          <w:sz w:val="28"/>
          <w:szCs w:val="28"/>
        </w:rPr>
        <w:t xml:space="preserve">Олія рицинова </w:t>
      </w:r>
    </w:p>
    <w:p w14:paraId="789BD301" w14:textId="77777777" w:rsidR="00696256" w:rsidRPr="00F60DB3" w:rsidRDefault="00696256">
      <w:pPr>
        <w:pStyle w:val="a9"/>
        <w:numPr>
          <w:ilvl w:val="0"/>
          <w:numId w:val="492"/>
        </w:numPr>
        <w:contextualSpacing w:val="0"/>
        <w:jc w:val="both"/>
        <w:rPr>
          <w:sz w:val="28"/>
          <w:szCs w:val="28"/>
        </w:rPr>
      </w:pPr>
      <w:r w:rsidRPr="00F60DB3">
        <w:rPr>
          <w:sz w:val="28"/>
          <w:szCs w:val="28"/>
        </w:rPr>
        <w:t xml:space="preserve">Сульфат магнію </w:t>
      </w:r>
    </w:p>
    <w:p w14:paraId="0CFAB7C4" w14:textId="77777777" w:rsidR="00696256" w:rsidRPr="00F60DB3" w:rsidRDefault="00696256">
      <w:pPr>
        <w:pStyle w:val="a9"/>
        <w:numPr>
          <w:ilvl w:val="0"/>
          <w:numId w:val="492"/>
        </w:numPr>
        <w:contextualSpacing w:val="0"/>
        <w:jc w:val="both"/>
        <w:rPr>
          <w:sz w:val="28"/>
          <w:szCs w:val="28"/>
        </w:rPr>
      </w:pPr>
      <w:r w:rsidRPr="00F60DB3">
        <w:rPr>
          <w:sz w:val="28"/>
          <w:szCs w:val="28"/>
        </w:rPr>
        <w:t xml:space="preserve">Бісакодил </w:t>
      </w:r>
    </w:p>
    <w:p w14:paraId="09688AFC" w14:textId="77777777" w:rsidR="00696256" w:rsidRPr="00F60DB3" w:rsidRDefault="00696256">
      <w:pPr>
        <w:pStyle w:val="a9"/>
        <w:numPr>
          <w:ilvl w:val="0"/>
          <w:numId w:val="492"/>
        </w:numPr>
        <w:contextualSpacing w:val="0"/>
        <w:jc w:val="both"/>
        <w:rPr>
          <w:sz w:val="28"/>
          <w:szCs w:val="28"/>
        </w:rPr>
      </w:pPr>
      <w:r w:rsidRPr="00F60DB3">
        <w:rPr>
          <w:sz w:val="28"/>
          <w:szCs w:val="28"/>
        </w:rPr>
        <w:t xml:space="preserve">Кора крушини </w:t>
      </w:r>
    </w:p>
    <w:p w14:paraId="0AA8A28B" w14:textId="52A4BBCA" w:rsidR="00696256" w:rsidRPr="00F60DB3" w:rsidRDefault="00696256">
      <w:pPr>
        <w:pStyle w:val="a9"/>
        <w:numPr>
          <w:ilvl w:val="0"/>
          <w:numId w:val="492"/>
        </w:numPr>
        <w:contextualSpacing w:val="0"/>
        <w:jc w:val="both"/>
        <w:rPr>
          <w:sz w:val="28"/>
          <w:szCs w:val="28"/>
        </w:rPr>
      </w:pPr>
      <w:r w:rsidRPr="00F60DB3">
        <w:rPr>
          <w:sz w:val="28"/>
          <w:szCs w:val="28"/>
        </w:rPr>
        <w:t>Ізафенін</w:t>
      </w:r>
    </w:p>
    <w:p w14:paraId="652A249D" w14:textId="77777777" w:rsidR="00F60DB3" w:rsidRPr="00F60DB3" w:rsidRDefault="00F60DB3" w:rsidP="00F60DB3">
      <w:pPr>
        <w:jc w:val="both"/>
        <w:rPr>
          <w:sz w:val="28"/>
          <w:szCs w:val="28"/>
        </w:rPr>
      </w:pPr>
    </w:p>
    <w:p w14:paraId="75C3F175"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Хворий страждає на авітаміноз С. Лікар призначив курс фітотерапії. Яка лікарська рослинна сировина багата на цей вітамін: </w:t>
      </w:r>
    </w:p>
    <w:p w14:paraId="79131F4B" w14:textId="77777777" w:rsidR="00696256" w:rsidRPr="00F60DB3" w:rsidRDefault="00696256">
      <w:pPr>
        <w:pStyle w:val="a9"/>
        <w:numPr>
          <w:ilvl w:val="0"/>
          <w:numId w:val="501"/>
        </w:numPr>
        <w:contextualSpacing w:val="0"/>
        <w:jc w:val="both"/>
        <w:rPr>
          <w:sz w:val="28"/>
          <w:szCs w:val="28"/>
        </w:rPr>
      </w:pPr>
      <w:r w:rsidRPr="00F60DB3">
        <w:rPr>
          <w:sz w:val="28"/>
          <w:szCs w:val="28"/>
        </w:rPr>
        <w:t xml:space="preserve">Fructus Rosae </w:t>
      </w:r>
    </w:p>
    <w:p w14:paraId="6DA481F2" w14:textId="77777777" w:rsidR="00696256" w:rsidRPr="00F60DB3" w:rsidRDefault="00696256">
      <w:pPr>
        <w:pStyle w:val="a9"/>
        <w:numPr>
          <w:ilvl w:val="0"/>
          <w:numId w:val="501"/>
        </w:numPr>
        <w:contextualSpacing w:val="0"/>
        <w:jc w:val="both"/>
        <w:rPr>
          <w:sz w:val="28"/>
          <w:szCs w:val="28"/>
        </w:rPr>
      </w:pPr>
      <w:r w:rsidRPr="00F60DB3">
        <w:rPr>
          <w:sz w:val="28"/>
          <w:szCs w:val="28"/>
        </w:rPr>
        <w:t xml:space="preserve">Cortex Quercus </w:t>
      </w:r>
    </w:p>
    <w:p w14:paraId="5B1A0AF0" w14:textId="77777777" w:rsidR="00696256" w:rsidRPr="00F60DB3" w:rsidRDefault="00696256">
      <w:pPr>
        <w:pStyle w:val="a9"/>
        <w:numPr>
          <w:ilvl w:val="0"/>
          <w:numId w:val="501"/>
        </w:numPr>
        <w:contextualSpacing w:val="0"/>
        <w:jc w:val="both"/>
        <w:rPr>
          <w:sz w:val="28"/>
          <w:szCs w:val="28"/>
        </w:rPr>
      </w:pPr>
      <w:r w:rsidRPr="00F60DB3">
        <w:rPr>
          <w:sz w:val="28"/>
          <w:szCs w:val="28"/>
        </w:rPr>
        <w:t xml:space="preserve">Rhіzomata Tormentіllae </w:t>
      </w:r>
    </w:p>
    <w:p w14:paraId="112273EE" w14:textId="77777777" w:rsidR="00696256" w:rsidRPr="00F60DB3" w:rsidRDefault="00696256">
      <w:pPr>
        <w:pStyle w:val="a9"/>
        <w:numPr>
          <w:ilvl w:val="0"/>
          <w:numId w:val="501"/>
        </w:numPr>
        <w:contextualSpacing w:val="0"/>
        <w:jc w:val="both"/>
        <w:rPr>
          <w:sz w:val="28"/>
          <w:szCs w:val="28"/>
        </w:rPr>
      </w:pPr>
      <w:r w:rsidRPr="00F60DB3">
        <w:rPr>
          <w:sz w:val="28"/>
          <w:szCs w:val="28"/>
        </w:rPr>
        <w:lastRenderedPageBreak/>
        <w:t xml:space="preserve">Cortex Vіburnі opulі </w:t>
      </w:r>
    </w:p>
    <w:p w14:paraId="71C623A9" w14:textId="77777777" w:rsidR="00696256" w:rsidRPr="00F60DB3" w:rsidRDefault="00696256">
      <w:pPr>
        <w:pStyle w:val="a9"/>
        <w:numPr>
          <w:ilvl w:val="0"/>
          <w:numId w:val="501"/>
        </w:numPr>
        <w:contextualSpacing w:val="0"/>
        <w:jc w:val="both"/>
        <w:rPr>
          <w:sz w:val="28"/>
          <w:szCs w:val="28"/>
        </w:rPr>
      </w:pPr>
      <w:r w:rsidRPr="00F60DB3">
        <w:rPr>
          <w:sz w:val="28"/>
          <w:szCs w:val="28"/>
        </w:rPr>
        <w:t>Folіа Menthae pіperіtae</w:t>
      </w:r>
    </w:p>
    <w:p w14:paraId="5952FF0F" w14:textId="77777777" w:rsidR="00696256" w:rsidRPr="00F60DB3" w:rsidRDefault="00696256" w:rsidP="00696256">
      <w:pPr>
        <w:jc w:val="both"/>
        <w:rPr>
          <w:sz w:val="28"/>
          <w:szCs w:val="28"/>
        </w:rPr>
      </w:pPr>
    </w:p>
    <w:p w14:paraId="6C9C33CF" w14:textId="0E37CFAE"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У випадку, коли відвідувач аптеки забув назву препарату з плодів шипшини жовчогінної дії, провізор може запропонувати: </w:t>
      </w:r>
    </w:p>
    <w:p w14:paraId="3F7C7240" w14:textId="77777777" w:rsidR="00696256" w:rsidRPr="00F60DB3" w:rsidRDefault="00696256">
      <w:pPr>
        <w:pStyle w:val="a9"/>
        <w:numPr>
          <w:ilvl w:val="0"/>
          <w:numId w:val="506"/>
        </w:numPr>
        <w:contextualSpacing w:val="0"/>
        <w:jc w:val="both"/>
        <w:rPr>
          <w:sz w:val="28"/>
          <w:szCs w:val="28"/>
        </w:rPr>
      </w:pPr>
      <w:r w:rsidRPr="00F60DB3">
        <w:rPr>
          <w:sz w:val="28"/>
          <w:szCs w:val="28"/>
        </w:rPr>
        <w:t xml:space="preserve">Холосас </w:t>
      </w:r>
    </w:p>
    <w:p w14:paraId="2437EA60" w14:textId="77777777" w:rsidR="00696256" w:rsidRPr="00F60DB3" w:rsidRDefault="00696256">
      <w:pPr>
        <w:pStyle w:val="a9"/>
        <w:numPr>
          <w:ilvl w:val="0"/>
          <w:numId w:val="506"/>
        </w:numPr>
        <w:contextualSpacing w:val="0"/>
        <w:jc w:val="both"/>
        <w:rPr>
          <w:sz w:val="28"/>
          <w:szCs w:val="28"/>
        </w:rPr>
      </w:pPr>
      <w:r w:rsidRPr="00F60DB3">
        <w:rPr>
          <w:sz w:val="28"/>
          <w:szCs w:val="28"/>
        </w:rPr>
        <w:t xml:space="preserve">Вітамінний сироп </w:t>
      </w:r>
    </w:p>
    <w:p w14:paraId="102738A6" w14:textId="77777777" w:rsidR="00696256" w:rsidRPr="00F60DB3" w:rsidRDefault="00696256">
      <w:pPr>
        <w:pStyle w:val="a9"/>
        <w:numPr>
          <w:ilvl w:val="0"/>
          <w:numId w:val="506"/>
        </w:numPr>
        <w:contextualSpacing w:val="0"/>
        <w:jc w:val="both"/>
        <w:rPr>
          <w:sz w:val="28"/>
          <w:szCs w:val="28"/>
        </w:rPr>
      </w:pPr>
      <w:r w:rsidRPr="00F60DB3">
        <w:rPr>
          <w:sz w:val="28"/>
          <w:szCs w:val="28"/>
        </w:rPr>
        <w:t xml:space="preserve">Арфазетин </w:t>
      </w:r>
    </w:p>
    <w:p w14:paraId="4BB4EEA1" w14:textId="77777777" w:rsidR="00696256" w:rsidRPr="00F60DB3" w:rsidRDefault="00696256">
      <w:pPr>
        <w:pStyle w:val="a9"/>
        <w:numPr>
          <w:ilvl w:val="0"/>
          <w:numId w:val="506"/>
        </w:numPr>
        <w:contextualSpacing w:val="0"/>
        <w:jc w:val="both"/>
        <w:rPr>
          <w:sz w:val="28"/>
          <w:szCs w:val="28"/>
        </w:rPr>
      </w:pPr>
      <w:r w:rsidRPr="00F60DB3">
        <w:rPr>
          <w:sz w:val="28"/>
          <w:szCs w:val="28"/>
        </w:rPr>
        <w:t xml:space="preserve">Канефрон </w:t>
      </w:r>
    </w:p>
    <w:p w14:paraId="77336469" w14:textId="77777777" w:rsidR="00696256" w:rsidRPr="00F60DB3" w:rsidRDefault="00696256">
      <w:pPr>
        <w:pStyle w:val="a9"/>
        <w:numPr>
          <w:ilvl w:val="0"/>
          <w:numId w:val="506"/>
        </w:numPr>
        <w:contextualSpacing w:val="0"/>
        <w:jc w:val="both"/>
        <w:rPr>
          <w:sz w:val="28"/>
          <w:szCs w:val="28"/>
        </w:rPr>
      </w:pPr>
      <w:r w:rsidRPr="00F60DB3">
        <w:rPr>
          <w:sz w:val="28"/>
          <w:szCs w:val="28"/>
        </w:rPr>
        <w:t>Ліпохромін</w:t>
      </w:r>
    </w:p>
    <w:p w14:paraId="09A00CC1" w14:textId="77777777" w:rsidR="00696256" w:rsidRPr="00F60DB3" w:rsidRDefault="00696256" w:rsidP="00696256">
      <w:pPr>
        <w:jc w:val="both"/>
        <w:rPr>
          <w:sz w:val="28"/>
          <w:szCs w:val="28"/>
          <w:lang w:val="ru-RU"/>
        </w:rPr>
      </w:pPr>
    </w:p>
    <w:p w14:paraId="5C15FE49"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Препарат шипшини “Ліпохромін” вважають засобом для: </w:t>
      </w:r>
    </w:p>
    <w:p w14:paraId="52C91CDF" w14:textId="77777777" w:rsidR="00696256" w:rsidRPr="00F60DB3" w:rsidRDefault="00696256">
      <w:pPr>
        <w:pStyle w:val="a9"/>
        <w:numPr>
          <w:ilvl w:val="0"/>
          <w:numId w:val="507"/>
        </w:numPr>
        <w:contextualSpacing w:val="0"/>
        <w:jc w:val="both"/>
        <w:rPr>
          <w:sz w:val="28"/>
          <w:szCs w:val="28"/>
        </w:rPr>
      </w:pPr>
      <w:r w:rsidRPr="00F60DB3">
        <w:rPr>
          <w:sz w:val="28"/>
          <w:szCs w:val="28"/>
        </w:rPr>
        <w:t xml:space="preserve">Профілактики та лікування променевої хвороби </w:t>
      </w:r>
    </w:p>
    <w:p w14:paraId="08657580" w14:textId="77777777" w:rsidR="00696256" w:rsidRPr="00F60DB3" w:rsidRDefault="00696256">
      <w:pPr>
        <w:pStyle w:val="a9"/>
        <w:numPr>
          <w:ilvl w:val="0"/>
          <w:numId w:val="507"/>
        </w:numPr>
        <w:contextualSpacing w:val="0"/>
        <w:jc w:val="both"/>
        <w:rPr>
          <w:sz w:val="28"/>
          <w:szCs w:val="28"/>
        </w:rPr>
      </w:pPr>
      <w:r w:rsidRPr="00F60DB3">
        <w:rPr>
          <w:sz w:val="28"/>
          <w:szCs w:val="28"/>
        </w:rPr>
        <w:t xml:space="preserve">Профілактики та лікування атеросклерозу </w:t>
      </w:r>
    </w:p>
    <w:p w14:paraId="375964DA" w14:textId="77777777" w:rsidR="00696256" w:rsidRPr="00F60DB3" w:rsidRDefault="00696256">
      <w:pPr>
        <w:pStyle w:val="a9"/>
        <w:numPr>
          <w:ilvl w:val="0"/>
          <w:numId w:val="507"/>
        </w:numPr>
        <w:contextualSpacing w:val="0"/>
        <w:jc w:val="both"/>
        <w:rPr>
          <w:sz w:val="28"/>
          <w:szCs w:val="28"/>
        </w:rPr>
      </w:pPr>
      <w:r w:rsidRPr="00F60DB3">
        <w:rPr>
          <w:sz w:val="28"/>
          <w:szCs w:val="28"/>
        </w:rPr>
        <w:t xml:space="preserve">Профілактики та лікування імунних захворювань </w:t>
      </w:r>
    </w:p>
    <w:p w14:paraId="7B7EBF41" w14:textId="77777777" w:rsidR="00696256" w:rsidRPr="00F60DB3" w:rsidRDefault="00696256">
      <w:pPr>
        <w:pStyle w:val="a9"/>
        <w:numPr>
          <w:ilvl w:val="0"/>
          <w:numId w:val="507"/>
        </w:numPr>
        <w:contextualSpacing w:val="0"/>
        <w:jc w:val="both"/>
        <w:rPr>
          <w:sz w:val="28"/>
          <w:szCs w:val="28"/>
        </w:rPr>
      </w:pPr>
      <w:r w:rsidRPr="00F60DB3">
        <w:rPr>
          <w:sz w:val="28"/>
          <w:szCs w:val="28"/>
        </w:rPr>
        <w:t xml:space="preserve">Профілактики авітамінозу </w:t>
      </w:r>
    </w:p>
    <w:p w14:paraId="487C2C6E" w14:textId="77777777" w:rsidR="00696256" w:rsidRPr="00F60DB3" w:rsidRDefault="00696256">
      <w:pPr>
        <w:pStyle w:val="a9"/>
        <w:numPr>
          <w:ilvl w:val="0"/>
          <w:numId w:val="507"/>
        </w:numPr>
        <w:contextualSpacing w:val="0"/>
        <w:jc w:val="both"/>
        <w:rPr>
          <w:sz w:val="28"/>
          <w:szCs w:val="28"/>
        </w:rPr>
      </w:pPr>
      <w:r w:rsidRPr="00F60DB3">
        <w:rPr>
          <w:sz w:val="28"/>
          <w:szCs w:val="28"/>
        </w:rPr>
        <w:t>Лікування гіпервітамінозу</w:t>
      </w:r>
    </w:p>
    <w:p w14:paraId="5EC14FB3" w14:textId="77777777" w:rsidR="00696256" w:rsidRPr="00F60DB3" w:rsidRDefault="00696256" w:rsidP="00696256">
      <w:pPr>
        <w:pStyle w:val="a9"/>
        <w:ind w:left="1429"/>
        <w:contextualSpacing w:val="0"/>
        <w:jc w:val="both"/>
        <w:rPr>
          <w:sz w:val="28"/>
          <w:szCs w:val="28"/>
        </w:rPr>
      </w:pPr>
    </w:p>
    <w:p w14:paraId="391B7AC4" w14:textId="77777777"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 На основі плодів шипшини виготовляють декілька лікарських засобів з різними напрямками застосування. Назвіть лікарський засіб, виготовлений на основі вказаної ЛРС, який має репаративну дію: </w:t>
      </w:r>
    </w:p>
    <w:p w14:paraId="6E418AE4" w14:textId="77777777" w:rsidR="00696256" w:rsidRPr="00F60DB3" w:rsidRDefault="00696256">
      <w:pPr>
        <w:pStyle w:val="a9"/>
        <w:numPr>
          <w:ilvl w:val="0"/>
          <w:numId w:val="508"/>
        </w:numPr>
        <w:contextualSpacing w:val="0"/>
        <w:jc w:val="both"/>
        <w:rPr>
          <w:sz w:val="28"/>
          <w:szCs w:val="28"/>
          <w:lang w:val="ru-RU"/>
        </w:rPr>
      </w:pPr>
      <w:r w:rsidRPr="00F60DB3">
        <w:rPr>
          <w:sz w:val="28"/>
          <w:szCs w:val="28"/>
        </w:rPr>
        <w:t xml:space="preserve">Каротолін </w:t>
      </w:r>
    </w:p>
    <w:p w14:paraId="637A36ED" w14:textId="77777777" w:rsidR="00696256" w:rsidRPr="00F60DB3" w:rsidRDefault="00696256">
      <w:pPr>
        <w:pStyle w:val="a9"/>
        <w:numPr>
          <w:ilvl w:val="0"/>
          <w:numId w:val="508"/>
        </w:numPr>
        <w:contextualSpacing w:val="0"/>
        <w:jc w:val="both"/>
        <w:rPr>
          <w:sz w:val="28"/>
          <w:szCs w:val="28"/>
          <w:lang w:val="ru-RU"/>
        </w:rPr>
      </w:pPr>
      <w:r w:rsidRPr="00F60DB3">
        <w:rPr>
          <w:sz w:val="28"/>
          <w:szCs w:val="28"/>
        </w:rPr>
        <w:t xml:space="preserve">Холосас </w:t>
      </w:r>
    </w:p>
    <w:p w14:paraId="629A03BA" w14:textId="77777777" w:rsidR="00696256" w:rsidRPr="00F60DB3" w:rsidRDefault="00696256">
      <w:pPr>
        <w:pStyle w:val="a9"/>
        <w:numPr>
          <w:ilvl w:val="0"/>
          <w:numId w:val="508"/>
        </w:numPr>
        <w:contextualSpacing w:val="0"/>
        <w:jc w:val="both"/>
        <w:rPr>
          <w:sz w:val="28"/>
          <w:szCs w:val="28"/>
          <w:lang w:val="ru-RU"/>
        </w:rPr>
      </w:pPr>
      <w:r w:rsidRPr="00F60DB3">
        <w:rPr>
          <w:sz w:val="28"/>
          <w:szCs w:val="28"/>
        </w:rPr>
        <w:t xml:space="preserve">Арфазетин </w:t>
      </w:r>
    </w:p>
    <w:p w14:paraId="498DEA69" w14:textId="77777777" w:rsidR="00696256" w:rsidRPr="00F60DB3" w:rsidRDefault="00696256">
      <w:pPr>
        <w:pStyle w:val="a9"/>
        <w:numPr>
          <w:ilvl w:val="0"/>
          <w:numId w:val="508"/>
        </w:numPr>
        <w:contextualSpacing w:val="0"/>
        <w:jc w:val="both"/>
        <w:rPr>
          <w:sz w:val="28"/>
          <w:szCs w:val="28"/>
          <w:lang w:val="ru-RU"/>
        </w:rPr>
      </w:pPr>
      <w:r w:rsidRPr="00F60DB3">
        <w:rPr>
          <w:sz w:val="28"/>
          <w:szCs w:val="28"/>
        </w:rPr>
        <w:t xml:space="preserve">Сироп шипшини із залізом </w:t>
      </w:r>
    </w:p>
    <w:p w14:paraId="646690F0" w14:textId="0B1FC5C4" w:rsidR="00696256" w:rsidRPr="00F60DB3" w:rsidRDefault="00696256">
      <w:pPr>
        <w:pStyle w:val="a9"/>
        <w:numPr>
          <w:ilvl w:val="0"/>
          <w:numId w:val="508"/>
        </w:numPr>
        <w:contextualSpacing w:val="0"/>
        <w:jc w:val="both"/>
        <w:rPr>
          <w:sz w:val="28"/>
          <w:szCs w:val="28"/>
        </w:rPr>
      </w:pPr>
      <w:r w:rsidRPr="00F60DB3">
        <w:rPr>
          <w:sz w:val="28"/>
          <w:szCs w:val="28"/>
        </w:rPr>
        <w:t>Флавін</w:t>
      </w:r>
    </w:p>
    <w:p w14:paraId="61C92F8A" w14:textId="77777777" w:rsidR="00F60DB3" w:rsidRPr="00F60DB3" w:rsidRDefault="00F60DB3" w:rsidP="00F60DB3">
      <w:pPr>
        <w:jc w:val="both"/>
        <w:rPr>
          <w:sz w:val="28"/>
          <w:szCs w:val="28"/>
        </w:rPr>
      </w:pPr>
    </w:p>
    <w:p w14:paraId="0672BD3B" w14:textId="0E270CB9"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Горобина звичайна (Sorbus aucuparia) використовується для виготовлення сиропів вітамінної дії. Яку сировину горобини використовують?</w:t>
      </w:r>
    </w:p>
    <w:p w14:paraId="7AD23A20" w14:textId="77777777" w:rsidR="00696256" w:rsidRPr="00F60DB3" w:rsidRDefault="00696256">
      <w:pPr>
        <w:pStyle w:val="a9"/>
        <w:numPr>
          <w:ilvl w:val="0"/>
          <w:numId w:val="512"/>
        </w:numPr>
        <w:contextualSpacing w:val="0"/>
        <w:jc w:val="both"/>
        <w:rPr>
          <w:sz w:val="28"/>
          <w:szCs w:val="28"/>
        </w:rPr>
      </w:pPr>
      <w:r w:rsidRPr="00F60DB3">
        <w:rPr>
          <w:sz w:val="28"/>
          <w:szCs w:val="28"/>
        </w:rPr>
        <w:t xml:space="preserve">Плоди </w:t>
      </w:r>
    </w:p>
    <w:p w14:paraId="6E0CD894" w14:textId="77777777" w:rsidR="00696256" w:rsidRPr="00F60DB3" w:rsidRDefault="00696256">
      <w:pPr>
        <w:pStyle w:val="a9"/>
        <w:numPr>
          <w:ilvl w:val="0"/>
          <w:numId w:val="512"/>
        </w:numPr>
        <w:contextualSpacing w:val="0"/>
        <w:jc w:val="both"/>
        <w:rPr>
          <w:sz w:val="28"/>
          <w:szCs w:val="28"/>
        </w:rPr>
      </w:pPr>
      <w:r w:rsidRPr="00F60DB3">
        <w:rPr>
          <w:sz w:val="28"/>
          <w:szCs w:val="28"/>
        </w:rPr>
        <w:t xml:space="preserve">Кору </w:t>
      </w:r>
    </w:p>
    <w:p w14:paraId="7DDDA8D0" w14:textId="77777777" w:rsidR="00696256" w:rsidRPr="00F60DB3" w:rsidRDefault="00696256">
      <w:pPr>
        <w:pStyle w:val="a9"/>
        <w:numPr>
          <w:ilvl w:val="0"/>
          <w:numId w:val="512"/>
        </w:numPr>
        <w:contextualSpacing w:val="0"/>
        <w:jc w:val="both"/>
        <w:rPr>
          <w:sz w:val="28"/>
          <w:szCs w:val="28"/>
        </w:rPr>
      </w:pPr>
      <w:r w:rsidRPr="00F60DB3">
        <w:rPr>
          <w:sz w:val="28"/>
          <w:szCs w:val="28"/>
        </w:rPr>
        <w:t xml:space="preserve">Корені </w:t>
      </w:r>
    </w:p>
    <w:p w14:paraId="3BA227ED" w14:textId="77777777" w:rsidR="00696256" w:rsidRPr="00F60DB3" w:rsidRDefault="00696256">
      <w:pPr>
        <w:pStyle w:val="a9"/>
        <w:numPr>
          <w:ilvl w:val="0"/>
          <w:numId w:val="512"/>
        </w:numPr>
        <w:contextualSpacing w:val="0"/>
        <w:jc w:val="both"/>
        <w:rPr>
          <w:sz w:val="28"/>
          <w:szCs w:val="28"/>
        </w:rPr>
      </w:pPr>
      <w:r w:rsidRPr="00F60DB3">
        <w:rPr>
          <w:sz w:val="28"/>
          <w:szCs w:val="28"/>
        </w:rPr>
        <w:t xml:space="preserve">Листя </w:t>
      </w:r>
    </w:p>
    <w:p w14:paraId="56E28C62" w14:textId="77777777" w:rsidR="00696256" w:rsidRPr="00F60DB3" w:rsidRDefault="00696256">
      <w:pPr>
        <w:pStyle w:val="a9"/>
        <w:numPr>
          <w:ilvl w:val="0"/>
          <w:numId w:val="512"/>
        </w:numPr>
        <w:contextualSpacing w:val="0"/>
        <w:jc w:val="both"/>
        <w:rPr>
          <w:sz w:val="28"/>
          <w:szCs w:val="28"/>
        </w:rPr>
      </w:pPr>
      <w:r w:rsidRPr="00F60DB3">
        <w:rPr>
          <w:sz w:val="28"/>
          <w:szCs w:val="28"/>
        </w:rPr>
        <w:t>Квітки</w:t>
      </w:r>
    </w:p>
    <w:p w14:paraId="0A875A55" w14:textId="77777777" w:rsidR="00F60DB3" w:rsidRPr="00F60DB3" w:rsidRDefault="00F60DB3" w:rsidP="00F60DB3">
      <w:pPr>
        <w:jc w:val="both"/>
        <w:rPr>
          <w:sz w:val="28"/>
          <w:szCs w:val="28"/>
        </w:rPr>
      </w:pPr>
    </w:p>
    <w:p w14:paraId="25B35866" w14:textId="604033FD"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t xml:space="preserve">Деякі види лікарської рослинної сировини містять каротиноїди. Укажіть лікарську рослинну сировину, де каротиноїди накопичуються у великій кількості і використовуються при виготовленні фітопрепаратів: </w:t>
      </w:r>
    </w:p>
    <w:p w14:paraId="6C5309BC" w14:textId="77777777" w:rsidR="00696256" w:rsidRPr="00F60DB3" w:rsidRDefault="00696256">
      <w:pPr>
        <w:pStyle w:val="a9"/>
        <w:numPr>
          <w:ilvl w:val="0"/>
          <w:numId w:val="517"/>
        </w:numPr>
        <w:contextualSpacing w:val="0"/>
        <w:jc w:val="both"/>
        <w:rPr>
          <w:sz w:val="28"/>
          <w:szCs w:val="28"/>
        </w:rPr>
      </w:pPr>
      <w:r w:rsidRPr="00F60DB3">
        <w:rPr>
          <w:sz w:val="28"/>
          <w:szCs w:val="28"/>
        </w:rPr>
        <w:t xml:space="preserve">Плоди обліпихи </w:t>
      </w:r>
    </w:p>
    <w:p w14:paraId="48A9527B" w14:textId="77777777" w:rsidR="00696256" w:rsidRPr="00F60DB3" w:rsidRDefault="00696256">
      <w:pPr>
        <w:pStyle w:val="a9"/>
        <w:numPr>
          <w:ilvl w:val="0"/>
          <w:numId w:val="517"/>
        </w:numPr>
        <w:contextualSpacing w:val="0"/>
        <w:jc w:val="both"/>
        <w:rPr>
          <w:sz w:val="28"/>
          <w:szCs w:val="28"/>
        </w:rPr>
      </w:pPr>
      <w:r w:rsidRPr="00F60DB3">
        <w:rPr>
          <w:sz w:val="28"/>
          <w:szCs w:val="28"/>
        </w:rPr>
        <w:t xml:space="preserve">Листя смородини </w:t>
      </w:r>
    </w:p>
    <w:p w14:paraId="22CE02CA" w14:textId="77777777" w:rsidR="00696256" w:rsidRPr="00F60DB3" w:rsidRDefault="00696256">
      <w:pPr>
        <w:pStyle w:val="a9"/>
        <w:numPr>
          <w:ilvl w:val="0"/>
          <w:numId w:val="517"/>
        </w:numPr>
        <w:contextualSpacing w:val="0"/>
        <w:jc w:val="both"/>
        <w:rPr>
          <w:sz w:val="28"/>
          <w:szCs w:val="28"/>
        </w:rPr>
      </w:pPr>
      <w:r w:rsidRPr="00F60DB3">
        <w:rPr>
          <w:sz w:val="28"/>
          <w:szCs w:val="28"/>
        </w:rPr>
        <w:t xml:space="preserve">Трава грициків </w:t>
      </w:r>
    </w:p>
    <w:p w14:paraId="544DCB82" w14:textId="77777777" w:rsidR="00696256" w:rsidRPr="00F60DB3" w:rsidRDefault="00696256">
      <w:pPr>
        <w:pStyle w:val="a9"/>
        <w:numPr>
          <w:ilvl w:val="0"/>
          <w:numId w:val="517"/>
        </w:numPr>
        <w:contextualSpacing w:val="0"/>
        <w:jc w:val="both"/>
        <w:rPr>
          <w:sz w:val="28"/>
          <w:szCs w:val="28"/>
        </w:rPr>
      </w:pPr>
      <w:r w:rsidRPr="00F60DB3">
        <w:rPr>
          <w:sz w:val="28"/>
          <w:szCs w:val="28"/>
        </w:rPr>
        <w:t xml:space="preserve">Листя суниці </w:t>
      </w:r>
    </w:p>
    <w:p w14:paraId="4785290C" w14:textId="77777777" w:rsidR="00696256" w:rsidRPr="00F60DB3" w:rsidRDefault="00696256">
      <w:pPr>
        <w:pStyle w:val="a9"/>
        <w:numPr>
          <w:ilvl w:val="0"/>
          <w:numId w:val="517"/>
        </w:numPr>
        <w:contextualSpacing w:val="0"/>
        <w:jc w:val="both"/>
        <w:rPr>
          <w:sz w:val="28"/>
          <w:szCs w:val="28"/>
        </w:rPr>
      </w:pPr>
      <w:r w:rsidRPr="00F60DB3">
        <w:rPr>
          <w:sz w:val="28"/>
          <w:szCs w:val="28"/>
        </w:rPr>
        <w:t>Корені петрушки</w:t>
      </w:r>
    </w:p>
    <w:p w14:paraId="7A29E7E0" w14:textId="77777777" w:rsidR="00F60DB3" w:rsidRPr="00F60DB3" w:rsidRDefault="00F60DB3" w:rsidP="00F60DB3">
      <w:pPr>
        <w:jc w:val="both"/>
        <w:rPr>
          <w:sz w:val="28"/>
          <w:szCs w:val="28"/>
        </w:rPr>
      </w:pPr>
    </w:p>
    <w:p w14:paraId="41B040F0" w14:textId="4B1D3D19" w:rsidR="00696256" w:rsidRPr="00F60DB3" w:rsidRDefault="00696256" w:rsidP="00696256">
      <w:pPr>
        <w:pStyle w:val="a9"/>
        <w:numPr>
          <w:ilvl w:val="0"/>
          <w:numId w:val="424"/>
        </w:numPr>
        <w:ind w:left="0" w:firstLine="709"/>
        <w:contextualSpacing w:val="0"/>
        <w:jc w:val="both"/>
        <w:rPr>
          <w:sz w:val="28"/>
          <w:szCs w:val="28"/>
        </w:rPr>
      </w:pPr>
      <w:r w:rsidRPr="00F60DB3">
        <w:rPr>
          <w:sz w:val="28"/>
          <w:szCs w:val="28"/>
        </w:rPr>
        <w:lastRenderedPageBreak/>
        <w:t>Стовпчики з приймочками кукурудзи, які вміщують вітаміни, жирні кислоти, ефірні олії, сапоніни та інші речовини, рекомендують як засіб:</w:t>
      </w:r>
    </w:p>
    <w:p w14:paraId="21B80A36" w14:textId="77777777" w:rsidR="00696256" w:rsidRPr="00F60DB3" w:rsidRDefault="00696256">
      <w:pPr>
        <w:pStyle w:val="a9"/>
        <w:numPr>
          <w:ilvl w:val="0"/>
          <w:numId w:val="536"/>
        </w:numPr>
        <w:contextualSpacing w:val="0"/>
        <w:jc w:val="both"/>
        <w:rPr>
          <w:sz w:val="28"/>
          <w:szCs w:val="28"/>
        </w:rPr>
      </w:pPr>
      <w:r w:rsidRPr="00F60DB3">
        <w:rPr>
          <w:sz w:val="28"/>
          <w:szCs w:val="28"/>
        </w:rPr>
        <w:t xml:space="preserve">Сечогінний і жовчогінний </w:t>
      </w:r>
    </w:p>
    <w:p w14:paraId="2C6C76FC" w14:textId="77777777" w:rsidR="00696256" w:rsidRPr="00F60DB3" w:rsidRDefault="00696256">
      <w:pPr>
        <w:pStyle w:val="a9"/>
        <w:numPr>
          <w:ilvl w:val="0"/>
          <w:numId w:val="536"/>
        </w:numPr>
        <w:contextualSpacing w:val="0"/>
        <w:jc w:val="both"/>
        <w:rPr>
          <w:sz w:val="28"/>
          <w:szCs w:val="28"/>
        </w:rPr>
      </w:pPr>
      <w:r w:rsidRPr="00F60DB3">
        <w:rPr>
          <w:sz w:val="28"/>
          <w:szCs w:val="28"/>
        </w:rPr>
        <w:t xml:space="preserve">Седативний і протисудомний </w:t>
      </w:r>
    </w:p>
    <w:p w14:paraId="581D7252" w14:textId="77777777" w:rsidR="00696256" w:rsidRPr="00F60DB3" w:rsidRDefault="00696256">
      <w:pPr>
        <w:pStyle w:val="a9"/>
        <w:numPr>
          <w:ilvl w:val="0"/>
          <w:numId w:val="536"/>
        </w:numPr>
        <w:contextualSpacing w:val="0"/>
        <w:jc w:val="both"/>
        <w:rPr>
          <w:sz w:val="28"/>
          <w:szCs w:val="28"/>
        </w:rPr>
      </w:pPr>
      <w:r w:rsidRPr="00F60DB3">
        <w:rPr>
          <w:sz w:val="28"/>
          <w:szCs w:val="28"/>
        </w:rPr>
        <w:t xml:space="preserve">Кардіотонічний і протиаритмічний </w:t>
      </w:r>
    </w:p>
    <w:p w14:paraId="7CB78648" w14:textId="77777777" w:rsidR="00696256" w:rsidRPr="00F60DB3" w:rsidRDefault="00696256">
      <w:pPr>
        <w:pStyle w:val="a9"/>
        <w:numPr>
          <w:ilvl w:val="0"/>
          <w:numId w:val="536"/>
        </w:numPr>
        <w:contextualSpacing w:val="0"/>
        <w:jc w:val="both"/>
        <w:rPr>
          <w:sz w:val="28"/>
          <w:szCs w:val="28"/>
        </w:rPr>
      </w:pPr>
      <w:r w:rsidRPr="00F60DB3">
        <w:rPr>
          <w:sz w:val="28"/>
          <w:szCs w:val="28"/>
        </w:rPr>
        <w:t xml:space="preserve">Відхаркувальний і протикашльовий </w:t>
      </w:r>
    </w:p>
    <w:p w14:paraId="27A777D6" w14:textId="77777777" w:rsidR="00696256" w:rsidRPr="00F60DB3" w:rsidRDefault="00696256">
      <w:pPr>
        <w:pStyle w:val="a9"/>
        <w:numPr>
          <w:ilvl w:val="0"/>
          <w:numId w:val="536"/>
        </w:numPr>
        <w:contextualSpacing w:val="0"/>
        <w:jc w:val="both"/>
        <w:rPr>
          <w:sz w:val="28"/>
          <w:szCs w:val="28"/>
        </w:rPr>
      </w:pPr>
      <w:r w:rsidRPr="00F60DB3">
        <w:rPr>
          <w:sz w:val="28"/>
          <w:szCs w:val="28"/>
        </w:rPr>
        <w:t>Бактерицидний і в’яжучий</w:t>
      </w:r>
    </w:p>
    <w:p w14:paraId="5F33A8F7" w14:textId="56DA5A5F" w:rsidR="00696256" w:rsidRPr="009E231A" w:rsidRDefault="009E231A" w:rsidP="009E231A">
      <w:pPr>
        <w:rPr>
          <w:sz w:val="28"/>
          <w:szCs w:val="28"/>
          <w:lang w:val="en-US"/>
        </w:rPr>
      </w:pPr>
      <w:r>
        <w:rPr>
          <w:sz w:val="28"/>
          <w:szCs w:val="28"/>
          <w:lang w:val="en-US"/>
        </w:rPr>
        <w:br w:type="page"/>
      </w:r>
    </w:p>
    <w:p w14:paraId="7CD63937" w14:textId="294F3783" w:rsidR="005406D0" w:rsidRDefault="005406D0" w:rsidP="005406D0">
      <w:pPr>
        <w:autoSpaceDE w:val="0"/>
        <w:autoSpaceDN w:val="0"/>
        <w:adjustRightInd w:val="0"/>
        <w:spacing w:line="20" w:lineRule="atLeast"/>
        <w:ind w:firstLine="709"/>
        <w:jc w:val="center"/>
        <w:rPr>
          <w:b/>
          <w:bCs/>
          <w:sz w:val="28"/>
          <w:szCs w:val="28"/>
        </w:rPr>
      </w:pPr>
      <w:r w:rsidRPr="005406D0">
        <w:rPr>
          <w:b/>
          <w:sz w:val="28"/>
          <w:szCs w:val="28"/>
        </w:rPr>
        <w:lastRenderedPageBreak/>
        <w:t xml:space="preserve">ВІТАМІНИ. </w:t>
      </w:r>
      <w:r w:rsidRPr="005406D0">
        <w:rPr>
          <w:b/>
          <w:bCs/>
          <w:sz w:val="28"/>
          <w:szCs w:val="28"/>
        </w:rPr>
        <w:t>ОРГАНІЧНІ КИСЛОТИ</w:t>
      </w:r>
    </w:p>
    <w:p w14:paraId="387CE580" w14:textId="77777777" w:rsidR="005406D0" w:rsidRPr="005406D0" w:rsidRDefault="005406D0" w:rsidP="005406D0">
      <w:pPr>
        <w:autoSpaceDE w:val="0"/>
        <w:autoSpaceDN w:val="0"/>
        <w:adjustRightInd w:val="0"/>
        <w:spacing w:line="20" w:lineRule="atLeast"/>
        <w:ind w:firstLine="709"/>
        <w:jc w:val="center"/>
        <w:rPr>
          <w:b/>
          <w:sz w:val="28"/>
          <w:szCs w:val="28"/>
        </w:rPr>
      </w:pPr>
    </w:p>
    <w:p w14:paraId="415DE073" w14:textId="77777777" w:rsidR="005406D0" w:rsidRPr="0068480A" w:rsidRDefault="005406D0" w:rsidP="005406D0">
      <w:pPr>
        <w:autoSpaceDE w:val="0"/>
        <w:autoSpaceDN w:val="0"/>
        <w:adjustRightInd w:val="0"/>
        <w:spacing w:line="20" w:lineRule="atLeast"/>
        <w:ind w:firstLine="709"/>
        <w:jc w:val="both"/>
        <w:rPr>
          <w:sz w:val="28"/>
          <w:szCs w:val="28"/>
        </w:rPr>
      </w:pPr>
      <w:r w:rsidRPr="005406D0">
        <w:rPr>
          <w:b/>
          <w:bCs/>
          <w:sz w:val="28"/>
          <w:szCs w:val="28"/>
        </w:rPr>
        <w:t xml:space="preserve">Вітаміни </w:t>
      </w:r>
      <w:r w:rsidRPr="0068480A">
        <w:rPr>
          <w:sz w:val="28"/>
          <w:szCs w:val="28"/>
        </w:rPr>
        <w:t>– це низь</w:t>
      </w:r>
      <w:r>
        <w:rPr>
          <w:sz w:val="28"/>
          <w:szCs w:val="28"/>
        </w:rPr>
        <w:t xml:space="preserve">комолекулярні органічні сполуки </w:t>
      </w:r>
      <w:r w:rsidRPr="0068480A">
        <w:rPr>
          <w:sz w:val="28"/>
          <w:szCs w:val="28"/>
        </w:rPr>
        <w:t>різноманітної хімічної структур</w:t>
      </w:r>
      <w:r>
        <w:rPr>
          <w:sz w:val="28"/>
          <w:szCs w:val="28"/>
        </w:rPr>
        <w:t xml:space="preserve">и, які необхідні для нормальної </w:t>
      </w:r>
      <w:r w:rsidRPr="0068480A">
        <w:rPr>
          <w:sz w:val="28"/>
          <w:szCs w:val="28"/>
        </w:rPr>
        <w:t>жи</w:t>
      </w:r>
      <w:r>
        <w:rPr>
          <w:sz w:val="28"/>
          <w:szCs w:val="28"/>
        </w:rPr>
        <w:t xml:space="preserve">ттєдіяльності живих організмів. </w:t>
      </w:r>
      <w:r w:rsidRPr="0068480A">
        <w:rPr>
          <w:sz w:val="28"/>
          <w:szCs w:val="28"/>
        </w:rPr>
        <w:t>Початок розвитку вітамінолог</w:t>
      </w:r>
      <w:r>
        <w:rPr>
          <w:sz w:val="28"/>
          <w:szCs w:val="28"/>
        </w:rPr>
        <w:t xml:space="preserve">ії покладено російським лікарем </w:t>
      </w:r>
      <w:r w:rsidRPr="0068480A">
        <w:rPr>
          <w:sz w:val="28"/>
          <w:szCs w:val="28"/>
        </w:rPr>
        <w:t>М. І. Луніним у 1880 р. Термін «вітаміни» запропонував у 1912 р.</w:t>
      </w:r>
      <w:r>
        <w:rPr>
          <w:sz w:val="28"/>
          <w:szCs w:val="28"/>
        </w:rPr>
        <w:t xml:space="preserve"> </w:t>
      </w:r>
      <w:r w:rsidRPr="0068480A">
        <w:rPr>
          <w:sz w:val="28"/>
          <w:szCs w:val="28"/>
        </w:rPr>
        <w:t>польський вчений К. Функ, який вперше виділив із д</w:t>
      </w:r>
      <w:r>
        <w:rPr>
          <w:sz w:val="28"/>
          <w:szCs w:val="28"/>
        </w:rPr>
        <w:t>ріжджів кри</w:t>
      </w:r>
      <w:r w:rsidRPr="0068480A">
        <w:rPr>
          <w:sz w:val="28"/>
          <w:szCs w:val="28"/>
        </w:rPr>
        <w:t xml:space="preserve">сталічну речовину, яка містила у </w:t>
      </w:r>
      <w:r>
        <w:rPr>
          <w:sz w:val="28"/>
          <w:szCs w:val="28"/>
        </w:rPr>
        <w:t xml:space="preserve">своїй структурі аміногрупу (від. </w:t>
      </w:r>
      <w:r w:rsidRPr="0068480A">
        <w:rPr>
          <w:sz w:val="28"/>
          <w:szCs w:val="28"/>
        </w:rPr>
        <w:t xml:space="preserve">латин. </w:t>
      </w:r>
      <w:r w:rsidRPr="00D65DBE">
        <w:rPr>
          <w:sz w:val="28"/>
          <w:szCs w:val="28"/>
        </w:rPr>
        <w:t>vita</w:t>
      </w:r>
      <w:r w:rsidRPr="0068480A">
        <w:rPr>
          <w:sz w:val="28"/>
          <w:szCs w:val="28"/>
        </w:rPr>
        <w:t xml:space="preserve"> – життя і </w:t>
      </w:r>
      <w:r w:rsidRPr="00D65DBE">
        <w:rPr>
          <w:sz w:val="28"/>
          <w:szCs w:val="28"/>
        </w:rPr>
        <w:t>aminus</w:t>
      </w:r>
      <w:r w:rsidRPr="0068480A">
        <w:rPr>
          <w:sz w:val="28"/>
          <w:szCs w:val="28"/>
        </w:rPr>
        <w:t xml:space="preserve"> – азот). Захворювання, які виникають</w:t>
      </w:r>
      <w:r>
        <w:rPr>
          <w:sz w:val="28"/>
          <w:szCs w:val="28"/>
        </w:rPr>
        <w:t xml:space="preserve"> </w:t>
      </w:r>
      <w:r w:rsidRPr="0068480A">
        <w:rPr>
          <w:sz w:val="28"/>
          <w:szCs w:val="28"/>
        </w:rPr>
        <w:t>через нестачу або відсутність цих речовин в організмі, назвали</w:t>
      </w:r>
      <w:r>
        <w:rPr>
          <w:sz w:val="28"/>
          <w:szCs w:val="28"/>
        </w:rPr>
        <w:t xml:space="preserve"> </w:t>
      </w:r>
      <w:r w:rsidRPr="0068480A">
        <w:rPr>
          <w:sz w:val="28"/>
          <w:szCs w:val="28"/>
        </w:rPr>
        <w:t xml:space="preserve">гіпо- та авітамінозами. </w:t>
      </w:r>
      <w:proofErr w:type="spellStart"/>
      <w:r w:rsidRPr="0068480A">
        <w:rPr>
          <w:sz w:val="28"/>
          <w:szCs w:val="28"/>
          <w:lang w:val="ru-RU"/>
        </w:rPr>
        <w:t>Пізніше</w:t>
      </w:r>
      <w:proofErr w:type="spellEnd"/>
      <w:r w:rsidRPr="0068480A">
        <w:rPr>
          <w:sz w:val="28"/>
          <w:szCs w:val="28"/>
          <w:lang w:val="ru-RU"/>
        </w:rPr>
        <w:t xml:space="preserve"> </w:t>
      </w:r>
      <w:proofErr w:type="spellStart"/>
      <w:r w:rsidRPr="0068480A">
        <w:rPr>
          <w:sz w:val="28"/>
          <w:szCs w:val="28"/>
          <w:lang w:val="ru-RU"/>
        </w:rPr>
        <w:t>було</w:t>
      </w:r>
      <w:proofErr w:type="spellEnd"/>
      <w:r w:rsidRPr="0068480A">
        <w:rPr>
          <w:sz w:val="28"/>
          <w:szCs w:val="28"/>
          <w:lang w:val="ru-RU"/>
        </w:rPr>
        <w:t xml:space="preserve"> доведено, </w:t>
      </w:r>
      <w:proofErr w:type="spellStart"/>
      <w:r w:rsidRPr="0068480A">
        <w:rPr>
          <w:sz w:val="28"/>
          <w:szCs w:val="28"/>
          <w:lang w:val="ru-RU"/>
        </w:rPr>
        <w:t>що</w:t>
      </w:r>
      <w:proofErr w:type="spellEnd"/>
      <w:r>
        <w:rPr>
          <w:sz w:val="28"/>
          <w:szCs w:val="28"/>
          <w:lang w:val="ru-RU"/>
        </w:rPr>
        <w:t xml:space="preserve"> не </w:t>
      </w:r>
      <w:proofErr w:type="spellStart"/>
      <w:r>
        <w:rPr>
          <w:sz w:val="28"/>
          <w:szCs w:val="28"/>
          <w:lang w:val="ru-RU"/>
        </w:rPr>
        <w:t>всі</w:t>
      </w:r>
      <w:proofErr w:type="spellEnd"/>
      <w:r>
        <w:rPr>
          <w:sz w:val="28"/>
          <w:szCs w:val="28"/>
          <w:lang w:val="ru-RU"/>
        </w:rPr>
        <w:t xml:space="preserve"> </w:t>
      </w:r>
      <w:proofErr w:type="spellStart"/>
      <w:r>
        <w:rPr>
          <w:sz w:val="28"/>
          <w:szCs w:val="28"/>
          <w:lang w:val="ru-RU"/>
        </w:rPr>
        <w:t>вітамі</w:t>
      </w:r>
      <w:r w:rsidRPr="0068480A">
        <w:rPr>
          <w:sz w:val="28"/>
          <w:szCs w:val="28"/>
          <w:lang w:val="ru-RU"/>
        </w:rPr>
        <w:t>ни</w:t>
      </w:r>
      <w:proofErr w:type="spellEnd"/>
      <w:r w:rsidRPr="0068480A">
        <w:rPr>
          <w:sz w:val="28"/>
          <w:szCs w:val="28"/>
          <w:lang w:val="ru-RU"/>
        </w:rPr>
        <w:t xml:space="preserve"> </w:t>
      </w:r>
      <w:proofErr w:type="spellStart"/>
      <w:r w:rsidRPr="0068480A">
        <w:rPr>
          <w:sz w:val="28"/>
          <w:szCs w:val="28"/>
          <w:lang w:val="ru-RU"/>
        </w:rPr>
        <w:t>містять</w:t>
      </w:r>
      <w:proofErr w:type="spellEnd"/>
      <w:r w:rsidRPr="0068480A">
        <w:rPr>
          <w:sz w:val="28"/>
          <w:szCs w:val="28"/>
          <w:lang w:val="ru-RU"/>
        </w:rPr>
        <w:t xml:space="preserve"> </w:t>
      </w:r>
      <w:proofErr w:type="spellStart"/>
      <w:r w:rsidRPr="0068480A">
        <w:rPr>
          <w:sz w:val="28"/>
          <w:szCs w:val="28"/>
          <w:lang w:val="ru-RU"/>
        </w:rPr>
        <w:t>аміногрупу</w:t>
      </w:r>
      <w:proofErr w:type="spellEnd"/>
      <w:r w:rsidRPr="0068480A">
        <w:rPr>
          <w:sz w:val="28"/>
          <w:szCs w:val="28"/>
          <w:lang w:val="ru-RU"/>
        </w:rPr>
        <w:t xml:space="preserve">, </w:t>
      </w:r>
      <w:proofErr w:type="spellStart"/>
      <w:r w:rsidRPr="0068480A">
        <w:rPr>
          <w:sz w:val="28"/>
          <w:szCs w:val="28"/>
          <w:lang w:val="ru-RU"/>
        </w:rPr>
        <w:t>але</w:t>
      </w:r>
      <w:proofErr w:type="spellEnd"/>
      <w:r w:rsidRPr="0068480A">
        <w:rPr>
          <w:sz w:val="28"/>
          <w:szCs w:val="28"/>
          <w:lang w:val="ru-RU"/>
        </w:rPr>
        <w:t xml:space="preserve"> </w:t>
      </w:r>
      <w:proofErr w:type="spellStart"/>
      <w:r w:rsidRPr="0068480A">
        <w:rPr>
          <w:sz w:val="28"/>
          <w:szCs w:val="28"/>
          <w:lang w:val="ru-RU"/>
        </w:rPr>
        <w:t>тр</w:t>
      </w:r>
      <w:r>
        <w:rPr>
          <w:sz w:val="28"/>
          <w:szCs w:val="28"/>
          <w:lang w:val="ru-RU"/>
        </w:rPr>
        <w:t>адиційно</w:t>
      </w:r>
      <w:proofErr w:type="spellEnd"/>
      <w:r>
        <w:rPr>
          <w:sz w:val="28"/>
          <w:szCs w:val="28"/>
          <w:lang w:val="ru-RU"/>
        </w:rPr>
        <w:t xml:space="preserve"> </w:t>
      </w:r>
      <w:proofErr w:type="spellStart"/>
      <w:r>
        <w:rPr>
          <w:sz w:val="28"/>
          <w:szCs w:val="28"/>
          <w:lang w:val="ru-RU"/>
        </w:rPr>
        <w:t>цей</w:t>
      </w:r>
      <w:proofErr w:type="spellEnd"/>
      <w:r>
        <w:rPr>
          <w:sz w:val="28"/>
          <w:szCs w:val="28"/>
          <w:lang w:val="ru-RU"/>
        </w:rPr>
        <w:t xml:space="preserve"> </w:t>
      </w:r>
      <w:proofErr w:type="spellStart"/>
      <w:r>
        <w:rPr>
          <w:sz w:val="28"/>
          <w:szCs w:val="28"/>
          <w:lang w:val="ru-RU"/>
        </w:rPr>
        <w:t>клас</w:t>
      </w:r>
      <w:proofErr w:type="spellEnd"/>
      <w:r>
        <w:rPr>
          <w:sz w:val="28"/>
          <w:szCs w:val="28"/>
          <w:lang w:val="ru-RU"/>
        </w:rPr>
        <w:t xml:space="preserve"> </w:t>
      </w:r>
      <w:proofErr w:type="spellStart"/>
      <w:r>
        <w:rPr>
          <w:sz w:val="28"/>
          <w:szCs w:val="28"/>
          <w:lang w:val="ru-RU"/>
        </w:rPr>
        <w:t>природних</w:t>
      </w:r>
      <w:proofErr w:type="spellEnd"/>
      <w:r>
        <w:rPr>
          <w:sz w:val="28"/>
          <w:szCs w:val="28"/>
          <w:lang w:val="ru-RU"/>
        </w:rPr>
        <w:t xml:space="preserve"> </w:t>
      </w:r>
      <w:proofErr w:type="spellStart"/>
      <w:r>
        <w:rPr>
          <w:sz w:val="28"/>
          <w:szCs w:val="28"/>
          <w:lang w:val="ru-RU"/>
        </w:rPr>
        <w:t>спо</w:t>
      </w:r>
      <w:r w:rsidRPr="0068480A">
        <w:rPr>
          <w:sz w:val="28"/>
          <w:szCs w:val="28"/>
          <w:lang w:val="ru-RU"/>
        </w:rPr>
        <w:t>лук</w:t>
      </w:r>
      <w:proofErr w:type="spellEnd"/>
      <w:r w:rsidRPr="0068480A">
        <w:rPr>
          <w:sz w:val="28"/>
          <w:szCs w:val="28"/>
          <w:lang w:val="ru-RU"/>
        </w:rPr>
        <w:t xml:space="preserve"> у </w:t>
      </w:r>
      <w:proofErr w:type="spellStart"/>
      <w:r w:rsidRPr="0068480A">
        <w:rPr>
          <w:sz w:val="28"/>
          <w:szCs w:val="28"/>
          <w:lang w:val="ru-RU"/>
        </w:rPr>
        <w:t>всьому</w:t>
      </w:r>
      <w:proofErr w:type="spellEnd"/>
      <w:r w:rsidRPr="0068480A">
        <w:rPr>
          <w:sz w:val="28"/>
          <w:szCs w:val="28"/>
          <w:lang w:val="ru-RU"/>
        </w:rPr>
        <w:t xml:space="preserve"> </w:t>
      </w:r>
      <w:proofErr w:type="spellStart"/>
      <w:r w:rsidRPr="0068480A">
        <w:rPr>
          <w:sz w:val="28"/>
          <w:szCs w:val="28"/>
          <w:lang w:val="ru-RU"/>
        </w:rPr>
        <w:t>світі</w:t>
      </w:r>
      <w:proofErr w:type="spellEnd"/>
      <w:r w:rsidRPr="0068480A">
        <w:rPr>
          <w:sz w:val="28"/>
          <w:szCs w:val="28"/>
          <w:lang w:val="ru-RU"/>
        </w:rPr>
        <w:t xml:space="preserve"> </w:t>
      </w:r>
      <w:proofErr w:type="spellStart"/>
      <w:r w:rsidRPr="0068480A">
        <w:rPr>
          <w:sz w:val="28"/>
          <w:szCs w:val="28"/>
          <w:lang w:val="ru-RU"/>
        </w:rPr>
        <w:t>називають</w:t>
      </w:r>
      <w:proofErr w:type="spellEnd"/>
      <w:r w:rsidRPr="0068480A">
        <w:rPr>
          <w:sz w:val="28"/>
          <w:szCs w:val="28"/>
          <w:lang w:val="ru-RU"/>
        </w:rPr>
        <w:t xml:space="preserve"> </w:t>
      </w:r>
      <w:proofErr w:type="spellStart"/>
      <w:r w:rsidRPr="0068480A">
        <w:rPr>
          <w:sz w:val="28"/>
          <w:szCs w:val="28"/>
          <w:lang w:val="ru-RU"/>
        </w:rPr>
        <w:t>вітамінами</w:t>
      </w:r>
      <w:proofErr w:type="spellEnd"/>
      <w:r w:rsidRPr="0068480A">
        <w:rPr>
          <w:sz w:val="28"/>
          <w:szCs w:val="28"/>
          <w:lang w:val="ru-RU"/>
        </w:rPr>
        <w:t>.</w:t>
      </w:r>
    </w:p>
    <w:p w14:paraId="49788427" w14:textId="77777777" w:rsidR="005406D0" w:rsidRPr="0068480A" w:rsidRDefault="005406D0" w:rsidP="005406D0">
      <w:pPr>
        <w:autoSpaceDE w:val="0"/>
        <w:autoSpaceDN w:val="0"/>
        <w:adjustRightInd w:val="0"/>
        <w:spacing w:line="20" w:lineRule="atLeast"/>
        <w:ind w:firstLine="709"/>
        <w:jc w:val="both"/>
        <w:rPr>
          <w:sz w:val="28"/>
          <w:szCs w:val="28"/>
          <w:lang w:val="ru-RU"/>
        </w:rPr>
      </w:pPr>
      <w:proofErr w:type="spellStart"/>
      <w:r w:rsidRPr="0068480A">
        <w:rPr>
          <w:sz w:val="28"/>
          <w:szCs w:val="28"/>
          <w:lang w:val="ru-RU"/>
        </w:rPr>
        <w:t>Синтезуються</w:t>
      </w:r>
      <w:proofErr w:type="spellEnd"/>
      <w:r w:rsidRPr="0068480A">
        <w:rPr>
          <w:sz w:val="28"/>
          <w:szCs w:val="28"/>
          <w:lang w:val="ru-RU"/>
        </w:rPr>
        <w:t xml:space="preserve"> </w:t>
      </w:r>
      <w:proofErr w:type="spellStart"/>
      <w:r w:rsidRPr="0068480A">
        <w:rPr>
          <w:sz w:val="28"/>
          <w:szCs w:val="28"/>
          <w:lang w:val="ru-RU"/>
        </w:rPr>
        <w:t>вітаміни</w:t>
      </w:r>
      <w:proofErr w:type="spellEnd"/>
      <w:r w:rsidRPr="0068480A">
        <w:rPr>
          <w:sz w:val="28"/>
          <w:szCs w:val="28"/>
          <w:lang w:val="ru-RU"/>
        </w:rPr>
        <w:t xml:space="preserve"> </w:t>
      </w:r>
      <w:proofErr w:type="spellStart"/>
      <w:r>
        <w:rPr>
          <w:sz w:val="28"/>
          <w:szCs w:val="28"/>
          <w:lang w:val="ru-RU"/>
        </w:rPr>
        <w:t>переважно</w:t>
      </w:r>
      <w:proofErr w:type="spellEnd"/>
      <w:r>
        <w:rPr>
          <w:sz w:val="28"/>
          <w:szCs w:val="28"/>
          <w:lang w:val="ru-RU"/>
        </w:rPr>
        <w:t xml:space="preserve"> </w:t>
      </w:r>
      <w:proofErr w:type="spellStart"/>
      <w:r>
        <w:rPr>
          <w:sz w:val="28"/>
          <w:szCs w:val="28"/>
          <w:lang w:val="ru-RU"/>
        </w:rPr>
        <w:t>рослинами</w:t>
      </w:r>
      <w:proofErr w:type="spellEnd"/>
      <w:r>
        <w:rPr>
          <w:sz w:val="28"/>
          <w:szCs w:val="28"/>
          <w:lang w:val="ru-RU"/>
        </w:rPr>
        <w:t xml:space="preserve"> та </w:t>
      </w:r>
      <w:proofErr w:type="spellStart"/>
      <w:r>
        <w:rPr>
          <w:sz w:val="28"/>
          <w:szCs w:val="28"/>
          <w:lang w:val="ru-RU"/>
        </w:rPr>
        <w:t>частково</w:t>
      </w:r>
      <w:proofErr w:type="spellEnd"/>
      <w:r>
        <w:rPr>
          <w:sz w:val="28"/>
          <w:szCs w:val="28"/>
          <w:lang w:val="ru-RU"/>
        </w:rPr>
        <w:t xml:space="preserve"> </w:t>
      </w:r>
      <w:proofErr w:type="spellStart"/>
      <w:r w:rsidRPr="0068480A">
        <w:rPr>
          <w:sz w:val="28"/>
          <w:szCs w:val="28"/>
          <w:lang w:val="ru-RU"/>
        </w:rPr>
        <w:t>мікроорганізмами</w:t>
      </w:r>
      <w:proofErr w:type="spellEnd"/>
      <w:r w:rsidRPr="0068480A">
        <w:rPr>
          <w:sz w:val="28"/>
          <w:szCs w:val="28"/>
          <w:lang w:val="ru-RU"/>
        </w:rPr>
        <w:t xml:space="preserve">. В </w:t>
      </w:r>
      <w:proofErr w:type="spellStart"/>
      <w:r w:rsidRPr="0068480A">
        <w:rPr>
          <w:sz w:val="28"/>
          <w:szCs w:val="28"/>
          <w:lang w:val="ru-RU"/>
        </w:rPr>
        <w:t>окремих</w:t>
      </w:r>
      <w:proofErr w:type="spellEnd"/>
      <w:r w:rsidRPr="0068480A">
        <w:rPr>
          <w:sz w:val="28"/>
          <w:szCs w:val="28"/>
          <w:lang w:val="ru-RU"/>
        </w:rPr>
        <w:t xml:space="preserve"> </w:t>
      </w:r>
      <w:proofErr w:type="spellStart"/>
      <w:r w:rsidRPr="0068480A">
        <w:rPr>
          <w:sz w:val="28"/>
          <w:szCs w:val="28"/>
          <w:lang w:val="ru-RU"/>
        </w:rPr>
        <w:t>ви</w:t>
      </w:r>
      <w:r>
        <w:rPr>
          <w:sz w:val="28"/>
          <w:szCs w:val="28"/>
          <w:lang w:val="ru-RU"/>
        </w:rPr>
        <w:t>падках</w:t>
      </w:r>
      <w:proofErr w:type="spellEnd"/>
      <w:r>
        <w:rPr>
          <w:sz w:val="28"/>
          <w:szCs w:val="28"/>
          <w:lang w:val="ru-RU"/>
        </w:rPr>
        <w:t xml:space="preserve"> </w:t>
      </w:r>
      <w:proofErr w:type="spellStart"/>
      <w:r>
        <w:rPr>
          <w:sz w:val="28"/>
          <w:szCs w:val="28"/>
          <w:lang w:val="ru-RU"/>
        </w:rPr>
        <w:t>утворюються</w:t>
      </w:r>
      <w:proofErr w:type="spellEnd"/>
      <w:r>
        <w:rPr>
          <w:sz w:val="28"/>
          <w:szCs w:val="28"/>
          <w:lang w:val="ru-RU"/>
        </w:rPr>
        <w:t xml:space="preserve"> з так </w:t>
      </w:r>
      <w:proofErr w:type="spellStart"/>
      <w:r>
        <w:rPr>
          <w:sz w:val="28"/>
          <w:szCs w:val="28"/>
          <w:lang w:val="ru-RU"/>
        </w:rPr>
        <w:t>званих</w:t>
      </w:r>
      <w:proofErr w:type="spellEnd"/>
      <w:r>
        <w:rPr>
          <w:sz w:val="28"/>
          <w:szCs w:val="28"/>
          <w:lang w:val="ru-RU"/>
        </w:rPr>
        <w:t xml:space="preserve"> </w:t>
      </w:r>
      <w:proofErr w:type="spellStart"/>
      <w:r w:rsidRPr="0068480A">
        <w:rPr>
          <w:sz w:val="28"/>
          <w:szCs w:val="28"/>
          <w:lang w:val="ru-RU"/>
        </w:rPr>
        <w:t>провітамінів</w:t>
      </w:r>
      <w:proofErr w:type="spellEnd"/>
      <w:r w:rsidRPr="0068480A">
        <w:rPr>
          <w:sz w:val="28"/>
          <w:szCs w:val="28"/>
          <w:lang w:val="ru-RU"/>
        </w:rPr>
        <w:t xml:space="preserve"> (</w:t>
      </w:r>
      <w:proofErr w:type="spellStart"/>
      <w:r w:rsidRPr="0068480A">
        <w:rPr>
          <w:sz w:val="28"/>
          <w:szCs w:val="28"/>
          <w:lang w:val="ru-RU"/>
        </w:rPr>
        <w:t>наприклад</w:t>
      </w:r>
      <w:proofErr w:type="spellEnd"/>
      <w:r w:rsidRPr="0068480A">
        <w:rPr>
          <w:sz w:val="28"/>
          <w:szCs w:val="28"/>
          <w:lang w:val="ru-RU"/>
        </w:rPr>
        <w:t xml:space="preserve">, </w:t>
      </w:r>
      <w:proofErr w:type="spellStart"/>
      <w:r w:rsidRPr="0068480A">
        <w:rPr>
          <w:sz w:val="28"/>
          <w:szCs w:val="28"/>
          <w:lang w:val="ru-RU"/>
        </w:rPr>
        <w:t>вітамін</w:t>
      </w:r>
      <w:proofErr w:type="spellEnd"/>
      <w:r>
        <w:rPr>
          <w:sz w:val="28"/>
          <w:szCs w:val="28"/>
          <w:lang w:val="ru-RU"/>
        </w:rPr>
        <w:t xml:space="preserve"> А </w:t>
      </w:r>
      <w:r w:rsidRPr="0068480A">
        <w:rPr>
          <w:sz w:val="28"/>
          <w:szCs w:val="28"/>
        </w:rPr>
        <w:t xml:space="preserve">– </w:t>
      </w:r>
      <w:r>
        <w:rPr>
          <w:sz w:val="28"/>
          <w:szCs w:val="28"/>
          <w:lang w:val="ru-RU"/>
        </w:rPr>
        <w:t xml:space="preserve">з </w:t>
      </w:r>
      <w:proofErr w:type="spellStart"/>
      <w:r>
        <w:rPr>
          <w:sz w:val="28"/>
          <w:szCs w:val="28"/>
          <w:lang w:val="ru-RU"/>
        </w:rPr>
        <w:t>каротиноїдів</w:t>
      </w:r>
      <w:proofErr w:type="spellEnd"/>
      <w:r>
        <w:rPr>
          <w:sz w:val="28"/>
          <w:szCs w:val="28"/>
          <w:lang w:val="ru-RU"/>
        </w:rPr>
        <w:t xml:space="preserve">, </w:t>
      </w:r>
      <w:proofErr w:type="spellStart"/>
      <w:r>
        <w:rPr>
          <w:sz w:val="28"/>
          <w:szCs w:val="28"/>
          <w:lang w:val="ru-RU"/>
        </w:rPr>
        <w:t>деякі</w:t>
      </w:r>
      <w:proofErr w:type="spellEnd"/>
      <w:r>
        <w:rPr>
          <w:sz w:val="28"/>
          <w:szCs w:val="28"/>
          <w:lang w:val="ru-RU"/>
        </w:rPr>
        <w:t xml:space="preserve"> </w:t>
      </w:r>
      <w:proofErr w:type="spellStart"/>
      <w:r>
        <w:rPr>
          <w:sz w:val="28"/>
          <w:szCs w:val="28"/>
          <w:lang w:val="ru-RU"/>
        </w:rPr>
        <w:t>сте</w:t>
      </w:r>
      <w:r w:rsidRPr="0068480A">
        <w:rPr>
          <w:sz w:val="28"/>
          <w:szCs w:val="28"/>
          <w:lang w:val="ru-RU"/>
        </w:rPr>
        <w:t>рини</w:t>
      </w:r>
      <w:proofErr w:type="spellEnd"/>
      <w:r w:rsidRPr="0068480A">
        <w:rPr>
          <w:sz w:val="28"/>
          <w:szCs w:val="28"/>
          <w:lang w:val="ru-RU"/>
        </w:rPr>
        <w:t xml:space="preserve">, </w:t>
      </w:r>
      <w:proofErr w:type="spellStart"/>
      <w:r w:rsidRPr="0068480A">
        <w:rPr>
          <w:sz w:val="28"/>
          <w:szCs w:val="28"/>
          <w:lang w:val="ru-RU"/>
        </w:rPr>
        <w:t>під</w:t>
      </w:r>
      <w:proofErr w:type="spellEnd"/>
      <w:r w:rsidRPr="0068480A">
        <w:rPr>
          <w:sz w:val="28"/>
          <w:szCs w:val="28"/>
          <w:lang w:val="ru-RU"/>
        </w:rPr>
        <w:t xml:space="preserve"> </w:t>
      </w:r>
      <w:proofErr w:type="spellStart"/>
      <w:r w:rsidRPr="0068480A">
        <w:rPr>
          <w:sz w:val="28"/>
          <w:szCs w:val="28"/>
          <w:lang w:val="ru-RU"/>
        </w:rPr>
        <w:t>впливом</w:t>
      </w:r>
      <w:proofErr w:type="spellEnd"/>
      <w:r w:rsidRPr="0068480A">
        <w:rPr>
          <w:sz w:val="28"/>
          <w:szCs w:val="28"/>
          <w:lang w:val="ru-RU"/>
        </w:rPr>
        <w:t xml:space="preserve"> УФ-</w:t>
      </w:r>
      <w:proofErr w:type="spellStart"/>
      <w:r w:rsidRPr="0068480A">
        <w:rPr>
          <w:sz w:val="28"/>
          <w:szCs w:val="28"/>
          <w:lang w:val="ru-RU"/>
        </w:rPr>
        <w:t>пром</w:t>
      </w:r>
      <w:r>
        <w:rPr>
          <w:sz w:val="28"/>
          <w:szCs w:val="28"/>
          <w:lang w:val="ru-RU"/>
        </w:rPr>
        <w:t>іння</w:t>
      </w:r>
      <w:proofErr w:type="spellEnd"/>
      <w:r>
        <w:rPr>
          <w:sz w:val="28"/>
          <w:szCs w:val="28"/>
          <w:lang w:val="ru-RU"/>
        </w:rPr>
        <w:t xml:space="preserve"> </w:t>
      </w:r>
      <w:proofErr w:type="spellStart"/>
      <w:r>
        <w:rPr>
          <w:sz w:val="28"/>
          <w:szCs w:val="28"/>
          <w:lang w:val="ru-RU"/>
        </w:rPr>
        <w:t>перетворюються</w:t>
      </w:r>
      <w:proofErr w:type="spellEnd"/>
      <w:r>
        <w:rPr>
          <w:sz w:val="28"/>
          <w:szCs w:val="28"/>
          <w:lang w:val="ru-RU"/>
        </w:rPr>
        <w:t xml:space="preserve"> на </w:t>
      </w:r>
      <w:proofErr w:type="spellStart"/>
      <w:r>
        <w:rPr>
          <w:sz w:val="28"/>
          <w:szCs w:val="28"/>
          <w:lang w:val="ru-RU"/>
        </w:rPr>
        <w:t>вітаміни</w:t>
      </w:r>
      <w:proofErr w:type="spellEnd"/>
      <w:r>
        <w:rPr>
          <w:sz w:val="28"/>
          <w:szCs w:val="28"/>
          <w:lang w:val="ru-RU"/>
        </w:rPr>
        <w:t xml:space="preserve"> </w:t>
      </w:r>
      <w:r w:rsidRPr="0068480A">
        <w:rPr>
          <w:sz w:val="28"/>
          <w:szCs w:val="28"/>
          <w:lang w:val="ru-RU"/>
        </w:rPr>
        <w:t>групи D).</w:t>
      </w:r>
    </w:p>
    <w:p w14:paraId="2F72A6FB" w14:textId="77777777" w:rsidR="005406D0" w:rsidRPr="0068480A" w:rsidRDefault="005406D0" w:rsidP="005406D0">
      <w:pPr>
        <w:autoSpaceDE w:val="0"/>
        <w:autoSpaceDN w:val="0"/>
        <w:adjustRightInd w:val="0"/>
        <w:spacing w:line="20" w:lineRule="atLeast"/>
        <w:ind w:firstLine="709"/>
        <w:jc w:val="both"/>
        <w:rPr>
          <w:sz w:val="28"/>
          <w:szCs w:val="28"/>
          <w:lang w:val="ru-RU"/>
        </w:rPr>
      </w:pPr>
      <w:proofErr w:type="spellStart"/>
      <w:r w:rsidRPr="0068480A">
        <w:rPr>
          <w:sz w:val="28"/>
          <w:szCs w:val="28"/>
          <w:lang w:val="ru-RU"/>
        </w:rPr>
        <w:t>Організми</w:t>
      </w:r>
      <w:proofErr w:type="spellEnd"/>
      <w:r w:rsidRPr="0068480A">
        <w:rPr>
          <w:sz w:val="28"/>
          <w:szCs w:val="28"/>
          <w:lang w:val="ru-RU"/>
        </w:rPr>
        <w:t xml:space="preserve"> </w:t>
      </w:r>
      <w:proofErr w:type="spellStart"/>
      <w:r w:rsidRPr="0068480A">
        <w:rPr>
          <w:sz w:val="28"/>
          <w:szCs w:val="28"/>
          <w:lang w:val="ru-RU"/>
        </w:rPr>
        <w:t>людини</w:t>
      </w:r>
      <w:proofErr w:type="spellEnd"/>
      <w:r w:rsidRPr="0068480A">
        <w:rPr>
          <w:sz w:val="28"/>
          <w:szCs w:val="28"/>
          <w:lang w:val="ru-RU"/>
        </w:rPr>
        <w:t xml:space="preserve"> й тварин </w:t>
      </w:r>
      <w:r>
        <w:rPr>
          <w:sz w:val="28"/>
          <w:szCs w:val="28"/>
          <w:lang w:val="ru-RU"/>
        </w:rPr>
        <w:t xml:space="preserve">не </w:t>
      </w:r>
      <w:proofErr w:type="spellStart"/>
      <w:r>
        <w:rPr>
          <w:sz w:val="28"/>
          <w:szCs w:val="28"/>
          <w:lang w:val="ru-RU"/>
        </w:rPr>
        <w:t>синтезують</w:t>
      </w:r>
      <w:proofErr w:type="spellEnd"/>
      <w:r>
        <w:rPr>
          <w:sz w:val="28"/>
          <w:szCs w:val="28"/>
          <w:lang w:val="ru-RU"/>
        </w:rPr>
        <w:t xml:space="preserve"> </w:t>
      </w:r>
      <w:proofErr w:type="spellStart"/>
      <w:r>
        <w:rPr>
          <w:sz w:val="28"/>
          <w:szCs w:val="28"/>
          <w:lang w:val="ru-RU"/>
        </w:rPr>
        <w:t>вітаміни</w:t>
      </w:r>
      <w:proofErr w:type="spellEnd"/>
      <w:r>
        <w:rPr>
          <w:sz w:val="28"/>
          <w:szCs w:val="28"/>
          <w:lang w:val="ru-RU"/>
        </w:rPr>
        <w:t xml:space="preserve"> </w:t>
      </w:r>
      <w:proofErr w:type="spellStart"/>
      <w:r>
        <w:rPr>
          <w:sz w:val="28"/>
          <w:szCs w:val="28"/>
          <w:lang w:val="ru-RU"/>
        </w:rPr>
        <w:t>або</w:t>
      </w:r>
      <w:proofErr w:type="spellEnd"/>
      <w:r>
        <w:rPr>
          <w:sz w:val="28"/>
          <w:szCs w:val="28"/>
          <w:lang w:val="ru-RU"/>
        </w:rPr>
        <w:t xml:space="preserve"> </w:t>
      </w:r>
      <w:proofErr w:type="spellStart"/>
      <w:r>
        <w:rPr>
          <w:sz w:val="28"/>
          <w:szCs w:val="28"/>
          <w:lang w:val="ru-RU"/>
        </w:rPr>
        <w:t>син</w:t>
      </w:r>
      <w:r w:rsidRPr="0068480A">
        <w:rPr>
          <w:sz w:val="28"/>
          <w:szCs w:val="28"/>
          <w:lang w:val="ru-RU"/>
        </w:rPr>
        <w:t>тезують</w:t>
      </w:r>
      <w:proofErr w:type="spellEnd"/>
      <w:r w:rsidRPr="0068480A">
        <w:rPr>
          <w:sz w:val="28"/>
          <w:szCs w:val="28"/>
          <w:lang w:val="ru-RU"/>
        </w:rPr>
        <w:t xml:space="preserve"> в </w:t>
      </w:r>
      <w:proofErr w:type="spellStart"/>
      <w:r w:rsidRPr="0068480A">
        <w:rPr>
          <w:sz w:val="28"/>
          <w:szCs w:val="28"/>
          <w:lang w:val="ru-RU"/>
        </w:rPr>
        <w:t>недостатній</w:t>
      </w:r>
      <w:proofErr w:type="spellEnd"/>
      <w:r w:rsidRPr="0068480A">
        <w:rPr>
          <w:sz w:val="28"/>
          <w:szCs w:val="28"/>
          <w:lang w:val="ru-RU"/>
        </w:rPr>
        <w:t xml:space="preserve"> </w:t>
      </w:r>
      <w:proofErr w:type="spellStart"/>
      <w:r w:rsidRPr="0068480A">
        <w:rPr>
          <w:sz w:val="28"/>
          <w:szCs w:val="28"/>
          <w:lang w:val="ru-RU"/>
        </w:rPr>
        <w:t>кількос</w:t>
      </w:r>
      <w:r>
        <w:rPr>
          <w:sz w:val="28"/>
          <w:szCs w:val="28"/>
          <w:lang w:val="ru-RU"/>
        </w:rPr>
        <w:t>ті</w:t>
      </w:r>
      <w:proofErr w:type="spellEnd"/>
      <w:r>
        <w:rPr>
          <w:sz w:val="28"/>
          <w:szCs w:val="28"/>
          <w:lang w:val="ru-RU"/>
        </w:rPr>
        <w:t xml:space="preserve">. У наш час </w:t>
      </w:r>
      <w:proofErr w:type="spellStart"/>
      <w:r>
        <w:rPr>
          <w:sz w:val="28"/>
          <w:szCs w:val="28"/>
          <w:lang w:val="ru-RU"/>
        </w:rPr>
        <w:t>відомо</w:t>
      </w:r>
      <w:proofErr w:type="spellEnd"/>
      <w:r>
        <w:rPr>
          <w:sz w:val="28"/>
          <w:szCs w:val="28"/>
          <w:lang w:val="ru-RU"/>
        </w:rPr>
        <w:t xml:space="preserve"> </w:t>
      </w:r>
      <w:proofErr w:type="spellStart"/>
      <w:r>
        <w:rPr>
          <w:sz w:val="28"/>
          <w:szCs w:val="28"/>
          <w:lang w:val="ru-RU"/>
        </w:rPr>
        <w:t>близько</w:t>
      </w:r>
      <w:proofErr w:type="spellEnd"/>
      <w:r>
        <w:rPr>
          <w:sz w:val="28"/>
          <w:szCs w:val="28"/>
          <w:lang w:val="ru-RU"/>
        </w:rPr>
        <w:t xml:space="preserve"> 30 </w:t>
      </w:r>
      <w:proofErr w:type="spellStart"/>
      <w:r w:rsidRPr="0068480A">
        <w:rPr>
          <w:sz w:val="28"/>
          <w:szCs w:val="28"/>
          <w:lang w:val="ru-RU"/>
        </w:rPr>
        <w:t>вітамінів</w:t>
      </w:r>
      <w:proofErr w:type="spellEnd"/>
      <w:r w:rsidRPr="0068480A">
        <w:rPr>
          <w:sz w:val="28"/>
          <w:szCs w:val="28"/>
          <w:lang w:val="ru-RU"/>
        </w:rPr>
        <w:t xml:space="preserve">, з них </w:t>
      </w:r>
      <w:proofErr w:type="spellStart"/>
      <w:r w:rsidRPr="0068480A">
        <w:rPr>
          <w:sz w:val="28"/>
          <w:szCs w:val="28"/>
          <w:lang w:val="ru-RU"/>
        </w:rPr>
        <w:t>приблизно</w:t>
      </w:r>
      <w:proofErr w:type="spellEnd"/>
      <w:r w:rsidRPr="0068480A">
        <w:rPr>
          <w:sz w:val="28"/>
          <w:szCs w:val="28"/>
          <w:lang w:val="ru-RU"/>
        </w:rPr>
        <w:t xml:space="preserve"> 2</w:t>
      </w:r>
      <w:r>
        <w:rPr>
          <w:sz w:val="28"/>
          <w:szCs w:val="28"/>
          <w:lang w:val="ru-RU"/>
        </w:rPr>
        <w:t xml:space="preserve">0 </w:t>
      </w:r>
      <w:proofErr w:type="spellStart"/>
      <w:r>
        <w:rPr>
          <w:sz w:val="28"/>
          <w:szCs w:val="28"/>
          <w:lang w:val="ru-RU"/>
        </w:rPr>
        <w:t>надходять</w:t>
      </w:r>
      <w:proofErr w:type="spellEnd"/>
      <w:r>
        <w:rPr>
          <w:sz w:val="28"/>
          <w:szCs w:val="28"/>
          <w:lang w:val="ru-RU"/>
        </w:rPr>
        <w:t xml:space="preserve"> до </w:t>
      </w:r>
      <w:proofErr w:type="spellStart"/>
      <w:r>
        <w:rPr>
          <w:sz w:val="28"/>
          <w:szCs w:val="28"/>
          <w:lang w:val="ru-RU"/>
        </w:rPr>
        <w:t>організму</w:t>
      </w:r>
      <w:proofErr w:type="spellEnd"/>
      <w:r>
        <w:rPr>
          <w:sz w:val="28"/>
          <w:szCs w:val="28"/>
          <w:lang w:val="ru-RU"/>
        </w:rPr>
        <w:t xml:space="preserve"> </w:t>
      </w:r>
      <w:proofErr w:type="spellStart"/>
      <w:r>
        <w:rPr>
          <w:sz w:val="28"/>
          <w:szCs w:val="28"/>
          <w:lang w:val="ru-RU"/>
        </w:rPr>
        <w:t>людини</w:t>
      </w:r>
      <w:proofErr w:type="spellEnd"/>
      <w:r>
        <w:rPr>
          <w:sz w:val="28"/>
          <w:szCs w:val="28"/>
          <w:lang w:val="ru-RU"/>
        </w:rPr>
        <w:t xml:space="preserve"> </w:t>
      </w:r>
      <w:r w:rsidRPr="0068480A">
        <w:rPr>
          <w:sz w:val="28"/>
          <w:szCs w:val="28"/>
          <w:lang w:val="ru-RU"/>
        </w:rPr>
        <w:t xml:space="preserve">з </w:t>
      </w:r>
      <w:proofErr w:type="spellStart"/>
      <w:r w:rsidRPr="0068480A">
        <w:rPr>
          <w:sz w:val="28"/>
          <w:szCs w:val="28"/>
          <w:lang w:val="ru-RU"/>
        </w:rPr>
        <w:t>рослинною</w:t>
      </w:r>
      <w:proofErr w:type="spellEnd"/>
      <w:r w:rsidRPr="0068480A">
        <w:rPr>
          <w:sz w:val="28"/>
          <w:szCs w:val="28"/>
          <w:lang w:val="ru-RU"/>
        </w:rPr>
        <w:t xml:space="preserve"> та </w:t>
      </w:r>
      <w:proofErr w:type="spellStart"/>
      <w:r w:rsidRPr="0068480A">
        <w:rPr>
          <w:sz w:val="28"/>
          <w:szCs w:val="28"/>
          <w:lang w:val="ru-RU"/>
        </w:rPr>
        <w:t>тваринною</w:t>
      </w:r>
      <w:proofErr w:type="spellEnd"/>
      <w:r w:rsidRPr="0068480A">
        <w:rPr>
          <w:sz w:val="28"/>
          <w:szCs w:val="28"/>
          <w:lang w:val="ru-RU"/>
        </w:rPr>
        <w:t xml:space="preserve"> </w:t>
      </w:r>
      <w:proofErr w:type="spellStart"/>
      <w:r w:rsidRPr="0068480A">
        <w:rPr>
          <w:sz w:val="28"/>
          <w:szCs w:val="28"/>
          <w:lang w:val="ru-RU"/>
        </w:rPr>
        <w:t>їжею</w:t>
      </w:r>
      <w:proofErr w:type="spellEnd"/>
      <w:r w:rsidRPr="0068480A">
        <w:rPr>
          <w:sz w:val="28"/>
          <w:szCs w:val="28"/>
          <w:lang w:val="ru-RU"/>
        </w:rPr>
        <w:t xml:space="preserve">. </w:t>
      </w:r>
      <w:proofErr w:type="spellStart"/>
      <w:r>
        <w:rPr>
          <w:sz w:val="28"/>
          <w:szCs w:val="28"/>
          <w:lang w:val="ru-RU"/>
        </w:rPr>
        <w:t>Вітаміни</w:t>
      </w:r>
      <w:proofErr w:type="spellEnd"/>
      <w:r>
        <w:rPr>
          <w:sz w:val="28"/>
          <w:szCs w:val="28"/>
          <w:lang w:val="ru-RU"/>
        </w:rPr>
        <w:t xml:space="preserve"> </w:t>
      </w:r>
      <w:proofErr w:type="spellStart"/>
      <w:r>
        <w:rPr>
          <w:sz w:val="28"/>
          <w:szCs w:val="28"/>
          <w:lang w:val="ru-RU"/>
        </w:rPr>
        <w:t>мають</w:t>
      </w:r>
      <w:proofErr w:type="spellEnd"/>
      <w:r>
        <w:rPr>
          <w:sz w:val="28"/>
          <w:szCs w:val="28"/>
          <w:lang w:val="ru-RU"/>
        </w:rPr>
        <w:t xml:space="preserve"> </w:t>
      </w:r>
      <w:proofErr w:type="spellStart"/>
      <w:r>
        <w:rPr>
          <w:sz w:val="28"/>
          <w:szCs w:val="28"/>
          <w:lang w:val="ru-RU"/>
        </w:rPr>
        <w:t>високу</w:t>
      </w:r>
      <w:proofErr w:type="spellEnd"/>
      <w:r>
        <w:rPr>
          <w:sz w:val="28"/>
          <w:szCs w:val="28"/>
          <w:lang w:val="ru-RU"/>
        </w:rPr>
        <w:t xml:space="preserve"> </w:t>
      </w:r>
      <w:proofErr w:type="spellStart"/>
      <w:r>
        <w:rPr>
          <w:sz w:val="28"/>
          <w:szCs w:val="28"/>
          <w:lang w:val="ru-RU"/>
        </w:rPr>
        <w:t>біологіч</w:t>
      </w:r>
      <w:r w:rsidRPr="0068480A">
        <w:rPr>
          <w:sz w:val="28"/>
          <w:szCs w:val="28"/>
          <w:lang w:val="ru-RU"/>
        </w:rPr>
        <w:t>ну</w:t>
      </w:r>
      <w:proofErr w:type="spellEnd"/>
      <w:r w:rsidRPr="0068480A">
        <w:rPr>
          <w:sz w:val="28"/>
          <w:szCs w:val="28"/>
          <w:lang w:val="ru-RU"/>
        </w:rPr>
        <w:t xml:space="preserve"> </w:t>
      </w:r>
      <w:proofErr w:type="spellStart"/>
      <w:r w:rsidRPr="0068480A">
        <w:rPr>
          <w:sz w:val="28"/>
          <w:szCs w:val="28"/>
          <w:lang w:val="ru-RU"/>
        </w:rPr>
        <w:t>активність</w:t>
      </w:r>
      <w:proofErr w:type="spellEnd"/>
      <w:r w:rsidRPr="0068480A">
        <w:rPr>
          <w:sz w:val="28"/>
          <w:szCs w:val="28"/>
          <w:lang w:val="ru-RU"/>
        </w:rPr>
        <w:t xml:space="preserve"> і </w:t>
      </w:r>
      <w:proofErr w:type="spellStart"/>
      <w:r w:rsidRPr="0068480A">
        <w:rPr>
          <w:sz w:val="28"/>
          <w:szCs w:val="28"/>
          <w:lang w:val="ru-RU"/>
        </w:rPr>
        <w:t>потрібні</w:t>
      </w:r>
      <w:proofErr w:type="spellEnd"/>
      <w:r w:rsidRPr="0068480A">
        <w:rPr>
          <w:sz w:val="28"/>
          <w:szCs w:val="28"/>
          <w:lang w:val="ru-RU"/>
        </w:rPr>
        <w:t xml:space="preserve"> </w:t>
      </w:r>
      <w:proofErr w:type="spellStart"/>
      <w:r w:rsidRPr="0068480A">
        <w:rPr>
          <w:sz w:val="28"/>
          <w:szCs w:val="28"/>
          <w:lang w:val="ru-RU"/>
        </w:rPr>
        <w:t>організму</w:t>
      </w:r>
      <w:proofErr w:type="spellEnd"/>
      <w:r w:rsidRPr="0068480A">
        <w:rPr>
          <w:sz w:val="28"/>
          <w:szCs w:val="28"/>
          <w:lang w:val="ru-RU"/>
        </w:rPr>
        <w:t xml:space="preserve"> в</w:t>
      </w:r>
      <w:r>
        <w:rPr>
          <w:sz w:val="28"/>
          <w:szCs w:val="28"/>
          <w:lang w:val="ru-RU"/>
        </w:rPr>
        <w:t xml:space="preserve"> </w:t>
      </w:r>
      <w:proofErr w:type="spellStart"/>
      <w:r>
        <w:rPr>
          <w:sz w:val="28"/>
          <w:szCs w:val="28"/>
          <w:lang w:val="ru-RU"/>
        </w:rPr>
        <w:t>дуже</w:t>
      </w:r>
      <w:proofErr w:type="spellEnd"/>
      <w:r>
        <w:rPr>
          <w:sz w:val="28"/>
          <w:szCs w:val="28"/>
          <w:lang w:val="ru-RU"/>
        </w:rPr>
        <w:t xml:space="preserve"> </w:t>
      </w:r>
      <w:proofErr w:type="spellStart"/>
      <w:r>
        <w:rPr>
          <w:sz w:val="28"/>
          <w:szCs w:val="28"/>
          <w:lang w:val="ru-RU"/>
        </w:rPr>
        <w:t>малих</w:t>
      </w:r>
      <w:proofErr w:type="spellEnd"/>
      <w:r>
        <w:rPr>
          <w:sz w:val="28"/>
          <w:szCs w:val="28"/>
          <w:lang w:val="ru-RU"/>
        </w:rPr>
        <w:t xml:space="preserve"> дозах </w:t>
      </w:r>
      <w:r w:rsidRPr="0068480A">
        <w:rPr>
          <w:sz w:val="28"/>
          <w:szCs w:val="28"/>
        </w:rPr>
        <w:t xml:space="preserve">– </w:t>
      </w:r>
      <w:proofErr w:type="spellStart"/>
      <w:r>
        <w:rPr>
          <w:sz w:val="28"/>
          <w:szCs w:val="28"/>
          <w:lang w:val="ru-RU"/>
        </w:rPr>
        <w:t>від</w:t>
      </w:r>
      <w:proofErr w:type="spellEnd"/>
      <w:r>
        <w:rPr>
          <w:sz w:val="28"/>
          <w:szCs w:val="28"/>
          <w:lang w:val="ru-RU"/>
        </w:rPr>
        <w:t xml:space="preserve"> </w:t>
      </w:r>
      <w:proofErr w:type="spellStart"/>
      <w:r>
        <w:rPr>
          <w:sz w:val="28"/>
          <w:szCs w:val="28"/>
          <w:lang w:val="ru-RU"/>
        </w:rPr>
        <w:t>декіль</w:t>
      </w:r>
      <w:r w:rsidRPr="0068480A">
        <w:rPr>
          <w:sz w:val="28"/>
          <w:szCs w:val="28"/>
          <w:lang w:val="ru-RU"/>
        </w:rPr>
        <w:t>кох</w:t>
      </w:r>
      <w:proofErr w:type="spellEnd"/>
      <w:r w:rsidRPr="0068480A">
        <w:rPr>
          <w:sz w:val="28"/>
          <w:szCs w:val="28"/>
          <w:lang w:val="ru-RU"/>
        </w:rPr>
        <w:t xml:space="preserve"> </w:t>
      </w:r>
      <w:proofErr w:type="spellStart"/>
      <w:r w:rsidRPr="0068480A">
        <w:rPr>
          <w:sz w:val="28"/>
          <w:szCs w:val="28"/>
          <w:lang w:val="ru-RU"/>
        </w:rPr>
        <w:t>мікрограмів</w:t>
      </w:r>
      <w:proofErr w:type="spellEnd"/>
      <w:r w:rsidRPr="0068480A">
        <w:rPr>
          <w:sz w:val="28"/>
          <w:szCs w:val="28"/>
          <w:lang w:val="ru-RU"/>
        </w:rPr>
        <w:t xml:space="preserve"> до </w:t>
      </w:r>
      <w:proofErr w:type="spellStart"/>
      <w:r w:rsidRPr="0068480A">
        <w:rPr>
          <w:sz w:val="28"/>
          <w:szCs w:val="28"/>
          <w:lang w:val="ru-RU"/>
        </w:rPr>
        <w:t>десятків</w:t>
      </w:r>
      <w:proofErr w:type="spellEnd"/>
      <w:r w:rsidRPr="0068480A">
        <w:rPr>
          <w:sz w:val="28"/>
          <w:szCs w:val="28"/>
          <w:lang w:val="ru-RU"/>
        </w:rPr>
        <w:t xml:space="preserve"> </w:t>
      </w:r>
      <w:proofErr w:type="spellStart"/>
      <w:r w:rsidRPr="0068480A">
        <w:rPr>
          <w:sz w:val="28"/>
          <w:szCs w:val="28"/>
          <w:lang w:val="ru-RU"/>
        </w:rPr>
        <w:t>міліграмів</w:t>
      </w:r>
      <w:proofErr w:type="spellEnd"/>
      <w:r w:rsidRPr="0068480A">
        <w:rPr>
          <w:sz w:val="28"/>
          <w:szCs w:val="28"/>
          <w:lang w:val="ru-RU"/>
        </w:rPr>
        <w:t xml:space="preserve"> на добу.</w:t>
      </w:r>
    </w:p>
    <w:p w14:paraId="5C7CCAB7" w14:textId="77777777" w:rsidR="005406D0" w:rsidRDefault="005406D0" w:rsidP="005406D0">
      <w:pPr>
        <w:autoSpaceDE w:val="0"/>
        <w:autoSpaceDN w:val="0"/>
        <w:adjustRightInd w:val="0"/>
        <w:spacing w:line="20" w:lineRule="atLeast"/>
        <w:ind w:firstLine="709"/>
        <w:jc w:val="both"/>
        <w:rPr>
          <w:sz w:val="28"/>
          <w:szCs w:val="28"/>
          <w:lang w:val="ru-RU"/>
        </w:rPr>
      </w:pPr>
      <w:proofErr w:type="spellStart"/>
      <w:r w:rsidRPr="0068480A">
        <w:rPr>
          <w:b/>
          <w:sz w:val="28"/>
          <w:szCs w:val="28"/>
          <w:lang w:val="ru-RU"/>
        </w:rPr>
        <w:t>Класифікація</w:t>
      </w:r>
      <w:proofErr w:type="spellEnd"/>
      <w:r w:rsidRPr="0068480A">
        <w:rPr>
          <w:sz w:val="28"/>
          <w:szCs w:val="28"/>
          <w:lang w:val="ru-RU"/>
        </w:rPr>
        <w:t xml:space="preserve">. </w:t>
      </w:r>
    </w:p>
    <w:p w14:paraId="3A79BF06" w14:textId="77777777" w:rsidR="005406D0" w:rsidRPr="0068480A" w:rsidRDefault="005406D0" w:rsidP="005406D0">
      <w:pPr>
        <w:autoSpaceDE w:val="0"/>
        <w:autoSpaceDN w:val="0"/>
        <w:adjustRightInd w:val="0"/>
        <w:spacing w:line="20" w:lineRule="atLeast"/>
        <w:ind w:firstLine="709"/>
        <w:jc w:val="both"/>
        <w:rPr>
          <w:sz w:val="28"/>
          <w:szCs w:val="28"/>
          <w:lang w:val="ru-RU"/>
        </w:rPr>
      </w:pPr>
      <w:proofErr w:type="spellStart"/>
      <w:r w:rsidRPr="0068480A">
        <w:rPr>
          <w:sz w:val="28"/>
          <w:szCs w:val="28"/>
          <w:lang w:val="ru-RU"/>
        </w:rPr>
        <w:t>Існує</w:t>
      </w:r>
      <w:proofErr w:type="spellEnd"/>
      <w:r w:rsidRPr="0068480A">
        <w:rPr>
          <w:sz w:val="28"/>
          <w:szCs w:val="28"/>
          <w:lang w:val="ru-RU"/>
        </w:rPr>
        <w:t xml:space="preserve"> три </w:t>
      </w:r>
      <w:proofErr w:type="spellStart"/>
      <w:r w:rsidRPr="0068480A">
        <w:rPr>
          <w:sz w:val="28"/>
          <w:szCs w:val="28"/>
          <w:lang w:val="ru-RU"/>
        </w:rPr>
        <w:t>класифікації</w:t>
      </w:r>
      <w:proofErr w:type="spellEnd"/>
      <w:r w:rsidRPr="0068480A">
        <w:rPr>
          <w:sz w:val="28"/>
          <w:szCs w:val="28"/>
          <w:lang w:val="ru-RU"/>
        </w:rPr>
        <w:t xml:space="preserve"> </w:t>
      </w:r>
      <w:proofErr w:type="spellStart"/>
      <w:r w:rsidRPr="0068480A">
        <w:rPr>
          <w:sz w:val="28"/>
          <w:szCs w:val="28"/>
          <w:lang w:val="ru-RU"/>
        </w:rPr>
        <w:t>вітамін</w:t>
      </w:r>
      <w:r>
        <w:rPr>
          <w:sz w:val="28"/>
          <w:szCs w:val="28"/>
          <w:lang w:val="ru-RU"/>
        </w:rPr>
        <w:t>ів</w:t>
      </w:r>
      <w:proofErr w:type="spellEnd"/>
      <w:r>
        <w:rPr>
          <w:sz w:val="28"/>
          <w:szCs w:val="28"/>
          <w:lang w:val="ru-RU"/>
        </w:rPr>
        <w:t xml:space="preserve">. </w:t>
      </w:r>
      <w:proofErr w:type="spellStart"/>
      <w:r>
        <w:rPr>
          <w:sz w:val="28"/>
          <w:szCs w:val="28"/>
          <w:lang w:val="ru-RU"/>
        </w:rPr>
        <w:t>Однією</w:t>
      </w:r>
      <w:proofErr w:type="spellEnd"/>
      <w:r>
        <w:rPr>
          <w:sz w:val="28"/>
          <w:szCs w:val="28"/>
          <w:lang w:val="ru-RU"/>
        </w:rPr>
        <w:t xml:space="preserve"> з </w:t>
      </w:r>
      <w:proofErr w:type="spellStart"/>
      <w:r>
        <w:rPr>
          <w:sz w:val="28"/>
          <w:szCs w:val="28"/>
          <w:lang w:val="ru-RU"/>
        </w:rPr>
        <w:t>пер</w:t>
      </w:r>
      <w:r w:rsidRPr="0068480A">
        <w:rPr>
          <w:sz w:val="28"/>
          <w:szCs w:val="28"/>
          <w:lang w:val="ru-RU"/>
        </w:rPr>
        <w:t>ших</w:t>
      </w:r>
      <w:proofErr w:type="spellEnd"/>
      <w:r w:rsidRPr="0068480A">
        <w:rPr>
          <w:sz w:val="28"/>
          <w:szCs w:val="28"/>
          <w:lang w:val="ru-RU"/>
        </w:rPr>
        <w:t xml:space="preserve"> </w:t>
      </w:r>
      <w:proofErr w:type="spellStart"/>
      <w:r w:rsidRPr="0068480A">
        <w:rPr>
          <w:sz w:val="28"/>
          <w:szCs w:val="28"/>
          <w:lang w:val="ru-RU"/>
        </w:rPr>
        <w:t>була</w:t>
      </w:r>
      <w:proofErr w:type="spellEnd"/>
      <w:r w:rsidRPr="0068480A">
        <w:rPr>
          <w:sz w:val="28"/>
          <w:szCs w:val="28"/>
          <w:lang w:val="ru-RU"/>
        </w:rPr>
        <w:t xml:space="preserve"> </w:t>
      </w:r>
      <w:proofErr w:type="spellStart"/>
      <w:r w:rsidRPr="0068480A">
        <w:rPr>
          <w:sz w:val="28"/>
          <w:szCs w:val="28"/>
          <w:lang w:val="ru-RU"/>
        </w:rPr>
        <w:t>запропонована</w:t>
      </w:r>
      <w:proofErr w:type="spellEnd"/>
      <w:r w:rsidRPr="0068480A">
        <w:rPr>
          <w:sz w:val="28"/>
          <w:szCs w:val="28"/>
          <w:lang w:val="ru-RU"/>
        </w:rPr>
        <w:t xml:space="preserve"> </w:t>
      </w:r>
      <w:proofErr w:type="spellStart"/>
      <w:r w:rsidRPr="0068480A">
        <w:rPr>
          <w:sz w:val="28"/>
          <w:szCs w:val="28"/>
          <w:lang w:val="ru-RU"/>
        </w:rPr>
        <w:t>літерна</w:t>
      </w:r>
      <w:proofErr w:type="spellEnd"/>
      <w:r w:rsidRPr="0068480A">
        <w:rPr>
          <w:sz w:val="28"/>
          <w:szCs w:val="28"/>
          <w:lang w:val="ru-RU"/>
        </w:rPr>
        <w:t>.</w:t>
      </w:r>
      <w:r>
        <w:rPr>
          <w:sz w:val="28"/>
          <w:szCs w:val="28"/>
          <w:lang w:val="ru-RU"/>
        </w:rPr>
        <w:t xml:space="preserve"> З </w:t>
      </w:r>
      <w:proofErr w:type="spellStart"/>
      <w:r>
        <w:rPr>
          <w:sz w:val="28"/>
          <w:szCs w:val="28"/>
          <w:lang w:val="ru-RU"/>
        </w:rPr>
        <w:t>відкриттям</w:t>
      </w:r>
      <w:proofErr w:type="spellEnd"/>
      <w:r>
        <w:rPr>
          <w:sz w:val="28"/>
          <w:szCs w:val="28"/>
          <w:lang w:val="ru-RU"/>
        </w:rPr>
        <w:t xml:space="preserve"> </w:t>
      </w:r>
      <w:proofErr w:type="spellStart"/>
      <w:r>
        <w:rPr>
          <w:sz w:val="28"/>
          <w:szCs w:val="28"/>
          <w:lang w:val="ru-RU"/>
        </w:rPr>
        <w:t>окремих</w:t>
      </w:r>
      <w:proofErr w:type="spellEnd"/>
      <w:r>
        <w:rPr>
          <w:sz w:val="28"/>
          <w:szCs w:val="28"/>
          <w:lang w:val="ru-RU"/>
        </w:rPr>
        <w:t xml:space="preserve"> </w:t>
      </w:r>
      <w:proofErr w:type="spellStart"/>
      <w:r>
        <w:rPr>
          <w:sz w:val="28"/>
          <w:szCs w:val="28"/>
          <w:lang w:val="ru-RU"/>
        </w:rPr>
        <w:t>вітамінів</w:t>
      </w:r>
      <w:proofErr w:type="spellEnd"/>
      <w:r>
        <w:rPr>
          <w:sz w:val="28"/>
          <w:szCs w:val="28"/>
          <w:lang w:val="ru-RU"/>
        </w:rPr>
        <w:t xml:space="preserve"> </w:t>
      </w:r>
      <w:proofErr w:type="spellStart"/>
      <w:r w:rsidRPr="0068480A">
        <w:rPr>
          <w:sz w:val="28"/>
          <w:szCs w:val="28"/>
          <w:lang w:val="ru-RU"/>
        </w:rPr>
        <w:t>їх</w:t>
      </w:r>
      <w:proofErr w:type="spellEnd"/>
      <w:r w:rsidRPr="0068480A">
        <w:rPr>
          <w:sz w:val="28"/>
          <w:szCs w:val="28"/>
          <w:lang w:val="ru-RU"/>
        </w:rPr>
        <w:t xml:space="preserve"> </w:t>
      </w:r>
      <w:proofErr w:type="spellStart"/>
      <w:r w:rsidRPr="0068480A">
        <w:rPr>
          <w:sz w:val="28"/>
          <w:szCs w:val="28"/>
          <w:lang w:val="ru-RU"/>
        </w:rPr>
        <w:t>позначали</w:t>
      </w:r>
      <w:proofErr w:type="spellEnd"/>
      <w:r w:rsidRPr="0068480A">
        <w:rPr>
          <w:sz w:val="28"/>
          <w:szCs w:val="28"/>
          <w:lang w:val="ru-RU"/>
        </w:rPr>
        <w:t xml:space="preserve"> великими </w:t>
      </w:r>
      <w:proofErr w:type="spellStart"/>
      <w:r w:rsidRPr="0068480A">
        <w:rPr>
          <w:sz w:val="28"/>
          <w:szCs w:val="28"/>
          <w:lang w:val="ru-RU"/>
        </w:rPr>
        <w:t>літерами</w:t>
      </w:r>
      <w:proofErr w:type="spellEnd"/>
      <w:r>
        <w:rPr>
          <w:sz w:val="28"/>
          <w:szCs w:val="28"/>
          <w:lang w:val="ru-RU"/>
        </w:rPr>
        <w:t xml:space="preserve"> </w:t>
      </w:r>
      <w:proofErr w:type="spellStart"/>
      <w:r>
        <w:rPr>
          <w:sz w:val="28"/>
          <w:szCs w:val="28"/>
          <w:lang w:val="ru-RU"/>
        </w:rPr>
        <w:t>латинського</w:t>
      </w:r>
      <w:proofErr w:type="spellEnd"/>
      <w:r>
        <w:rPr>
          <w:sz w:val="28"/>
          <w:szCs w:val="28"/>
          <w:lang w:val="ru-RU"/>
        </w:rPr>
        <w:t xml:space="preserve"> </w:t>
      </w:r>
      <w:proofErr w:type="spellStart"/>
      <w:r>
        <w:rPr>
          <w:sz w:val="28"/>
          <w:szCs w:val="28"/>
          <w:lang w:val="ru-RU"/>
        </w:rPr>
        <w:t>алфавіту</w:t>
      </w:r>
      <w:proofErr w:type="spellEnd"/>
      <w:r>
        <w:rPr>
          <w:sz w:val="28"/>
          <w:szCs w:val="28"/>
          <w:lang w:val="ru-RU"/>
        </w:rPr>
        <w:t xml:space="preserve"> (А, В, С, </w:t>
      </w:r>
      <w:r w:rsidRPr="0068480A">
        <w:rPr>
          <w:sz w:val="28"/>
          <w:szCs w:val="28"/>
          <w:lang w:val="ru-RU"/>
        </w:rPr>
        <w:t xml:space="preserve">D </w:t>
      </w:r>
      <w:proofErr w:type="spellStart"/>
      <w:r w:rsidRPr="0068480A">
        <w:rPr>
          <w:sz w:val="28"/>
          <w:szCs w:val="28"/>
          <w:lang w:val="ru-RU"/>
        </w:rPr>
        <w:t>тощо</w:t>
      </w:r>
      <w:proofErr w:type="spellEnd"/>
      <w:r w:rsidRPr="0068480A">
        <w:rPr>
          <w:sz w:val="28"/>
          <w:szCs w:val="28"/>
          <w:lang w:val="ru-RU"/>
        </w:rPr>
        <w:t xml:space="preserve">) й </w:t>
      </w:r>
      <w:proofErr w:type="spellStart"/>
      <w:r w:rsidRPr="0068480A">
        <w:rPr>
          <w:sz w:val="28"/>
          <w:szCs w:val="28"/>
          <w:lang w:val="ru-RU"/>
        </w:rPr>
        <w:t>називали</w:t>
      </w:r>
      <w:proofErr w:type="spellEnd"/>
      <w:r w:rsidRPr="0068480A">
        <w:rPr>
          <w:sz w:val="28"/>
          <w:szCs w:val="28"/>
          <w:lang w:val="ru-RU"/>
        </w:rPr>
        <w:t xml:space="preserve"> </w:t>
      </w:r>
      <w:proofErr w:type="spellStart"/>
      <w:r w:rsidRPr="0068480A">
        <w:rPr>
          <w:sz w:val="28"/>
          <w:szCs w:val="28"/>
          <w:lang w:val="ru-RU"/>
        </w:rPr>
        <w:t>відповідно</w:t>
      </w:r>
      <w:proofErr w:type="spellEnd"/>
      <w:r w:rsidRPr="0068480A">
        <w:rPr>
          <w:sz w:val="28"/>
          <w:szCs w:val="28"/>
          <w:lang w:val="ru-RU"/>
        </w:rPr>
        <w:t xml:space="preserve"> до </w:t>
      </w:r>
      <w:proofErr w:type="spellStart"/>
      <w:r w:rsidRPr="0068480A">
        <w:rPr>
          <w:sz w:val="28"/>
          <w:szCs w:val="28"/>
          <w:lang w:val="ru-RU"/>
        </w:rPr>
        <w:t>ї</w:t>
      </w:r>
      <w:r>
        <w:rPr>
          <w:sz w:val="28"/>
          <w:szCs w:val="28"/>
          <w:lang w:val="ru-RU"/>
        </w:rPr>
        <w:t>х</w:t>
      </w:r>
      <w:proofErr w:type="spellEnd"/>
      <w:r>
        <w:rPr>
          <w:sz w:val="28"/>
          <w:szCs w:val="28"/>
          <w:lang w:val="ru-RU"/>
        </w:rPr>
        <w:t xml:space="preserve"> </w:t>
      </w:r>
      <w:proofErr w:type="spellStart"/>
      <w:r>
        <w:rPr>
          <w:sz w:val="28"/>
          <w:szCs w:val="28"/>
          <w:lang w:val="ru-RU"/>
        </w:rPr>
        <w:t>біологічної</w:t>
      </w:r>
      <w:proofErr w:type="spellEnd"/>
      <w:r>
        <w:rPr>
          <w:sz w:val="28"/>
          <w:szCs w:val="28"/>
          <w:lang w:val="ru-RU"/>
        </w:rPr>
        <w:t xml:space="preserve"> </w:t>
      </w:r>
      <w:proofErr w:type="spellStart"/>
      <w:r>
        <w:rPr>
          <w:sz w:val="28"/>
          <w:szCs w:val="28"/>
          <w:lang w:val="ru-RU"/>
        </w:rPr>
        <w:t>ролі</w:t>
      </w:r>
      <w:proofErr w:type="spellEnd"/>
      <w:r>
        <w:rPr>
          <w:sz w:val="28"/>
          <w:szCs w:val="28"/>
          <w:lang w:val="ru-RU"/>
        </w:rPr>
        <w:t xml:space="preserve"> в </w:t>
      </w:r>
      <w:proofErr w:type="spellStart"/>
      <w:r>
        <w:rPr>
          <w:sz w:val="28"/>
          <w:szCs w:val="28"/>
          <w:lang w:val="ru-RU"/>
        </w:rPr>
        <w:t>організмі</w:t>
      </w:r>
      <w:proofErr w:type="spellEnd"/>
      <w:r>
        <w:rPr>
          <w:sz w:val="28"/>
          <w:szCs w:val="28"/>
          <w:lang w:val="ru-RU"/>
        </w:rPr>
        <w:t xml:space="preserve">: </w:t>
      </w:r>
      <w:proofErr w:type="spellStart"/>
      <w:r w:rsidRPr="0068480A">
        <w:rPr>
          <w:sz w:val="28"/>
          <w:szCs w:val="28"/>
          <w:lang w:val="ru-RU"/>
        </w:rPr>
        <w:t>вітамін</w:t>
      </w:r>
      <w:proofErr w:type="spellEnd"/>
      <w:r w:rsidRPr="0068480A">
        <w:rPr>
          <w:sz w:val="28"/>
          <w:szCs w:val="28"/>
          <w:lang w:val="ru-RU"/>
        </w:rPr>
        <w:t xml:space="preserve"> D (кальциферол) </w:t>
      </w:r>
      <w:proofErr w:type="spellStart"/>
      <w:r w:rsidRPr="0068480A">
        <w:rPr>
          <w:sz w:val="28"/>
          <w:szCs w:val="28"/>
          <w:lang w:val="ru-RU"/>
        </w:rPr>
        <w:t>регулює</w:t>
      </w:r>
      <w:proofErr w:type="spellEnd"/>
      <w:r w:rsidRPr="0068480A">
        <w:rPr>
          <w:sz w:val="28"/>
          <w:szCs w:val="28"/>
          <w:lang w:val="ru-RU"/>
        </w:rPr>
        <w:t xml:space="preserve"> </w:t>
      </w:r>
      <w:proofErr w:type="spellStart"/>
      <w:r w:rsidRPr="0068480A">
        <w:rPr>
          <w:sz w:val="28"/>
          <w:szCs w:val="28"/>
          <w:lang w:val="ru-RU"/>
        </w:rPr>
        <w:t>співвідношення</w:t>
      </w:r>
      <w:proofErr w:type="spellEnd"/>
      <w:r w:rsidRPr="0068480A">
        <w:rPr>
          <w:sz w:val="28"/>
          <w:szCs w:val="28"/>
          <w:lang w:val="ru-RU"/>
        </w:rPr>
        <w:t xml:space="preserve"> </w:t>
      </w:r>
      <w:proofErr w:type="spellStart"/>
      <w:r>
        <w:rPr>
          <w:sz w:val="28"/>
          <w:szCs w:val="28"/>
          <w:lang w:val="ru-RU"/>
        </w:rPr>
        <w:t>кальцію</w:t>
      </w:r>
      <w:proofErr w:type="spellEnd"/>
      <w:r>
        <w:rPr>
          <w:sz w:val="28"/>
          <w:szCs w:val="28"/>
          <w:lang w:val="ru-RU"/>
        </w:rPr>
        <w:t xml:space="preserve"> і фос</w:t>
      </w:r>
      <w:r w:rsidRPr="0068480A">
        <w:rPr>
          <w:sz w:val="28"/>
          <w:szCs w:val="28"/>
          <w:lang w:val="ru-RU"/>
        </w:rPr>
        <w:t xml:space="preserve">фору в </w:t>
      </w:r>
      <w:proofErr w:type="spellStart"/>
      <w:r w:rsidRPr="0068480A">
        <w:rPr>
          <w:sz w:val="28"/>
          <w:szCs w:val="28"/>
          <w:lang w:val="ru-RU"/>
        </w:rPr>
        <w:t>кістках</w:t>
      </w:r>
      <w:proofErr w:type="spellEnd"/>
      <w:r w:rsidRPr="0068480A">
        <w:rPr>
          <w:sz w:val="28"/>
          <w:szCs w:val="28"/>
          <w:lang w:val="ru-RU"/>
        </w:rPr>
        <w:t xml:space="preserve">; </w:t>
      </w:r>
      <w:proofErr w:type="spellStart"/>
      <w:r w:rsidRPr="0068480A">
        <w:rPr>
          <w:sz w:val="28"/>
          <w:szCs w:val="28"/>
          <w:lang w:val="ru-RU"/>
        </w:rPr>
        <w:t>вітамін</w:t>
      </w:r>
      <w:proofErr w:type="spellEnd"/>
      <w:r w:rsidRPr="0068480A">
        <w:rPr>
          <w:sz w:val="28"/>
          <w:szCs w:val="28"/>
          <w:lang w:val="ru-RU"/>
        </w:rPr>
        <w:t xml:space="preserve"> Е (ток</w:t>
      </w:r>
      <w:r>
        <w:rPr>
          <w:sz w:val="28"/>
          <w:szCs w:val="28"/>
          <w:lang w:val="ru-RU"/>
        </w:rPr>
        <w:t xml:space="preserve">оферол) </w:t>
      </w:r>
      <w:proofErr w:type="spellStart"/>
      <w:r>
        <w:rPr>
          <w:sz w:val="28"/>
          <w:szCs w:val="28"/>
          <w:lang w:val="ru-RU"/>
        </w:rPr>
        <w:t>підтримує</w:t>
      </w:r>
      <w:proofErr w:type="spellEnd"/>
      <w:r>
        <w:rPr>
          <w:sz w:val="28"/>
          <w:szCs w:val="28"/>
          <w:lang w:val="ru-RU"/>
        </w:rPr>
        <w:t xml:space="preserve"> </w:t>
      </w:r>
      <w:proofErr w:type="spellStart"/>
      <w:r>
        <w:rPr>
          <w:sz w:val="28"/>
          <w:szCs w:val="28"/>
          <w:lang w:val="ru-RU"/>
        </w:rPr>
        <w:t>репродуктивну</w:t>
      </w:r>
      <w:proofErr w:type="spellEnd"/>
      <w:r>
        <w:rPr>
          <w:sz w:val="28"/>
          <w:szCs w:val="28"/>
          <w:lang w:val="ru-RU"/>
        </w:rPr>
        <w:t xml:space="preserve"> </w:t>
      </w:r>
      <w:proofErr w:type="spellStart"/>
      <w:r w:rsidRPr="0068480A">
        <w:rPr>
          <w:sz w:val="28"/>
          <w:szCs w:val="28"/>
          <w:lang w:val="ru-RU"/>
        </w:rPr>
        <w:t>здатність</w:t>
      </w:r>
      <w:proofErr w:type="spellEnd"/>
      <w:r w:rsidRPr="0068480A">
        <w:rPr>
          <w:sz w:val="28"/>
          <w:szCs w:val="28"/>
          <w:lang w:val="ru-RU"/>
        </w:rPr>
        <w:t xml:space="preserve"> </w:t>
      </w:r>
      <w:proofErr w:type="spellStart"/>
      <w:r w:rsidRPr="0068480A">
        <w:rPr>
          <w:sz w:val="28"/>
          <w:szCs w:val="28"/>
          <w:lang w:val="ru-RU"/>
        </w:rPr>
        <w:t>організму</w:t>
      </w:r>
      <w:proofErr w:type="spellEnd"/>
      <w:r w:rsidRPr="0068480A">
        <w:rPr>
          <w:sz w:val="28"/>
          <w:szCs w:val="28"/>
          <w:lang w:val="ru-RU"/>
        </w:rPr>
        <w:t xml:space="preserve"> (</w:t>
      </w:r>
      <w:proofErr w:type="spellStart"/>
      <w:r w:rsidRPr="0068480A">
        <w:rPr>
          <w:sz w:val="28"/>
          <w:szCs w:val="28"/>
          <w:lang w:val="ru-RU"/>
        </w:rPr>
        <w:t>від</w:t>
      </w:r>
      <w:proofErr w:type="spellEnd"/>
      <w:r w:rsidRPr="0068480A">
        <w:rPr>
          <w:sz w:val="28"/>
          <w:szCs w:val="28"/>
          <w:lang w:val="ru-RU"/>
        </w:rPr>
        <w:t xml:space="preserve"> </w:t>
      </w:r>
      <w:proofErr w:type="spellStart"/>
      <w:r w:rsidRPr="0068480A">
        <w:rPr>
          <w:sz w:val="28"/>
          <w:szCs w:val="28"/>
          <w:lang w:val="ru-RU"/>
        </w:rPr>
        <w:t>грец</w:t>
      </w:r>
      <w:r>
        <w:rPr>
          <w:sz w:val="28"/>
          <w:szCs w:val="28"/>
          <w:lang w:val="ru-RU"/>
        </w:rPr>
        <w:t>ьк</w:t>
      </w:r>
      <w:proofErr w:type="spellEnd"/>
      <w:r>
        <w:rPr>
          <w:sz w:val="28"/>
          <w:szCs w:val="28"/>
          <w:lang w:val="ru-RU"/>
        </w:rPr>
        <w:t>. «</w:t>
      </w:r>
      <w:proofErr w:type="spellStart"/>
      <w:r>
        <w:rPr>
          <w:sz w:val="28"/>
          <w:szCs w:val="28"/>
          <w:lang w:val="ru-RU"/>
        </w:rPr>
        <w:t>токос</w:t>
      </w:r>
      <w:proofErr w:type="spellEnd"/>
      <w:r>
        <w:rPr>
          <w:sz w:val="28"/>
          <w:szCs w:val="28"/>
          <w:lang w:val="ru-RU"/>
        </w:rPr>
        <w:t xml:space="preserve">» </w:t>
      </w:r>
      <w:r w:rsidRPr="0068480A">
        <w:rPr>
          <w:sz w:val="28"/>
          <w:szCs w:val="28"/>
        </w:rPr>
        <w:t xml:space="preserve">– </w:t>
      </w:r>
      <w:proofErr w:type="spellStart"/>
      <w:r>
        <w:rPr>
          <w:sz w:val="28"/>
          <w:szCs w:val="28"/>
          <w:lang w:val="ru-RU"/>
        </w:rPr>
        <w:t>народження</w:t>
      </w:r>
      <w:proofErr w:type="spellEnd"/>
      <w:r>
        <w:rPr>
          <w:sz w:val="28"/>
          <w:szCs w:val="28"/>
          <w:lang w:val="ru-RU"/>
        </w:rPr>
        <w:t xml:space="preserve"> </w:t>
      </w:r>
      <w:proofErr w:type="spellStart"/>
      <w:r>
        <w:rPr>
          <w:sz w:val="28"/>
          <w:szCs w:val="28"/>
          <w:lang w:val="ru-RU"/>
        </w:rPr>
        <w:t>дітей</w:t>
      </w:r>
      <w:proofErr w:type="spellEnd"/>
      <w:r>
        <w:rPr>
          <w:sz w:val="28"/>
          <w:szCs w:val="28"/>
          <w:lang w:val="ru-RU"/>
        </w:rPr>
        <w:t xml:space="preserve">, </w:t>
      </w:r>
      <w:r w:rsidRPr="0068480A">
        <w:rPr>
          <w:sz w:val="28"/>
          <w:szCs w:val="28"/>
          <w:lang w:val="ru-RU"/>
        </w:rPr>
        <w:t>«</w:t>
      </w:r>
      <w:proofErr w:type="spellStart"/>
      <w:r w:rsidRPr="0068480A">
        <w:rPr>
          <w:sz w:val="28"/>
          <w:szCs w:val="28"/>
          <w:lang w:val="ru-RU"/>
        </w:rPr>
        <w:t>феро</w:t>
      </w:r>
      <w:proofErr w:type="spellEnd"/>
      <w:r w:rsidRPr="0068480A">
        <w:rPr>
          <w:sz w:val="28"/>
          <w:szCs w:val="28"/>
          <w:lang w:val="ru-RU"/>
        </w:rPr>
        <w:t xml:space="preserve">» </w:t>
      </w:r>
      <w:r w:rsidRPr="0068480A">
        <w:rPr>
          <w:sz w:val="28"/>
          <w:szCs w:val="28"/>
        </w:rPr>
        <w:t xml:space="preserve">– </w:t>
      </w:r>
      <w:r w:rsidRPr="0068480A">
        <w:rPr>
          <w:sz w:val="28"/>
          <w:szCs w:val="28"/>
          <w:lang w:val="ru-RU"/>
        </w:rPr>
        <w:t xml:space="preserve">той, </w:t>
      </w:r>
      <w:proofErr w:type="spellStart"/>
      <w:r w:rsidRPr="0068480A">
        <w:rPr>
          <w:sz w:val="28"/>
          <w:szCs w:val="28"/>
          <w:lang w:val="ru-RU"/>
        </w:rPr>
        <w:t>що</w:t>
      </w:r>
      <w:proofErr w:type="spellEnd"/>
      <w:r w:rsidRPr="0068480A">
        <w:rPr>
          <w:sz w:val="28"/>
          <w:szCs w:val="28"/>
          <w:lang w:val="ru-RU"/>
        </w:rPr>
        <w:t xml:space="preserve"> </w:t>
      </w:r>
      <w:proofErr w:type="spellStart"/>
      <w:r w:rsidRPr="0068480A">
        <w:rPr>
          <w:sz w:val="28"/>
          <w:szCs w:val="28"/>
          <w:lang w:val="ru-RU"/>
        </w:rPr>
        <w:t>несе</w:t>
      </w:r>
      <w:proofErr w:type="spellEnd"/>
      <w:r w:rsidRPr="0068480A">
        <w:rPr>
          <w:sz w:val="28"/>
          <w:szCs w:val="28"/>
          <w:lang w:val="ru-RU"/>
        </w:rPr>
        <w:t xml:space="preserve">); </w:t>
      </w:r>
      <w:proofErr w:type="spellStart"/>
      <w:r w:rsidRPr="0068480A">
        <w:rPr>
          <w:sz w:val="28"/>
          <w:szCs w:val="28"/>
          <w:lang w:val="ru-RU"/>
        </w:rPr>
        <w:t>вітамін</w:t>
      </w:r>
      <w:proofErr w:type="spellEnd"/>
      <w:r>
        <w:rPr>
          <w:sz w:val="28"/>
          <w:szCs w:val="28"/>
          <w:lang w:val="ru-RU"/>
        </w:rPr>
        <w:t xml:space="preserve"> А (аксерофтол) </w:t>
      </w:r>
      <w:r w:rsidRPr="0068480A">
        <w:rPr>
          <w:sz w:val="28"/>
          <w:szCs w:val="28"/>
        </w:rPr>
        <w:t xml:space="preserve">– </w:t>
      </w:r>
      <w:proofErr w:type="spellStart"/>
      <w:r>
        <w:rPr>
          <w:sz w:val="28"/>
          <w:szCs w:val="28"/>
          <w:lang w:val="ru-RU"/>
        </w:rPr>
        <w:t>якщо</w:t>
      </w:r>
      <w:proofErr w:type="spellEnd"/>
      <w:r>
        <w:rPr>
          <w:sz w:val="28"/>
          <w:szCs w:val="28"/>
          <w:lang w:val="ru-RU"/>
        </w:rPr>
        <w:t xml:space="preserve"> </w:t>
      </w:r>
      <w:proofErr w:type="spellStart"/>
      <w:r>
        <w:rPr>
          <w:sz w:val="28"/>
          <w:szCs w:val="28"/>
          <w:lang w:val="ru-RU"/>
        </w:rPr>
        <w:t>містить</w:t>
      </w:r>
      <w:r w:rsidRPr="0068480A">
        <w:rPr>
          <w:sz w:val="28"/>
          <w:szCs w:val="28"/>
          <w:lang w:val="ru-RU"/>
        </w:rPr>
        <w:t>ся</w:t>
      </w:r>
      <w:proofErr w:type="spellEnd"/>
      <w:r w:rsidRPr="0068480A">
        <w:rPr>
          <w:sz w:val="28"/>
          <w:szCs w:val="28"/>
          <w:lang w:val="ru-RU"/>
        </w:rPr>
        <w:t xml:space="preserve"> в </w:t>
      </w:r>
      <w:proofErr w:type="spellStart"/>
      <w:r w:rsidRPr="0068480A">
        <w:rPr>
          <w:sz w:val="28"/>
          <w:szCs w:val="28"/>
          <w:lang w:val="ru-RU"/>
        </w:rPr>
        <w:t>недостатній</w:t>
      </w:r>
      <w:proofErr w:type="spellEnd"/>
      <w:r w:rsidRPr="0068480A">
        <w:rPr>
          <w:sz w:val="28"/>
          <w:szCs w:val="28"/>
          <w:lang w:val="ru-RU"/>
        </w:rPr>
        <w:t xml:space="preserve"> </w:t>
      </w:r>
      <w:proofErr w:type="spellStart"/>
      <w:r w:rsidRPr="0068480A">
        <w:rPr>
          <w:sz w:val="28"/>
          <w:szCs w:val="28"/>
          <w:lang w:val="ru-RU"/>
        </w:rPr>
        <w:t>кількості</w:t>
      </w:r>
      <w:proofErr w:type="spellEnd"/>
      <w:r w:rsidRPr="0068480A">
        <w:rPr>
          <w:sz w:val="28"/>
          <w:szCs w:val="28"/>
          <w:lang w:val="ru-RU"/>
        </w:rPr>
        <w:t xml:space="preserve">, </w:t>
      </w:r>
      <w:proofErr w:type="spellStart"/>
      <w:r w:rsidRPr="0068480A">
        <w:rPr>
          <w:sz w:val="28"/>
          <w:szCs w:val="28"/>
          <w:lang w:val="ru-RU"/>
        </w:rPr>
        <w:t>викликає</w:t>
      </w:r>
      <w:proofErr w:type="spellEnd"/>
      <w:r w:rsidRPr="0068480A">
        <w:rPr>
          <w:sz w:val="28"/>
          <w:szCs w:val="28"/>
          <w:lang w:val="ru-RU"/>
        </w:rPr>
        <w:t xml:space="preserve"> </w:t>
      </w:r>
      <w:proofErr w:type="spellStart"/>
      <w:r w:rsidRPr="0068480A">
        <w:rPr>
          <w:sz w:val="28"/>
          <w:szCs w:val="28"/>
          <w:lang w:val="ru-RU"/>
        </w:rPr>
        <w:t>ксерофтальмію</w:t>
      </w:r>
      <w:proofErr w:type="spellEnd"/>
      <w:r w:rsidRPr="0068480A">
        <w:rPr>
          <w:sz w:val="28"/>
          <w:szCs w:val="28"/>
          <w:lang w:val="ru-RU"/>
        </w:rPr>
        <w:t xml:space="preserve"> </w:t>
      </w:r>
      <w:r>
        <w:rPr>
          <w:sz w:val="28"/>
          <w:szCs w:val="28"/>
          <w:lang w:val="ru-RU"/>
        </w:rPr>
        <w:t>(</w:t>
      </w:r>
      <w:proofErr w:type="spellStart"/>
      <w:r>
        <w:rPr>
          <w:sz w:val="28"/>
          <w:szCs w:val="28"/>
          <w:lang w:val="ru-RU"/>
        </w:rPr>
        <w:t>захворю</w:t>
      </w:r>
      <w:r w:rsidRPr="0068480A">
        <w:rPr>
          <w:sz w:val="28"/>
          <w:szCs w:val="28"/>
          <w:lang w:val="ru-RU"/>
        </w:rPr>
        <w:t>вання</w:t>
      </w:r>
      <w:proofErr w:type="spellEnd"/>
      <w:r w:rsidRPr="0068480A">
        <w:rPr>
          <w:sz w:val="28"/>
          <w:szCs w:val="28"/>
          <w:lang w:val="ru-RU"/>
        </w:rPr>
        <w:t xml:space="preserve"> очей) </w:t>
      </w:r>
      <w:proofErr w:type="spellStart"/>
      <w:r w:rsidRPr="0068480A">
        <w:rPr>
          <w:sz w:val="28"/>
          <w:szCs w:val="28"/>
          <w:lang w:val="ru-RU"/>
        </w:rPr>
        <w:t>тощо</w:t>
      </w:r>
      <w:proofErr w:type="spellEnd"/>
      <w:r w:rsidRPr="0068480A">
        <w:rPr>
          <w:sz w:val="28"/>
          <w:szCs w:val="28"/>
          <w:lang w:val="ru-RU"/>
        </w:rPr>
        <w:t xml:space="preserve">. З </w:t>
      </w:r>
      <w:proofErr w:type="spellStart"/>
      <w:r w:rsidRPr="0068480A">
        <w:rPr>
          <w:sz w:val="28"/>
          <w:szCs w:val="28"/>
          <w:lang w:val="ru-RU"/>
        </w:rPr>
        <w:t>виділенням</w:t>
      </w:r>
      <w:proofErr w:type="spellEnd"/>
      <w:r w:rsidRPr="0068480A">
        <w:rPr>
          <w:sz w:val="28"/>
          <w:szCs w:val="28"/>
          <w:lang w:val="ru-RU"/>
        </w:rPr>
        <w:t xml:space="preserve"> </w:t>
      </w:r>
      <w:proofErr w:type="spellStart"/>
      <w:r w:rsidRPr="0068480A">
        <w:rPr>
          <w:sz w:val="28"/>
          <w:szCs w:val="28"/>
          <w:lang w:val="ru-RU"/>
        </w:rPr>
        <w:t>но</w:t>
      </w:r>
      <w:r>
        <w:rPr>
          <w:sz w:val="28"/>
          <w:szCs w:val="28"/>
          <w:lang w:val="ru-RU"/>
        </w:rPr>
        <w:t>вих</w:t>
      </w:r>
      <w:proofErr w:type="spellEnd"/>
      <w:r>
        <w:rPr>
          <w:sz w:val="28"/>
          <w:szCs w:val="28"/>
          <w:lang w:val="ru-RU"/>
        </w:rPr>
        <w:t xml:space="preserve"> </w:t>
      </w:r>
      <w:proofErr w:type="spellStart"/>
      <w:r>
        <w:rPr>
          <w:sz w:val="28"/>
          <w:szCs w:val="28"/>
          <w:lang w:val="ru-RU"/>
        </w:rPr>
        <w:t>вітамінів</w:t>
      </w:r>
      <w:proofErr w:type="spellEnd"/>
      <w:r>
        <w:rPr>
          <w:sz w:val="28"/>
          <w:szCs w:val="28"/>
          <w:lang w:val="ru-RU"/>
        </w:rPr>
        <w:t xml:space="preserve"> в </w:t>
      </w:r>
      <w:proofErr w:type="spellStart"/>
      <w:r>
        <w:rPr>
          <w:sz w:val="28"/>
          <w:szCs w:val="28"/>
          <w:lang w:val="ru-RU"/>
        </w:rPr>
        <w:t>індивідуальному</w:t>
      </w:r>
      <w:proofErr w:type="spellEnd"/>
      <w:r>
        <w:rPr>
          <w:sz w:val="28"/>
          <w:szCs w:val="28"/>
          <w:lang w:val="ru-RU"/>
        </w:rPr>
        <w:t xml:space="preserve"> </w:t>
      </w:r>
      <w:proofErr w:type="spellStart"/>
      <w:r w:rsidRPr="0068480A">
        <w:rPr>
          <w:sz w:val="28"/>
          <w:szCs w:val="28"/>
          <w:lang w:val="ru-RU"/>
        </w:rPr>
        <w:t>стані</w:t>
      </w:r>
      <w:proofErr w:type="spellEnd"/>
      <w:r w:rsidRPr="0068480A">
        <w:rPr>
          <w:sz w:val="28"/>
          <w:szCs w:val="28"/>
          <w:lang w:val="ru-RU"/>
        </w:rPr>
        <w:t xml:space="preserve"> стали </w:t>
      </w:r>
      <w:proofErr w:type="spellStart"/>
      <w:r w:rsidRPr="0068480A">
        <w:rPr>
          <w:sz w:val="28"/>
          <w:szCs w:val="28"/>
          <w:lang w:val="ru-RU"/>
        </w:rPr>
        <w:t>помічати</w:t>
      </w:r>
      <w:proofErr w:type="spellEnd"/>
      <w:r w:rsidRPr="0068480A">
        <w:rPr>
          <w:sz w:val="28"/>
          <w:szCs w:val="28"/>
          <w:lang w:val="ru-RU"/>
        </w:rPr>
        <w:t xml:space="preserve"> </w:t>
      </w:r>
      <w:proofErr w:type="spellStart"/>
      <w:r w:rsidRPr="0068480A">
        <w:rPr>
          <w:sz w:val="28"/>
          <w:szCs w:val="28"/>
          <w:lang w:val="ru-RU"/>
        </w:rPr>
        <w:t>подібність</w:t>
      </w:r>
      <w:proofErr w:type="spellEnd"/>
      <w:r w:rsidRPr="0068480A">
        <w:rPr>
          <w:sz w:val="28"/>
          <w:szCs w:val="28"/>
          <w:lang w:val="ru-RU"/>
        </w:rPr>
        <w:t xml:space="preserve"> </w:t>
      </w:r>
      <w:proofErr w:type="spellStart"/>
      <w:r w:rsidRPr="0068480A">
        <w:rPr>
          <w:sz w:val="28"/>
          <w:szCs w:val="28"/>
          <w:lang w:val="ru-RU"/>
        </w:rPr>
        <w:t>їх</w:t>
      </w:r>
      <w:proofErr w:type="spellEnd"/>
      <w:r w:rsidRPr="0068480A">
        <w:rPr>
          <w:sz w:val="28"/>
          <w:szCs w:val="28"/>
          <w:lang w:val="ru-RU"/>
        </w:rPr>
        <w:t xml:space="preserve"> </w:t>
      </w:r>
      <w:proofErr w:type="spellStart"/>
      <w:r w:rsidRPr="0068480A">
        <w:rPr>
          <w:sz w:val="28"/>
          <w:szCs w:val="28"/>
          <w:lang w:val="ru-RU"/>
        </w:rPr>
        <w:t>будо</w:t>
      </w:r>
      <w:r>
        <w:rPr>
          <w:sz w:val="28"/>
          <w:szCs w:val="28"/>
          <w:lang w:val="ru-RU"/>
        </w:rPr>
        <w:t>ви</w:t>
      </w:r>
      <w:proofErr w:type="spellEnd"/>
      <w:r>
        <w:rPr>
          <w:sz w:val="28"/>
          <w:szCs w:val="28"/>
          <w:lang w:val="ru-RU"/>
        </w:rPr>
        <w:t xml:space="preserve"> та </w:t>
      </w:r>
      <w:proofErr w:type="spellStart"/>
      <w:r>
        <w:rPr>
          <w:sz w:val="28"/>
          <w:szCs w:val="28"/>
          <w:lang w:val="ru-RU"/>
        </w:rPr>
        <w:t>відмінність</w:t>
      </w:r>
      <w:proofErr w:type="spellEnd"/>
      <w:r>
        <w:rPr>
          <w:sz w:val="28"/>
          <w:szCs w:val="28"/>
          <w:lang w:val="ru-RU"/>
        </w:rPr>
        <w:t xml:space="preserve"> у </w:t>
      </w:r>
      <w:proofErr w:type="spellStart"/>
      <w:r>
        <w:rPr>
          <w:sz w:val="28"/>
          <w:szCs w:val="28"/>
          <w:lang w:val="ru-RU"/>
        </w:rPr>
        <w:t>біологічній</w:t>
      </w:r>
      <w:proofErr w:type="spellEnd"/>
      <w:r>
        <w:rPr>
          <w:sz w:val="28"/>
          <w:szCs w:val="28"/>
          <w:lang w:val="ru-RU"/>
        </w:rPr>
        <w:t xml:space="preserve"> </w:t>
      </w:r>
      <w:proofErr w:type="spellStart"/>
      <w:r w:rsidRPr="0068480A">
        <w:rPr>
          <w:sz w:val="28"/>
          <w:szCs w:val="28"/>
          <w:lang w:val="ru-RU"/>
        </w:rPr>
        <w:t>дії</w:t>
      </w:r>
      <w:proofErr w:type="spellEnd"/>
      <w:r w:rsidRPr="0068480A">
        <w:rPr>
          <w:sz w:val="28"/>
          <w:szCs w:val="28"/>
          <w:lang w:val="ru-RU"/>
        </w:rPr>
        <w:t xml:space="preserve">, тому до </w:t>
      </w:r>
      <w:proofErr w:type="spellStart"/>
      <w:r w:rsidRPr="0068480A">
        <w:rPr>
          <w:sz w:val="28"/>
          <w:szCs w:val="28"/>
          <w:lang w:val="ru-RU"/>
        </w:rPr>
        <w:t>літер</w:t>
      </w:r>
      <w:proofErr w:type="spellEnd"/>
      <w:r w:rsidRPr="0068480A">
        <w:rPr>
          <w:sz w:val="28"/>
          <w:szCs w:val="28"/>
          <w:lang w:val="ru-RU"/>
        </w:rPr>
        <w:t xml:space="preserve"> почали </w:t>
      </w:r>
      <w:proofErr w:type="spellStart"/>
      <w:r w:rsidRPr="0068480A">
        <w:rPr>
          <w:sz w:val="28"/>
          <w:szCs w:val="28"/>
          <w:lang w:val="ru-RU"/>
        </w:rPr>
        <w:t>додавати</w:t>
      </w:r>
      <w:proofErr w:type="spellEnd"/>
      <w:r w:rsidRPr="0068480A">
        <w:rPr>
          <w:sz w:val="28"/>
          <w:szCs w:val="28"/>
          <w:lang w:val="ru-RU"/>
        </w:rPr>
        <w:t xml:space="preserve"> </w:t>
      </w:r>
      <w:proofErr w:type="spellStart"/>
      <w:r w:rsidRPr="0068480A">
        <w:rPr>
          <w:sz w:val="28"/>
          <w:szCs w:val="28"/>
          <w:lang w:val="ru-RU"/>
        </w:rPr>
        <w:t>цифрові</w:t>
      </w:r>
      <w:proofErr w:type="spellEnd"/>
      <w:r w:rsidRPr="0068480A">
        <w:rPr>
          <w:sz w:val="28"/>
          <w:szCs w:val="28"/>
          <w:lang w:val="ru-RU"/>
        </w:rPr>
        <w:t xml:space="preserve"> </w:t>
      </w:r>
      <w:proofErr w:type="spellStart"/>
      <w:r w:rsidRPr="0068480A">
        <w:rPr>
          <w:sz w:val="28"/>
          <w:szCs w:val="28"/>
          <w:lang w:val="ru-RU"/>
        </w:rPr>
        <w:t>індекси</w:t>
      </w:r>
      <w:proofErr w:type="spellEnd"/>
      <w:r w:rsidRPr="0068480A">
        <w:rPr>
          <w:sz w:val="28"/>
          <w:szCs w:val="28"/>
          <w:lang w:val="ru-RU"/>
        </w:rPr>
        <w:t xml:space="preserve"> </w:t>
      </w:r>
      <w:r w:rsidRPr="0068480A">
        <w:rPr>
          <w:sz w:val="28"/>
          <w:szCs w:val="28"/>
        </w:rPr>
        <w:t xml:space="preserve">– </w:t>
      </w:r>
      <w:r w:rsidRPr="0068480A">
        <w:rPr>
          <w:sz w:val="28"/>
          <w:szCs w:val="28"/>
          <w:lang w:val="ru-RU"/>
        </w:rPr>
        <w:t>A1, A2, B1,</w:t>
      </w:r>
    </w:p>
    <w:p w14:paraId="6BA21C46" w14:textId="77777777" w:rsidR="005406D0" w:rsidRPr="0068480A" w:rsidRDefault="005406D0" w:rsidP="005406D0">
      <w:pPr>
        <w:autoSpaceDE w:val="0"/>
        <w:autoSpaceDN w:val="0"/>
        <w:adjustRightInd w:val="0"/>
        <w:spacing w:line="20" w:lineRule="atLeast"/>
        <w:ind w:firstLine="709"/>
        <w:jc w:val="both"/>
        <w:rPr>
          <w:sz w:val="28"/>
          <w:szCs w:val="28"/>
          <w:lang w:val="ru-RU"/>
        </w:rPr>
      </w:pPr>
      <w:r w:rsidRPr="0068480A">
        <w:rPr>
          <w:sz w:val="28"/>
          <w:szCs w:val="28"/>
          <w:lang w:val="ru-RU"/>
        </w:rPr>
        <w:t xml:space="preserve">B2, K1, K3, D2, D3 і т. </w:t>
      </w:r>
      <w:proofErr w:type="spellStart"/>
      <w:r w:rsidRPr="0068480A">
        <w:rPr>
          <w:sz w:val="28"/>
          <w:szCs w:val="28"/>
          <w:lang w:val="ru-RU"/>
        </w:rPr>
        <w:t>ін</w:t>
      </w:r>
      <w:proofErr w:type="spellEnd"/>
      <w:r w:rsidRPr="0068480A">
        <w:rPr>
          <w:sz w:val="28"/>
          <w:szCs w:val="28"/>
          <w:lang w:val="ru-RU"/>
        </w:rPr>
        <w:t>.</w:t>
      </w:r>
    </w:p>
    <w:p w14:paraId="45239421" w14:textId="77777777" w:rsidR="005406D0" w:rsidRPr="0068480A" w:rsidRDefault="005406D0" w:rsidP="005406D0">
      <w:pPr>
        <w:autoSpaceDE w:val="0"/>
        <w:autoSpaceDN w:val="0"/>
        <w:adjustRightInd w:val="0"/>
        <w:spacing w:line="20" w:lineRule="atLeast"/>
        <w:ind w:firstLine="709"/>
        <w:jc w:val="both"/>
        <w:rPr>
          <w:sz w:val="28"/>
          <w:szCs w:val="28"/>
          <w:lang w:val="ru-RU"/>
        </w:rPr>
      </w:pPr>
      <w:r w:rsidRPr="0068480A">
        <w:rPr>
          <w:sz w:val="28"/>
          <w:szCs w:val="28"/>
          <w:lang w:val="ru-RU"/>
        </w:rPr>
        <w:t xml:space="preserve">Після того як для </w:t>
      </w:r>
      <w:proofErr w:type="spellStart"/>
      <w:r w:rsidRPr="0068480A">
        <w:rPr>
          <w:sz w:val="28"/>
          <w:szCs w:val="28"/>
          <w:lang w:val="ru-RU"/>
        </w:rPr>
        <w:t>багатьох</w:t>
      </w:r>
      <w:proofErr w:type="spellEnd"/>
      <w:r w:rsidRPr="0068480A">
        <w:rPr>
          <w:sz w:val="28"/>
          <w:szCs w:val="28"/>
          <w:lang w:val="ru-RU"/>
        </w:rPr>
        <w:t xml:space="preserve"> </w:t>
      </w:r>
      <w:proofErr w:type="spellStart"/>
      <w:r w:rsidRPr="0068480A">
        <w:rPr>
          <w:sz w:val="28"/>
          <w:szCs w:val="28"/>
          <w:lang w:val="ru-RU"/>
        </w:rPr>
        <w:t>вітам</w:t>
      </w:r>
      <w:r>
        <w:rPr>
          <w:sz w:val="28"/>
          <w:szCs w:val="28"/>
          <w:lang w:val="ru-RU"/>
        </w:rPr>
        <w:t>інів</w:t>
      </w:r>
      <w:proofErr w:type="spellEnd"/>
      <w:r>
        <w:rPr>
          <w:sz w:val="28"/>
          <w:szCs w:val="28"/>
          <w:lang w:val="ru-RU"/>
        </w:rPr>
        <w:t xml:space="preserve"> </w:t>
      </w:r>
      <w:proofErr w:type="spellStart"/>
      <w:r>
        <w:rPr>
          <w:sz w:val="28"/>
          <w:szCs w:val="28"/>
          <w:lang w:val="ru-RU"/>
        </w:rPr>
        <w:t>визначилася</w:t>
      </w:r>
      <w:proofErr w:type="spellEnd"/>
      <w:r>
        <w:rPr>
          <w:sz w:val="28"/>
          <w:szCs w:val="28"/>
          <w:lang w:val="ru-RU"/>
        </w:rPr>
        <w:t xml:space="preserve"> </w:t>
      </w:r>
      <w:proofErr w:type="spellStart"/>
      <w:r>
        <w:rPr>
          <w:sz w:val="28"/>
          <w:szCs w:val="28"/>
          <w:lang w:val="ru-RU"/>
        </w:rPr>
        <w:t>хімічна</w:t>
      </w:r>
      <w:proofErr w:type="spellEnd"/>
      <w:r>
        <w:rPr>
          <w:sz w:val="28"/>
          <w:szCs w:val="28"/>
          <w:lang w:val="ru-RU"/>
        </w:rPr>
        <w:t xml:space="preserve"> струк</w:t>
      </w:r>
      <w:r w:rsidRPr="0068480A">
        <w:rPr>
          <w:sz w:val="28"/>
          <w:szCs w:val="28"/>
          <w:lang w:val="ru-RU"/>
        </w:rPr>
        <w:t xml:space="preserve">тура, </w:t>
      </w:r>
      <w:proofErr w:type="spellStart"/>
      <w:r w:rsidRPr="0068480A">
        <w:rPr>
          <w:sz w:val="28"/>
          <w:szCs w:val="28"/>
          <w:lang w:val="ru-RU"/>
        </w:rPr>
        <w:t>найменування</w:t>
      </w:r>
      <w:proofErr w:type="spellEnd"/>
      <w:r w:rsidRPr="0068480A">
        <w:rPr>
          <w:sz w:val="28"/>
          <w:szCs w:val="28"/>
          <w:lang w:val="ru-RU"/>
        </w:rPr>
        <w:t xml:space="preserve"> почали </w:t>
      </w:r>
      <w:proofErr w:type="spellStart"/>
      <w:r w:rsidRPr="0068480A">
        <w:rPr>
          <w:sz w:val="28"/>
          <w:szCs w:val="28"/>
          <w:lang w:val="ru-RU"/>
        </w:rPr>
        <w:t>набув</w:t>
      </w:r>
      <w:r>
        <w:rPr>
          <w:sz w:val="28"/>
          <w:szCs w:val="28"/>
          <w:lang w:val="ru-RU"/>
        </w:rPr>
        <w:t>ати</w:t>
      </w:r>
      <w:proofErr w:type="spellEnd"/>
      <w:r>
        <w:rPr>
          <w:sz w:val="28"/>
          <w:szCs w:val="28"/>
          <w:lang w:val="ru-RU"/>
        </w:rPr>
        <w:t xml:space="preserve"> </w:t>
      </w:r>
      <w:proofErr w:type="spellStart"/>
      <w:r>
        <w:rPr>
          <w:sz w:val="28"/>
          <w:szCs w:val="28"/>
          <w:lang w:val="ru-RU"/>
        </w:rPr>
        <w:t>хімічного</w:t>
      </w:r>
      <w:proofErr w:type="spellEnd"/>
      <w:r>
        <w:rPr>
          <w:sz w:val="28"/>
          <w:szCs w:val="28"/>
          <w:lang w:val="ru-RU"/>
        </w:rPr>
        <w:t xml:space="preserve"> </w:t>
      </w:r>
      <w:proofErr w:type="spellStart"/>
      <w:r>
        <w:rPr>
          <w:sz w:val="28"/>
          <w:szCs w:val="28"/>
          <w:lang w:val="ru-RU"/>
        </w:rPr>
        <w:t>змісту</w:t>
      </w:r>
      <w:proofErr w:type="spellEnd"/>
      <w:r>
        <w:rPr>
          <w:sz w:val="28"/>
          <w:szCs w:val="28"/>
          <w:lang w:val="ru-RU"/>
        </w:rPr>
        <w:t xml:space="preserve">, </w:t>
      </w:r>
      <w:proofErr w:type="spellStart"/>
      <w:r>
        <w:rPr>
          <w:sz w:val="28"/>
          <w:szCs w:val="28"/>
          <w:lang w:val="ru-RU"/>
        </w:rPr>
        <w:t>наприклад</w:t>
      </w:r>
      <w:proofErr w:type="spellEnd"/>
      <w:r>
        <w:rPr>
          <w:sz w:val="28"/>
          <w:szCs w:val="28"/>
          <w:lang w:val="ru-RU"/>
        </w:rPr>
        <w:t xml:space="preserve"> </w:t>
      </w:r>
      <w:proofErr w:type="spellStart"/>
      <w:r w:rsidRPr="0068480A">
        <w:rPr>
          <w:sz w:val="28"/>
          <w:szCs w:val="28"/>
          <w:lang w:val="ru-RU"/>
        </w:rPr>
        <w:t>тіамін</w:t>
      </w:r>
      <w:proofErr w:type="spellEnd"/>
      <w:r w:rsidRPr="0068480A">
        <w:rPr>
          <w:sz w:val="28"/>
          <w:szCs w:val="28"/>
          <w:lang w:val="ru-RU"/>
        </w:rPr>
        <w:t xml:space="preserve"> (В1), </w:t>
      </w:r>
      <w:proofErr w:type="spellStart"/>
      <w:r w:rsidRPr="0068480A">
        <w:rPr>
          <w:sz w:val="28"/>
          <w:szCs w:val="28"/>
          <w:lang w:val="ru-RU"/>
        </w:rPr>
        <w:t>рибофлавін</w:t>
      </w:r>
      <w:proofErr w:type="spellEnd"/>
      <w:r w:rsidRPr="0068480A">
        <w:rPr>
          <w:sz w:val="28"/>
          <w:szCs w:val="28"/>
          <w:lang w:val="ru-RU"/>
        </w:rPr>
        <w:t xml:space="preserve"> (В2), </w:t>
      </w:r>
      <w:proofErr w:type="spellStart"/>
      <w:r w:rsidRPr="0068480A">
        <w:rPr>
          <w:sz w:val="28"/>
          <w:szCs w:val="28"/>
          <w:lang w:val="ru-RU"/>
        </w:rPr>
        <w:t>піридоксин</w:t>
      </w:r>
      <w:proofErr w:type="spellEnd"/>
      <w:r w:rsidRPr="0068480A">
        <w:rPr>
          <w:sz w:val="28"/>
          <w:szCs w:val="28"/>
          <w:lang w:val="ru-RU"/>
        </w:rPr>
        <w:t xml:space="preserve"> (В6</w:t>
      </w:r>
      <w:r>
        <w:rPr>
          <w:sz w:val="28"/>
          <w:szCs w:val="28"/>
          <w:lang w:val="ru-RU"/>
        </w:rPr>
        <w:t xml:space="preserve">) </w:t>
      </w:r>
      <w:proofErr w:type="spellStart"/>
      <w:r>
        <w:rPr>
          <w:sz w:val="28"/>
          <w:szCs w:val="28"/>
          <w:lang w:val="ru-RU"/>
        </w:rPr>
        <w:t>тощо</w:t>
      </w:r>
      <w:proofErr w:type="spellEnd"/>
      <w:r>
        <w:rPr>
          <w:sz w:val="28"/>
          <w:szCs w:val="28"/>
          <w:lang w:val="ru-RU"/>
        </w:rPr>
        <w:t xml:space="preserve">. </w:t>
      </w:r>
      <w:proofErr w:type="spellStart"/>
      <w:r>
        <w:rPr>
          <w:sz w:val="28"/>
          <w:szCs w:val="28"/>
          <w:lang w:val="ru-RU"/>
        </w:rPr>
        <w:t>Потім</w:t>
      </w:r>
      <w:proofErr w:type="spellEnd"/>
      <w:r>
        <w:rPr>
          <w:sz w:val="28"/>
          <w:szCs w:val="28"/>
          <w:lang w:val="ru-RU"/>
        </w:rPr>
        <w:t xml:space="preserve"> </w:t>
      </w:r>
      <w:proofErr w:type="spellStart"/>
      <w:r>
        <w:rPr>
          <w:sz w:val="28"/>
          <w:szCs w:val="28"/>
          <w:lang w:val="ru-RU"/>
        </w:rPr>
        <w:t>з’ясу</w:t>
      </w:r>
      <w:r w:rsidRPr="0068480A">
        <w:rPr>
          <w:sz w:val="28"/>
          <w:szCs w:val="28"/>
          <w:lang w:val="ru-RU"/>
        </w:rPr>
        <w:t>валося</w:t>
      </w:r>
      <w:proofErr w:type="spellEnd"/>
      <w:r w:rsidRPr="0068480A">
        <w:rPr>
          <w:sz w:val="28"/>
          <w:szCs w:val="28"/>
          <w:lang w:val="ru-RU"/>
        </w:rPr>
        <w:t xml:space="preserve">, </w:t>
      </w:r>
      <w:proofErr w:type="spellStart"/>
      <w:r w:rsidRPr="0068480A">
        <w:rPr>
          <w:sz w:val="28"/>
          <w:szCs w:val="28"/>
          <w:lang w:val="ru-RU"/>
        </w:rPr>
        <w:t>що</w:t>
      </w:r>
      <w:proofErr w:type="spellEnd"/>
      <w:r w:rsidRPr="0068480A">
        <w:rPr>
          <w:sz w:val="28"/>
          <w:szCs w:val="28"/>
          <w:lang w:val="ru-RU"/>
        </w:rPr>
        <w:t xml:space="preserve"> </w:t>
      </w:r>
      <w:proofErr w:type="spellStart"/>
      <w:r w:rsidRPr="0068480A">
        <w:rPr>
          <w:sz w:val="28"/>
          <w:szCs w:val="28"/>
          <w:lang w:val="ru-RU"/>
        </w:rPr>
        <w:t>частина</w:t>
      </w:r>
      <w:proofErr w:type="spellEnd"/>
      <w:r w:rsidRPr="0068480A">
        <w:rPr>
          <w:sz w:val="28"/>
          <w:szCs w:val="28"/>
          <w:lang w:val="ru-RU"/>
        </w:rPr>
        <w:t xml:space="preserve"> </w:t>
      </w:r>
      <w:proofErr w:type="spellStart"/>
      <w:r w:rsidRPr="0068480A">
        <w:rPr>
          <w:sz w:val="28"/>
          <w:szCs w:val="28"/>
          <w:lang w:val="ru-RU"/>
        </w:rPr>
        <w:t>здавна</w:t>
      </w:r>
      <w:proofErr w:type="spellEnd"/>
      <w:r w:rsidRPr="0068480A">
        <w:rPr>
          <w:sz w:val="28"/>
          <w:szCs w:val="28"/>
          <w:lang w:val="ru-RU"/>
        </w:rPr>
        <w:t xml:space="preserve"> </w:t>
      </w:r>
      <w:proofErr w:type="spellStart"/>
      <w:r w:rsidRPr="0068480A">
        <w:rPr>
          <w:sz w:val="28"/>
          <w:szCs w:val="28"/>
          <w:lang w:val="ru-RU"/>
        </w:rPr>
        <w:t>відом</w:t>
      </w:r>
      <w:r>
        <w:rPr>
          <w:sz w:val="28"/>
          <w:szCs w:val="28"/>
          <w:lang w:val="ru-RU"/>
        </w:rPr>
        <w:t>их</w:t>
      </w:r>
      <w:proofErr w:type="spellEnd"/>
      <w:r>
        <w:rPr>
          <w:sz w:val="28"/>
          <w:szCs w:val="28"/>
          <w:lang w:val="ru-RU"/>
        </w:rPr>
        <w:t xml:space="preserve"> </w:t>
      </w:r>
      <w:proofErr w:type="spellStart"/>
      <w:r>
        <w:rPr>
          <w:sz w:val="28"/>
          <w:szCs w:val="28"/>
          <w:lang w:val="ru-RU"/>
        </w:rPr>
        <w:t>органічних</w:t>
      </w:r>
      <w:proofErr w:type="spellEnd"/>
      <w:r>
        <w:rPr>
          <w:sz w:val="28"/>
          <w:szCs w:val="28"/>
          <w:lang w:val="ru-RU"/>
        </w:rPr>
        <w:t xml:space="preserve"> </w:t>
      </w:r>
      <w:proofErr w:type="spellStart"/>
      <w:r>
        <w:rPr>
          <w:sz w:val="28"/>
          <w:szCs w:val="28"/>
          <w:lang w:val="ru-RU"/>
        </w:rPr>
        <w:t>речовин</w:t>
      </w:r>
      <w:proofErr w:type="spellEnd"/>
      <w:r>
        <w:rPr>
          <w:sz w:val="28"/>
          <w:szCs w:val="28"/>
          <w:lang w:val="ru-RU"/>
        </w:rPr>
        <w:t xml:space="preserve"> </w:t>
      </w:r>
      <w:proofErr w:type="spellStart"/>
      <w:r>
        <w:rPr>
          <w:sz w:val="28"/>
          <w:szCs w:val="28"/>
          <w:lang w:val="ru-RU"/>
        </w:rPr>
        <w:t>має</w:t>
      </w:r>
      <w:proofErr w:type="spellEnd"/>
      <w:r>
        <w:rPr>
          <w:sz w:val="28"/>
          <w:szCs w:val="28"/>
          <w:lang w:val="ru-RU"/>
        </w:rPr>
        <w:t xml:space="preserve"> </w:t>
      </w:r>
      <w:proofErr w:type="spellStart"/>
      <w:r>
        <w:rPr>
          <w:sz w:val="28"/>
          <w:szCs w:val="28"/>
          <w:lang w:val="ru-RU"/>
        </w:rPr>
        <w:t>влас</w:t>
      </w:r>
      <w:r w:rsidRPr="0068480A">
        <w:rPr>
          <w:sz w:val="28"/>
          <w:szCs w:val="28"/>
          <w:lang w:val="ru-RU"/>
        </w:rPr>
        <w:t>тивості</w:t>
      </w:r>
      <w:proofErr w:type="spellEnd"/>
      <w:r w:rsidRPr="0068480A">
        <w:rPr>
          <w:sz w:val="28"/>
          <w:szCs w:val="28"/>
          <w:lang w:val="ru-RU"/>
        </w:rPr>
        <w:t xml:space="preserve"> </w:t>
      </w:r>
      <w:proofErr w:type="spellStart"/>
      <w:r w:rsidRPr="0068480A">
        <w:rPr>
          <w:sz w:val="28"/>
          <w:szCs w:val="28"/>
          <w:lang w:val="ru-RU"/>
        </w:rPr>
        <w:t>вітамінів</w:t>
      </w:r>
      <w:proofErr w:type="spellEnd"/>
      <w:r w:rsidRPr="0068480A">
        <w:rPr>
          <w:sz w:val="28"/>
          <w:szCs w:val="28"/>
          <w:lang w:val="ru-RU"/>
        </w:rPr>
        <w:t xml:space="preserve"> (</w:t>
      </w:r>
      <w:proofErr w:type="spellStart"/>
      <w:r w:rsidRPr="0068480A">
        <w:rPr>
          <w:sz w:val="28"/>
          <w:szCs w:val="28"/>
          <w:lang w:val="ru-RU"/>
        </w:rPr>
        <w:t>нікотинова</w:t>
      </w:r>
      <w:proofErr w:type="spellEnd"/>
      <w:r w:rsidRPr="0068480A">
        <w:rPr>
          <w:sz w:val="28"/>
          <w:szCs w:val="28"/>
          <w:lang w:val="ru-RU"/>
        </w:rPr>
        <w:t xml:space="preserve"> кислота, </w:t>
      </w:r>
      <w:proofErr w:type="spellStart"/>
      <w:r w:rsidRPr="0068480A">
        <w:rPr>
          <w:sz w:val="28"/>
          <w:szCs w:val="28"/>
          <w:lang w:val="ru-RU"/>
        </w:rPr>
        <w:t>флавоноїди</w:t>
      </w:r>
      <w:proofErr w:type="spellEnd"/>
      <w:r w:rsidRPr="0068480A">
        <w:rPr>
          <w:sz w:val="28"/>
          <w:szCs w:val="28"/>
          <w:lang w:val="ru-RU"/>
        </w:rPr>
        <w:t xml:space="preserve"> та </w:t>
      </w:r>
      <w:proofErr w:type="spellStart"/>
      <w:r w:rsidRPr="0068480A">
        <w:rPr>
          <w:sz w:val="28"/>
          <w:szCs w:val="28"/>
          <w:lang w:val="ru-RU"/>
        </w:rPr>
        <w:t>ін</w:t>
      </w:r>
      <w:proofErr w:type="spellEnd"/>
      <w:r w:rsidRPr="0068480A">
        <w:rPr>
          <w:sz w:val="28"/>
          <w:szCs w:val="28"/>
          <w:lang w:val="ru-RU"/>
        </w:rPr>
        <w:t>.).</w:t>
      </w:r>
    </w:p>
    <w:p w14:paraId="00F682A5" w14:textId="77777777" w:rsidR="005406D0" w:rsidRPr="0068480A" w:rsidRDefault="005406D0" w:rsidP="005406D0">
      <w:pPr>
        <w:autoSpaceDE w:val="0"/>
        <w:autoSpaceDN w:val="0"/>
        <w:adjustRightInd w:val="0"/>
        <w:spacing w:line="20" w:lineRule="atLeast"/>
        <w:ind w:firstLine="709"/>
        <w:jc w:val="both"/>
        <w:rPr>
          <w:sz w:val="28"/>
          <w:szCs w:val="28"/>
          <w:lang w:val="ru-RU"/>
        </w:rPr>
      </w:pPr>
      <w:proofErr w:type="spellStart"/>
      <w:r w:rsidRPr="0068480A">
        <w:rPr>
          <w:sz w:val="28"/>
          <w:szCs w:val="28"/>
          <w:lang w:val="ru-RU"/>
        </w:rPr>
        <w:t>Класифікують</w:t>
      </w:r>
      <w:proofErr w:type="spellEnd"/>
      <w:r w:rsidRPr="0068480A">
        <w:rPr>
          <w:sz w:val="28"/>
          <w:szCs w:val="28"/>
          <w:lang w:val="ru-RU"/>
        </w:rPr>
        <w:t xml:space="preserve"> </w:t>
      </w:r>
      <w:proofErr w:type="spellStart"/>
      <w:r w:rsidRPr="0068480A">
        <w:rPr>
          <w:sz w:val="28"/>
          <w:szCs w:val="28"/>
          <w:lang w:val="ru-RU"/>
        </w:rPr>
        <w:t>вітаміни</w:t>
      </w:r>
      <w:proofErr w:type="spellEnd"/>
      <w:r w:rsidRPr="0068480A">
        <w:rPr>
          <w:sz w:val="28"/>
          <w:szCs w:val="28"/>
          <w:lang w:val="ru-RU"/>
        </w:rPr>
        <w:t xml:space="preserve"> </w:t>
      </w:r>
      <w:r>
        <w:rPr>
          <w:sz w:val="28"/>
          <w:szCs w:val="28"/>
          <w:lang w:val="ru-RU"/>
        </w:rPr>
        <w:t xml:space="preserve">також за </w:t>
      </w:r>
      <w:proofErr w:type="spellStart"/>
      <w:r>
        <w:rPr>
          <w:sz w:val="28"/>
          <w:szCs w:val="28"/>
          <w:lang w:val="ru-RU"/>
        </w:rPr>
        <w:t>фізичними</w:t>
      </w:r>
      <w:proofErr w:type="spellEnd"/>
      <w:r>
        <w:rPr>
          <w:sz w:val="28"/>
          <w:szCs w:val="28"/>
          <w:lang w:val="ru-RU"/>
        </w:rPr>
        <w:t xml:space="preserve"> та </w:t>
      </w:r>
      <w:proofErr w:type="spellStart"/>
      <w:r>
        <w:rPr>
          <w:sz w:val="28"/>
          <w:szCs w:val="28"/>
          <w:lang w:val="ru-RU"/>
        </w:rPr>
        <w:t>хімічними</w:t>
      </w:r>
      <w:proofErr w:type="spellEnd"/>
      <w:r>
        <w:rPr>
          <w:sz w:val="28"/>
          <w:szCs w:val="28"/>
          <w:lang w:val="ru-RU"/>
        </w:rPr>
        <w:t xml:space="preserve"> </w:t>
      </w:r>
      <w:proofErr w:type="spellStart"/>
      <w:r w:rsidRPr="0068480A">
        <w:rPr>
          <w:sz w:val="28"/>
          <w:szCs w:val="28"/>
          <w:lang w:val="ru-RU"/>
        </w:rPr>
        <w:t>ознаками</w:t>
      </w:r>
      <w:proofErr w:type="spellEnd"/>
      <w:r w:rsidRPr="0068480A">
        <w:rPr>
          <w:sz w:val="28"/>
          <w:szCs w:val="28"/>
          <w:lang w:val="ru-RU"/>
        </w:rPr>
        <w:t xml:space="preserve">. За </w:t>
      </w:r>
      <w:proofErr w:type="spellStart"/>
      <w:r w:rsidRPr="0068480A">
        <w:rPr>
          <w:sz w:val="28"/>
          <w:szCs w:val="28"/>
          <w:lang w:val="ru-RU"/>
        </w:rPr>
        <w:t>розчинністю</w:t>
      </w:r>
      <w:proofErr w:type="spellEnd"/>
      <w:r w:rsidRPr="0068480A">
        <w:rPr>
          <w:sz w:val="28"/>
          <w:szCs w:val="28"/>
          <w:lang w:val="ru-RU"/>
        </w:rPr>
        <w:t xml:space="preserve"> </w:t>
      </w:r>
      <w:proofErr w:type="spellStart"/>
      <w:r w:rsidRPr="0068480A">
        <w:rPr>
          <w:sz w:val="28"/>
          <w:szCs w:val="28"/>
          <w:lang w:val="ru-RU"/>
        </w:rPr>
        <w:t>їх</w:t>
      </w:r>
      <w:proofErr w:type="spellEnd"/>
      <w:r w:rsidRPr="0068480A">
        <w:rPr>
          <w:sz w:val="28"/>
          <w:szCs w:val="28"/>
          <w:lang w:val="ru-RU"/>
        </w:rPr>
        <w:t xml:space="preserve"> </w:t>
      </w:r>
      <w:proofErr w:type="spellStart"/>
      <w:r w:rsidRPr="0068480A">
        <w:rPr>
          <w:sz w:val="28"/>
          <w:szCs w:val="28"/>
          <w:lang w:val="ru-RU"/>
        </w:rPr>
        <w:t>поді</w:t>
      </w:r>
      <w:r>
        <w:rPr>
          <w:sz w:val="28"/>
          <w:szCs w:val="28"/>
          <w:lang w:val="ru-RU"/>
        </w:rPr>
        <w:t>ляють</w:t>
      </w:r>
      <w:proofErr w:type="spellEnd"/>
      <w:r>
        <w:rPr>
          <w:sz w:val="28"/>
          <w:szCs w:val="28"/>
          <w:lang w:val="ru-RU"/>
        </w:rPr>
        <w:t xml:space="preserve"> на жиро- та </w:t>
      </w:r>
      <w:proofErr w:type="spellStart"/>
      <w:r>
        <w:rPr>
          <w:sz w:val="28"/>
          <w:szCs w:val="28"/>
          <w:lang w:val="ru-RU"/>
        </w:rPr>
        <w:t>водорозчинні</w:t>
      </w:r>
      <w:proofErr w:type="spellEnd"/>
      <w:r>
        <w:rPr>
          <w:sz w:val="28"/>
          <w:szCs w:val="28"/>
          <w:lang w:val="ru-RU"/>
        </w:rPr>
        <w:t xml:space="preserve">. </w:t>
      </w:r>
      <w:proofErr w:type="spellStart"/>
      <w:r w:rsidRPr="0068480A">
        <w:rPr>
          <w:sz w:val="28"/>
          <w:szCs w:val="28"/>
          <w:lang w:val="ru-RU"/>
        </w:rPr>
        <w:t>Жиророзчинними</w:t>
      </w:r>
      <w:proofErr w:type="spellEnd"/>
      <w:r w:rsidRPr="0068480A">
        <w:rPr>
          <w:sz w:val="28"/>
          <w:szCs w:val="28"/>
          <w:lang w:val="ru-RU"/>
        </w:rPr>
        <w:t xml:space="preserve"> є </w:t>
      </w:r>
      <w:proofErr w:type="spellStart"/>
      <w:r w:rsidRPr="0068480A">
        <w:rPr>
          <w:sz w:val="28"/>
          <w:szCs w:val="28"/>
          <w:lang w:val="ru-RU"/>
        </w:rPr>
        <w:t>вітаміни</w:t>
      </w:r>
      <w:proofErr w:type="spellEnd"/>
      <w:r w:rsidRPr="0068480A">
        <w:rPr>
          <w:sz w:val="28"/>
          <w:szCs w:val="28"/>
          <w:lang w:val="ru-RU"/>
        </w:rPr>
        <w:t xml:space="preserve"> гру</w:t>
      </w:r>
      <w:r>
        <w:rPr>
          <w:sz w:val="28"/>
          <w:szCs w:val="28"/>
          <w:lang w:val="ru-RU"/>
        </w:rPr>
        <w:t>пи А (</w:t>
      </w:r>
      <w:proofErr w:type="spellStart"/>
      <w:r>
        <w:rPr>
          <w:sz w:val="28"/>
          <w:szCs w:val="28"/>
          <w:lang w:val="ru-RU"/>
        </w:rPr>
        <w:t>ретиноли</w:t>
      </w:r>
      <w:proofErr w:type="spellEnd"/>
      <w:r>
        <w:rPr>
          <w:sz w:val="28"/>
          <w:szCs w:val="28"/>
          <w:lang w:val="ru-RU"/>
        </w:rPr>
        <w:t xml:space="preserve">) і </w:t>
      </w:r>
      <w:proofErr w:type="spellStart"/>
      <w:r>
        <w:rPr>
          <w:sz w:val="28"/>
          <w:szCs w:val="28"/>
          <w:lang w:val="ru-RU"/>
        </w:rPr>
        <w:t>провітаміни</w:t>
      </w:r>
      <w:proofErr w:type="spellEnd"/>
      <w:r>
        <w:rPr>
          <w:sz w:val="28"/>
          <w:szCs w:val="28"/>
          <w:lang w:val="ru-RU"/>
        </w:rPr>
        <w:t xml:space="preserve"> </w:t>
      </w:r>
      <w:r w:rsidRPr="0068480A">
        <w:rPr>
          <w:sz w:val="28"/>
          <w:szCs w:val="28"/>
        </w:rPr>
        <w:t xml:space="preserve">– </w:t>
      </w:r>
      <w:r w:rsidRPr="0068480A">
        <w:rPr>
          <w:rFonts w:eastAsia="MSTT3185ae213aO43321202"/>
          <w:sz w:val="28"/>
          <w:szCs w:val="28"/>
          <w:lang w:val="ru-RU"/>
        </w:rPr>
        <w:t>α</w:t>
      </w:r>
      <w:r w:rsidRPr="0068480A">
        <w:rPr>
          <w:sz w:val="28"/>
          <w:szCs w:val="28"/>
          <w:lang w:val="ru-RU"/>
        </w:rPr>
        <w:t xml:space="preserve">-, </w:t>
      </w:r>
      <w:r w:rsidRPr="0068480A">
        <w:rPr>
          <w:rFonts w:eastAsia="MSTT3185ae213aO43321202"/>
          <w:sz w:val="28"/>
          <w:szCs w:val="28"/>
          <w:lang w:val="ru-RU"/>
        </w:rPr>
        <w:t>β</w:t>
      </w:r>
      <w:r w:rsidRPr="0068480A">
        <w:rPr>
          <w:sz w:val="28"/>
          <w:szCs w:val="28"/>
          <w:lang w:val="ru-RU"/>
        </w:rPr>
        <w:t xml:space="preserve">-, </w:t>
      </w:r>
      <w:r w:rsidRPr="0068480A">
        <w:rPr>
          <w:rFonts w:eastAsia="MSTT3185ae213aO43321202"/>
          <w:sz w:val="28"/>
          <w:szCs w:val="28"/>
          <w:lang w:val="ru-RU"/>
        </w:rPr>
        <w:t>γ</w:t>
      </w:r>
      <w:r w:rsidRPr="0068480A">
        <w:rPr>
          <w:sz w:val="28"/>
          <w:szCs w:val="28"/>
          <w:lang w:val="ru-RU"/>
        </w:rPr>
        <w:t>-</w:t>
      </w:r>
      <w:proofErr w:type="spellStart"/>
      <w:r w:rsidRPr="0068480A">
        <w:rPr>
          <w:sz w:val="28"/>
          <w:szCs w:val="28"/>
          <w:lang w:val="ru-RU"/>
        </w:rPr>
        <w:t>каротини</w:t>
      </w:r>
      <w:proofErr w:type="spellEnd"/>
      <w:r w:rsidRPr="0068480A">
        <w:rPr>
          <w:sz w:val="28"/>
          <w:szCs w:val="28"/>
          <w:lang w:val="ru-RU"/>
        </w:rPr>
        <w:t xml:space="preserve">; </w:t>
      </w:r>
      <w:proofErr w:type="spellStart"/>
      <w:r w:rsidRPr="0068480A">
        <w:rPr>
          <w:sz w:val="28"/>
          <w:szCs w:val="28"/>
          <w:lang w:val="ru-RU"/>
        </w:rPr>
        <w:t>вітаміни</w:t>
      </w:r>
      <w:proofErr w:type="spellEnd"/>
      <w:r w:rsidRPr="0068480A">
        <w:rPr>
          <w:sz w:val="28"/>
          <w:szCs w:val="28"/>
          <w:lang w:val="ru-RU"/>
        </w:rPr>
        <w:t xml:space="preserve"> групи</w:t>
      </w:r>
      <w:r>
        <w:rPr>
          <w:sz w:val="28"/>
          <w:szCs w:val="28"/>
          <w:lang w:val="ru-RU"/>
        </w:rPr>
        <w:t xml:space="preserve"> D </w:t>
      </w:r>
      <w:r w:rsidRPr="0068480A">
        <w:rPr>
          <w:sz w:val="28"/>
          <w:szCs w:val="28"/>
        </w:rPr>
        <w:t xml:space="preserve">– </w:t>
      </w:r>
      <w:proofErr w:type="spellStart"/>
      <w:r>
        <w:rPr>
          <w:sz w:val="28"/>
          <w:szCs w:val="28"/>
          <w:lang w:val="ru-RU"/>
        </w:rPr>
        <w:t>ергостерол</w:t>
      </w:r>
      <w:proofErr w:type="spellEnd"/>
      <w:r>
        <w:rPr>
          <w:sz w:val="28"/>
          <w:szCs w:val="28"/>
          <w:lang w:val="ru-RU"/>
        </w:rPr>
        <w:t xml:space="preserve"> та </w:t>
      </w:r>
      <w:proofErr w:type="spellStart"/>
      <w:r>
        <w:rPr>
          <w:sz w:val="28"/>
          <w:szCs w:val="28"/>
          <w:lang w:val="ru-RU"/>
        </w:rPr>
        <w:t>інші</w:t>
      </w:r>
      <w:proofErr w:type="spellEnd"/>
      <w:r>
        <w:rPr>
          <w:sz w:val="28"/>
          <w:szCs w:val="28"/>
          <w:lang w:val="ru-RU"/>
        </w:rPr>
        <w:t xml:space="preserve"> </w:t>
      </w:r>
      <w:proofErr w:type="spellStart"/>
      <w:r>
        <w:rPr>
          <w:sz w:val="28"/>
          <w:szCs w:val="28"/>
          <w:lang w:val="ru-RU"/>
        </w:rPr>
        <w:t>фіто</w:t>
      </w:r>
      <w:r w:rsidRPr="0068480A">
        <w:rPr>
          <w:sz w:val="28"/>
          <w:szCs w:val="28"/>
          <w:lang w:val="ru-RU"/>
        </w:rPr>
        <w:t>стероли</w:t>
      </w:r>
      <w:proofErr w:type="spellEnd"/>
      <w:r w:rsidRPr="0068480A">
        <w:rPr>
          <w:sz w:val="28"/>
          <w:szCs w:val="28"/>
          <w:lang w:val="ru-RU"/>
        </w:rPr>
        <w:t xml:space="preserve">; </w:t>
      </w:r>
      <w:proofErr w:type="spellStart"/>
      <w:r w:rsidRPr="0068480A">
        <w:rPr>
          <w:sz w:val="28"/>
          <w:szCs w:val="28"/>
          <w:lang w:val="ru-RU"/>
        </w:rPr>
        <w:t>вітаміни</w:t>
      </w:r>
      <w:proofErr w:type="spellEnd"/>
      <w:r w:rsidRPr="0068480A">
        <w:rPr>
          <w:sz w:val="28"/>
          <w:szCs w:val="28"/>
          <w:lang w:val="ru-RU"/>
        </w:rPr>
        <w:t xml:space="preserve"> групи Е </w:t>
      </w:r>
      <w:r w:rsidRPr="0068480A">
        <w:rPr>
          <w:sz w:val="28"/>
          <w:szCs w:val="28"/>
        </w:rPr>
        <w:t xml:space="preserve">– </w:t>
      </w:r>
      <w:r w:rsidRPr="0068480A">
        <w:rPr>
          <w:rFonts w:eastAsia="MSTT3185ae213aO43321202"/>
          <w:sz w:val="28"/>
          <w:szCs w:val="28"/>
          <w:lang w:val="ru-RU"/>
        </w:rPr>
        <w:t>α</w:t>
      </w:r>
      <w:r w:rsidRPr="0068480A">
        <w:rPr>
          <w:sz w:val="28"/>
          <w:szCs w:val="28"/>
          <w:lang w:val="ru-RU"/>
        </w:rPr>
        <w:t xml:space="preserve">-, </w:t>
      </w:r>
      <w:r w:rsidRPr="0068480A">
        <w:rPr>
          <w:rFonts w:eastAsia="MSTT3185ae213aO43321202"/>
          <w:sz w:val="28"/>
          <w:szCs w:val="28"/>
          <w:lang w:val="ru-RU"/>
        </w:rPr>
        <w:t>β</w:t>
      </w:r>
      <w:r w:rsidRPr="0068480A">
        <w:rPr>
          <w:sz w:val="28"/>
          <w:szCs w:val="28"/>
          <w:lang w:val="ru-RU"/>
        </w:rPr>
        <w:t xml:space="preserve">-, </w:t>
      </w:r>
      <w:r w:rsidRPr="0068480A">
        <w:rPr>
          <w:rFonts w:eastAsia="MSTT3185ae213aO43321202"/>
          <w:sz w:val="28"/>
          <w:szCs w:val="28"/>
          <w:lang w:val="ru-RU"/>
        </w:rPr>
        <w:t>γ</w:t>
      </w:r>
      <w:r w:rsidRPr="0068480A">
        <w:rPr>
          <w:sz w:val="28"/>
          <w:szCs w:val="28"/>
          <w:lang w:val="ru-RU"/>
        </w:rPr>
        <w:t xml:space="preserve">-, </w:t>
      </w:r>
      <w:r w:rsidRPr="0068480A">
        <w:rPr>
          <w:rFonts w:eastAsia="MSTT3185ae213aO43321202"/>
          <w:sz w:val="28"/>
          <w:szCs w:val="28"/>
          <w:lang w:val="ru-RU"/>
        </w:rPr>
        <w:t>σ</w:t>
      </w:r>
      <w:r>
        <w:rPr>
          <w:sz w:val="28"/>
          <w:szCs w:val="28"/>
          <w:lang w:val="ru-RU"/>
        </w:rPr>
        <w:t>-</w:t>
      </w:r>
      <w:proofErr w:type="spellStart"/>
      <w:r>
        <w:rPr>
          <w:sz w:val="28"/>
          <w:szCs w:val="28"/>
          <w:lang w:val="ru-RU"/>
        </w:rPr>
        <w:t>токофероли</w:t>
      </w:r>
      <w:proofErr w:type="spellEnd"/>
      <w:r>
        <w:rPr>
          <w:sz w:val="28"/>
          <w:szCs w:val="28"/>
          <w:lang w:val="ru-RU"/>
        </w:rPr>
        <w:t xml:space="preserve">; </w:t>
      </w:r>
      <w:proofErr w:type="spellStart"/>
      <w:r>
        <w:rPr>
          <w:sz w:val="28"/>
          <w:szCs w:val="28"/>
          <w:lang w:val="ru-RU"/>
        </w:rPr>
        <w:t>вітаміни</w:t>
      </w:r>
      <w:proofErr w:type="spellEnd"/>
      <w:r>
        <w:rPr>
          <w:sz w:val="28"/>
          <w:szCs w:val="28"/>
          <w:lang w:val="ru-RU"/>
        </w:rPr>
        <w:t xml:space="preserve"> </w:t>
      </w:r>
      <w:r w:rsidRPr="0068480A">
        <w:rPr>
          <w:sz w:val="28"/>
          <w:szCs w:val="28"/>
          <w:lang w:val="ru-RU"/>
        </w:rPr>
        <w:t xml:space="preserve">групи К </w:t>
      </w:r>
      <w:r w:rsidRPr="0068480A">
        <w:rPr>
          <w:sz w:val="28"/>
          <w:szCs w:val="28"/>
        </w:rPr>
        <w:t xml:space="preserve">– </w:t>
      </w:r>
      <w:proofErr w:type="spellStart"/>
      <w:r w:rsidRPr="0068480A">
        <w:rPr>
          <w:sz w:val="28"/>
          <w:szCs w:val="28"/>
          <w:lang w:val="ru-RU"/>
        </w:rPr>
        <w:t>філохінон</w:t>
      </w:r>
      <w:proofErr w:type="spellEnd"/>
      <w:r w:rsidRPr="0068480A">
        <w:rPr>
          <w:sz w:val="28"/>
          <w:szCs w:val="28"/>
          <w:lang w:val="ru-RU"/>
        </w:rPr>
        <w:t xml:space="preserve"> та </w:t>
      </w:r>
      <w:proofErr w:type="spellStart"/>
      <w:r w:rsidRPr="0068480A">
        <w:rPr>
          <w:sz w:val="28"/>
          <w:szCs w:val="28"/>
          <w:lang w:val="ru-RU"/>
        </w:rPr>
        <w:t>менахінон</w:t>
      </w:r>
      <w:proofErr w:type="spellEnd"/>
      <w:r w:rsidRPr="0068480A">
        <w:rPr>
          <w:sz w:val="28"/>
          <w:szCs w:val="28"/>
          <w:lang w:val="ru-RU"/>
        </w:rPr>
        <w:t xml:space="preserve"> (К1 та К3 </w:t>
      </w:r>
      <w:proofErr w:type="spellStart"/>
      <w:r>
        <w:rPr>
          <w:sz w:val="28"/>
          <w:szCs w:val="28"/>
          <w:lang w:val="ru-RU"/>
        </w:rPr>
        <w:t>відповідно</w:t>
      </w:r>
      <w:proofErr w:type="spellEnd"/>
      <w:r>
        <w:rPr>
          <w:sz w:val="28"/>
          <w:szCs w:val="28"/>
          <w:lang w:val="ru-RU"/>
        </w:rPr>
        <w:t xml:space="preserve">); фактор </w:t>
      </w:r>
      <w:r w:rsidRPr="0068480A">
        <w:rPr>
          <w:sz w:val="28"/>
          <w:szCs w:val="28"/>
          <w:lang w:val="ru-RU"/>
        </w:rPr>
        <w:t xml:space="preserve">F </w:t>
      </w:r>
      <w:r w:rsidRPr="0068480A">
        <w:rPr>
          <w:sz w:val="28"/>
          <w:szCs w:val="28"/>
        </w:rPr>
        <w:t xml:space="preserve">– </w:t>
      </w:r>
      <w:proofErr w:type="spellStart"/>
      <w:r w:rsidRPr="0068480A">
        <w:rPr>
          <w:sz w:val="28"/>
          <w:szCs w:val="28"/>
          <w:lang w:val="ru-RU"/>
        </w:rPr>
        <w:t>високоненасичені</w:t>
      </w:r>
      <w:proofErr w:type="spellEnd"/>
      <w:r w:rsidRPr="0068480A">
        <w:rPr>
          <w:sz w:val="28"/>
          <w:szCs w:val="28"/>
          <w:lang w:val="ru-RU"/>
        </w:rPr>
        <w:t xml:space="preserve"> </w:t>
      </w:r>
      <w:proofErr w:type="spellStart"/>
      <w:r w:rsidRPr="0068480A">
        <w:rPr>
          <w:sz w:val="28"/>
          <w:szCs w:val="28"/>
          <w:lang w:val="ru-RU"/>
        </w:rPr>
        <w:t>ж</w:t>
      </w:r>
      <w:r>
        <w:rPr>
          <w:sz w:val="28"/>
          <w:szCs w:val="28"/>
          <w:lang w:val="ru-RU"/>
        </w:rPr>
        <w:t>ирні</w:t>
      </w:r>
      <w:proofErr w:type="spellEnd"/>
      <w:r>
        <w:rPr>
          <w:sz w:val="28"/>
          <w:szCs w:val="28"/>
          <w:lang w:val="ru-RU"/>
        </w:rPr>
        <w:t xml:space="preserve"> </w:t>
      </w:r>
      <w:proofErr w:type="spellStart"/>
      <w:r>
        <w:rPr>
          <w:sz w:val="28"/>
          <w:szCs w:val="28"/>
          <w:lang w:val="ru-RU"/>
        </w:rPr>
        <w:t>кислоти</w:t>
      </w:r>
      <w:proofErr w:type="spellEnd"/>
      <w:r>
        <w:rPr>
          <w:sz w:val="28"/>
          <w:szCs w:val="28"/>
          <w:lang w:val="ru-RU"/>
        </w:rPr>
        <w:t xml:space="preserve"> та </w:t>
      </w:r>
      <w:proofErr w:type="spellStart"/>
      <w:r>
        <w:rPr>
          <w:sz w:val="28"/>
          <w:szCs w:val="28"/>
          <w:lang w:val="ru-RU"/>
        </w:rPr>
        <w:t>простагландини</w:t>
      </w:r>
      <w:proofErr w:type="spellEnd"/>
      <w:r>
        <w:rPr>
          <w:sz w:val="28"/>
          <w:szCs w:val="28"/>
          <w:lang w:val="ru-RU"/>
        </w:rPr>
        <w:t xml:space="preserve">. </w:t>
      </w:r>
      <w:proofErr w:type="spellStart"/>
      <w:r w:rsidRPr="0068480A">
        <w:rPr>
          <w:sz w:val="28"/>
          <w:szCs w:val="28"/>
          <w:lang w:val="ru-RU"/>
        </w:rPr>
        <w:t>Водорозчинні</w:t>
      </w:r>
      <w:proofErr w:type="spellEnd"/>
      <w:r w:rsidRPr="0068480A">
        <w:rPr>
          <w:sz w:val="28"/>
          <w:szCs w:val="28"/>
          <w:lang w:val="ru-RU"/>
        </w:rPr>
        <w:t xml:space="preserve"> </w:t>
      </w:r>
      <w:proofErr w:type="spellStart"/>
      <w:r w:rsidRPr="0068480A">
        <w:rPr>
          <w:sz w:val="28"/>
          <w:szCs w:val="28"/>
          <w:lang w:val="ru-RU"/>
        </w:rPr>
        <w:t>вітаміни</w:t>
      </w:r>
      <w:proofErr w:type="spellEnd"/>
      <w:r w:rsidRPr="0068480A">
        <w:rPr>
          <w:sz w:val="28"/>
          <w:szCs w:val="28"/>
          <w:lang w:val="ru-RU"/>
        </w:rPr>
        <w:t xml:space="preserve">: В1 </w:t>
      </w:r>
      <w:r w:rsidRPr="0068480A">
        <w:rPr>
          <w:sz w:val="28"/>
          <w:szCs w:val="28"/>
        </w:rPr>
        <w:t xml:space="preserve">– </w:t>
      </w:r>
      <w:proofErr w:type="spellStart"/>
      <w:r w:rsidRPr="0068480A">
        <w:rPr>
          <w:sz w:val="28"/>
          <w:szCs w:val="28"/>
          <w:lang w:val="ru-RU"/>
        </w:rPr>
        <w:t>тіамін</w:t>
      </w:r>
      <w:proofErr w:type="spellEnd"/>
      <w:r w:rsidRPr="0068480A">
        <w:rPr>
          <w:sz w:val="28"/>
          <w:szCs w:val="28"/>
          <w:lang w:val="ru-RU"/>
        </w:rPr>
        <w:t xml:space="preserve">, В2 </w:t>
      </w:r>
      <w:r w:rsidRPr="0068480A">
        <w:rPr>
          <w:sz w:val="28"/>
          <w:szCs w:val="28"/>
        </w:rPr>
        <w:t xml:space="preserve">– </w:t>
      </w:r>
      <w:proofErr w:type="spellStart"/>
      <w:r w:rsidRPr="0068480A">
        <w:rPr>
          <w:sz w:val="28"/>
          <w:szCs w:val="28"/>
          <w:lang w:val="ru-RU"/>
        </w:rPr>
        <w:t>рибофлавін</w:t>
      </w:r>
      <w:proofErr w:type="spellEnd"/>
      <w:r w:rsidRPr="0068480A">
        <w:rPr>
          <w:sz w:val="28"/>
          <w:szCs w:val="28"/>
          <w:lang w:val="ru-RU"/>
        </w:rPr>
        <w:t xml:space="preserve">, В3 </w:t>
      </w:r>
      <w:r w:rsidRPr="0068480A">
        <w:rPr>
          <w:sz w:val="28"/>
          <w:szCs w:val="28"/>
        </w:rPr>
        <w:t xml:space="preserve">– </w:t>
      </w:r>
      <w:r w:rsidRPr="0068480A">
        <w:rPr>
          <w:sz w:val="28"/>
          <w:szCs w:val="28"/>
          <w:lang w:val="ru-RU"/>
        </w:rPr>
        <w:t xml:space="preserve">пантотенова кислота, В6 </w:t>
      </w:r>
      <w:r w:rsidRPr="0068480A">
        <w:rPr>
          <w:sz w:val="28"/>
          <w:szCs w:val="28"/>
        </w:rPr>
        <w:t xml:space="preserve">– </w:t>
      </w:r>
      <w:proofErr w:type="spellStart"/>
      <w:r w:rsidRPr="0068480A">
        <w:rPr>
          <w:sz w:val="28"/>
          <w:szCs w:val="28"/>
          <w:lang w:val="ru-RU"/>
        </w:rPr>
        <w:t>піридоксин</w:t>
      </w:r>
      <w:proofErr w:type="spellEnd"/>
      <w:r w:rsidRPr="0068480A">
        <w:rPr>
          <w:sz w:val="28"/>
          <w:szCs w:val="28"/>
          <w:lang w:val="ru-RU"/>
        </w:rPr>
        <w:t>, В9 (Вс</w:t>
      </w:r>
      <w:r>
        <w:rPr>
          <w:sz w:val="28"/>
          <w:szCs w:val="28"/>
          <w:lang w:val="ru-RU"/>
        </w:rPr>
        <w:t xml:space="preserve">) </w:t>
      </w:r>
      <w:r w:rsidRPr="0068480A">
        <w:rPr>
          <w:sz w:val="28"/>
          <w:szCs w:val="28"/>
        </w:rPr>
        <w:t xml:space="preserve">– </w:t>
      </w:r>
      <w:proofErr w:type="spellStart"/>
      <w:r>
        <w:rPr>
          <w:sz w:val="28"/>
          <w:szCs w:val="28"/>
          <w:lang w:val="ru-RU"/>
        </w:rPr>
        <w:lastRenderedPageBreak/>
        <w:t>фолієва</w:t>
      </w:r>
      <w:proofErr w:type="spellEnd"/>
      <w:r>
        <w:rPr>
          <w:sz w:val="28"/>
          <w:szCs w:val="28"/>
          <w:lang w:val="ru-RU"/>
        </w:rPr>
        <w:t xml:space="preserve"> кисло</w:t>
      </w:r>
      <w:r w:rsidRPr="0068480A">
        <w:rPr>
          <w:sz w:val="28"/>
          <w:szCs w:val="28"/>
          <w:lang w:val="ru-RU"/>
        </w:rPr>
        <w:t xml:space="preserve">та, В12 </w:t>
      </w:r>
      <w:r w:rsidRPr="0068480A">
        <w:rPr>
          <w:sz w:val="28"/>
          <w:szCs w:val="28"/>
        </w:rPr>
        <w:t xml:space="preserve">– </w:t>
      </w:r>
      <w:proofErr w:type="spellStart"/>
      <w:r w:rsidRPr="0068480A">
        <w:rPr>
          <w:sz w:val="28"/>
          <w:szCs w:val="28"/>
          <w:lang w:val="ru-RU"/>
        </w:rPr>
        <w:t>ціанокобаламін</w:t>
      </w:r>
      <w:proofErr w:type="spellEnd"/>
      <w:r w:rsidRPr="0068480A">
        <w:rPr>
          <w:sz w:val="28"/>
          <w:szCs w:val="28"/>
          <w:lang w:val="ru-RU"/>
        </w:rPr>
        <w:t xml:space="preserve">, РР </w:t>
      </w:r>
      <w:r w:rsidRPr="0068480A">
        <w:rPr>
          <w:sz w:val="28"/>
          <w:szCs w:val="28"/>
        </w:rPr>
        <w:t xml:space="preserve">– </w:t>
      </w:r>
      <w:proofErr w:type="spellStart"/>
      <w:r w:rsidRPr="0068480A">
        <w:rPr>
          <w:sz w:val="28"/>
          <w:szCs w:val="28"/>
          <w:lang w:val="ru-RU"/>
        </w:rPr>
        <w:t>н</w:t>
      </w:r>
      <w:r>
        <w:rPr>
          <w:sz w:val="28"/>
          <w:szCs w:val="28"/>
          <w:lang w:val="ru-RU"/>
        </w:rPr>
        <w:t>ікотинова</w:t>
      </w:r>
      <w:proofErr w:type="spellEnd"/>
      <w:r>
        <w:rPr>
          <w:sz w:val="28"/>
          <w:szCs w:val="28"/>
          <w:lang w:val="ru-RU"/>
        </w:rPr>
        <w:t xml:space="preserve"> кислота, С </w:t>
      </w:r>
      <w:r w:rsidRPr="0068480A">
        <w:rPr>
          <w:sz w:val="28"/>
          <w:szCs w:val="28"/>
        </w:rPr>
        <w:t xml:space="preserve">– </w:t>
      </w:r>
      <w:proofErr w:type="spellStart"/>
      <w:r>
        <w:rPr>
          <w:sz w:val="28"/>
          <w:szCs w:val="28"/>
          <w:lang w:val="ru-RU"/>
        </w:rPr>
        <w:t>аскорбі</w:t>
      </w:r>
      <w:r w:rsidRPr="0068480A">
        <w:rPr>
          <w:sz w:val="28"/>
          <w:szCs w:val="28"/>
          <w:lang w:val="ru-RU"/>
        </w:rPr>
        <w:t>нова</w:t>
      </w:r>
      <w:proofErr w:type="spellEnd"/>
      <w:r w:rsidRPr="0068480A">
        <w:rPr>
          <w:sz w:val="28"/>
          <w:szCs w:val="28"/>
          <w:lang w:val="ru-RU"/>
        </w:rPr>
        <w:t xml:space="preserve"> кислота, Н </w:t>
      </w:r>
      <w:r w:rsidRPr="0068480A">
        <w:rPr>
          <w:sz w:val="28"/>
          <w:szCs w:val="28"/>
        </w:rPr>
        <w:t xml:space="preserve">– </w:t>
      </w:r>
      <w:proofErr w:type="spellStart"/>
      <w:r w:rsidRPr="0068480A">
        <w:rPr>
          <w:sz w:val="28"/>
          <w:szCs w:val="28"/>
          <w:lang w:val="ru-RU"/>
        </w:rPr>
        <w:t>біотин</w:t>
      </w:r>
      <w:proofErr w:type="spellEnd"/>
      <w:r w:rsidRPr="0068480A">
        <w:rPr>
          <w:sz w:val="28"/>
          <w:szCs w:val="28"/>
          <w:lang w:val="ru-RU"/>
        </w:rPr>
        <w:t xml:space="preserve">; U </w:t>
      </w:r>
      <w:r w:rsidRPr="0068480A">
        <w:rPr>
          <w:sz w:val="28"/>
          <w:szCs w:val="28"/>
        </w:rPr>
        <w:t xml:space="preserve">– </w:t>
      </w:r>
      <w:proofErr w:type="spellStart"/>
      <w:r>
        <w:rPr>
          <w:sz w:val="28"/>
          <w:szCs w:val="28"/>
          <w:lang w:val="ru-RU"/>
        </w:rPr>
        <w:t>метилметіонінсульфонію</w:t>
      </w:r>
      <w:proofErr w:type="spellEnd"/>
      <w:r>
        <w:rPr>
          <w:sz w:val="28"/>
          <w:szCs w:val="28"/>
          <w:lang w:val="ru-RU"/>
        </w:rPr>
        <w:t xml:space="preserve"> хлорид. </w:t>
      </w:r>
      <w:proofErr w:type="spellStart"/>
      <w:r w:rsidRPr="0068480A">
        <w:rPr>
          <w:sz w:val="28"/>
          <w:szCs w:val="28"/>
          <w:lang w:val="ru-RU"/>
        </w:rPr>
        <w:t>Поряд</w:t>
      </w:r>
      <w:proofErr w:type="spellEnd"/>
      <w:r w:rsidRPr="0068480A">
        <w:rPr>
          <w:sz w:val="28"/>
          <w:szCs w:val="28"/>
          <w:lang w:val="ru-RU"/>
        </w:rPr>
        <w:t xml:space="preserve"> з </w:t>
      </w:r>
      <w:proofErr w:type="spellStart"/>
      <w:r w:rsidRPr="0068480A">
        <w:rPr>
          <w:sz w:val="28"/>
          <w:szCs w:val="28"/>
          <w:lang w:val="ru-RU"/>
        </w:rPr>
        <w:t>вітамінами</w:t>
      </w:r>
      <w:proofErr w:type="spellEnd"/>
      <w:r w:rsidRPr="0068480A">
        <w:rPr>
          <w:sz w:val="28"/>
          <w:szCs w:val="28"/>
          <w:lang w:val="ru-RU"/>
        </w:rPr>
        <w:t xml:space="preserve">, </w:t>
      </w:r>
      <w:proofErr w:type="spellStart"/>
      <w:r w:rsidRPr="0068480A">
        <w:rPr>
          <w:sz w:val="28"/>
          <w:szCs w:val="28"/>
          <w:lang w:val="ru-RU"/>
        </w:rPr>
        <w:t>необхідність</w:t>
      </w:r>
      <w:proofErr w:type="spellEnd"/>
      <w:r w:rsidRPr="0068480A">
        <w:rPr>
          <w:sz w:val="28"/>
          <w:szCs w:val="28"/>
          <w:lang w:val="ru-RU"/>
        </w:rPr>
        <w:t xml:space="preserve"> в </w:t>
      </w:r>
      <w:proofErr w:type="spellStart"/>
      <w:r w:rsidRPr="0068480A">
        <w:rPr>
          <w:sz w:val="28"/>
          <w:szCs w:val="28"/>
          <w:lang w:val="ru-RU"/>
        </w:rPr>
        <w:t>яких</w:t>
      </w:r>
      <w:proofErr w:type="spellEnd"/>
      <w:r w:rsidRPr="0068480A">
        <w:rPr>
          <w:sz w:val="28"/>
          <w:szCs w:val="28"/>
          <w:lang w:val="ru-RU"/>
        </w:rPr>
        <w:t xml:space="preserve"> для </w:t>
      </w:r>
      <w:proofErr w:type="spellStart"/>
      <w:r w:rsidRPr="0068480A">
        <w:rPr>
          <w:sz w:val="28"/>
          <w:szCs w:val="28"/>
          <w:lang w:val="ru-RU"/>
        </w:rPr>
        <w:t>людини</w:t>
      </w:r>
      <w:proofErr w:type="spellEnd"/>
      <w:r w:rsidRPr="0068480A">
        <w:rPr>
          <w:sz w:val="28"/>
          <w:szCs w:val="28"/>
          <w:lang w:val="ru-RU"/>
        </w:rPr>
        <w:t xml:space="preserve"> й тва</w:t>
      </w:r>
      <w:r>
        <w:rPr>
          <w:sz w:val="28"/>
          <w:szCs w:val="28"/>
          <w:lang w:val="ru-RU"/>
        </w:rPr>
        <w:t xml:space="preserve">рин </w:t>
      </w:r>
      <w:proofErr w:type="spellStart"/>
      <w:r w:rsidRPr="0068480A">
        <w:rPr>
          <w:sz w:val="28"/>
          <w:szCs w:val="28"/>
          <w:lang w:val="ru-RU"/>
        </w:rPr>
        <w:t>безперечно</w:t>
      </w:r>
      <w:proofErr w:type="spellEnd"/>
      <w:r w:rsidRPr="0068480A">
        <w:rPr>
          <w:sz w:val="28"/>
          <w:szCs w:val="28"/>
          <w:lang w:val="ru-RU"/>
        </w:rPr>
        <w:t xml:space="preserve"> </w:t>
      </w:r>
      <w:proofErr w:type="spellStart"/>
      <w:r w:rsidRPr="0068480A">
        <w:rPr>
          <w:sz w:val="28"/>
          <w:szCs w:val="28"/>
          <w:lang w:val="ru-RU"/>
        </w:rPr>
        <w:t>встановлена</w:t>
      </w:r>
      <w:proofErr w:type="spellEnd"/>
      <w:r w:rsidRPr="0068480A">
        <w:rPr>
          <w:sz w:val="28"/>
          <w:szCs w:val="28"/>
          <w:lang w:val="ru-RU"/>
        </w:rPr>
        <w:t xml:space="preserve">, в </w:t>
      </w:r>
      <w:proofErr w:type="spellStart"/>
      <w:r w:rsidRPr="0068480A">
        <w:rPr>
          <w:sz w:val="28"/>
          <w:szCs w:val="28"/>
          <w:lang w:val="ru-RU"/>
        </w:rPr>
        <w:t>їжі</w:t>
      </w:r>
      <w:proofErr w:type="spellEnd"/>
      <w:r w:rsidRPr="0068480A">
        <w:rPr>
          <w:sz w:val="28"/>
          <w:szCs w:val="28"/>
          <w:lang w:val="ru-RU"/>
        </w:rPr>
        <w:t xml:space="preserve"> </w:t>
      </w:r>
      <w:proofErr w:type="spellStart"/>
      <w:r w:rsidRPr="0068480A">
        <w:rPr>
          <w:sz w:val="28"/>
          <w:szCs w:val="28"/>
          <w:lang w:val="ru-RU"/>
        </w:rPr>
        <w:t>міс</w:t>
      </w:r>
      <w:r>
        <w:rPr>
          <w:sz w:val="28"/>
          <w:szCs w:val="28"/>
          <w:lang w:val="ru-RU"/>
        </w:rPr>
        <w:t>тяться</w:t>
      </w:r>
      <w:proofErr w:type="spellEnd"/>
      <w:r>
        <w:rPr>
          <w:sz w:val="28"/>
          <w:szCs w:val="28"/>
          <w:lang w:val="ru-RU"/>
        </w:rPr>
        <w:t xml:space="preserve"> </w:t>
      </w:r>
      <w:proofErr w:type="spellStart"/>
      <w:r>
        <w:rPr>
          <w:sz w:val="28"/>
          <w:szCs w:val="28"/>
          <w:lang w:val="ru-RU"/>
        </w:rPr>
        <w:t>деякі</w:t>
      </w:r>
      <w:proofErr w:type="spellEnd"/>
      <w:r>
        <w:rPr>
          <w:sz w:val="28"/>
          <w:szCs w:val="28"/>
          <w:lang w:val="ru-RU"/>
        </w:rPr>
        <w:t xml:space="preserve"> </w:t>
      </w:r>
      <w:proofErr w:type="spellStart"/>
      <w:r>
        <w:rPr>
          <w:sz w:val="28"/>
          <w:szCs w:val="28"/>
          <w:lang w:val="ru-RU"/>
        </w:rPr>
        <w:t>біологічно</w:t>
      </w:r>
      <w:proofErr w:type="spellEnd"/>
      <w:r>
        <w:rPr>
          <w:sz w:val="28"/>
          <w:szCs w:val="28"/>
          <w:lang w:val="ru-RU"/>
        </w:rPr>
        <w:t xml:space="preserve"> </w:t>
      </w:r>
      <w:proofErr w:type="spellStart"/>
      <w:r>
        <w:rPr>
          <w:sz w:val="28"/>
          <w:szCs w:val="28"/>
          <w:lang w:val="ru-RU"/>
        </w:rPr>
        <w:t>активні</w:t>
      </w:r>
      <w:proofErr w:type="spellEnd"/>
      <w:r>
        <w:rPr>
          <w:sz w:val="28"/>
          <w:szCs w:val="28"/>
          <w:lang w:val="ru-RU"/>
        </w:rPr>
        <w:t xml:space="preserve"> </w:t>
      </w:r>
      <w:proofErr w:type="spellStart"/>
      <w:r w:rsidRPr="0068480A">
        <w:rPr>
          <w:sz w:val="28"/>
          <w:szCs w:val="28"/>
          <w:lang w:val="ru-RU"/>
        </w:rPr>
        <w:t>сполуки</w:t>
      </w:r>
      <w:proofErr w:type="spellEnd"/>
      <w:r w:rsidRPr="0068480A">
        <w:rPr>
          <w:sz w:val="28"/>
          <w:szCs w:val="28"/>
          <w:lang w:val="ru-RU"/>
        </w:rPr>
        <w:t xml:space="preserve">, </w:t>
      </w:r>
      <w:proofErr w:type="spellStart"/>
      <w:r w:rsidRPr="0068480A">
        <w:rPr>
          <w:sz w:val="28"/>
          <w:szCs w:val="28"/>
          <w:lang w:val="ru-RU"/>
        </w:rPr>
        <w:t>дефіцит</w:t>
      </w:r>
      <w:proofErr w:type="spellEnd"/>
      <w:r w:rsidRPr="0068480A">
        <w:rPr>
          <w:sz w:val="28"/>
          <w:szCs w:val="28"/>
          <w:lang w:val="ru-RU"/>
        </w:rPr>
        <w:t xml:space="preserve"> </w:t>
      </w:r>
      <w:proofErr w:type="spellStart"/>
      <w:r w:rsidRPr="0068480A">
        <w:rPr>
          <w:sz w:val="28"/>
          <w:szCs w:val="28"/>
          <w:lang w:val="ru-RU"/>
        </w:rPr>
        <w:t>яких</w:t>
      </w:r>
      <w:proofErr w:type="spellEnd"/>
      <w:r w:rsidRPr="0068480A">
        <w:rPr>
          <w:sz w:val="28"/>
          <w:szCs w:val="28"/>
          <w:lang w:val="ru-RU"/>
        </w:rPr>
        <w:t xml:space="preserve"> не веде до</w:t>
      </w:r>
      <w:r>
        <w:rPr>
          <w:sz w:val="28"/>
          <w:szCs w:val="28"/>
          <w:lang w:val="ru-RU"/>
        </w:rPr>
        <w:t xml:space="preserve"> </w:t>
      </w:r>
      <w:proofErr w:type="spellStart"/>
      <w:r>
        <w:rPr>
          <w:sz w:val="28"/>
          <w:szCs w:val="28"/>
          <w:lang w:val="ru-RU"/>
        </w:rPr>
        <w:t>явних</w:t>
      </w:r>
      <w:proofErr w:type="spellEnd"/>
      <w:r>
        <w:rPr>
          <w:sz w:val="28"/>
          <w:szCs w:val="28"/>
          <w:lang w:val="ru-RU"/>
        </w:rPr>
        <w:t xml:space="preserve"> </w:t>
      </w:r>
      <w:proofErr w:type="spellStart"/>
      <w:r>
        <w:rPr>
          <w:sz w:val="28"/>
          <w:szCs w:val="28"/>
          <w:lang w:val="ru-RU"/>
        </w:rPr>
        <w:t>порушень</w:t>
      </w:r>
      <w:proofErr w:type="spellEnd"/>
      <w:r>
        <w:rPr>
          <w:sz w:val="28"/>
          <w:szCs w:val="28"/>
          <w:lang w:val="ru-RU"/>
        </w:rPr>
        <w:t xml:space="preserve"> </w:t>
      </w:r>
      <w:proofErr w:type="spellStart"/>
      <w:r>
        <w:rPr>
          <w:sz w:val="28"/>
          <w:szCs w:val="28"/>
          <w:lang w:val="ru-RU"/>
        </w:rPr>
        <w:t>метаболізму</w:t>
      </w:r>
      <w:proofErr w:type="spellEnd"/>
      <w:r>
        <w:rPr>
          <w:sz w:val="28"/>
          <w:szCs w:val="28"/>
          <w:lang w:val="ru-RU"/>
        </w:rPr>
        <w:t xml:space="preserve">, </w:t>
      </w:r>
      <w:proofErr w:type="spellStart"/>
      <w:r>
        <w:rPr>
          <w:sz w:val="28"/>
          <w:szCs w:val="28"/>
          <w:lang w:val="ru-RU"/>
        </w:rPr>
        <w:t>бо</w:t>
      </w:r>
      <w:proofErr w:type="spellEnd"/>
      <w:r>
        <w:rPr>
          <w:sz w:val="28"/>
          <w:szCs w:val="28"/>
          <w:lang w:val="ru-RU"/>
        </w:rPr>
        <w:t xml:space="preserve"> </w:t>
      </w:r>
      <w:r w:rsidRPr="0068480A">
        <w:rPr>
          <w:sz w:val="28"/>
          <w:szCs w:val="28"/>
          <w:lang w:val="ru-RU"/>
        </w:rPr>
        <w:t xml:space="preserve">вони за </w:t>
      </w:r>
      <w:proofErr w:type="spellStart"/>
      <w:r w:rsidRPr="0068480A">
        <w:rPr>
          <w:sz w:val="28"/>
          <w:szCs w:val="28"/>
          <w:lang w:val="ru-RU"/>
        </w:rPr>
        <w:t>своїми</w:t>
      </w:r>
      <w:proofErr w:type="spellEnd"/>
      <w:r w:rsidRPr="0068480A">
        <w:rPr>
          <w:sz w:val="28"/>
          <w:szCs w:val="28"/>
          <w:lang w:val="ru-RU"/>
        </w:rPr>
        <w:t xml:space="preserve"> </w:t>
      </w:r>
      <w:proofErr w:type="spellStart"/>
      <w:r w:rsidRPr="0068480A">
        <w:rPr>
          <w:sz w:val="28"/>
          <w:szCs w:val="28"/>
          <w:lang w:val="ru-RU"/>
        </w:rPr>
        <w:t>функціями</w:t>
      </w:r>
      <w:proofErr w:type="spellEnd"/>
      <w:r w:rsidRPr="0068480A">
        <w:rPr>
          <w:sz w:val="28"/>
          <w:szCs w:val="28"/>
          <w:lang w:val="ru-RU"/>
        </w:rPr>
        <w:t xml:space="preserve"> </w:t>
      </w:r>
      <w:proofErr w:type="spellStart"/>
      <w:r w:rsidRPr="0068480A">
        <w:rPr>
          <w:sz w:val="28"/>
          <w:szCs w:val="28"/>
          <w:lang w:val="ru-RU"/>
        </w:rPr>
        <w:t>ближч</w:t>
      </w:r>
      <w:r>
        <w:rPr>
          <w:sz w:val="28"/>
          <w:szCs w:val="28"/>
          <w:lang w:val="ru-RU"/>
        </w:rPr>
        <w:t>е</w:t>
      </w:r>
      <w:proofErr w:type="spellEnd"/>
      <w:r>
        <w:rPr>
          <w:sz w:val="28"/>
          <w:szCs w:val="28"/>
          <w:lang w:val="ru-RU"/>
        </w:rPr>
        <w:t xml:space="preserve"> до </w:t>
      </w:r>
      <w:proofErr w:type="spellStart"/>
      <w:r>
        <w:rPr>
          <w:sz w:val="28"/>
          <w:szCs w:val="28"/>
          <w:lang w:val="ru-RU"/>
        </w:rPr>
        <w:t>харчових</w:t>
      </w:r>
      <w:proofErr w:type="spellEnd"/>
      <w:r>
        <w:rPr>
          <w:sz w:val="28"/>
          <w:szCs w:val="28"/>
          <w:lang w:val="ru-RU"/>
        </w:rPr>
        <w:t xml:space="preserve"> </w:t>
      </w:r>
      <w:proofErr w:type="spellStart"/>
      <w:r>
        <w:rPr>
          <w:sz w:val="28"/>
          <w:szCs w:val="28"/>
          <w:lang w:val="ru-RU"/>
        </w:rPr>
        <w:t>речовин</w:t>
      </w:r>
      <w:proofErr w:type="spellEnd"/>
      <w:r>
        <w:rPr>
          <w:sz w:val="28"/>
          <w:szCs w:val="28"/>
          <w:lang w:val="ru-RU"/>
        </w:rPr>
        <w:t xml:space="preserve"> (</w:t>
      </w:r>
      <w:proofErr w:type="spellStart"/>
      <w:r>
        <w:rPr>
          <w:sz w:val="28"/>
          <w:szCs w:val="28"/>
          <w:lang w:val="ru-RU"/>
        </w:rPr>
        <w:t>незамін</w:t>
      </w:r>
      <w:r w:rsidRPr="0068480A">
        <w:rPr>
          <w:sz w:val="28"/>
          <w:szCs w:val="28"/>
          <w:lang w:val="ru-RU"/>
        </w:rPr>
        <w:t>них</w:t>
      </w:r>
      <w:proofErr w:type="spellEnd"/>
      <w:r w:rsidRPr="0068480A">
        <w:rPr>
          <w:sz w:val="28"/>
          <w:szCs w:val="28"/>
          <w:lang w:val="ru-RU"/>
        </w:rPr>
        <w:t xml:space="preserve"> </w:t>
      </w:r>
      <w:proofErr w:type="spellStart"/>
      <w:r w:rsidRPr="0068480A">
        <w:rPr>
          <w:sz w:val="28"/>
          <w:szCs w:val="28"/>
          <w:lang w:val="ru-RU"/>
        </w:rPr>
        <w:t>амінокислот</w:t>
      </w:r>
      <w:proofErr w:type="spellEnd"/>
      <w:r w:rsidRPr="0068480A">
        <w:rPr>
          <w:sz w:val="28"/>
          <w:szCs w:val="28"/>
          <w:lang w:val="ru-RU"/>
        </w:rPr>
        <w:t xml:space="preserve">, </w:t>
      </w:r>
      <w:proofErr w:type="spellStart"/>
      <w:r w:rsidRPr="0068480A">
        <w:rPr>
          <w:sz w:val="28"/>
          <w:szCs w:val="28"/>
          <w:lang w:val="ru-RU"/>
        </w:rPr>
        <w:t>поліненасичених</w:t>
      </w:r>
      <w:proofErr w:type="spellEnd"/>
      <w:r w:rsidRPr="0068480A">
        <w:rPr>
          <w:sz w:val="28"/>
          <w:szCs w:val="28"/>
          <w:lang w:val="ru-RU"/>
        </w:rPr>
        <w:t xml:space="preserve"> </w:t>
      </w:r>
      <w:proofErr w:type="spellStart"/>
      <w:r w:rsidRPr="0068480A">
        <w:rPr>
          <w:sz w:val="28"/>
          <w:szCs w:val="28"/>
          <w:lang w:val="ru-RU"/>
        </w:rPr>
        <w:t>жирних</w:t>
      </w:r>
      <w:proofErr w:type="spellEnd"/>
      <w:r w:rsidRPr="0068480A">
        <w:rPr>
          <w:sz w:val="28"/>
          <w:szCs w:val="28"/>
          <w:lang w:val="ru-RU"/>
        </w:rPr>
        <w:t xml:space="preserve"> кислот). </w:t>
      </w:r>
      <w:proofErr w:type="spellStart"/>
      <w:r w:rsidRPr="0068480A">
        <w:rPr>
          <w:sz w:val="28"/>
          <w:szCs w:val="28"/>
          <w:lang w:val="ru-RU"/>
        </w:rPr>
        <w:t>Такі</w:t>
      </w:r>
      <w:proofErr w:type="spellEnd"/>
      <w:r w:rsidRPr="0068480A">
        <w:rPr>
          <w:sz w:val="28"/>
          <w:szCs w:val="28"/>
          <w:lang w:val="ru-RU"/>
        </w:rPr>
        <w:t xml:space="preserve"> </w:t>
      </w:r>
      <w:proofErr w:type="spellStart"/>
      <w:r w:rsidRPr="0068480A">
        <w:rPr>
          <w:sz w:val="28"/>
          <w:szCs w:val="28"/>
          <w:lang w:val="ru-RU"/>
        </w:rPr>
        <w:t>речовин</w:t>
      </w:r>
      <w:r>
        <w:rPr>
          <w:sz w:val="28"/>
          <w:szCs w:val="28"/>
          <w:lang w:val="ru-RU"/>
        </w:rPr>
        <w:t>и</w:t>
      </w:r>
      <w:proofErr w:type="spellEnd"/>
      <w:r>
        <w:rPr>
          <w:sz w:val="28"/>
          <w:szCs w:val="28"/>
          <w:lang w:val="ru-RU"/>
        </w:rPr>
        <w:t xml:space="preserve"> </w:t>
      </w:r>
      <w:proofErr w:type="spellStart"/>
      <w:r w:rsidRPr="0068480A">
        <w:rPr>
          <w:sz w:val="28"/>
          <w:szCs w:val="28"/>
          <w:lang w:val="ru-RU"/>
        </w:rPr>
        <w:t>називають</w:t>
      </w:r>
      <w:proofErr w:type="spellEnd"/>
      <w:r w:rsidRPr="0068480A">
        <w:rPr>
          <w:sz w:val="28"/>
          <w:szCs w:val="28"/>
          <w:lang w:val="ru-RU"/>
        </w:rPr>
        <w:t xml:space="preserve"> </w:t>
      </w:r>
      <w:proofErr w:type="spellStart"/>
      <w:r w:rsidRPr="0068480A">
        <w:rPr>
          <w:sz w:val="28"/>
          <w:szCs w:val="28"/>
          <w:lang w:val="ru-RU"/>
        </w:rPr>
        <w:t>вітаміноподібними</w:t>
      </w:r>
      <w:proofErr w:type="spellEnd"/>
      <w:r>
        <w:rPr>
          <w:sz w:val="28"/>
          <w:szCs w:val="28"/>
          <w:lang w:val="ru-RU"/>
        </w:rPr>
        <w:t xml:space="preserve">. До них належать </w:t>
      </w:r>
      <w:proofErr w:type="spellStart"/>
      <w:r>
        <w:rPr>
          <w:sz w:val="28"/>
          <w:szCs w:val="28"/>
          <w:lang w:val="ru-RU"/>
        </w:rPr>
        <w:t>біофлавоноїди</w:t>
      </w:r>
      <w:proofErr w:type="spellEnd"/>
      <w:r>
        <w:rPr>
          <w:sz w:val="28"/>
          <w:szCs w:val="28"/>
          <w:lang w:val="ru-RU"/>
        </w:rPr>
        <w:t xml:space="preserve"> </w:t>
      </w:r>
      <w:r w:rsidRPr="0068480A">
        <w:rPr>
          <w:sz w:val="28"/>
          <w:szCs w:val="28"/>
          <w:lang w:val="ru-RU"/>
        </w:rPr>
        <w:t>(</w:t>
      </w:r>
      <w:proofErr w:type="spellStart"/>
      <w:r w:rsidRPr="0068480A">
        <w:rPr>
          <w:sz w:val="28"/>
          <w:szCs w:val="28"/>
          <w:lang w:val="ru-RU"/>
        </w:rPr>
        <w:t>вітамін</w:t>
      </w:r>
      <w:proofErr w:type="spellEnd"/>
      <w:r w:rsidRPr="0068480A">
        <w:rPr>
          <w:sz w:val="28"/>
          <w:szCs w:val="28"/>
          <w:lang w:val="ru-RU"/>
        </w:rPr>
        <w:t xml:space="preserve"> Р), </w:t>
      </w:r>
      <w:proofErr w:type="spellStart"/>
      <w:r w:rsidRPr="0068480A">
        <w:rPr>
          <w:sz w:val="28"/>
          <w:szCs w:val="28"/>
          <w:lang w:val="ru-RU"/>
        </w:rPr>
        <w:t>холін</w:t>
      </w:r>
      <w:proofErr w:type="spellEnd"/>
      <w:r w:rsidRPr="0068480A">
        <w:rPr>
          <w:sz w:val="28"/>
          <w:szCs w:val="28"/>
          <w:lang w:val="ru-RU"/>
        </w:rPr>
        <w:t xml:space="preserve">, </w:t>
      </w:r>
      <w:proofErr w:type="spellStart"/>
      <w:r w:rsidRPr="0068480A">
        <w:rPr>
          <w:sz w:val="28"/>
          <w:szCs w:val="28"/>
          <w:lang w:val="ru-RU"/>
        </w:rPr>
        <w:t>інозити</w:t>
      </w:r>
      <w:proofErr w:type="spellEnd"/>
      <w:r w:rsidRPr="0068480A">
        <w:rPr>
          <w:sz w:val="28"/>
          <w:szCs w:val="28"/>
          <w:lang w:val="ru-RU"/>
        </w:rPr>
        <w:t xml:space="preserve">, </w:t>
      </w:r>
      <w:proofErr w:type="spellStart"/>
      <w:r w:rsidRPr="0068480A">
        <w:rPr>
          <w:sz w:val="28"/>
          <w:szCs w:val="28"/>
          <w:lang w:val="ru-RU"/>
        </w:rPr>
        <w:t>каротини</w:t>
      </w:r>
      <w:proofErr w:type="spellEnd"/>
      <w:r w:rsidRPr="0068480A">
        <w:rPr>
          <w:sz w:val="28"/>
          <w:szCs w:val="28"/>
          <w:lang w:val="ru-RU"/>
        </w:rPr>
        <w:t xml:space="preserve"> (</w:t>
      </w:r>
      <w:proofErr w:type="spellStart"/>
      <w:r w:rsidRPr="0068480A">
        <w:rPr>
          <w:sz w:val="28"/>
          <w:szCs w:val="28"/>
          <w:lang w:val="ru-RU"/>
        </w:rPr>
        <w:t>вітамін</w:t>
      </w:r>
      <w:proofErr w:type="spellEnd"/>
      <w:r w:rsidRPr="0068480A">
        <w:rPr>
          <w:sz w:val="28"/>
          <w:szCs w:val="28"/>
          <w:lang w:val="ru-RU"/>
        </w:rPr>
        <w:t xml:space="preserve"> Вт</w:t>
      </w:r>
      <w:r>
        <w:rPr>
          <w:sz w:val="28"/>
          <w:szCs w:val="28"/>
          <w:lang w:val="ru-RU"/>
        </w:rPr>
        <w:t xml:space="preserve">), </w:t>
      </w:r>
      <w:proofErr w:type="spellStart"/>
      <w:r>
        <w:rPr>
          <w:sz w:val="28"/>
          <w:szCs w:val="28"/>
          <w:lang w:val="ru-RU"/>
        </w:rPr>
        <w:t>ліпоєва</w:t>
      </w:r>
      <w:proofErr w:type="spellEnd"/>
      <w:r>
        <w:rPr>
          <w:sz w:val="28"/>
          <w:szCs w:val="28"/>
          <w:lang w:val="ru-RU"/>
        </w:rPr>
        <w:t xml:space="preserve">, </w:t>
      </w:r>
      <w:proofErr w:type="spellStart"/>
      <w:r>
        <w:rPr>
          <w:sz w:val="28"/>
          <w:szCs w:val="28"/>
          <w:lang w:val="ru-RU"/>
        </w:rPr>
        <w:t>оро</w:t>
      </w:r>
      <w:proofErr w:type="spellEnd"/>
      <w:r>
        <w:rPr>
          <w:sz w:val="28"/>
          <w:szCs w:val="28"/>
          <w:lang w:val="ru-RU"/>
        </w:rPr>
        <w:t xml:space="preserve"> </w:t>
      </w:r>
      <w:proofErr w:type="spellStart"/>
      <w:r w:rsidRPr="0068480A">
        <w:rPr>
          <w:sz w:val="28"/>
          <w:szCs w:val="28"/>
          <w:lang w:val="ru-RU"/>
        </w:rPr>
        <w:t>това</w:t>
      </w:r>
      <w:proofErr w:type="spellEnd"/>
      <w:r w:rsidRPr="0068480A">
        <w:rPr>
          <w:sz w:val="28"/>
          <w:szCs w:val="28"/>
          <w:lang w:val="ru-RU"/>
        </w:rPr>
        <w:t xml:space="preserve"> та </w:t>
      </w:r>
      <w:proofErr w:type="spellStart"/>
      <w:r w:rsidRPr="0068480A">
        <w:rPr>
          <w:sz w:val="28"/>
          <w:szCs w:val="28"/>
          <w:lang w:val="ru-RU"/>
        </w:rPr>
        <w:t>пангамова</w:t>
      </w:r>
      <w:proofErr w:type="spellEnd"/>
      <w:r w:rsidRPr="0068480A">
        <w:rPr>
          <w:sz w:val="28"/>
          <w:szCs w:val="28"/>
          <w:lang w:val="ru-RU"/>
        </w:rPr>
        <w:t xml:space="preserve"> </w:t>
      </w:r>
      <w:proofErr w:type="spellStart"/>
      <w:r w:rsidRPr="0068480A">
        <w:rPr>
          <w:sz w:val="28"/>
          <w:szCs w:val="28"/>
          <w:lang w:val="ru-RU"/>
        </w:rPr>
        <w:t>кислоти</w:t>
      </w:r>
      <w:proofErr w:type="spellEnd"/>
      <w:r w:rsidRPr="0068480A">
        <w:rPr>
          <w:sz w:val="28"/>
          <w:szCs w:val="28"/>
          <w:lang w:val="ru-RU"/>
        </w:rPr>
        <w:t xml:space="preserve"> (</w:t>
      </w:r>
      <w:proofErr w:type="spellStart"/>
      <w:r w:rsidRPr="0068480A">
        <w:rPr>
          <w:sz w:val="28"/>
          <w:szCs w:val="28"/>
          <w:lang w:val="ru-RU"/>
        </w:rPr>
        <w:t>вітамін</w:t>
      </w:r>
      <w:proofErr w:type="spellEnd"/>
      <w:r w:rsidRPr="0068480A">
        <w:rPr>
          <w:sz w:val="28"/>
          <w:szCs w:val="28"/>
          <w:lang w:val="ru-RU"/>
        </w:rPr>
        <w:t xml:space="preserve"> В15) і n</w:t>
      </w:r>
      <w:r>
        <w:rPr>
          <w:sz w:val="28"/>
          <w:szCs w:val="28"/>
          <w:lang w:val="ru-RU"/>
        </w:rPr>
        <w:t>-</w:t>
      </w:r>
      <w:proofErr w:type="spellStart"/>
      <w:r>
        <w:rPr>
          <w:sz w:val="28"/>
          <w:szCs w:val="28"/>
          <w:lang w:val="ru-RU"/>
        </w:rPr>
        <w:t>амінобензойна</w:t>
      </w:r>
      <w:proofErr w:type="spellEnd"/>
      <w:r>
        <w:rPr>
          <w:sz w:val="28"/>
          <w:szCs w:val="28"/>
          <w:lang w:val="ru-RU"/>
        </w:rPr>
        <w:t xml:space="preserve"> кисло</w:t>
      </w:r>
      <w:r w:rsidRPr="0068480A">
        <w:rPr>
          <w:sz w:val="28"/>
          <w:szCs w:val="28"/>
          <w:lang w:val="ru-RU"/>
        </w:rPr>
        <w:t>та (ПАБК).</w:t>
      </w:r>
    </w:p>
    <w:p w14:paraId="0BFEA074" w14:textId="77777777" w:rsidR="005406D0" w:rsidRPr="0068480A" w:rsidRDefault="005406D0" w:rsidP="005406D0">
      <w:pPr>
        <w:autoSpaceDE w:val="0"/>
        <w:autoSpaceDN w:val="0"/>
        <w:adjustRightInd w:val="0"/>
        <w:spacing w:line="20" w:lineRule="atLeast"/>
        <w:ind w:firstLine="709"/>
        <w:jc w:val="both"/>
        <w:rPr>
          <w:sz w:val="28"/>
          <w:szCs w:val="28"/>
          <w:lang w:val="ru-RU"/>
        </w:rPr>
      </w:pPr>
      <w:proofErr w:type="spellStart"/>
      <w:r w:rsidRPr="0068480A">
        <w:rPr>
          <w:sz w:val="28"/>
          <w:szCs w:val="28"/>
          <w:lang w:val="ru-RU"/>
        </w:rPr>
        <w:t>Наведені</w:t>
      </w:r>
      <w:proofErr w:type="spellEnd"/>
      <w:r w:rsidRPr="0068480A">
        <w:rPr>
          <w:sz w:val="28"/>
          <w:szCs w:val="28"/>
          <w:lang w:val="ru-RU"/>
        </w:rPr>
        <w:t xml:space="preserve"> </w:t>
      </w:r>
      <w:proofErr w:type="spellStart"/>
      <w:r w:rsidRPr="0068480A">
        <w:rPr>
          <w:sz w:val="28"/>
          <w:szCs w:val="28"/>
          <w:lang w:val="ru-RU"/>
        </w:rPr>
        <w:t>класифікації</w:t>
      </w:r>
      <w:proofErr w:type="spellEnd"/>
      <w:r w:rsidRPr="0068480A">
        <w:rPr>
          <w:sz w:val="28"/>
          <w:szCs w:val="28"/>
          <w:lang w:val="ru-RU"/>
        </w:rPr>
        <w:t xml:space="preserve"> </w:t>
      </w:r>
      <w:proofErr w:type="spellStart"/>
      <w:r w:rsidRPr="0068480A">
        <w:rPr>
          <w:sz w:val="28"/>
          <w:szCs w:val="28"/>
          <w:lang w:val="ru-RU"/>
        </w:rPr>
        <w:t>мають</w:t>
      </w:r>
      <w:proofErr w:type="spellEnd"/>
      <w:r w:rsidRPr="0068480A">
        <w:rPr>
          <w:sz w:val="28"/>
          <w:szCs w:val="28"/>
          <w:lang w:val="ru-RU"/>
        </w:rPr>
        <w:t xml:space="preserve"> </w:t>
      </w:r>
      <w:proofErr w:type="spellStart"/>
      <w:r w:rsidRPr="0068480A">
        <w:rPr>
          <w:sz w:val="28"/>
          <w:szCs w:val="28"/>
          <w:lang w:val="ru-RU"/>
        </w:rPr>
        <w:t>недоліки</w:t>
      </w:r>
      <w:proofErr w:type="spellEnd"/>
      <w:r w:rsidRPr="0068480A">
        <w:rPr>
          <w:sz w:val="28"/>
          <w:szCs w:val="28"/>
          <w:lang w:val="ru-RU"/>
        </w:rPr>
        <w:t xml:space="preserve">. Так, вони не </w:t>
      </w:r>
      <w:proofErr w:type="spellStart"/>
      <w:r w:rsidRPr="0068480A">
        <w:rPr>
          <w:sz w:val="28"/>
          <w:szCs w:val="28"/>
          <w:lang w:val="ru-RU"/>
        </w:rPr>
        <w:t>ві</w:t>
      </w:r>
      <w:r>
        <w:rPr>
          <w:sz w:val="28"/>
          <w:szCs w:val="28"/>
          <w:lang w:val="ru-RU"/>
        </w:rPr>
        <w:t>добра</w:t>
      </w:r>
      <w:r w:rsidRPr="0068480A">
        <w:rPr>
          <w:sz w:val="28"/>
          <w:szCs w:val="28"/>
          <w:lang w:val="ru-RU"/>
        </w:rPr>
        <w:t>жають</w:t>
      </w:r>
      <w:proofErr w:type="spellEnd"/>
      <w:r w:rsidRPr="0068480A">
        <w:rPr>
          <w:sz w:val="28"/>
          <w:szCs w:val="28"/>
          <w:lang w:val="ru-RU"/>
        </w:rPr>
        <w:t xml:space="preserve"> </w:t>
      </w:r>
      <w:proofErr w:type="spellStart"/>
      <w:r w:rsidRPr="0068480A">
        <w:rPr>
          <w:sz w:val="28"/>
          <w:szCs w:val="28"/>
          <w:lang w:val="ru-RU"/>
        </w:rPr>
        <w:t>хімічних</w:t>
      </w:r>
      <w:proofErr w:type="spellEnd"/>
      <w:r w:rsidRPr="0068480A">
        <w:rPr>
          <w:sz w:val="28"/>
          <w:szCs w:val="28"/>
          <w:lang w:val="ru-RU"/>
        </w:rPr>
        <w:t xml:space="preserve"> та </w:t>
      </w:r>
      <w:proofErr w:type="spellStart"/>
      <w:r w:rsidRPr="0068480A">
        <w:rPr>
          <w:sz w:val="28"/>
          <w:szCs w:val="28"/>
          <w:lang w:val="ru-RU"/>
        </w:rPr>
        <w:t>фармакологічних</w:t>
      </w:r>
      <w:proofErr w:type="spellEnd"/>
      <w:r>
        <w:rPr>
          <w:sz w:val="28"/>
          <w:szCs w:val="28"/>
          <w:lang w:val="ru-RU"/>
        </w:rPr>
        <w:t xml:space="preserve"> </w:t>
      </w:r>
      <w:proofErr w:type="spellStart"/>
      <w:r>
        <w:rPr>
          <w:sz w:val="28"/>
          <w:szCs w:val="28"/>
          <w:lang w:val="ru-RU"/>
        </w:rPr>
        <w:t>властивостей</w:t>
      </w:r>
      <w:proofErr w:type="spellEnd"/>
      <w:r>
        <w:rPr>
          <w:sz w:val="28"/>
          <w:szCs w:val="28"/>
          <w:lang w:val="ru-RU"/>
        </w:rPr>
        <w:t xml:space="preserve"> </w:t>
      </w:r>
      <w:proofErr w:type="spellStart"/>
      <w:r>
        <w:rPr>
          <w:sz w:val="28"/>
          <w:szCs w:val="28"/>
          <w:lang w:val="ru-RU"/>
        </w:rPr>
        <w:t>вітамінів</w:t>
      </w:r>
      <w:proofErr w:type="spellEnd"/>
      <w:r>
        <w:rPr>
          <w:sz w:val="28"/>
          <w:szCs w:val="28"/>
          <w:lang w:val="ru-RU"/>
        </w:rPr>
        <w:t xml:space="preserve">. </w:t>
      </w:r>
      <w:proofErr w:type="spellStart"/>
      <w:r>
        <w:rPr>
          <w:sz w:val="28"/>
          <w:szCs w:val="28"/>
          <w:lang w:val="ru-RU"/>
        </w:rPr>
        <w:t>Більше</w:t>
      </w:r>
      <w:proofErr w:type="spellEnd"/>
      <w:r>
        <w:rPr>
          <w:sz w:val="28"/>
          <w:szCs w:val="28"/>
          <w:lang w:val="ru-RU"/>
        </w:rPr>
        <w:t xml:space="preserve"> </w:t>
      </w:r>
      <w:r w:rsidRPr="0068480A">
        <w:rPr>
          <w:sz w:val="28"/>
          <w:szCs w:val="28"/>
          <w:lang w:val="ru-RU"/>
        </w:rPr>
        <w:t xml:space="preserve">того, </w:t>
      </w:r>
      <w:proofErr w:type="spellStart"/>
      <w:r w:rsidRPr="0068480A">
        <w:rPr>
          <w:sz w:val="28"/>
          <w:szCs w:val="28"/>
          <w:lang w:val="ru-RU"/>
        </w:rPr>
        <w:t>після</w:t>
      </w:r>
      <w:proofErr w:type="spellEnd"/>
      <w:r w:rsidRPr="0068480A">
        <w:rPr>
          <w:sz w:val="28"/>
          <w:szCs w:val="28"/>
          <w:lang w:val="ru-RU"/>
        </w:rPr>
        <w:t xml:space="preserve"> синтезу </w:t>
      </w:r>
      <w:proofErr w:type="spellStart"/>
      <w:r w:rsidRPr="0068480A">
        <w:rPr>
          <w:sz w:val="28"/>
          <w:szCs w:val="28"/>
          <w:lang w:val="ru-RU"/>
        </w:rPr>
        <w:t>різних</w:t>
      </w:r>
      <w:proofErr w:type="spellEnd"/>
      <w:r w:rsidRPr="0068480A">
        <w:rPr>
          <w:sz w:val="28"/>
          <w:szCs w:val="28"/>
          <w:lang w:val="ru-RU"/>
        </w:rPr>
        <w:t xml:space="preserve"> </w:t>
      </w:r>
      <w:proofErr w:type="spellStart"/>
      <w:r w:rsidRPr="0068480A">
        <w:rPr>
          <w:sz w:val="28"/>
          <w:szCs w:val="28"/>
          <w:lang w:val="ru-RU"/>
        </w:rPr>
        <w:t>похідних</w:t>
      </w:r>
      <w:proofErr w:type="spellEnd"/>
      <w:r>
        <w:rPr>
          <w:sz w:val="28"/>
          <w:szCs w:val="28"/>
          <w:lang w:val="ru-RU"/>
        </w:rPr>
        <w:t xml:space="preserve"> </w:t>
      </w:r>
      <w:proofErr w:type="spellStart"/>
      <w:r>
        <w:rPr>
          <w:sz w:val="28"/>
          <w:szCs w:val="28"/>
          <w:lang w:val="ru-RU"/>
        </w:rPr>
        <w:t>вітамінів</w:t>
      </w:r>
      <w:proofErr w:type="spellEnd"/>
      <w:r>
        <w:rPr>
          <w:sz w:val="28"/>
          <w:szCs w:val="28"/>
          <w:lang w:val="ru-RU"/>
        </w:rPr>
        <w:t xml:space="preserve"> </w:t>
      </w:r>
      <w:proofErr w:type="spellStart"/>
      <w:r>
        <w:rPr>
          <w:sz w:val="28"/>
          <w:szCs w:val="28"/>
          <w:lang w:val="ru-RU"/>
        </w:rPr>
        <w:t>класифікація</w:t>
      </w:r>
      <w:proofErr w:type="spellEnd"/>
      <w:r>
        <w:rPr>
          <w:sz w:val="28"/>
          <w:szCs w:val="28"/>
          <w:lang w:val="ru-RU"/>
        </w:rPr>
        <w:t xml:space="preserve"> за </w:t>
      </w:r>
      <w:proofErr w:type="spellStart"/>
      <w:r>
        <w:rPr>
          <w:sz w:val="28"/>
          <w:szCs w:val="28"/>
          <w:lang w:val="ru-RU"/>
        </w:rPr>
        <w:t>роз</w:t>
      </w:r>
      <w:r w:rsidRPr="0068480A">
        <w:rPr>
          <w:sz w:val="28"/>
          <w:szCs w:val="28"/>
          <w:lang w:val="ru-RU"/>
        </w:rPr>
        <w:t>чинністю</w:t>
      </w:r>
      <w:proofErr w:type="spellEnd"/>
      <w:r w:rsidRPr="0068480A">
        <w:rPr>
          <w:sz w:val="28"/>
          <w:szCs w:val="28"/>
          <w:lang w:val="ru-RU"/>
        </w:rPr>
        <w:t xml:space="preserve"> </w:t>
      </w:r>
      <w:proofErr w:type="spellStart"/>
      <w:r w:rsidRPr="0068480A">
        <w:rPr>
          <w:sz w:val="28"/>
          <w:szCs w:val="28"/>
          <w:lang w:val="ru-RU"/>
        </w:rPr>
        <w:t>має</w:t>
      </w:r>
      <w:proofErr w:type="spellEnd"/>
      <w:r w:rsidRPr="0068480A">
        <w:rPr>
          <w:sz w:val="28"/>
          <w:szCs w:val="28"/>
          <w:lang w:val="ru-RU"/>
        </w:rPr>
        <w:t xml:space="preserve"> </w:t>
      </w:r>
      <w:proofErr w:type="spellStart"/>
      <w:r w:rsidRPr="0068480A">
        <w:rPr>
          <w:sz w:val="28"/>
          <w:szCs w:val="28"/>
          <w:lang w:val="ru-RU"/>
        </w:rPr>
        <w:t>умовний</w:t>
      </w:r>
      <w:proofErr w:type="spellEnd"/>
      <w:r w:rsidRPr="0068480A">
        <w:rPr>
          <w:sz w:val="28"/>
          <w:szCs w:val="28"/>
          <w:lang w:val="ru-RU"/>
        </w:rPr>
        <w:t xml:space="preserve"> характе</w:t>
      </w:r>
      <w:r>
        <w:rPr>
          <w:sz w:val="28"/>
          <w:szCs w:val="28"/>
          <w:lang w:val="ru-RU"/>
        </w:rPr>
        <w:t xml:space="preserve">р, тому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після</w:t>
      </w:r>
      <w:proofErr w:type="spellEnd"/>
      <w:r>
        <w:rPr>
          <w:sz w:val="28"/>
          <w:szCs w:val="28"/>
          <w:lang w:val="ru-RU"/>
        </w:rPr>
        <w:t xml:space="preserve"> </w:t>
      </w:r>
      <w:proofErr w:type="spellStart"/>
      <w:r>
        <w:rPr>
          <w:sz w:val="28"/>
          <w:szCs w:val="28"/>
          <w:lang w:val="ru-RU"/>
        </w:rPr>
        <w:t>введення</w:t>
      </w:r>
      <w:proofErr w:type="spellEnd"/>
      <w:r>
        <w:rPr>
          <w:sz w:val="28"/>
          <w:szCs w:val="28"/>
          <w:lang w:val="ru-RU"/>
        </w:rPr>
        <w:t xml:space="preserve"> </w:t>
      </w:r>
      <w:proofErr w:type="spellStart"/>
      <w:r>
        <w:rPr>
          <w:sz w:val="28"/>
          <w:szCs w:val="28"/>
          <w:lang w:val="ru-RU"/>
        </w:rPr>
        <w:t>ліпо</w:t>
      </w:r>
      <w:r w:rsidRPr="0068480A">
        <w:rPr>
          <w:sz w:val="28"/>
          <w:szCs w:val="28"/>
          <w:lang w:val="ru-RU"/>
        </w:rPr>
        <w:t>фільних</w:t>
      </w:r>
      <w:proofErr w:type="spellEnd"/>
      <w:r w:rsidRPr="0068480A">
        <w:rPr>
          <w:sz w:val="28"/>
          <w:szCs w:val="28"/>
          <w:lang w:val="ru-RU"/>
        </w:rPr>
        <w:t xml:space="preserve"> </w:t>
      </w:r>
      <w:proofErr w:type="spellStart"/>
      <w:r w:rsidRPr="0068480A">
        <w:rPr>
          <w:sz w:val="28"/>
          <w:szCs w:val="28"/>
          <w:lang w:val="ru-RU"/>
        </w:rPr>
        <w:t>груп</w:t>
      </w:r>
      <w:proofErr w:type="spellEnd"/>
      <w:r w:rsidRPr="0068480A">
        <w:rPr>
          <w:sz w:val="28"/>
          <w:szCs w:val="28"/>
          <w:lang w:val="ru-RU"/>
        </w:rPr>
        <w:t xml:space="preserve"> в </w:t>
      </w:r>
      <w:proofErr w:type="spellStart"/>
      <w:r w:rsidRPr="0068480A">
        <w:rPr>
          <w:sz w:val="28"/>
          <w:szCs w:val="28"/>
          <w:lang w:val="ru-RU"/>
        </w:rPr>
        <w:t>молекули</w:t>
      </w:r>
      <w:proofErr w:type="spellEnd"/>
      <w:r w:rsidRPr="0068480A">
        <w:rPr>
          <w:sz w:val="28"/>
          <w:szCs w:val="28"/>
          <w:lang w:val="ru-RU"/>
        </w:rPr>
        <w:t xml:space="preserve"> </w:t>
      </w:r>
      <w:proofErr w:type="spellStart"/>
      <w:r w:rsidRPr="0068480A">
        <w:rPr>
          <w:sz w:val="28"/>
          <w:szCs w:val="28"/>
          <w:lang w:val="ru-RU"/>
        </w:rPr>
        <w:t>водорозчинних</w:t>
      </w:r>
      <w:proofErr w:type="spellEnd"/>
      <w:r w:rsidRPr="0068480A">
        <w:rPr>
          <w:sz w:val="28"/>
          <w:szCs w:val="28"/>
          <w:lang w:val="ru-RU"/>
        </w:rPr>
        <w:t xml:space="preserve"> </w:t>
      </w:r>
      <w:proofErr w:type="spellStart"/>
      <w:r w:rsidRPr="0068480A">
        <w:rPr>
          <w:sz w:val="28"/>
          <w:szCs w:val="28"/>
          <w:lang w:val="ru-RU"/>
        </w:rPr>
        <w:t>вітамінів</w:t>
      </w:r>
      <w:proofErr w:type="spellEnd"/>
      <w:r w:rsidRPr="0068480A">
        <w:rPr>
          <w:sz w:val="28"/>
          <w:szCs w:val="28"/>
          <w:lang w:val="ru-RU"/>
        </w:rPr>
        <w:t xml:space="preserve"> вони </w:t>
      </w:r>
      <w:proofErr w:type="spellStart"/>
      <w:r w:rsidRPr="0068480A">
        <w:rPr>
          <w:sz w:val="28"/>
          <w:szCs w:val="28"/>
          <w:lang w:val="ru-RU"/>
        </w:rPr>
        <w:t>можу</w:t>
      </w:r>
      <w:r>
        <w:rPr>
          <w:sz w:val="28"/>
          <w:szCs w:val="28"/>
          <w:lang w:val="ru-RU"/>
        </w:rPr>
        <w:t>ть</w:t>
      </w:r>
      <w:proofErr w:type="spellEnd"/>
      <w:r>
        <w:rPr>
          <w:sz w:val="28"/>
          <w:szCs w:val="28"/>
          <w:lang w:val="ru-RU"/>
        </w:rPr>
        <w:t xml:space="preserve"> </w:t>
      </w:r>
      <w:proofErr w:type="spellStart"/>
      <w:r w:rsidRPr="0068480A">
        <w:rPr>
          <w:sz w:val="28"/>
          <w:szCs w:val="28"/>
          <w:lang w:val="ru-RU"/>
        </w:rPr>
        <w:t>перетворюватися</w:t>
      </w:r>
      <w:proofErr w:type="spellEnd"/>
      <w:r w:rsidRPr="0068480A">
        <w:rPr>
          <w:sz w:val="28"/>
          <w:szCs w:val="28"/>
          <w:lang w:val="ru-RU"/>
        </w:rPr>
        <w:t xml:space="preserve"> на </w:t>
      </w:r>
      <w:proofErr w:type="spellStart"/>
      <w:r w:rsidRPr="0068480A">
        <w:rPr>
          <w:sz w:val="28"/>
          <w:szCs w:val="28"/>
          <w:lang w:val="ru-RU"/>
        </w:rPr>
        <w:t>жиророзчинні</w:t>
      </w:r>
      <w:proofErr w:type="spellEnd"/>
      <w:r w:rsidRPr="0068480A">
        <w:rPr>
          <w:sz w:val="28"/>
          <w:szCs w:val="28"/>
          <w:lang w:val="ru-RU"/>
        </w:rPr>
        <w:t xml:space="preserve"> та </w:t>
      </w:r>
      <w:proofErr w:type="spellStart"/>
      <w:r w:rsidRPr="0068480A">
        <w:rPr>
          <w:sz w:val="28"/>
          <w:szCs w:val="28"/>
          <w:lang w:val="ru-RU"/>
        </w:rPr>
        <w:t>навпаки</w:t>
      </w:r>
      <w:proofErr w:type="spellEnd"/>
      <w:r w:rsidRPr="0068480A">
        <w:rPr>
          <w:sz w:val="28"/>
          <w:szCs w:val="28"/>
          <w:lang w:val="ru-RU"/>
        </w:rPr>
        <w:t>.</w:t>
      </w:r>
    </w:p>
    <w:p w14:paraId="425E3192" w14:textId="77777777" w:rsidR="005406D0" w:rsidRPr="0068480A" w:rsidRDefault="005406D0" w:rsidP="005406D0">
      <w:pPr>
        <w:autoSpaceDE w:val="0"/>
        <w:autoSpaceDN w:val="0"/>
        <w:adjustRightInd w:val="0"/>
        <w:spacing w:line="20" w:lineRule="atLeast"/>
        <w:ind w:firstLine="709"/>
        <w:jc w:val="both"/>
        <w:rPr>
          <w:sz w:val="28"/>
          <w:szCs w:val="28"/>
          <w:lang w:val="ru-RU"/>
        </w:rPr>
      </w:pPr>
      <w:proofErr w:type="spellStart"/>
      <w:r w:rsidRPr="0068480A">
        <w:rPr>
          <w:sz w:val="28"/>
          <w:szCs w:val="28"/>
          <w:lang w:val="ru-RU"/>
        </w:rPr>
        <w:t>Найбільш</w:t>
      </w:r>
      <w:proofErr w:type="spellEnd"/>
      <w:r w:rsidRPr="0068480A">
        <w:rPr>
          <w:sz w:val="28"/>
          <w:szCs w:val="28"/>
          <w:lang w:val="ru-RU"/>
        </w:rPr>
        <w:t xml:space="preserve"> </w:t>
      </w:r>
      <w:proofErr w:type="spellStart"/>
      <w:r w:rsidRPr="0068480A">
        <w:rPr>
          <w:sz w:val="28"/>
          <w:szCs w:val="28"/>
          <w:lang w:val="ru-RU"/>
        </w:rPr>
        <w:t>раціональною</w:t>
      </w:r>
      <w:proofErr w:type="spellEnd"/>
      <w:r w:rsidRPr="0068480A">
        <w:rPr>
          <w:sz w:val="28"/>
          <w:szCs w:val="28"/>
          <w:lang w:val="ru-RU"/>
        </w:rPr>
        <w:t xml:space="preserve"> є </w:t>
      </w:r>
      <w:proofErr w:type="spellStart"/>
      <w:r w:rsidRPr="0068480A">
        <w:rPr>
          <w:sz w:val="28"/>
          <w:szCs w:val="28"/>
          <w:lang w:val="ru-RU"/>
        </w:rPr>
        <w:t>класифікація</w:t>
      </w:r>
      <w:proofErr w:type="spellEnd"/>
      <w:r w:rsidRPr="0068480A">
        <w:rPr>
          <w:sz w:val="28"/>
          <w:szCs w:val="28"/>
          <w:lang w:val="ru-RU"/>
        </w:rPr>
        <w:t xml:space="preserve"> </w:t>
      </w:r>
      <w:proofErr w:type="spellStart"/>
      <w:r w:rsidRPr="0068480A">
        <w:rPr>
          <w:sz w:val="28"/>
          <w:szCs w:val="28"/>
          <w:lang w:val="ru-RU"/>
        </w:rPr>
        <w:t>вітамінів</w:t>
      </w:r>
      <w:proofErr w:type="spellEnd"/>
      <w:r w:rsidRPr="0068480A">
        <w:rPr>
          <w:sz w:val="28"/>
          <w:szCs w:val="28"/>
          <w:lang w:val="ru-RU"/>
        </w:rPr>
        <w:t xml:space="preserve"> за </w:t>
      </w:r>
      <w:proofErr w:type="spellStart"/>
      <w:r w:rsidRPr="0068480A">
        <w:rPr>
          <w:sz w:val="28"/>
          <w:szCs w:val="28"/>
          <w:lang w:val="ru-RU"/>
        </w:rPr>
        <w:t>їх</w:t>
      </w:r>
      <w:proofErr w:type="spellEnd"/>
      <w:r w:rsidRPr="0068480A">
        <w:rPr>
          <w:sz w:val="28"/>
          <w:szCs w:val="28"/>
          <w:lang w:val="ru-RU"/>
        </w:rPr>
        <w:t xml:space="preserve"> </w:t>
      </w:r>
      <w:proofErr w:type="spellStart"/>
      <w:r>
        <w:rPr>
          <w:sz w:val="28"/>
          <w:szCs w:val="28"/>
          <w:lang w:val="ru-RU"/>
        </w:rPr>
        <w:t>хімічною</w:t>
      </w:r>
      <w:proofErr w:type="spellEnd"/>
      <w:r>
        <w:rPr>
          <w:sz w:val="28"/>
          <w:szCs w:val="28"/>
          <w:lang w:val="ru-RU"/>
        </w:rPr>
        <w:t xml:space="preserve"> </w:t>
      </w:r>
      <w:proofErr w:type="spellStart"/>
      <w:r w:rsidRPr="0068480A">
        <w:rPr>
          <w:sz w:val="28"/>
          <w:szCs w:val="28"/>
          <w:lang w:val="ru-RU"/>
        </w:rPr>
        <w:t>будовою</w:t>
      </w:r>
      <w:proofErr w:type="spellEnd"/>
      <w:r w:rsidRPr="0068480A">
        <w:rPr>
          <w:sz w:val="28"/>
          <w:szCs w:val="28"/>
          <w:lang w:val="ru-RU"/>
        </w:rPr>
        <w:t xml:space="preserve">. Вона </w:t>
      </w:r>
      <w:proofErr w:type="spellStart"/>
      <w:r w:rsidRPr="0068480A">
        <w:rPr>
          <w:sz w:val="28"/>
          <w:szCs w:val="28"/>
          <w:lang w:val="ru-RU"/>
        </w:rPr>
        <w:t>прийнята</w:t>
      </w:r>
      <w:proofErr w:type="spellEnd"/>
      <w:r w:rsidRPr="0068480A">
        <w:rPr>
          <w:sz w:val="28"/>
          <w:szCs w:val="28"/>
          <w:lang w:val="ru-RU"/>
        </w:rPr>
        <w:t xml:space="preserve"> </w:t>
      </w:r>
      <w:proofErr w:type="spellStart"/>
      <w:r w:rsidRPr="0068480A">
        <w:rPr>
          <w:sz w:val="28"/>
          <w:szCs w:val="28"/>
          <w:lang w:val="ru-RU"/>
        </w:rPr>
        <w:t>Комісією</w:t>
      </w:r>
      <w:proofErr w:type="spellEnd"/>
      <w:r w:rsidRPr="0068480A">
        <w:rPr>
          <w:sz w:val="28"/>
          <w:szCs w:val="28"/>
          <w:lang w:val="ru-RU"/>
        </w:rPr>
        <w:t xml:space="preserve"> з </w:t>
      </w:r>
      <w:proofErr w:type="spellStart"/>
      <w:r>
        <w:rPr>
          <w:sz w:val="28"/>
          <w:szCs w:val="28"/>
          <w:lang w:val="ru-RU"/>
        </w:rPr>
        <w:t>номенклатури</w:t>
      </w:r>
      <w:proofErr w:type="spellEnd"/>
      <w:r>
        <w:rPr>
          <w:sz w:val="28"/>
          <w:szCs w:val="28"/>
          <w:lang w:val="ru-RU"/>
        </w:rPr>
        <w:t xml:space="preserve"> </w:t>
      </w:r>
      <w:proofErr w:type="spellStart"/>
      <w:r>
        <w:rPr>
          <w:sz w:val="28"/>
          <w:szCs w:val="28"/>
          <w:lang w:val="ru-RU"/>
        </w:rPr>
        <w:t>біохімічної</w:t>
      </w:r>
      <w:proofErr w:type="spellEnd"/>
      <w:r>
        <w:rPr>
          <w:sz w:val="28"/>
          <w:szCs w:val="28"/>
          <w:lang w:val="ru-RU"/>
        </w:rPr>
        <w:t xml:space="preserve"> </w:t>
      </w:r>
      <w:proofErr w:type="spellStart"/>
      <w:r>
        <w:rPr>
          <w:sz w:val="28"/>
          <w:szCs w:val="28"/>
          <w:lang w:val="ru-RU"/>
        </w:rPr>
        <w:t>секції</w:t>
      </w:r>
      <w:proofErr w:type="spellEnd"/>
      <w:r>
        <w:rPr>
          <w:sz w:val="28"/>
          <w:szCs w:val="28"/>
          <w:lang w:val="ru-RU"/>
        </w:rPr>
        <w:t xml:space="preserve"> </w:t>
      </w:r>
      <w:proofErr w:type="spellStart"/>
      <w:r w:rsidRPr="0068480A">
        <w:rPr>
          <w:sz w:val="28"/>
          <w:szCs w:val="28"/>
          <w:lang w:val="ru-RU"/>
        </w:rPr>
        <w:t>Міжнародної</w:t>
      </w:r>
      <w:proofErr w:type="spellEnd"/>
      <w:r w:rsidRPr="0068480A">
        <w:rPr>
          <w:sz w:val="28"/>
          <w:szCs w:val="28"/>
          <w:lang w:val="ru-RU"/>
        </w:rPr>
        <w:t xml:space="preserve"> </w:t>
      </w:r>
      <w:proofErr w:type="spellStart"/>
      <w:r w:rsidRPr="0068480A">
        <w:rPr>
          <w:sz w:val="28"/>
          <w:szCs w:val="28"/>
          <w:lang w:val="ru-RU"/>
        </w:rPr>
        <w:t>спілки</w:t>
      </w:r>
      <w:proofErr w:type="spellEnd"/>
      <w:r w:rsidRPr="0068480A">
        <w:rPr>
          <w:sz w:val="28"/>
          <w:szCs w:val="28"/>
          <w:lang w:val="ru-RU"/>
        </w:rPr>
        <w:t xml:space="preserve"> з </w:t>
      </w:r>
      <w:proofErr w:type="spellStart"/>
      <w:r w:rsidRPr="0068480A">
        <w:rPr>
          <w:sz w:val="28"/>
          <w:szCs w:val="28"/>
          <w:lang w:val="ru-RU"/>
        </w:rPr>
        <w:t>чистої</w:t>
      </w:r>
      <w:proofErr w:type="spellEnd"/>
      <w:r w:rsidRPr="0068480A">
        <w:rPr>
          <w:sz w:val="28"/>
          <w:szCs w:val="28"/>
          <w:lang w:val="ru-RU"/>
        </w:rPr>
        <w:t xml:space="preserve"> та </w:t>
      </w:r>
      <w:proofErr w:type="spellStart"/>
      <w:r w:rsidRPr="0068480A">
        <w:rPr>
          <w:sz w:val="28"/>
          <w:szCs w:val="28"/>
          <w:lang w:val="ru-RU"/>
        </w:rPr>
        <w:t>пр</w:t>
      </w:r>
      <w:r>
        <w:rPr>
          <w:sz w:val="28"/>
          <w:szCs w:val="28"/>
          <w:lang w:val="ru-RU"/>
        </w:rPr>
        <w:t>икладної</w:t>
      </w:r>
      <w:proofErr w:type="spellEnd"/>
      <w:r>
        <w:rPr>
          <w:sz w:val="28"/>
          <w:szCs w:val="28"/>
          <w:lang w:val="ru-RU"/>
        </w:rPr>
        <w:t xml:space="preserve"> </w:t>
      </w:r>
      <w:proofErr w:type="spellStart"/>
      <w:r>
        <w:rPr>
          <w:sz w:val="28"/>
          <w:szCs w:val="28"/>
          <w:lang w:val="ru-RU"/>
        </w:rPr>
        <w:t>хімії</w:t>
      </w:r>
      <w:proofErr w:type="spellEnd"/>
      <w:r>
        <w:rPr>
          <w:sz w:val="28"/>
          <w:szCs w:val="28"/>
          <w:lang w:val="ru-RU"/>
        </w:rPr>
        <w:t xml:space="preserve">. У </w:t>
      </w:r>
      <w:proofErr w:type="spellStart"/>
      <w:r>
        <w:rPr>
          <w:sz w:val="28"/>
          <w:szCs w:val="28"/>
          <w:lang w:val="ru-RU"/>
        </w:rPr>
        <w:t>відповідності</w:t>
      </w:r>
      <w:proofErr w:type="spellEnd"/>
      <w:r>
        <w:rPr>
          <w:sz w:val="28"/>
          <w:szCs w:val="28"/>
          <w:lang w:val="ru-RU"/>
        </w:rPr>
        <w:t xml:space="preserve"> </w:t>
      </w:r>
      <w:r w:rsidRPr="0068480A">
        <w:rPr>
          <w:sz w:val="28"/>
          <w:szCs w:val="28"/>
          <w:lang w:val="ru-RU"/>
        </w:rPr>
        <w:t xml:space="preserve">з </w:t>
      </w:r>
      <w:proofErr w:type="spellStart"/>
      <w:r w:rsidRPr="0068480A">
        <w:rPr>
          <w:sz w:val="28"/>
          <w:szCs w:val="28"/>
          <w:lang w:val="ru-RU"/>
        </w:rPr>
        <w:t>цією</w:t>
      </w:r>
      <w:proofErr w:type="spellEnd"/>
      <w:r w:rsidRPr="0068480A">
        <w:rPr>
          <w:sz w:val="28"/>
          <w:szCs w:val="28"/>
          <w:lang w:val="ru-RU"/>
        </w:rPr>
        <w:t xml:space="preserve"> номенклатурою </w:t>
      </w:r>
      <w:proofErr w:type="spellStart"/>
      <w:r w:rsidRPr="0068480A">
        <w:rPr>
          <w:sz w:val="28"/>
          <w:szCs w:val="28"/>
          <w:lang w:val="ru-RU"/>
        </w:rPr>
        <w:t>вітаміни</w:t>
      </w:r>
      <w:proofErr w:type="spellEnd"/>
      <w:r w:rsidRPr="0068480A">
        <w:rPr>
          <w:sz w:val="28"/>
          <w:szCs w:val="28"/>
          <w:lang w:val="ru-RU"/>
        </w:rPr>
        <w:t xml:space="preserve"> </w:t>
      </w:r>
      <w:proofErr w:type="spellStart"/>
      <w:r>
        <w:rPr>
          <w:sz w:val="28"/>
          <w:szCs w:val="28"/>
          <w:lang w:val="ru-RU"/>
        </w:rPr>
        <w:t>поділяють</w:t>
      </w:r>
      <w:proofErr w:type="spellEnd"/>
      <w:r>
        <w:rPr>
          <w:sz w:val="28"/>
          <w:szCs w:val="28"/>
          <w:lang w:val="ru-RU"/>
        </w:rPr>
        <w:t xml:space="preserve"> на </w:t>
      </w:r>
      <w:proofErr w:type="spellStart"/>
      <w:r>
        <w:rPr>
          <w:sz w:val="28"/>
          <w:szCs w:val="28"/>
          <w:lang w:val="ru-RU"/>
        </w:rPr>
        <w:t>такі</w:t>
      </w:r>
      <w:proofErr w:type="spellEnd"/>
      <w:r>
        <w:rPr>
          <w:sz w:val="28"/>
          <w:szCs w:val="28"/>
          <w:lang w:val="ru-RU"/>
        </w:rPr>
        <w:t xml:space="preserve"> групи: </w:t>
      </w:r>
      <w:proofErr w:type="spellStart"/>
      <w:r>
        <w:rPr>
          <w:sz w:val="28"/>
          <w:szCs w:val="28"/>
          <w:lang w:val="ru-RU"/>
        </w:rPr>
        <w:t>аліфа</w:t>
      </w:r>
      <w:r w:rsidRPr="0068480A">
        <w:rPr>
          <w:sz w:val="28"/>
          <w:szCs w:val="28"/>
          <w:lang w:val="ru-RU"/>
        </w:rPr>
        <w:t>тичні</w:t>
      </w:r>
      <w:proofErr w:type="spellEnd"/>
      <w:r w:rsidRPr="0068480A">
        <w:rPr>
          <w:sz w:val="28"/>
          <w:szCs w:val="28"/>
          <w:lang w:val="ru-RU"/>
        </w:rPr>
        <w:t xml:space="preserve">, </w:t>
      </w:r>
      <w:proofErr w:type="spellStart"/>
      <w:r w:rsidRPr="0068480A">
        <w:rPr>
          <w:sz w:val="28"/>
          <w:szCs w:val="28"/>
          <w:lang w:val="ru-RU"/>
        </w:rPr>
        <w:t>аліцикліч</w:t>
      </w:r>
      <w:r>
        <w:rPr>
          <w:sz w:val="28"/>
          <w:szCs w:val="28"/>
          <w:lang w:val="ru-RU"/>
        </w:rPr>
        <w:t>ні</w:t>
      </w:r>
      <w:proofErr w:type="spellEnd"/>
      <w:r>
        <w:rPr>
          <w:sz w:val="28"/>
          <w:szCs w:val="28"/>
          <w:lang w:val="ru-RU"/>
        </w:rPr>
        <w:t xml:space="preserve">, </w:t>
      </w:r>
      <w:proofErr w:type="spellStart"/>
      <w:r>
        <w:rPr>
          <w:sz w:val="28"/>
          <w:szCs w:val="28"/>
          <w:lang w:val="ru-RU"/>
        </w:rPr>
        <w:t>ароматичні</w:t>
      </w:r>
      <w:proofErr w:type="spellEnd"/>
      <w:r>
        <w:rPr>
          <w:sz w:val="28"/>
          <w:szCs w:val="28"/>
          <w:lang w:val="ru-RU"/>
        </w:rPr>
        <w:t xml:space="preserve">, </w:t>
      </w:r>
      <w:proofErr w:type="spellStart"/>
      <w:r>
        <w:rPr>
          <w:sz w:val="28"/>
          <w:szCs w:val="28"/>
          <w:lang w:val="ru-RU"/>
        </w:rPr>
        <w:t>гетероциклічні</w:t>
      </w:r>
      <w:proofErr w:type="spellEnd"/>
      <w:r>
        <w:rPr>
          <w:sz w:val="28"/>
          <w:szCs w:val="28"/>
          <w:lang w:val="ru-RU"/>
        </w:rPr>
        <w:t xml:space="preserve">. </w:t>
      </w:r>
      <w:proofErr w:type="spellStart"/>
      <w:r w:rsidRPr="0068480A">
        <w:rPr>
          <w:sz w:val="28"/>
          <w:szCs w:val="28"/>
          <w:lang w:val="ru-RU"/>
        </w:rPr>
        <w:t>Окрім</w:t>
      </w:r>
      <w:proofErr w:type="spellEnd"/>
      <w:r w:rsidRPr="0068480A">
        <w:rPr>
          <w:sz w:val="28"/>
          <w:szCs w:val="28"/>
          <w:lang w:val="ru-RU"/>
        </w:rPr>
        <w:t xml:space="preserve"> </w:t>
      </w:r>
      <w:proofErr w:type="spellStart"/>
      <w:r w:rsidRPr="0068480A">
        <w:rPr>
          <w:sz w:val="28"/>
          <w:szCs w:val="28"/>
          <w:lang w:val="ru-RU"/>
        </w:rPr>
        <w:t>вітамінів</w:t>
      </w:r>
      <w:proofErr w:type="spellEnd"/>
      <w:r w:rsidRPr="0068480A">
        <w:rPr>
          <w:sz w:val="28"/>
          <w:szCs w:val="28"/>
          <w:lang w:val="ru-RU"/>
        </w:rPr>
        <w:t xml:space="preserve"> в </w:t>
      </w:r>
      <w:proofErr w:type="spellStart"/>
      <w:r w:rsidRPr="0068480A">
        <w:rPr>
          <w:sz w:val="28"/>
          <w:szCs w:val="28"/>
          <w:lang w:val="ru-RU"/>
        </w:rPr>
        <w:t>природі</w:t>
      </w:r>
      <w:proofErr w:type="spellEnd"/>
      <w:r w:rsidRPr="0068480A">
        <w:rPr>
          <w:sz w:val="28"/>
          <w:szCs w:val="28"/>
          <w:lang w:val="ru-RU"/>
        </w:rPr>
        <w:t xml:space="preserve"> </w:t>
      </w:r>
      <w:proofErr w:type="spellStart"/>
      <w:r w:rsidRPr="0068480A">
        <w:rPr>
          <w:sz w:val="28"/>
          <w:szCs w:val="28"/>
          <w:lang w:val="ru-RU"/>
        </w:rPr>
        <w:t>і</w:t>
      </w:r>
      <w:r>
        <w:rPr>
          <w:sz w:val="28"/>
          <w:szCs w:val="28"/>
          <w:lang w:val="ru-RU"/>
        </w:rPr>
        <w:t>снують</w:t>
      </w:r>
      <w:proofErr w:type="spellEnd"/>
      <w:r>
        <w:rPr>
          <w:sz w:val="28"/>
          <w:szCs w:val="28"/>
          <w:lang w:val="ru-RU"/>
        </w:rPr>
        <w:t xml:space="preserve"> </w:t>
      </w:r>
      <w:proofErr w:type="spellStart"/>
      <w:r>
        <w:rPr>
          <w:sz w:val="28"/>
          <w:szCs w:val="28"/>
          <w:lang w:val="ru-RU"/>
        </w:rPr>
        <w:t>сполуки</w:t>
      </w:r>
      <w:proofErr w:type="spellEnd"/>
      <w:r>
        <w:rPr>
          <w:sz w:val="28"/>
          <w:szCs w:val="28"/>
          <w:lang w:val="ru-RU"/>
        </w:rPr>
        <w:t xml:space="preserve">, </w:t>
      </w:r>
      <w:proofErr w:type="spellStart"/>
      <w:r>
        <w:rPr>
          <w:sz w:val="28"/>
          <w:szCs w:val="28"/>
          <w:lang w:val="ru-RU"/>
        </w:rPr>
        <w:t>які</w:t>
      </w:r>
      <w:proofErr w:type="spellEnd"/>
      <w:r>
        <w:rPr>
          <w:sz w:val="28"/>
          <w:szCs w:val="28"/>
          <w:lang w:val="ru-RU"/>
        </w:rPr>
        <w:t xml:space="preserve"> в </w:t>
      </w:r>
      <w:proofErr w:type="spellStart"/>
      <w:r>
        <w:rPr>
          <w:sz w:val="28"/>
          <w:szCs w:val="28"/>
          <w:lang w:val="ru-RU"/>
        </w:rPr>
        <w:t>організмі</w:t>
      </w:r>
      <w:proofErr w:type="spellEnd"/>
      <w:r>
        <w:rPr>
          <w:sz w:val="28"/>
          <w:szCs w:val="28"/>
          <w:lang w:val="ru-RU"/>
        </w:rPr>
        <w:t xml:space="preserve"> </w:t>
      </w:r>
      <w:r w:rsidRPr="0068480A">
        <w:rPr>
          <w:sz w:val="28"/>
          <w:szCs w:val="28"/>
          <w:lang w:val="ru-RU"/>
        </w:rPr>
        <w:t xml:space="preserve">тварин та людей </w:t>
      </w:r>
      <w:proofErr w:type="spellStart"/>
      <w:r w:rsidRPr="0068480A">
        <w:rPr>
          <w:sz w:val="28"/>
          <w:szCs w:val="28"/>
          <w:lang w:val="ru-RU"/>
        </w:rPr>
        <w:t>перетворюються</w:t>
      </w:r>
      <w:proofErr w:type="spellEnd"/>
      <w:r w:rsidRPr="0068480A">
        <w:rPr>
          <w:sz w:val="28"/>
          <w:szCs w:val="28"/>
          <w:lang w:val="ru-RU"/>
        </w:rPr>
        <w:t xml:space="preserve"> </w:t>
      </w:r>
      <w:r>
        <w:rPr>
          <w:sz w:val="28"/>
          <w:szCs w:val="28"/>
          <w:lang w:val="ru-RU"/>
        </w:rPr>
        <w:t xml:space="preserve">у </w:t>
      </w:r>
      <w:proofErr w:type="spellStart"/>
      <w:r>
        <w:rPr>
          <w:sz w:val="28"/>
          <w:szCs w:val="28"/>
          <w:lang w:val="ru-RU"/>
        </w:rPr>
        <w:t>вітаміни</w:t>
      </w:r>
      <w:proofErr w:type="spellEnd"/>
      <w:r w:rsidRPr="0068480A">
        <w:rPr>
          <w:sz w:val="28"/>
          <w:szCs w:val="28"/>
        </w:rPr>
        <w:t xml:space="preserve">– </w:t>
      </w:r>
      <w:proofErr w:type="spellStart"/>
      <w:r>
        <w:rPr>
          <w:sz w:val="28"/>
          <w:szCs w:val="28"/>
          <w:lang w:val="ru-RU"/>
        </w:rPr>
        <w:t>це</w:t>
      </w:r>
      <w:proofErr w:type="spellEnd"/>
      <w:r>
        <w:rPr>
          <w:sz w:val="28"/>
          <w:szCs w:val="28"/>
          <w:lang w:val="ru-RU"/>
        </w:rPr>
        <w:t xml:space="preserve"> </w:t>
      </w:r>
      <w:proofErr w:type="spellStart"/>
      <w:r>
        <w:rPr>
          <w:sz w:val="28"/>
          <w:szCs w:val="28"/>
          <w:lang w:val="ru-RU"/>
        </w:rPr>
        <w:t>провітаміни</w:t>
      </w:r>
      <w:proofErr w:type="spellEnd"/>
      <w:r>
        <w:rPr>
          <w:sz w:val="28"/>
          <w:szCs w:val="28"/>
          <w:lang w:val="ru-RU"/>
        </w:rPr>
        <w:t xml:space="preserve">. До </w:t>
      </w:r>
      <w:r w:rsidRPr="0068480A">
        <w:rPr>
          <w:sz w:val="28"/>
          <w:szCs w:val="28"/>
          <w:lang w:val="ru-RU"/>
        </w:rPr>
        <w:t xml:space="preserve">них належать </w:t>
      </w:r>
      <w:proofErr w:type="spellStart"/>
      <w:r w:rsidRPr="0068480A">
        <w:rPr>
          <w:sz w:val="28"/>
          <w:szCs w:val="28"/>
          <w:lang w:val="ru-RU"/>
        </w:rPr>
        <w:t>каротиноїди</w:t>
      </w:r>
      <w:proofErr w:type="spellEnd"/>
      <w:r w:rsidRPr="0068480A">
        <w:rPr>
          <w:sz w:val="28"/>
          <w:szCs w:val="28"/>
          <w:lang w:val="ru-RU"/>
        </w:rPr>
        <w:t xml:space="preserve">, </w:t>
      </w:r>
      <w:proofErr w:type="spellStart"/>
      <w:r w:rsidRPr="0068480A">
        <w:rPr>
          <w:sz w:val="28"/>
          <w:szCs w:val="28"/>
          <w:lang w:val="ru-RU"/>
        </w:rPr>
        <w:t>що</w:t>
      </w:r>
      <w:proofErr w:type="spellEnd"/>
      <w:r w:rsidRPr="0068480A">
        <w:rPr>
          <w:sz w:val="28"/>
          <w:szCs w:val="28"/>
          <w:lang w:val="ru-RU"/>
        </w:rPr>
        <w:t xml:space="preserve"> </w:t>
      </w:r>
      <w:proofErr w:type="spellStart"/>
      <w:r w:rsidRPr="0068480A">
        <w:rPr>
          <w:sz w:val="28"/>
          <w:szCs w:val="28"/>
          <w:lang w:val="ru-RU"/>
        </w:rPr>
        <w:t>беруть</w:t>
      </w:r>
      <w:proofErr w:type="spellEnd"/>
      <w:r w:rsidRPr="0068480A">
        <w:rPr>
          <w:sz w:val="28"/>
          <w:szCs w:val="28"/>
          <w:lang w:val="ru-RU"/>
        </w:rPr>
        <w:t xml:space="preserve"> участь у </w:t>
      </w:r>
      <w:proofErr w:type="spellStart"/>
      <w:r w:rsidRPr="0068480A">
        <w:rPr>
          <w:sz w:val="28"/>
          <w:szCs w:val="28"/>
          <w:lang w:val="ru-RU"/>
        </w:rPr>
        <w:t>синтезі</w:t>
      </w:r>
      <w:proofErr w:type="spellEnd"/>
      <w:r w:rsidRPr="0068480A">
        <w:rPr>
          <w:sz w:val="28"/>
          <w:szCs w:val="28"/>
          <w:lang w:val="ru-RU"/>
        </w:rPr>
        <w:t xml:space="preserve"> </w:t>
      </w:r>
      <w:proofErr w:type="spellStart"/>
      <w:r w:rsidRPr="0068480A">
        <w:rPr>
          <w:sz w:val="28"/>
          <w:szCs w:val="28"/>
          <w:lang w:val="ru-RU"/>
        </w:rPr>
        <w:t>вітаміну</w:t>
      </w:r>
      <w:proofErr w:type="spellEnd"/>
      <w:r w:rsidRPr="0068480A">
        <w:rPr>
          <w:sz w:val="28"/>
          <w:szCs w:val="28"/>
          <w:lang w:val="ru-RU"/>
        </w:rPr>
        <w:t xml:space="preserve"> А.</w:t>
      </w:r>
    </w:p>
    <w:p w14:paraId="32A0928E" w14:textId="77777777" w:rsidR="005406D0" w:rsidRPr="009B5D90" w:rsidRDefault="005406D0" w:rsidP="005406D0">
      <w:pPr>
        <w:ind w:firstLine="709"/>
        <w:jc w:val="both"/>
        <w:rPr>
          <w:b/>
          <w:sz w:val="28"/>
          <w:szCs w:val="28"/>
        </w:rPr>
      </w:pPr>
      <w:r w:rsidRPr="009B5D90">
        <w:rPr>
          <w:b/>
          <w:sz w:val="28"/>
          <w:szCs w:val="28"/>
        </w:rPr>
        <w:t>Біологічна дія та використпння.</w:t>
      </w:r>
    </w:p>
    <w:p w14:paraId="552331F1" w14:textId="77777777" w:rsidR="005406D0" w:rsidRPr="009B5D90" w:rsidRDefault="005406D0" w:rsidP="005406D0">
      <w:pPr>
        <w:ind w:firstLine="709"/>
        <w:jc w:val="both"/>
        <w:rPr>
          <w:sz w:val="28"/>
          <w:szCs w:val="28"/>
        </w:rPr>
      </w:pPr>
      <w:r w:rsidRPr="009B5D90">
        <w:rPr>
          <w:rStyle w:val="af"/>
          <w:b w:val="0"/>
          <w:sz w:val="28"/>
          <w:szCs w:val="28"/>
        </w:rPr>
        <w:t>Вітамін B1 (Тіамін):</w:t>
      </w:r>
      <w:r>
        <w:rPr>
          <w:sz w:val="28"/>
          <w:szCs w:val="28"/>
        </w:rPr>
        <w:t xml:space="preserve"> </w:t>
      </w:r>
      <w:r w:rsidRPr="009B5D90">
        <w:rPr>
          <w:sz w:val="28"/>
          <w:szCs w:val="28"/>
        </w:rPr>
        <w:t>Сприяє перетворенню вуглеводів на енергію, важливий для роботи нервової системи та серця.</w:t>
      </w:r>
    </w:p>
    <w:p w14:paraId="423FDB05" w14:textId="77777777" w:rsidR="005406D0" w:rsidRPr="009B5D90" w:rsidRDefault="005406D0" w:rsidP="005406D0">
      <w:pPr>
        <w:ind w:firstLine="709"/>
        <w:jc w:val="both"/>
        <w:rPr>
          <w:sz w:val="28"/>
          <w:szCs w:val="28"/>
        </w:rPr>
      </w:pPr>
      <w:r w:rsidRPr="009B5D90">
        <w:rPr>
          <w:rStyle w:val="af"/>
          <w:b w:val="0"/>
          <w:sz w:val="28"/>
          <w:szCs w:val="28"/>
        </w:rPr>
        <w:t>Вітамін B2 (Рибофлавін)</w:t>
      </w:r>
      <w:r>
        <w:rPr>
          <w:rStyle w:val="af"/>
          <w:b w:val="0"/>
          <w:sz w:val="28"/>
          <w:szCs w:val="28"/>
        </w:rPr>
        <w:t xml:space="preserve">: </w:t>
      </w:r>
      <w:r w:rsidRPr="009B5D90">
        <w:rPr>
          <w:sz w:val="28"/>
          <w:szCs w:val="28"/>
        </w:rPr>
        <w:t>Участь у клітинному диханні, сприяє здоров'ю шкіри, слизових оболонок, очей та нервової системи.</w:t>
      </w:r>
    </w:p>
    <w:p w14:paraId="26C21AF2" w14:textId="77777777" w:rsidR="005406D0" w:rsidRPr="009B5D90" w:rsidRDefault="005406D0" w:rsidP="005406D0">
      <w:pPr>
        <w:ind w:firstLine="709"/>
        <w:jc w:val="both"/>
        <w:rPr>
          <w:sz w:val="28"/>
          <w:szCs w:val="28"/>
        </w:rPr>
      </w:pPr>
      <w:r w:rsidRPr="009B5D90">
        <w:rPr>
          <w:rStyle w:val="af"/>
          <w:b w:val="0"/>
          <w:sz w:val="28"/>
          <w:szCs w:val="28"/>
        </w:rPr>
        <w:t>Вітамін B3 (Ніацин)</w:t>
      </w:r>
      <w:r>
        <w:rPr>
          <w:sz w:val="28"/>
          <w:szCs w:val="28"/>
        </w:rPr>
        <w:t xml:space="preserve">: </w:t>
      </w:r>
      <w:r w:rsidRPr="009B5D90">
        <w:rPr>
          <w:sz w:val="28"/>
          <w:szCs w:val="28"/>
        </w:rPr>
        <w:t>Підтримує обмін речовин, регулює рівень холестерину, сприяє роботі травної системи та мозку.</w:t>
      </w:r>
    </w:p>
    <w:p w14:paraId="7F907E5E" w14:textId="77777777" w:rsidR="005406D0" w:rsidRPr="009B5D90" w:rsidRDefault="005406D0" w:rsidP="005406D0">
      <w:pPr>
        <w:ind w:firstLine="709"/>
        <w:jc w:val="both"/>
        <w:rPr>
          <w:sz w:val="28"/>
          <w:szCs w:val="28"/>
        </w:rPr>
      </w:pPr>
      <w:r w:rsidRPr="009B5D90">
        <w:rPr>
          <w:rStyle w:val="af"/>
          <w:b w:val="0"/>
          <w:sz w:val="28"/>
          <w:szCs w:val="28"/>
        </w:rPr>
        <w:t>Вітамін B5 (Пантотенова кислота):</w:t>
      </w:r>
      <w:r>
        <w:rPr>
          <w:sz w:val="28"/>
          <w:szCs w:val="28"/>
        </w:rPr>
        <w:t xml:space="preserve"> </w:t>
      </w:r>
      <w:r w:rsidRPr="009B5D90">
        <w:rPr>
          <w:sz w:val="28"/>
          <w:szCs w:val="28"/>
        </w:rPr>
        <w:t>Бере участь у синтезі жирів, гормонів і нейротрансмітерів, підтримує загоєння ран.</w:t>
      </w:r>
    </w:p>
    <w:p w14:paraId="654CCEC9" w14:textId="77777777" w:rsidR="005406D0" w:rsidRPr="009B5D90" w:rsidRDefault="005406D0" w:rsidP="005406D0">
      <w:pPr>
        <w:ind w:firstLine="709"/>
        <w:jc w:val="both"/>
        <w:rPr>
          <w:sz w:val="28"/>
          <w:szCs w:val="28"/>
        </w:rPr>
      </w:pPr>
      <w:r w:rsidRPr="009B5D90">
        <w:rPr>
          <w:rStyle w:val="af"/>
          <w:b w:val="0"/>
          <w:sz w:val="28"/>
          <w:szCs w:val="28"/>
        </w:rPr>
        <w:t>Вітамін B6 (Піридоксин):</w:t>
      </w:r>
      <w:r>
        <w:rPr>
          <w:sz w:val="28"/>
          <w:szCs w:val="28"/>
        </w:rPr>
        <w:t xml:space="preserve"> </w:t>
      </w:r>
      <w:r w:rsidRPr="009B5D90">
        <w:rPr>
          <w:sz w:val="28"/>
          <w:szCs w:val="28"/>
        </w:rPr>
        <w:t>Необхідний для метаболізму амінокислот, синтезу нейромедіаторів, підтримки імунної функції.</w:t>
      </w:r>
    </w:p>
    <w:p w14:paraId="4EA5F1ED" w14:textId="77777777" w:rsidR="005406D0" w:rsidRPr="009B5D90" w:rsidRDefault="005406D0" w:rsidP="005406D0">
      <w:pPr>
        <w:ind w:firstLine="709"/>
        <w:jc w:val="both"/>
        <w:rPr>
          <w:sz w:val="28"/>
          <w:szCs w:val="28"/>
        </w:rPr>
      </w:pPr>
      <w:r w:rsidRPr="009B5D90">
        <w:rPr>
          <w:rStyle w:val="af"/>
          <w:b w:val="0"/>
          <w:sz w:val="28"/>
          <w:szCs w:val="28"/>
        </w:rPr>
        <w:t>Вітамін B7 (Біотин):</w:t>
      </w:r>
      <w:r>
        <w:rPr>
          <w:sz w:val="28"/>
          <w:szCs w:val="28"/>
        </w:rPr>
        <w:t xml:space="preserve"> </w:t>
      </w:r>
      <w:r w:rsidRPr="009B5D90">
        <w:rPr>
          <w:sz w:val="28"/>
          <w:szCs w:val="28"/>
        </w:rPr>
        <w:t>Важливий для здоров’я волосся, шкіри та нігтів; бере участь у метаболізмі жирів, білків і вуглеводів.</w:t>
      </w:r>
    </w:p>
    <w:p w14:paraId="4F3EE312" w14:textId="77777777" w:rsidR="005406D0" w:rsidRPr="009B5D90" w:rsidRDefault="005406D0" w:rsidP="005406D0">
      <w:pPr>
        <w:ind w:firstLine="709"/>
        <w:jc w:val="both"/>
        <w:rPr>
          <w:sz w:val="28"/>
          <w:szCs w:val="28"/>
        </w:rPr>
      </w:pPr>
      <w:r w:rsidRPr="009B5D90">
        <w:rPr>
          <w:rStyle w:val="af"/>
          <w:b w:val="0"/>
          <w:sz w:val="28"/>
          <w:szCs w:val="28"/>
        </w:rPr>
        <w:t>Вітамін B9 (Фолієва кислота):</w:t>
      </w:r>
      <w:r>
        <w:rPr>
          <w:sz w:val="28"/>
          <w:szCs w:val="28"/>
        </w:rPr>
        <w:t xml:space="preserve"> </w:t>
      </w:r>
      <w:r w:rsidRPr="009B5D90">
        <w:rPr>
          <w:sz w:val="28"/>
          <w:szCs w:val="28"/>
        </w:rPr>
        <w:t>Критично важливий для синтезу ДНК, формування клітин крові, розвитку нервової трубки у плода.</w:t>
      </w:r>
    </w:p>
    <w:p w14:paraId="3A99F870" w14:textId="77777777" w:rsidR="005406D0" w:rsidRPr="009B5D90" w:rsidRDefault="005406D0" w:rsidP="005406D0">
      <w:pPr>
        <w:ind w:firstLine="709"/>
        <w:jc w:val="both"/>
        <w:rPr>
          <w:sz w:val="28"/>
          <w:szCs w:val="28"/>
        </w:rPr>
      </w:pPr>
      <w:r w:rsidRPr="009B5D90">
        <w:rPr>
          <w:rStyle w:val="af"/>
          <w:b w:val="0"/>
          <w:sz w:val="28"/>
          <w:szCs w:val="28"/>
        </w:rPr>
        <w:t>Вітамін B12 (Кобаламін):</w:t>
      </w:r>
      <w:r>
        <w:rPr>
          <w:sz w:val="28"/>
          <w:szCs w:val="28"/>
        </w:rPr>
        <w:t xml:space="preserve"> </w:t>
      </w:r>
      <w:r w:rsidRPr="009B5D90">
        <w:rPr>
          <w:sz w:val="28"/>
          <w:szCs w:val="28"/>
        </w:rPr>
        <w:t>Регулює роботу нервової системи, бере участь у кровотворенні, профілактика анемії.</w:t>
      </w:r>
    </w:p>
    <w:p w14:paraId="3FDCC4CB" w14:textId="77777777" w:rsidR="005406D0" w:rsidRPr="009B5D90" w:rsidRDefault="005406D0" w:rsidP="005406D0">
      <w:pPr>
        <w:ind w:firstLine="709"/>
        <w:jc w:val="both"/>
        <w:rPr>
          <w:sz w:val="28"/>
          <w:szCs w:val="28"/>
        </w:rPr>
      </w:pPr>
      <w:r w:rsidRPr="009B5D90">
        <w:rPr>
          <w:rStyle w:val="af"/>
          <w:b w:val="0"/>
          <w:sz w:val="28"/>
          <w:szCs w:val="28"/>
        </w:rPr>
        <w:t>Вітамін C (Аскорбінова кислота):</w:t>
      </w:r>
      <w:r>
        <w:rPr>
          <w:sz w:val="28"/>
          <w:szCs w:val="28"/>
        </w:rPr>
        <w:t xml:space="preserve"> </w:t>
      </w:r>
      <w:r w:rsidRPr="009B5D90">
        <w:rPr>
          <w:sz w:val="28"/>
          <w:szCs w:val="28"/>
        </w:rPr>
        <w:t>Потужний антиоксидант, зміцнює імунну систему, сприяє синтезу колагену, засвоєнню заліза.</w:t>
      </w:r>
    </w:p>
    <w:p w14:paraId="13766D00" w14:textId="77777777" w:rsidR="005406D0" w:rsidRPr="009B5D90" w:rsidRDefault="005406D0" w:rsidP="005406D0">
      <w:pPr>
        <w:ind w:firstLine="709"/>
        <w:jc w:val="both"/>
        <w:rPr>
          <w:sz w:val="28"/>
          <w:szCs w:val="28"/>
        </w:rPr>
      </w:pPr>
      <w:r w:rsidRPr="009B5D90">
        <w:rPr>
          <w:rStyle w:val="af"/>
          <w:b w:val="0"/>
          <w:sz w:val="28"/>
          <w:szCs w:val="28"/>
        </w:rPr>
        <w:t>Вітамін A (Ретинол):</w:t>
      </w:r>
      <w:r>
        <w:rPr>
          <w:sz w:val="28"/>
          <w:szCs w:val="28"/>
        </w:rPr>
        <w:t xml:space="preserve"> </w:t>
      </w:r>
      <w:r w:rsidRPr="009B5D90">
        <w:rPr>
          <w:sz w:val="28"/>
          <w:szCs w:val="28"/>
        </w:rPr>
        <w:t>Забезпечує нормальний зір (особливо в сутінках), підтримує імунітет і здоров’я шкіри та слизових.</w:t>
      </w:r>
    </w:p>
    <w:p w14:paraId="414056E4" w14:textId="77777777" w:rsidR="005406D0" w:rsidRPr="009B5D90" w:rsidRDefault="005406D0" w:rsidP="005406D0">
      <w:pPr>
        <w:ind w:firstLine="709"/>
        <w:jc w:val="both"/>
        <w:rPr>
          <w:sz w:val="28"/>
          <w:szCs w:val="28"/>
        </w:rPr>
      </w:pPr>
      <w:r w:rsidRPr="009B5D90">
        <w:rPr>
          <w:rStyle w:val="af"/>
          <w:b w:val="0"/>
          <w:sz w:val="28"/>
          <w:szCs w:val="28"/>
        </w:rPr>
        <w:t>Вітамін D (Кальциферол):</w:t>
      </w:r>
      <w:r>
        <w:rPr>
          <w:sz w:val="28"/>
          <w:szCs w:val="28"/>
        </w:rPr>
        <w:t xml:space="preserve"> </w:t>
      </w:r>
      <w:r w:rsidRPr="009B5D90">
        <w:rPr>
          <w:sz w:val="28"/>
          <w:szCs w:val="28"/>
        </w:rPr>
        <w:t>Регулює засвоєння кальцію та фосфору, формує і зміцнює кістки та зуби, підтримує імунітет.</w:t>
      </w:r>
    </w:p>
    <w:p w14:paraId="5C524404" w14:textId="77777777" w:rsidR="005406D0" w:rsidRPr="009B5D90" w:rsidRDefault="005406D0" w:rsidP="005406D0">
      <w:pPr>
        <w:ind w:firstLine="709"/>
        <w:jc w:val="both"/>
        <w:rPr>
          <w:sz w:val="28"/>
          <w:szCs w:val="28"/>
        </w:rPr>
      </w:pPr>
      <w:r w:rsidRPr="009B5D90">
        <w:rPr>
          <w:rStyle w:val="af"/>
          <w:b w:val="0"/>
          <w:sz w:val="28"/>
          <w:szCs w:val="28"/>
        </w:rPr>
        <w:lastRenderedPageBreak/>
        <w:t>Вітамін E (Токоферол):</w:t>
      </w:r>
      <w:r>
        <w:rPr>
          <w:sz w:val="28"/>
          <w:szCs w:val="28"/>
        </w:rPr>
        <w:t xml:space="preserve"> </w:t>
      </w:r>
      <w:r w:rsidRPr="009B5D90">
        <w:rPr>
          <w:sz w:val="28"/>
          <w:szCs w:val="28"/>
        </w:rPr>
        <w:t>Захищає клітини від окисного стресу, підтримує здоров’я шкіри, судин та імунної системи.</w:t>
      </w:r>
    </w:p>
    <w:p w14:paraId="5B082977" w14:textId="77777777" w:rsidR="005406D0" w:rsidRPr="009B5D90" w:rsidRDefault="005406D0" w:rsidP="005406D0">
      <w:pPr>
        <w:ind w:firstLine="709"/>
        <w:jc w:val="both"/>
        <w:rPr>
          <w:sz w:val="28"/>
          <w:szCs w:val="28"/>
        </w:rPr>
      </w:pPr>
      <w:r w:rsidRPr="009B5D90">
        <w:rPr>
          <w:rStyle w:val="af"/>
          <w:b w:val="0"/>
          <w:sz w:val="28"/>
          <w:szCs w:val="28"/>
        </w:rPr>
        <w:t>Вітамін K (Філохінон, Менахінон):</w:t>
      </w:r>
      <w:r>
        <w:rPr>
          <w:sz w:val="28"/>
          <w:szCs w:val="28"/>
        </w:rPr>
        <w:t xml:space="preserve"> </w:t>
      </w:r>
      <w:r w:rsidRPr="009B5D90">
        <w:rPr>
          <w:sz w:val="28"/>
          <w:szCs w:val="28"/>
        </w:rPr>
        <w:t>Необхідний для згортання крові, а також для метаболізму кісткової тканини.</w:t>
      </w:r>
    </w:p>
    <w:p w14:paraId="4EDC930C" w14:textId="77777777" w:rsidR="005406D0" w:rsidRPr="00902085" w:rsidRDefault="005406D0" w:rsidP="005406D0">
      <w:pPr>
        <w:pStyle w:val="af0"/>
        <w:spacing w:before="0" w:beforeAutospacing="0" w:after="0" w:afterAutospacing="0" w:line="20" w:lineRule="atLeast"/>
        <w:ind w:firstLine="709"/>
        <w:jc w:val="both"/>
        <w:rPr>
          <w:sz w:val="28"/>
          <w:szCs w:val="28"/>
          <w:lang w:val="uk-UA"/>
        </w:rPr>
      </w:pPr>
      <w:r w:rsidRPr="005406D0">
        <w:rPr>
          <w:b/>
          <w:bCs/>
          <w:sz w:val="28"/>
          <w:szCs w:val="28"/>
          <w:lang w:val="uk-UA"/>
        </w:rPr>
        <w:t>Органічні кислоти</w:t>
      </w:r>
      <w:r w:rsidRPr="00902085">
        <w:rPr>
          <w:sz w:val="28"/>
          <w:szCs w:val="28"/>
          <w:lang w:val="uk-UA"/>
        </w:rPr>
        <w:t xml:space="preserve"> </w:t>
      </w:r>
      <w:r w:rsidRPr="00F34A07">
        <w:rPr>
          <w:sz w:val="28"/>
          <w:szCs w:val="28"/>
          <w:lang w:val="uk-UA"/>
        </w:rPr>
        <w:t xml:space="preserve">– </w:t>
      </w:r>
      <w:r w:rsidRPr="00902085">
        <w:rPr>
          <w:sz w:val="28"/>
          <w:szCs w:val="28"/>
          <w:lang w:val="uk-UA"/>
        </w:rPr>
        <w:t xml:space="preserve">це велика група органічних </w:t>
      </w:r>
      <w:proofErr w:type="spellStart"/>
      <w:r w:rsidRPr="00902085">
        <w:rPr>
          <w:sz w:val="28"/>
          <w:szCs w:val="28"/>
          <w:lang w:val="uk-UA"/>
        </w:rPr>
        <w:t>сполук</w:t>
      </w:r>
      <w:proofErr w:type="spellEnd"/>
      <w:r w:rsidRPr="00902085">
        <w:rPr>
          <w:sz w:val="28"/>
          <w:szCs w:val="28"/>
          <w:lang w:val="uk-UA"/>
        </w:rPr>
        <w:t xml:space="preserve">, які виявляють кислотні властивості через наявність функціональних груп, що здатні віддавати протон (іон </w:t>
      </w:r>
      <w:r w:rsidRPr="00D65DBE">
        <w:rPr>
          <w:sz w:val="28"/>
          <w:szCs w:val="28"/>
          <w:lang/>
        </w:rPr>
        <w:t>H</w:t>
      </w:r>
      <w:r w:rsidRPr="00902085">
        <w:rPr>
          <w:sz w:val="28"/>
          <w:szCs w:val="28"/>
          <w:lang w:val="uk-UA"/>
        </w:rPr>
        <w:t xml:space="preserve">⁺). Найпоширенішими серед них є </w:t>
      </w:r>
      <w:r w:rsidRPr="00902085">
        <w:rPr>
          <w:rStyle w:val="af"/>
          <w:rFonts w:eastAsiaTheme="majorEastAsia"/>
          <w:b w:val="0"/>
          <w:sz w:val="28"/>
          <w:szCs w:val="28"/>
          <w:lang w:val="uk-UA"/>
        </w:rPr>
        <w:t>карбонові кислоти</w:t>
      </w:r>
      <w:r w:rsidRPr="00902085">
        <w:rPr>
          <w:sz w:val="28"/>
          <w:szCs w:val="28"/>
          <w:lang w:val="uk-UA"/>
        </w:rPr>
        <w:t xml:space="preserve">, які містять одну або кілька </w:t>
      </w:r>
      <w:proofErr w:type="spellStart"/>
      <w:r w:rsidRPr="00902085">
        <w:rPr>
          <w:rStyle w:val="af"/>
          <w:rFonts w:eastAsiaTheme="majorEastAsia"/>
          <w:b w:val="0"/>
          <w:sz w:val="28"/>
          <w:szCs w:val="28"/>
          <w:lang w:val="uk-UA"/>
        </w:rPr>
        <w:t>карбоксильних</w:t>
      </w:r>
      <w:proofErr w:type="spellEnd"/>
      <w:r w:rsidRPr="00902085">
        <w:rPr>
          <w:rStyle w:val="af"/>
          <w:rFonts w:eastAsiaTheme="majorEastAsia"/>
          <w:b w:val="0"/>
          <w:sz w:val="28"/>
          <w:szCs w:val="28"/>
          <w:lang w:val="uk-UA"/>
        </w:rPr>
        <w:t xml:space="preserve"> груп</w:t>
      </w:r>
      <w:r w:rsidRPr="00902085">
        <w:rPr>
          <w:sz w:val="28"/>
          <w:szCs w:val="28"/>
          <w:lang w:val="uk-UA"/>
        </w:rPr>
        <w:t xml:space="preserve"> (-</w:t>
      </w:r>
      <w:r w:rsidRPr="00902085">
        <w:rPr>
          <w:sz w:val="28"/>
          <w:szCs w:val="28"/>
        </w:rPr>
        <w:t>COOH</w:t>
      </w:r>
      <w:r w:rsidRPr="00902085">
        <w:rPr>
          <w:sz w:val="28"/>
          <w:szCs w:val="28"/>
          <w:lang w:val="uk-UA"/>
        </w:rPr>
        <w:t>). Будова органічної кислоти включає: вуглеводневий радикал (</w:t>
      </w:r>
      <w:r w:rsidRPr="00902085">
        <w:rPr>
          <w:sz w:val="28"/>
          <w:szCs w:val="28"/>
        </w:rPr>
        <w:t>R</w:t>
      </w:r>
      <w:r w:rsidRPr="00902085">
        <w:rPr>
          <w:sz w:val="28"/>
          <w:szCs w:val="28"/>
          <w:lang w:val="uk-UA"/>
        </w:rPr>
        <w:t>), кислотну функціональну групу (наприклад, -</w:t>
      </w:r>
      <w:r w:rsidRPr="00902085">
        <w:rPr>
          <w:sz w:val="28"/>
          <w:szCs w:val="28"/>
        </w:rPr>
        <w:t>COOH</w:t>
      </w:r>
      <w:r w:rsidRPr="00902085">
        <w:rPr>
          <w:sz w:val="28"/>
          <w:szCs w:val="28"/>
          <w:lang w:val="uk-UA"/>
        </w:rPr>
        <w:t>, -</w:t>
      </w:r>
      <w:r w:rsidRPr="00902085">
        <w:rPr>
          <w:sz w:val="28"/>
          <w:szCs w:val="28"/>
        </w:rPr>
        <w:t>SO</w:t>
      </w:r>
      <w:r w:rsidRPr="00902085">
        <w:rPr>
          <w:sz w:val="28"/>
          <w:szCs w:val="28"/>
          <w:lang w:val="uk-UA"/>
        </w:rPr>
        <w:t>₃</w:t>
      </w:r>
      <w:r w:rsidRPr="00902085">
        <w:rPr>
          <w:sz w:val="28"/>
          <w:szCs w:val="28"/>
        </w:rPr>
        <w:t>H</w:t>
      </w:r>
      <w:r w:rsidRPr="00902085">
        <w:rPr>
          <w:sz w:val="28"/>
          <w:szCs w:val="28"/>
          <w:lang w:val="uk-UA"/>
        </w:rPr>
        <w:t>, -</w:t>
      </w:r>
      <w:r w:rsidRPr="00902085">
        <w:rPr>
          <w:sz w:val="28"/>
          <w:szCs w:val="28"/>
        </w:rPr>
        <w:t>OH</w:t>
      </w:r>
      <w:r w:rsidRPr="00902085">
        <w:rPr>
          <w:sz w:val="28"/>
          <w:szCs w:val="28"/>
          <w:lang w:val="uk-UA"/>
        </w:rPr>
        <w:t xml:space="preserve"> у фенолах). </w:t>
      </w:r>
    </w:p>
    <w:p w14:paraId="7F022253" w14:textId="77777777" w:rsidR="005406D0" w:rsidRPr="00902085" w:rsidRDefault="005406D0" w:rsidP="005406D0">
      <w:pPr>
        <w:pStyle w:val="af0"/>
        <w:spacing w:before="0" w:beforeAutospacing="0" w:after="0" w:afterAutospacing="0" w:line="20" w:lineRule="atLeast"/>
        <w:ind w:firstLine="709"/>
        <w:jc w:val="both"/>
        <w:rPr>
          <w:sz w:val="28"/>
          <w:szCs w:val="28"/>
          <w:lang w:val="uk-UA"/>
        </w:rPr>
      </w:pPr>
      <w:proofErr w:type="spellStart"/>
      <w:r w:rsidRPr="00902085">
        <w:rPr>
          <w:sz w:val="28"/>
          <w:szCs w:val="28"/>
        </w:rPr>
        <w:t>Органічні</w:t>
      </w:r>
      <w:proofErr w:type="spellEnd"/>
      <w:r w:rsidRPr="00902085">
        <w:rPr>
          <w:sz w:val="28"/>
          <w:szCs w:val="28"/>
        </w:rPr>
        <w:t xml:space="preserve"> </w:t>
      </w:r>
      <w:proofErr w:type="spellStart"/>
      <w:r w:rsidRPr="00902085">
        <w:rPr>
          <w:sz w:val="28"/>
          <w:szCs w:val="28"/>
        </w:rPr>
        <w:t>кислоти</w:t>
      </w:r>
      <w:proofErr w:type="spellEnd"/>
      <w:r w:rsidRPr="00902085">
        <w:rPr>
          <w:sz w:val="28"/>
          <w:szCs w:val="28"/>
        </w:rPr>
        <w:t xml:space="preserve"> </w:t>
      </w:r>
      <w:proofErr w:type="spellStart"/>
      <w:r w:rsidRPr="00902085">
        <w:rPr>
          <w:sz w:val="28"/>
          <w:szCs w:val="28"/>
        </w:rPr>
        <w:t>класифікуються</w:t>
      </w:r>
      <w:proofErr w:type="spellEnd"/>
      <w:r w:rsidRPr="00902085">
        <w:rPr>
          <w:sz w:val="28"/>
          <w:szCs w:val="28"/>
        </w:rPr>
        <w:t xml:space="preserve"> за </w:t>
      </w:r>
      <w:proofErr w:type="spellStart"/>
      <w:r w:rsidRPr="00902085">
        <w:rPr>
          <w:sz w:val="28"/>
          <w:szCs w:val="28"/>
        </w:rPr>
        <w:t>кількома</w:t>
      </w:r>
      <w:proofErr w:type="spellEnd"/>
      <w:r w:rsidRPr="00902085">
        <w:rPr>
          <w:sz w:val="28"/>
          <w:szCs w:val="28"/>
        </w:rPr>
        <w:t xml:space="preserve"> </w:t>
      </w:r>
      <w:proofErr w:type="spellStart"/>
      <w:r w:rsidRPr="00902085">
        <w:rPr>
          <w:sz w:val="28"/>
          <w:szCs w:val="28"/>
        </w:rPr>
        <w:t>ознаками</w:t>
      </w:r>
      <w:proofErr w:type="spellEnd"/>
      <w:r w:rsidRPr="00902085">
        <w:rPr>
          <w:sz w:val="28"/>
          <w:szCs w:val="28"/>
        </w:rPr>
        <w:t>:</w:t>
      </w:r>
    </w:p>
    <w:p w14:paraId="0FEBCABC" w14:textId="77777777" w:rsidR="005406D0" w:rsidRPr="00DB2852" w:rsidRDefault="005406D0" w:rsidP="005406D0">
      <w:pPr>
        <w:pStyle w:val="af0"/>
        <w:spacing w:before="0" w:beforeAutospacing="0" w:after="0" w:afterAutospacing="0" w:line="20" w:lineRule="atLeast"/>
        <w:ind w:firstLine="709"/>
        <w:jc w:val="both"/>
        <w:rPr>
          <w:sz w:val="28"/>
          <w:szCs w:val="28"/>
          <w:lang w:val="uk-UA"/>
        </w:rPr>
      </w:pPr>
      <w:r w:rsidRPr="00902085">
        <w:rPr>
          <w:rStyle w:val="af"/>
          <w:rFonts w:eastAsiaTheme="majorEastAsia"/>
          <w:b w:val="0"/>
          <w:sz w:val="28"/>
          <w:szCs w:val="28"/>
        </w:rPr>
        <w:t>За</w:t>
      </w:r>
      <w:r w:rsidRPr="00902085">
        <w:rPr>
          <w:rStyle w:val="af"/>
          <w:rFonts w:eastAsiaTheme="majorEastAsia"/>
          <w:sz w:val="28"/>
          <w:szCs w:val="28"/>
        </w:rPr>
        <w:t xml:space="preserve"> </w:t>
      </w:r>
      <w:r w:rsidRPr="00902085">
        <w:rPr>
          <w:rStyle w:val="af"/>
          <w:rFonts w:eastAsiaTheme="majorEastAsia"/>
          <w:b w:val="0"/>
          <w:sz w:val="28"/>
          <w:szCs w:val="28"/>
        </w:rPr>
        <w:t>числом</w:t>
      </w:r>
      <w:r w:rsidRPr="00902085">
        <w:rPr>
          <w:rStyle w:val="af"/>
          <w:rFonts w:eastAsiaTheme="majorEastAsia"/>
          <w:sz w:val="28"/>
          <w:szCs w:val="28"/>
        </w:rPr>
        <w:t xml:space="preserve"> </w:t>
      </w:r>
      <w:proofErr w:type="spellStart"/>
      <w:r w:rsidRPr="00902085">
        <w:rPr>
          <w:rStyle w:val="af"/>
          <w:rFonts w:eastAsiaTheme="majorEastAsia"/>
          <w:b w:val="0"/>
          <w:sz w:val="28"/>
          <w:szCs w:val="28"/>
        </w:rPr>
        <w:t>карбоксильних</w:t>
      </w:r>
      <w:proofErr w:type="spellEnd"/>
      <w:r w:rsidRPr="00902085">
        <w:rPr>
          <w:rStyle w:val="af"/>
          <w:rFonts w:eastAsiaTheme="majorEastAsia"/>
          <w:b w:val="0"/>
          <w:sz w:val="28"/>
          <w:szCs w:val="28"/>
        </w:rPr>
        <w:t xml:space="preserve"> </w:t>
      </w:r>
      <w:proofErr w:type="spellStart"/>
      <w:r w:rsidRPr="00902085">
        <w:rPr>
          <w:rStyle w:val="af"/>
          <w:rFonts w:eastAsiaTheme="majorEastAsia"/>
          <w:b w:val="0"/>
          <w:sz w:val="28"/>
          <w:szCs w:val="28"/>
        </w:rPr>
        <w:t>груп</w:t>
      </w:r>
      <w:proofErr w:type="spellEnd"/>
      <w:r w:rsidRPr="00902085">
        <w:rPr>
          <w:sz w:val="28"/>
          <w:szCs w:val="28"/>
        </w:rPr>
        <w:t>:</w:t>
      </w:r>
      <w:r w:rsidRPr="00902085">
        <w:rPr>
          <w:sz w:val="28"/>
          <w:szCs w:val="28"/>
          <w:lang w:val="uk-UA"/>
        </w:rPr>
        <w:t xml:space="preserve"> </w:t>
      </w:r>
      <w:proofErr w:type="spellStart"/>
      <w:r w:rsidRPr="00902085">
        <w:rPr>
          <w:rStyle w:val="af"/>
          <w:rFonts w:eastAsiaTheme="majorEastAsia"/>
          <w:b w:val="0"/>
          <w:sz w:val="28"/>
          <w:szCs w:val="28"/>
        </w:rPr>
        <w:t>Моноосновні</w:t>
      </w:r>
      <w:proofErr w:type="spellEnd"/>
      <w:r w:rsidRPr="00902085">
        <w:rPr>
          <w:sz w:val="28"/>
          <w:szCs w:val="28"/>
        </w:rPr>
        <w:t xml:space="preserve"> (одна -COOH): </w:t>
      </w:r>
      <w:proofErr w:type="spellStart"/>
      <w:r w:rsidRPr="00902085">
        <w:rPr>
          <w:sz w:val="28"/>
          <w:szCs w:val="28"/>
        </w:rPr>
        <w:t>оцтова</w:t>
      </w:r>
      <w:proofErr w:type="spellEnd"/>
      <w:r w:rsidRPr="00902085">
        <w:rPr>
          <w:sz w:val="28"/>
          <w:szCs w:val="28"/>
        </w:rPr>
        <w:t xml:space="preserve">, </w:t>
      </w:r>
      <w:proofErr w:type="spellStart"/>
      <w:r w:rsidRPr="00902085">
        <w:rPr>
          <w:sz w:val="28"/>
          <w:szCs w:val="28"/>
        </w:rPr>
        <w:t>мурашина</w:t>
      </w:r>
      <w:proofErr w:type="spellEnd"/>
      <w:r w:rsidRPr="00902085">
        <w:rPr>
          <w:sz w:val="28"/>
          <w:szCs w:val="28"/>
        </w:rPr>
        <w:t>.</w:t>
      </w:r>
      <w:r w:rsidRPr="00902085">
        <w:rPr>
          <w:sz w:val="28"/>
          <w:szCs w:val="28"/>
          <w:lang w:val="uk-UA"/>
        </w:rPr>
        <w:t xml:space="preserve"> </w:t>
      </w:r>
      <w:proofErr w:type="spellStart"/>
      <w:r w:rsidRPr="00DB2852">
        <w:rPr>
          <w:rStyle w:val="af"/>
          <w:rFonts w:eastAsiaTheme="majorEastAsia"/>
          <w:b w:val="0"/>
          <w:sz w:val="28"/>
          <w:szCs w:val="28"/>
          <w:lang w:val="uk-UA"/>
        </w:rPr>
        <w:t>Двоосновні</w:t>
      </w:r>
      <w:proofErr w:type="spellEnd"/>
      <w:r w:rsidRPr="00DB2852">
        <w:rPr>
          <w:sz w:val="28"/>
          <w:szCs w:val="28"/>
          <w:lang w:val="uk-UA"/>
        </w:rPr>
        <w:t>: щавлева, янтарна.</w:t>
      </w:r>
      <w:r w:rsidRPr="00902085">
        <w:rPr>
          <w:sz w:val="28"/>
          <w:szCs w:val="28"/>
          <w:lang w:val="uk-UA"/>
        </w:rPr>
        <w:t xml:space="preserve"> </w:t>
      </w:r>
      <w:r w:rsidRPr="00DB2852">
        <w:rPr>
          <w:rStyle w:val="af"/>
          <w:rFonts w:eastAsiaTheme="majorEastAsia"/>
          <w:b w:val="0"/>
          <w:sz w:val="28"/>
          <w:szCs w:val="28"/>
          <w:lang w:val="uk-UA"/>
        </w:rPr>
        <w:t>Три</w:t>
      </w:r>
      <w:r w:rsidRPr="00DB2852">
        <w:rPr>
          <w:rStyle w:val="af"/>
          <w:rFonts w:eastAsiaTheme="majorEastAsia"/>
          <w:sz w:val="28"/>
          <w:szCs w:val="28"/>
          <w:lang w:val="uk-UA"/>
        </w:rPr>
        <w:t xml:space="preserve">- </w:t>
      </w:r>
      <w:r w:rsidRPr="00DB2852">
        <w:rPr>
          <w:rStyle w:val="af"/>
          <w:rFonts w:eastAsiaTheme="majorEastAsia"/>
          <w:b w:val="0"/>
          <w:sz w:val="28"/>
          <w:szCs w:val="28"/>
          <w:lang w:val="uk-UA"/>
        </w:rPr>
        <w:t>і</w:t>
      </w:r>
      <w:r w:rsidRPr="00DB2852">
        <w:rPr>
          <w:rStyle w:val="af"/>
          <w:rFonts w:eastAsiaTheme="majorEastAsia"/>
          <w:sz w:val="28"/>
          <w:szCs w:val="28"/>
          <w:lang w:val="uk-UA"/>
        </w:rPr>
        <w:t xml:space="preserve"> </w:t>
      </w:r>
      <w:proofErr w:type="spellStart"/>
      <w:r w:rsidRPr="00DB2852">
        <w:rPr>
          <w:rStyle w:val="af"/>
          <w:rFonts w:eastAsiaTheme="majorEastAsia"/>
          <w:b w:val="0"/>
          <w:sz w:val="28"/>
          <w:szCs w:val="28"/>
          <w:lang w:val="uk-UA"/>
        </w:rPr>
        <w:t>більшеосновні</w:t>
      </w:r>
      <w:proofErr w:type="spellEnd"/>
      <w:r w:rsidRPr="00DB2852">
        <w:rPr>
          <w:sz w:val="28"/>
          <w:szCs w:val="28"/>
          <w:lang w:val="uk-UA"/>
        </w:rPr>
        <w:t>: лимонна, винна.</w:t>
      </w:r>
    </w:p>
    <w:p w14:paraId="63CD3615" w14:textId="77777777" w:rsidR="005406D0" w:rsidRPr="00DB2852" w:rsidRDefault="005406D0" w:rsidP="005406D0">
      <w:pPr>
        <w:pStyle w:val="af0"/>
        <w:spacing w:before="0" w:beforeAutospacing="0" w:after="0" w:afterAutospacing="0" w:line="20" w:lineRule="atLeast"/>
        <w:ind w:firstLine="709"/>
        <w:jc w:val="both"/>
        <w:rPr>
          <w:sz w:val="28"/>
          <w:szCs w:val="28"/>
          <w:lang w:val="uk-UA"/>
        </w:rPr>
      </w:pPr>
      <w:r w:rsidRPr="00DB2852">
        <w:rPr>
          <w:rStyle w:val="af"/>
          <w:rFonts w:eastAsiaTheme="majorEastAsia"/>
          <w:b w:val="0"/>
          <w:sz w:val="28"/>
          <w:szCs w:val="28"/>
          <w:lang w:val="uk-UA"/>
        </w:rPr>
        <w:t>За насиченістю вуглецевого ланцюга</w:t>
      </w:r>
      <w:r w:rsidRPr="00DB2852">
        <w:rPr>
          <w:sz w:val="28"/>
          <w:szCs w:val="28"/>
          <w:lang w:val="uk-UA"/>
        </w:rPr>
        <w:t>:</w:t>
      </w:r>
      <w:r w:rsidRPr="00902085">
        <w:rPr>
          <w:sz w:val="28"/>
          <w:szCs w:val="28"/>
          <w:lang w:val="uk-UA"/>
        </w:rPr>
        <w:t xml:space="preserve"> </w:t>
      </w:r>
      <w:r w:rsidRPr="00DB2852">
        <w:rPr>
          <w:rStyle w:val="af"/>
          <w:rFonts w:eastAsiaTheme="majorEastAsia"/>
          <w:b w:val="0"/>
          <w:sz w:val="28"/>
          <w:szCs w:val="28"/>
          <w:lang w:val="uk-UA"/>
        </w:rPr>
        <w:t>Насичені</w:t>
      </w:r>
      <w:r w:rsidRPr="00DB2852">
        <w:rPr>
          <w:sz w:val="28"/>
          <w:szCs w:val="28"/>
          <w:lang w:val="uk-UA"/>
        </w:rPr>
        <w:t xml:space="preserve"> (не містять подвійних </w:t>
      </w:r>
      <w:proofErr w:type="spellStart"/>
      <w:r w:rsidRPr="00DB2852">
        <w:rPr>
          <w:sz w:val="28"/>
          <w:szCs w:val="28"/>
          <w:lang w:val="uk-UA"/>
        </w:rPr>
        <w:t>зв'язків</w:t>
      </w:r>
      <w:proofErr w:type="spellEnd"/>
      <w:r w:rsidRPr="00DB2852">
        <w:rPr>
          <w:sz w:val="28"/>
          <w:szCs w:val="28"/>
          <w:lang w:val="uk-UA"/>
        </w:rPr>
        <w:t>): масляна кислота.</w:t>
      </w:r>
      <w:r w:rsidRPr="00902085">
        <w:rPr>
          <w:sz w:val="28"/>
          <w:szCs w:val="28"/>
          <w:lang w:val="uk-UA"/>
        </w:rPr>
        <w:t xml:space="preserve"> </w:t>
      </w:r>
      <w:r w:rsidRPr="00DB2852">
        <w:rPr>
          <w:rStyle w:val="af"/>
          <w:rFonts w:eastAsiaTheme="majorEastAsia"/>
          <w:b w:val="0"/>
          <w:sz w:val="28"/>
          <w:szCs w:val="28"/>
          <w:lang w:val="uk-UA"/>
        </w:rPr>
        <w:t>Ненасичені</w:t>
      </w:r>
      <w:r w:rsidRPr="00DB2852">
        <w:rPr>
          <w:sz w:val="28"/>
          <w:szCs w:val="28"/>
          <w:lang w:val="uk-UA"/>
        </w:rPr>
        <w:t xml:space="preserve"> (містять один або більше подвійних </w:t>
      </w:r>
      <w:proofErr w:type="spellStart"/>
      <w:r w:rsidRPr="00DB2852">
        <w:rPr>
          <w:sz w:val="28"/>
          <w:szCs w:val="28"/>
          <w:lang w:val="uk-UA"/>
        </w:rPr>
        <w:t>зв'язків</w:t>
      </w:r>
      <w:proofErr w:type="spellEnd"/>
      <w:r w:rsidRPr="00DB2852">
        <w:rPr>
          <w:sz w:val="28"/>
          <w:szCs w:val="28"/>
          <w:lang w:val="uk-UA"/>
        </w:rPr>
        <w:t xml:space="preserve">): олеїнова, </w:t>
      </w:r>
      <w:proofErr w:type="spellStart"/>
      <w:r w:rsidRPr="00DB2852">
        <w:rPr>
          <w:sz w:val="28"/>
          <w:szCs w:val="28"/>
          <w:lang w:val="uk-UA"/>
        </w:rPr>
        <w:t>лінолева</w:t>
      </w:r>
      <w:proofErr w:type="spellEnd"/>
      <w:r w:rsidRPr="00DB2852">
        <w:rPr>
          <w:sz w:val="28"/>
          <w:szCs w:val="28"/>
          <w:lang w:val="uk-UA"/>
        </w:rPr>
        <w:t>.</w:t>
      </w:r>
    </w:p>
    <w:p w14:paraId="52A0AEC7" w14:textId="77777777" w:rsidR="005406D0" w:rsidRPr="00902085" w:rsidRDefault="005406D0" w:rsidP="005406D0">
      <w:pPr>
        <w:pStyle w:val="af0"/>
        <w:spacing w:before="0" w:beforeAutospacing="0" w:after="0" w:afterAutospacing="0" w:line="20" w:lineRule="atLeast"/>
        <w:ind w:firstLine="709"/>
        <w:jc w:val="both"/>
        <w:rPr>
          <w:b/>
          <w:sz w:val="28"/>
          <w:szCs w:val="28"/>
        </w:rPr>
      </w:pPr>
      <w:r w:rsidRPr="00DB2852">
        <w:rPr>
          <w:rStyle w:val="af"/>
          <w:rFonts w:eastAsiaTheme="majorEastAsia"/>
          <w:b w:val="0"/>
          <w:sz w:val="28"/>
          <w:szCs w:val="28"/>
          <w:lang w:val="uk-UA"/>
        </w:rPr>
        <w:t>За типом вуглеводневого радикала</w:t>
      </w:r>
      <w:r w:rsidRPr="00DB2852">
        <w:rPr>
          <w:sz w:val="28"/>
          <w:szCs w:val="28"/>
          <w:lang w:val="uk-UA"/>
        </w:rPr>
        <w:t>:</w:t>
      </w:r>
      <w:r w:rsidRPr="00902085">
        <w:rPr>
          <w:b/>
          <w:sz w:val="28"/>
          <w:szCs w:val="28"/>
          <w:lang w:val="uk-UA"/>
        </w:rPr>
        <w:t xml:space="preserve"> </w:t>
      </w:r>
      <w:r w:rsidRPr="00DB2852">
        <w:rPr>
          <w:rStyle w:val="af"/>
          <w:rFonts w:eastAsiaTheme="majorEastAsia"/>
          <w:b w:val="0"/>
          <w:sz w:val="28"/>
          <w:szCs w:val="28"/>
          <w:lang w:val="uk-UA"/>
        </w:rPr>
        <w:t>Аліфатичні</w:t>
      </w:r>
      <w:r w:rsidRPr="00DB2852">
        <w:rPr>
          <w:sz w:val="28"/>
          <w:szCs w:val="28"/>
          <w:lang w:val="uk-UA"/>
        </w:rPr>
        <w:t xml:space="preserve"> (від лінійних або розгалужених вуглеводнів): мурашина, оцтова</w:t>
      </w:r>
      <w:r w:rsidRPr="00902085">
        <w:rPr>
          <w:sz w:val="28"/>
          <w:szCs w:val="28"/>
          <w:lang w:val="uk-UA"/>
        </w:rPr>
        <w:t xml:space="preserve">. </w:t>
      </w:r>
      <w:proofErr w:type="spellStart"/>
      <w:r w:rsidRPr="00902085">
        <w:rPr>
          <w:rStyle w:val="af"/>
          <w:rFonts w:eastAsiaTheme="majorEastAsia"/>
          <w:b w:val="0"/>
          <w:sz w:val="28"/>
          <w:szCs w:val="28"/>
        </w:rPr>
        <w:t>Ароматичні</w:t>
      </w:r>
      <w:proofErr w:type="spellEnd"/>
      <w:r w:rsidRPr="00902085">
        <w:rPr>
          <w:sz w:val="28"/>
          <w:szCs w:val="28"/>
        </w:rPr>
        <w:t xml:space="preserve"> (</w:t>
      </w:r>
      <w:proofErr w:type="spellStart"/>
      <w:r w:rsidRPr="00902085">
        <w:rPr>
          <w:sz w:val="28"/>
          <w:szCs w:val="28"/>
        </w:rPr>
        <w:t>мають</w:t>
      </w:r>
      <w:proofErr w:type="spellEnd"/>
      <w:r w:rsidRPr="00902085">
        <w:rPr>
          <w:sz w:val="28"/>
          <w:szCs w:val="28"/>
        </w:rPr>
        <w:t xml:space="preserve"> </w:t>
      </w:r>
      <w:proofErr w:type="spellStart"/>
      <w:r w:rsidRPr="00902085">
        <w:rPr>
          <w:sz w:val="28"/>
          <w:szCs w:val="28"/>
        </w:rPr>
        <w:t>бензенове</w:t>
      </w:r>
      <w:proofErr w:type="spellEnd"/>
      <w:r w:rsidRPr="00902085">
        <w:rPr>
          <w:sz w:val="28"/>
          <w:szCs w:val="28"/>
        </w:rPr>
        <w:t xml:space="preserve"> </w:t>
      </w:r>
      <w:proofErr w:type="spellStart"/>
      <w:r w:rsidRPr="00902085">
        <w:rPr>
          <w:sz w:val="28"/>
          <w:szCs w:val="28"/>
        </w:rPr>
        <w:t>кільце</w:t>
      </w:r>
      <w:proofErr w:type="spellEnd"/>
      <w:r w:rsidRPr="00902085">
        <w:rPr>
          <w:sz w:val="28"/>
          <w:szCs w:val="28"/>
        </w:rPr>
        <w:t xml:space="preserve">): </w:t>
      </w:r>
      <w:proofErr w:type="spellStart"/>
      <w:r w:rsidRPr="00902085">
        <w:rPr>
          <w:sz w:val="28"/>
          <w:szCs w:val="28"/>
        </w:rPr>
        <w:t>бензойна</w:t>
      </w:r>
      <w:proofErr w:type="spellEnd"/>
      <w:r w:rsidRPr="00902085">
        <w:rPr>
          <w:sz w:val="28"/>
          <w:szCs w:val="28"/>
        </w:rPr>
        <w:t xml:space="preserve">, </w:t>
      </w:r>
      <w:proofErr w:type="spellStart"/>
      <w:r w:rsidRPr="00902085">
        <w:rPr>
          <w:sz w:val="28"/>
          <w:szCs w:val="28"/>
        </w:rPr>
        <w:t>саліцилова</w:t>
      </w:r>
      <w:proofErr w:type="spellEnd"/>
      <w:r w:rsidRPr="00902085">
        <w:rPr>
          <w:sz w:val="28"/>
          <w:szCs w:val="28"/>
        </w:rPr>
        <w:t>.</w:t>
      </w:r>
    </w:p>
    <w:p w14:paraId="795DD863" w14:textId="77777777" w:rsidR="005406D0" w:rsidRPr="00DB2852" w:rsidRDefault="005406D0" w:rsidP="005406D0">
      <w:pPr>
        <w:pStyle w:val="af0"/>
        <w:spacing w:before="0" w:beforeAutospacing="0" w:after="0" w:afterAutospacing="0" w:line="20" w:lineRule="atLeast"/>
        <w:ind w:firstLine="709"/>
        <w:jc w:val="both"/>
        <w:rPr>
          <w:sz w:val="28"/>
          <w:szCs w:val="28"/>
          <w:lang w:val="uk-UA"/>
        </w:rPr>
      </w:pPr>
      <w:r w:rsidRPr="00902085">
        <w:rPr>
          <w:rStyle w:val="af"/>
          <w:rFonts w:eastAsiaTheme="majorEastAsia"/>
          <w:b w:val="0"/>
          <w:sz w:val="28"/>
          <w:szCs w:val="28"/>
        </w:rPr>
        <w:t xml:space="preserve">За природою </w:t>
      </w:r>
      <w:proofErr w:type="spellStart"/>
      <w:r w:rsidRPr="00902085">
        <w:rPr>
          <w:rStyle w:val="af"/>
          <w:rFonts w:eastAsiaTheme="majorEastAsia"/>
          <w:b w:val="0"/>
          <w:sz w:val="28"/>
          <w:szCs w:val="28"/>
        </w:rPr>
        <w:t>походження</w:t>
      </w:r>
      <w:proofErr w:type="spellEnd"/>
      <w:r w:rsidRPr="00902085">
        <w:rPr>
          <w:sz w:val="28"/>
          <w:szCs w:val="28"/>
        </w:rPr>
        <w:t>:</w:t>
      </w:r>
      <w:r w:rsidRPr="00902085">
        <w:rPr>
          <w:sz w:val="28"/>
          <w:szCs w:val="28"/>
          <w:lang w:val="uk-UA"/>
        </w:rPr>
        <w:t xml:space="preserve"> </w:t>
      </w:r>
      <w:proofErr w:type="spellStart"/>
      <w:r w:rsidRPr="00902085">
        <w:rPr>
          <w:rStyle w:val="af"/>
          <w:rFonts w:eastAsiaTheme="majorEastAsia"/>
          <w:b w:val="0"/>
          <w:sz w:val="28"/>
          <w:szCs w:val="28"/>
        </w:rPr>
        <w:t>Природні</w:t>
      </w:r>
      <w:proofErr w:type="spellEnd"/>
      <w:r w:rsidRPr="00902085">
        <w:rPr>
          <w:sz w:val="28"/>
          <w:szCs w:val="28"/>
        </w:rPr>
        <w:t xml:space="preserve"> (</w:t>
      </w:r>
      <w:proofErr w:type="spellStart"/>
      <w:r w:rsidRPr="00902085">
        <w:rPr>
          <w:sz w:val="28"/>
          <w:szCs w:val="28"/>
        </w:rPr>
        <w:t>утворюються</w:t>
      </w:r>
      <w:proofErr w:type="spellEnd"/>
      <w:r w:rsidRPr="00902085">
        <w:rPr>
          <w:sz w:val="28"/>
          <w:szCs w:val="28"/>
        </w:rPr>
        <w:t xml:space="preserve"> в </w:t>
      </w:r>
      <w:proofErr w:type="spellStart"/>
      <w:r w:rsidRPr="00902085">
        <w:rPr>
          <w:sz w:val="28"/>
          <w:szCs w:val="28"/>
        </w:rPr>
        <w:t>біохімічних</w:t>
      </w:r>
      <w:proofErr w:type="spellEnd"/>
      <w:r w:rsidRPr="00902085">
        <w:rPr>
          <w:sz w:val="28"/>
          <w:szCs w:val="28"/>
        </w:rPr>
        <w:t xml:space="preserve"> </w:t>
      </w:r>
      <w:proofErr w:type="spellStart"/>
      <w:r w:rsidRPr="00902085">
        <w:rPr>
          <w:sz w:val="28"/>
          <w:szCs w:val="28"/>
        </w:rPr>
        <w:t>процесах</w:t>
      </w:r>
      <w:proofErr w:type="spellEnd"/>
      <w:r w:rsidRPr="00902085">
        <w:rPr>
          <w:sz w:val="28"/>
          <w:szCs w:val="28"/>
        </w:rPr>
        <w:t xml:space="preserve">): </w:t>
      </w:r>
      <w:proofErr w:type="spellStart"/>
      <w:r w:rsidRPr="00902085">
        <w:rPr>
          <w:sz w:val="28"/>
          <w:szCs w:val="28"/>
        </w:rPr>
        <w:t>лимонна</w:t>
      </w:r>
      <w:proofErr w:type="spellEnd"/>
      <w:r w:rsidRPr="00902085">
        <w:rPr>
          <w:sz w:val="28"/>
          <w:szCs w:val="28"/>
        </w:rPr>
        <w:t xml:space="preserve">, </w:t>
      </w:r>
      <w:proofErr w:type="spellStart"/>
      <w:r w:rsidRPr="00902085">
        <w:rPr>
          <w:sz w:val="28"/>
          <w:szCs w:val="28"/>
        </w:rPr>
        <w:t>молочна</w:t>
      </w:r>
      <w:proofErr w:type="spellEnd"/>
      <w:r w:rsidRPr="00902085">
        <w:rPr>
          <w:sz w:val="28"/>
          <w:szCs w:val="28"/>
        </w:rPr>
        <w:t>.</w:t>
      </w:r>
      <w:r w:rsidRPr="00902085">
        <w:rPr>
          <w:sz w:val="28"/>
          <w:szCs w:val="28"/>
          <w:lang w:val="uk-UA"/>
        </w:rPr>
        <w:t xml:space="preserve"> </w:t>
      </w:r>
      <w:r w:rsidRPr="00DB2852">
        <w:rPr>
          <w:rStyle w:val="af"/>
          <w:rFonts w:eastAsiaTheme="majorEastAsia"/>
          <w:b w:val="0"/>
          <w:sz w:val="28"/>
          <w:szCs w:val="28"/>
          <w:lang w:val="uk-UA"/>
        </w:rPr>
        <w:t>Синтетичні</w:t>
      </w:r>
      <w:r w:rsidRPr="00DB2852">
        <w:rPr>
          <w:sz w:val="28"/>
          <w:szCs w:val="28"/>
          <w:lang w:val="uk-UA"/>
        </w:rPr>
        <w:t xml:space="preserve"> (створені штучно): нафтенові кислоти, акрилова.</w:t>
      </w:r>
    </w:p>
    <w:p w14:paraId="204354D7" w14:textId="77777777" w:rsidR="005406D0" w:rsidRPr="00902085" w:rsidRDefault="005406D0" w:rsidP="005406D0">
      <w:pPr>
        <w:spacing w:line="20" w:lineRule="atLeast"/>
        <w:ind w:firstLine="709"/>
        <w:jc w:val="both"/>
        <w:rPr>
          <w:sz w:val="28"/>
          <w:szCs w:val="28"/>
        </w:rPr>
      </w:pPr>
      <w:r w:rsidRPr="00902085">
        <w:rPr>
          <w:rStyle w:val="af"/>
          <w:bCs w:val="0"/>
          <w:sz w:val="28"/>
          <w:szCs w:val="28"/>
        </w:rPr>
        <w:t>Фізико-хімічні властивості</w:t>
      </w:r>
      <w:r>
        <w:rPr>
          <w:rStyle w:val="af"/>
          <w:bCs w:val="0"/>
          <w:sz w:val="28"/>
          <w:szCs w:val="28"/>
        </w:rPr>
        <w:t>.</w:t>
      </w:r>
    </w:p>
    <w:p w14:paraId="521A6DC8" w14:textId="77777777" w:rsidR="005406D0" w:rsidRPr="00902085" w:rsidRDefault="005406D0" w:rsidP="005406D0">
      <w:pPr>
        <w:pStyle w:val="af0"/>
        <w:spacing w:before="0" w:beforeAutospacing="0" w:after="0" w:afterAutospacing="0" w:line="20" w:lineRule="atLeast"/>
        <w:ind w:firstLine="709"/>
        <w:jc w:val="both"/>
        <w:rPr>
          <w:sz w:val="28"/>
          <w:szCs w:val="28"/>
          <w:lang w:val="uk-UA"/>
        </w:rPr>
      </w:pPr>
      <w:r w:rsidRPr="00902085">
        <w:rPr>
          <w:sz w:val="28"/>
          <w:szCs w:val="28"/>
          <w:lang w:val="uk-UA"/>
        </w:rPr>
        <w:t>Органічні кислоти мають характерні властивості, які визначають їхню реакційну здатність, фізичну поведінку та біологічну активність.</w:t>
      </w:r>
    </w:p>
    <w:p w14:paraId="5AF27BE7" w14:textId="77777777" w:rsidR="005406D0" w:rsidRPr="00902085" w:rsidRDefault="005406D0" w:rsidP="005406D0">
      <w:pPr>
        <w:pStyle w:val="af0"/>
        <w:spacing w:before="0" w:beforeAutospacing="0" w:after="0" w:afterAutospacing="0" w:line="20" w:lineRule="atLeast"/>
        <w:ind w:firstLine="709"/>
        <w:jc w:val="both"/>
        <w:rPr>
          <w:sz w:val="28"/>
          <w:szCs w:val="28"/>
          <w:lang w:val="uk-UA"/>
        </w:rPr>
      </w:pPr>
      <w:proofErr w:type="spellStart"/>
      <w:r w:rsidRPr="00902085">
        <w:rPr>
          <w:rStyle w:val="af"/>
          <w:rFonts w:eastAsiaTheme="majorEastAsia"/>
          <w:b w:val="0"/>
          <w:sz w:val="28"/>
          <w:szCs w:val="28"/>
        </w:rPr>
        <w:t>Фізичні</w:t>
      </w:r>
      <w:proofErr w:type="spellEnd"/>
      <w:r w:rsidRPr="00902085">
        <w:rPr>
          <w:rStyle w:val="af"/>
          <w:rFonts w:eastAsiaTheme="majorEastAsia"/>
          <w:b w:val="0"/>
          <w:sz w:val="28"/>
          <w:szCs w:val="28"/>
        </w:rPr>
        <w:t xml:space="preserve"> </w:t>
      </w:r>
      <w:proofErr w:type="spellStart"/>
      <w:r w:rsidRPr="00902085">
        <w:rPr>
          <w:rStyle w:val="af"/>
          <w:rFonts w:eastAsiaTheme="majorEastAsia"/>
          <w:b w:val="0"/>
          <w:sz w:val="28"/>
          <w:szCs w:val="28"/>
        </w:rPr>
        <w:t>властивості</w:t>
      </w:r>
      <w:proofErr w:type="spellEnd"/>
      <w:proofErr w:type="gramStart"/>
      <w:r w:rsidRPr="00902085">
        <w:rPr>
          <w:rStyle w:val="af"/>
          <w:rFonts w:eastAsiaTheme="majorEastAsia"/>
          <w:b w:val="0"/>
          <w:sz w:val="28"/>
          <w:szCs w:val="28"/>
        </w:rPr>
        <w:t>:</w:t>
      </w:r>
      <w:r w:rsidRPr="00902085">
        <w:rPr>
          <w:sz w:val="28"/>
          <w:szCs w:val="28"/>
          <w:lang w:val="uk-UA"/>
        </w:rPr>
        <w:t xml:space="preserve"> </w:t>
      </w:r>
      <w:r w:rsidRPr="00902085">
        <w:rPr>
          <w:sz w:val="28"/>
          <w:szCs w:val="28"/>
        </w:rPr>
        <w:t>За</w:t>
      </w:r>
      <w:proofErr w:type="gramEnd"/>
      <w:r w:rsidRPr="00902085">
        <w:rPr>
          <w:sz w:val="28"/>
          <w:szCs w:val="28"/>
        </w:rPr>
        <w:t xml:space="preserve"> </w:t>
      </w:r>
      <w:proofErr w:type="spellStart"/>
      <w:r w:rsidRPr="00902085">
        <w:rPr>
          <w:sz w:val="28"/>
          <w:szCs w:val="28"/>
        </w:rPr>
        <w:t>звичайних</w:t>
      </w:r>
      <w:proofErr w:type="spellEnd"/>
      <w:r w:rsidRPr="00902085">
        <w:rPr>
          <w:sz w:val="28"/>
          <w:szCs w:val="28"/>
        </w:rPr>
        <w:t xml:space="preserve"> умов </w:t>
      </w:r>
      <w:proofErr w:type="spellStart"/>
      <w:r w:rsidRPr="00902085">
        <w:rPr>
          <w:sz w:val="28"/>
          <w:szCs w:val="28"/>
        </w:rPr>
        <w:t>можуть</w:t>
      </w:r>
      <w:proofErr w:type="spellEnd"/>
      <w:r w:rsidRPr="00902085">
        <w:rPr>
          <w:sz w:val="28"/>
          <w:szCs w:val="28"/>
        </w:rPr>
        <w:t xml:space="preserve"> бути </w:t>
      </w:r>
      <w:proofErr w:type="spellStart"/>
      <w:r w:rsidRPr="00902085">
        <w:rPr>
          <w:sz w:val="28"/>
          <w:szCs w:val="28"/>
        </w:rPr>
        <w:t>твердими</w:t>
      </w:r>
      <w:proofErr w:type="spellEnd"/>
      <w:r w:rsidRPr="00902085">
        <w:rPr>
          <w:sz w:val="28"/>
          <w:szCs w:val="28"/>
        </w:rPr>
        <w:t xml:space="preserve"> </w:t>
      </w:r>
      <w:proofErr w:type="spellStart"/>
      <w:r w:rsidRPr="00902085">
        <w:rPr>
          <w:sz w:val="28"/>
          <w:szCs w:val="28"/>
        </w:rPr>
        <w:t>речовинами</w:t>
      </w:r>
      <w:proofErr w:type="spellEnd"/>
      <w:r w:rsidRPr="00902085">
        <w:rPr>
          <w:sz w:val="28"/>
          <w:szCs w:val="28"/>
        </w:rPr>
        <w:t xml:space="preserve"> (</w:t>
      </w:r>
      <w:proofErr w:type="spellStart"/>
      <w:r w:rsidRPr="00902085">
        <w:rPr>
          <w:sz w:val="28"/>
          <w:szCs w:val="28"/>
        </w:rPr>
        <w:t>лимонна</w:t>
      </w:r>
      <w:proofErr w:type="spellEnd"/>
      <w:r w:rsidRPr="00902085">
        <w:rPr>
          <w:sz w:val="28"/>
          <w:szCs w:val="28"/>
        </w:rPr>
        <w:t xml:space="preserve">, </w:t>
      </w:r>
      <w:proofErr w:type="spellStart"/>
      <w:r w:rsidRPr="00902085">
        <w:rPr>
          <w:sz w:val="28"/>
          <w:szCs w:val="28"/>
        </w:rPr>
        <w:t>щавлева</w:t>
      </w:r>
      <w:proofErr w:type="spellEnd"/>
      <w:r w:rsidRPr="00902085">
        <w:rPr>
          <w:sz w:val="28"/>
          <w:szCs w:val="28"/>
        </w:rPr>
        <w:t xml:space="preserve"> кислота) </w:t>
      </w:r>
      <w:proofErr w:type="spellStart"/>
      <w:r w:rsidRPr="00902085">
        <w:rPr>
          <w:sz w:val="28"/>
          <w:szCs w:val="28"/>
        </w:rPr>
        <w:t>або</w:t>
      </w:r>
      <w:proofErr w:type="spellEnd"/>
      <w:r w:rsidRPr="00902085">
        <w:rPr>
          <w:sz w:val="28"/>
          <w:szCs w:val="28"/>
        </w:rPr>
        <w:t xml:space="preserve"> </w:t>
      </w:r>
      <w:proofErr w:type="spellStart"/>
      <w:r w:rsidRPr="00902085">
        <w:rPr>
          <w:sz w:val="28"/>
          <w:szCs w:val="28"/>
        </w:rPr>
        <w:t>рідинами</w:t>
      </w:r>
      <w:proofErr w:type="spellEnd"/>
      <w:r w:rsidRPr="00902085">
        <w:rPr>
          <w:sz w:val="28"/>
          <w:szCs w:val="28"/>
        </w:rPr>
        <w:t xml:space="preserve"> (</w:t>
      </w:r>
      <w:proofErr w:type="spellStart"/>
      <w:r w:rsidRPr="00902085">
        <w:rPr>
          <w:sz w:val="28"/>
          <w:szCs w:val="28"/>
        </w:rPr>
        <w:t>оцтова</w:t>
      </w:r>
      <w:proofErr w:type="spellEnd"/>
      <w:r w:rsidRPr="00902085">
        <w:rPr>
          <w:sz w:val="28"/>
          <w:szCs w:val="28"/>
        </w:rPr>
        <w:t xml:space="preserve">, </w:t>
      </w:r>
      <w:proofErr w:type="spellStart"/>
      <w:r w:rsidRPr="00902085">
        <w:rPr>
          <w:sz w:val="28"/>
          <w:szCs w:val="28"/>
        </w:rPr>
        <w:t>мурашина</w:t>
      </w:r>
      <w:proofErr w:type="spellEnd"/>
      <w:r w:rsidRPr="00902085">
        <w:rPr>
          <w:sz w:val="28"/>
          <w:szCs w:val="28"/>
        </w:rPr>
        <w:t>).</w:t>
      </w:r>
      <w:r w:rsidRPr="00902085">
        <w:rPr>
          <w:sz w:val="28"/>
          <w:szCs w:val="28"/>
          <w:lang w:val="uk-UA"/>
        </w:rPr>
        <w:t xml:space="preserve"> </w:t>
      </w:r>
      <w:r w:rsidRPr="00902085">
        <w:rPr>
          <w:sz w:val="28"/>
          <w:szCs w:val="28"/>
        </w:rPr>
        <w:t xml:space="preserve">Добре </w:t>
      </w:r>
      <w:proofErr w:type="spellStart"/>
      <w:r w:rsidRPr="00902085">
        <w:rPr>
          <w:sz w:val="28"/>
          <w:szCs w:val="28"/>
        </w:rPr>
        <w:t>розчиняються</w:t>
      </w:r>
      <w:proofErr w:type="spellEnd"/>
      <w:r w:rsidRPr="00902085">
        <w:rPr>
          <w:sz w:val="28"/>
          <w:szCs w:val="28"/>
        </w:rPr>
        <w:t xml:space="preserve"> у </w:t>
      </w:r>
      <w:proofErr w:type="spellStart"/>
      <w:r w:rsidRPr="00902085">
        <w:rPr>
          <w:sz w:val="28"/>
          <w:szCs w:val="28"/>
        </w:rPr>
        <w:t>воді</w:t>
      </w:r>
      <w:proofErr w:type="spellEnd"/>
      <w:r w:rsidRPr="00902085">
        <w:rPr>
          <w:sz w:val="28"/>
          <w:szCs w:val="28"/>
        </w:rPr>
        <w:t xml:space="preserve">, особливо </w:t>
      </w:r>
      <w:proofErr w:type="spellStart"/>
      <w:r w:rsidRPr="00902085">
        <w:rPr>
          <w:sz w:val="28"/>
          <w:szCs w:val="28"/>
        </w:rPr>
        <w:t>низькомолекулярні</w:t>
      </w:r>
      <w:proofErr w:type="spellEnd"/>
      <w:r w:rsidRPr="00902085">
        <w:rPr>
          <w:sz w:val="28"/>
          <w:szCs w:val="28"/>
        </w:rPr>
        <w:t xml:space="preserve"> </w:t>
      </w:r>
      <w:proofErr w:type="spellStart"/>
      <w:r w:rsidRPr="00902085">
        <w:rPr>
          <w:sz w:val="28"/>
          <w:szCs w:val="28"/>
        </w:rPr>
        <w:t>кислоти</w:t>
      </w:r>
      <w:proofErr w:type="spellEnd"/>
      <w:r w:rsidRPr="00902085">
        <w:rPr>
          <w:sz w:val="28"/>
          <w:szCs w:val="28"/>
        </w:rPr>
        <w:t xml:space="preserve">, </w:t>
      </w:r>
      <w:proofErr w:type="spellStart"/>
      <w:r w:rsidRPr="00902085">
        <w:rPr>
          <w:sz w:val="28"/>
          <w:szCs w:val="28"/>
        </w:rPr>
        <w:t>завдяки</w:t>
      </w:r>
      <w:proofErr w:type="spellEnd"/>
      <w:r w:rsidRPr="00902085">
        <w:rPr>
          <w:sz w:val="28"/>
          <w:szCs w:val="28"/>
        </w:rPr>
        <w:t xml:space="preserve"> </w:t>
      </w:r>
      <w:proofErr w:type="spellStart"/>
      <w:r w:rsidRPr="00902085">
        <w:rPr>
          <w:sz w:val="28"/>
          <w:szCs w:val="28"/>
        </w:rPr>
        <w:t>утворенню</w:t>
      </w:r>
      <w:proofErr w:type="spellEnd"/>
      <w:r w:rsidRPr="00902085">
        <w:rPr>
          <w:sz w:val="28"/>
          <w:szCs w:val="28"/>
        </w:rPr>
        <w:t xml:space="preserve"> </w:t>
      </w:r>
      <w:proofErr w:type="spellStart"/>
      <w:r w:rsidRPr="00902085">
        <w:rPr>
          <w:sz w:val="28"/>
          <w:szCs w:val="28"/>
        </w:rPr>
        <w:t>водневих</w:t>
      </w:r>
      <w:proofErr w:type="spellEnd"/>
      <w:r w:rsidRPr="00902085">
        <w:rPr>
          <w:sz w:val="28"/>
          <w:szCs w:val="28"/>
        </w:rPr>
        <w:t xml:space="preserve"> </w:t>
      </w:r>
      <w:proofErr w:type="spellStart"/>
      <w:r w:rsidRPr="00902085">
        <w:rPr>
          <w:sz w:val="28"/>
          <w:szCs w:val="28"/>
        </w:rPr>
        <w:t>зв’язків</w:t>
      </w:r>
      <w:proofErr w:type="spellEnd"/>
      <w:r w:rsidRPr="00902085">
        <w:rPr>
          <w:sz w:val="28"/>
          <w:szCs w:val="28"/>
        </w:rPr>
        <w:t>.</w:t>
      </w:r>
      <w:r w:rsidRPr="00902085">
        <w:rPr>
          <w:sz w:val="28"/>
          <w:szCs w:val="28"/>
          <w:lang w:val="uk-UA"/>
        </w:rPr>
        <w:t xml:space="preserve"> </w:t>
      </w:r>
      <w:r w:rsidRPr="00DB2852">
        <w:rPr>
          <w:sz w:val="28"/>
          <w:szCs w:val="28"/>
          <w:lang w:val="uk-UA"/>
        </w:rPr>
        <w:t>Мають характерний кислий смак.</w:t>
      </w:r>
      <w:r w:rsidRPr="00902085">
        <w:rPr>
          <w:sz w:val="28"/>
          <w:szCs w:val="28"/>
          <w:lang w:val="uk-UA"/>
        </w:rPr>
        <w:t xml:space="preserve"> Вищі карбонові кислоти (жирні кислоти) мають гідрофобні властивості і гіршу розчинність у воді. </w:t>
      </w:r>
    </w:p>
    <w:p w14:paraId="23883C7D" w14:textId="77777777" w:rsidR="005406D0" w:rsidRPr="00DB2852" w:rsidRDefault="005406D0" w:rsidP="005406D0">
      <w:pPr>
        <w:pStyle w:val="af0"/>
        <w:spacing w:before="0" w:beforeAutospacing="0" w:after="0" w:afterAutospacing="0" w:line="20" w:lineRule="atLeast"/>
        <w:ind w:firstLine="709"/>
        <w:jc w:val="both"/>
        <w:rPr>
          <w:sz w:val="28"/>
          <w:szCs w:val="28"/>
          <w:lang w:val="uk-UA"/>
        </w:rPr>
      </w:pPr>
      <w:proofErr w:type="spellStart"/>
      <w:r w:rsidRPr="00902085">
        <w:rPr>
          <w:rStyle w:val="af"/>
          <w:rFonts w:eastAsiaTheme="majorEastAsia"/>
          <w:b w:val="0"/>
          <w:sz w:val="28"/>
          <w:szCs w:val="28"/>
        </w:rPr>
        <w:t>Хімічні</w:t>
      </w:r>
      <w:proofErr w:type="spellEnd"/>
      <w:r w:rsidRPr="00902085">
        <w:rPr>
          <w:rStyle w:val="af"/>
          <w:rFonts w:eastAsiaTheme="majorEastAsia"/>
          <w:b w:val="0"/>
          <w:sz w:val="28"/>
          <w:szCs w:val="28"/>
        </w:rPr>
        <w:t xml:space="preserve"> </w:t>
      </w:r>
      <w:proofErr w:type="spellStart"/>
      <w:r w:rsidRPr="00902085">
        <w:rPr>
          <w:rStyle w:val="af"/>
          <w:rFonts w:eastAsiaTheme="majorEastAsia"/>
          <w:b w:val="0"/>
          <w:sz w:val="28"/>
          <w:szCs w:val="28"/>
        </w:rPr>
        <w:t>властивост</w:t>
      </w:r>
      <w:proofErr w:type="spellEnd"/>
      <w:r w:rsidRPr="00902085">
        <w:rPr>
          <w:rStyle w:val="af"/>
          <w:rFonts w:eastAsiaTheme="majorEastAsia"/>
          <w:b w:val="0"/>
          <w:sz w:val="28"/>
          <w:szCs w:val="28"/>
          <w:lang w:val="uk-UA"/>
        </w:rPr>
        <w:t>і:</w:t>
      </w:r>
      <w:r w:rsidRPr="00902085">
        <w:rPr>
          <w:sz w:val="28"/>
          <w:szCs w:val="28"/>
          <w:lang w:val="uk-UA"/>
        </w:rPr>
        <w:t xml:space="preserve"> </w:t>
      </w:r>
      <w:proofErr w:type="spellStart"/>
      <w:r w:rsidRPr="00902085">
        <w:rPr>
          <w:sz w:val="28"/>
          <w:szCs w:val="28"/>
        </w:rPr>
        <w:t>Показують</w:t>
      </w:r>
      <w:proofErr w:type="spellEnd"/>
      <w:r w:rsidRPr="00902085">
        <w:rPr>
          <w:sz w:val="28"/>
          <w:szCs w:val="28"/>
        </w:rPr>
        <w:t xml:space="preserve"> </w:t>
      </w:r>
      <w:proofErr w:type="spellStart"/>
      <w:r w:rsidRPr="00902085">
        <w:rPr>
          <w:sz w:val="28"/>
          <w:szCs w:val="28"/>
        </w:rPr>
        <w:t>кислотні</w:t>
      </w:r>
      <w:proofErr w:type="spellEnd"/>
      <w:r w:rsidRPr="00902085">
        <w:rPr>
          <w:sz w:val="28"/>
          <w:szCs w:val="28"/>
        </w:rPr>
        <w:t xml:space="preserve"> </w:t>
      </w:r>
      <w:proofErr w:type="spellStart"/>
      <w:r w:rsidRPr="00902085">
        <w:rPr>
          <w:sz w:val="28"/>
          <w:szCs w:val="28"/>
        </w:rPr>
        <w:t>властивості</w:t>
      </w:r>
      <w:proofErr w:type="spellEnd"/>
      <w:r w:rsidRPr="00902085">
        <w:rPr>
          <w:sz w:val="28"/>
          <w:szCs w:val="28"/>
        </w:rPr>
        <w:t xml:space="preserve"> (</w:t>
      </w:r>
      <w:proofErr w:type="spellStart"/>
      <w:r w:rsidRPr="00902085">
        <w:rPr>
          <w:sz w:val="28"/>
          <w:szCs w:val="28"/>
        </w:rPr>
        <w:t>реагують</w:t>
      </w:r>
      <w:proofErr w:type="spellEnd"/>
      <w:r w:rsidRPr="00902085">
        <w:rPr>
          <w:sz w:val="28"/>
          <w:szCs w:val="28"/>
        </w:rPr>
        <w:t xml:space="preserve"> з основами, </w:t>
      </w:r>
      <w:proofErr w:type="spellStart"/>
      <w:r w:rsidRPr="00902085">
        <w:rPr>
          <w:sz w:val="28"/>
          <w:szCs w:val="28"/>
        </w:rPr>
        <w:t>утворюючи</w:t>
      </w:r>
      <w:proofErr w:type="spellEnd"/>
      <w:r w:rsidRPr="00902085">
        <w:rPr>
          <w:sz w:val="28"/>
          <w:szCs w:val="28"/>
        </w:rPr>
        <w:t xml:space="preserve"> </w:t>
      </w:r>
      <w:proofErr w:type="spellStart"/>
      <w:r w:rsidRPr="00902085">
        <w:rPr>
          <w:sz w:val="28"/>
          <w:szCs w:val="28"/>
        </w:rPr>
        <w:t>солі</w:t>
      </w:r>
      <w:proofErr w:type="spellEnd"/>
      <w:r w:rsidRPr="00902085">
        <w:rPr>
          <w:sz w:val="28"/>
          <w:szCs w:val="28"/>
        </w:rPr>
        <w:t xml:space="preserve"> та воду).</w:t>
      </w:r>
      <w:r w:rsidRPr="00902085">
        <w:rPr>
          <w:sz w:val="28"/>
          <w:szCs w:val="28"/>
          <w:lang w:val="uk-UA"/>
        </w:rPr>
        <w:t xml:space="preserve"> </w:t>
      </w:r>
      <w:r w:rsidRPr="00DB2852">
        <w:rPr>
          <w:sz w:val="28"/>
          <w:szCs w:val="28"/>
          <w:lang w:val="uk-UA"/>
        </w:rPr>
        <w:t xml:space="preserve">Реакції </w:t>
      </w:r>
      <w:proofErr w:type="spellStart"/>
      <w:r w:rsidRPr="00DB2852">
        <w:rPr>
          <w:sz w:val="28"/>
          <w:szCs w:val="28"/>
          <w:lang w:val="uk-UA"/>
        </w:rPr>
        <w:t>естерифікації</w:t>
      </w:r>
      <w:proofErr w:type="spellEnd"/>
      <w:r w:rsidRPr="00DB2852">
        <w:rPr>
          <w:sz w:val="28"/>
          <w:szCs w:val="28"/>
          <w:lang w:val="uk-UA"/>
        </w:rPr>
        <w:t xml:space="preserve"> – з алкоголями утворюють </w:t>
      </w:r>
      <w:proofErr w:type="spellStart"/>
      <w:r w:rsidRPr="00DB2852">
        <w:rPr>
          <w:rStyle w:val="af"/>
          <w:rFonts w:eastAsiaTheme="majorEastAsia"/>
          <w:b w:val="0"/>
          <w:sz w:val="28"/>
          <w:szCs w:val="28"/>
          <w:lang w:val="uk-UA"/>
        </w:rPr>
        <w:t>естери</w:t>
      </w:r>
      <w:proofErr w:type="spellEnd"/>
      <w:r w:rsidRPr="00DB2852">
        <w:rPr>
          <w:sz w:val="28"/>
          <w:szCs w:val="28"/>
          <w:lang w:val="uk-UA"/>
        </w:rPr>
        <w:t>.</w:t>
      </w:r>
      <w:r w:rsidRPr="00902085">
        <w:rPr>
          <w:sz w:val="28"/>
          <w:szCs w:val="28"/>
          <w:lang w:val="uk-UA"/>
        </w:rPr>
        <w:t xml:space="preserve"> </w:t>
      </w:r>
      <w:r w:rsidRPr="00DB2852">
        <w:rPr>
          <w:sz w:val="28"/>
          <w:szCs w:val="28"/>
          <w:lang w:val="uk-UA"/>
        </w:rPr>
        <w:t xml:space="preserve">Деякі кислоти можуть </w:t>
      </w:r>
      <w:proofErr w:type="spellStart"/>
      <w:r w:rsidRPr="00DB2852">
        <w:rPr>
          <w:sz w:val="28"/>
          <w:szCs w:val="28"/>
          <w:lang w:val="uk-UA"/>
        </w:rPr>
        <w:t>окиснюватися</w:t>
      </w:r>
      <w:proofErr w:type="spellEnd"/>
      <w:r w:rsidRPr="00DB2852">
        <w:rPr>
          <w:sz w:val="28"/>
          <w:szCs w:val="28"/>
          <w:lang w:val="uk-UA"/>
        </w:rPr>
        <w:t xml:space="preserve"> до інших </w:t>
      </w:r>
      <w:proofErr w:type="spellStart"/>
      <w:r w:rsidRPr="00DB2852">
        <w:rPr>
          <w:sz w:val="28"/>
          <w:szCs w:val="28"/>
          <w:lang w:val="uk-UA"/>
        </w:rPr>
        <w:t>сполук</w:t>
      </w:r>
      <w:proofErr w:type="spellEnd"/>
      <w:r w:rsidRPr="00DB2852">
        <w:rPr>
          <w:sz w:val="28"/>
          <w:szCs w:val="28"/>
          <w:lang w:val="uk-UA"/>
        </w:rPr>
        <w:t xml:space="preserve"> або </w:t>
      </w:r>
      <w:proofErr w:type="spellStart"/>
      <w:r w:rsidRPr="00DB2852">
        <w:rPr>
          <w:sz w:val="28"/>
          <w:szCs w:val="28"/>
          <w:lang w:val="uk-UA"/>
        </w:rPr>
        <w:t>декарбоксилюватися</w:t>
      </w:r>
      <w:proofErr w:type="spellEnd"/>
      <w:r w:rsidRPr="00DB2852">
        <w:rPr>
          <w:sz w:val="28"/>
          <w:szCs w:val="28"/>
          <w:lang w:val="uk-UA"/>
        </w:rPr>
        <w:t>.</w:t>
      </w:r>
      <w:r w:rsidRPr="00902085">
        <w:rPr>
          <w:sz w:val="28"/>
          <w:szCs w:val="28"/>
          <w:lang w:val="uk-UA"/>
        </w:rPr>
        <w:t xml:space="preserve"> </w:t>
      </w:r>
      <w:r w:rsidRPr="00DB2852">
        <w:rPr>
          <w:sz w:val="28"/>
          <w:szCs w:val="28"/>
          <w:lang w:val="uk-UA"/>
        </w:rPr>
        <w:t xml:space="preserve">Утворюють комплекси з металами (наприклад, </w:t>
      </w:r>
      <w:proofErr w:type="spellStart"/>
      <w:r w:rsidRPr="00DB2852">
        <w:rPr>
          <w:sz w:val="28"/>
          <w:szCs w:val="28"/>
          <w:lang w:val="uk-UA"/>
        </w:rPr>
        <w:t>хелати</w:t>
      </w:r>
      <w:proofErr w:type="spellEnd"/>
      <w:r w:rsidRPr="00DB2852">
        <w:rPr>
          <w:sz w:val="28"/>
          <w:szCs w:val="28"/>
          <w:lang w:val="uk-UA"/>
        </w:rPr>
        <w:t>).</w:t>
      </w:r>
    </w:p>
    <w:p w14:paraId="3C854CA5" w14:textId="77777777" w:rsidR="005406D0" w:rsidRPr="00902085" w:rsidRDefault="005406D0" w:rsidP="005406D0">
      <w:pPr>
        <w:spacing w:line="20" w:lineRule="atLeast"/>
        <w:ind w:firstLine="709"/>
        <w:jc w:val="both"/>
        <w:rPr>
          <w:sz w:val="28"/>
          <w:szCs w:val="28"/>
        </w:rPr>
      </w:pPr>
      <w:r w:rsidRPr="00902085">
        <w:rPr>
          <w:rStyle w:val="af"/>
          <w:bCs w:val="0"/>
          <w:sz w:val="28"/>
          <w:szCs w:val="28"/>
        </w:rPr>
        <w:t>Методи виділення та добування</w:t>
      </w:r>
      <w:r>
        <w:rPr>
          <w:rStyle w:val="af"/>
          <w:bCs w:val="0"/>
          <w:sz w:val="28"/>
          <w:szCs w:val="28"/>
        </w:rPr>
        <w:t>.</w:t>
      </w:r>
    </w:p>
    <w:p w14:paraId="60DA297C" w14:textId="77777777" w:rsidR="005406D0" w:rsidRPr="00902085" w:rsidRDefault="005406D0" w:rsidP="005406D0">
      <w:pPr>
        <w:pStyle w:val="af0"/>
        <w:spacing w:before="0" w:beforeAutospacing="0" w:after="0" w:afterAutospacing="0" w:line="20" w:lineRule="atLeast"/>
        <w:ind w:firstLine="709"/>
        <w:jc w:val="both"/>
        <w:rPr>
          <w:sz w:val="28"/>
          <w:szCs w:val="28"/>
        </w:rPr>
      </w:pPr>
      <w:r w:rsidRPr="00DB2852">
        <w:rPr>
          <w:sz w:val="28"/>
          <w:szCs w:val="28"/>
          <w:lang w:val="uk-UA"/>
        </w:rPr>
        <w:t>Існує кілька основних підходів до отримання органічних кислот:</w:t>
      </w:r>
      <w:r w:rsidRPr="00902085">
        <w:rPr>
          <w:sz w:val="28"/>
          <w:szCs w:val="28"/>
          <w:lang w:val="uk-UA"/>
        </w:rPr>
        <w:t xml:space="preserve"> </w:t>
      </w:r>
      <w:r w:rsidRPr="00DB2852">
        <w:rPr>
          <w:rStyle w:val="af"/>
          <w:rFonts w:eastAsiaTheme="majorEastAsia"/>
          <w:b w:val="0"/>
          <w:sz w:val="28"/>
          <w:szCs w:val="28"/>
          <w:lang w:val="uk-UA"/>
        </w:rPr>
        <w:t>Біохімічні методи (ферментація):</w:t>
      </w:r>
      <w:r w:rsidRPr="00902085">
        <w:rPr>
          <w:b/>
          <w:sz w:val="28"/>
          <w:szCs w:val="28"/>
          <w:lang w:val="uk-UA"/>
        </w:rPr>
        <w:t xml:space="preserve"> </w:t>
      </w:r>
      <w:r w:rsidRPr="00DB2852">
        <w:rPr>
          <w:sz w:val="28"/>
          <w:szCs w:val="28"/>
          <w:lang w:val="uk-UA"/>
        </w:rPr>
        <w:t>Широко використовуються для отримання молочної, оцтової, лимонної кислот.</w:t>
      </w:r>
      <w:r w:rsidRPr="00902085">
        <w:rPr>
          <w:sz w:val="28"/>
          <w:szCs w:val="28"/>
          <w:lang w:val="uk-UA"/>
        </w:rPr>
        <w:t xml:space="preserve"> Наприклад, </w:t>
      </w:r>
      <w:r w:rsidRPr="00902085">
        <w:rPr>
          <w:rStyle w:val="af"/>
          <w:rFonts w:eastAsiaTheme="majorEastAsia"/>
          <w:b w:val="0"/>
          <w:sz w:val="28"/>
          <w:szCs w:val="28"/>
          <w:lang w:val="uk-UA"/>
        </w:rPr>
        <w:t>лимонна кислота</w:t>
      </w:r>
      <w:r w:rsidRPr="00902085">
        <w:rPr>
          <w:sz w:val="28"/>
          <w:szCs w:val="28"/>
          <w:lang w:val="uk-UA"/>
        </w:rPr>
        <w:t xml:space="preserve"> добувається шляхом ферментації цукрів грибами роду </w:t>
      </w:r>
      <w:proofErr w:type="spellStart"/>
      <w:r w:rsidRPr="00902085">
        <w:rPr>
          <w:rStyle w:val="af1"/>
          <w:rFonts w:eastAsiaTheme="majorEastAsia"/>
          <w:sz w:val="28"/>
          <w:szCs w:val="28"/>
        </w:rPr>
        <w:t>Aspergillus</w:t>
      </w:r>
      <w:proofErr w:type="spellEnd"/>
      <w:r w:rsidRPr="00902085">
        <w:rPr>
          <w:sz w:val="28"/>
          <w:szCs w:val="28"/>
          <w:lang w:val="uk-UA"/>
        </w:rPr>
        <w:t xml:space="preserve">. </w:t>
      </w:r>
      <w:r w:rsidRPr="00F34A07">
        <w:rPr>
          <w:rStyle w:val="af"/>
          <w:rFonts w:eastAsiaTheme="majorEastAsia"/>
          <w:b w:val="0"/>
          <w:sz w:val="28"/>
          <w:szCs w:val="28"/>
          <w:lang w:val="uk-UA"/>
        </w:rPr>
        <w:t>Хімічний синтез:</w:t>
      </w:r>
      <w:r w:rsidRPr="00902085">
        <w:rPr>
          <w:sz w:val="28"/>
          <w:szCs w:val="28"/>
          <w:lang w:val="uk-UA"/>
        </w:rPr>
        <w:t xml:space="preserve"> </w:t>
      </w:r>
      <w:r w:rsidRPr="00F34A07">
        <w:rPr>
          <w:sz w:val="28"/>
          <w:szCs w:val="28"/>
          <w:lang w:val="uk-UA"/>
        </w:rPr>
        <w:t xml:space="preserve">Оцтова кислота – окиснення </w:t>
      </w:r>
      <w:proofErr w:type="spellStart"/>
      <w:r w:rsidRPr="00F34A07">
        <w:rPr>
          <w:sz w:val="28"/>
          <w:szCs w:val="28"/>
          <w:lang w:val="uk-UA"/>
        </w:rPr>
        <w:t>етаналю</w:t>
      </w:r>
      <w:proofErr w:type="spellEnd"/>
      <w:r w:rsidRPr="00F34A07">
        <w:rPr>
          <w:sz w:val="28"/>
          <w:szCs w:val="28"/>
          <w:lang w:val="uk-UA"/>
        </w:rPr>
        <w:t xml:space="preserve"> або метанолу.</w:t>
      </w:r>
      <w:r w:rsidRPr="00902085">
        <w:rPr>
          <w:sz w:val="28"/>
          <w:szCs w:val="28"/>
          <w:lang w:val="uk-UA"/>
        </w:rPr>
        <w:t xml:space="preserve"> </w:t>
      </w:r>
      <w:r w:rsidRPr="00F34A07">
        <w:rPr>
          <w:sz w:val="28"/>
          <w:szCs w:val="28"/>
          <w:lang w:val="uk-UA"/>
        </w:rPr>
        <w:t>Щавлева кислота – окиснення вуглеводів або етиленгліколю.</w:t>
      </w:r>
      <w:r w:rsidRPr="00902085">
        <w:rPr>
          <w:sz w:val="28"/>
          <w:szCs w:val="28"/>
          <w:lang w:val="uk-UA"/>
        </w:rPr>
        <w:t xml:space="preserve"> </w:t>
      </w:r>
      <w:proofErr w:type="spellStart"/>
      <w:r w:rsidRPr="00902085">
        <w:rPr>
          <w:sz w:val="28"/>
          <w:szCs w:val="28"/>
        </w:rPr>
        <w:t>Ароматичні</w:t>
      </w:r>
      <w:proofErr w:type="spellEnd"/>
      <w:r w:rsidRPr="00902085">
        <w:rPr>
          <w:sz w:val="28"/>
          <w:szCs w:val="28"/>
        </w:rPr>
        <w:t xml:space="preserve"> </w:t>
      </w:r>
      <w:proofErr w:type="spellStart"/>
      <w:r w:rsidRPr="00902085">
        <w:rPr>
          <w:sz w:val="28"/>
          <w:szCs w:val="28"/>
        </w:rPr>
        <w:t>кислоти</w:t>
      </w:r>
      <w:proofErr w:type="spellEnd"/>
      <w:r w:rsidRPr="00902085">
        <w:rPr>
          <w:sz w:val="28"/>
          <w:szCs w:val="28"/>
        </w:rPr>
        <w:t xml:space="preserve"> </w:t>
      </w:r>
      <w:r>
        <w:rPr>
          <w:sz w:val="28"/>
          <w:szCs w:val="28"/>
        </w:rPr>
        <w:t>–</w:t>
      </w:r>
      <w:r w:rsidRPr="00902085">
        <w:rPr>
          <w:sz w:val="28"/>
          <w:szCs w:val="28"/>
        </w:rPr>
        <w:t xml:space="preserve"> </w:t>
      </w:r>
      <w:proofErr w:type="spellStart"/>
      <w:r w:rsidRPr="00902085">
        <w:rPr>
          <w:sz w:val="28"/>
          <w:szCs w:val="28"/>
        </w:rPr>
        <w:t>окиснення</w:t>
      </w:r>
      <w:proofErr w:type="spellEnd"/>
      <w:r w:rsidRPr="00902085">
        <w:rPr>
          <w:sz w:val="28"/>
          <w:szCs w:val="28"/>
        </w:rPr>
        <w:t xml:space="preserve"> </w:t>
      </w:r>
      <w:proofErr w:type="spellStart"/>
      <w:r w:rsidRPr="00902085">
        <w:rPr>
          <w:sz w:val="28"/>
          <w:szCs w:val="28"/>
        </w:rPr>
        <w:t>відповідних</w:t>
      </w:r>
      <w:proofErr w:type="spellEnd"/>
      <w:r w:rsidRPr="00902085">
        <w:rPr>
          <w:sz w:val="28"/>
          <w:szCs w:val="28"/>
        </w:rPr>
        <w:t xml:space="preserve"> </w:t>
      </w:r>
      <w:proofErr w:type="spellStart"/>
      <w:r w:rsidRPr="00902085">
        <w:rPr>
          <w:sz w:val="28"/>
          <w:szCs w:val="28"/>
        </w:rPr>
        <w:t>ароматичних</w:t>
      </w:r>
      <w:proofErr w:type="spellEnd"/>
      <w:r w:rsidRPr="00902085">
        <w:rPr>
          <w:sz w:val="28"/>
          <w:szCs w:val="28"/>
        </w:rPr>
        <w:t xml:space="preserve"> </w:t>
      </w:r>
      <w:proofErr w:type="spellStart"/>
      <w:r w:rsidRPr="00902085">
        <w:rPr>
          <w:sz w:val="28"/>
          <w:szCs w:val="28"/>
        </w:rPr>
        <w:t>вуглеводнів</w:t>
      </w:r>
      <w:proofErr w:type="spellEnd"/>
      <w:r w:rsidRPr="00902085">
        <w:rPr>
          <w:sz w:val="28"/>
          <w:szCs w:val="28"/>
        </w:rPr>
        <w:t xml:space="preserve"> (</w:t>
      </w:r>
      <w:proofErr w:type="spellStart"/>
      <w:r w:rsidRPr="00902085">
        <w:rPr>
          <w:sz w:val="28"/>
          <w:szCs w:val="28"/>
        </w:rPr>
        <w:t>наприклад</w:t>
      </w:r>
      <w:proofErr w:type="spellEnd"/>
      <w:r w:rsidRPr="00902085">
        <w:rPr>
          <w:sz w:val="28"/>
          <w:szCs w:val="28"/>
        </w:rPr>
        <w:t xml:space="preserve">, </w:t>
      </w:r>
      <w:proofErr w:type="spellStart"/>
      <w:r w:rsidRPr="00902085">
        <w:rPr>
          <w:sz w:val="28"/>
          <w:szCs w:val="28"/>
        </w:rPr>
        <w:t>бензойна</w:t>
      </w:r>
      <w:proofErr w:type="spellEnd"/>
      <w:r w:rsidRPr="00902085">
        <w:rPr>
          <w:sz w:val="28"/>
          <w:szCs w:val="28"/>
        </w:rPr>
        <w:t xml:space="preserve"> кислота з толуолу).</w:t>
      </w:r>
      <w:r w:rsidRPr="00902085">
        <w:rPr>
          <w:sz w:val="28"/>
          <w:szCs w:val="28"/>
          <w:lang w:val="uk-UA"/>
        </w:rPr>
        <w:t xml:space="preserve"> </w:t>
      </w:r>
      <w:proofErr w:type="spellStart"/>
      <w:r w:rsidRPr="00902085">
        <w:rPr>
          <w:rStyle w:val="af"/>
          <w:rFonts w:eastAsiaTheme="majorEastAsia"/>
          <w:b w:val="0"/>
          <w:sz w:val="28"/>
          <w:szCs w:val="28"/>
        </w:rPr>
        <w:t>Виділення</w:t>
      </w:r>
      <w:proofErr w:type="spellEnd"/>
      <w:r w:rsidRPr="00902085">
        <w:rPr>
          <w:rStyle w:val="af"/>
          <w:rFonts w:eastAsiaTheme="majorEastAsia"/>
          <w:b w:val="0"/>
          <w:sz w:val="28"/>
          <w:szCs w:val="28"/>
        </w:rPr>
        <w:t xml:space="preserve"> з </w:t>
      </w:r>
      <w:proofErr w:type="spellStart"/>
      <w:r w:rsidRPr="00902085">
        <w:rPr>
          <w:rStyle w:val="af"/>
          <w:rFonts w:eastAsiaTheme="majorEastAsia"/>
          <w:b w:val="0"/>
          <w:sz w:val="28"/>
          <w:szCs w:val="28"/>
        </w:rPr>
        <w:t>природної</w:t>
      </w:r>
      <w:proofErr w:type="spellEnd"/>
      <w:r w:rsidRPr="00902085">
        <w:rPr>
          <w:rStyle w:val="af"/>
          <w:rFonts w:eastAsiaTheme="majorEastAsia"/>
          <w:b w:val="0"/>
          <w:sz w:val="28"/>
          <w:szCs w:val="28"/>
        </w:rPr>
        <w:t xml:space="preserve"> </w:t>
      </w:r>
      <w:proofErr w:type="spellStart"/>
      <w:r w:rsidRPr="00902085">
        <w:rPr>
          <w:rStyle w:val="af"/>
          <w:rFonts w:eastAsiaTheme="majorEastAsia"/>
          <w:b w:val="0"/>
          <w:sz w:val="28"/>
          <w:szCs w:val="28"/>
        </w:rPr>
        <w:t>сировини</w:t>
      </w:r>
      <w:proofErr w:type="spellEnd"/>
      <w:r w:rsidRPr="00902085">
        <w:rPr>
          <w:rStyle w:val="af"/>
          <w:rFonts w:eastAsiaTheme="majorEastAsia"/>
          <w:b w:val="0"/>
          <w:sz w:val="28"/>
          <w:szCs w:val="28"/>
        </w:rPr>
        <w:t>:</w:t>
      </w:r>
      <w:r w:rsidRPr="00902085">
        <w:rPr>
          <w:b/>
          <w:sz w:val="28"/>
          <w:szCs w:val="28"/>
          <w:lang w:val="uk-UA"/>
        </w:rPr>
        <w:t xml:space="preserve"> </w:t>
      </w:r>
      <w:proofErr w:type="spellStart"/>
      <w:r w:rsidRPr="00902085">
        <w:rPr>
          <w:sz w:val="28"/>
          <w:szCs w:val="28"/>
        </w:rPr>
        <w:t>Щавлева</w:t>
      </w:r>
      <w:proofErr w:type="spellEnd"/>
      <w:r w:rsidRPr="00902085">
        <w:rPr>
          <w:sz w:val="28"/>
          <w:szCs w:val="28"/>
        </w:rPr>
        <w:t xml:space="preserve"> та </w:t>
      </w:r>
      <w:proofErr w:type="spellStart"/>
      <w:r w:rsidRPr="00902085">
        <w:rPr>
          <w:sz w:val="28"/>
          <w:szCs w:val="28"/>
        </w:rPr>
        <w:t>лимонна</w:t>
      </w:r>
      <w:proofErr w:type="spellEnd"/>
      <w:r w:rsidRPr="00902085">
        <w:rPr>
          <w:sz w:val="28"/>
          <w:szCs w:val="28"/>
        </w:rPr>
        <w:t xml:space="preserve"> </w:t>
      </w:r>
      <w:proofErr w:type="spellStart"/>
      <w:r w:rsidRPr="00902085">
        <w:rPr>
          <w:sz w:val="28"/>
          <w:szCs w:val="28"/>
        </w:rPr>
        <w:t>кислоти</w:t>
      </w:r>
      <w:proofErr w:type="spellEnd"/>
      <w:r w:rsidRPr="00902085">
        <w:rPr>
          <w:sz w:val="28"/>
          <w:szCs w:val="28"/>
        </w:rPr>
        <w:t xml:space="preserve"> </w:t>
      </w:r>
      <w:proofErr w:type="spellStart"/>
      <w:r w:rsidRPr="00902085">
        <w:rPr>
          <w:sz w:val="28"/>
          <w:szCs w:val="28"/>
        </w:rPr>
        <w:t>містяться</w:t>
      </w:r>
      <w:proofErr w:type="spellEnd"/>
      <w:r w:rsidRPr="00902085">
        <w:rPr>
          <w:sz w:val="28"/>
          <w:szCs w:val="28"/>
        </w:rPr>
        <w:t xml:space="preserve"> у </w:t>
      </w:r>
      <w:proofErr w:type="spellStart"/>
      <w:r w:rsidRPr="00902085">
        <w:rPr>
          <w:sz w:val="28"/>
          <w:szCs w:val="28"/>
        </w:rPr>
        <w:t>рослинах</w:t>
      </w:r>
      <w:proofErr w:type="spellEnd"/>
      <w:r w:rsidRPr="00902085">
        <w:rPr>
          <w:sz w:val="28"/>
          <w:szCs w:val="28"/>
        </w:rPr>
        <w:t xml:space="preserve"> і </w:t>
      </w:r>
      <w:proofErr w:type="spellStart"/>
      <w:r w:rsidRPr="00902085">
        <w:rPr>
          <w:sz w:val="28"/>
          <w:szCs w:val="28"/>
        </w:rPr>
        <w:t>можуть</w:t>
      </w:r>
      <w:proofErr w:type="spellEnd"/>
      <w:r w:rsidRPr="00902085">
        <w:rPr>
          <w:sz w:val="28"/>
          <w:szCs w:val="28"/>
        </w:rPr>
        <w:t xml:space="preserve"> бути </w:t>
      </w:r>
      <w:proofErr w:type="spellStart"/>
      <w:r w:rsidRPr="00902085">
        <w:rPr>
          <w:sz w:val="28"/>
          <w:szCs w:val="28"/>
        </w:rPr>
        <w:t>екстраговані</w:t>
      </w:r>
      <w:proofErr w:type="spellEnd"/>
      <w:r w:rsidRPr="00902085">
        <w:rPr>
          <w:sz w:val="28"/>
          <w:szCs w:val="28"/>
        </w:rPr>
        <w:t>.</w:t>
      </w:r>
      <w:r w:rsidRPr="00902085">
        <w:rPr>
          <w:sz w:val="28"/>
          <w:szCs w:val="28"/>
          <w:lang w:val="uk-UA"/>
        </w:rPr>
        <w:t xml:space="preserve"> </w:t>
      </w:r>
      <w:proofErr w:type="spellStart"/>
      <w:r w:rsidRPr="00902085">
        <w:rPr>
          <w:rStyle w:val="af"/>
          <w:rFonts w:eastAsiaTheme="majorEastAsia"/>
          <w:b w:val="0"/>
          <w:sz w:val="28"/>
          <w:szCs w:val="28"/>
        </w:rPr>
        <w:t>Дистиляція</w:t>
      </w:r>
      <w:proofErr w:type="spellEnd"/>
      <w:proofErr w:type="gramStart"/>
      <w:r w:rsidRPr="00902085">
        <w:rPr>
          <w:rStyle w:val="af"/>
          <w:rFonts w:eastAsiaTheme="majorEastAsia"/>
          <w:sz w:val="28"/>
          <w:szCs w:val="28"/>
        </w:rPr>
        <w:t>:</w:t>
      </w:r>
      <w:r w:rsidRPr="00902085">
        <w:rPr>
          <w:sz w:val="28"/>
          <w:szCs w:val="28"/>
          <w:lang w:val="uk-UA"/>
        </w:rPr>
        <w:t xml:space="preserve"> </w:t>
      </w:r>
      <w:r w:rsidRPr="00902085">
        <w:rPr>
          <w:sz w:val="28"/>
          <w:szCs w:val="28"/>
        </w:rPr>
        <w:t>Для</w:t>
      </w:r>
      <w:proofErr w:type="gramEnd"/>
      <w:r w:rsidRPr="00902085">
        <w:rPr>
          <w:sz w:val="28"/>
          <w:szCs w:val="28"/>
        </w:rPr>
        <w:t xml:space="preserve"> </w:t>
      </w:r>
      <w:proofErr w:type="spellStart"/>
      <w:r w:rsidRPr="00902085">
        <w:rPr>
          <w:sz w:val="28"/>
          <w:szCs w:val="28"/>
        </w:rPr>
        <w:t>летких</w:t>
      </w:r>
      <w:proofErr w:type="spellEnd"/>
      <w:r w:rsidRPr="00902085">
        <w:rPr>
          <w:sz w:val="28"/>
          <w:szCs w:val="28"/>
        </w:rPr>
        <w:t xml:space="preserve"> кислот, як </w:t>
      </w:r>
      <w:proofErr w:type="spellStart"/>
      <w:r w:rsidRPr="00902085">
        <w:rPr>
          <w:sz w:val="28"/>
          <w:szCs w:val="28"/>
        </w:rPr>
        <w:t>мурашина</w:t>
      </w:r>
      <w:proofErr w:type="spellEnd"/>
      <w:r w:rsidRPr="00902085">
        <w:rPr>
          <w:sz w:val="28"/>
          <w:szCs w:val="28"/>
        </w:rPr>
        <w:t xml:space="preserve"> </w:t>
      </w:r>
      <w:proofErr w:type="spellStart"/>
      <w:r w:rsidRPr="00902085">
        <w:rPr>
          <w:sz w:val="28"/>
          <w:szCs w:val="28"/>
        </w:rPr>
        <w:t>чи</w:t>
      </w:r>
      <w:proofErr w:type="spellEnd"/>
      <w:r w:rsidRPr="00902085">
        <w:rPr>
          <w:sz w:val="28"/>
          <w:szCs w:val="28"/>
        </w:rPr>
        <w:t xml:space="preserve"> </w:t>
      </w:r>
      <w:proofErr w:type="spellStart"/>
      <w:r w:rsidRPr="00902085">
        <w:rPr>
          <w:sz w:val="28"/>
          <w:szCs w:val="28"/>
        </w:rPr>
        <w:t>оцтова</w:t>
      </w:r>
      <w:proofErr w:type="spellEnd"/>
      <w:r w:rsidRPr="00902085">
        <w:rPr>
          <w:sz w:val="28"/>
          <w:szCs w:val="28"/>
        </w:rPr>
        <w:t>.</w:t>
      </w:r>
      <w:r w:rsidRPr="00902085">
        <w:rPr>
          <w:sz w:val="28"/>
          <w:szCs w:val="28"/>
          <w:lang w:val="uk-UA"/>
        </w:rPr>
        <w:t xml:space="preserve"> </w:t>
      </w:r>
      <w:proofErr w:type="spellStart"/>
      <w:r w:rsidRPr="00902085">
        <w:rPr>
          <w:rStyle w:val="af"/>
          <w:rFonts w:eastAsiaTheme="majorEastAsia"/>
          <w:b w:val="0"/>
          <w:sz w:val="28"/>
          <w:szCs w:val="28"/>
        </w:rPr>
        <w:t>Методи</w:t>
      </w:r>
      <w:proofErr w:type="spellEnd"/>
      <w:r w:rsidRPr="00902085">
        <w:rPr>
          <w:rStyle w:val="af"/>
          <w:rFonts w:eastAsiaTheme="majorEastAsia"/>
          <w:b w:val="0"/>
          <w:sz w:val="28"/>
          <w:szCs w:val="28"/>
        </w:rPr>
        <w:t xml:space="preserve"> </w:t>
      </w:r>
      <w:proofErr w:type="spellStart"/>
      <w:r w:rsidRPr="00902085">
        <w:rPr>
          <w:rStyle w:val="af"/>
          <w:rFonts w:eastAsiaTheme="majorEastAsia"/>
          <w:b w:val="0"/>
          <w:sz w:val="28"/>
          <w:szCs w:val="28"/>
        </w:rPr>
        <w:lastRenderedPageBreak/>
        <w:t>іонного</w:t>
      </w:r>
      <w:proofErr w:type="spellEnd"/>
      <w:r w:rsidRPr="00902085">
        <w:rPr>
          <w:rStyle w:val="af"/>
          <w:rFonts w:eastAsiaTheme="majorEastAsia"/>
          <w:b w:val="0"/>
          <w:sz w:val="28"/>
          <w:szCs w:val="28"/>
        </w:rPr>
        <w:t xml:space="preserve"> </w:t>
      </w:r>
      <w:proofErr w:type="spellStart"/>
      <w:r w:rsidRPr="00902085">
        <w:rPr>
          <w:rStyle w:val="af"/>
          <w:rFonts w:eastAsiaTheme="majorEastAsia"/>
          <w:b w:val="0"/>
          <w:sz w:val="28"/>
          <w:szCs w:val="28"/>
        </w:rPr>
        <w:t>обміну</w:t>
      </w:r>
      <w:proofErr w:type="spellEnd"/>
      <w:r w:rsidRPr="00902085">
        <w:rPr>
          <w:rStyle w:val="af"/>
          <w:rFonts w:eastAsiaTheme="majorEastAsia"/>
          <w:b w:val="0"/>
          <w:sz w:val="28"/>
          <w:szCs w:val="28"/>
        </w:rPr>
        <w:t xml:space="preserve"> та </w:t>
      </w:r>
      <w:proofErr w:type="spellStart"/>
      <w:r w:rsidRPr="00902085">
        <w:rPr>
          <w:rStyle w:val="af"/>
          <w:rFonts w:eastAsiaTheme="majorEastAsia"/>
          <w:b w:val="0"/>
          <w:sz w:val="28"/>
          <w:szCs w:val="28"/>
        </w:rPr>
        <w:t>хроматографії</w:t>
      </w:r>
      <w:proofErr w:type="spellEnd"/>
      <w:r w:rsidRPr="00902085">
        <w:rPr>
          <w:rStyle w:val="af"/>
          <w:rFonts w:eastAsiaTheme="majorEastAsia"/>
          <w:b w:val="0"/>
          <w:sz w:val="28"/>
          <w:szCs w:val="28"/>
        </w:rPr>
        <w:t>:</w:t>
      </w:r>
      <w:r w:rsidRPr="00902085">
        <w:rPr>
          <w:sz w:val="28"/>
          <w:szCs w:val="28"/>
          <w:lang w:val="uk-UA"/>
        </w:rPr>
        <w:t xml:space="preserve"> </w:t>
      </w:r>
      <w:proofErr w:type="spellStart"/>
      <w:r w:rsidRPr="00902085">
        <w:rPr>
          <w:sz w:val="28"/>
          <w:szCs w:val="28"/>
        </w:rPr>
        <w:t>Використовуються</w:t>
      </w:r>
      <w:proofErr w:type="spellEnd"/>
      <w:r w:rsidRPr="00902085">
        <w:rPr>
          <w:sz w:val="28"/>
          <w:szCs w:val="28"/>
        </w:rPr>
        <w:t xml:space="preserve"> для </w:t>
      </w:r>
      <w:proofErr w:type="spellStart"/>
      <w:r w:rsidRPr="00902085">
        <w:rPr>
          <w:sz w:val="28"/>
          <w:szCs w:val="28"/>
        </w:rPr>
        <w:t>очищення</w:t>
      </w:r>
      <w:proofErr w:type="spellEnd"/>
      <w:r w:rsidRPr="00902085">
        <w:rPr>
          <w:sz w:val="28"/>
          <w:szCs w:val="28"/>
        </w:rPr>
        <w:t xml:space="preserve"> кислот у </w:t>
      </w:r>
      <w:proofErr w:type="spellStart"/>
      <w:r w:rsidRPr="00902085">
        <w:rPr>
          <w:sz w:val="28"/>
          <w:szCs w:val="28"/>
        </w:rPr>
        <w:t>лабораторних</w:t>
      </w:r>
      <w:proofErr w:type="spellEnd"/>
      <w:r w:rsidRPr="00902085">
        <w:rPr>
          <w:sz w:val="28"/>
          <w:szCs w:val="28"/>
        </w:rPr>
        <w:t xml:space="preserve"> і </w:t>
      </w:r>
      <w:proofErr w:type="spellStart"/>
      <w:r w:rsidRPr="00902085">
        <w:rPr>
          <w:sz w:val="28"/>
          <w:szCs w:val="28"/>
        </w:rPr>
        <w:t>фармацевтичних</w:t>
      </w:r>
      <w:proofErr w:type="spellEnd"/>
      <w:r w:rsidRPr="00902085">
        <w:rPr>
          <w:sz w:val="28"/>
          <w:szCs w:val="28"/>
        </w:rPr>
        <w:t xml:space="preserve"> </w:t>
      </w:r>
      <w:proofErr w:type="spellStart"/>
      <w:r w:rsidRPr="00902085">
        <w:rPr>
          <w:sz w:val="28"/>
          <w:szCs w:val="28"/>
        </w:rPr>
        <w:t>умовах</w:t>
      </w:r>
      <w:proofErr w:type="spellEnd"/>
      <w:r w:rsidRPr="00902085">
        <w:rPr>
          <w:sz w:val="28"/>
          <w:szCs w:val="28"/>
        </w:rPr>
        <w:t>.</w:t>
      </w:r>
    </w:p>
    <w:p w14:paraId="2C766831" w14:textId="77777777" w:rsidR="005406D0" w:rsidRPr="00902085" w:rsidRDefault="005406D0" w:rsidP="005406D0">
      <w:pPr>
        <w:spacing w:line="20" w:lineRule="atLeast"/>
        <w:ind w:firstLine="709"/>
        <w:jc w:val="both"/>
        <w:rPr>
          <w:sz w:val="28"/>
          <w:szCs w:val="28"/>
        </w:rPr>
      </w:pPr>
      <w:r w:rsidRPr="00902085">
        <w:rPr>
          <w:rStyle w:val="af"/>
          <w:bCs w:val="0"/>
          <w:sz w:val="28"/>
          <w:szCs w:val="28"/>
        </w:rPr>
        <w:t>Біологічна дія Застосування</w:t>
      </w:r>
      <w:r>
        <w:rPr>
          <w:rStyle w:val="af"/>
          <w:bCs w:val="0"/>
          <w:sz w:val="28"/>
          <w:szCs w:val="28"/>
        </w:rPr>
        <w:t>.</w:t>
      </w:r>
    </w:p>
    <w:p w14:paraId="5587FA17" w14:textId="77777777" w:rsidR="005406D0" w:rsidRDefault="005406D0" w:rsidP="005406D0">
      <w:pPr>
        <w:pStyle w:val="af0"/>
        <w:spacing w:before="0" w:beforeAutospacing="0" w:after="0" w:afterAutospacing="0" w:line="20" w:lineRule="atLeast"/>
        <w:ind w:firstLine="709"/>
        <w:jc w:val="both"/>
        <w:rPr>
          <w:sz w:val="28"/>
          <w:szCs w:val="28"/>
          <w:lang w:val="uk-UA"/>
        </w:rPr>
      </w:pPr>
      <w:r w:rsidRPr="00902085">
        <w:rPr>
          <w:sz w:val="28"/>
          <w:szCs w:val="28"/>
          <w:lang w:val="uk-UA"/>
        </w:rPr>
        <w:t xml:space="preserve">Органічні кислоти відіграють </w:t>
      </w:r>
      <w:r w:rsidRPr="00902085">
        <w:rPr>
          <w:rStyle w:val="af"/>
          <w:rFonts w:eastAsiaTheme="majorEastAsia"/>
          <w:b w:val="0"/>
          <w:sz w:val="28"/>
          <w:szCs w:val="28"/>
          <w:lang w:val="uk-UA"/>
        </w:rPr>
        <w:t>ключову роль у метаболізмі</w:t>
      </w:r>
      <w:r w:rsidRPr="00902085">
        <w:rPr>
          <w:sz w:val="28"/>
          <w:szCs w:val="28"/>
          <w:lang w:val="uk-UA"/>
        </w:rPr>
        <w:t xml:space="preserve">, ферментативних реакціях та гомеостазі організмів: </w:t>
      </w:r>
      <w:r w:rsidRPr="00902085">
        <w:rPr>
          <w:rStyle w:val="af"/>
          <w:rFonts w:eastAsiaTheme="majorEastAsia"/>
          <w:b w:val="0"/>
          <w:sz w:val="28"/>
          <w:szCs w:val="28"/>
          <w:lang w:val="uk-UA"/>
        </w:rPr>
        <w:t>Лимонна, щавлева, янтарна кислоти</w:t>
      </w:r>
      <w:r w:rsidRPr="00902085">
        <w:rPr>
          <w:sz w:val="28"/>
          <w:szCs w:val="28"/>
          <w:lang w:val="uk-UA"/>
        </w:rPr>
        <w:t xml:space="preserve"> </w:t>
      </w:r>
      <w:r w:rsidRPr="00F34A07">
        <w:rPr>
          <w:sz w:val="28"/>
          <w:szCs w:val="28"/>
          <w:lang w:val="uk-UA"/>
        </w:rPr>
        <w:t xml:space="preserve">– </w:t>
      </w:r>
      <w:r w:rsidRPr="00902085">
        <w:rPr>
          <w:sz w:val="28"/>
          <w:szCs w:val="28"/>
          <w:lang w:val="uk-UA"/>
        </w:rPr>
        <w:t xml:space="preserve">учасники циклу Кребса (цикл </w:t>
      </w:r>
      <w:proofErr w:type="spellStart"/>
      <w:r w:rsidRPr="00902085">
        <w:rPr>
          <w:sz w:val="28"/>
          <w:szCs w:val="28"/>
          <w:lang w:val="uk-UA"/>
        </w:rPr>
        <w:t>трикарбонових</w:t>
      </w:r>
      <w:proofErr w:type="spellEnd"/>
      <w:r w:rsidRPr="00902085">
        <w:rPr>
          <w:sz w:val="28"/>
          <w:szCs w:val="28"/>
          <w:lang w:val="uk-UA"/>
        </w:rPr>
        <w:t xml:space="preserve"> кислот), який забезпечує клітини енергією. </w:t>
      </w:r>
      <w:proofErr w:type="spellStart"/>
      <w:r w:rsidRPr="00902085">
        <w:rPr>
          <w:rStyle w:val="af"/>
          <w:rFonts w:eastAsiaTheme="majorEastAsia"/>
          <w:b w:val="0"/>
          <w:sz w:val="28"/>
          <w:szCs w:val="28"/>
        </w:rPr>
        <w:t>Молочна</w:t>
      </w:r>
      <w:proofErr w:type="spellEnd"/>
      <w:r w:rsidRPr="00902085">
        <w:rPr>
          <w:rStyle w:val="af"/>
          <w:rFonts w:eastAsiaTheme="majorEastAsia"/>
          <w:b w:val="0"/>
          <w:sz w:val="28"/>
          <w:szCs w:val="28"/>
        </w:rPr>
        <w:t xml:space="preserve"> кислота</w:t>
      </w:r>
      <w:r w:rsidRPr="00902085">
        <w:rPr>
          <w:sz w:val="28"/>
          <w:szCs w:val="28"/>
        </w:rPr>
        <w:t xml:space="preserve"> </w:t>
      </w:r>
      <w:proofErr w:type="spellStart"/>
      <w:r w:rsidRPr="00902085">
        <w:rPr>
          <w:sz w:val="28"/>
          <w:szCs w:val="28"/>
        </w:rPr>
        <w:t>утворюється</w:t>
      </w:r>
      <w:proofErr w:type="spellEnd"/>
      <w:r w:rsidRPr="00902085">
        <w:rPr>
          <w:sz w:val="28"/>
          <w:szCs w:val="28"/>
        </w:rPr>
        <w:t xml:space="preserve"> при </w:t>
      </w:r>
      <w:proofErr w:type="spellStart"/>
      <w:r w:rsidRPr="00902085">
        <w:rPr>
          <w:sz w:val="28"/>
          <w:szCs w:val="28"/>
        </w:rPr>
        <w:t>анаеробному</w:t>
      </w:r>
      <w:proofErr w:type="spellEnd"/>
      <w:r w:rsidRPr="00902085">
        <w:rPr>
          <w:sz w:val="28"/>
          <w:szCs w:val="28"/>
        </w:rPr>
        <w:t xml:space="preserve"> </w:t>
      </w:r>
      <w:proofErr w:type="spellStart"/>
      <w:r w:rsidRPr="00902085">
        <w:rPr>
          <w:sz w:val="28"/>
          <w:szCs w:val="28"/>
        </w:rPr>
        <w:t>гліколізі</w:t>
      </w:r>
      <w:proofErr w:type="spellEnd"/>
      <w:r w:rsidRPr="00902085">
        <w:rPr>
          <w:sz w:val="28"/>
          <w:szCs w:val="28"/>
        </w:rPr>
        <w:t xml:space="preserve"> у </w:t>
      </w:r>
      <w:proofErr w:type="spellStart"/>
      <w:r w:rsidRPr="00902085">
        <w:rPr>
          <w:sz w:val="28"/>
          <w:szCs w:val="28"/>
        </w:rPr>
        <w:t>м’язах</w:t>
      </w:r>
      <w:proofErr w:type="spellEnd"/>
      <w:r w:rsidRPr="00902085">
        <w:rPr>
          <w:sz w:val="28"/>
          <w:szCs w:val="28"/>
        </w:rPr>
        <w:t>.</w:t>
      </w:r>
      <w:r w:rsidRPr="00902085">
        <w:rPr>
          <w:sz w:val="28"/>
          <w:szCs w:val="28"/>
          <w:lang w:val="uk-UA"/>
        </w:rPr>
        <w:t xml:space="preserve"> </w:t>
      </w:r>
      <w:proofErr w:type="spellStart"/>
      <w:r w:rsidRPr="00902085">
        <w:rPr>
          <w:rStyle w:val="af"/>
          <w:rFonts w:eastAsiaTheme="majorEastAsia"/>
          <w:b w:val="0"/>
          <w:sz w:val="28"/>
          <w:szCs w:val="28"/>
        </w:rPr>
        <w:t>Жирні</w:t>
      </w:r>
      <w:proofErr w:type="spellEnd"/>
      <w:r w:rsidRPr="00902085">
        <w:rPr>
          <w:rStyle w:val="af"/>
          <w:rFonts w:eastAsiaTheme="majorEastAsia"/>
          <w:b w:val="0"/>
          <w:sz w:val="28"/>
          <w:szCs w:val="28"/>
        </w:rPr>
        <w:t xml:space="preserve"> </w:t>
      </w:r>
      <w:proofErr w:type="spellStart"/>
      <w:r w:rsidRPr="00902085">
        <w:rPr>
          <w:rStyle w:val="af"/>
          <w:rFonts w:eastAsiaTheme="majorEastAsia"/>
          <w:b w:val="0"/>
          <w:sz w:val="28"/>
          <w:szCs w:val="28"/>
        </w:rPr>
        <w:t>кислоти</w:t>
      </w:r>
      <w:proofErr w:type="spellEnd"/>
      <w:r w:rsidRPr="00902085">
        <w:rPr>
          <w:sz w:val="28"/>
          <w:szCs w:val="28"/>
        </w:rPr>
        <w:t xml:space="preserve"> </w:t>
      </w:r>
      <w:r w:rsidRPr="0068480A">
        <w:rPr>
          <w:sz w:val="28"/>
          <w:szCs w:val="28"/>
        </w:rPr>
        <w:t xml:space="preserve">– </w:t>
      </w:r>
      <w:r w:rsidRPr="00902085">
        <w:rPr>
          <w:sz w:val="28"/>
          <w:szCs w:val="28"/>
        </w:rPr>
        <w:t xml:space="preserve">основа для </w:t>
      </w:r>
      <w:proofErr w:type="spellStart"/>
      <w:r w:rsidRPr="00902085">
        <w:rPr>
          <w:sz w:val="28"/>
          <w:szCs w:val="28"/>
        </w:rPr>
        <w:t>побудови</w:t>
      </w:r>
      <w:proofErr w:type="spellEnd"/>
      <w:r w:rsidRPr="00902085">
        <w:rPr>
          <w:sz w:val="28"/>
          <w:szCs w:val="28"/>
        </w:rPr>
        <w:t xml:space="preserve"> </w:t>
      </w:r>
      <w:proofErr w:type="spellStart"/>
      <w:r w:rsidRPr="00902085">
        <w:rPr>
          <w:sz w:val="28"/>
          <w:szCs w:val="28"/>
        </w:rPr>
        <w:t>ліпідів</w:t>
      </w:r>
      <w:proofErr w:type="spellEnd"/>
      <w:r w:rsidRPr="00902085">
        <w:rPr>
          <w:sz w:val="28"/>
          <w:szCs w:val="28"/>
        </w:rPr>
        <w:t xml:space="preserve">, </w:t>
      </w:r>
      <w:proofErr w:type="spellStart"/>
      <w:r w:rsidRPr="00902085">
        <w:rPr>
          <w:sz w:val="28"/>
          <w:szCs w:val="28"/>
        </w:rPr>
        <w:t>гормонів</w:t>
      </w:r>
      <w:proofErr w:type="spellEnd"/>
      <w:r w:rsidRPr="00902085">
        <w:rPr>
          <w:sz w:val="28"/>
          <w:szCs w:val="28"/>
        </w:rPr>
        <w:t xml:space="preserve">, </w:t>
      </w:r>
      <w:proofErr w:type="spellStart"/>
      <w:r w:rsidRPr="00902085">
        <w:rPr>
          <w:sz w:val="28"/>
          <w:szCs w:val="28"/>
        </w:rPr>
        <w:t>джерело</w:t>
      </w:r>
      <w:proofErr w:type="spellEnd"/>
      <w:r w:rsidRPr="00902085">
        <w:rPr>
          <w:sz w:val="28"/>
          <w:szCs w:val="28"/>
        </w:rPr>
        <w:t xml:space="preserve"> </w:t>
      </w:r>
      <w:proofErr w:type="spellStart"/>
      <w:r w:rsidRPr="00902085">
        <w:rPr>
          <w:sz w:val="28"/>
          <w:szCs w:val="28"/>
        </w:rPr>
        <w:t>енергії</w:t>
      </w:r>
      <w:proofErr w:type="spellEnd"/>
      <w:r w:rsidRPr="00902085">
        <w:rPr>
          <w:sz w:val="28"/>
          <w:szCs w:val="28"/>
        </w:rPr>
        <w:t>.</w:t>
      </w:r>
      <w:r w:rsidRPr="00902085">
        <w:rPr>
          <w:sz w:val="28"/>
          <w:szCs w:val="28"/>
          <w:lang w:val="uk-UA"/>
        </w:rPr>
        <w:t xml:space="preserve"> </w:t>
      </w:r>
      <w:r w:rsidRPr="00902085">
        <w:rPr>
          <w:rStyle w:val="af"/>
          <w:rFonts w:eastAsiaTheme="majorEastAsia"/>
          <w:b w:val="0"/>
          <w:sz w:val="28"/>
          <w:szCs w:val="28"/>
          <w:lang w:val="uk-UA"/>
        </w:rPr>
        <w:t>Саліцилова кислота</w:t>
      </w:r>
      <w:r w:rsidRPr="00902085">
        <w:rPr>
          <w:sz w:val="28"/>
          <w:szCs w:val="28"/>
          <w:lang w:val="uk-UA"/>
        </w:rPr>
        <w:t xml:space="preserve"> має протизапальні та антисептичні властивості. </w:t>
      </w:r>
      <w:r w:rsidRPr="00902085">
        <w:rPr>
          <w:rStyle w:val="af"/>
          <w:rFonts w:eastAsiaTheme="majorEastAsia"/>
          <w:b w:val="0"/>
          <w:sz w:val="28"/>
          <w:szCs w:val="28"/>
          <w:lang w:val="uk-UA"/>
        </w:rPr>
        <w:t>Бензойна кислота</w:t>
      </w:r>
      <w:r w:rsidRPr="00902085">
        <w:rPr>
          <w:sz w:val="28"/>
          <w:szCs w:val="28"/>
          <w:lang w:val="uk-UA"/>
        </w:rPr>
        <w:t xml:space="preserve"> пригнічує ріст мікроорганізмів </w:t>
      </w:r>
      <w:r w:rsidRPr="00DB2852">
        <w:rPr>
          <w:sz w:val="28"/>
          <w:szCs w:val="28"/>
          <w:lang w:val="uk-UA"/>
        </w:rPr>
        <w:t xml:space="preserve">– </w:t>
      </w:r>
      <w:r w:rsidRPr="00902085">
        <w:rPr>
          <w:sz w:val="28"/>
          <w:szCs w:val="28"/>
          <w:lang w:val="uk-UA"/>
        </w:rPr>
        <w:t xml:space="preserve">природний консерванти. Багато органічних кислот підтримують </w:t>
      </w:r>
      <w:r w:rsidRPr="00902085">
        <w:rPr>
          <w:rStyle w:val="af"/>
          <w:rFonts w:eastAsiaTheme="majorEastAsia"/>
          <w:b w:val="0"/>
          <w:sz w:val="28"/>
          <w:szCs w:val="28"/>
          <w:lang w:val="uk-UA"/>
        </w:rPr>
        <w:t>кислотно-лужний баланс</w:t>
      </w:r>
      <w:r w:rsidRPr="00902085">
        <w:rPr>
          <w:sz w:val="28"/>
          <w:szCs w:val="28"/>
          <w:lang w:val="uk-UA"/>
        </w:rPr>
        <w:t xml:space="preserve"> організму, а також беруть участь у передачі нервових імпульсів, згортанні крові, рості клітин та детоксикації. </w:t>
      </w:r>
    </w:p>
    <w:p w14:paraId="5C921979" w14:textId="77777777" w:rsidR="005406D0" w:rsidRPr="00902085" w:rsidRDefault="005406D0" w:rsidP="005406D0">
      <w:pPr>
        <w:pStyle w:val="af0"/>
        <w:spacing w:before="0" w:beforeAutospacing="0" w:after="0" w:afterAutospacing="0" w:line="20" w:lineRule="atLeast"/>
        <w:ind w:firstLine="709"/>
        <w:jc w:val="both"/>
        <w:rPr>
          <w:sz w:val="28"/>
          <w:szCs w:val="28"/>
          <w:lang w:val="uk-UA"/>
        </w:rPr>
      </w:pPr>
      <w:proofErr w:type="spellStart"/>
      <w:r w:rsidRPr="00902085">
        <w:rPr>
          <w:sz w:val="28"/>
          <w:szCs w:val="28"/>
        </w:rPr>
        <w:t>Органічні</w:t>
      </w:r>
      <w:proofErr w:type="spellEnd"/>
      <w:r w:rsidRPr="00902085">
        <w:rPr>
          <w:sz w:val="28"/>
          <w:szCs w:val="28"/>
        </w:rPr>
        <w:t xml:space="preserve"> </w:t>
      </w:r>
      <w:proofErr w:type="spellStart"/>
      <w:r w:rsidRPr="00902085">
        <w:rPr>
          <w:sz w:val="28"/>
          <w:szCs w:val="28"/>
        </w:rPr>
        <w:t>кислоти</w:t>
      </w:r>
      <w:proofErr w:type="spellEnd"/>
      <w:r w:rsidRPr="00902085">
        <w:rPr>
          <w:sz w:val="28"/>
          <w:szCs w:val="28"/>
        </w:rPr>
        <w:t xml:space="preserve"> </w:t>
      </w:r>
      <w:proofErr w:type="spellStart"/>
      <w:r w:rsidRPr="00902085">
        <w:rPr>
          <w:sz w:val="28"/>
          <w:szCs w:val="28"/>
        </w:rPr>
        <w:t>мають</w:t>
      </w:r>
      <w:proofErr w:type="spellEnd"/>
      <w:r w:rsidRPr="00902085">
        <w:rPr>
          <w:sz w:val="28"/>
          <w:szCs w:val="28"/>
        </w:rPr>
        <w:t xml:space="preserve"> </w:t>
      </w:r>
      <w:proofErr w:type="spellStart"/>
      <w:r w:rsidRPr="00902085">
        <w:rPr>
          <w:rStyle w:val="af"/>
          <w:rFonts w:eastAsiaTheme="majorEastAsia"/>
          <w:b w:val="0"/>
          <w:sz w:val="28"/>
          <w:szCs w:val="28"/>
        </w:rPr>
        <w:t>широке</w:t>
      </w:r>
      <w:proofErr w:type="spellEnd"/>
      <w:r w:rsidRPr="00902085">
        <w:rPr>
          <w:rStyle w:val="af"/>
          <w:rFonts w:eastAsiaTheme="majorEastAsia"/>
          <w:b w:val="0"/>
          <w:sz w:val="28"/>
          <w:szCs w:val="28"/>
        </w:rPr>
        <w:t xml:space="preserve"> </w:t>
      </w:r>
      <w:proofErr w:type="spellStart"/>
      <w:r w:rsidRPr="00902085">
        <w:rPr>
          <w:rStyle w:val="af"/>
          <w:rFonts w:eastAsiaTheme="majorEastAsia"/>
          <w:b w:val="0"/>
          <w:sz w:val="28"/>
          <w:szCs w:val="28"/>
        </w:rPr>
        <w:t>застосування</w:t>
      </w:r>
      <w:proofErr w:type="spellEnd"/>
      <w:r w:rsidRPr="00902085">
        <w:rPr>
          <w:rStyle w:val="af"/>
          <w:rFonts w:eastAsiaTheme="majorEastAsia"/>
          <w:b w:val="0"/>
          <w:sz w:val="28"/>
          <w:szCs w:val="28"/>
        </w:rPr>
        <w:t xml:space="preserve"> в </w:t>
      </w:r>
      <w:proofErr w:type="spellStart"/>
      <w:r w:rsidRPr="00902085">
        <w:rPr>
          <w:rStyle w:val="af"/>
          <w:rFonts w:eastAsiaTheme="majorEastAsia"/>
          <w:b w:val="0"/>
          <w:sz w:val="28"/>
          <w:szCs w:val="28"/>
        </w:rPr>
        <w:t>різних</w:t>
      </w:r>
      <w:proofErr w:type="spellEnd"/>
      <w:r w:rsidRPr="00902085">
        <w:rPr>
          <w:rStyle w:val="af"/>
          <w:rFonts w:eastAsiaTheme="majorEastAsia"/>
          <w:b w:val="0"/>
          <w:sz w:val="28"/>
          <w:szCs w:val="28"/>
        </w:rPr>
        <w:t xml:space="preserve"> </w:t>
      </w:r>
      <w:proofErr w:type="spellStart"/>
      <w:r w:rsidRPr="00902085">
        <w:rPr>
          <w:rStyle w:val="af"/>
          <w:rFonts w:eastAsiaTheme="majorEastAsia"/>
          <w:b w:val="0"/>
          <w:sz w:val="28"/>
          <w:szCs w:val="28"/>
        </w:rPr>
        <w:t>галузях</w:t>
      </w:r>
      <w:proofErr w:type="spellEnd"/>
      <w:r w:rsidRPr="00902085">
        <w:rPr>
          <w:b/>
          <w:sz w:val="28"/>
          <w:szCs w:val="28"/>
        </w:rPr>
        <w:t>:</w:t>
      </w:r>
      <w:r w:rsidRPr="00902085">
        <w:rPr>
          <w:b/>
          <w:sz w:val="28"/>
          <w:szCs w:val="28"/>
          <w:lang w:val="uk-UA"/>
        </w:rPr>
        <w:t xml:space="preserve"> </w:t>
      </w:r>
      <w:r w:rsidRPr="00902085">
        <w:rPr>
          <w:rStyle w:val="af"/>
          <w:rFonts w:eastAsiaTheme="majorEastAsia"/>
          <w:b w:val="0"/>
          <w:sz w:val="28"/>
          <w:szCs w:val="28"/>
          <w:lang w:val="uk-UA"/>
        </w:rPr>
        <w:t>Оцтова, лимонна, молочна, яблучна кислоти</w:t>
      </w:r>
      <w:r w:rsidRPr="00902085">
        <w:rPr>
          <w:b/>
          <w:sz w:val="28"/>
          <w:szCs w:val="28"/>
          <w:lang w:val="uk-UA"/>
        </w:rPr>
        <w:t xml:space="preserve"> </w:t>
      </w:r>
      <w:r w:rsidRPr="0068480A">
        <w:rPr>
          <w:sz w:val="28"/>
          <w:szCs w:val="28"/>
        </w:rPr>
        <w:t xml:space="preserve">– </w:t>
      </w:r>
      <w:r w:rsidRPr="00902085">
        <w:rPr>
          <w:sz w:val="28"/>
          <w:szCs w:val="28"/>
          <w:lang w:val="uk-UA"/>
        </w:rPr>
        <w:t>як</w:t>
      </w:r>
      <w:r w:rsidRPr="00902085">
        <w:rPr>
          <w:b/>
          <w:sz w:val="28"/>
          <w:szCs w:val="28"/>
          <w:lang w:val="uk-UA"/>
        </w:rPr>
        <w:t xml:space="preserve"> </w:t>
      </w:r>
      <w:proofErr w:type="spellStart"/>
      <w:r w:rsidRPr="00902085">
        <w:rPr>
          <w:rStyle w:val="af"/>
          <w:rFonts w:eastAsiaTheme="majorEastAsia"/>
          <w:b w:val="0"/>
          <w:sz w:val="28"/>
          <w:szCs w:val="28"/>
          <w:lang w:val="uk-UA"/>
        </w:rPr>
        <w:t>підкислювачі</w:t>
      </w:r>
      <w:proofErr w:type="spellEnd"/>
      <w:r w:rsidRPr="00902085">
        <w:rPr>
          <w:b/>
          <w:sz w:val="28"/>
          <w:szCs w:val="28"/>
          <w:lang w:val="uk-UA"/>
        </w:rPr>
        <w:t xml:space="preserve">, </w:t>
      </w:r>
      <w:r w:rsidRPr="00902085">
        <w:rPr>
          <w:rStyle w:val="af"/>
          <w:rFonts w:eastAsiaTheme="majorEastAsia"/>
          <w:b w:val="0"/>
          <w:sz w:val="28"/>
          <w:szCs w:val="28"/>
          <w:lang w:val="uk-UA"/>
        </w:rPr>
        <w:t>ароматизатори</w:t>
      </w:r>
      <w:r w:rsidRPr="00902085">
        <w:rPr>
          <w:sz w:val="28"/>
          <w:szCs w:val="28"/>
          <w:lang w:val="uk-UA"/>
        </w:rPr>
        <w:t xml:space="preserve">, </w:t>
      </w:r>
      <w:r w:rsidRPr="00902085">
        <w:rPr>
          <w:rStyle w:val="af"/>
          <w:rFonts w:eastAsiaTheme="majorEastAsia"/>
          <w:b w:val="0"/>
          <w:sz w:val="28"/>
          <w:szCs w:val="28"/>
          <w:lang w:val="uk-UA"/>
        </w:rPr>
        <w:t>консерванти</w:t>
      </w:r>
      <w:r w:rsidRPr="00902085">
        <w:rPr>
          <w:b/>
          <w:sz w:val="28"/>
          <w:szCs w:val="28"/>
          <w:lang w:val="uk-UA"/>
        </w:rPr>
        <w:t xml:space="preserve">. </w:t>
      </w:r>
      <w:r w:rsidRPr="00902085">
        <w:rPr>
          <w:rStyle w:val="af"/>
          <w:rFonts w:eastAsiaTheme="majorEastAsia"/>
          <w:b w:val="0"/>
          <w:sz w:val="28"/>
          <w:szCs w:val="28"/>
          <w:lang w:val="uk-UA"/>
        </w:rPr>
        <w:t xml:space="preserve">Бензойна, </w:t>
      </w:r>
      <w:proofErr w:type="spellStart"/>
      <w:r w:rsidRPr="00902085">
        <w:rPr>
          <w:rStyle w:val="af"/>
          <w:rFonts w:eastAsiaTheme="majorEastAsia"/>
          <w:b w:val="0"/>
          <w:sz w:val="28"/>
          <w:szCs w:val="28"/>
          <w:lang w:val="uk-UA"/>
        </w:rPr>
        <w:t>сорбінова</w:t>
      </w:r>
      <w:proofErr w:type="spellEnd"/>
      <w:r w:rsidRPr="00902085">
        <w:rPr>
          <w:rStyle w:val="af"/>
          <w:rFonts w:eastAsiaTheme="majorEastAsia"/>
          <w:b w:val="0"/>
          <w:sz w:val="28"/>
          <w:szCs w:val="28"/>
          <w:lang w:val="uk-UA"/>
        </w:rPr>
        <w:t xml:space="preserve"> кислоти</w:t>
      </w:r>
      <w:r w:rsidRPr="00902085">
        <w:rPr>
          <w:sz w:val="28"/>
          <w:szCs w:val="28"/>
          <w:lang w:val="uk-UA"/>
        </w:rPr>
        <w:t xml:space="preserve"> </w:t>
      </w:r>
      <w:r w:rsidRPr="00F34A07">
        <w:rPr>
          <w:sz w:val="28"/>
          <w:szCs w:val="28"/>
          <w:lang w:val="uk-UA"/>
        </w:rPr>
        <w:t xml:space="preserve">– </w:t>
      </w:r>
      <w:r w:rsidRPr="00902085">
        <w:rPr>
          <w:sz w:val="28"/>
          <w:szCs w:val="28"/>
          <w:lang w:val="uk-UA"/>
        </w:rPr>
        <w:t xml:space="preserve">запобігають псуванню продуктів, пригнічують розвиток бактерій і грибків. </w:t>
      </w:r>
      <w:r w:rsidRPr="00902085">
        <w:rPr>
          <w:rStyle w:val="af"/>
          <w:rFonts w:eastAsiaTheme="majorEastAsia"/>
          <w:b w:val="0"/>
          <w:sz w:val="28"/>
          <w:szCs w:val="28"/>
          <w:lang w:val="uk-UA"/>
        </w:rPr>
        <w:t>Ацетилсаліцилова кислота (аспірин)</w:t>
      </w:r>
      <w:r w:rsidRPr="00902085">
        <w:rPr>
          <w:sz w:val="28"/>
          <w:szCs w:val="28"/>
          <w:lang w:val="uk-UA"/>
        </w:rPr>
        <w:t xml:space="preserve"> </w:t>
      </w:r>
      <w:r w:rsidRPr="00F34A07">
        <w:rPr>
          <w:sz w:val="28"/>
          <w:szCs w:val="28"/>
          <w:lang w:val="uk-UA"/>
        </w:rPr>
        <w:t xml:space="preserve">– </w:t>
      </w:r>
      <w:r w:rsidRPr="00902085">
        <w:rPr>
          <w:sz w:val="28"/>
          <w:szCs w:val="28"/>
          <w:lang w:val="uk-UA"/>
        </w:rPr>
        <w:t xml:space="preserve">знеболювальний і протизапальний засіб. </w:t>
      </w:r>
      <w:r w:rsidRPr="00902085">
        <w:rPr>
          <w:rStyle w:val="af"/>
          <w:rFonts w:eastAsiaTheme="majorEastAsia"/>
          <w:b w:val="0"/>
          <w:sz w:val="28"/>
          <w:szCs w:val="28"/>
          <w:lang w:val="uk-UA"/>
        </w:rPr>
        <w:t>Саліцилова кислота</w:t>
      </w:r>
      <w:r w:rsidRPr="00902085">
        <w:rPr>
          <w:sz w:val="28"/>
          <w:szCs w:val="28"/>
          <w:lang w:val="uk-UA"/>
        </w:rPr>
        <w:t xml:space="preserve"> </w:t>
      </w:r>
      <w:r>
        <w:rPr>
          <w:sz w:val="28"/>
          <w:szCs w:val="28"/>
          <w:lang w:val="uk-UA"/>
        </w:rPr>
        <w:t>–</w:t>
      </w:r>
      <w:r w:rsidRPr="00902085">
        <w:rPr>
          <w:sz w:val="28"/>
          <w:szCs w:val="28"/>
          <w:lang w:val="uk-UA"/>
        </w:rPr>
        <w:t xml:space="preserve"> для лікування </w:t>
      </w:r>
      <w:proofErr w:type="spellStart"/>
      <w:r w:rsidRPr="00902085">
        <w:rPr>
          <w:sz w:val="28"/>
          <w:szCs w:val="28"/>
          <w:lang w:val="uk-UA"/>
        </w:rPr>
        <w:t>акне</w:t>
      </w:r>
      <w:proofErr w:type="spellEnd"/>
      <w:r w:rsidRPr="00902085">
        <w:rPr>
          <w:sz w:val="28"/>
          <w:szCs w:val="28"/>
          <w:lang w:val="uk-UA"/>
        </w:rPr>
        <w:t xml:space="preserve"> та грибкових захворювань. </w:t>
      </w:r>
      <w:proofErr w:type="spellStart"/>
      <w:r w:rsidRPr="00902085">
        <w:rPr>
          <w:rStyle w:val="af"/>
          <w:rFonts w:eastAsiaTheme="majorEastAsia"/>
          <w:b w:val="0"/>
          <w:sz w:val="28"/>
          <w:szCs w:val="28"/>
          <w:lang w:val="uk-UA"/>
        </w:rPr>
        <w:t>Ліпоєва</w:t>
      </w:r>
      <w:proofErr w:type="spellEnd"/>
      <w:r w:rsidRPr="00902085">
        <w:rPr>
          <w:rStyle w:val="af"/>
          <w:rFonts w:eastAsiaTheme="majorEastAsia"/>
          <w:sz w:val="28"/>
          <w:szCs w:val="28"/>
          <w:lang w:val="uk-UA"/>
        </w:rPr>
        <w:t xml:space="preserve"> </w:t>
      </w:r>
      <w:r w:rsidRPr="00902085">
        <w:rPr>
          <w:rStyle w:val="af"/>
          <w:rFonts w:eastAsiaTheme="majorEastAsia"/>
          <w:b w:val="0"/>
          <w:sz w:val="28"/>
          <w:szCs w:val="28"/>
          <w:lang w:val="uk-UA"/>
        </w:rPr>
        <w:t>кислота</w:t>
      </w:r>
      <w:r w:rsidRPr="00902085">
        <w:rPr>
          <w:sz w:val="28"/>
          <w:szCs w:val="28"/>
          <w:lang w:val="uk-UA"/>
        </w:rPr>
        <w:t xml:space="preserve"> </w:t>
      </w:r>
      <w:r w:rsidRPr="00F34A07">
        <w:rPr>
          <w:sz w:val="28"/>
          <w:szCs w:val="28"/>
          <w:lang w:val="uk-UA"/>
        </w:rPr>
        <w:t xml:space="preserve">– </w:t>
      </w:r>
      <w:r w:rsidRPr="00902085">
        <w:rPr>
          <w:sz w:val="28"/>
          <w:szCs w:val="28"/>
          <w:lang w:val="uk-UA"/>
        </w:rPr>
        <w:t xml:space="preserve">антиоксидант, засіб для підтримки роботи печінки. </w:t>
      </w:r>
      <w:r w:rsidRPr="00902085">
        <w:rPr>
          <w:rStyle w:val="af"/>
          <w:rFonts w:eastAsiaTheme="majorEastAsia"/>
          <w:b w:val="0"/>
          <w:sz w:val="28"/>
          <w:szCs w:val="28"/>
          <w:lang w:val="uk-UA"/>
        </w:rPr>
        <w:t>Фруктові</w:t>
      </w:r>
      <w:r w:rsidRPr="00902085">
        <w:rPr>
          <w:rStyle w:val="af"/>
          <w:rFonts w:eastAsiaTheme="majorEastAsia"/>
          <w:sz w:val="28"/>
          <w:szCs w:val="28"/>
          <w:lang w:val="uk-UA"/>
        </w:rPr>
        <w:t xml:space="preserve"> </w:t>
      </w:r>
      <w:r w:rsidRPr="00902085">
        <w:rPr>
          <w:rStyle w:val="af"/>
          <w:rFonts w:eastAsiaTheme="majorEastAsia"/>
          <w:b w:val="0"/>
          <w:sz w:val="28"/>
          <w:szCs w:val="28"/>
          <w:lang w:val="uk-UA"/>
        </w:rPr>
        <w:t>кислоти</w:t>
      </w:r>
      <w:r w:rsidRPr="00902085">
        <w:rPr>
          <w:rStyle w:val="af"/>
          <w:rFonts w:eastAsiaTheme="majorEastAsia"/>
          <w:sz w:val="28"/>
          <w:szCs w:val="28"/>
          <w:lang w:val="uk-UA"/>
        </w:rPr>
        <w:t xml:space="preserve"> </w:t>
      </w:r>
      <w:r w:rsidRPr="00902085">
        <w:rPr>
          <w:rStyle w:val="af"/>
          <w:rFonts w:eastAsiaTheme="majorEastAsia"/>
          <w:b w:val="0"/>
          <w:sz w:val="28"/>
          <w:szCs w:val="28"/>
          <w:lang w:val="uk-UA"/>
        </w:rPr>
        <w:t>(</w:t>
      </w:r>
      <w:r w:rsidRPr="00902085">
        <w:rPr>
          <w:rStyle w:val="af"/>
          <w:rFonts w:eastAsiaTheme="majorEastAsia"/>
          <w:b w:val="0"/>
          <w:sz w:val="28"/>
          <w:szCs w:val="28"/>
        </w:rPr>
        <w:t>AHA</w:t>
      </w:r>
      <w:r w:rsidRPr="00902085">
        <w:rPr>
          <w:rStyle w:val="af"/>
          <w:rFonts w:eastAsiaTheme="majorEastAsia"/>
          <w:b w:val="0"/>
          <w:sz w:val="28"/>
          <w:szCs w:val="28"/>
          <w:lang w:val="uk-UA"/>
        </w:rPr>
        <w:t>)</w:t>
      </w:r>
      <w:r w:rsidRPr="00902085">
        <w:rPr>
          <w:sz w:val="28"/>
          <w:szCs w:val="28"/>
          <w:lang w:val="uk-UA"/>
        </w:rPr>
        <w:t xml:space="preserve"> застосовують для </w:t>
      </w:r>
      <w:proofErr w:type="spellStart"/>
      <w:r w:rsidRPr="00902085">
        <w:rPr>
          <w:sz w:val="28"/>
          <w:szCs w:val="28"/>
          <w:lang w:val="uk-UA"/>
        </w:rPr>
        <w:t>пілінгів</w:t>
      </w:r>
      <w:proofErr w:type="spellEnd"/>
      <w:r w:rsidRPr="00902085">
        <w:rPr>
          <w:sz w:val="28"/>
          <w:szCs w:val="28"/>
          <w:lang w:val="uk-UA"/>
        </w:rPr>
        <w:t xml:space="preserve">, омолодження шкіри, лікування пігментації. </w:t>
      </w:r>
      <w:proofErr w:type="spellStart"/>
      <w:r w:rsidRPr="00902085">
        <w:rPr>
          <w:rStyle w:val="af"/>
          <w:rFonts w:eastAsiaTheme="majorEastAsia"/>
          <w:b w:val="0"/>
          <w:sz w:val="28"/>
          <w:szCs w:val="28"/>
        </w:rPr>
        <w:t>Саліцилова</w:t>
      </w:r>
      <w:proofErr w:type="spellEnd"/>
      <w:r w:rsidRPr="00902085">
        <w:rPr>
          <w:rStyle w:val="af"/>
          <w:rFonts w:eastAsiaTheme="majorEastAsia"/>
          <w:sz w:val="28"/>
          <w:szCs w:val="28"/>
        </w:rPr>
        <w:t xml:space="preserve"> </w:t>
      </w:r>
      <w:r w:rsidRPr="00902085">
        <w:rPr>
          <w:rStyle w:val="af"/>
          <w:rFonts w:eastAsiaTheme="majorEastAsia"/>
          <w:b w:val="0"/>
          <w:sz w:val="28"/>
          <w:szCs w:val="28"/>
        </w:rPr>
        <w:t>кислота</w:t>
      </w:r>
      <w:r w:rsidRPr="00902085">
        <w:rPr>
          <w:sz w:val="28"/>
          <w:szCs w:val="28"/>
        </w:rPr>
        <w:t xml:space="preserve"> </w:t>
      </w:r>
      <w:r w:rsidRPr="0068480A">
        <w:rPr>
          <w:sz w:val="28"/>
          <w:szCs w:val="28"/>
        </w:rPr>
        <w:t xml:space="preserve">– </w:t>
      </w:r>
      <w:proofErr w:type="spellStart"/>
      <w:r w:rsidRPr="00902085">
        <w:rPr>
          <w:sz w:val="28"/>
          <w:szCs w:val="28"/>
        </w:rPr>
        <w:t>очищення</w:t>
      </w:r>
      <w:proofErr w:type="spellEnd"/>
      <w:r w:rsidRPr="00902085">
        <w:rPr>
          <w:sz w:val="28"/>
          <w:szCs w:val="28"/>
        </w:rPr>
        <w:t xml:space="preserve"> пор і </w:t>
      </w:r>
      <w:proofErr w:type="spellStart"/>
      <w:r w:rsidRPr="00902085">
        <w:rPr>
          <w:sz w:val="28"/>
          <w:szCs w:val="28"/>
        </w:rPr>
        <w:t>лікування</w:t>
      </w:r>
      <w:proofErr w:type="spellEnd"/>
      <w:r w:rsidRPr="00902085">
        <w:rPr>
          <w:sz w:val="28"/>
          <w:szCs w:val="28"/>
        </w:rPr>
        <w:t xml:space="preserve"> </w:t>
      </w:r>
      <w:proofErr w:type="spellStart"/>
      <w:r w:rsidRPr="00902085">
        <w:rPr>
          <w:sz w:val="28"/>
          <w:szCs w:val="28"/>
        </w:rPr>
        <w:t>вугрів</w:t>
      </w:r>
      <w:proofErr w:type="spellEnd"/>
      <w:r w:rsidRPr="00902085">
        <w:rPr>
          <w:sz w:val="28"/>
          <w:szCs w:val="28"/>
          <w:lang w:val="uk-UA"/>
        </w:rPr>
        <w:t xml:space="preserve">. </w:t>
      </w:r>
      <w:proofErr w:type="spellStart"/>
      <w:r w:rsidRPr="00902085">
        <w:rPr>
          <w:sz w:val="28"/>
          <w:szCs w:val="28"/>
        </w:rPr>
        <w:t>Додаються</w:t>
      </w:r>
      <w:proofErr w:type="spellEnd"/>
      <w:r w:rsidRPr="00902085">
        <w:rPr>
          <w:sz w:val="28"/>
          <w:szCs w:val="28"/>
        </w:rPr>
        <w:t xml:space="preserve"> до </w:t>
      </w:r>
      <w:proofErr w:type="spellStart"/>
      <w:r w:rsidRPr="00902085">
        <w:rPr>
          <w:sz w:val="28"/>
          <w:szCs w:val="28"/>
        </w:rPr>
        <w:t>кормів</w:t>
      </w:r>
      <w:proofErr w:type="spellEnd"/>
      <w:r w:rsidRPr="00902085">
        <w:rPr>
          <w:sz w:val="28"/>
          <w:szCs w:val="28"/>
        </w:rPr>
        <w:t xml:space="preserve"> для </w:t>
      </w:r>
      <w:proofErr w:type="spellStart"/>
      <w:r w:rsidRPr="00902085">
        <w:rPr>
          <w:sz w:val="28"/>
          <w:szCs w:val="28"/>
        </w:rPr>
        <w:t>покращення</w:t>
      </w:r>
      <w:proofErr w:type="spellEnd"/>
      <w:r w:rsidRPr="00902085">
        <w:rPr>
          <w:sz w:val="28"/>
          <w:szCs w:val="28"/>
        </w:rPr>
        <w:t xml:space="preserve"> </w:t>
      </w:r>
      <w:proofErr w:type="spellStart"/>
      <w:r w:rsidRPr="00902085">
        <w:rPr>
          <w:sz w:val="28"/>
          <w:szCs w:val="28"/>
        </w:rPr>
        <w:t>травлення</w:t>
      </w:r>
      <w:proofErr w:type="spellEnd"/>
      <w:r w:rsidRPr="00902085">
        <w:rPr>
          <w:sz w:val="28"/>
          <w:szCs w:val="28"/>
        </w:rPr>
        <w:t xml:space="preserve"> у тварин.</w:t>
      </w:r>
      <w:r w:rsidRPr="00902085">
        <w:rPr>
          <w:sz w:val="28"/>
          <w:szCs w:val="28"/>
          <w:lang w:val="uk-UA"/>
        </w:rPr>
        <w:t xml:space="preserve"> </w:t>
      </w:r>
      <w:r w:rsidRPr="00902085">
        <w:rPr>
          <w:sz w:val="28"/>
          <w:szCs w:val="28"/>
        </w:rPr>
        <w:t xml:space="preserve">Антисептики для </w:t>
      </w:r>
      <w:proofErr w:type="spellStart"/>
      <w:r w:rsidRPr="00902085">
        <w:rPr>
          <w:sz w:val="28"/>
          <w:szCs w:val="28"/>
        </w:rPr>
        <w:t>зберігання</w:t>
      </w:r>
      <w:proofErr w:type="spellEnd"/>
      <w:r w:rsidRPr="00902085">
        <w:rPr>
          <w:sz w:val="28"/>
          <w:szCs w:val="28"/>
        </w:rPr>
        <w:t xml:space="preserve"> </w:t>
      </w:r>
      <w:proofErr w:type="spellStart"/>
      <w:r w:rsidRPr="00902085">
        <w:rPr>
          <w:sz w:val="28"/>
          <w:szCs w:val="28"/>
        </w:rPr>
        <w:t>сінажу</w:t>
      </w:r>
      <w:proofErr w:type="spellEnd"/>
      <w:r w:rsidRPr="00902085">
        <w:rPr>
          <w:sz w:val="28"/>
          <w:szCs w:val="28"/>
        </w:rPr>
        <w:t>.</w:t>
      </w:r>
      <w:r w:rsidRPr="00902085">
        <w:rPr>
          <w:sz w:val="28"/>
          <w:szCs w:val="28"/>
          <w:lang w:val="uk-UA"/>
        </w:rPr>
        <w:t xml:space="preserve"> Сировина для синтезу пластмас, барвників, розчинників, полімерів. Оцтова кислота </w:t>
      </w:r>
      <w:r w:rsidRPr="00F34A07">
        <w:rPr>
          <w:sz w:val="28"/>
          <w:szCs w:val="28"/>
          <w:lang w:val="uk-UA"/>
        </w:rPr>
        <w:t xml:space="preserve">– </w:t>
      </w:r>
      <w:r w:rsidRPr="00902085">
        <w:rPr>
          <w:sz w:val="28"/>
          <w:szCs w:val="28"/>
          <w:lang w:val="uk-UA"/>
        </w:rPr>
        <w:t xml:space="preserve">компонент для виробництва оцтової ефірної целюлози, ацетатів. </w:t>
      </w:r>
      <w:r w:rsidRPr="00F34A07">
        <w:rPr>
          <w:sz w:val="28"/>
          <w:szCs w:val="28"/>
          <w:lang w:val="uk-UA"/>
        </w:rPr>
        <w:t xml:space="preserve">Органічні кислоти – важливий клас </w:t>
      </w:r>
      <w:proofErr w:type="spellStart"/>
      <w:r w:rsidRPr="00F34A07">
        <w:rPr>
          <w:sz w:val="28"/>
          <w:szCs w:val="28"/>
          <w:lang w:val="uk-UA"/>
        </w:rPr>
        <w:t>сполук</w:t>
      </w:r>
      <w:proofErr w:type="spellEnd"/>
      <w:r w:rsidRPr="00F34A07">
        <w:rPr>
          <w:sz w:val="28"/>
          <w:szCs w:val="28"/>
          <w:lang w:val="uk-UA"/>
        </w:rPr>
        <w:t xml:space="preserve">, що мають велике значення як у біохімії організмів, так і в промисловості. </w:t>
      </w:r>
      <w:r w:rsidRPr="00902085">
        <w:rPr>
          <w:sz w:val="28"/>
          <w:szCs w:val="28"/>
        </w:rPr>
        <w:t xml:space="preserve">Вони є </w:t>
      </w:r>
      <w:proofErr w:type="spellStart"/>
      <w:r w:rsidRPr="00902085">
        <w:rPr>
          <w:sz w:val="28"/>
          <w:szCs w:val="28"/>
        </w:rPr>
        <w:t>незамінними</w:t>
      </w:r>
      <w:proofErr w:type="spellEnd"/>
      <w:r w:rsidRPr="00902085">
        <w:rPr>
          <w:sz w:val="28"/>
          <w:szCs w:val="28"/>
        </w:rPr>
        <w:t xml:space="preserve"> </w:t>
      </w:r>
      <w:proofErr w:type="spellStart"/>
      <w:r w:rsidRPr="00902085">
        <w:rPr>
          <w:sz w:val="28"/>
          <w:szCs w:val="28"/>
        </w:rPr>
        <w:t>учасниками</w:t>
      </w:r>
      <w:proofErr w:type="spellEnd"/>
      <w:r w:rsidRPr="00902085">
        <w:rPr>
          <w:sz w:val="28"/>
          <w:szCs w:val="28"/>
        </w:rPr>
        <w:t xml:space="preserve"> </w:t>
      </w:r>
      <w:proofErr w:type="spellStart"/>
      <w:r w:rsidRPr="00902085">
        <w:rPr>
          <w:sz w:val="28"/>
          <w:szCs w:val="28"/>
        </w:rPr>
        <w:t>метаболічних</w:t>
      </w:r>
      <w:proofErr w:type="spellEnd"/>
      <w:r w:rsidRPr="00902085">
        <w:rPr>
          <w:sz w:val="28"/>
          <w:szCs w:val="28"/>
        </w:rPr>
        <w:t xml:space="preserve"> </w:t>
      </w:r>
      <w:proofErr w:type="spellStart"/>
      <w:r w:rsidRPr="00902085">
        <w:rPr>
          <w:sz w:val="28"/>
          <w:szCs w:val="28"/>
        </w:rPr>
        <w:t>процесів</w:t>
      </w:r>
      <w:proofErr w:type="spellEnd"/>
      <w:r w:rsidRPr="00902085">
        <w:rPr>
          <w:sz w:val="28"/>
          <w:szCs w:val="28"/>
        </w:rPr>
        <w:t xml:space="preserve">, </w:t>
      </w:r>
      <w:proofErr w:type="spellStart"/>
      <w:r w:rsidRPr="00902085">
        <w:rPr>
          <w:sz w:val="28"/>
          <w:szCs w:val="28"/>
        </w:rPr>
        <w:t>харчових</w:t>
      </w:r>
      <w:proofErr w:type="spellEnd"/>
      <w:r w:rsidRPr="00902085">
        <w:rPr>
          <w:sz w:val="28"/>
          <w:szCs w:val="28"/>
        </w:rPr>
        <w:t xml:space="preserve"> та </w:t>
      </w:r>
      <w:proofErr w:type="spellStart"/>
      <w:r w:rsidRPr="00902085">
        <w:rPr>
          <w:sz w:val="28"/>
          <w:szCs w:val="28"/>
        </w:rPr>
        <w:t>медичних</w:t>
      </w:r>
      <w:proofErr w:type="spellEnd"/>
      <w:r w:rsidRPr="00902085">
        <w:rPr>
          <w:sz w:val="28"/>
          <w:szCs w:val="28"/>
        </w:rPr>
        <w:t xml:space="preserve"> </w:t>
      </w:r>
      <w:proofErr w:type="spellStart"/>
      <w:r w:rsidRPr="00902085">
        <w:rPr>
          <w:sz w:val="28"/>
          <w:szCs w:val="28"/>
        </w:rPr>
        <w:t>технологій</w:t>
      </w:r>
      <w:proofErr w:type="spellEnd"/>
      <w:r w:rsidRPr="00902085">
        <w:rPr>
          <w:sz w:val="28"/>
          <w:szCs w:val="28"/>
        </w:rPr>
        <w:t xml:space="preserve">, а також </w:t>
      </w:r>
      <w:proofErr w:type="spellStart"/>
      <w:r w:rsidRPr="00902085">
        <w:rPr>
          <w:sz w:val="28"/>
          <w:szCs w:val="28"/>
        </w:rPr>
        <w:t>джерелом</w:t>
      </w:r>
      <w:proofErr w:type="spellEnd"/>
      <w:r w:rsidRPr="00902085">
        <w:rPr>
          <w:sz w:val="28"/>
          <w:szCs w:val="28"/>
        </w:rPr>
        <w:t xml:space="preserve"> </w:t>
      </w:r>
      <w:proofErr w:type="gramStart"/>
      <w:r w:rsidRPr="00902085">
        <w:rPr>
          <w:sz w:val="28"/>
          <w:szCs w:val="28"/>
        </w:rPr>
        <w:t>для синтезу</w:t>
      </w:r>
      <w:proofErr w:type="gramEnd"/>
      <w:r w:rsidRPr="00902085">
        <w:rPr>
          <w:sz w:val="28"/>
          <w:szCs w:val="28"/>
        </w:rPr>
        <w:t xml:space="preserve"> </w:t>
      </w:r>
      <w:proofErr w:type="spellStart"/>
      <w:r w:rsidRPr="00902085">
        <w:rPr>
          <w:sz w:val="28"/>
          <w:szCs w:val="28"/>
        </w:rPr>
        <w:t>нових</w:t>
      </w:r>
      <w:proofErr w:type="spellEnd"/>
      <w:r w:rsidRPr="00902085">
        <w:rPr>
          <w:sz w:val="28"/>
          <w:szCs w:val="28"/>
        </w:rPr>
        <w:t xml:space="preserve"> </w:t>
      </w:r>
      <w:proofErr w:type="spellStart"/>
      <w:r w:rsidRPr="00902085">
        <w:rPr>
          <w:sz w:val="28"/>
          <w:szCs w:val="28"/>
        </w:rPr>
        <w:t>сполук</w:t>
      </w:r>
      <w:proofErr w:type="spellEnd"/>
      <w:r w:rsidRPr="00902085">
        <w:rPr>
          <w:sz w:val="28"/>
          <w:szCs w:val="28"/>
        </w:rPr>
        <w:t xml:space="preserve">. </w:t>
      </w:r>
      <w:proofErr w:type="spellStart"/>
      <w:r w:rsidRPr="00902085">
        <w:rPr>
          <w:sz w:val="28"/>
          <w:szCs w:val="28"/>
        </w:rPr>
        <w:t>Розуміння</w:t>
      </w:r>
      <w:proofErr w:type="spellEnd"/>
      <w:r w:rsidRPr="00902085">
        <w:rPr>
          <w:sz w:val="28"/>
          <w:szCs w:val="28"/>
        </w:rPr>
        <w:t xml:space="preserve"> </w:t>
      </w:r>
      <w:proofErr w:type="spellStart"/>
      <w:r w:rsidRPr="00902085">
        <w:rPr>
          <w:sz w:val="28"/>
          <w:szCs w:val="28"/>
        </w:rPr>
        <w:t>їх</w:t>
      </w:r>
      <w:proofErr w:type="spellEnd"/>
      <w:r w:rsidRPr="00902085">
        <w:rPr>
          <w:sz w:val="28"/>
          <w:szCs w:val="28"/>
        </w:rPr>
        <w:t xml:space="preserve"> </w:t>
      </w:r>
      <w:proofErr w:type="spellStart"/>
      <w:r w:rsidRPr="00902085">
        <w:rPr>
          <w:sz w:val="28"/>
          <w:szCs w:val="28"/>
        </w:rPr>
        <w:t>будови</w:t>
      </w:r>
      <w:proofErr w:type="spellEnd"/>
      <w:r w:rsidRPr="00902085">
        <w:rPr>
          <w:sz w:val="28"/>
          <w:szCs w:val="28"/>
        </w:rPr>
        <w:t xml:space="preserve">, </w:t>
      </w:r>
      <w:proofErr w:type="spellStart"/>
      <w:r w:rsidRPr="00902085">
        <w:rPr>
          <w:sz w:val="28"/>
          <w:szCs w:val="28"/>
        </w:rPr>
        <w:t>властивостей</w:t>
      </w:r>
      <w:proofErr w:type="spellEnd"/>
      <w:r w:rsidRPr="00902085">
        <w:rPr>
          <w:sz w:val="28"/>
          <w:szCs w:val="28"/>
        </w:rPr>
        <w:t xml:space="preserve"> і </w:t>
      </w:r>
      <w:proofErr w:type="spellStart"/>
      <w:r w:rsidRPr="00902085">
        <w:rPr>
          <w:sz w:val="28"/>
          <w:szCs w:val="28"/>
        </w:rPr>
        <w:t>застосувань</w:t>
      </w:r>
      <w:proofErr w:type="spellEnd"/>
      <w:r w:rsidRPr="00902085">
        <w:rPr>
          <w:sz w:val="28"/>
          <w:szCs w:val="28"/>
        </w:rPr>
        <w:t xml:space="preserve"> </w:t>
      </w:r>
      <w:proofErr w:type="spellStart"/>
      <w:r w:rsidRPr="00902085">
        <w:rPr>
          <w:sz w:val="28"/>
          <w:szCs w:val="28"/>
        </w:rPr>
        <w:t>дозволяє</w:t>
      </w:r>
      <w:proofErr w:type="spellEnd"/>
      <w:r w:rsidRPr="00902085">
        <w:rPr>
          <w:sz w:val="28"/>
          <w:szCs w:val="28"/>
        </w:rPr>
        <w:t xml:space="preserve"> </w:t>
      </w:r>
      <w:proofErr w:type="spellStart"/>
      <w:r w:rsidRPr="00902085">
        <w:rPr>
          <w:sz w:val="28"/>
          <w:szCs w:val="28"/>
        </w:rPr>
        <w:t>ефективно</w:t>
      </w:r>
      <w:proofErr w:type="spellEnd"/>
      <w:r w:rsidRPr="00902085">
        <w:rPr>
          <w:sz w:val="28"/>
          <w:szCs w:val="28"/>
        </w:rPr>
        <w:t xml:space="preserve"> </w:t>
      </w:r>
      <w:proofErr w:type="spellStart"/>
      <w:r w:rsidRPr="00902085">
        <w:rPr>
          <w:sz w:val="28"/>
          <w:szCs w:val="28"/>
        </w:rPr>
        <w:t>використовувати</w:t>
      </w:r>
      <w:proofErr w:type="spellEnd"/>
      <w:r w:rsidRPr="00902085">
        <w:rPr>
          <w:sz w:val="28"/>
          <w:szCs w:val="28"/>
        </w:rPr>
        <w:t xml:space="preserve"> </w:t>
      </w:r>
      <w:proofErr w:type="spellStart"/>
      <w:r w:rsidRPr="00902085">
        <w:rPr>
          <w:sz w:val="28"/>
          <w:szCs w:val="28"/>
        </w:rPr>
        <w:t>їхні</w:t>
      </w:r>
      <w:proofErr w:type="spellEnd"/>
      <w:r w:rsidRPr="00902085">
        <w:rPr>
          <w:sz w:val="28"/>
          <w:szCs w:val="28"/>
        </w:rPr>
        <w:t xml:space="preserve"> </w:t>
      </w:r>
      <w:proofErr w:type="spellStart"/>
      <w:r w:rsidRPr="00902085">
        <w:rPr>
          <w:sz w:val="28"/>
          <w:szCs w:val="28"/>
        </w:rPr>
        <w:t>властивості</w:t>
      </w:r>
      <w:proofErr w:type="spellEnd"/>
      <w:r w:rsidRPr="00902085">
        <w:rPr>
          <w:sz w:val="28"/>
          <w:szCs w:val="28"/>
        </w:rPr>
        <w:t xml:space="preserve"> в </w:t>
      </w:r>
      <w:proofErr w:type="spellStart"/>
      <w:r w:rsidRPr="00902085">
        <w:rPr>
          <w:sz w:val="28"/>
          <w:szCs w:val="28"/>
        </w:rPr>
        <w:t>науці</w:t>
      </w:r>
      <w:proofErr w:type="spellEnd"/>
      <w:r w:rsidRPr="00902085">
        <w:rPr>
          <w:sz w:val="28"/>
          <w:szCs w:val="28"/>
        </w:rPr>
        <w:t xml:space="preserve">, </w:t>
      </w:r>
      <w:proofErr w:type="spellStart"/>
      <w:r w:rsidRPr="00902085">
        <w:rPr>
          <w:sz w:val="28"/>
          <w:szCs w:val="28"/>
        </w:rPr>
        <w:t>медицині</w:t>
      </w:r>
      <w:proofErr w:type="spellEnd"/>
      <w:r w:rsidRPr="00902085">
        <w:rPr>
          <w:sz w:val="28"/>
          <w:szCs w:val="28"/>
        </w:rPr>
        <w:t xml:space="preserve"> та </w:t>
      </w:r>
      <w:proofErr w:type="spellStart"/>
      <w:r w:rsidRPr="00902085">
        <w:rPr>
          <w:sz w:val="28"/>
          <w:szCs w:val="28"/>
        </w:rPr>
        <w:t>виробництві</w:t>
      </w:r>
      <w:proofErr w:type="spellEnd"/>
      <w:r w:rsidRPr="00902085">
        <w:rPr>
          <w:sz w:val="28"/>
          <w:szCs w:val="28"/>
        </w:rPr>
        <w:t>.</w:t>
      </w:r>
    </w:p>
    <w:p w14:paraId="6BE81DFB" w14:textId="77777777" w:rsidR="005406D0" w:rsidRDefault="005406D0" w:rsidP="005406D0">
      <w:pPr>
        <w:ind w:firstLine="709"/>
        <w:jc w:val="both"/>
        <w:rPr>
          <w:sz w:val="28"/>
          <w:szCs w:val="28"/>
          <w:lang w:val="ru-RU"/>
        </w:rPr>
      </w:pPr>
    </w:p>
    <w:p w14:paraId="667178A1" w14:textId="77777777" w:rsidR="00F41F02" w:rsidRDefault="00F41F02" w:rsidP="005406D0">
      <w:pPr>
        <w:ind w:firstLine="709"/>
        <w:jc w:val="both"/>
        <w:rPr>
          <w:sz w:val="28"/>
          <w:szCs w:val="28"/>
          <w:lang w:val="ru-RU"/>
        </w:rPr>
      </w:pPr>
    </w:p>
    <w:p w14:paraId="318CEF9A" w14:textId="5B81A131" w:rsidR="00F41F02" w:rsidRPr="00F41F02" w:rsidRDefault="00F41F02" w:rsidP="00F41F02">
      <w:pPr>
        <w:ind w:firstLine="709"/>
        <w:jc w:val="center"/>
        <w:rPr>
          <w:b/>
          <w:bCs/>
          <w:sz w:val="28"/>
          <w:szCs w:val="28"/>
          <w:lang w:val="ru-RU"/>
        </w:rPr>
      </w:pPr>
      <w:r w:rsidRPr="00F41F02">
        <w:rPr>
          <w:b/>
          <w:bCs/>
          <w:sz w:val="28"/>
          <w:szCs w:val="28"/>
          <w:lang w:val="ru-RU"/>
        </w:rPr>
        <w:t>ТЕСТИ ПО ТЕМАМ ВІТАМІНИ ТА ОРГАНІЧНІ КИСЛОТИ</w:t>
      </w:r>
      <w:r w:rsidR="00705047">
        <w:rPr>
          <w:b/>
          <w:bCs/>
          <w:sz w:val="28"/>
          <w:szCs w:val="28"/>
          <w:lang w:val="ru-RU"/>
        </w:rPr>
        <w:t>.</w:t>
      </w:r>
    </w:p>
    <w:p w14:paraId="09204E4E" w14:textId="77777777" w:rsidR="00F60DB3" w:rsidRDefault="00F60DB3" w:rsidP="00F60DB3">
      <w:pPr>
        <w:pStyle w:val="a9"/>
        <w:ind w:left="1429"/>
        <w:contextualSpacing w:val="0"/>
        <w:jc w:val="both"/>
        <w:rPr>
          <w:sz w:val="28"/>
          <w:szCs w:val="28"/>
        </w:rPr>
      </w:pPr>
    </w:p>
    <w:p w14:paraId="298C3758" w14:textId="46194CA0" w:rsidR="00F60DB3" w:rsidRPr="00F60DB3" w:rsidRDefault="00F60DB3">
      <w:pPr>
        <w:pStyle w:val="a9"/>
        <w:numPr>
          <w:ilvl w:val="0"/>
          <w:numId w:val="696"/>
        </w:numPr>
        <w:ind w:left="0" w:firstLine="709"/>
        <w:jc w:val="both"/>
        <w:rPr>
          <w:sz w:val="28"/>
          <w:szCs w:val="28"/>
        </w:rPr>
      </w:pPr>
      <w:r w:rsidRPr="00F60DB3">
        <w:rPr>
          <w:sz w:val="28"/>
          <w:szCs w:val="28"/>
        </w:rPr>
        <w:t xml:space="preserve">При надходженні сировини на вітамінний завод виявлено, що вона являє собою округлі, зморшкуваті плоди оранжево-червоного кольору і кислуватосолодкого, злегка в’яжучого смаку, довжиною до 3 см, діаметром до 1,5 см. Усередині плодів міститься багато горішків, які за формою є дрібними, твердими, вуглуватими, жовтого кольору. Горішки і внутрішня поверхня плодів густо устелені довгими, дуже жорсткими, щетинистими волосками. Був зроблений висновок, що сировина належить до: </w:t>
      </w:r>
    </w:p>
    <w:p w14:paraId="0333FA19" w14:textId="77777777" w:rsidR="00F60DB3" w:rsidRDefault="00F60DB3">
      <w:pPr>
        <w:pStyle w:val="a9"/>
        <w:numPr>
          <w:ilvl w:val="0"/>
          <w:numId w:val="428"/>
        </w:numPr>
        <w:contextualSpacing w:val="0"/>
        <w:jc w:val="both"/>
        <w:rPr>
          <w:sz w:val="28"/>
          <w:szCs w:val="28"/>
        </w:rPr>
      </w:pPr>
      <w:r>
        <w:rPr>
          <w:sz w:val="28"/>
          <w:szCs w:val="28"/>
        </w:rPr>
        <w:t xml:space="preserve">Fructus Rosae </w:t>
      </w:r>
    </w:p>
    <w:p w14:paraId="7C0E3D5C" w14:textId="77777777" w:rsidR="00F60DB3" w:rsidRDefault="00F60DB3">
      <w:pPr>
        <w:pStyle w:val="a9"/>
        <w:numPr>
          <w:ilvl w:val="0"/>
          <w:numId w:val="428"/>
        </w:numPr>
        <w:contextualSpacing w:val="0"/>
        <w:jc w:val="both"/>
        <w:rPr>
          <w:sz w:val="28"/>
          <w:szCs w:val="28"/>
        </w:rPr>
      </w:pPr>
      <w:r>
        <w:rPr>
          <w:sz w:val="28"/>
          <w:szCs w:val="28"/>
        </w:rPr>
        <w:t xml:space="preserve">Fructus Viburni </w:t>
      </w:r>
    </w:p>
    <w:p w14:paraId="4955000A" w14:textId="77777777" w:rsidR="00F60DB3" w:rsidRDefault="00F60DB3">
      <w:pPr>
        <w:pStyle w:val="a9"/>
        <w:numPr>
          <w:ilvl w:val="0"/>
          <w:numId w:val="428"/>
        </w:numPr>
        <w:contextualSpacing w:val="0"/>
        <w:jc w:val="both"/>
        <w:rPr>
          <w:sz w:val="28"/>
          <w:szCs w:val="28"/>
        </w:rPr>
      </w:pPr>
      <w:r>
        <w:rPr>
          <w:sz w:val="28"/>
          <w:szCs w:val="28"/>
        </w:rPr>
        <w:t xml:space="preserve">Fructus Ribis nigri </w:t>
      </w:r>
    </w:p>
    <w:p w14:paraId="5CEF55B9" w14:textId="77777777" w:rsidR="00F60DB3" w:rsidRDefault="00F60DB3">
      <w:pPr>
        <w:pStyle w:val="a9"/>
        <w:numPr>
          <w:ilvl w:val="0"/>
          <w:numId w:val="428"/>
        </w:numPr>
        <w:contextualSpacing w:val="0"/>
        <w:jc w:val="both"/>
        <w:rPr>
          <w:sz w:val="28"/>
          <w:szCs w:val="28"/>
        </w:rPr>
      </w:pPr>
      <w:r>
        <w:rPr>
          <w:sz w:val="28"/>
          <w:szCs w:val="28"/>
        </w:rPr>
        <w:t xml:space="preserve">Fructus Hippophaes </w:t>
      </w:r>
    </w:p>
    <w:p w14:paraId="64B88F18" w14:textId="77777777" w:rsidR="00F60DB3" w:rsidRDefault="00F60DB3">
      <w:pPr>
        <w:pStyle w:val="a9"/>
        <w:numPr>
          <w:ilvl w:val="0"/>
          <w:numId w:val="428"/>
        </w:numPr>
        <w:contextualSpacing w:val="0"/>
        <w:jc w:val="both"/>
        <w:rPr>
          <w:sz w:val="28"/>
          <w:szCs w:val="28"/>
        </w:rPr>
      </w:pPr>
      <w:r>
        <w:rPr>
          <w:sz w:val="28"/>
          <w:szCs w:val="28"/>
        </w:rPr>
        <w:lastRenderedPageBreak/>
        <w:t xml:space="preserve">Fructus Sorbi </w:t>
      </w:r>
    </w:p>
    <w:p w14:paraId="6A93D8D3" w14:textId="1D1157BD" w:rsidR="00F60DB3" w:rsidRPr="00F60DB3" w:rsidRDefault="00F60DB3">
      <w:pPr>
        <w:pStyle w:val="a9"/>
        <w:numPr>
          <w:ilvl w:val="0"/>
          <w:numId w:val="696"/>
        </w:numPr>
        <w:ind w:left="0" w:firstLine="709"/>
        <w:jc w:val="both"/>
        <w:rPr>
          <w:sz w:val="28"/>
          <w:szCs w:val="28"/>
        </w:rPr>
      </w:pPr>
      <w:r w:rsidRPr="00F60DB3">
        <w:rPr>
          <w:sz w:val="28"/>
          <w:szCs w:val="28"/>
        </w:rPr>
        <w:t xml:space="preserve">Фітохімічний цех підприємства виробляє настойку календули. Вкажіть, яку сировину використовують для виготовлення цього препарату: </w:t>
      </w:r>
    </w:p>
    <w:p w14:paraId="44F1F909" w14:textId="77777777" w:rsidR="00F60DB3" w:rsidRDefault="00F60DB3">
      <w:pPr>
        <w:pStyle w:val="a9"/>
        <w:numPr>
          <w:ilvl w:val="0"/>
          <w:numId w:val="429"/>
        </w:numPr>
        <w:contextualSpacing w:val="0"/>
        <w:jc w:val="both"/>
        <w:rPr>
          <w:sz w:val="28"/>
          <w:szCs w:val="28"/>
        </w:rPr>
      </w:pPr>
      <w:r>
        <w:rPr>
          <w:sz w:val="28"/>
          <w:szCs w:val="28"/>
        </w:rPr>
        <w:t xml:space="preserve">Квітки </w:t>
      </w:r>
    </w:p>
    <w:p w14:paraId="11EB94B5" w14:textId="77777777" w:rsidR="00F60DB3" w:rsidRDefault="00F60DB3">
      <w:pPr>
        <w:pStyle w:val="a9"/>
        <w:numPr>
          <w:ilvl w:val="0"/>
          <w:numId w:val="429"/>
        </w:numPr>
        <w:contextualSpacing w:val="0"/>
        <w:jc w:val="both"/>
        <w:rPr>
          <w:sz w:val="28"/>
          <w:szCs w:val="28"/>
        </w:rPr>
      </w:pPr>
      <w:r>
        <w:rPr>
          <w:sz w:val="28"/>
          <w:szCs w:val="28"/>
        </w:rPr>
        <w:t xml:space="preserve">Трава </w:t>
      </w:r>
    </w:p>
    <w:p w14:paraId="15B48D58" w14:textId="77777777" w:rsidR="00F60DB3" w:rsidRDefault="00F60DB3">
      <w:pPr>
        <w:pStyle w:val="a9"/>
        <w:numPr>
          <w:ilvl w:val="0"/>
          <w:numId w:val="429"/>
        </w:numPr>
        <w:contextualSpacing w:val="0"/>
        <w:jc w:val="both"/>
        <w:rPr>
          <w:sz w:val="28"/>
          <w:szCs w:val="28"/>
        </w:rPr>
      </w:pPr>
      <w:r>
        <w:rPr>
          <w:sz w:val="28"/>
          <w:szCs w:val="28"/>
        </w:rPr>
        <w:t xml:space="preserve">Листя та ефірна олія </w:t>
      </w:r>
    </w:p>
    <w:p w14:paraId="4A9F152D" w14:textId="77777777" w:rsidR="00F60DB3" w:rsidRDefault="00F60DB3">
      <w:pPr>
        <w:pStyle w:val="a9"/>
        <w:numPr>
          <w:ilvl w:val="0"/>
          <w:numId w:val="429"/>
        </w:numPr>
        <w:contextualSpacing w:val="0"/>
        <w:jc w:val="both"/>
        <w:rPr>
          <w:sz w:val="28"/>
          <w:szCs w:val="28"/>
        </w:rPr>
      </w:pPr>
      <w:r w:rsidRPr="00881C86">
        <w:rPr>
          <w:sz w:val="28"/>
          <w:szCs w:val="28"/>
        </w:rPr>
        <w:t xml:space="preserve">Корені, кореневища та трава </w:t>
      </w:r>
    </w:p>
    <w:p w14:paraId="53FC3FA1" w14:textId="77777777" w:rsidR="00F60DB3" w:rsidRDefault="00F60DB3">
      <w:pPr>
        <w:pStyle w:val="a9"/>
        <w:numPr>
          <w:ilvl w:val="0"/>
          <w:numId w:val="429"/>
        </w:numPr>
        <w:contextualSpacing w:val="0"/>
        <w:jc w:val="both"/>
        <w:rPr>
          <w:sz w:val="28"/>
          <w:szCs w:val="28"/>
        </w:rPr>
      </w:pPr>
      <w:r>
        <w:rPr>
          <w:sz w:val="28"/>
          <w:szCs w:val="28"/>
        </w:rPr>
        <w:t xml:space="preserve">Корені </w:t>
      </w:r>
    </w:p>
    <w:p w14:paraId="70D06E39" w14:textId="77777777" w:rsidR="00F60DB3" w:rsidRPr="00A33432" w:rsidRDefault="00F60DB3" w:rsidP="00F60DB3">
      <w:pPr>
        <w:jc w:val="both"/>
        <w:rPr>
          <w:sz w:val="28"/>
          <w:szCs w:val="28"/>
        </w:rPr>
      </w:pPr>
    </w:p>
    <w:p w14:paraId="07217201" w14:textId="77777777" w:rsidR="00F60DB3" w:rsidRDefault="00F60DB3">
      <w:pPr>
        <w:pStyle w:val="a9"/>
        <w:numPr>
          <w:ilvl w:val="0"/>
          <w:numId w:val="696"/>
        </w:numPr>
        <w:ind w:left="0" w:firstLine="709"/>
        <w:contextualSpacing w:val="0"/>
        <w:jc w:val="both"/>
        <w:rPr>
          <w:sz w:val="28"/>
          <w:szCs w:val="28"/>
        </w:rPr>
      </w:pPr>
      <w:r w:rsidRPr="00881C86">
        <w:rPr>
          <w:sz w:val="28"/>
          <w:szCs w:val="28"/>
        </w:rPr>
        <w:t xml:space="preserve"> На аналіз надійшла сировина: листки округло-яйцеподібні, по краю виїмчасті, нерівномірно, рідко- і дрібнозубчасті, зверху голі, зісподу біло-повстяні. Черешки тонкі, зверху жолобкуваті, часто з повстяним опушенням. Довжина листкової пластинки зазвичай 8-15 см, черешка – близько 5 см. Колір листків з верхнього богу зелений, зісподу – білувато-сірий. Запах відсутній. Смак слабко-гіркуватий з відчуттям слизуватості. Визначте лікарську рослинну сировину</w:t>
      </w:r>
    </w:p>
    <w:p w14:paraId="291F360E" w14:textId="77777777" w:rsidR="00F60DB3" w:rsidRDefault="00F60DB3">
      <w:pPr>
        <w:pStyle w:val="a9"/>
        <w:numPr>
          <w:ilvl w:val="0"/>
          <w:numId w:val="431"/>
        </w:numPr>
        <w:contextualSpacing w:val="0"/>
        <w:jc w:val="both"/>
        <w:rPr>
          <w:sz w:val="28"/>
          <w:szCs w:val="28"/>
        </w:rPr>
      </w:pPr>
      <w:r>
        <w:rPr>
          <w:sz w:val="28"/>
          <w:szCs w:val="28"/>
        </w:rPr>
        <w:t xml:space="preserve">Folia Farfarae </w:t>
      </w:r>
    </w:p>
    <w:p w14:paraId="2D697893" w14:textId="77777777" w:rsidR="00F60DB3" w:rsidRDefault="00F60DB3">
      <w:pPr>
        <w:pStyle w:val="a9"/>
        <w:numPr>
          <w:ilvl w:val="0"/>
          <w:numId w:val="431"/>
        </w:numPr>
        <w:contextualSpacing w:val="0"/>
        <w:jc w:val="both"/>
        <w:rPr>
          <w:sz w:val="28"/>
          <w:szCs w:val="28"/>
        </w:rPr>
      </w:pPr>
      <w:r>
        <w:rPr>
          <w:sz w:val="28"/>
          <w:szCs w:val="28"/>
        </w:rPr>
        <w:t xml:space="preserve">Folia Urticae </w:t>
      </w:r>
    </w:p>
    <w:p w14:paraId="42436FCD" w14:textId="77777777" w:rsidR="00F60DB3" w:rsidRDefault="00F60DB3">
      <w:pPr>
        <w:pStyle w:val="a9"/>
        <w:numPr>
          <w:ilvl w:val="0"/>
          <w:numId w:val="431"/>
        </w:numPr>
        <w:contextualSpacing w:val="0"/>
        <w:jc w:val="both"/>
        <w:rPr>
          <w:sz w:val="28"/>
          <w:szCs w:val="28"/>
        </w:rPr>
      </w:pPr>
      <w:r>
        <w:rPr>
          <w:sz w:val="28"/>
          <w:szCs w:val="28"/>
        </w:rPr>
        <w:t xml:space="preserve">Folia Menthae </w:t>
      </w:r>
    </w:p>
    <w:p w14:paraId="3024E17E" w14:textId="77777777" w:rsidR="00F60DB3" w:rsidRDefault="00F60DB3">
      <w:pPr>
        <w:pStyle w:val="a9"/>
        <w:numPr>
          <w:ilvl w:val="0"/>
          <w:numId w:val="431"/>
        </w:numPr>
        <w:contextualSpacing w:val="0"/>
        <w:jc w:val="both"/>
        <w:rPr>
          <w:sz w:val="28"/>
          <w:szCs w:val="28"/>
        </w:rPr>
      </w:pPr>
      <w:r>
        <w:rPr>
          <w:sz w:val="28"/>
          <w:szCs w:val="28"/>
        </w:rPr>
        <w:t xml:space="preserve">Folia Uvae-ursi </w:t>
      </w:r>
    </w:p>
    <w:p w14:paraId="11EB6655" w14:textId="77777777" w:rsidR="00F60DB3" w:rsidRDefault="00F60DB3">
      <w:pPr>
        <w:pStyle w:val="a9"/>
        <w:numPr>
          <w:ilvl w:val="0"/>
          <w:numId w:val="431"/>
        </w:numPr>
        <w:contextualSpacing w:val="0"/>
        <w:jc w:val="both"/>
        <w:rPr>
          <w:sz w:val="28"/>
          <w:szCs w:val="28"/>
        </w:rPr>
      </w:pPr>
      <w:r>
        <w:rPr>
          <w:sz w:val="28"/>
          <w:szCs w:val="28"/>
        </w:rPr>
        <w:t xml:space="preserve">Folia Eucalypti </w:t>
      </w:r>
    </w:p>
    <w:p w14:paraId="0EC19044" w14:textId="77777777" w:rsidR="00F60DB3" w:rsidRDefault="00F60DB3" w:rsidP="00F60DB3">
      <w:pPr>
        <w:pStyle w:val="a9"/>
        <w:ind w:left="1429"/>
        <w:contextualSpacing w:val="0"/>
        <w:jc w:val="both"/>
        <w:rPr>
          <w:sz w:val="28"/>
          <w:szCs w:val="28"/>
        </w:rPr>
      </w:pPr>
    </w:p>
    <w:p w14:paraId="32C83BD3" w14:textId="77777777" w:rsidR="00F60DB3" w:rsidRDefault="00F60DB3">
      <w:pPr>
        <w:pStyle w:val="a9"/>
        <w:numPr>
          <w:ilvl w:val="0"/>
          <w:numId w:val="696"/>
        </w:numPr>
        <w:ind w:left="0" w:firstLine="709"/>
        <w:contextualSpacing w:val="0"/>
        <w:jc w:val="both"/>
        <w:rPr>
          <w:sz w:val="28"/>
          <w:szCs w:val="28"/>
        </w:rPr>
      </w:pPr>
      <w:r w:rsidRPr="00881C86">
        <w:rPr>
          <w:sz w:val="28"/>
          <w:szCs w:val="28"/>
        </w:rPr>
        <w:t xml:space="preserve">На поперечному зрізі листка лікарської рослини виявлено жалкі волоски з багатоклітинною підставкою і великою кінцевою клітиною, яка закінчується головкою, що обламується, та наявність цистолітів. Визначте, для якої ЛРС характерні такі мікроскопічні ознаки: </w:t>
      </w:r>
    </w:p>
    <w:p w14:paraId="46ABCD31" w14:textId="77777777" w:rsidR="00F60DB3" w:rsidRDefault="00F60DB3">
      <w:pPr>
        <w:pStyle w:val="a9"/>
        <w:numPr>
          <w:ilvl w:val="0"/>
          <w:numId w:val="432"/>
        </w:numPr>
        <w:contextualSpacing w:val="0"/>
        <w:jc w:val="both"/>
        <w:rPr>
          <w:sz w:val="28"/>
          <w:szCs w:val="28"/>
        </w:rPr>
      </w:pPr>
      <w:r>
        <w:rPr>
          <w:sz w:val="28"/>
          <w:szCs w:val="28"/>
        </w:rPr>
        <w:t xml:space="preserve">Кропиви дводомної </w:t>
      </w:r>
    </w:p>
    <w:p w14:paraId="47EBABD7" w14:textId="77777777" w:rsidR="00F60DB3" w:rsidRDefault="00F60DB3">
      <w:pPr>
        <w:pStyle w:val="a9"/>
        <w:numPr>
          <w:ilvl w:val="0"/>
          <w:numId w:val="432"/>
        </w:numPr>
        <w:contextualSpacing w:val="0"/>
        <w:jc w:val="both"/>
        <w:rPr>
          <w:sz w:val="28"/>
          <w:szCs w:val="28"/>
        </w:rPr>
      </w:pPr>
      <w:r>
        <w:rPr>
          <w:sz w:val="28"/>
          <w:szCs w:val="28"/>
        </w:rPr>
        <w:t xml:space="preserve">М’яти перцевої </w:t>
      </w:r>
    </w:p>
    <w:p w14:paraId="372C252E" w14:textId="77777777" w:rsidR="00F60DB3" w:rsidRDefault="00F60DB3">
      <w:pPr>
        <w:pStyle w:val="a9"/>
        <w:numPr>
          <w:ilvl w:val="0"/>
          <w:numId w:val="432"/>
        </w:numPr>
        <w:contextualSpacing w:val="0"/>
        <w:jc w:val="both"/>
        <w:rPr>
          <w:sz w:val="28"/>
          <w:szCs w:val="28"/>
        </w:rPr>
      </w:pPr>
      <w:r w:rsidRPr="00881C86">
        <w:rPr>
          <w:sz w:val="28"/>
          <w:szCs w:val="28"/>
        </w:rPr>
        <w:t xml:space="preserve">Беладони </w:t>
      </w:r>
      <w:r>
        <w:rPr>
          <w:sz w:val="28"/>
          <w:szCs w:val="28"/>
        </w:rPr>
        <w:t xml:space="preserve">звичайної </w:t>
      </w:r>
    </w:p>
    <w:p w14:paraId="339B39E4" w14:textId="77777777" w:rsidR="00F60DB3" w:rsidRDefault="00F60DB3">
      <w:pPr>
        <w:pStyle w:val="a9"/>
        <w:numPr>
          <w:ilvl w:val="0"/>
          <w:numId w:val="432"/>
        </w:numPr>
        <w:contextualSpacing w:val="0"/>
        <w:jc w:val="both"/>
        <w:rPr>
          <w:sz w:val="28"/>
          <w:szCs w:val="28"/>
        </w:rPr>
      </w:pPr>
      <w:r>
        <w:rPr>
          <w:sz w:val="28"/>
          <w:szCs w:val="28"/>
        </w:rPr>
        <w:t xml:space="preserve">Материнки звичайної </w:t>
      </w:r>
    </w:p>
    <w:p w14:paraId="6508B40C" w14:textId="77777777" w:rsidR="00F60DB3" w:rsidRDefault="00F60DB3">
      <w:pPr>
        <w:pStyle w:val="a9"/>
        <w:numPr>
          <w:ilvl w:val="0"/>
          <w:numId w:val="432"/>
        </w:numPr>
        <w:contextualSpacing w:val="0"/>
        <w:jc w:val="both"/>
        <w:rPr>
          <w:sz w:val="28"/>
          <w:szCs w:val="28"/>
        </w:rPr>
      </w:pPr>
      <w:r>
        <w:rPr>
          <w:sz w:val="28"/>
          <w:szCs w:val="28"/>
        </w:rPr>
        <w:t xml:space="preserve">Грициків звичайних </w:t>
      </w:r>
    </w:p>
    <w:p w14:paraId="19F0107F" w14:textId="77777777" w:rsidR="00F60DB3" w:rsidRDefault="00F60DB3" w:rsidP="00F60DB3">
      <w:pPr>
        <w:pStyle w:val="a9"/>
        <w:ind w:left="1429"/>
        <w:contextualSpacing w:val="0"/>
        <w:jc w:val="both"/>
        <w:rPr>
          <w:sz w:val="28"/>
          <w:szCs w:val="28"/>
        </w:rPr>
      </w:pPr>
    </w:p>
    <w:p w14:paraId="29B58D56" w14:textId="77777777" w:rsidR="00F60DB3" w:rsidRDefault="00F60DB3">
      <w:pPr>
        <w:pStyle w:val="a9"/>
        <w:numPr>
          <w:ilvl w:val="0"/>
          <w:numId w:val="696"/>
        </w:numPr>
        <w:ind w:left="0" w:firstLine="709"/>
        <w:contextualSpacing w:val="0"/>
        <w:jc w:val="both"/>
        <w:rPr>
          <w:sz w:val="28"/>
          <w:szCs w:val="28"/>
        </w:rPr>
      </w:pPr>
      <w:r w:rsidRPr="00881C86">
        <w:rPr>
          <w:sz w:val="28"/>
          <w:szCs w:val="28"/>
        </w:rPr>
        <w:t xml:space="preserve">Більшість видів рослинної сировини зберігається в сухому вигляді. На перероблення в свіжому вигляді для отримання соку на заводах приймають рослинну сировину: </w:t>
      </w:r>
    </w:p>
    <w:p w14:paraId="34FBF4BC" w14:textId="77777777" w:rsidR="00F60DB3" w:rsidRDefault="00F60DB3">
      <w:pPr>
        <w:pStyle w:val="a9"/>
        <w:numPr>
          <w:ilvl w:val="0"/>
          <w:numId w:val="433"/>
        </w:numPr>
        <w:contextualSpacing w:val="0"/>
        <w:jc w:val="both"/>
        <w:rPr>
          <w:sz w:val="28"/>
          <w:szCs w:val="28"/>
        </w:rPr>
      </w:pPr>
      <w:r>
        <w:rPr>
          <w:sz w:val="28"/>
          <w:szCs w:val="28"/>
        </w:rPr>
        <w:t xml:space="preserve">Plantago major </w:t>
      </w:r>
    </w:p>
    <w:p w14:paraId="40E897A1" w14:textId="77777777" w:rsidR="00F60DB3" w:rsidRDefault="00F60DB3">
      <w:pPr>
        <w:pStyle w:val="a9"/>
        <w:numPr>
          <w:ilvl w:val="0"/>
          <w:numId w:val="433"/>
        </w:numPr>
        <w:contextualSpacing w:val="0"/>
        <w:jc w:val="both"/>
        <w:rPr>
          <w:sz w:val="28"/>
          <w:szCs w:val="28"/>
        </w:rPr>
      </w:pPr>
      <w:r w:rsidRPr="00A33432">
        <w:rPr>
          <w:sz w:val="28"/>
          <w:szCs w:val="28"/>
        </w:rPr>
        <w:t>Capsella bursa</w:t>
      </w:r>
      <w:r>
        <w:rPr>
          <w:sz w:val="28"/>
          <w:szCs w:val="28"/>
        </w:rPr>
        <w:t xml:space="preserve">-pastoris </w:t>
      </w:r>
    </w:p>
    <w:p w14:paraId="360DD255" w14:textId="77777777" w:rsidR="00F60DB3" w:rsidRDefault="00F60DB3">
      <w:pPr>
        <w:pStyle w:val="a9"/>
        <w:numPr>
          <w:ilvl w:val="0"/>
          <w:numId w:val="433"/>
        </w:numPr>
        <w:contextualSpacing w:val="0"/>
        <w:jc w:val="both"/>
        <w:rPr>
          <w:sz w:val="28"/>
          <w:szCs w:val="28"/>
        </w:rPr>
      </w:pPr>
      <w:r>
        <w:rPr>
          <w:sz w:val="28"/>
          <w:szCs w:val="28"/>
        </w:rPr>
        <w:t xml:space="preserve">Rosa canica </w:t>
      </w:r>
    </w:p>
    <w:p w14:paraId="4B4ACE5C" w14:textId="77777777" w:rsidR="00F60DB3" w:rsidRDefault="00F60DB3">
      <w:pPr>
        <w:pStyle w:val="a9"/>
        <w:numPr>
          <w:ilvl w:val="0"/>
          <w:numId w:val="433"/>
        </w:numPr>
        <w:contextualSpacing w:val="0"/>
        <w:jc w:val="both"/>
        <w:rPr>
          <w:sz w:val="28"/>
          <w:szCs w:val="28"/>
        </w:rPr>
      </w:pPr>
      <w:r>
        <w:rPr>
          <w:sz w:val="28"/>
          <w:szCs w:val="28"/>
        </w:rPr>
        <w:t xml:space="preserve">Urtica dioica </w:t>
      </w:r>
    </w:p>
    <w:p w14:paraId="0FDB8434" w14:textId="77777777" w:rsidR="00F60DB3" w:rsidRDefault="00F60DB3">
      <w:pPr>
        <w:pStyle w:val="a9"/>
        <w:numPr>
          <w:ilvl w:val="0"/>
          <w:numId w:val="433"/>
        </w:numPr>
        <w:contextualSpacing w:val="0"/>
        <w:jc w:val="both"/>
        <w:rPr>
          <w:sz w:val="28"/>
          <w:szCs w:val="28"/>
        </w:rPr>
      </w:pPr>
      <w:r>
        <w:rPr>
          <w:sz w:val="28"/>
          <w:szCs w:val="28"/>
        </w:rPr>
        <w:t xml:space="preserve">Althaea officinalis </w:t>
      </w:r>
    </w:p>
    <w:p w14:paraId="736B7E21" w14:textId="77777777" w:rsidR="00F60DB3" w:rsidRPr="00A33432" w:rsidRDefault="00F60DB3" w:rsidP="00F60DB3">
      <w:pPr>
        <w:jc w:val="both"/>
        <w:rPr>
          <w:sz w:val="28"/>
          <w:szCs w:val="28"/>
        </w:rPr>
      </w:pPr>
    </w:p>
    <w:p w14:paraId="7DD29D83" w14:textId="77777777" w:rsidR="00F60DB3" w:rsidRDefault="00F60DB3">
      <w:pPr>
        <w:pStyle w:val="a9"/>
        <w:numPr>
          <w:ilvl w:val="0"/>
          <w:numId w:val="696"/>
        </w:numPr>
        <w:ind w:left="0" w:firstLine="709"/>
        <w:contextualSpacing w:val="0"/>
        <w:jc w:val="both"/>
        <w:rPr>
          <w:sz w:val="28"/>
          <w:szCs w:val="28"/>
        </w:rPr>
      </w:pPr>
      <w:r w:rsidRPr="00881C86">
        <w:rPr>
          <w:sz w:val="28"/>
          <w:szCs w:val="28"/>
        </w:rPr>
        <w:t>Фармацевт приготував водний витяг методом холодного настоювання. Укажіть вид цієї сировини</w:t>
      </w:r>
    </w:p>
    <w:p w14:paraId="13F1AF97" w14:textId="77777777" w:rsidR="00F60DB3" w:rsidRDefault="00F60DB3">
      <w:pPr>
        <w:pStyle w:val="a9"/>
        <w:numPr>
          <w:ilvl w:val="0"/>
          <w:numId w:val="434"/>
        </w:numPr>
        <w:contextualSpacing w:val="0"/>
        <w:jc w:val="both"/>
        <w:rPr>
          <w:sz w:val="28"/>
          <w:szCs w:val="28"/>
        </w:rPr>
      </w:pPr>
      <w:r>
        <w:rPr>
          <w:sz w:val="28"/>
          <w:szCs w:val="28"/>
        </w:rPr>
        <w:t xml:space="preserve">Корені алтеї </w:t>
      </w:r>
    </w:p>
    <w:p w14:paraId="39E9F737" w14:textId="77777777" w:rsidR="00F60DB3" w:rsidRDefault="00F60DB3">
      <w:pPr>
        <w:pStyle w:val="a9"/>
        <w:numPr>
          <w:ilvl w:val="0"/>
          <w:numId w:val="434"/>
        </w:numPr>
        <w:contextualSpacing w:val="0"/>
        <w:jc w:val="both"/>
        <w:rPr>
          <w:sz w:val="28"/>
          <w:szCs w:val="28"/>
        </w:rPr>
      </w:pPr>
      <w:r>
        <w:rPr>
          <w:sz w:val="28"/>
          <w:szCs w:val="28"/>
        </w:rPr>
        <w:t xml:space="preserve">Кора крушини </w:t>
      </w:r>
    </w:p>
    <w:p w14:paraId="5FBDDE22" w14:textId="77777777" w:rsidR="00F60DB3" w:rsidRDefault="00F60DB3">
      <w:pPr>
        <w:pStyle w:val="a9"/>
        <w:numPr>
          <w:ilvl w:val="0"/>
          <w:numId w:val="434"/>
        </w:numPr>
        <w:contextualSpacing w:val="0"/>
        <w:jc w:val="both"/>
        <w:rPr>
          <w:sz w:val="28"/>
          <w:szCs w:val="28"/>
        </w:rPr>
      </w:pPr>
      <w:r>
        <w:rPr>
          <w:sz w:val="28"/>
          <w:szCs w:val="28"/>
        </w:rPr>
        <w:lastRenderedPageBreak/>
        <w:t xml:space="preserve">Листя м’яти </w:t>
      </w:r>
    </w:p>
    <w:p w14:paraId="11FFA070" w14:textId="77777777" w:rsidR="00F60DB3" w:rsidRDefault="00F60DB3">
      <w:pPr>
        <w:pStyle w:val="a9"/>
        <w:numPr>
          <w:ilvl w:val="0"/>
          <w:numId w:val="434"/>
        </w:numPr>
        <w:contextualSpacing w:val="0"/>
        <w:jc w:val="both"/>
        <w:rPr>
          <w:sz w:val="28"/>
          <w:szCs w:val="28"/>
        </w:rPr>
      </w:pPr>
      <w:r>
        <w:rPr>
          <w:sz w:val="28"/>
          <w:szCs w:val="28"/>
        </w:rPr>
        <w:t xml:space="preserve">Листя мучниці </w:t>
      </w:r>
    </w:p>
    <w:p w14:paraId="16BA9340" w14:textId="77777777" w:rsidR="00F60DB3" w:rsidRDefault="00F60DB3">
      <w:pPr>
        <w:pStyle w:val="a9"/>
        <w:numPr>
          <w:ilvl w:val="0"/>
          <w:numId w:val="434"/>
        </w:numPr>
        <w:contextualSpacing w:val="0"/>
        <w:jc w:val="both"/>
        <w:rPr>
          <w:sz w:val="28"/>
          <w:szCs w:val="28"/>
        </w:rPr>
      </w:pPr>
      <w:r>
        <w:rPr>
          <w:sz w:val="28"/>
          <w:szCs w:val="28"/>
        </w:rPr>
        <w:t xml:space="preserve">Трава термопсису </w:t>
      </w:r>
    </w:p>
    <w:p w14:paraId="3A9598E6" w14:textId="77777777" w:rsidR="00F60DB3" w:rsidRPr="00F60DB3" w:rsidRDefault="00F60DB3" w:rsidP="00F60DB3">
      <w:pPr>
        <w:jc w:val="both"/>
        <w:rPr>
          <w:sz w:val="28"/>
          <w:szCs w:val="28"/>
        </w:rPr>
      </w:pPr>
    </w:p>
    <w:p w14:paraId="1817789D" w14:textId="77777777" w:rsidR="00F60DB3" w:rsidRDefault="00F60DB3">
      <w:pPr>
        <w:pStyle w:val="a9"/>
        <w:numPr>
          <w:ilvl w:val="0"/>
          <w:numId w:val="696"/>
        </w:numPr>
        <w:ind w:left="0" w:firstLine="709"/>
        <w:contextualSpacing w:val="0"/>
        <w:jc w:val="both"/>
        <w:rPr>
          <w:sz w:val="28"/>
          <w:szCs w:val="28"/>
        </w:rPr>
      </w:pPr>
      <w:r w:rsidRPr="00881C86">
        <w:rPr>
          <w:sz w:val="28"/>
          <w:szCs w:val="28"/>
        </w:rPr>
        <w:t>До складу лікарського збору входять: Cortex Frangulae, Folia Urticae, Herba Millefolii. За якими характерними мікроскопічними ознаками можна визначити лікарську рослинну сировину Folia Urticae</w:t>
      </w:r>
    </w:p>
    <w:p w14:paraId="577AD655" w14:textId="77777777" w:rsidR="00F60DB3" w:rsidRDefault="00F60DB3">
      <w:pPr>
        <w:pStyle w:val="a9"/>
        <w:numPr>
          <w:ilvl w:val="0"/>
          <w:numId w:val="436"/>
        </w:numPr>
        <w:contextualSpacing w:val="0"/>
        <w:jc w:val="both"/>
        <w:rPr>
          <w:sz w:val="28"/>
          <w:szCs w:val="28"/>
        </w:rPr>
      </w:pPr>
      <w:r w:rsidRPr="00881C86">
        <w:rPr>
          <w:sz w:val="28"/>
          <w:szCs w:val="28"/>
        </w:rPr>
        <w:t>Головчасті, ретортоподібні та жалкі волоски, цистоліти, судини провідного пучка</w:t>
      </w:r>
      <w:r>
        <w:rPr>
          <w:sz w:val="28"/>
          <w:szCs w:val="28"/>
        </w:rPr>
        <w:t xml:space="preserve"> жилки, друзи оксалату кальцію </w:t>
      </w:r>
    </w:p>
    <w:p w14:paraId="1E7D56AB" w14:textId="77777777" w:rsidR="00F60DB3" w:rsidRPr="007C65F8" w:rsidRDefault="00F60DB3">
      <w:pPr>
        <w:pStyle w:val="a9"/>
        <w:numPr>
          <w:ilvl w:val="0"/>
          <w:numId w:val="436"/>
        </w:numPr>
        <w:contextualSpacing w:val="0"/>
        <w:jc w:val="both"/>
        <w:rPr>
          <w:sz w:val="28"/>
          <w:szCs w:val="28"/>
        </w:rPr>
      </w:pPr>
      <w:r w:rsidRPr="00881C86">
        <w:rPr>
          <w:sz w:val="28"/>
          <w:szCs w:val="28"/>
        </w:rPr>
        <w:t>Луб'яні волок</w:t>
      </w:r>
      <w:r>
        <w:rPr>
          <w:sz w:val="28"/>
          <w:szCs w:val="28"/>
        </w:rPr>
        <w:t xml:space="preserve">на, трахеїди, крохмаль, судини </w:t>
      </w:r>
    </w:p>
    <w:p w14:paraId="4972A527" w14:textId="77777777" w:rsidR="00F60DB3" w:rsidRDefault="00F60DB3">
      <w:pPr>
        <w:pStyle w:val="a9"/>
        <w:numPr>
          <w:ilvl w:val="0"/>
          <w:numId w:val="436"/>
        </w:numPr>
        <w:contextualSpacing w:val="0"/>
        <w:jc w:val="both"/>
        <w:rPr>
          <w:sz w:val="28"/>
          <w:szCs w:val="28"/>
        </w:rPr>
      </w:pPr>
      <w:r w:rsidRPr="00881C86">
        <w:rPr>
          <w:sz w:val="28"/>
          <w:szCs w:val="28"/>
        </w:rPr>
        <w:t>Т-</w:t>
      </w:r>
      <w:r>
        <w:rPr>
          <w:sz w:val="28"/>
          <w:szCs w:val="28"/>
        </w:rPr>
        <w:t xml:space="preserve">подібні волоски на краю листка </w:t>
      </w:r>
    </w:p>
    <w:p w14:paraId="4E36AA80" w14:textId="77777777" w:rsidR="00F60DB3" w:rsidRDefault="00F60DB3">
      <w:pPr>
        <w:pStyle w:val="a9"/>
        <w:numPr>
          <w:ilvl w:val="0"/>
          <w:numId w:val="436"/>
        </w:numPr>
        <w:contextualSpacing w:val="0"/>
        <w:jc w:val="both"/>
        <w:rPr>
          <w:sz w:val="28"/>
          <w:szCs w:val="28"/>
        </w:rPr>
      </w:pPr>
      <w:r>
        <w:rPr>
          <w:sz w:val="28"/>
          <w:szCs w:val="28"/>
        </w:rPr>
        <w:t xml:space="preserve">Прості головчасті волоски </w:t>
      </w:r>
    </w:p>
    <w:p w14:paraId="2237C878" w14:textId="77777777" w:rsidR="00F60DB3" w:rsidRDefault="00F60DB3">
      <w:pPr>
        <w:pStyle w:val="a9"/>
        <w:numPr>
          <w:ilvl w:val="0"/>
          <w:numId w:val="436"/>
        </w:numPr>
        <w:contextualSpacing w:val="0"/>
        <w:jc w:val="both"/>
        <w:rPr>
          <w:sz w:val="28"/>
          <w:szCs w:val="28"/>
        </w:rPr>
      </w:pPr>
      <w:r w:rsidRPr="00881C86">
        <w:rPr>
          <w:sz w:val="28"/>
          <w:szCs w:val="28"/>
        </w:rPr>
        <w:t>Багатокінцеві</w:t>
      </w:r>
      <w:r>
        <w:rPr>
          <w:sz w:val="28"/>
          <w:szCs w:val="28"/>
        </w:rPr>
        <w:t xml:space="preserve">, прості та виделчасті волоски </w:t>
      </w:r>
    </w:p>
    <w:p w14:paraId="51126082" w14:textId="77777777" w:rsidR="00F60DB3" w:rsidRDefault="00F60DB3" w:rsidP="00F60DB3">
      <w:pPr>
        <w:pStyle w:val="a9"/>
        <w:ind w:left="1429"/>
        <w:contextualSpacing w:val="0"/>
        <w:jc w:val="both"/>
        <w:rPr>
          <w:sz w:val="28"/>
          <w:szCs w:val="28"/>
        </w:rPr>
      </w:pPr>
    </w:p>
    <w:p w14:paraId="490D4EEA" w14:textId="77777777" w:rsidR="00F60DB3" w:rsidRDefault="00F60DB3">
      <w:pPr>
        <w:pStyle w:val="a9"/>
        <w:numPr>
          <w:ilvl w:val="0"/>
          <w:numId w:val="696"/>
        </w:numPr>
        <w:ind w:left="0" w:firstLine="709"/>
        <w:contextualSpacing w:val="0"/>
        <w:jc w:val="both"/>
        <w:rPr>
          <w:sz w:val="28"/>
          <w:szCs w:val="28"/>
        </w:rPr>
      </w:pPr>
      <w:r w:rsidRPr="00881C86">
        <w:rPr>
          <w:sz w:val="28"/>
          <w:szCs w:val="28"/>
        </w:rPr>
        <w:t xml:space="preserve"> Яку жирну олію можна застосовувати як замінник маслинової олії для виг</w:t>
      </w:r>
      <w:r>
        <w:rPr>
          <w:sz w:val="28"/>
          <w:szCs w:val="28"/>
        </w:rPr>
        <w:t>отовлення ін'єкційних розчинів?</w:t>
      </w:r>
    </w:p>
    <w:p w14:paraId="1E99523C" w14:textId="77777777" w:rsidR="00F60DB3" w:rsidRDefault="00F60DB3">
      <w:pPr>
        <w:pStyle w:val="a9"/>
        <w:numPr>
          <w:ilvl w:val="0"/>
          <w:numId w:val="437"/>
        </w:numPr>
        <w:contextualSpacing w:val="0"/>
        <w:jc w:val="both"/>
        <w:rPr>
          <w:sz w:val="28"/>
          <w:szCs w:val="28"/>
        </w:rPr>
      </w:pPr>
      <w:r>
        <w:rPr>
          <w:sz w:val="28"/>
          <w:szCs w:val="28"/>
        </w:rPr>
        <w:t xml:space="preserve">Oleum Amygdalarum </w:t>
      </w:r>
    </w:p>
    <w:p w14:paraId="7AF4787F" w14:textId="77777777" w:rsidR="00F60DB3" w:rsidRDefault="00F60DB3">
      <w:pPr>
        <w:pStyle w:val="a9"/>
        <w:numPr>
          <w:ilvl w:val="0"/>
          <w:numId w:val="437"/>
        </w:numPr>
        <w:contextualSpacing w:val="0"/>
        <w:jc w:val="both"/>
        <w:rPr>
          <w:sz w:val="28"/>
          <w:szCs w:val="28"/>
        </w:rPr>
      </w:pPr>
      <w:r>
        <w:rPr>
          <w:sz w:val="28"/>
          <w:szCs w:val="28"/>
        </w:rPr>
        <w:t xml:space="preserve">Oleum Maydis </w:t>
      </w:r>
    </w:p>
    <w:p w14:paraId="0FBFA2E4" w14:textId="77777777" w:rsidR="00F60DB3" w:rsidRDefault="00F60DB3">
      <w:pPr>
        <w:pStyle w:val="a9"/>
        <w:numPr>
          <w:ilvl w:val="0"/>
          <w:numId w:val="437"/>
        </w:numPr>
        <w:contextualSpacing w:val="0"/>
        <w:jc w:val="both"/>
        <w:rPr>
          <w:sz w:val="28"/>
          <w:szCs w:val="28"/>
        </w:rPr>
      </w:pPr>
      <w:r>
        <w:rPr>
          <w:sz w:val="28"/>
          <w:szCs w:val="28"/>
        </w:rPr>
        <w:t xml:space="preserve">Oleum Cucurbitae </w:t>
      </w:r>
    </w:p>
    <w:p w14:paraId="45D8B6F5" w14:textId="77777777" w:rsidR="00F60DB3" w:rsidRDefault="00F60DB3">
      <w:pPr>
        <w:pStyle w:val="a9"/>
        <w:numPr>
          <w:ilvl w:val="0"/>
          <w:numId w:val="437"/>
        </w:numPr>
        <w:contextualSpacing w:val="0"/>
        <w:jc w:val="both"/>
        <w:rPr>
          <w:sz w:val="28"/>
          <w:szCs w:val="28"/>
        </w:rPr>
      </w:pPr>
      <w:r>
        <w:rPr>
          <w:sz w:val="28"/>
          <w:szCs w:val="28"/>
        </w:rPr>
        <w:t xml:space="preserve">Oleum Ricini </w:t>
      </w:r>
    </w:p>
    <w:p w14:paraId="25EF9C56" w14:textId="77777777" w:rsidR="00F60DB3" w:rsidRDefault="00F60DB3">
      <w:pPr>
        <w:pStyle w:val="a9"/>
        <w:numPr>
          <w:ilvl w:val="0"/>
          <w:numId w:val="437"/>
        </w:numPr>
        <w:contextualSpacing w:val="0"/>
        <w:jc w:val="both"/>
        <w:rPr>
          <w:sz w:val="28"/>
          <w:szCs w:val="28"/>
        </w:rPr>
      </w:pPr>
      <w:r>
        <w:rPr>
          <w:sz w:val="28"/>
          <w:szCs w:val="28"/>
        </w:rPr>
        <w:t xml:space="preserve">Oleum Lini </w:t>
      </w:r>
    </w:p>
    <w:p w14:paraId="1C54844B" w14:textId="23FDB09F" w:rsidR="00F60DB3" w:rsidRPr="004F5613" w:rsidRDefault="00F60DB3" w:rsidP="00F60DB3">
      <w:pPr>
        <w:jc w:val="both"/>
        <w:rPr>
          <w:sz w:val="28"/>
          <w:szCs w:val="28"/>
        </w:rPr>
      </w:pPr>
    </w:p>
    <w:p w14:paraId="7163E252" w14:textId="77777777" w:rsidR="00F60DB3" w:rsidRDefault="00F60DB3">
      <w:pPr>
        <w:pStyle w:val="a9"/>
        <w:numPr>
          <w:ilvl w:val="0"/>
          <w:numId w:val="696"/>
        </w:numPr>
        <w:ind w:left="0" w:firstLine="709"/>
        <w:contextualSpacing w:val="0"/>
        <w:jc w:val="both"/>
        <w:rPr>
          <w:sz w:val="28"/>
          <w:szCs w:val="28"/>
        </w:rPr>
      </w:pPr>
      <w:r w:rsidRPr="00881C86">
        <w:rPr>
          <w:sz w:val="28"/>
          <w:szCs w:val="28"/>
        </w:rPr>
        <w:t>Підземн</w:t>
      </w:r>
      <w:r>
        <w:rPr>
          <w:sz w:val="28"/>
          <w:szCs w:val="28"/>
        </w:rPr>
        <w:t xml:space="preserve">і органи оману заготовляють: </w:t>
      </w:r>
    </w:p>
    <w:p w14:paraId="1FEE6305" w14:textId="77777777" w:rsidR="00F60DB3" w:rsidRDefault="00F60DB3">
      <w:pPr>
        <w:pStyle w:val="a9"/>
        <w:numPr>
          <w:ilvl w:val="0"/>
          <w:numId w:val="448"/>
        </w:numPr>
        <w:contextualSpacing w:val="0"/>
        <w:jc w:val="both"/>
        <w:rPr>
          <w:sz w:val="28"/>
          <w:szCs w:val="28"/>
        </w:rPr>
      </w:pPr>
      <w:r w:rsidRPr="00881C86">
        <w:rPr>
          <w:sz w:val="28"/>
          <w:szCs w:val="28"/>
        </w:rPr>
        <w:t xml:space="preserve">Після дозрівання насіння </w:t>
      </w:r>
      <w:r>
        <w:rPr>
          <w:sz w:val="28"/>
          <w:szCs w:val="28"/>
        </w:rPr>
        <w:t xml:space="preserve">і відмирання надземної частини </w:t>
      </w:r>
    </w:p>
    <w:p w14:paraId="17597AC7" w14:textId="77777777" w:rsidR="00F60DB3" w:rsidRDefault="00F60DB3">
      <w:pPr>
        <w:pStyle w:val="a9"/>
        <w:numPr>
          <w:ilvl w:val="0"/>
          <w:numId w:val="448"/>
        </w:numPr>
        <w:contextualSpacing w:val="0"/>
        <w:jc w:val="both"/>
        <w:rPr>
          <w:sz w:val="28"/>
          <w:szCs w:val="28"/>
        </w:rPr>
      </w:pPr>
      <w:r>
        <w:rPr>
          <w:sz w:val="28"/>
          <w:szCs w:val="28"/>
        </w:rPr>
        <w:t xml:space="preserve">У фазі цвітіння </w:t>
      </w:r>
    </w:p>
    <w:p w14:paraId="5EC7F477" w14:textId="77777777" w:rsidR="00F60DB3" w:rsidRDefault="00F60DB3">
      <w:pPr>
        <w:pStyle w:val="a9"/>
        <w:numPr>
          <w:ilvl w:val="0"/>
          <w:numId w:val="448"/>
        </w:numPr>
        <w:contextualSpacing w:val="0"/>
        <w:jc w:val="both"/>
        <w:rPr>
          <w:sz w:val="28"/>
          <w:szCs w:val="28"/>
        </w:rPr>
      </w:pPr>
      <w:r>
        <w:rPr>
          <w:sz w:val="28"/>
          <w:szCs w:val="28"/>
        </w:rPr>
        <w:t xml:space="preserve">Під час зеленого плодоношення </w:t>
      </w:r>
    </w:p>
    <w:p w14:paraId="37FA60B5" w14:textId="77777777" w:rsidR="00F60DB3" w:rsidRDefault="00F60DB3">
      <w:pPr>
        <w:pStyle w:val="a9"/>
        <w:numPr>
          <w:ilvl w:val="0"/>
          <w:numId w:val="448"/>
        </w:numPr>
        <w:contextualSpacing w:val="0"/>
        <w:jc w:val="both"/>
        <w:rPr>
          <w:sz w:val="28"/>
          <w:szCs w:val="28"/>
        </w:rPr>
      </w:pPr>
      <w:r w:rsidRPr="00881C86">
        <w:rPr>
          <w:sz w:val="28"/>
          <w:szCs w:val="28"/>
        </w:rPr>
        <w:t xml:space="preserve">У </w:t>
      </w:r>
      <w:r>
        <w:rPr>
          <w:sz w:val="28"/>
          <w:szCs w:val="28"/>
        </w:rPr>
        <w:t xml:space="preserve">фазі бутонізації </w:t>
      </w:r>
    </w:p>
    <w:p w14:paraId="1B5CD3AD" w14:textId="77777777" w:rsidR="00F60DB3" w:rsidRDefault="00F60DB3">
      <w:pPr>
        <w:pStyle w:val="a9"/>
        <w:numPr>
          <w:ilvl w:val="0"/>
          <w:numId w:val="448"/>
        </w:numPr>
        <w:contextualSpacing w:val="0"/>
        <w:jc w:val="both"/>
        <w:rPr>
          <w:sz w:val="28"/>
          <w:szCs w:val="28"/>
        </w:rPr>
      </w:pPr>
      <w:r>
        <w:rPr>
          <w:sz w:val="28"/>
          <w:szCs w:val="28"/>
        </w:rPr>
        <w:t xml:space="preserve">У фазі стеблювання </w:t>
      </w:r>
    </w:p>
    <w:p w14:paraId="5331581B" w14:textId="77777777" w:rsidR="00F60DB3" w:rsidRPr="004F5613" w:rsidRDefault="00F60DB3" w:rsidP="00F60DB3">
      <w:pPr>
        <w:jc w:val="both"/>
        <w:rPr>
          <w:sz w:val="28"/>
          <w:szCs w:val="28"/>
        </w:rPr>
      </w:pPr>
    </w:p>
    <w:p w14:paraId="7E5D9A34" w14:textId="566D7B22" w:rsidR="00F60DB3" w:rsidRDefault="00F60DB3">
      <w:pPr>
        <w:pStyle w:val="a9"/>
        <w:numPr>
          <w:ilvl w:val="0"/>
          <w:numId w:val="696"/>
        </w:numPr>
        <w:ind w:left="0" w:firstLine="709"/>
        <w:contextualSpacing w:val="0"/>
        <w:jc w:val="both"/>
        <w:rPr>
          <w:sz w:val="28"/>
          <w:szCs w:val="28"/>
        </w:rPr>
      </w:pPr>
      <w:r w:rsidRPr="00881C86">
        <w:rPr>
          <w:sz w:val="28"/>
          <w:szCs w:val="28"/>
        </w:rPr>
        <w:t>Корені алтеї використовують як муколітичний засіб. Підземн</w:t>
      </w:r>
      <w:r>
        <w:rPr>
          <w:sz w:val="28"/>
          <w:szCs w:val="28"/>
        </w:rPr>
        <w:t xml:space="preserve">і органи алтеї заготовляють: </w:t>
      </w:r>
    </w:p>
    <w:p w14:paraId="67F1C495" w14:textId="77777777" w:rsidR="00F60DB3" w:rsidRDefault="00F60DB3">
      <w:pPr>
        <w:pStyle w:val="a9"/>
        <w:numPr>
          <w:ilvl w:val="0"/>
          <w:numId w:val="450"/>
        </w:numPr>
        <w:contextualSpacing w:val="0"/>
        <w:jc w:val="both"/>
        <w:rPr>
          <w:sz w:val="28"/>
          <w:szCs w:val="28"/>
        </w:rPr>
      </w:pPr>
      <w:r w:rsidRPr="00881C86">
        <w:rPr>
          <w:sz w:val="28"/>
          <w:szCs w:val="28"/>
        </w:rPr>
        <w:t xml:space="preserve">Після дозрівання насіння </w:t>
      </w:r>
      <w:r>
        <w:rPr>
          <w:sz w:val="28"/>
          <w:szCs w:val="28"/>
        </w:rPr>
        <w:t xml:space="preserve">і відмирання надземної частини </w:t>
      </w:r>
    </w:p>
    <w:p w14:paraId="410F8688" w14:textId="77777777" w:rsidR="00F60DB3" w:rsidRDefault="00F60DB3">
      <w:pPr>
        <w:pStyle w:val="a9"/>
        <w:numPr>
          <w:ilvl w:val="0"/>
          <w:numId w:val="450"/>
        </w:numPr>
        <w:contextualSpacing w:val="0"/>
        <w:jc w:val="both"/>
        <w:rPr>
          <w:sz w:val="28"/>
          <w:szCs w:val="28"/>
        </w:rPr>
      </w:pPr>
      <w:r>
        <w:rPr>
          <w:sz w:val="28"/>
          <w:szCs w:val="28"/>
        </w:rPr>
        <w:t xml:space="preserve">У фазі цвітіння </w:t>
      </w:r>
    </w:p>
    <w:p w14:paraId="0BA8F9A8" w14:textId="77777777" w:rsidR="00F60DB3" w:rsidRDefault="00F60DB3">
      <w:pPr>
        <w:pStyle w:val="a9"/>
        <w:numPr>
          <w:ilvl w:val="0"/>
          <w:numId w:val="450"/>
        </w:numPr>
        <w:contextualSpacing w:val="0"/>
        <w:jc w:val="both"/>
        <w:rPr>
          <w:sz w:val="28"/>
          <w:szCs w:val="28"/>
        </w:rPr>
      </w:pPr>
      <w:r>
        <w:rPr>
          <w:sz w:val="28"/>
          <w:szCs w:val="28"/>
        </w:rPr>
        <w:t xml:space="preserve">Під час плодоношення </w:t>
      </w:r>
    </w:p>
    <w:p w14:paraId="6C7E6B3C" w14:textId="77777777" w:rsidR="00F60DB3" w:rsidRDefault="00F60DB3">
      <w:pPr>
        <w:pStyle w:val="a9"/>
        <w:numPr>
          <w:ilvl w:val="0"/>
          <w:numId w:val="450"/>
        </w:numPr>
        <w:contextualSpacing w:val="0"/>
        <w:jc w:val="both"/>
        <w:rPr>
          <w:sz w:val="28"/>
          <w:szCs w:val="28"/>
        </w:rPr>
      </w:pPr>
      <w:r w:rsidRPr="00881C86">
        <w:rPr>
          <w:sz w:val="28"/>
          <w:szCs w:val="28"/>
        </w:rPr>
        <w:t xml:space="preserve">Під час бутонізації </w:t>
      </w:r>
    </w:p>
    <w:p w14:paraId="48E4C865" w14:textId="77777777" w:rsidR="00F60DB3" w:rsidRDefault="00F60DB3">
      <w:pPr>
        <w:pStyle w:val="a9"/>
        <w:numPr>
          <w:ilvl w:val="0"/>
          <w:numId w:val="450"/>
        </w:numPr>
        <w:contextualSpacing w:val="0"/>
        <w:jc w:val="both"/>
        <w:rPr>
          <w:sz w:val="28"/>
          <w:szCs w:val="28"/>
        </w:rPr>
      </w:pPr>
      <w:r>
        <w:rPr>
          <w:sz w:val="28"/>
          <w:szCs w:val="28"/>
        </w:rPr>
        <w:t xml:space="preserve">У фазі стеблеутворення </w:t>
      </w:r>
    </w:p>
    <w:p w14:paraId="1047BE65" w14:textId="77777777" w:rsidR="00F60DB3" w:rsidRPr="00F60DB3" w:rsidRDefault="00F60DB3" w:rsidP="00F60DB3">
      <w:pPr>
        <w:jc w:val="both"/>
        <w:rPr>
          <w:sz w:val="28"/>
          <w:szCs w:val="28"/>
        </w:rPr>
      </w:pPr>
    </w:p>
    <w:p w14:paraId="2B5FD9D9" w14:textId="77777777" w:rsidR="00F60DB3" w:rsidRDefault="00F60DB3">
      <w:pPr>
        <w:pStyle w:val="a9"/>
        <w:numPr>
          <w:ilvl w:val="0"/>
          <w:numId w:val="696"/>
        </w:numPr>
        <w:ind w:left="0" w:firstLine="709"/>
        <w:contextualSpacing w:val="0"/>
        <w:jc w:val="both"/>
        <w:rPr>
          <w:sz w:val="28"/>
          <w:szCs w:val="28"/>
        </w:rPr>
      </w:pPr>
      <w:r w:rsidRPr="00881C86">
        <w:rPr>
          <w:sz w:val="28"/>
          <w:szCs w:val="28"/>
        </w:rPr>
        <w:t xml:space="preserve">Препарати коренів алтеї лікарської використовують для лікування захворювань верхніх дихальних шляхів. При заготівлі цієї сировини домішкою може виявитись: </w:t>
      </w:r>
    </w:p>
    <w:p w14:paraId="1735134E" w14:textId="77777777" w:rsidR="00F60DB3" w:rsidRDefault="00F60DB3">
      <w:pPr>
        <w:pStyle w:val="a9"/>
        <w:numPr>
          <w:ilvl w:val="0"/>
          <w:numId w:val="452"/>
        </w:numPr>
        <w:contextualSpacing w:val="0"/>
        <w:jc w:val="both"/>
        <w:rPr>
          <w:sz w:val="28"/>
          <w:szCs w:val="28"/>
        </w:rPr>
      </w:pPr>
      <w:r>
        <w:rPr>
          <w:sz w:val="28"/>
          <w:szCs w:val="28"/>
        </w:rPr>
        <w:t xml:space="preserve">Хатьма тюрингська </w:t>
      </w:r>
    </w:p>
    <w:p w14:paraId="6A325706" w14:textId="77777777" w:rsidR="00F60DB3" w:rsidRDefault="00F60DB3">
      <w:pPr>
        <w:pStyle w:val="a9"/>
        <w:numPr>
          <w:ilvl w:val="0"/>
          <w:numId w:val="452"/>
        </w:numPr>
        <w:contextualSpacing w:val="0"/>
        <w:jc w:val="both"/>
        <w:rPr>
          <w:sz w:val="28"/>
          <w:szCs w:val="28"/>
        </w:rPr>
      </w:pPr>
      <w:r>
        <w:rPr>
          <w:sz w:val="28"/>
          <w:szCs w:val="28"/>
        </w:rPr>
        <w:t xml:space="preserve">Подорожник великий </w:t>
      </w:r>
    </w:p>
    <w:p w14:paraId="28416A28" w14:textId="77777777" w:rsidR="00F60DB3" w:rsidRDefault="00F60DB3">
      <w:pPr>
        <w:pStyle w:val="a9"/>
        <w:numPr>
          <w:ilvl w:val="0"/>
          <w:numId w:val="452"/>
        </w:numPr>
        <w:contextualSpacing w:val="0"/>
        <w:jc w:val="both"/>
        <w:rPr>
          <w:sz w:val="28"/>
          <w:szCs w:val="28"/>
        </w:rPr>
      </w:pPr>
      <w:r>
        <w:rPr>
          <w:sz w:val="28"/>
          <w:szCs w:val="28"/>
        </w:rPr>
        <w:t xml:space="preserve">Пижмо звичайне </w:t>
      </w:r>
    </w:p>
    <w:p w14:paraId="7092465D" w14:textId="77777777" w:rsidR="00F60DB3" w:rsidRDefault="00F60DB3">
      <w:pPr>
        <w:pStyle w:val="a9"/>
        <w:numPr>
          <w:ilvl w:val="0"/>
          <w:numId w:val="452"/>
        </w:numPr>
        <w:contextualSpacing w:val="0"/>
        <w:jc w:val="both"/>
        <w:rPr>
          <w:sz w:val="28"/>
          <w:szCs w:val="28"/>
        </w:rPr>
      </w:pPr>
      <w:r>
        <w:rPr>
          <w:sz w:val="28"/>
          <w:szCs w:val="28"/>
        </w:rPr>
        <w:t xml:space="preserve">Цикорій звичайний </w:t>
      </w:r>
    </w:p>
    <w:p w14:paraId="36A242B7" w14:textId="77777777" w:rsidR="00F60DB3" w:rsidRDefault="00F60DB3">
      <w:pPr>
        <w:pStyle w:val="a9"/>
        <w:numPr>
          <w:ilvl w:val="0"/>
          <w:numId w:val="452"/>
        </w:numPr>
        <w:contextualSpacing w:val="0"/>
        <w:jc w:val="both"/>
        <w:rPr>
          <w:sz w:val="28"/>
          <w:szCs w:val="28"/>
        </w:rPr>
      </w:pPr>
      <w:r>
        <w:rPr>
          <w:sz w:val="28"/>
          <w:szCs w:val="28"/>
        </w:rPr>
        <w:t xml:space="preserve">Кульбаба лікарська </w:t>
      </w:r>
    </w:p>
    <w:p w14:paraId="4063470D" w14:textId="77777777" w:rsidR="00F60DB3" w:rsidRPr="004F5613" w:rsidRDefault="00F60DB3" w:rsidP="00F60DB3">
      <w:pPr>
        <w:jc w:val="both"/>
        <w:rPr>
          <w:sz w:val="28"/>
          <w:szCs w:val="28"/>
        </w:rPr>
      </w:pPr>
    </w:p>
    <w:p w14:paraId="3BA999F6" w14:textId="77777777" w:rsidR="00F60DB3" w:rsidRDefault="00F60DB3">
      <w:pPr>
        <w:pStyle w:val="a9"/>
        <w:numPr>
          <w:ilvl w:val="0"/>
          <w:numId w:val="696"/>
        </w:numPr>
        <w:ind w:left="0" w:firstLine="709"/>
        <w:contextualSpacing w:val="0"/>
        <w:jc w:val="both"/>
        <w:rPr>
          <w:sz w:val="28"/>
          <w:szCs w:val="28"/>
        </w:rPr>
      </w:pPr>
      <w:r w:rsidRPr="00881C86">
        <w:rPr>
          <w:sz w:val="28"/>
          <w:szCs w:val="28"/>
        </w:rPr>
        <w:t xml:space="preserve">Листя мати-й-мачухи (укр. підбіл звичайний) використовують як відхаркувальний засіб. Цю сировину слід заготовляти: </w:t>
      </w:r>
    </w:p>
    <w:p w14:paraId="74843CD8" w14:textId="77777777" w:rsidR="00F60DB3" w:rsidRDefault="00F60DB3">
      <w:pPr>
        <w:pStyle w:val="a9"/>
        <w:numPr>
          <w:ilvl w:val="0"/>
          <w:numId w:val="454"/>
        </w:numPr>
        <w:contextualSpacing w:val="0"/>
        <w:jc w:val="both"/>
        <w:rPr>
          <w:sz w:val="28"/>
          <w:szCs w:val="28"/>
        </w:rPr>
      </w:pPr>
      <w:r>
        <w:rPr>
          <w:sz w:val="28"/>
          <w:szCs w:val="28"/>
        </w:rPr>
        <w:t xml:space="preserve">Після цвітіння </w:t>
      </w:r>
    </w:p>
    <w:p w14:paraId="101F1971" w14:textId="77777777" w:rsidR="00F60DB3" w:rsidRDefault="00F60DB3">
      <w:pPr>
        <w:pStyle w:val="a9"/>
        <w:numPr>
          <w:ilvl w:val="0"/>
          <w:numId w:val="454"/>
        </w:numPr>
        <w:contextualSpacing w:val="0"/>
        <w:jc w:val="both"/>
        <w:rPr>
          <w:sz w:val="28"/>
          <w:szCs w:val="28"/>
        </w:rPr>
      </w:pPr>
      <w:r>
        <w:rPr>
          <w:sz w:val="28"/>
          <w:szCs w:val="28"/>
        </w:rPr>
        <w:t xml:space="preserve">Під час цвітіння </w:t>
      </w:r>
    </w:p>
    <w:p w14:paraId="141FB7FB" w14:textId="77777777" w:rsidR="00F60DB3" w:rsidRDefault="00F60DB3">
      <w:pPr>
        <w:pStyle w:val="a9"/>
        <w:numPr>
          <w:ilvl w:val="0"/>
          <w:numId w:val="454"/>
        </w:numPr>
        <w:contextualSpacing w:val="0"/>
        <w:jc w:val="both"/>
        <w:rPr>
          <w:sz w:val="28"/>
          <w:szCs w:val="28"/>
        </w:rPr>
      </w:pPr>
      <w:r>
        <w:rPr>
          <w:sz w:val="28"/>
          <w:szCs w:val="28"/>
        </w:rPr>
        <w:t xml:space="preserve">До цвітіння </w:t>
      </w:r>
    </w:p>
    <w:p w14:paraId="1FE1C6F1" w14:textId="77777777" w:rsidR="00F60DB3" w:rsidRDefault="00F60DB3">
      <w:pPr>
        <w:pStyle w:val="a9"/>
        <w:numPr>
          <w:ilvl w:val="0"/>
          <w:numId w:val="454"/>
        </w:numPr>
        <w:contextualSpacing w:val="0"/>
        <w:jc w:val="both"/>
        <w:rPr>
          <w:sz w:val="28"/>
          <w:szCs w:val="28"/>
        </w:rPr>
      </w:pPr>
      <w:r>
        <w:rPr>
          <w:sz w:val="28"/>
          <w:szCs w:val="28"/>
        </w:rPr>
        <w:t xml:space="preserve">Під час плодоносіння </w:t>
      </w:r>
    </w:p>
    <w:p w14:paraId="3399CC37" w14:textId="77777777" w:rsidR="00F60DB3" w:rsidRDefault="00F60DB3">
      <w:pPr>
        <w:pStyle w:val="a9"/>
        <w:numPr>
          <w:ilvl w:val="0"/>
          <w:numId w:val="454"/>
        </w:numPr>
        <w:contextualSpacing w:val="0"/>
        <w:jc w:val="both"/>
        <w:rPr>
          <w:sz w:val="28"/>
          <w:szCs w:val="28"/>
        </w:rPr>
      </w:pPr>
      <w:r>
        <w:rPr>
          <w:sz w:val="28"/>
          <w:szCs w:val="28"/>
        </w:rPr>
        <w:t xml:space="preserve">На початку плодоносіння </w:t>
      </w:r>
    </w:p>
    <w:p w14:paraId="2E3C2A74" w14:textId="77777777" w:rsidR="00F60DB3" w:rsidRPr="004F5613" w:rsidRDefault="00F60DB3" w:rsidP="00F60DB3">
      <w:pPr>
        <w:jc w:val="both"/>
        <w:rPr>
          <w:sz w:val="28"/>
          <w:szCs w:val="28"/>
        </w:rPr>
      </w:pPr>
    </w:p>
    <w:p w14:paraId="55358120" w14:textId="77777777" w:rsidR="00F60DB3" w:rsidRDefault="00F60DB3">
      <w:pPr>
        <w:pStyle w:val="a9"/>
        <w:numPr>
          <w:ilvl w:val="0"/>
          <w:numId w:val="696"/>
        </w:numPr>
        <w:ind w:left="0" w:firstLine="709"/>
        <w:contextualSpacing w:val="0"/>
        <w:jc w:val="both"/>
        <w:rPr>
          <w:sz w:val="28"/>
          <w:szCs w:val="28"/>
        </w:rPr>
      </w:pPr>
      <w:r w:rsidRPr="00881C86">
        <w:rPr>
          <w:sz w:val="28"/>
          <w:szCs w:val="28"/>
        </w:rPr>
        <w:t xml:space="preserve">Листя мати-й-мачухи проявляє пом’якшувальну, відхаркувальну, протизапальну дію і використовується при захворюваннях верхніх дихальних шляхів. Вкажіть, в який період вегетації заготовляють дану сировину: </w:t>
      </w:r>
    </w:p>
    <w:p w14:paraId="00A7926E" w14:textId="77777777" w:rsidR="00F60DB3" w:rsidRDefault="00F60DB3">
      <w:pPr>
        <w:pStyle w:val="a9"/>
        <w:numPr>
          <w:ilvl w:val="0"/>
          <w:numId w:val="455"/>
        </w:numPr>
        <w:contextualSpacing w:val="0"/>
        <w:jc w:val="both"/>
        <w:rPr>
          <w:sz w:val="28"/>
          <w:szCs w:val="28"/>
        </w:rPr>
      </w:pPr>
      <w:r>
        <w:rPr>
          <w:sz w:val="28"/>
          <w:szCs w:val="28"/>
        </w:rPr>
        <w:t xml:space="preserve">Після цвітіння рослини </w:t>
      </w:r>
    </w:p>
    <w:p w14:paraId="37A9255B" w14:textId="77777777" w:rsidR="00F60DB3" w:rsidRDefault="00F60DB3">
      <w:pPr>
        <w:pStyle w:val="a9"/>
        <w:numPr>
          <w:ilvl w:val="0"/>
          <w:numId w:val="455"/>
        </w:numPr>
        <w:contextualSpacing w:val="0"/>
        <w:jc w:val="both"/>
        <w:rPr>
          <w:sz w:val="28"/>
          <w:szCs w:val="28"/>
        </w:rPr>
      </w:pPr>
      <w:r>
        <w:rPr>
          <w:sz w:val="28"/>
          <w:szCs w:val="28"/>
        </w:rPr>
        <w:t xml:space="preserve">Під час цвітіння рослини </w:t>
      </w:r>
    </w:p>
    <w:p w14:paraId="6F0AF204" w14:textId="77777777" w:rsidR="00F60DB3" w:rsidRDefault="00F60DB3">
      <w:pPr>
        <w:pStyle w:val="a9"/>
        <w:numPr>
          <w:ilvl w:val="0"/>
          <w:numId w:val="455"/>
        </w:numPr>
        <w:contextualSpacing w:val="0"/>
        <w:jc w:val="both"/>
        <w:rPr>
          <w:sz w:val="28"/>
          <w:szCs w:val="28"/>
        </w:rPr>
      </w:pPr>
      <w:r w:rsidRPr="00881C86">
        <w:rPr>
          <w:sz w:val="28"/>
          <w:szCs w:val="28"/>
        </w:rPr>
        <w:t xml:space="preserve">Восени </w:t>
      </w:r>
    </w:p>
    <w:p w14:paraId="11F38695" w14:textId="77777777" w:rsidR="00F60DB3" w:rsidRDefault="00F60DB3">
      <w:pPr>
        <w:pStyle w:val="a9"/>
        <w:numPr>
          <w:ilvl w:val="0"/>
          <w:numId w:val="455"/>
        </w:numPr>
        <w:contextualSpacing w:val="0"/>
        <w:jc w:val="both"/>
        <w:rPr>
          <w:sz w:val="28"/>
          <w:szCs w:val="28"/>
        </w:rPr>
      </w:pPr>
      <w:r>
        <w:rPr>
          <w:sz w:val="28"/>
          <w:szCs w:val="28"/>
        </w:rPr>
        <w:t xml:space="preserve">Під час сокоруху </w:t>
      </w:r>
    </w:p>
    <w:p w14:paraId="467EB0CF" w14:textId="77777777" w:rsidR="00F60DB3" w:rsidRDefault="00F60DB3">
      <w:pPr>
        <w:pStyle w:val="a9"/>
        <w:numPr>
          <w:ilvl w:val="0"/>
          <w:numId w:val="455"/>
        </w:numPr>
        <w:contextualSpacing w:val="0"/>
        <w:jc w:val="both"/>
        <w:rPr>
          <w:sz w:val="28"/>
          <w:szCs w:val="28"/>
        </w:rPr>
      </w:pPr>
      <w:r w:rsidRPr="00881C86">
        <w:rPr>
          <w:sz w:val="28"/>
          <w:szCs w:val="28"/>
        </w:rPr>
        <w:t>У пе</w:t>
      </w:r>
      <w:r>
        <w:rPr>
          <w:sz w:val="28"/>
          <w:szCs w:val="28"/>
        </w:rPr>
        <w:t xml:space="preserve">ріод повного дозрівання плодів </w:t>
      </w:r>
    </w:p>
    <w:p w14:paraId="0551D543" w14:textId="77777777" w:rsidR="00F60DB3" w:rsidRDefault="00F60DB3" w:rsidP="00F60DB3">
      <w:pPr>
        <w:pStyle w:val="a9"/>
        <w:ind w:left="1429"/>
        <w:contextualSpacing w:val="0"/>
        <w:jc w:val="both"/>
        <w:rPr>
          <w:sz w:val="28"/>
          <w:szCs w:val="28"/>
        </w:rPr>
      </w:pPr>
    </w:p>
    <w:p w14:paraId="2F6F1992" w14:textId="77777777" w:rsidR="00F60DB3" w:rsidRPr="004F5613" w:rsidRDefault="00F60DB3">
      <w:pPr>
        <w:pStyle w:val="a9"/>
        <w:numPr>
          <w:ilvl w:val="0"/>
          <w:numId w:val="696"/>
        </w:numPr>
        <w:ind w:left="0" w:firstLine="709"/>
        <w:contextualSpacing w:val="0"/>
        <w:jc w:val="both"/>
        <w:rPr>
          <w:sz w:val="28"/>
          <w:szCs w:val="28"/>
        </w:rPr>
      </w:pPr>
      <w:r w:rsidRPr="00881C86">
        <w:rPr>
          <w:sz w:val="28"/>
          <w:szCs w:val="28"/>
        </w:rPr>
        <w:t xml:space="preserve">Препарати мати-й-мачухи (укр. підбіл звичайний) використовують для лікування захворювань верхніх дихальних шляхів. При заготівлі цієї </w:t>
      </w:r>
      <w:r>
        <w:rPr>
          <w:sz w:val="28"/>
          <w:szCs w:val="28"/>
        </w:rPr>
        <w:t xml:space="preserve">сировини домішкою може бути: </w:t>
      </w:r>
    </w:p>
    <w:p w14:paraId="5434D2A6" w14:textId="77777777" w:rsidR="00F60DB3" w:rsidRDefault="00F60DB3">
      <w:pPr>
        <w:pStyle w:val="a9"/>
        <w:numPr>
          <w:ilvl w:val="0"/>
          <w:numId w:val="456"/>
        </w:numPr>
        <w:contextualSpacing w:val="0"/>
        <w:jc w:val="both"/>
        <w:rPr>
          <w:sz w:val="28"/>
          <w:szCs w:val="28"/>
        </w:rPr>
      </w:pPr>
      <w:r>
        <w:rPr>
          <w:sz w:val="28"/>
          <w:szCs w:val="28"/>
        </w:rPr>
        <w:t xml:space="preserve">Лопух справжній </w:t>
      </w:r>
    </w:p>
    <w:p w14:paraId="098217A1" w14:textId="77777777" w:rsidR="00F60DB3" w:rsidRDefault="00F60DB3">
      <w:pPr>
        <w:pStyle w:val="a9"/>
        <w:numPr>
          <w:ilvl w:val="0"/>
          <w:numId w:val="456"/>
        </w:numPr>
        <w:contextualSpacing w:val="0"/>
        <w:jc w:val="both"/>
        <w:rPr>
          <w:sz w:val="28"/>
          <w:szCs w:val="28"/>
        </w:rPr>
      </w:pPr>
      <w:r w:rsidRPr="00881C86">
        <w:rPr>
          <w:sz w:val="28"/>
          <w:szCs w:val="28"/>
        </w:rPr>
        <w:t>Подорожник велики</w:t>
      </w:r>
      <w:r>
        <w:rPr>
          <w:sz w:val="28"/>
          <w:szCs w:val="28"/>
        </w:rPr>
        <w:t xml:space="preserve">й </w:t>
      </w:r>
    </w:p>
    <w:p w14:paraId="5ED12F7D" w14:textId="77777777" w:rsidR="00F60DB3" w:rsidRDefault="00F60DB3">
      <w:pPr>
        <w:pStyle w:val="a9"/>
        <w:numPr>
          <w:ilvl w:val="0"/>
          <w:numId w:val="456"/>
        </w:numPr>
        <w:contextualSpacing w:val="0"/>
        <w:jc w:val="both"/>
        <w:rPr>
          <w:sz w:val="28"/>
          <w:szCs w:val="28"/>
        </w:rPr>
      </w:pPr>
      <w:r w:rsidRPr="00881C86">
        <w:rPr>
          <w:sz w:val="28"/>
          <w:szCs w:val="28"/>
        </w:rPr>
        <w:t xml:space="preserve">Горицвіт весняний </w:t>
      </w:r>
    </w:p>
    <w:p w14:paraId="1A17AA80" w14:textId="77777777" w:rsidR="00F60DB3" w:rsidRDefault="00F60DB3">
      <w:pPr>
        <w:pStyle w:val="a9"/>
        <w:numPr>
          <w:ilvl w:val="0"/>
          <w:numId w:val="456"/>
        </w:numPr>
        <w:contextualSpacing w:val="0"/>
        <w:jc w:val="both"/>
        <w:rPr>
          <w:sz w:val="28"/>
          <w:szCs w:val="28"/>
        </w:rPr>
      </w:pPr>
      <w:r>
        <w:rPr>
          <w:sz w:val="28"/>
          <w:szCs w:val="28"/>
        </w:rPr>
        <w:t xml:space="preserve">Алтея лікарська </w:t>
      </w:r>
    </w:p>
    <w:p w14:paraId="18F4AD0B" w14:textId="77777777" w:rsidR="00F60DB3" w:rsidRDefault="00F60DB3">
      <w:pPr>
        <w:pStyle w:val="a9"/>
        <w:numPr>
          <w:ilvl w:val="0"/>
          <w:numId w:val="456"/>
        </w:numPr>
        <w:contextualSpacing w:val="0"/>
        <w:jc w:val="both"/>
        <w:rPr>
          <w:sz w:val="28"/>
          <w:szCs w:val="28"/>
        </w:rPr>
      </w:pPr>
      <w:r>
        <w:rPr>
          <w:sz w:val="28"/>
          <w:szCs w:val="28"/>
        </w:rPr>
        <w:t xml:space="preserve">Материнка звичайна </w:t>
      </w:r>
    </w:p>
    <w:p w14:paraId="7D9F4FD7" w14:textId="77777777" w:rsidR="00F60DB3" w:rsidRDefault="00F60DB3" w:rsidP="00F60DB3">
      <w:pPr>
        <w:pStyle w:val="a9"/>
        <w:ind w:left="1429"/>
        <w:contextualSpacing w:val="0"/>
        <w:jc w:val="both"/>
        <w:rPr>
          <w:sz w:val="28"/>
          <w:szCs w:val="28"/>
        </w:rPr>
      </w:pPr>
    </w:p>
    <w:p w14:paraId="63C6EAEE" w14:textId="77777777" w:rsidR="00F60DB3" w:rsidRDefault="00F60DB3">
      <w:pPr>
        <w:pStyle w:val="a9"/>
        <w:numPr>
          <w:ilvl w:val="0"/>
          <w:numId w:val="696"/>
        </w:numPr>
        <w:ind w:left="0" w:firstLine="709"/>
        <w:contextualSpacing w:val="0"/>
        <w:jc w:val="both"/>
        <w:rPr>
          <w:sz w:val="28"/>
          <w:szCs w:val="28"/>
        </w:rPr>
      </w:pPr>
      <w:r w:rsidRPr="00881C86">
        <w:rPr>
          <w:sz w:val="28"/>
          <w:szCs w:val="28"/>
        </w:rPr>
        <w:t xml:space="preserve">Листя мати-й-мачухи використовують як відхаркувальний та обволікаючий засіб. При заготівлі цієї сировини можливо попадання </w:t>
      </w:r>
      <w:r>
        <w:rPr>
          <w:sz w:val="28"/>
          <w:szCs w:val="28"/>
        </w:rPr>
        <w:t xml:space="preserve">домішок: </w:t>
      </w:r>
    </w:p>
    <w:p w14:paraId="612FA82A" w14:textId="77777777" w:rsidR="00F60DB3" w:rsidRDefault="00F60DB3">
      <w:pPr>
        <w:pStyle w:val="a9"/>
        <w:numPr>
          <w:ilvl w:val="0"/>
          <w:numId w:val="457"/>
        </w:numPr>
        <w:contextualSpacing w:val="0"/>
        <w:jc w:val="both"/>
        <w:rPr>
          <w:sz w:val="28"/>
          <w:szCs w:val="28"/>
        </w:rPr>
      </w:pPr>
      <w:r>
        <w:rPr>
          <w:sz w:val="28"/>
          <w:szCs w:val="28"/>
        </w:rPr>
        <w:t xml:space="preserve">Листя лопуха </w:t>
      </w:r>
    </w:p>
    <w:p w14:paraId="7C534F30" w14:textId="77777777" w:rsidR="00F60DB3" w:rsidRDefault="00F60DB3">
      <w:pPr>
        <w:pStyle w:val="a9"/>
        <w:numPr>
          <w:ilvl w:val="0"/>
          <w:numId w:val="457"/>
        </w:numPr>
        <w:contextualSpacing w:val="0"/>
        <w:jc w:val="both"/>
        <w:rPr>
          <w:sz w:val="28"/>
          <w:szCs w:val="28"/>
        </w:rPr>
      </w:pPr>
      <w:r>
        <w:rPr>
          <w:sz w:val="28"/>
          <w:szCs w:val="28"/>
        </w:rPr>
        <w:t xml:space="preserve">Листя мучниці </w:t>
      </w:r>
    </w:p>
    <w:p w14:paraId="2311CEEA" w14:textId="77777777" w:rsidR="00F60DB3" w:rsidRDefault="00F60DB3">
      <w:pPr>
        <w:pStyle w:val="a9"/>
        <w:numPr>
          <w:ilvl w:val="0"/>
          <w:numId w:val="457"/>
        </w:numPr>
        <w:contextualSpacing w:val="0"/>
        <w:jc w:val="both"/>
        <w:rPr>
          <w:sz w:val="28"/>
          <w:szCs w:val="28"/>
        </w:rPr>
      </w:pPr>
      <w:r>
        <w:rPr>
          <w:sz w:val="28"/>
          <w:szCs w:val="28"/>
        </w:rPr>
        <w:t xml:space="preserve">Листя брусниці </w:t>
      </w:r>
    </w:p>
    <w:p w14:paraId="7D3B9ED3" w14:textId="77777777" w:rsidR="00F60DB3" w:rsidRDefault="00F60DB3">
      <w:pPr>
        <w:pStyle w:val="a9"/>
        <w:numPr>
          <w:ilvl w:val="0"/>
          <w:numId w:val="457"/>
        </w:numPr>
        <w:contextualSpacing w:val="0"/>
        <w:jc w:val="both"/>
        <w:rPr>
          <w:sz w:val="28"/>
          <w:szCs w:val="28"/>
        </w:rPr>
      </w:pPr>
      <w:r>
        <w:rPr>
          <w:sz w:val="28"/>
          <w:szCs w:val="28"/>
        </w:rPr>
        <w:t xml:space="preserve">Листя подорожника </w:t>
      </w:r>
    </w:p>
    <w:p w14:paraId="73491137" w14:textId="77777777" w:rsidR="00F60DB3" w:rsidRDefault="00F60DB3">
      <w:pPr>
        <w:pStyle w:val="a9"/>
        <w:numPr>
          <w:ilvl w:val="0"/>
          <w:numId w:val="457"/>
        </w:numPr>
        <w:contextualSpacing w:val="0"/>
        <w:jc w:val="both"/>
        <w:rPr>
          <w:sz w:val="28"/>
          <w:szCs w:val="28"/>
        </w:rPr>
      </w:pPr>
      <w:r>
        <w:rPr>
          <w:sz w:val="28"/>
          <w:szCs w:val="28"/>
        </w:rPr>
        <w:t xml:space="preserve">Листя чорниці </w:t>
      </w:r>
    </w:p>
    <w:p w14:paraId="552661E4" w14:textId="77777777" w:rsidR="00F60DB3" w:rsidRDefault="00F60DB3" w:rsidP="00F60DB3">
      <w:pPr>
        <w:pStyle w:val="a9"/>
        <w:ind w:left="1429"/>
        <w:contextualSpacing w:val="0"/>
        <w:jc w:val="both"/>
        <w:rPr>
          <w:sz w:val="28"/>
          <w:szCs w:val="28"/>
        </w:rPr>
      </w:pPr>
    </w:p>
    <w:p w14:paraId="3C864BDC" w14:textId="77777777" w:rsidR="00F60DB3" w:rsidRDefault="00F60DB3">
      <w:pPr>
        <w:pStyle w:val="a9"/>
        <w:numPr>
          <w:ilvl w:val="0"/>
          <w:numId w:val="696"/>
        </w:numPr>
        <w:ind w:left="0" w:firstLine="709"/>
        <w:contextualSpacing w:val="0"/>
        <w:jc w:val="both"/>
        <w:rPr>
          <w:sz w:val="28"/>
          <w:szCs w:val="28"/>
        </w:rPr>
      </w:pPr>
      <w:r w:rsidRPr="00881C86">
        <w:rPr>
          <w:sz w:val="28"/>
          <w:szCs w:val="28"/>
        </w:rPr>
        <w:t>Листя якої рослини є домішками до зі</w:t>
      </w:r>
      <w:r>
        <w:rPr>
          <w:sz w:val="28"/>
          <w:szCs w:val="28"/>
        </w:rPr>
        <w:t xml:space="preserve">браних листків мати-й-мачухи </w:t>
      </w:r>
    </w:p>
    <w:p w14:paraId="0718FD35" w14:textId="77777777" w:rsidR="00F60DB3" w:rsidRDefault="00F60DB3">
      <w:pPr>
        <w:pStyle w:val="a9"/>
        <w:numPr>
          <w:ilvl w:val="0"/>
          <w:numId w:val="458"/>
        </w:numPr>
        <w:contextualSpacing w:val="0"/>
        <w:jc w:val="both"/>
        <w:rPr>
          <w:sz w:val="28"/>
          <w:szCs w:val="28"/>
        </w:rPr>
      </w:pPr>
      <w:r>
        <w:rPr>
          <w:sz w:val="28"/>
          <w:szCs w:val="28"/>
        </w:rPr>
        <w:t xml:space="preserve">Листя лопуха павутинистого </w:t>
      </w:r>
    </w:p>
    <w:p w14:paraId="64B69C44" w14:textId="77777777" w:rsidR="00F60DB3" w:rsidRDefault="00F60DB3">
      <w:pPr>
        <w:pStyle w:val="a9"/>
        <w:numPr>
          <w:ilvl w:val="0"/>
          <w:numId w:val="458"/>
        </w:numPr>
        <w:contextualSpacing w:val="0"/>
        <w:jc w:val="both"/>
        <w:rPr>
          <w:sz w:val="28"/>
          <w:szCs w:val="28"/>
        </w:rPr>
      </w:pPr>
      <w:r>
        <w:rPr>
          <w:sz w:val="28"/>
          <w:szCs w:val="28"/>
        </w:rPr>
        <w:t xml:space="preserve">Листя скумпії </w:t>
      </w:r>
    </w:p>
    <w:p w14:paraId="4C95B784" w14:textId="77777777" w:rsidR="00F60DB3" w:rsidRDefault="00F60DB3">
      <w:pPr>
        <w:pStyle w:val="a9"/>
        <w:numPr>
          <w:ilvl w:val="0"/>
          <w:numId w:val="458"/>
        </w:numPr>
        <w:contextualSpacing w:val="0"/>
        <w:jc w:val="both"/>
        <w:rPr>
          <w:sz w:val="28"/>
          <w:szCs w:val="28"/>
        </w:rPr>
      </w:pPr>
      <w:r>
        <w:rPr>
          <w:sz w:val="28"/>
          <w:szCs w:val="28"/>
        </w:rPr>
        <w:t xml:space="preserve">Листя м’яти </w:t>
      </w:r>
    </w:p>
    <w:p w14:paraId="26AE227D" w14:textId="77777777" w:rsidR="00F60DB3" w:rsidRDefault="00F60DB3">
      <w:pPr>
        <w:pStyle w:val="a9"/>
        <w:numPr>
          <w:ilvl w:val="0"/>
          <w:numId w:val="458"/>
        </w:numPr>
        <w:contextualSpacing w:val="0"/>
        <w:jc w:val="both"/>
        <w:rPr>
          <w:sz w:val="28"/>
          <w:szCs w:val="28"/>
        </w:rPr>
      </w:pPr>
      <w:r>
        <w:rPr>
          <w:sz w:val="28"/>
          <w:szCs w:val="28"/>
        </w:rPr>
        <w:t xml:space="preserve">Листя берези </w:t>
      </w:r>
    </w:p>
    <w:p w14:paraId="016DDF98" w14:textId="77777777" w:rsidR="00F60DB3" w:rsidRDefault="00F60DB3">
      <w:pPr>
        <w:pStyle w:val="a9"/>
        <w:numPr>
          <w:ilvl w:val="0"/>
          <w:numId w:val="458"/>
        </w:numPr>
        <w:contextualSpacing w:val="0"/>
        <w:jc w:val="both"/>
        <w:rPr>
          <w:sz w:val="28"/>
          <w:szCs w:val="28"/>
        </w:rPr>
      </w:pPr>
      <w:r>
        <w:rPr>
          <w:sz w:val="28"/>
          <w:szCs w:val="28"/>
        </w:rPr>
        <w:t>Листя наперстянки</w:t>
      </w:r>
    </w:p>
    <w:p w14:paraId="6F2776F3" w14:textId="77777777" w:rsidR="00F60DB3" w:rsidRPr="004F5613" w:rsidRDefault="00F60DB3" w:rsidP="00F60DB3">
      <w:pPr>
        <w:jc w:val="both"/>
        <w:rPr>
          <w:sz w:val="28"/>
          <w:szCs w:val="28"/>
        </w:rPr>
      </w:pPr>
    </w:p>
    <w:p w14:paraId="580B32FA" w14:textId="77777777" w:rsidR="00F60DB3" w:rsidRDefault="00F60DB3">
      <w:pPr>
        <w:pStyle w:val="a9"/>
        <w:numPr>
          <w:ilvl w:val="0"/>
          <w:numId w:val="696"/>
        </w:numPr>
        <w:ind w:left="0" w:firstLine="709"/>
        <w:contextualSpacing w:val="0"/>
        <w:jc w:val="both"/>
        <w:rPr>
          <w:sz w:val="28"/>
          <w:szCs w:val="28"/>
        </w:rPr>
      </w:pPr>
      <w:r w:rsidRPr="00881C86">
        <w:rPr>
          <w:sz w:val="28"/>
          <w:szCs w:val="28"/>
        </w:rPr>
        <w:t>При проведенні інструктажу із заготівлі листків мати-й-мачухи слід звернути увагу на можливі доміш</w:t>
      </w:r>
      <w:r>
        <w:rPr>
          <w:sz w:val="28"/>
          <w:szCs w:val="28"/>
        </w:rPr>
        <w:t xml:space="preserve">ки до цієї сировини, а саме: </w:t>
      </w:r>
    </w:p>
    <w:p w14:paraId="40AF7903" w14:textId="77777777" w:rsidR="00F60DB3" w:rsidRDefault="00F60DB3">
      <w:pPr>
        <w:pStyle w:val="a9"/>
        <w:numPr>
          <w:ilvl w:val="0"/>
          <w:numId w:val="459"/>
        </w:numPr>
        <w:contextualSpacing w:val="0"/>
        <w:jc w:val="both"/>
        <w:rPr>
          <w:sz w:val="28"/>
          <w:szCs w:val="28"/>
        </w:rPr>
      </w:pPr>
      <w:r>
        <w:rPr>
          <w:sz w:val="28"/>
          <w:szCs w:val="28"/>
        </w:rPr>
        <w:t xml:space="preserve">Лист лопуха павутинистого </w:t>
      </w:r>
    </w:p>
    <w:p w14:paraId="26C239EA" w14:textId="77777777" w:rsidR="00F60DB3" w:rsidRDefault="00F60DB3">
      <w:pPr>
        <w:pStyle w:val="a9"/>
        <w:numPr>
          <w:ilvl w:val="0"/>
          <w:numId w:val="459"/>
        </w:numPr>
        <w:contextualSpacing w:val="0"/>
        <w:jc w:val="both"/>
        <w:rPr>
          <w:sz w:val="28"/>
          <w:szCs w:val="28"/>
        </w:rPr>
      </w:pPr>
      <w:r>
        <w:rPr>
          <w:sz w:val="28"/>
          <w:szCs w:val="28"/>
        </w:rPr>
        <w:lastRenderedPageBreak/>
        <w:t xml:space="preserve">Лист подорожника великого </w:t>
      </w:r>
    </w:p>
    <w:p w14:paraId="043486FA" w14:textId="77777777" w:rsidR="00F60DB3" w:rsidRDefault="00F60DB3">
      <w:pPr>
        <w:pStyle w:val="a9"/>
        <w:numPr>
          <w:ilvl w:val="0"/>
          <w:numId w:val="459"/>
        </w:numPr>
        <w:contextualSpacing w:val="0"/>
        <w:jc w:val="both"/>
        <w:rPr>
          <w:sz w:val="28"/>
          <w:szCs w:val="28"/>
        </w:rPr>
      </w:pPr>
      <w:r>
        <w:rPr>
          <w:sz w:val="28"/>
          <w:szCs w:val="28"/>
        </w:rPr>
        <w:t xml:space="preserve">Лист кропиви </w:t>
      </w:r>
    </w:p>
    <w:p w14:paraId="6E2AC470" w14:textId="77777777" w:rsidR="00F60DB3" w:rsidRDefault="00F60DB3">
      <w:pPr>
        <w:pStyle w:val="a9"/>
        <w:numPr>
          <w:ilvl w:val="0"/>
          <w:numId w:val="459"/>
        </w:numPr>
        <w:contextualSpacing w:val="0"/>
        <w:jc w:val="both"/>
        <w:rPr>
          <w:sz w:val="28"/>
          <w:szCs w:val="28"/>
        </w:rPr>
      </w:pPr>
      <w:r>
        <w:rPr>
          <w:sz w:val="28"/>
          <w:szCs w:val="28"/>
        </w:rPr>
        <w:t xml:space="preserve">Лист алтеї лікарської </w:t>
      </w:r>
    </w:p>
    <w:p w14:paraId="79BEEF8D" w14:textId="77777777" w:rsidR="00F60DB3" w:rsidRDefault="00F60DB3">
      <w:pPr>
        <w:pStyle w:val="a9"/>
        <w:numPr>
          <w:ilvl w:val="0"/>
          <w:numId w:val="459"/>
        </w:numPr>
        <w:contextualSpacing w:val="0"/>
        <w:jc w:val="both"/>
        <w:rPr>
          <w:sz w:val="28"/>
          <w:szCs w:val="28"/>
        </w:rPr>
      </w:pPr>
      <w:r>
        <w:rPr>
          <w:sz w:val="28"/>
          <w:szCs w:val="28"/>
        </w:rPr>
        <w:t>Лист первоцвіту весняного</w:t>
      </w:r>
    </w:p>
    <w:p w14:paraId="34981C7A" w14:textId="77777777" w:rsidR="00F60DB3" w:rsidRPr="00F60DB3" w:rsidRDefault="00F60DB3" w:rsidP="00F60DB3">
      <w:pPr>
        <w:jc w:val="both"/>
        <w:rPr>
          <w:sz w:val="28"/>
          <w:szCs w:val="28"/>
        </w:rPr>
      </w:pPr>
    </w:p>
    <w:p w14:paraId="43F7D5B2" w14:textId="6F91F2C6" w:rsidR="00F60DB3" w:rsidRDefault="00F60DB3">
      <w:pPr>
        <w:pStyle w:val="a9"/>
        <w:numPr>
          <w:ilvl w:val="0"/>
          <w:numId w:val="696"/>
        </w:numPr>
        <w:ind w:left="0" w:firstLine="709"/>
        <w:contextualSpacing w:val="0"/>
        <w:jc w:val="both"/>
        <w:rPr>
          <w:sz w:val="28"/>
          <w:szCs w:val="28"/>
        </w:rPr>
      </w:pPr>
      <w:r w:rsidRPr="00881C86">
        <w:rPr>
          <w:sz w:val="28"/>
          <w:szCs w:val="28"/>
        </w:rPr>
        <w:t>Листя подорожника великого заготовляють влітку, зрізуючи їх ножем, серпом або косять і обов’язково залишають одну розвинену рослину на 1м2 . Вкажіть період вегетації для заготівлі ЛРС</w:t>
      </w:r>
      <w:r>
        <w:rPr>
          <w:sz w:val="28"/>
          <w:szCs w:val="28"/>
        </w:rPr>
        <w:t xml:space="preserve">: </w:t>
      </w:r>
    </w:p>
    <w:p w14:paraId="15CDD6B9" w14:textId="77777777" w:rsidR="00F60DB3" w:rsidRDefault="00F60DB3">
      <w:pPr>
        <w:pStyle w:val="a9"/>
        <w:numPr>
          <w:ilvl w:val="0"/>
          <w:numId w:val="462"/>
        </w:numPr>
        <w:contextualSpacing w:val="0"/>
        <w:jc w:val="both"/>
        <w:rPr>
          <w:sz w:val="28"/>
          <w:szCs w:val="28"/>
        </w:rPr>
      </w:pPr>
      <w:r>
        <w:rPr>
          <w:sz w:val="28"/>
          <w:szCs w:val="28"/>
        </w:rPr>
        <w:t xml:space="preserve">Цвітіння </w:t>
      </w:r>
    </w:p>
    <w:p w14:paraId="14B32E82" w14:textId="77777777" w:rsidR="00F60DB3" w:rsidRDefault="00F60DB3">
      <w:pPr>
        <w:pStyle w:val="a9"/>
        <w:numPr>
          <w:ilvl w:val="0"/>
          <w:numId w:val="462"/>
        </w:numPr>
        <w:contextualSpacing w:val="0"/>
        <w:jc w:val="both"/>
        <w:rPr>
          <w:sz w:val="28"/>
          <w:szCs w:val="28"/>
        </w:rPr>
      </w:pPr>
      <w:r>
        <w:rPr>
          <w:sz w:val="28"/>
          <w:szCs w:val="28"/>
        </w:rPr>
        <w:t xml:space="preserve">Бутонізація </w:t>
      </w:r>
    </w:p>
    <w:p w14:paraId="390BE6A7" w14:textId="77777777" w:rsidR="00F60DB3" w:rsidRDefault="00F60DB3">
      <w:pPr>
        <w:pStyle w:val="a9"/>
        <w:numPr>
          <w:ilvl w:val="0"/>
          <w:numId w:val="462"/>
        </w:numPr>
        <w:contextualSpacing w:val="0"/>
        <w:jc w:val="both"/>
        <w:rPr>
          <w:sz w:val="28"/>
          <w:szCs w:val="28"/>
        </w:rPr>
      </w:pPr>
      <w:r>
        <w:rPr>
          <w:sz w:val="28"/>
          <w:szCs w:val="28"/>
        </w:rPr>
        <w:t xml:space="preserve">Розеткоутворення </w:t>
      </w:r>
    </w:p>
    <w:p w14:paraId="189C5BB4" w14:textId="77777777" w:rsidR="00F60DB3" w:rsidRDefault="00F60DB3">
      <w:pPr>
        <w:pStyle w:val="a9"/>
        <w:numPr>
          <w:ilvl w:val="0"/>
          <w:numId w:val="462"/>
        </w:numPr>
        <w:contextualSpacing w:val="0"/>
        <w:jc w:val="both"/>
        <w:rPr>
          <w:sz w:val="28"/>
          <w:szCs w:val="28"/>
        </w:rPr>
      </w:pPr>
      <w:r w:rsidRPr="005865C7">
        <w:rPr>
          <w:sz w:val="28"/>
          <w:szCs w:val="28"/>
        </w:rPr>
        <w:t xml:space="preserve">Початок плодоносіння </w:t>
      </w:r>
    </w:p>
    <w:p w14:paraId="4176C35C" w14:textId="77777777" w:rsidR="00F60DB3" w:rsidRDefault="00F60DB3">
      <w:pPr>
        <w:pStyle w:val="a9"/>
        <w:numPr>
          <w:ilvl w:val="0"/>
          <w:numId w:val="462"/>
        </w:numPr>
        <w:contextualSpacing w:val="0"/>
        <w:jc w:val="both"/>
        <w:rPr>
          <w:sz w:val="28"/>
          <w:szCs w:val="28"/>
        </w:rPr>
      </w:pPr>
      <w:r>
        <w:rPr>
          <w:sz w:val="28"/>
          <w:szCs w:val="28"/>
        </w:rPr>
        <w:t xml:space="preserve">Стигле плодоносіння </w:t>
      </w:r>
    </w:p>
    <w:p w14:paraId="41627F77" w14:textId="77777777" w:rsidR="00F60DB3" w:rsidRPr="00F60DB3" w:rsidRDefault="00F60DB3" w:rsidP="00F60DB3">
      <w:pPr>
        <w:jc w:val="both"/>
        <w:rPr>
          <w:sz w:val="28"/>
          <w:szCs w:val="28"/>
        </w:rPr>
      </w:pPr>
    </w:p>
    <w:p w14:paraId="6B3B1211" w14:textId="079E383D" w:rsidR="00F60DB3" w:rsidRDefault="00F60DB3">
      <w:pPr>
        <w:pStyle w:val="a9"/>
        <w:numPr>
          <w:ilvl w:val="0"/>
          <w:numId w:val="696"/>
        </w:numPr>
        <w:ind w:left="0" w:firstLine="709"/>
        <w:contextualSpacing w:val="0"/>
        <w:jc w:val="both"/>
        <w:rPr>
          <w:sz w:val="28"/>
          <w:szCs w:val="28"/>
        </w:rPr>
      </w:pPr>
      <w:r w:rsidRPr="00881C86">
        <w:rPr>
          <w:sz w:val="28"/>
          <w:szCs w:val="28"/>
        </w:rPr>
        <w:t>Лікарська рослинна сировина, яку використовують для виготовлення лікарського засобу «Плантаглюцид», згідно ДФУ підлягає випробуванню методом тонкошарової хроматографії. При цьому на хроматограмі виявляють слабку блакитну зону, що св</w:t>
      </w:r>
      <w:r>
        <w:rPr>
          <w:sz w:val="28"/>
          <w:szCs w:val="28"/>
        </w:rPr>
        <w:t xml:space="preserve">ідчить про наявність: </w:t>
      </w:r>
    </w:p>
    <w:p w14:paraId="54310392" w14:textId="77777777" w:rsidR="00F60DB3" w:rsidRDefault="00F60DB3">
      <w:pPr>
        <w:pStyle w:val="a9"/>
        <w:numPr>
          <w:ilvl w:val="0"/>
          <w:numId w:val="466"/>
        </w:numPr>
        <w:contextualSpacing w:val="0"/>
        <w:jc w:val="both"/>
        <w:rPr>
          <w:sz w:val="28"/>
          <w:szCs w:val="28"/>
        </w:rPr>
      </w:pPr>
      <w:r>
        <w:rPr>
          <w:sz w:val="28"/>
          <w:szCs w:val="28"/>
        </w:rPr>
        <w:t xml:space="preserve">Аукубіну </w:t>
      </w:r>
    </w:p>
    <w:p w14:paraId="7762D95E" w14:textId="77777777" w:rsidR="00F60DB3" w:rsidRDefault="00F60DB3">
      <w:pPr>
        <w:pStyle w:val="a9"/>
        <w:numPr>
          <w:ilvl w:val="0"/>
          <w:numId w:val="466"/>
        </w:numPr>
        <w:contextualSpacing w:val="0"/>
        <w:jc w:val="both"/>
        <w:rPr>
          <w:sz w:val="28"/>
          <w:szCs w:val="28"/>
        </w:rPr>
      </w:pPr>
      <w:r>
        <w:rPr>
          <w:sz w:val="28"/>
          <w:szCs w:val="28"/>
        </w:rPr>
        <w:t xml:space="preserve">Атропіну </w:t>
      </w:r>
    </w:p>
    <w:p w14:paraId="2639E97B" w14:textId="77777777" w:rsidR="00F60DB3" w:rsidRDefault="00F60DB3">
      <w:pPr>
        <w:pStyle w:val="a9"/>
        <w:numPr>
          <w:ilvl w:val="0"/>
          <w:numId w:val="466"/>
        </w:numPr>
        <w:contextualSpacing w:val="0"/>
        <w:jc w:val="both"/>
        <w:rPr>
          <w:sz w:val="28"/>
          <w:szCs w:val="28"/>
        </w:rPr>
      </w:pPr>
      <w:r>
        <w:rPr>
          <w:sz w:val="28"/>
          <w:szCs w:val="28"/>
        </w:rPr>
        <w:t xml:space="preserve">Азулену </w:t>
      </w:r>
    </w:p>
    <w:p w14:paraId="16BED0C1" w14:textId="77777777" w:rsidR="00F60DB3" w:rsidRDefault="00F60DB3">
      <w:pPr>
        <w:pStyle w:val="a9"/>
        <w:numPr>
          <w:ilvl w:val="0"/>
          <w:numId w:val="466"/>
        </w:numPr>
        <w:contextualSpacing w:val="0"/>
        <w:jc w:val="both"/>
        <w:rPr>
          <w:sz w:val="28"/>
          <w:szCs w:val="28"/>
        </w:rPr>
      </w:pPr>
      <w:r>
        <w:rPr>
          <w:sz w:val="28"/>
          <w:szCs w:val="28"/>
        </w:rPr>
        <w:t xml:space="preserve">Акорону </w:t>
      </w:r>
    </w:p>
    <w:p w14:paraId="315B3104" w14:textId="77777777" w:rsidR="00F60DB3" w:rsidRDefault="00F60DB3">
      <w:pPr>
        <w:pStyle w:val="a9"/>
        <w:numPr>
          <w:ilvl w:val="0"/>
          <w:numId w:val="466"/>
        </w:numPr>
        <w:contextualSpacing w:val="0"/>
        <w:jc w:val="both"/>
        <w:rPr>
          <w:sz w:val="28"/>
          <w:szCs w:val="28"/>
        </w:rPr>
      </w:pPr>
      <w:r>
        <w:rPr>
          <w:sz w:val="28"/>
          <w:szCs w:val="28"/>
        </w:rPr>
        <w:t xml:space="preserve">Актеозиду </w:t>
      </w:r>
    </w:p>
    <w:p w14:paraId="12742313" w14:textId="77777777" w:rsidR="00F60DB3" w:rsidRPr="005865C7" w:rsidRDefault="00F60DB3" w:rsidP="00F60DB3">
      <w:pPr>
        <w:jc w:val="both"/>
        <w:rPr>
          <w:sz w:val="28"/>
          <w:szCs w:val="28"/>
        </w:rPr>
      </w:pPr>
      <w:r w:rsidRPr="005865C7">
        <w:rPr>
          <w:sz w:val="28"/>
          <w:szCs w:val="28"/>
        </w:rPr>
        <w:t xml:space="preserve"> </w:t>
      </w:r>
    </w:p>
    <w:p w14:paraId="0C72415C" w14:textId="77777777" w:rsidR="00F60DB3" w:rsidRDefault="00F60DB3">
      <w:pPr>
        <w:pStyle w:val="a9"/>
        <w:numPr>
          <w:ilvl w:val="0"/>
          <w:numId w:val="696"/>
        </w:numPr>
        <w:ind w:left="0" w:firstLine="709"/>
        <w:contextualSpacing w:val="0"/>
        <w:jc w:val="both"/>
        <w:rPr>
          <w:sz w:val="28"/>
          <w:szCs w:val="28"/>
        </w:rPr>
      </w:pPr>
      <w:r w:rsidRPr="00881C86">
        <w:rPr>
          <w:sz w:val="28"/>
          <w:szCs w:val="28"/>
        </w:rPr>
        <w:t xml:space="preserve">Більшість видів рослинної сировини зберігається у сухому виді. До переробки у свіжому вигляді для отримання соку на заводах </w:t>
      </w:r>
      <w:r>
        <w:rPr>
          <w:sz w:val="28"/>
          <w:szCs w:val="28"/>
        </w:rPr>
        <w:t xml:space="preserve">приймають рослинну сировину: </w:t>
      </w:r>
    </w:p>
    <w:p w14:paraId="16421568" w14:textId="77777777" w:rsidR="00F60DB3" w:rsidRDefault="00F60DB3">
      <w:pPr>
        <w:pStyle w:val="a9"/>
        <w:numPr>
          <w:ilvl w:val="0"/>
          <w:numId w:val="467"/>
        </w:numPr>
        <w:contextualSpacing w:val="0"/>
        <w:jc w:val="both"/>
        <w:rPr>
          <w:sz w:val="28"/>
          <w:szCs w:val="28"/>
        </w:rPr>
      </w:pPr>
      <w:r>
        <w:rPr>
          <w:sz w:val="28"/>
          <w:szCs w:val="28"/>
        </w:rPr>
        <w:t xml:space="preserve">Plantago major </w:t>
      </w:r>
    </w:p>
    <w:p w14:paraId="003BE5FE" w14:textId="77777777" w:rsidR="00F60DB3" w:rsidRDefault="00F60DB3">
      <w:pPr>
        <w:pStyle w:val="a9"/>
        <w:numPr>
          <w:ilvl w:val="0"/>
          <w:numId w:val="467"/>
        </w:numPr>
        <w:contextualSpacing w:val="0"/>
        <w:jc w:val="both"/>
        <w:rPr>
          <w:sz w:val="28"/>
          <w:szCs w:val="28"/>
        </w:rPr>
      </w:pPr>
      <w:r>
        <w:rPr>
          <w:sz w:val="28"/>
          <w:szCs w:val="28"/>
        </w:rPr>
        <w:t xml:space="preserve">Althаea officinalis </w:t>
      </w:r>
    </w:p>
    <w:p w14:paraId="14F2DF06" w14:textId="77777777" w:rsidR="00F60DB3" w:rsidRDefault="00F60DB3">
      <w:pPr>
        <w:pStyle w:val="a9"/>
        <w:numPr>
          <w:ilvl w:val="0"/>
          <w:numId w:val="467"/>
        </w:numPr>
        <w:contextualSpacing w:val="0"/>
        <w:jc w:val="both"/>
        <w:rPr>
          <w:sz w:val="28"/>
          <w:szCs w:val="28"/>
        </w:rPr>
      </w:pPr>
      <w:r>
        <w:rPr>
          <w:sz w:val="28"/>
          <w:szCs w:val="28"/>
        </w:rPr>
        <w:t xml:space="preserve">Rosa canina </w:t>
      </w:r>
    </w:p>
    <w:p w14:paraId="4462A0EE" w14:textId="77777777" w:rsidR="00F60DB3" w:rsidRDefault="00F60DB3">
      <w:pPr>
        <w:pStyle w:val="a9"/>
        <w:numPr>
          <w:ilvl w:val="0"/>
          <w:numId w:val="467"/>
        </w:numPr>
        <w:contextualSpacing w:val="0"/>
        <w:jc w:val="both"/>
        <w:rPr>
          <w:sz w:val="28"/>
          <w:szCs w:val="28"/>
        </w:rPr>
      </w:pPr>
      <w:r>
        <w:rPr>
          <w:sz w:val="28"/>
          <w:szCs w:val="28"/>
        </w:rPr>
        <w:t xml:space="preserve">Urtica dioica </w:t>
      </w:r>
    </w:p>
    <w:p w14:paraId="16C491B4" w14:textId="77777777" w:rsidR="00F60DB3" w:rsidRDefault="00F60DB3">
      <w:pPr>
        <w:pStyle w:val="a9"/>
        <w:numPr>
          <w:ilvl w:val="0"/>
          <w:numId w:val="467"/>
        </w:numPr>
        <w:contextualSpacing w:val="0"/>
        <w:jc w:val="both"/>
        <w:rPr>
          <w:sz w:val="28"/>
          <w:szCs w:val="28"/>
        </w:rPr>
      </w:pPr>
      <w:r>
        <w:rPr>
          <w:sz w:val="28"/>
          <w:szCs w:val="28"/>
        </w:rPr>
        <w:t xml:space="preserve">Capsella bursa-pastoris </w:t>
      </w:r>
    </w:p>
    <w:p w14:paraId="0E1657C6" w14:textId="77777777" w:rsidR="00F60DB3" w:rsidRPr="005865C7" w:rsidRDefault="00F60DB3" w:rsidP="00F60DB3">
      <w:pPr>
        <w:jc w:val="both"/>
        <w:rPr>
          <w:sz w:val="28"/>
          <w:szCs w:val="28"/>
        </w:rPr>
      </w:pPr>
    </w:p>
    <w:p w14:paraId="0A31EEF2" w14:textId="77777777" w:rsidR="00F60DB3" w:rsidRDefault="00F60DB3">
      <w:pPr>
        <w:pStyle w:val="a9"/>
        <w:numPr>
          <w:ilvl w:val="0"/>
          <w:numId w:val="696"/>
        </w:numPr>
        <w:ind w:left="0" w:firstLine="709"/>
        <w:contextualSpacing w:val="0"/>
        <w:jc w:val="both"/>
        <w:rPr>
          <w:sz w:val="28"/>
          <w:szCs w:val="28"/>
        </w:rPr>
      </w:pPr>
      <w:r w:rsidRPr="00881C86">
        <w:rPr>
          <w:sz w:val="28"/>
          <w:szCs w:val="28"/>
        </w:rPr>
        <w:t xml:space="preserve"> Препарати подорожника широко використовують в медичній прак</w:t>
      </w:r>
      <w:r>
        <w:rPr>
          <w:sz w:val="28"/>
          <w:szCs w:val="28"/>
        </w:rPr>
        <w:t>тиці. Для цього культивують:</w:t>
      </w:r>
    </w:p>
    <w:p w14:paraId="38A86D3E" w14:textId="77777777" w:rsidR="00F60DB3" w:rsidRDefault="00F60DB3">
      <w:pPr>
        <w:pStyle w:val="a9"/>
        <w:numPr>
          <w:ilvl w:val="0"/>
          <w:numId w:val="468"/>
        </w:numPr>
        <w:contextualSpacing w:val="0"/>
        <w:jc w:val="both"/>
        <w:rPr>
          <w:sz w:val="28"/>
          <w:szCs w:val="28"/>
        </w:rPr>
      </w:pPr>
      <w:r>
        <w:rPr>
          <w:sz w:val="28"/>
          <w:szCs w:val="28"/>
        </w:rPr>
        <w:t xml:space="preserve">Plantago psyllium </w:t>
      </w:r>
    </w:p>
    <w:p w14:paraId="3073A743" w14:textId="77777777" w:rsidR="00F60DB3" w:rsidRDefault="00F60DB3">
      <w:pPr>
        <w:pStyle w:val="a9"/>
        <w:numPr>
          <w:ilvl w:val="0"/>
          <w:numId w:val="468"/>
        </w:numPr>
        <w:contextualSpacing w:val="0"/>
        <w:jc w:val="both"/>
        <w:rPr>
          <w:sz w:val="28"/>
          <w:szCs w:val="28"/>
        </w:rPr>
      </w:pPr>
      <w:r>
        <w:rPr>
          <w:sz w:val="28"/>
          <w:szCs w:val="28"/>
        </w:rPr>
        <w:t xml:space="preserve">Plantago media </w:t>
      </w:r>
    </w:p>
    <w:p w14:paraId="5FE4709B" w14:textId="77777777" w:rsidR="00F60DB3" w:rsidRDefault="00F60DB3">
      <w:pPr>
        <w:pStyle w:val="a9"/>
        <w:numPr>
          <w:ilvl w:val="0"/>
          <w:numId w:val="468"/>
        </w:numPr>
        <w:contextualSpacing w:val="0"/>
        <w:jc w:val="both"/>
        <w:rPr>
          <w:sz w:val="28"/>
          <w:szCs w:val="28"/>
        </w:rPr>
      </w:pPr>
      <w:r>
        <w:rPr>
          <w:sz w:val="28"/>
          <w:szCs w:val="28"/>
        </w:rPr>
        <w:t xml:space="preserve">Plantago lanceolata </w:t>
      </w:r>
    </w:p>
    <w:p w14:paraId="59C0DE25" w14:textId="77777777" w:rsidR="00F60DB3" w:rsidRDefault="00F60DB3">
      <w:pPr>
        <w:pStyle w:val="a9"/>
        <w:numPr>
          <w:ilvl w:val="0"/>
          <w:numId w:val="468"/>
        </w:numPr>
        <w:contextualSpacing w:val="0"/>
        <w:jc w:val="both"/>
        <w:rPr>
          <w:sz w:val="28"/>
          <w:szCs w:val="28"/>
        </w:rPr>
      </w:pPr>
      <w:r w:rsidRPr="00881C86">
        <w:rPr>
          <w:sz w:val="28"/>
          <w:szCs w:val="28"/>
        </w:rPr>
        <w:t xml:space="preserve">Plantago stepposa </w:t>
      </w:r>
    </w:p>
    <w:p w14:paraId="57172A99" w14:textId="77777777" w:rsidR="00F60DB3" w:rsidRDefault="00F60DB3">
      <w:pPr>
        <w:pStyle w:val="a9"/>
        <w:numPr>
          <w:ilvl w:val="0"/>
          <w:numId w:val="468"/>
        </w:numPr>
        <w:contextualSpacing w:val="0"/>
        <w:jc w:val="both"/>
        <w:rPr>
          <w:sz w:val="28"/>
          <w:szCs w:val="28"/>
        </w:rPr>
      </w:pPr>
      <w:r>
        <w:rPr>
          <w:sz w:val="28"/>
          <w:szCs w:val="28"/>
        </w:rPr>
        <w:t xml:space="preserve">Plantago maxima </w:t>
      </w:r>
    </w:p>
    <w:p w14:paraId="10C4D433" w14:textId="4B5EC441" w:rsidR="00F60DB3" w:rsidRDefault="00F60DB3" w:rsidP="00F60DB3">
      <w:pPr>
        <w:pStyle w:val="a9"/>
        <w:ind w:left="1429"/>
        <w:contextualSpacing w:val="0"/>
        <w:jc w:val="both"/>
        <w:rPr>
          <w:sz w:val="28"/>
          <w:szCs w:val="28"/>
        </w:rPr>
      </w:pPr>
    </w:p>
    <w:p w14:paraId="6A0D758D" w14:textId="77777777" w:rsidR="00F60DB3" w:rsidRDefault="00F60DB3">
      <w:pPr>
        <w:pStyle w:val="a9"/>
        <w:numPr>
          <w:ilvl w:val="0"/>
          <w:numId w:val="696"/>
        </w:numPr>
        <w:ind w:left="0" w:firstLine="709"/>
        <w:contextualSpacing w:val="0"/>
        <w:jc w:val="both"/>
        <w:rPr>
          <w:sz w:val="28"/>
          <w:szCs w:val="28"/>
        </w:rPr>
      </w:pPr>
      <w:r w:rsidRPr="00881C86">
        <w:rPr>
          <w:sz w:val="28"/>
          <w:szCs w:val="28"/>
        </w:rPr>
        <w:t xml:space="preserve">З насіння абрикоса звичайного отримують «персикову олію». Яку ще сировину заготовляють з цієї рослини? </w:t>
      </w:r>
    </w:p>
    <w:p w14:paraId="216397F0" w14:textId="77777777" w:rsidR="00F60DB3" w:rsidRDefault="00F60DB3">
      <w:pPr>
        <w:pStyle w:val="a9"/>
        <w:numPr>
          <w:ilvl w:val="0"/>
          <w:numId w:val="470"/>
        </w:numPr>
        <w:contextualSpacing w:val="0"/>
        <w:jc w:val="both"/>
        <w:rPr>
          <w:sz w:val="28"/>
          <w:szCs w:val="28"/>
        </w:rPr>
      </w:pPr>
      <w:r>
        <w:rPr>
          <w:sz w:val="28"/>
          <w:szCs w:val="28"/>
        </w:rPr>
        <w:t xml:space="preserve">Gummi armeniacae </w:t>
      </w:r>
    </w:p>
    <w:p w14:paraId="04C89361" w14:textId="77777777" w:rsidR="00F60DB3" w:rsidRDefault="00F60DB3">
      <w:pPr>
        <w:pStyle w:val="a9"/>
        <w:numPr>
          <w:ilvl w:val="0"/>
          <w:numId w:val="470"/>
        </w:numPr>
        <w:contextualSpacing w:val="0"/>
        <w:jc w:val="both"/>
        <w:rPr>
          <w:sz w:val="28"/>
          <w:szCs w:val="28"/>
        </w:rPr>
      </w:pPr>
      <w:r>
        <w:rPr>
          <w:sz w:val="28"/>
          <w:szCs w:val="28"/>
        </w:rPr>
        <w:t xml:space="preserve">Folia armeniacae </w:t>
      </w:r>
    </w:p>
    <w:p w14:paraId="1DCAA4C4" w14:textId="77777777" w:rsidR="00F60DB3" w:rsidRDefault="00F60DB3">
      <w:pPr>
        <w:pStyle w:val="a9"/>
        <w:numPr>
          <w:ilvl w:val="0"/>
          <w:numId w:val="470"/>
        </w:numPr>
        <w:contextualSpacing w:val="0"/>
        <w:jc w:val="both"/>
        <w:rPr>
          <w:sz w:val="28"/>
          <w:szCs w:val="28"/>
        </w:rPr>
      </w:pPr>
      <w:r>
        <w:rPr>
          <w:sz w:val="28"/>
          <w:szCs w:val="28"/>
        </w:rPr>
        <w:lastRenderedPageBreak/>
        <w:t xml:space="preserve">Cortex armeniacae </w:t>
      </w:r>
    </w:p>
    <w:p w14:paraId="021FB359" w14:textId="77777777" w:rsidR="00F60DB3" w:rsidRDefault="00F60DB3">
      <w:pPr>
        <w:pStyle w:val="a9"/>
        <w:numPr>
          <w:ilvl w:val="0"/>
          <w:numId w:val="470"/>
        </w:numPr>
        <w:contextualSpacing w:val="0"/>
        <w:jc w:val="both"/>
        <w:rPr>
          <w:sz w:val="28"/>
          <w:szCs w:val="28"/>
        </w:rPr>
      </w:pPr>
      <w:r>
        <w:rPr>
          <w:sz w:val="28"/>
          <w:szCs w:val="28"/>
        </w:rPr>
        <w:t xml:space="preserve">Flores armeniacae </w:t>
      </w:r>
    </w:p>
    <w:p w14:paraId="152FFD08" w14:textId="77777777" w:rsidR="00F60DB3" w:rsidRDefault="00F60DB3">
      <w:pPr>
        <w:pStyle w:val="a9"/>
        <w:numPr>
          <w:ilvl w:val="0"/>
          <w:numId w:val="470"/>
        </w:numPr>
        <w:contextualSpacing w:val="0"/>
        <w:jc w:val="both"/>
        <w:rPr>
          <w:sz w:val="28"/>
          <w:szCs w:val="28"/>
        </w:rPr>
      </w:pPr>
      <w:r>
        <w:rPr>
          <w:sz w:val="28"/>
          <w:szCs w:val="28"/>
        </w:rPr>
        <w:t xml:space="preserve">Radices armeniacae </w:t>
      </w:r>
    </w:p>
    <w:p w14:paraId="6D0AC903" w14:textId="77777777" w:rsidR="00F60DB3" w:rsidRDefault="00F60DB3" w:rsidP="00F60DB3">
      <w:pPr>
        <w:pStyle w:val="a9"/>
        <w:ind w:left="1429"/>
        <w:contextualSpacing w:val="0"/>
        <w:jc w:val="both"/>
        <w:rPr>
          <w:sz w:val="28"/>
          <w:szCs w:val="28"/>
        </w:rPr>
      </w:pPr>
    </w:p>
    <w:p w14:paraId="1219B0C3" w14:textId="0D9BCC34" w:rsidR="00F60DB3" w:rsidRDefault="00F60DB3">
      <w:pPr>
        <w:pStyle w:val="a9"/>
        <w:numPr>
          <w:ilvl w:val="0"/>
          <w:numId w:val="696"/>
        </w:numPr>
        <w:ind w:left="0" w:firstLine="709"/>
        <w:contextualSpacing w:val="0"/>
        <w:jc w:val="both"/>
        <w:rPr>
          <w:sz w:val="28"/>
          <w:szCs w:val="28"/>
        </w:rPr>
      </w:pPr>
      <w:r w:rsidRPr="00B80BBB">
        <w:rPr>
          <w:sz w:val="28"/>
          <w:szCs w:val="28"/>
        </w:rPr>
        <w:t xml:space="preserve">У дівчинки чотирнадцяти років часті рецидиви інфекційних захворювань дихальних шляхів. В якості імуностимулятору лікар призначив "Імунал". Яка рослинна сировина входить до складу цього препарату? </w:t>
      </w:r>
    </w:p>
    <w:p w14:paraId="7E9EE408" w14:textId="77777777" w:rsidR="00F60DB3" w:rsidRDefault="00F60DB3">
      <w:pPr>
        <w:pStyle w:val="a9"/>
        <w:numPr>
          <w:ilvl w:val="0"/>
          <w:numId w:val="472"/>
        </w:numPr>
        <w:contextualSpacing w:val="0"/>
        <w:jc w:val="both"/>
        <w:rPr>
          <w:sz w:val="28"/>
          <w:szCs w:val="28"/>
        </w:rPr>
      </w:pPr>
      <w:r>
        <w:rPr>
          <w:sz w:val="28"/>
          <w:szCs w:val="28"/>
        </w:rPr>
        <w:t xml:space="preserve">Трава ехінацеї пурпурової </w:t>
      </w:r>
    </w:p>
    <w:p w14:paraId="309EF3C7" w14:textId="77777777" w:rsidR="00F60DB3" w:rsidRDefault="00F60DB3">
      <w:pPr>
        <w:pStyle w:val="a9"/>
        <w:numPr>
          <w:ilvl w:val="0"/>
          <w:numId w:val="472"/>
        </w:numPr>
        <w:contextualSpacing w:val="0"/>
        <w:jc w:val="both"/>
        <w:rPr>
          <w:sz w:val="28"/>
          <w:szCs w:val="28"/>
        </w:rPr>
      </w:pPr>
      <w:r>
        <w:rPr>
          <w:sz w:val="28"/>
          <w:szCs w:val="28"/>
        </w:rPr>
        <w:t xml:space="preserve">Коріння аралії маньчжурської </w:t>
      </w:r>
    </w:p>
    <w:p w14:paraId="5CFAF049" w14:textId="77777777" w:rsidR="00F60DB3" w:rsidRDefault="00F60DB3">
      <w:pPr>
        <w:pStyle w:val="a9"/>
        <w:numPr>
          <w:ilvl w:val="0"/>
          <w:numId w:val="472"/>
        </w:numPr>
        <w:contextualSpacing w:val="0"/>
        <w:jc w:val="both"/>
        <w:rPr>
          <w:sz w:val="28"/>
          <w:szCs w:val="28"/>
        </w:rPr>
      </w:pPr>
      <w:r w:rsidRPr="00B80BBB">
        <w:rPr>
          <w:sz w:val="28"/>
          <w:szCs w:val="28"/>
        </w:rPr>
        <w:t>Коріння любистку лікарськог</w:t>
      </w:r>
      <w:r>
        <w:rPr>
          <w:sz w:val="28"/>
          <w:szCs w:val="28"/>
        </w:rPr>
        <w:t xml:space="preserve">о </w:t>
      </w:r>
    </w:p>
    <w:p w14:paraId="21E0F5F1" w14:textId="77777777" w:rsidR="00F60DB3" w:rsidRDefault="00F60DB3">
      <w:pPr>
        <w:pStyle w:val="a9"/>
        <w:numPr>
          <w:ilvl w:val="0"/>
          <w:numId w:val="472"/>
        </w:numPr>
        <w:contextualSpacing w:val="0"/>
        <w:jc w:val="both"/>
        <w:rPr>
          <w:sz w:val="28"/>
          <w:szCs w:val="28"/>
        </w:rPr>
      </w:pPr>
      <w:r>
        <w:rPr>
          <w:sz w:val="28"/>
          <w:szCs w:val="28"/>
        </w:rPr>
        <w:t xml:space="preserve">Коріння женьшеню </w:t>
      </w:r>
    </w:p>
    <w:p w14:paraId="4E47D4B9" w14:textId="77777777" w:rsidR="00F60DB3" w:rsidRDefault="00F60DB3">
      <w:pPr>
        <w:pStyle w:val="a9"/>
        <w:numPr>
          <w:ilvl w:val="0"/>
          <w:numId w:val="472"/>
        </w:numPr>
        <w:contextualSpacing w:val="0"/>
        <w:jc w:val="both"/>
        <w:rPr>
          <w:sz w:val="28"/>
          <w:szCs w:val="28"/>
        </w:rPr>
      </w:pPr>
      <w:r w:rsidRPr="00B80BBB">
        <w:rPr>
          <w:sz w:val="28"/>
          <w:szCs w:val="28"/>
        </w:rPr>
        <w:t xml:space="preserve">Трава </w:t>
      </w:r>
      <w:r>
        <w:rPr>
          <w:sz w:val="28"/>
          <w:szCs w:val="28"/>
        </w:rPr>
        <w:t xml:space="preserve">астрагалу шерстистоквіткового </w:t>
      </w:r>
    </w:p>
    <w:p w14:paraId="48FCAE2C" w14:textId="77777777" w:rsidR="00F60DB3" w:rsidRPr="00F60DB3" w:rsidRDefault="00F60DB3" w:rsidP="00F60DB3">
      <w:pPr>
        <w:jc w:val="both"/>
        <w:rPr>
          <w:sz w:val="28"/>
          <w:szCs w:val="28"/>
        </w:rPr>
      </w:pPr>
    </w:p>
    <w:p w14:paraId="20B2A31B" w14:textId="77777777" w:rsidR="00F60DB3" w:rsidRDefault="00F60DB3">
      <w:pPr>
        <w:pStyle w:val="a9"/>
        <w:numPr>
          <w:ilvl w:val="0"/>
          <w:numId w:val="696"/>
        </w:numPr>
        <w:ind w:left="0" w:firstLine="709"/>
        <w:contextualSpacing w:val="0"/>
        <w:jc w:val="both"/>
        <w:rPr>
          <w:sz w:val="28"/>
          <w:szCs w:val="28"/>
        </w:rPr>
      </w:pPr>
      <w:r w:rsidRPr="00B80BBB">
        <w:rPr>
          <w:sz w:val="28"/>
          <w:szCs w:val="28"/>
        </w:rPr>
        <w:t xml:space="preserve">Гірчиця сарептська – джерело тіоглікозидів, що застосовуються в складі препаратів відволікаючої, зігріваючої дії. Яку сировину використовуютьдля виробництва цих препаратів? </w:t>
      </w:r>
    </w:p>
    <w:p w14:paraId="0028111D" w14:textId="77777777" w:rsidR="00F60DB3" w:rsidRDefault="00F60DB3">
      <w:pPr>
        <w:pStyle w:val="a9"/>
        <w:numPr>
          <w:ilvl w:val="0"/>
          <w:numId w:val="493"/>
        </w:numPr>
        <w:contextualSpacing w:val="0"/>
        <w:jc w:val="both"/>
        <w:rPr>
          <w:sz w:val="28"/>
          <w:szCs w:val="28"/>
        </w:rPr>
      </w:pPr>
      <w:r>
        <w:rPr>
          <w:sz w:val="28"/>
          <w:szCs w:val="28"/>
        </w:rPr>
        <w:t xml:space="preserve">Насіння </w:t>
      </w:r>
    </w:p>
    <w:p w14:paraId="1C2531E5" w14:textId="77777777" w:rsidR="00F60DB3" w:rsidRDefault="00F60DB3">
      <w:pPr>
        <w:pStyle w:val="a9"/>
        <w:numPr>
          <w:ilvl w:val="0"/>
          <w:numId w:val="493"/>
        </w:numPr>
        <w:contextualSpacing w:val="0"/>
        <w:jc w:val="both"/>
        <w:rPr>
          <w:sz w:val="28"/>
          <w:szCs w:val="28"/>
        </w:rPr>
      </w:pPr>
      <w:r>
        <w:rPr>
          <w:sz w:val="28"/>
          <w:szCs w:val="28"/>
        </w:rPr>
        <w:t xml:space="preserve">Корені </w:t>
      </w:r>
    </w:p>
    <w:p w14:paraId="59F7E60C" w14:textId="77777777" w:rsidR="00F60DB3" w:rsidRDefault="00F60DB3">
      <w:pPr>
        <w:pStyle w:val="a9"/>
        <w:numPr>
          <w:ilvl w:val="0"/>
          <w:numId w:val="493"/>
        </w:numPr>
        <w:contextualSpacing w:val="0"/>
        <w:jc w:val="both"/>
        <w:rPr>
          <w:sz w:val="28"/>
          <w:szCs w:val="28"/>
        </w:rPr>
      </w:pPr>
      <w:r>
        <w:rPr>
          <w:sz w:val="28"/>
          <w:szCs w:val="28"/>
        </w:rPr>
        <w:t xml:space="preserve">Трава </w:t>
      </w:r>
    </w:p>
    <w:p w14:paraId="16414A01" w14:textId="77777777" w:rsidR="00F60DB3" w:rsidRDefault="00F60DB3">
      <w:pPr>
        <w:pStyle w:val="a9"/>
        <w:numPr>
          <w:ilvl w:val="0"/>
          <w:numId w:val="493"/>
        </w:numPr>
        <w:contextualSpacing w:val="0"/>
        <w:jc w:val="both"/>
        <w:rPr>
          <w:sz w:val="28"/>
          <w:szCs w:val="28"/>
        </w:rPr>
      </w:pPr>
      <w:r>
        <w:rPr>
          <w:sz w:val="28"/>
          <w:szCs w:val="28"/>
        </w:rPr>
        <w:t xml:space="preserve">Квітки </w:t>
      </w:r>
    </w:p>
    <w:p w14:paraId="61C0D490" w14:textId="77777777" w:rsidR="00F60DB3" w:rsidRDefault="00F60DB3">
      <w:pPr>
        <w:pStyle w:val="a9"/>
        <w:numPr>
          <w:ilvl w:val="0"/>
          <w:numId w:val="493"/>
        </w:numPr>
        <w:contextualSpacing w:val="0"/>
        <w:jc w:val="both"/>
        <w:rPr>
          <w:sz w:val="28"/>
          <w:szCs w:val="28"/>
        </w:rPr>
      </w:pPr>
      <w:r>
        <w:rPr>
          <w:sz w:val="28"/>
          <w:szCs w:val="28"/>
        </w:rPr>
        <w:t xml:space="preserve">Листя </w:t>
      </w:r>
    </w:p>
    <w:p w14:paraId="3DA78E1A" w14:textId="77777777" w:rsidR="00F60DB3" w:rsidRDefault="00F60DB3" w:rsidP="00F60DB3">
      <w:pPr>
        <w:pStyle w:val="a9"/>
        <w:ind w:left="1429"/>
        <w:contextualSpacing w:val="0"/>
        <w:jc w:val="both"/>
        <w:rPr>
          <w:sz w:val="28"/>
          <w:szCs w:val="28"/>
        </w:rPr>
      </w:pPr>
    </w:p>
    <w:p w14:paraId="6003439A" w14:textId="77777777" w:rsidR="00F60DB3" w:rsidRDefault="00F60DB3">
      <w:pPr>
        <w:pStyle w:val="a9"/>
        <w:numPr>
          <w:ilvl w:val="0"/>
          <w:numId w:val="696"/>
        </w:numPr>
        <w:ind w:left="0" w:firstLine="709"/>
        <w:contextualSpacing w:val="0"/>
        <w:jc w:val="both"/>
        <w:rPr>
          <w:sz w:val="28"/>
          <w:szCs w:val="28"/>
        </w:rPr>
      </w:pPr>
      <w:r w:rsidRPr="00B80BBB">
        <w:rPr>
          <w:sz w:val="28"/>
          <w:szCs w:val="28"/>
        </w:rPr>
        <w:t xml:space="preserve">Фармакологічна дія гірчиці сарептської проявляється за рахунок глікозидів, що накопичуються в насінні. Вкажіть основні із них. </w:t>
      </w:r>
    </w:p>
    <w:p w14:paraId="784541B6" w14:textId="77777777" w:rsidR="00F60DB3" w:rsidRDefault="00F60DB3">
      <w:pPr>
        <w:pStyle w:val="a9"/>
        <w:numPr>
          <w:ilvl w:val="0"/>
          <w:numId w:val="494"/>
        </w:numPr>
        <w:contextualSpacing w:val="0"/>
        <w:jc w:val="both"/>
        <w:rPr>
          <w:sz w:val="28"/>
          <w:szCs w:val="28"/>
        </w:rPr>
      </w:pPr>
      <w:r>
        <w:rPr>
          <w:sz w:val="28"/>
          <w:szCs w:val="28"/>
        </w:rPr>
        <w:t xml:space="preserve">Синігрин </w:t>
      </w:r>
    </w:p>
    <w:p w14:paraId="13F6C9FF" w14:textId="77777777" w:rsidR="00F60DB3" w:rsidRDefault="00F60DB3">
      <w:pPr>
        <w:pStyle w:val="a9"/>
        <w:numPr>
          <w:ilvl w:val="0"/>
          <w:numId w:val="494"/>
        </w:numPr>
        <w:contextualSpacing w:val="0"/>
        <w:jc w:val="both"/>
        <w:rPr>
          <w:sz w:val="28"/>
          <w:szCs w:val="28"/>
        </w:rPr>
      </w:pPr>
      <w:r>
        <w:rPr>
          <w:sz w:val="28"/>
          <w:szCs w:val="28"/>
        </w:rPr>
        <w:t xml:space="preserve">Аліїн </w:t>
      </w:r>
    </w:p>
    <w:p w14:paraId="7DAFFE3F" w14:textId="77777777" w:rsidR="00F60DB3" w:rsidRDefault="00F60DB3">
      <w:pPr>
        <w:pStyle w:val="a9"/>
        <w:numPr>
          <w:ilvl w:val="0"/>
          <w:numId w:val="494"/>
        </w:numPr>
        <w:contextualSpacing w:val="0"/>
        <w:jc w:val="both"/>
        <w:rPr>
          <w:sz w:val="28"/>
          <w:szCs w:val="28"/>
        </w:rPr>
      </w:pPr>
      <w:r>
        <w:rPr>
          <w:sz w:val="28"/>
          <w:szCs w:val="28"/>
        </w:rPr>
        <w:t xml:space="preserve">Амігдалін </w:t>
      </w:r>
    </w:p>
    <w:p w14:paraId="63B9A315" w14:textId="77777777" w:rsidR="00F60DB3" w:rsidRDefault="00F60DB3">
      <w:pPr>
        <w:pStyle w:val="a9"/>
        <w:numPr>
          <w:ilvl w:val="0"/>
          <w:numId w:val="494"/>
        </w:numPr>
        <w:contextualSpacing w:val="0"/>
        <w:jc w:val="both"/>
        <w:rPr>
          <w:sz w:val="28"/>
          <w:szCs w:val="28"/>
        </w:rPr>
      </w:pPr>
      <w:r>
        <w:rPr>
          <w:sz w:val="28"/>
          <w:szCs w:val="28"/>
        </w:rPr>
        <w:t xml:space="preserve">Самбунігрин </w:t>
      </w:r>
    </w:p>
    <w:p w14:paraId="63B2418E" w14:textId="77777777" w:rsidR="00F60DB3" w:rsidRDefault="00F60DB3">
      <w:pPr>
        <w:pStyle w:val="a9"/>
        <w:numPr>
          <w:ilvl w:val="0"/>
          <w:numId w:val="494"/>
        </w:numPr>
        <w:contextualSpacing w:val="0"/>
        <w:jc w:val="both"/>
        <w:rPr>
          <w:sz w:val="28"/>
          <w:szCs w:val="28"/>
        </w:rPr>
      </w:pPr>
      <w:r>
        <w:rPr>
          <w:sz w:val="28"/>
          <w:szCs w:val="28"/>
        </w:rPr>
        <w:t xml:space="preserve">Лінамарин </w:t>
      </w:r>
    </w:p>
    <w:p w14:paraId="4889D820" w14:textId="77777777" w:rsidR="00F60DB3" w:rsidRPr="00E25E30" w:rsidRDefault="00F60DB3" w:rsidP="00F60DB3">
      <w:pPr>
        <w:jc w:val="both"/>
        <w:rPr>
          <w:sz w:val="28"/>
          <w:szCs w:val="28"/>
        </w:rPr>
      </w:pPr>
    </w:p>
    <w:p w14:paraId="6B3520E9" w14:textId="77777777" w:rsidR="00F60DB3" w:rsidRDefault="00F60DB3">
      <w:pPr>
        <w:pStyle w:val="a9"/>
        <w:numPr>
          <w:ilvl w:val="0"/>
          <w:numId w:val="696"/>
        </w:numPr>
        <w:ind w:left="0" w:firstLine="709"/>
        <w:contextualSpacing w:val="0"/>
        <w:jc w:val="both"/>
        <w:rPr>
          <w:sz w:val="28"/>
          <w:szCs w:val="28"/>
        </w:rPr>
      </w:pPr>
      <w:r w:rsidRPr="00B80BBB">
        <w:rPr>
          <w:sz w:val="28"/>
          <w:szCs w:val="28"/>
        </w:rPr>
        <w:t>Подразнююча дія слизових оболонок і шкіри тіоглікозидами зумовлена їх агліконами. Вкажіть ЛРС, що міст</w:t>
      </w:r>
      <w:r>
        <w:rPr>
          <w:sz w:val="28"/>
          <w:szCs w:val="28"/>
        </w:rPr>
        <w:t>ить такий глікозид-синігрин:</w:t>
      </w:r>
    </w:p>
    <w:p w14:paraId="703C69F3" w14:textId="77777777" w:rsidR="00F60DB3" w:rsidRDefault="00F60DB3">
      <w:pPr>
        <w:pStyle w:val="a9"/>
        <w:numPr>
          <w:ilvl w:val="0"/>
          <w:numId w:val="495"/>
        </w:numPr>
        <w:contextualSpacing w:val="0"/>
        <w:jc w:val="both"/>
        <w:rPr>
          <w:sz w:val="28"/>
          <w:szCs w:val="28"/>
        </w:rPr>
      </w:pPr>
      <w:r>
        <w:rPr>
          <w:sz w:val="28"/>
          <w:szCs w:val="28"/>
        </w:rPr>
        <w:t xml:space="preserve">Насіння гірчиці </w:t>
      </w:r>
    </w:p>
    <w:p w14:paraId="58B99147" w14:textId="77777777" w:rsidR="00F60DB3" w:rsidRDefault="00F60DB3">
      <w:pPr>
        <w:pStyle w:val="a9"/>
        <w:numPr>
          <w:ilvl w:val="0"/>
          <w:numId w:val="495"/>
        </w:numPr>
        <w:contextualSpacing w:val="0"/>
        <w:jc w:val="both"/>
        <w:rPr>
          <w:sz w:val="28"/>
          <w:szCs w:val="28"/>
        </w:rPr>
      </w:pPr>
      <w:r>
        <w:rPr>
          <w:sz w:val="28"/>
          <w:szCs w:val="28"/>
        </w:rPr>
        <w:t xml:space="preserve">Цибулини часнику </w:t>
      </w:r>
    </w:p>
    <w:p w14:paraId="62073053" w14:textId="77777777" w:rsidR="00F60DB3" w:rsidRDefault="00F60DB3">
      <w:pPr>
        <w:pStyle w:val="a9"/>
        <w:numPr>
          <w:ilvl w:val="0"/>
          <w:numId w:val="495"/>
        </w:numPr>
        <w:contextualSpacing w:val="0"/>
        <w:jc w:val="both"/>
        <w:rPr>
          <w:sz w:val="28"/>
          <w:szCs w:val="28"/>
        </w:rPr>
      </w:pPr>
      <w:r>
        <w:rPr>
          <w:sz w:val="28"/>
          <w:szCs w:val="28"/>
        </w:rPr>
        <w:t xml:space="preserve">Цибулини цибулі </w:t>
      </w:r>
    </w:p>
    <w:p w14:paraId="48D5D0B2" w14:textId="77777777" w:rsidR="00F60DB3" w:rsidRDefault="00F60DB3">
      <w:pPr>
        <w:pStyle w:val="a9"/>
        <w:numPr>
          <w:ilvl w:val="0"/>
          <w:numId w:val="495"/>
        </w:numPr>
        <w:contextualSpacing w:val="0"/>
        <w:jc w:val="both"/>
        <w:rPr>
          <w:sz w:val="28"/>
          <w:szCs w:val="28"/>
        </w:rPr>
      </w:pPr>
      <w:r>
        <w:rPr>
          <w:sz w:val="28"/>
          <w:szCs w:val="28"/>
        </w:rPr>
        <w:t xml:space="preserve">Насіння мигдалю гіркого </w:t>
      </w:r>
    </w:p>
    <w:p w14:paraId="4DB40FC2" w14:textId="77777777" w:rsidR="00F60DB3" w:rsidRDefault="00F60DB3">
      <w:pPr>
        <w:pStyle w:val="a9"/>
        <w:numPr>
          <w:ilvl w:val="0"/>
          <w:numId w:val="495"/>
        </w:numPr>
        <w:contextualSpacing w:val="0"/>
        <w:jc w:val="both"/>
        <w:rPr>
          <w:sz w:val="28"/>
          <w:szCs w:val="28"/>
        </w:rPr>
      </w:pPr>
      <w:r>
        <w:rPr>
          <w:sz w:val="28"/>
          <w:szCs w:val="28"/>
        </w:rPr>
        <w:t>Насіння гарбуза</w:t>
      </w:r>
    </w:p>
    <w:p w14:paraId="0FCD702D" w14:textId="77777777" w:rsidR="00F60DB3" w:rsidRPr="00E25E30" w:rsidRDefault="00F60DB3" w:rsidP="00F60DB3">
      <w:pPr>
        <w:jc w:val="both"/>
        <w:rPr>
          <w:sz w:val="28"/>
          <w:szCs w:val="28"/>
        </w:rPr>
      </w:pPr>
    </w:p>
    <w:p w14:paraId="57553B00" w14:textId="77777777" w:rsidR="00F60DB3" w:rsidRDefault="00F60DB3">
      <w:pPr>
        <w:pStyle w:val="a9"/>
        <w:numPr>
          <w:ilvl w:val="0"/>
          <w:numId w:val="696"/>
        </w:numPr>
        <w:ind w:left="0" w:firstLine="709"/>
        <w:contextualSpacing w:val="0"/>
        <w:jc w:val="both"/>
        <w:rPr>
          <w:sz w:val="28"/>
          <w:szCs w:val="28"/>
        </w:rPr>
      </w:pPr>
      <w:r w:rsidRPr="00B80BBB">
        <w:rPr>
          <w:sz w:val="28"/>
          <w:szCs w:val="28"/>
        </w:rPr>
        <w:t>Термін "вітаміни" запропону</w:t>
      </w:r>
      <w:r>
        <w:rPr>
          <w:sz w:val="28"/>
          <w:szCs w:val="28"/>
        </w:rPr>
        <w:t xml:space="preserve">вав: </w:t>
      </w:r>
    </w:p>
    <w:p w14:paraId="7BC541DE" w14:textId="77777777" w:rsidR="00F60DB3" w:rsidRDefault="00F60DB3">
      <w:pPr>
        <w:pStyle w:val="a9"/>
        <w:numPr>
          <w:ilvl w:val="0"/>
          <w:numId w:val="496"/>
        </w:numPr>
        <w:contextualSpacing w:val="0"/>
        <w:jc w:val="both"/>
        <w:rPr>
          <w:sz w:val="28"/>
          <w:szCs w:val="28"/>
        </w:rPr>
      </w:pPr>
      <w:r>
        <w:rPr>
          <w:sz w:val="28"/>
          <w:szCs w:val="28"/>
        </w:rPr>
        <w:t xml:space="preserve">У 1912 році Функ </w:t>
      </w:r>
    </w:p>
    <w:p w14:paraId="597CDDCE" w14:textId="77777777" w:rsidR="00F60DB3" w:rsidRDefault="00F60DB3">
      <w:pPr>
        <w:pStyle w:val="a9"/>
        <w:numPr>
          <w:ilvl w:val="0"/>
          <w:numId w:val="496"/>
        </w:numPr>
        <w:contextualSpacing w:val="0"/>
        <w:jc w:val="both"/>
        <w:rPr>
          <w:sz w:val="28"/>
          <w:szCs w:val="28"/>
        </w:rPr>
      </w:pPr>
      <w:r>
        <w:rPr>
          <w:sz w:val="28"/>
          <w:szCs w:val="28"/>
        </w:rPr>
        <w:t xml:space="preserve">У 1899 році Пирогов </w:t>
      </w:r>
    </w:p>
    <w:p w14:paraId="265600ED" w14:textId="77777777" w:rsidR="00F60DB3" w:rsidRDefault="00F60DB3">
      <w:pPr>
        <w:pStyle w:val="a9"/>
        <w:numPr>
          <w:ilvl w:val="0"/>
          <w:numId w:val="496"/>
        </w:numPr>
        <w:contextualSpacing w:val="0"/>
        <w:jc w:val="both"/>
        <w:rPr>
          <w:sz w:val="28"/>
          <w:szCs w:val="28"/>
        </w:rPr>
      </w:pPr>
      <w:r>
        <w:rPr>
          <w:sz w:val="28"/>
          <w:szCs w:val="28"/>
        </w:rPr>
        <w:t xml:space="preserve">У 1910 році Павлов </w:t>
      </w:r>
    </w:p>
    <w:p w14:paraId="4C6E5CD0" w14:textId="77777777" w:rsidR="00F60DB3" w:rsidRDefault="00F60DB3">
      <w:pPr>
        <w:pStyle w:val="a9"/>
        <w:numPr>
          <w:ilvl w:val="0"/>
          <w:numId w:val="496"/>
        </w:numPr>
        <w:contextualSpacing w:val="0"/>
        <w:jc w:val="both"/>
        <w:rPr>
          <w:sz w:val="28"/>
          <w:szCs w:val="28"/>
        </w:rPr>
      </w:pPr>
      <w:r>
        <w:rPr>
          <w:sz w:val="28"/>
          <w:szCs w:val="28"/>
        </w:rPr>
        <w:t xml:space="preserve">У 1905 році К. Лінней </w:t>
      </w:r>
    </w:p>
    <w:p w14:paraId="40EB73CD" w14:textId="77777777" w:rsidR="00F60DB3" w:rsidRDefault="00F60DB3">
      <w:pPr>
        <w:pStyle w:val="a9"/>
        <w:numPr>
          <w:ilvl w:val="0"/>
          <w:numId w:val="496"/>
        </w:numPr>
        <w:contextualSpacing w:val="0"/>
        <w:jc w:val="both"/>
        <w:rPr>
          <w:sz w:val="28"/>
          <w:szCs w:val="28"/>
        </w:rPr>
      </w:pPr>
      <w:r>
        <w:rPr>
          <w:sz w:val="28"/>
          <w:szCs w:val="28"/>
        </w:rPr>
        <w:t>У 1907 році Опарін</w:t>
      </w:r>
    </w:p>
    <w:p w14:paraId="23C649F4" w14:textId="77777777" w:rsidR="00F60DB3" w:rsidRDefault="00F60DB3" w:rsidP="00F60DB3">
      <w:pPr>
        <w:pStyle w:val="a9"/>
        <w:ind w:left="1429"/>
        <w:contextualSpacing w:val="0"/>
        <w:jc w:val="both"/>
        <w:rPr>
          <w:sz w:val="28"/>
          <w:szCs w:val="28"/>
        </w:rPr>
      </w:pPr>
    </w:p>
    <w:p w14:paraId="090FDE40" w14:textId="77777777" w:rsidR="00F60DB3" w:rsidRDefault="00F60DB3">
      <w:pPr>
        <w:pStyle w:val="a9"/>
        <w:numPr>
          <w:ilvl w:val="0"/>
          <w:numId w:val="696"/>
        </w:numPr>
        <w:ind w:left="0" w:firstLine="709"/>
        <w:contextualSpacing w:val="0"/>
        <w:jc w:val="both"/>
        <w:rPr>
          <w:sz w:val="28"/>
          <w:szCs w:val="28"/>
        </w:rPr>
      </w:pPr>
      <w:r>
        <w:rPr>
          <w:sz w:val="28"/>
          <w:szCs w:val="28"/>
        </w:rPr>
        <w:lastRenderedPageBreak/>
        <w:t xml:space="preserve">Яка кислота є вітаміном С? </w:t>
      </w:r>
    </w:p>
    <w:p w14:paraId="40CDF11A" w14:textId="77777777" w:rsidR="00F60DB3" w:rsidRDefault="00F60DB3">
      <w:pPr>
        <w:pStyle w:val="a9"/>
        <w:numPr>
          <w:ilvl w:val="0"/>
          <w:numId w:val="497"/>
        </w:numPr>
        <w:contextualSpacing w:val="0"/>
        <w:jc w:val="both"/>
        <w:rPr>
          <w:sz w:val="28"/>
          <w:szCs w:val="28"/>
        </w:rPr>
      </w:pPr>
      <w:r>
        <w:rPr>
          <w:sz w:val="28"/>
          <w:szCs w:val="28"/>
        </w:rPr>
        <w:t xml:space="preserve">Аскорбінова кислота </w:t>
      </w:r>
    </w:p>
    <w:p w14:paraId="37A74099" w14:textId="77777777" w:rsidR="00F60DB3" w:rsidRDefault="00F60DB3">
      <w:pPr>
        <w:pStyle w:val="a9"/>
        <w:numPr>
          <w:ilvl w:val="0"/>
          <w:numId w:val="497"/>
        </w:numPr>
        <w:contextualSpacing w:val="0"/>
        <w:jc w:val="both"/>
        <w:rPr>
          <w:sz w:val="28"/>
          <w:szCs w:val="28"/>
        </w:rPr>
      </w:pPr>
      <w:r>
        <w:rPr>
          <w:sz w:val="28"/>
          <w:szCs w:val="28"/>
        </w:rPr>
        <w:t xml:space="preserve">Барбітурова кислота </w:t>
      </w:r>
    </w:p>
    <w:p w14:paraId="2665F25E" w14:textId="77777777" w:rsidR="00F60DB3" w:rsidRDefault="00F60DB3">
      <w:pPr>
        <w:pStyle w:val="a9"/>
        <w:numPr>
          <w:ilvl w:val="0"/>
          <w:numId w:val="497"/>
        </w:numPr>
        <w:contextualSpacing w:val="0"/>
        <w:jc w:val="both"/>
        <w:rPr>
          <w:sz w:val="28"/>
          <w:szCs w:val="28"/>
        </w:rPr>
      </w:pPr>
      <w:r>
        <w:rPr>
          <w:sz w:val="28"/>
          <w:szCs w:val="28"/>
        </w:rPr>
        <w:t xml:space="preserve">Нікотинова кислота </w:t>
      </w:r>
    </w:p>
    <w:p w14:paraId="300FD040" w14:textId="77777777" w:rsidR="00F60DB3" w:rsidRDefault="00F60DB3">
      <w:pPr>
        <w:pStyle w:val="a9"/>
        <w:numPr>
          <w:ilvl w:val="0"/>
          <w:numId w:val="497"/>
        </w:numPr>
        <w:contextualSpacing w:val="0"/>
        <w:jc w:val="both"/>
        <w:rPr>
          <w:sz w:val="28"/>
          <w:szCs w:val="28"/>
        </w:rPr>
      </w:pPr>
      <w:r>
        <w:rPr>
          <w:sz w:val="28"/>
          <w:szCs w:val="28"/>
        </w:rPr>
        <w:t xml:space="preserve">Фолієва кислота </w:t>
      </w:r>
    </w:p>
    <w:p w14:paraId="69B4E164" w14:textId="77777777" w:rsidR="00F60DB3" w:rsidRDefault="00F60DB3">
      <w:pPr>
        <w:pStyle w:val="a9"/>
        <w:numPr>
          <w:ilvl w:val="0"/>
          <w:numId w:val="497"/>
        </w:numPr>
        <w:contextualSpacing w:val="0"/>
        <w:jc w:val="both"/>
        <w:rPr>
          <w:sz w:val="28"/>
          <w:szCs w:val="28"/>
        </w:rPr>
      </w:pPr>
      <w:r>
        <w:rPr>
          <w:sz w:val="28"/>
          <w:szCs w:val="28"/>
        </w:rPr>
        <w:t xml:space="preserve">Піколінова кислота </w:t>
      </w:r>
    </w:p>
    <w:p w14:paraId="5B37B7BB" w14:textId="77777777" w:rsidR="00F60DB3" w:rsidRPr="00E25E30" w:rsidRDefault="00F60DB3" w:rsidP="00F60DB3">
      <w:pPr>
        <w:jc w:val="both"/>
        <w:rPr>
          <w:sz w:val="28"/>
          <w:szCs w:val="28"/>
        </w:rPr>
      </w:pPr>
    </w:p>
    <w:p w14:paraId="03906B30" w14:textId="77777777" w:rsidR="00F60DB3" w:rsidRDefault="00F60DB3">
      <w:pPr>
        <w:pStyle w:val="a9"/>
        <w:numPr>
          <w:ilvl w:val="0"/>
          <w:numId w:val="696"/>
        </w:numPr>
        <w:ind w:left="0" w:firstLine="709"/>
        <w:contextualSpacing w:val="0"/>
        <w:jc w:val="both"/>
        <w:rPr>
          <w:sz w:val="28"/>
          <w:szCs w:val="28"/>
        </w:rPr>
      </w:pPr>
      <w:r w:rsidRPr="00B80BBB">
        <w:rPr>
          <w:sz w:val="28"/>
          <w:szCs w:val="28"/>
        </w:rPr>
        <w:t>На аптечний склад надійшла партія лікарської рослинної сировини плодів шипшини коричної. За яким показником відповідно до вимог Фармакопеї проводять аналіз на вміст діючих речовин</w:t>
      </w:r>
      <w:r>
        <w:rPr>
          <w:sz w:val="28"/>
          <w:szCs w:val="28"/>
        </w:rPr>
        <w:t xml:space="preserve"> </w:t>
      </w:r>
    </w:p>
    <w:p w14:paraId="566CB347" w14:textId="77777777" w:rsidR="00F60DB3" w:rsidRDefault="00F60DB3">
      <w:pPr>
        <w:pStyle w:val="a9"/>
        <w:numPr>
          <w:ilvl w:val="0"/>
          <w:numId w:val="498"/>
        </w:numPr>
        <w:contextualSpacing w:val="0"/>
        <w:jc w:val="both"/>
        <w:rPr>
          <w:sz w:val="28"/>
          <w:szCs w:val="28"/>
        </w:rPr>
      </w:pPr>
      <w:r>
        <w:rPr>
          <w:sz w:val="28"/>
          <w:szCs w:val="28"/>
        </w:rPr>
        <w:t xml:space="preserve">Аскорбіновою кислотою </w:t>
      </w:r>
    </w:p>
    <w:p w14:paraId="23269664" w14:textId="77777777" w:rsidR="00F60DB3" w:rsidRDefault="00F60DB3">
      <w:pPr>
        <w:pStyle w:val="a9"/>
        <w:numPr>
          <w:ilvl w:val="0"/>
          <w:numId w:val="498"/>
        </w:numPr>
        <w:contextualSpacing w:val="0"/>
        <w:jc w:val="both"/>
        <w:rPr>
          <w:sz w:val="28"/>
          <w:szCs w:val="28"/>
        </w:rPr>
      </w:pPr>
      <w:r>
        <w:rPr>
          <w:sz w:val="28"/>
          <w:szCs w:val="28"/>
        </w:rPr>
        <w:t xml:space="preserve">Флавоноїдами </w:t>
      </w:r>
    </w:p>
    <w:p w14:paraId="1A644DE0" w14:textId="77777777" w:rsidR="00F60DB3" w:rsidRDefault="00F60DB3">
      <w:pPr>
        <w:pStyle w:val="a9"/>
        <w:numPr>
          <w:ilvl w:val="0"/>
          <w:numId w:val="498"/>
        </w:numPr>
        <w:contextualSpacing w:val="0"/>
        <w:jc w:val="both"/>
        <w:rPr>
          <w:sz w:val="28"/>
          <w:szCs w:val="28"/>
        </w:rPr>
      </w:pPr>
      <w:r>
        <w:rPr>
          <w:sz w:val="28"/>
          <w:szCs w:val="28"/>
        </w:rPr>
        <w:t xml:space="preserve">Дубильними речовинами </w:t>
      </w:r>
    </w:p>
    <w:p w14:paraId="150C5229" w14:textId="77777777" w:rsidR="00F60DB3" w:rsidRDefault="00F60DB3">
      <w:pPr>
        <w:pStyle w:val="a9"/>
        <w:numPr>
          <w:ilvl w:val="0"/>
          <w:numId w:val="498"/>
        </w:numPr>
        <w:contextualSpacing w:val="0"/>
        <w:jc w:val="both"/>
        <w:rPr>
          <w:sz w:val="28"/>
          <w:szCs w:val="28"/>
        </w:rPr>
      </w:pPr>
      <w:r>
        <w:rPr>
          <w:sz w:val="28"/>
          <w:szCs w:val="28"/>
        </w:rPr>
        <w:t xml:space="preserve">Антраценпохідними </w:t>
      </w:r>
    </w:p>
    <w:p w14:paraId="14B8A2D3" w14:textId="77777777" w:rsidR="00F60DB3" w:rsidRDefault="00F60DB3">
      <w:pPr>
        <w:pStyle w:val="a9"/>
        <w:numPr>
          <w:ilvl w:val="0"/>
          <w:numId w:val="498"/>
        </w:numPr>
        <w:contextualSpacing w:val="0"/>
        <w:jc w:val="both"/>
        <w:rPr>
          <w:sz w:val="28"/>
          <w:szCs w:val="28"/>
        </w:rPr>
      </w:pPr>
      <w:r>
        <w:rPr>
          <w:sz w:val="28"/>
          <w:szCs w:val="28"/>
        </w:rPr>
        <w:t xml:space="preserve">Ефірною олією </w:t>
      </w:r>
    </w:p>
    <w:p w14:paraId="0A4B2769" w14:textId="77777777" w:rsidR="00F60DB3" w:rsidRPr="00E25E30" w:rsidRDefault="00F60DB3" w:rsidP="00F60DB3">
      <w:pPr>
        <w:jc w:val="both"/>
        <w:rPr>
          <w:sz w:val="28"/>
          <w:szCs w:val="28"/>
        </w:rPr>
      </w:pPr>
    </w:p>
    <w:p w14:paraId="0033A7D0" w14:textId="77777777" w:rsidR="00F60DB3" w:rsidRDefault="00F60DB3">
      <w:pPr>
        <w:pStyle w:val="a9"/>
        <w:numPr>
          <w:ilvl w:val="0"/>
          <w:numId w:val="696"/>
        </w:numPr>
        <w:ind w:left="0" w:firstLine="709"/>
        <w:contextualSpacing w:val="0"/>
        <w:jc w:val="both"/>
        <w:rPr>
          <w:sz w:val="28"/>
          <w:szCs w:val="28"/>
        </w:rPr>
      </w:pPr>
      <w:r w:rsidRPr="00B80BBB">
        <w:rPr>
          <w:sz w:val="28"/>
          <w:szCs w:val="28"/>
        </w:rPr>
        <w:t xml:space="preserve"> ДФ ХІ вид. регламентує стандартизацію ЛРС - Fructus Rosae - за вмістом наступних БАВ: </w:t>
      </w:r>
    </w:p>
    <w:p w14:paraId="58B980AC" w14:textId="77777777" w:rsidR="00F60DB3" w:rsidRDefault="00F60DB3">
      <w:pPr>
        <w:pStyle w:val="a9"/>
        <w:numPr>
          <w:ilvl w:val="0"/>
          <w:numId w:val="499"/>
        </w:numPr>
        <w:contextualSpacing w:val="0"/>
        <w:jc w:val="both"/>
        <w:rPr>
          <w:sz w:val="28"/>
          <w:szCs w:val="28"/>
        </w:rPr>
      </w:pPr>
      <w:r>
        <w:rPr>
          <w:sz w:val="28"/>
          <w:szCs w:val="28"/>
        </w:rPr>
        <w:t xml:space="preserve">Аскорбінової кислоти </w:t>
      </w:r>
    </w:p>
    <w:p w14:paraId="5F8A2378" w14:textId="77777777" w:rsidR="00F60DB3" w:rsidRDefault="00F60DB3">
      <w:pPr>
        <w:pStyle w:val="a9"/>
        <w:numPr>
          <w:ilvl w:val="0"/>
          <w:numId w:val="499"/>
        </w:numPr>
        <w:contextualSpacing w:val="0"/>
        <w:jc w:val="both"/>
        <w:rPr>
          <w:sz w:val="28"/>
          <w:szCs w:val="28"/>
        </w:rPr>
      </w:pPr>
      <w:r>
        <w:rPr>
          <w:sz w:val="28"/>
          <w:szCs w:val="28"/>
        </w:rPr>
        <w:t xml:space="preserve">Кумаринів </w:t>
      </w:r>
    </w:p>
    <w:p w14:paraId="517FAAC7" w14:textId="77777777" w:rsidR="00F60DB3" w:rsidRDefault="00F60DB3">
      <w:pPr>
        <w:pStyle w:val="a9"/>
        <w:numPr>
          <w:ilvl w:val="0"/>
          <w:numId w:val="499"/>
        </w:numPr>
        <w:contextualSpacing w:val="0"/>
        <w:jc w:val="both"/>
        <w:rPr>
          <w:sz w:val="28"/>
          <w:szCs w:val="28"/>
        </w:rPr>
      </w:pPr>
      <w:r>
        <w:rPr>
          <w:sz w:val="28"/>
          <w:szCs w:val="28"/>
        </w:rPr>
        <w:t xml:space="preserve">Жирних олій </w:t>
      </w:r>
    </w:p>
    <w:p w14:paraId="29C77B9F" w14:textId="77777777" w:rsidR="00F60DB3" w:rsidRDefault="00F60DB3">
      <w:pPr>
        <w:pStyle w:val="a9"/>
        <w:numPr>
          <w:ilvl w:val="0"/>
          <w:numId w:val="499"/>
        </w:numPr>
        <w:contextualSpacing w:val="0"/>
        <w:jc w:val="both"/>
        <w:rPr>
          <w:sz w:val="28"/>
          <w:szCs w:val="28"/>
        </w:rPr>
      </w:pPr>
      <w:r>
        <w:rPr>
          <w:sz w:val="28"/>
          <w:szCs w:val="28"/>
        </w:rPr>
        <w:t xml:space="preserve">Каротиноїдів </w:t>
      </w:r>
    </w:p>
    <w:p w14:paraId="64DE48BE" w14:textId="77777777" w:rsidR="00F60DB3" w:rsidRDefault="00F60DB3">
      <w:pPr>
        <w:pStyle w:val="a9"/>
        <w:numPr>
          <w:ilvl w:val="0"/>
          <w:numId w:val="499"/>
        </w:numPr>
        <w:contextualSpacing w:val="0"/>
        <w:jc w:val="both"/>
        <w:rPr>
          <w:sz w:val="28"/>
          <w:szCs w:val="28"/>
        </w:rPr>
      </w:pPr>
      <w:r>
        <w:rPr>
          <w:sz w:val="28"/>
          <w:szCs w:val="28"/>
        </w:rPr>
        <w:t xml:space="preserve">Флавоноїдів </w:t>
      </w:r>
    </w:p>
    <w:p w14:paraId="3E9993E4" w14:textId="77777777" w:rsidR="00F60DB3" w:rsidRPr="00E25E30" w:rsidRDefault="00F60DB3" w:rsidP="00F60DB3">
      <w:pPr>
        <w:jc w:val="both"/>
        <w:rPr>
          <w:sz w:val="28"/>
          <w:szCs w:val="28"/>
        </w:rPr>
      </w:pPr>
    </w:p>
    <w:p w14:paraId="24CB56C4" w14:textId="77777777" w:rsidR="00F60DB3" w:rsidRDefault="00F60DB3">
      <w:pPr>
        <w:pStyle w:val="a9"/>
        <w:numPr>
          <w:ilvl w:val="0"/>
          <w:numId w:val="696"/>
        </w:numPr>
        <w:ind w:left="0" w:firstLine="709"/>
        <w:contextualSpacing w:val="0"/>
        <w:jc w:val="both"/>
        <w:rPr>
          <w:sz w:val="28"/>
          <w:szCs w:val="28"/>
        </w:rPr>
      </w:pPr>
      <w:r w:rsidRPr="00B80BBB">
        <w:rPr>
          <w:sz w:val="28"/>
          <w:szCs w:val="28"/>
        </w:rPr>
        <w:t>Згідно фармакопейної статті для визначення кількісного вмісту аскорбінової кислоти в плодах шипши</w:t>
      </w:r>
      <w:r>
        <w:rPr>
          <w:sz w:val="28"/>
          <w:szCs w:val="28"/>
        </w:rPr>
        <w:t xml:space="preserve">ни застосовують метод: </w:t>
      </w:r>
    </w:p>
    <w:p w14:paraId="27CC54E0" w14:textId="77777777" w:rsidR="00F60DB3" w:rsidRDefault="00F60DB3">
      <w:pPr>
        <w:pStyle w:val="a9"/>
        <w:numPr>
          <w:ilvl w:val="0"/>
          <w:numId w:val="500"/>
        </w:numPr>
        <w:contextualSpacing w:val="0"/>
        <w:jc w:val="both"/>
        <w:rPr>
          <w:sz w:val="28"/>
          <w:szCs w:val="28"/>
        </w:rPr>
      </w:pPr>
      <w:r>
        <w:rPr>
          <w:sz w:val="28"/>
          <w:szCs w:val="28"/>
        </w:rPr>
        <w:t xml:space="preserve">Титриметричний </w:t>
      </w:r>
    </w:p>
    <w:p w14:paraId="64E0EDA3" w14:textId="77777777" w:rsidR="00F60DB3" w:rsidRDefault="00F60DB3">
      <w:pPr>
        <w:pStyle w:val="a9"/>
        <w:numPr>
          <w:ilvl w:val="0"/>
          <w:numId w:val="500"/>
        </w:numPr>
        <w:contextualSpacing w:val="0"/>
        <w:jc w:val="both"/>
        <w:rPr>
          <w:sz w:val="28"/>
          <w:szCs w:val="28"/>
        </w:rPr>
      </w:pPr>
      <w:r>
        <w:rPr>
          <w:sz w:val="28"/>
          <w:szCs w:val="28"/>
        </w:rPr>
        <w:t xml:space="preserve">Колориметричний </w:t>
      </w:r>
    </w:p>
    <w:p w14:paraId="2409855F" w14:textId="77777777" w:rsidR="00F60DB3" w:rsidRDefault="00F60DB3">
      <w:pPr>
        <w:pStyle w:val="a9"/>
        <w:numPr>
          <w:ilvl w:val="0"/>
          <w:numId w:val="500"/>
        </w:numPr>
        <w:contextualSpacing w:val="0"/>
        <w:jc w:val="both"/>
        <w:rPr>
          <w:sz w:val="28"/>
          <w:szCs w:val="28"/>
        </w:rPr>
      </w:pPr>
      <w:r>
        <w:rPr>
          <w:sz w:val="28"/>
          <w:szCs w:val="28"/>
        </w:rPr>
        <w:t xml:space="preserve">Ваговий </w:t>
      </w:r>
    </w:p>
    <w:p w14:paraId="1C4E4A5B" w14:textId="77777777" w:rsidR="00F60DB3" w:rsidRDefault="00F60DB3">
      <w:pPr>
        <w:pStyle w:val="a9"/>
        <w:numPr>
          <w:ilvl w:val="0"/>
          <w:numId w:val="500"/>
        </w:numPr>
        <w:contextualSpacing w:val="0"/>
        <w:jc w:val="both"/>
        <w:rPr>
          <w:sz w:val="28"/>
          <w:szCs w:val="28"/>
        </w:rPr>
      </w:pPr>
      <w:r>
        <w:rPr>
          <w:sz w:val="28"/>
          <w:szCs w:val="28"/>
        </w:rPr>
        <w:t xml:space="preserve">Хромато-спектрофотометричний </w:t>
      </w:r>
    </w:p>
    <w:p w14:paraId="02874B6C" w14:textId="77777777" w:rsidR="00F60DB3" w:rsidRDefault="00F60DB3">
      <w:pPr>
        <w:pStyle w:val="a9"/>
        <w:numPr>
          <w:ilvl w:val="0"/>
          <w:numId w:val="500"/>
        </w:numPr>
        <w:contextualSpacing w:val="0"/>
        <w:jc w:val="both"/>
        <w:rPr>
          <w:sz w:val="28"/>
          <w:szCs w:val="28"/>
        </w:rPr>
      </w:pPr>
      <w:r>
        <w:rPr>
          <w:sz w:val="28"/>
          <w:szCs w:val="28"/>
        </w:rPr>
        <w:t xml:space="preserve">Полярографічний </w:t>
      </w:r>
    </w:p>
    <w:p w14:paraId="297E5BFE" w14:textId="77777777" w:rsidR="00F60DB3" w:rsidRPr="00E25E30" w:rsidRDefault="00F60DB3" w:rsidP="00F60DB3">
      <w:pPr>
        <w:jc w:val="both"/>
        <w:rPr>
          <w:sz w:val="28"/>
          <w:szCs w:val="28"/>
        </w:rPr>
      </w:pPr>
    </w:p>
    <w:p w14:paraId="6F9BDEA9" w14:textId="77777777" w:rsidR="00F60DB3" w:rsidRPr="00407855" w:rsidRDefault="00F60DB3">
      <w:pPr>
        <w:pStyle w:val="a9"/>
        <w:numPr>
          <w:ilvl w:val="0"/>
          <w:numId w:val="696"/>
        </w:numPr>
        <w:ind w:left="0" w:firstLine="709"/>
        <w:contextualSpacing w:val="0"/>
        <w:jc w:val="both"/>
        <w:rPr>
          <w:sz w:val="28"/>
          <w:szCs w:val="28"/>
        </w:rPr>
      </w:pPr>
      <w:r w:rsidRPr="00B80BBB">
        <w:rPr>
          <w:sz w:val="28"/>
          <w:szCs w:val="28"/>
        </w:rPr>
        <w:t xml:space="preserve">При надходженні сировини на вітамінний завод виявлено, що вона має округлі, зморшкуваті плоди оранжево-червоного кольору і кислуватосолодкого, злегка в’яжучого смаку, довжиною до 3 см, діаметром до 1,5 см. Усередині плодів міститься багато горішків, які за формою є дрібними, твердими, вуглуватими, жовтого кольору. Горішки і внутрішня поверхня плодів густо устелені довгими, дуже жорсткими, щетинистими волосками. Був зроблений висновок, що сировина належить до: </w:t>
      </w:r>
    </w:p>
    <w:p w14:paraId="49B9ECDC" w14:textId="77777777" w:rsidR="00F60DB3" w:rsidRPr="00407855" w:rsidRDefault="00F60DB3">
      <w:pPr>
        <w:pStyle w:val="a9"/>
        <w:numPr>
          <w:ilvl w:val="0"/>
          <w:numId w:val="502"/>
        </w:numPr>
        <w:contextualSpacing w:val="0"/>
        <w:jc w:val="both"/>
        <w:rPr>
          <w:sz w:val="28"/>
          <w:szCs w:val="28"/>
        </w:rPr>
      </w:pPr>
      <w:r>
        <w:rPr>
          <w:sz w:val="28"/>
          <w:szCs w:val="28"/>
        </w:rPr>
        <w:t xml:space="preserve">Плодів шипшини </w:t>
      </w:r>
    </w:p>
    <w:p w14:paraId="7CC08A50" w14:textId="77777777" w:rsidR="00F60DB3" w:rsidRPr="00407855" w:rsidRDefault="00F60DB3">
      <w:pPr>
        <w:pStyle w:val="a9"/>
        <w:numPr>
          <w:ilvl w:val="0"/>
          <w:numId w:val="502"/>
        </w:numPr>
        <w:contextualSpacing w:val="0"/>
        <w:jc w:val="both"/>
        <w:rPr>
          <w:sz w:val="28"/>
          <w:szCs w:val="28"/>
        </w:rPr>
      </w:pPr>
      <w:r>
        <w:rPr>
          <w:sz w:val="28"/>
          <w:szCs w:val="28"/>
        </w:rPr>
        <w:t xml:space="preserve">Плодів горобини </w:t>
      </w:r>
    </w:p>
    <w:p w14:paraId="01870977" w14:textId="77777777" w:rsidR="00F60DB3" w:rsidRPr="00407855" w:rsidRDefault="00F60DB3">
      <w:pPr>
        <w:pStyle w:val="a9"/>
        <w:numPr>
          <w:ilvl w:val="0"/>
          <w:numId w:val="502"/>
        </w:numPr>
        <w:contextualSpacing w:val="0"/>
        <w:jc w:val="both"/>
        <w:rPr>
          <w:sz w:val="28"/>
          <w:szCs w:val="28"/>
        </w:rPr>
      </w:pPr>
      <w:r>
        <w:rPr>
          <w:sz w:val="28"/>
          <w:szCs w:val="28"/>
        </w:rPr>
        <w:t xml:space="preserve">Плодів калини </w:t>
      </w:r>
    </w:p>
    <w:p w14:paraId="3482CB03" w14:textId="77777777" w:rsidR="00F60DB3" w:rsidRPr="00407855" w:rsidRDefault="00F60DB3">
      <w:pPr>
        <w:pStyle w:val="a9"/>
        <w:numPr>
          <w:ilvl w:val="0"/>
          <w:numId w:val="502"/>
        </w:numPr>
        <w:contextualSpacing w:val="0"/>
        <w:jc w:val="both"/>
        <w:rPr>
          <w:sz w:val="28"/>
          <w:szCs w:val="28"/>
        </w:rPr>
      </w:pPr>
      <w:r w:rsidRPr="00B80BBB">
        <w:rPr>
          <w:sz w:val="28"/>
          <w:szCs w:val="28"/>
        </w:rPr>
        <w:t>Плодів облі</w:t>
      </w:r>
      <w:r>
        <w:rPr>
          <w:sz w:val="28"/>
          <w:szCs w:val="28"/>
        </w:rPr>
        <w:t xml:space="preserve">пихи </w:t>
      </w:r>
    </w:p>
    <w:p w14:paraId="18B2EF16" w14:textId="77777777" w:rsidR="00F60DB3" w:rsidRPr="00407855" w:rsidRDefault="00F60DB3">
      <w:pPr>
        <w:pStyle w:val="a9"/>
        <w:numPr>
          <w:ilvl w:val="0"/>
          <w:numId w:val="502"/>
        </w:numPr>
        <w:contextualSpacing w:val="0"/>
        <w:jc w:val="both"/>
        <w:rPr>
          <w:sz w:val="28"/>
          <w:szCs w:val="28"/>
        </w:rPr>
      </w:pPr>
      <w:r>
        <w:rPr>
          <w:sz w:val="28"/>
          <w:szCs w:val="28"/>
        </w:rPr>
        <w:t>Плодів смородини чорної</w:t>
      </w:r>
    </w:p>
    <w:p w14:paraId="238AD86D" w14:textId="77777777" w:rsidR="00F60DB3" w:rsidRPr="00407855" w:rsidRDefault="00F60DB3">
      <w:pPr>
        <w:pStyle w:val="a9"/>
        <w:numPr>
          <w:ilvl w:val="0"/>
          <w:numId w:val="696"/>
        </w:numPr>
        <w:ind w:left="0" w:firstLine="709"/>
        <w:contextualSpacing w:val="0"/>
        <w:jc w:val="both"/>
        <w:rPr>
          <w:sz w:val="28"/>
          <w:szCs w:val="28"/>
        </w:rPr>
      </w:pPr>
      <w:r w:rsidRPr="00B80BBB">
        <w:rPr>
          <w:sz w:val="28"/>
          <w:szCs w:val="28"/>
        </w:rPr>
        <w:lastRenderedPageBreak/>
        <w:t xml:space="preserve">Заготовлена для виробництва вітамінних зборів ЛРС являє собою несправжні плоди овальної форми з залишком чашолистків на верхівці у формі п’ятикутника. Така ЛРС діагностується як плоди рослини: </w:t>
      </w:r>
    </w:p>
    <w:p w14:paraId="209D9CFD" w14:textId="77777777" w:rsidR="00F60DB3" w:rsidRPr="00407855" w:rsidRDefault="00F60DB3">
      <w:pPr>
        <w:pStyle w:val="a9"/>
        <w:numPr>
          <w:ilvl w:val="0"/>
          <w:numId w:val="503"/>
        </w:numPr>
        <w:contextualSpacing w:val="0"/>
        <w:jc w:val="both"/>
        <w:rPr>
          <w:sz w:val="28"/>
          <w:szCs w:val="28"/>
        </w:rPr>
      </w:pPr>
      <w:r>
        <w:rPr>
          <w:sz w:val="28"/>
          <w:szCs w:val="28"/>
        </w:rPr>
        <w:t xml:space="preserve">Шипшина собача </w:t>
      </w:r>
    </w:p>
    <w:p w14:paraId="599C4766" w14:textId="77777777" w:rsidR="00F60DB3" w:rsidRPr="00407855" w:rsidRDefault="00F60DB3">
      <w:pPr>
        <w:pStyle w:val="a9"/>
        <w:numPr>
          <w:ilvl w:val="0"/>
          <w:numId w:val="503"/>
        </w:numPr>
        <w:contextualSpacing w:val="0"/>
        <w:jc w:val="both"/>
        <w:rPr>
          <w:sz w:val="28"/>
          <w:szCs w:val="28"/>
        </w:rPr>
      </w:pPr>
      <w:r>
        <w:rPr>
          <w:sz w:val="28"/>
          <w:szCs w:val="28"/>
        </w:rPr>
        <w:t xml:space="preserve">Обліпиха </w:t>
      </w:r>
    </w:p>
    <w:p w14:paraId="5B6C0010" w14:textId="77777777" w:rsidR="00F60DB3" w:rsidRPr="00407855" w:rsidRDefault="00F60DB3">
      <w:pPr>
        <w:pStyle w:val="a9"/>
        <w:numPr>
          <w:ilvl w:val="0"/>
          <w:numId w:val="503"/>
        </w:numPr>
        <w:contextualSpacing w:val="0"/>
        <w:jc w:val="both"/>
        <w:rPr>
          <w:sz w:val="28"/>
          <w:szCs w:val="28"/>
        </w:rPr>
      </w:pPr>
      <w:r>
        <w:rPr>
          <w:sz w:val="28"/>
          <w:szCs w:val="28"/>
        </w:rPr>
        <w:t xml:space="preserve">Шипшина корична </w:t>
      </w:r>
    </w:p>
    <w:p w14:paraId="594B4C77" w14:textId="77777777" w:rsidR="00F60DB3" w:rsidRPr="00407855" w:rsidRDefault="00F60DB3">
      <w:pPr>
        <w:pStyle w:val="a9"/>
        <w:numPr>
          <w:ilvl w:val="0"/>
          <w:numId w:val="503"/>
        </w:numPr>
        <w:contextualSpacing w:val="0"/>
        <w:jc w:val="both"/>
        <w:rPr>
          <w:sz w:val="28"/>
          <w:szCs w:val="28"/>
        </w:rPr>
      </w:pPr>
      <w:r w:rsidRPr="00B80BBB">
        <w:rPr>
          <w:sz w:val="28"/>
          <w:szCs w:val="28"/>
        </w:rPr>
        <w:t>Глод</w:t>
      </w:r>
      <w:r>
        <w:rPr>
          <w:sz w:val="28"/>
          <w:szCs w:val="28"/>
        </w:rPr>
        <w:t xml:space="preserve"> </w:t>
      </w:r>
    </w:p>
    <w:p w14:paraId="38C1453A" w14:textId="77777777" w:rsidR="00F60DB3" w:rsidRPr="00407855" w:rsidRDefault="00F60DB3">
      <w:pPr>
        <w:pStyle w:val="a9"/>
        <w:numPr>
          <w:ilvl w:val="0"/>
          <w:numId w:val="503"/>
        </w:numPr>
        <w:contextualSpacing w:val="0"/>
        <w:jc w:val="both"/>
        <w:rPr>
          <w:sz w:val="28"/>
          <w:szCs w:val="28"/>
        </w:rPr>
      </w:pPr>
      <w:r w:rsidRPr="00B80BBB">
        <w:rPr>
          <w:sz w:val="28"/>
          <w:szCs w:val="28"/>
        </w:rPr>
        <w:t xml:space="preserve">Горобина </w:t>
      </w:r>
    </w:p>
    <w:p w14:paraId="69898D4C" w14:textId="77777777" w:rsidR="00F60DB3" w:rsidRDefault="00F60DB3" w:rsidP="00F60DB3">
      <w:pPr>
        <w:pStyle w:val="a9"/>
        <w:ind w:left="1429"/>
        <w:contextualSpacing w:val="0"/>
        <w:jc w:val="both"/>
        <w:rPr>
          <w:sz w:val="28"/>
          <w:szCs w:val="28"/>
        </w:rPr>
      </w:pPr>
    </w:p>
    <w:p w14:paraId="5CFE8489" w14:textId="77777777" w:rsidR="00F60DB3" w:rsidRPr="00407855" w:rsidRDefault="00F60DB3">
      <w:pPr>
        <w:pStyle w:val="a9"/>
        <w:numPr>
          <w:ilvl w:val="0"/>
          <w:numId w:val="696"/>
        </w:numPr>
        <w:ind w:left="0" w:firstLine="709"/>
        <w:contextualSpacing w:val="0"/>
        <w:jc w:val="both"/>
        <w:rPr>
          <w:sz w:val="28"/>
          <w:szCs w:val="28"/>
        </w:rPr>
      </w:pPr>
      <w:r w:rsidRPr="00B80BBB">
        <w:rPr>
          <w:sz w:val="28"/>
          <w:szCs w:val="28"/>
        </w:rPr>
        <w:t>Плоди шипшини вміщують значну кількість аскорбінової кислоти. При якій температурі н</w:t>
      </w:r>
      <w:r>
        <w:rPr>
          <w:sz w:val="28"/>
          <w:szCs w:val="28"/>
        </w:rPr>
        <w:t>еобхідно сушити цю сировину?</w:t>
      </w:r>
    </w:p>
    <w:p w14:paraId="2B2F5323" w14:textId="77777777" w:rsidR="00F60DB3" w:rsidRPr="00407855" w:rsidRDefault="00F60DB3">
      <w:pPr>
        <w:pStyle w:val="a9"/>
        <w:numPr>
          <w:ilvl w:val="0"/>
          <w:numId w:val="504"/>
        </w:numPr>
        <w:contextualSpacing w:val="0"/>
        <w:jc w:val="both"/>
        <w:rPr>
          <w:sz w:val="28"/>
          <w:szCs w:val="28"/>
        </w:rPr>
      </w:pPr>
      <w:r>
        <w:rPr>
          <w:sz w:val="28"/>
          <w:szCs w:val="28"/>
        </w:rPr>
        <w:t xml:space="preserve">80–90°С </w:t>
      </w:r>
    </w:p>
    <w:p w14:paraId="5195379C" w14:textId="77777777" w:rsidR="00F60DB3" w:rsidRPr="00407855" w:rsidRDefault="00F60DB3">
      <w:pPr>
        <w:pStyle w:val="a9"/>
        <w:numPr>
          <w:ilvl w:val="0"/>
          <w:numId w:val="504"/>
        </w:numPr>
        <w:contextualSpacing w:val="0"/>
        <w:jc w:val="both"/>
        <w:rPr>
          <w:sz w:val="28"/>
          <w:szCs w:val="28"/>
        </w:rPr>
      </w:pPr>
      <w:r>
        <w:rPr>
          <w:sz w:val="28"/>
          <w:szCs w:val="28"/>
        </w:rPr>
        <w:t xml:space="preserve">До 40°С </w:t>
      </w:r>
    </w:p>
    <w:p w14:paraId="648349F7" w14:textId="77777777" w:rsidR="00F60DB3" w:rsidRPr="00407855" w:rsidRDefault="00F60DB3">
      <w:pPr>
        <w:pStyle w:val="a9"/>
        <w:numPr>
          <w:ilvl w:val="0"/>
          <w:numId w:val="504"/>
        </w:numPr>
        <w:contextualSpacing w:val="0"/>
        <w:jc w:val="both"/>
        <w:rPr>
          <w:sz w:val="28"/>
          <w:szCs w:val="28"/>
        </w:rPr>
      </w:pPr>
      <w:r>
        <w:rPr>
          <w:sz w:val="28"/>
          <w:szCs w:val="28"/>
        </w:rPr>
        <w:t xml:space="preserve">40–45°С </w:t>
      </w:r>
    </w:p>
    <w:p w14:paraId="1BB970F5" w14:textId="77777777" w:rsidR="00F60DB3" w:rsidRPr="00407855" w:rsidRDefault="00F60DB3">
      <w:pPr>
        <w:pStyle w:val="a9"/>
        <w:numPr>
          <w:ilvl w:val="0"/>
          <w:numId w:val="504"/>
        </w:numPr>
        <w:contextualSpacing w:val="0"/>
        <w:jc w:val="both"/>
        <w:rPr>
          <w:sz w:val="28"/>
          <w:szCs w:val="28"/>
        </w:rPr>
      </w:pPr>
      <w:r>
        <w:rPr>
          <w:sz w:val="28"/>
          <w:szCs w:val="28"/>
        </w:rPr>
        <w:t xml:space="preserve">50-60°С </w:t>
      </w:r>
    </w:p>
    <w:p w14:paraId="342F33E2" w14:textId="77777777" w:rsidR="00F60DB3" w:rsidRPr="00407855" w:rsidRDefault="00F60DB3">
      <w:pPr>
        <w:pStyle w:val="a9"/>
        <w:numPr>
          <w:ilvl w:val="0"/>
          <w:numId w:val="504"/>
        </w:numPr>
        <w:contextualSpacing w:val="0"/>
        <w:jc w:val="both"/>
        <w:rPr>
          <w:sz w:val="28"/>
          <w:szCs w:val="28"/>
        </w:rPr>
      </w:pPr>
      <w:r w:rsidRPr="00B80BBB">
        <w:rPr>
          <w:sz w:val="28"/>
          <w:szCs w:val="28"/>
        </w:rPr>
        <w:t>Сировину необхідно перероблят</w:t>
      </w:r>
      <w:r>
        <w:rPr>
          <w:sz w:val="28"/>
          <w:szCs w:val="28"/>
        </w:rPr>
        <w:t>и без сушіння у свіжому вигляді</w:t>
      </w:r>
    </w:p>
    <w:p w14:paraId="11E62684" w14:textId="77777777" w:rsidR="00F60DB3" w:rsidRDefault="00F60DB3" w:rsidP="00F60DB3">
      <w:pPr>
        <w:pStyle w:val="a9"/>
        <w:ind w:left="1429"/>
        <w:contextualSpacing w:val="0"/>
        <w:jc w:val="both"/>
        <w:rPr>
          <w:sz w:val="28"/>
          <w:szCs w:val="28"/>
        </w:rPr>
      </w:pPr>
    </w:p>
    <w:p w14:paraId="45605F62" w14:textId="77777777" w:rsidR="00F60DB3" w:rsidRDefault="00F60DB3">
      <w:pPr>
        <w:pStyle w:val="a9"/>
        <w:numPr>
          <w:ilvl w:val="0"/>
          <w:numId w:val="696"/>
        </w:numPr>
        <w:ind w:left="0" w:firstLine="709"/>
        <w:contextualSpacing w:val="0"/>
        <w:jc w:val="both"/>
        <w:rPr>
          <w:sz w:val="28"/>
          <w:szCs w:val="28"/>
        </w:rPr>
      </w:pPr>
      <w:r w:rsidRPr="00B80BBB">
        <w:rPr>
          <w:sz w:val="28"/>
          <w:szCs w:val="28"/>
        </w:rPr>
        <w:t>Якість рослинної сировини залежить від термінів заготівлі. Вкажіть правильний терм</w:t>
      </w:r>
      <w:r>
        <w:rPr>
          <w:sz w:val="28"/>
          <w:szCs w:val="28"/>
        </w:rPr>
        <w:t xml:space="preserve">ін заготівлі плодів шипшини. </w:t>
      </w:r>
    </w:p>
    <w:p w14:paraId="1D380CBE" w14:textId="77777777" w:rsidR="00F60DB3" w:rsidRPr="00407855" w:rsidRDefault="00F60DB3">
      <w:pPr>
        <w:pStyle w:val="a9"/>
        <w:numPr>
          <w:ilvl w:val="0"/>
          <w:numId w:val="505"/>
        </w:numPr>
        <w:contextualSpacing w:val="0"/>
        <w:jc w:val="both"/>
        <w:rPr>
          <w:sz w:val="28"/>
          <w:szCs w:val="28"/>
        </w:rPr>
      </w:pPr>
      <w:r>
        <w:rPr>
          <w:sz w:val="28"/>
          <w:szCs w:val="28"/>
        </w:rPr>
        <w:t xml:space="preserve">Восени до приморозків </w:t>
      </w:r>
    </w:p>
    <w:p w14:paraId="0A4D9C35" w14:textId="77777777" w:rsidR="00F60DB3" w:rsidRPr="00407855" w:rsidRDefault="00F60DB3">
      <w:pPr>
        <w:pStyle w:val="a9"/>
        <w:numPr>
          <w:ilvl w:val="0"/>
          <w:numId w:val="505"/>
        </w:numPr>
        <w:contextualSpacing w:val="0"/>
        <w:jc w:val="both"/>
        <w:rPr>
          <w:sz w:val="28"/>
          <w:szCs w:val="28"/>
        </w:rPr>
      </w:pPr>
      <w:r>
        <w:rPr>
          <w:sz w:val="28"/>
          <w:szCs w:val="28"/>
        </w:rPr>
        <w:t xml:space="preserve">Ранньою весною </w:t>
      </w:r>
    </w:p>
    <w:p w14:paraId="5E6E6628" w14:textId="77777777" w:rsidR="00F60DB3" w:rsidRPr="00407855" w:rsidRDefault="00F60DB3">
      <w:pPr>
        <w:pStyle w:val="a9"/>
        <w:numPr>
          <w:ilvl w:val="0"/>
          <w:numId w:val="505"/>
        </w:numPr>
        <w:contextualSpacing w:val="0"/>
        <w:jc w:val="both"/>
        <w:rPr>
          <w:sz w:val="28"/>
          <w:szCs w:val="28"/>
        </w:rPr>
      </w:pPr>
      <w:r>
        <w:rPr>
          <w:sz w:val="28"/>
          <w:szCs w:val="28"/>
        </w:rPr>
        <w:t xml:space="preserve">Пізньою весною </w:t>
      </w:r>
    </w:p>
    <w:p w14:paraId="4C52029E" w14:textId="77777777" w:rsidR="00F60DB3" w:rsidRPr="00407855" w:rsidRDefault="00F60DB3">
      <w:pPr>
        <w:pStyle w:val="a9"/>
        <w:numPr>
          <w:ilvl w:val="0"/>
          <w:numId w:val="505"/>
        </w:numPr>
        <w:contextualSpacing w:val="0"/>
        <w:jc w:val="both"/>
        <w:rPr>
          <w:sz w:val="28"/>
          <w:szCs w:val="28"/>
        </w:rPr>
      </w:pPr>
      <w:r>
        <w:rPr>
          <w:sz w:val="28"/>
          <w:szCs w:val="28"/>
        </w:rPr>
        <w:t xml:space="preserve">Влітку </w:t>
      </w:r>
    </w:p>
    <w:p w14:paraId="013B4B6F" w14:textId="77777777" w:rsidR="00F60DB3" w:rsidRPr="00407855" w:rsidRDefault="00F60DB3">
      <w:pPr>
        <w:pStyle w:val="a9"/>
        <w:numPr>
          <w:ilvl w:val="0"/>
          <w:numId w:val="505"/>
        </w:numPr>
        <w:contextualSpacing w:val="0"/>
        <w:jc w:val="both"/>
        <w:rPr>
          <w:sz w:val="28"/>
          <w:szCs w:val="28"/>
        </w:rPr>
      </w:pPr>
      <w:r>
        <w:rPr>
          <w:sz w:val="28"/>
          <w:szCs w:val="28"/>
        </w:rPr>
        <w:t>Восени після приморозків</w:t>
      </w:r>
    </w:p>
    <w:p w14:paraId="6A63667C" w14:textId="77777777" w:rsidR="00F60DB3" w:rsidRPr="00F60DB3" w:rsidRDefault="00F60DB3" w:rsidP="00F60DB3">
      <w:pPr>
        <w:ind w:left="1069"/>
        <w:jc w:val="both"/>
        <w:rPr>
          <w:sz w:val="28"/>
          <w:szCs w:val="28"/>
        </w:rPr>
      </w:pPr>
    </w:p>
    <w:p w14:paraId="025F82F6" w14:textId="77777777" w:rsidR="00F60DB3" w:rsidRPr="00407855" w:rsidRDefault="00F60DB3">
      <w:pPr>
        <w:pStyle w:val="a9"/>
        <w:numPr>
          <w:ilvl w:val="0"/>
          <w:numId w:val="696"/>
        </w:numPr>
        <w:ind w:left="0" w:firstLine="709"/>
        <w:contextualSpacing w:val="0"/>
        <w:jc w:val="both"/>
        <w:rPr>
          <w:sz w:val="28"/>
          <w:szCs w:val="28"/>
        </w:rPr>
      </w:pPr>
      <w:r w:rsidRPr="00B80BBB">
        <w:rPr>
          <w:sz w:val="28"/>
          <w:szCs w:val="28"/>
        </w:rPr>
        <w:t xml:space="preserve"> Rіbe</w:t>
      </w:r>
      <w:r>
        <w:rPr>
          <w:sz w:val="28"/>
          <w:szCs w:val="28"/>
        </w:rPr>
        <w:t>s nіgrum належить до родини:</w:t>
      </w:r>
    </w:p>
    <w:p w14:paraId="252FB7AA" w14:textId="77777777" w:rsidR="00F60DB3" w:rsidRPr="00407855" w:rsidRDefault="00F60DB3">
      <w:pPr>
        <w:pStyle w:val="a9"/>
        <w:numPr>
          <w:ilvl w:val="0"/>
          <w:numId w:val="509"/>
        </w:numPr>
        <w:contextualSpacing w:val="0"/>
        <w:jc w:val="both"/>
        <w:rPr>
          <w:sz w:val="28"/>
          <w:szCs w:val="28"/>
        </w:rPr>
      </w:pPr>
      <w:r>
        <w:rPr>
          <w:sz w:val="28"/>
          <w:szCs w:val="28"/>
        </w:rPr>
        <w:t xml:space="preserve">Grossularіaceae </w:t>
      </w:r>
    </w:p>
    <w:p w14:paraId="32A5B340" w14:textId="77777777" w:rsidR="00F60DB3" w:rsidRPr="00407855" w:rsidRDefault="00F60DB3">
      <w:pPr>
        <w:pStyle w:val="a9"/>
        <w:numPr>
          <w:ilvl w:val="0"/>
          <w:numId w:val="509"/>
        </w:numPr>
        <w:contextualSpacing w:val="0"/>
        <w:jc w:val="both"/>
        <w:rPr>
          <w:sz w:val="28"/>
          <w:szCs w:val="28"/>
        </w:rPr>
      </w:pPr>
      <w:r>
        <w:rPr>
          <w:sz w:val="28"/>
          <w:szCs w:val="28"/>
        </w:rPr>
        <w:t xml:space="preserve">Elaeagnaceae </w:t>
      </w:r>
    </w:p>
    <w:p w14:paraId="19DA7B77" w14:textId="77777777" w:rsidR="00F60DB3" w:rsidRPr="00407855" w:rsidRDefault="00F60DB3">
      <w:pPr>
        <w:pStyle w:val="a9"/>
        <w:numPr>
          <w:ilvl w:val="0"/>
          <w:numId w:val="509"/>
        </w:numPr>
        <w:contextualSpacing w:val="0"/>
        <w:jc w:val="both"/>
        <w:rPr>
          <w:sz w:val="28"/>
          <w:szCs w:val="28"/>
        </w:rPr>
      </w:pPr>
      <w:r>
        <w:rPr>
          <w:sz w:val="28"/>
          <w:szCs w:val="28"/>
        </w:rPr>
        <w:t xml:space="preserve">Asteraceae </w:t>
      </w:r>
    </w:p>
    <w:p w14:paraId="6DBF3635" w14:textId="77777777" w:rsidR="00F60DB3" w:rsidRPr="00407855" w:rsidRDefault="00F60DB3">
      <w:pPr>
        <w:pStyle w:val="a9"/>
        <w:numPr>
          <w:ilvl w:val="0"/>
          <w:numId w:val="509"/>
        </w:numPr>
        <w:contextualSpacing w:val="0"/>
        <w:jc w:val="both"/>
        <w:rPr>
          <w:sz w:val="28"/>
          <w:szCs w:val="28"/>
        </w:rPr>
      </w:pPr>
      <w:r>
        <w:rPr>
          <w:sz w:val="28"/>
          <w:szCs w:val="28"/>
        </w:rPr>
        <w:t xml:space="preserve">Apіaceae </w:t>
      </w:r>
    </w:p>
    <w:p w14:paraId="5B8F6F03" w14:textId="77777777" w:rsidR="00F60DB3" w:rsidRPr="00407855" w:rsidRDefault="00F60DB3">
      <w:pPr>
        <w:pStyle w:val="a9"/>
        <w:numPr>
          <w:ilvl w:val="0"/>
          <w:numId w:val="509"/>
        </w:numPr>
        <w:contextualSpacing w:val="0"/>
        <w:jc w:val="both"/>
        <w:rPr>
          <w:sz w:val="28"/>
          <w:szCs w:val="28"/>
        </w:rPr>
      </w:pPr>
      <w:r>
        <w:rPr>
          <w:sz w:val="28"/>
          <w:szCs w:val="28"/>
        </w:rPr>
        <w:t>Fabaceae</w:t>
      </w:r>
    </w:p>
    <w:p w14:paraId="28A2A553" w14:textId="77777777" w:rsidR="00F60DB3" w:rsidRPr="00407855" w:rsidRDefault="00F60DB3" w:rsidP="00F60DB3">
      <w:pPr>
        <w:jc w:val="both"/>
        <w:rPr>
          <w:sz w:val="28"/>
          <w:szCs w:val="28"/>
          <w:lang w:val="ru-RU"/>
        </w:rPr>
      </w:pPr>
    </w:p>
    <w:p w14:paraId="02AD35D3" w14:textId="77777777" w:rsidR="00F60DB3" w:rsidRPr="00407855" w:rsidRDefault="00F60DB3">
      <w:pPr>
        <w:pStyle w:val="a9"/>
        <w:numPr>
          <w:ilvl w:val="0"/>
          <w:numId w:val="696"/>
        </w:numPr>
        <w:ind w:left="0" w:firstLine="709"/>
        <w:contextualSpacing w:val="0"/>
        <w:jc w:val="both"/>
        <w:rPr>
          <w:sz w:val="28"/>
          <w:szCs w:val="28"/>
        </w:rPr>
      </w:pPr>
      <w:r w:rsidRPr="00B80BBB">
        <w:rPr>
          <w:sz w:val="28"/>
          <w:szCs w:val="28"/>
        </w:rPr>
        <w:t xml:space="preserve"> При лікуванні гострого респіраторного захворювання лікар порадив хворому вживати потогінний збір наступного складу: Flores Tіlіі й Fructus Rubі іdaeі. Укажіть, до яких родин належать лікарські рослини, які входять у даний збір:</w:t>
      </w:r>
    </w:p>
    <w:p w14:paraId="49F69CDE" w14:textId="77777777" w:rsidR="00F60DB3" w:rsidRPr="00407855" w:rsidRDefault="00F60DB3">
      <w:pPr>
        <w:pStyle w:val="a9"/>
        <w:numPr>
          <w:ilvl w:val="0"/>
          <w:numId w:val="510"/>
        </w:numPr>
        <w:contextualSpacing w:val="0"/>
        <w:jc w:val="both"/>
        <w:rPr>
          <w:sz w:val="28"/>
          <w:szCs w:val="28"/>
        </w:rPr>
      </w:pPr>
      <w:r>
        <w:rPr>
          <w:sz w:val="28"/>
          <w:szCs w:val="28"/>
        </w:rPr>
        <w:t xml:space="preserve">І Tіlіaceae, ІІ Rosаcеae </w:t>
      </w:r>
    </w:p>
    <w:p w14:paraId="14ECD9DA" w14:textId="77777777" w:rsidR="00F60DB3" w:rsidRPr="00407855" w:rsidRDefault="00F60DB3">
      <w:pPr>
        <w:pStyle w:val="a9"/>
        <w:numPr>
          <w:ilvl w:val="0"/>
          <w:numId w:val="510"/>
        </w:numPr>
        <w:contextualSpacing w:val="0"/>
        <w:jc w:val="both"/>
        <w:rPr>
          <w:sz w:val="28"/>
          <w:szCs w:val="28"/>
        </w:rPr>
      </w:pPr>
      <w:r>
        <w:rPr>
          <w:sz w:val="28"/>
          <w:szCs w:val="28"/>
        </w:rPr>
        <w:t xml:space="preserve">І Asteraceae, ІІ Eleagnaceae </w:t>
      </w:r>
    </w:p>
    <w:p w14:paraId="5D6E4B92" w14:textId="77777777" w:rsidR="00F60DB3" w:rsidRPr="00407855" w:rsidRDefault="00F60DB3">
      <w:pPr>
        <w:pStyle w:val="a9"/>
        <w:numPr>
          <w:ilvl w:val="0"/>
          <w:numId w:val="510"/>
        </w:numPr>
        <w:contextualSpacing w:val="0"/>
        <w:jc w:val="both"/>
        <w:rPr>
          <w:sz w:val="28"/>
          <w:szCs w:val="28"/>
        </w:rPr>
      </w:pPr>
      <w:r>
        <w:rPr>
          <w:sz w:val="28"/>
          <w:szCs w:val="28"/>
        </w:rPr>
        <w:t xml:space="preserve">І Tіlіaceae, ІІ Asteraceae </w:t>
      </w:r>
    </w:p>
    <w:p w14:paraId="6B5615E6" w14:textId="77777777" w:rsidR="00F60DB3" w:rsidRPr="00407855" w:rsidRDefault="00F60DB3">
      <w:pPr>
        <w:pStyle w:val="a9"/>
        <w:numPr>
          <w:ilvl w:val="0"/>
          <w:numId w:val="510"/>
        </w:numPr>
        <w:contextualSpacing w:val="0"/>
        <w:jc w:val="both"/>
        <w:rPr>
          <w:sz w:val="28"/>
          <w:szCs w:val="28"/>
        </w:rPr>
      </w:pPr>
      <w:r w:rsidRPr="00B80BBB">
        <w:rPr>
          <w:sz w:val="28"/>
          <w:szCs w:val="28"/>
        </w:rPr>
        <w:t>І Scr</w:t>
      </w:r>
      <w:r>
        <w:rPr>
          <w:sz w:val="28"/>
          <w:szCs w:val="28"/>
        </w:rPr>
        <w:t xml:space="preserve">ophularіaceae, ІІ Rosаceae </w:t>
      </w:r>
    </w:p>
    <w:p w14:paraId="60930E0A" w14:textId="77777777" w:rsidR="00F60DB3" w:rsidRPr="00407855" w:rsidRDefault="00F60DB3">
      <w:pPr>
        <w:pStyle w:val="a9"/>
        <w:numPr>
          <w:ilvl w:val="0"/>
          <w:numId w:val="510"/>
        </w:numPr>
        <w:contextualSpacing w:val="0"/>
        <w:jc w:val="both"/>
        <w:rPr>
          <w:sz w:val="28"/>
          <w:szCs w:val="28"/>
        </w:rPr>
      </w:pPr>
      <w:r>
        <w:rPr>
          <w:sz w:val="28"/>
          <w:szCs w:val="28"/>
        </w:rPr>
        <w:t>І Eleagnaceae, ІІ Fabaceae</w:t>
      </w:r>
    </w:p>
    <w:p w14:paraId="048E8EA5" w14:textId="77777777" w:rsidR="00F60DB3" w:rsidRDefault="00F60DB3" w:rsidP="00F60DB3">
      <w:pPr>
        <w:pStyle w:val="a9"/>
        <w:ind w:left="1500"/>
        <w:contextualSpacing w:val="0"/>
        <w:jc w:val="both"/>
        <w:rPr>
          <w:sz w:val="28"/>
          <w:szCs w:val="28"/>
        </w:rPr>
      </w:pPr>
    </w:p>
    <w:p w14:paraId="6C0310D4" w14:textId="77777777" w:rsidR="00F60DB3" w:rsidRPr="00407855" w:rsidRDefault="00F60DB3">
      <w:pPr>
        <w:pStyle w:val="a9"/>
        <w:numPr>
          <w:ilvl w:val="0"/>
          <w:numId w:val="696"/>
        </w:numPr>
        <w:ind w:left="0" w:firstLine="709"/>
        <w:contextualSpacing w:val="0"/>
        <w:jc w:val="both"/>
        <w:rPr>
          <w:sz w:val="28"/>
          <w:szCs w:val="28"/>
        </w:rPr>
      </w:pPr>
      <w:r w:rsidRPr="00B80BBB">
        <w:rPr>
          <w:sz w:val="28"/>
          <w:szCs w:val="28"/>
        </w:rPr>
        <w:t xml:space="preserve"> Для профілактики грипу варто рекомендувати лікарську рослинну сировину, яка багата на аскорбінову кислоту. Укажіть, яку рослинну сировину може рекомендуват</w:t>
      </w:r>
      <w:r>
        <w:rPr>
          <w:sz w:val="28"/>
          <w:szCs w:val="28"/>
        </w:rPr>
        <w:t xml:space="preserve">и провізор у такому випадку: </w:t>
      </w:r>
    </w:p>
    <w:p w14:paraId="4CA97A65" w14:textId="77777777" w:rsidR="00F60DB3" w:rsidRDefault="00F60DB3">
      <w:pPr>
        <w:pStyle w:val="a9"/>
        <w:numPr>
          <w:ilvl w:val="0"/>
          <w:numId w:val="511"/>
        </w:numPr>
        <w:contextualSpacing w:val="0"/>
        <w:jc w:val="both"/>
        <w:rPr>
          <w:sz w:val="28"/>
          <w:szCs w:val="28"/>
          <w:lang w:val="ru-RU"/>
        </w:rPr>
      </w:pPr>
      <w:r w:rsidRPr="00B80BBB">
        <w:rPr>
          <w:sz w:val="28"/>
          <w:szCs w:val="28"/>
        </w:rPr>
        <w:lastRenderedPageBreak/>
        <w:t>Fructus Rіbі</w:t>
      </w:r>
      <w:r>
        <w:rPr>
          <w:sz w:val="28"/>
          <w:szCs w:val="28"/>
        </w:rPr>
        <w:t xml:space="preserve">s nіgrі </w:t>
      </w:r>
    </w:p>
    <w:p w14:paraId="1CC94564" w14:textId="77777777" w:rsidR="00F60DB3" w:rsidRDefault="00F60DB3">
      <w:pPr>
        <w:pStyle w:val="a9"/>
        <w:numPr>
          <w:ilvl w:val="0"/>
          <w:numId w:val="511"/>
        </w:numPr>
        <w:contextualSpacing w:val="0"/>
        <w:jc w:val="both"/>
        <w:rPr>
          <w:sz w:val="28"/>
          <w:szCs w:val="28"/>
          <w:lang w:val="ru-RU"/>
        </w:rPr>
      </w:pPr>
      <w:r>
        <w:rPr>
          <w:sz w:val="28"/>
          <w:szCs w:val="28"/>
        </w:rPr>
        <w:t xml:space="preserve">Fructus Crataegі </w:t>
      </w:r>
    </w:p>
    <w:p w14:paraId="7077D8DA" w14:textId="77777777" w:rsidR="00F60DB3" w:rsidRDefault="00F60DB3">
      <w:pPr>
        <w:pStyle w:val="a9"/>
        <w:numPr>
          <w:ilvl w:val="0"/>
          <w:numId w:val="511"/>
        </w:numPr>
        <w:contextualSpacing w:val="0"/>
        <w:jc w:val="both"/>
        <w:rPr>
          <w:sz w:val="28"/>
          <w:szCs w:val="28"/>
          <w:lang w:val="ru-RU"/>
        </w:rPr>
      </w:pPr>
      <w:r>
        <w:rPr>
          <w:sz w:val="28"/>
          <w:szCs w:val="28"/>
        </w:rPr>
        <w:t xml:space="preserve">Fructus Aronіae </w:t>
      </w:r>
    </w:p>
    <w:p w14:paraId="40C726FF" w14:textId="77777777" w:rsidR="00F60DB3" w:rsidRDefault="00F60DB3">
      <w:pPr>
        <w:pStyle w:val="a9"/>
        <w:numPr>
          <w:ilvl w:val="0"/>
          <w:numId w:val="511"/>
        </w:numPr>
        <w:contextualSpacing w:val="0"/>
        <w:jc w:val="both"/>
        <w:rPr>
          <w:sz w:val="28"/>
          <w:szCs w:val="28"/>
          <w:lang w:val="ru-RU"/>
        </w:rPr>
      </w:pPr>
      <w:r>
        <w:rPr>
          <w:sz w:val="28"/>
          <w:szCs w:val="28"/>
        </w:rPr>
        <w:t xml:space="preserve">Fructus Rhamnі cathartіcae </w:t>
      </w:r>
    </w:p>
    <w:p w14:paraId="332FCB98" w14:textId="77777777" w:rsidR="00F60DB3" w:rsidRPr="00F60DB3" w:rsidRDefault="00F60DB3">
      <w:pPr>
        <w:pStyle w:val="a9"/>
        <w:numPr>
          <w:ilvl w:val="0"/>
          <w:numId w:val="511"/>
        </w:numPr>
        <w:contextualSpacing w:val="0"/>
        <w:jc w:val="both"/>
        <w:rPr>
          <w:sz w:val="28"/>
          <w:szCs w:val="28"/>
          <w:lang w:val="ru-RU"/>
        </w:rPr>
      </w:pPr>
      <w:r>
        <w:rPr>
          <w:sz w:val="28"/>
          <w:szCs w:val="28"/>
        </w:rPr>
        <w:t>Fructus Myrtіllі</w:t>
      </w:r>
    </w:p>
    <w:p w14:paraId="17D6A3AE" w14:textId="77777777" w:rsidR="00F60DB3" w:rsidRPr="00F60DB3" w:rsidRDefault="00F60DB3" w:rsidP="00F60DB3">
      <w:pPr>
        <w:jc w:val="both"/>
        <w:rPr>
          <w:sz w:val="28"/>
          <w:szCs w:val="28"/>
          <w:lang w:val="ru-RU"/>
        </w:rPr>
      </w:pPr>
    </w:p>
    <w:p w14:paraId="60F71E71" w14:textId="2BA7723A" w:rsidR="00F60DB3" w:rsidRPr="00407855" w:rsidRDefault="00F60DB3">
      <w:pPr>
        <w:pStyle w:val="a9"/>
        <w:numPr>
          <w:ilvl w:val="0"/>
          <w:numId w:val="696"/>
        </w:numPr>
        <w:ind w:left="0" w:firstLine="709"/>
        <w:contextualSpacing w:val="0"/>
        <w:jc w:val="both"/>
        <w:rPr>
          <w:sz w:val="28"/>
          <w:szCs w:val="28"/>
        </w:rPr>
      </w:pPr>
      <w:r w:rsidRPr="00B80BBB">
        <w:rPr>
          <w:sz w:val="28"/>
          <w:szCs w:val="28"/>
        </w:rPr>
        <w:t>Лікар порадив студенту приймати вітамінний збір, до складу якого входять: Fructus Rosae, Fructus Sorbi. За якими характерним діагностичним ознаками можна визначити лікарську рослинну с</w:t>
      </w:r>
      <w:r>
        <w:rPr>
          <w:sz w:val="28"/>
          <w:szCs w:val="28"/>
        </w:rPr>
        <w:t>ировину Fructus Sorbi в зборі?</w:t>
      </w:r>
    </w:p>
    <w:p w14:paraId="0357BB55" w14:textId="77777777" w:rsidR="00F60DB3" w:rsidRPr="00407855" w:rsidRDefault="00F60DB3">
      <w:pPr>
        <w:pStyle w:val="a9"/>
        <w:numPr>
          <w:ilvl w:val="0"/>
          <w:numId w:val="513"/>
        </w:numPr>
        <w:ind w:left="1418" w:hanging="425"/>
        <w:contextualSpacing w:val="0"/>
        <w:jc w:val="both"/>
        <w:rPr>
          <w:sz w:val="28"/>
          <w:szCs w:val="28"/>
        </w:rPr>
      </w:pPr>
      <w:r w:rsidRPr="00B80BBB">
        <w:rPr>
          <w:sz w:val="28"/>
          <w:szCs w:val="28"/>
        </w:rPr>
        <w:t xml:space="preserve">Плоди (яблуко) кулястої або овальної форми, без плодоніжок, 2-5-гніздова, до 9 мм в діаметрі, </w:t>
      </w:r>
      <w:r>
        <w:rPr>
          <w:sz w:val="28"/>
          <w:szCs w:val="28"/>
        </w:rPr>
        <w:t xml:space="preserve">помаранчеві, червоні або жовті </w:t>
      </w:r>
    </w:p>
    <w:p w14:paraId="57BA5D08" w14:textId="77777777" w:rsidR="00F60DB3" w:rsidRPr="00407855" w:rsidRDefault="00F60DB3">
      <w:pPr>
        <w:pStyle w:val="a9"/>
        <w:numPr>
          <w:ilvl w:val="0"/>
          <w:numId w:val="513"/>
        </w:numPr>
        <w:ind w:left="1418" w:hanging="425"/>
        <w:contextualSpacing w:val="0"/>
        <w:jc w:val="both"/>
        <w:rPr>
          <w:sz w:val="28"/>
          <w:szCs w:val="28"/>
        </w:rPr>
      </w:pPr>
      <w:r w:rsidRPr="00B80BBB">
        <w:rPr>
          <w:sz w:val="28"/>
          <w:szCs w:val="28"/>
        </w:rPr>
        <w:t>Плоди соковиті жовто-оранжеві костянки, яйцев</w:t>
      </w:r>
      <w:r>
        <w:rPr>
          <w:sz w:val="28"/>
          <w:szCs w:val="28"/>
        </w:rPr>
        <w:t xml:space="preserve">идної форми, 8-9 мм у діаметрі </w:t>
      </w:r>
    </w:p>
    <w:p w14:paraId="238FDBBE" w14:textId="77777777" w:rsidR="00F60DB3" w:rsidRPr="00407855" w:rsidRDefault="00F60DB3">
      <w:pPr>
        <w:pStyle w:val="a9"/>
        <w:numPr>
          <w:ilvl w:val="0"/>
          <w:numId w:val="513"/>
        </w:numPr>
        <w:ind w:left="1418" w:hanging="425"/>
        <w:contextualSpacing w:val="0"/>
        <w:jc w:val="both"/>
        <w:rPr>
          <w:sz w:val="28"/>
          <w:szCs w:val="28"/>
        </w:rPr>
      </w:pPr>
      <w:r w:rsidRPr="00B80BBB">
        <w:rPr>
          <w:sz w:val="28"/>
          <w:szCs w:val="28"/>
        </w:rPr>
        <w:t>Помилковий плід (цінародій) різної форми від оранжево-червоного до бурочервоно</w:t>
      </w:r>
      <w:r>
        <w:rPr>
          <w:sz w:val="28"/>
          <w:szCs w:val="28"/>
        </w:rPr>
        <w:t xml:space="preserve">го кольору </w:t>
      </w:r>
    </w:p>
    <w:p w14:paraId="60EDC7B6" w14:textId="77777777" w:rsidR="00F60DB3" w:rsidRPr="00407855" w:rsidRDefault="00F60DB3">
      <w:pPr>
        <w:pStyle w:val="a9"/>
        <w:numPr>
          <w:ilvl w:val="0"/>
          <w:numId w:val="513"/>
        </w:numPr>
        <w:ind w:left="1418" w:hanging="425"/>
        <w:contextualSpacing w:val="0"/>
        <w:jc w:val="both"/>
        <w:rPr>
          <w:sz w:val="28"/>
          <w:szCs w:val="28"/>
        </w:rPr>
      </w:pPr>
      <w:r w:rsidRPr="00B80BBB">
        <w:rPr>
          <w:sz w:val="28"/>
          <w:szCs w:val="28"/>
        </w:rPr>
        <w:t>Плоди-яблука костянковидні, кулясті або широко-еліптичні, тверді, сетчатозморшкуваті довжиною 6-14, зверху з кі</w:t>
      </w:r>
      <w:r>
        <w:rPr>
          <w:sz w:val="28"/>
          <w:szCs w:val="28"/>
        </w:rPr>
        <w:t xml:space="preserve">льцевою 5-зубчастої облямівкою </w:t>
      </w:r>
    </w:p>
    <w:p w14:paraId="1D137A18" w14:textId="77777777" w:rsidR="00F60DB3" w:rsidRPr="00407855" w:rsidRDefault="00F60DB3">
      <w:pPr>
        <w:pStyle w:val="a9"/>
        <w:numPr>
          <w:ilvl w:val="0"/>
          <w:numId w:val="513"/>
        </w:numPr>
        <w:ind w:left="1418" w:hanging="425"/>
        <w:contextualSpacing w:val="0"/>
        <w:jc w:val="both"/>
        <w:rPr>
          <w:sz w:val="28"/>
          <w:szCs w:val="28"/>
        </w:rPr>
      </w:pPr>
      <w:r w:rsidRPr="00B80BBB">
        <w:rPr>
          <w:sz w:val="28"/>
          <w:szCs w:val="28"/>
        </w:rPr>
        <w:t xml:space="preserve">Плоди округлої форми, часто деформовані, крупно зморшкуваті, одиночні (5- 9 мм в діаметрі) від червонуватого до темно-червоного, іноді майже чорного кольору </w:t>
      </w:r>
    </w:p>
    <w:p w14:paraId="0F3FB08E" w14:textId="77777777" w:rsidR="00F60DB3" w:rsidRDefault="00F60DB3" w:rsidP="00F60DB3">
      <w:pPr>
        <w:pStyle w:val="a9"/>
        <w:ind w:left="1429"/>
        <w:contextualSpacing w:val="0"/>
        <w:jc w:val="both"/>
        <w:rPr>
          <w:sz w:val="28"/>
          <w:szCs w:val="28"/>
        </w:rPr>
      </w:pPr>
    </w:p>
    <w:p w14:paraId="1964F627" w14:textId="77777777" w:rsidR="00F60DB3" w:rsidRPr="005D74E1" w:rsidRDefault="00F60DB3">
      <w:pPr>
        <w:pStyle w:val="a9"/>
        <w:numPr>
          <w:ilvl w:val="0"/>
          <w:numId w:val="696"/>
        </w:numPr>
        <w:ind w:left="0" w:firstLine="709"/>
        <w:contextualSpacing w:val="0"/>
        <w:jc w:val="both"/>
        <w:rPr>
          <w:sz w:val="28"/>
          <w:szCs w:val="28"/>
        </w:rPr>
      </w:pPr>
      <w:r w:rsidRPr="00B80BBB">
        <w:rPr>
          <w:sz w:val="28"/>
          <w:szCs w:val="28"/>
        </w:rPr>
        <w:t xml:space="preserve"> Аскорбінова кислота бере участь в окисно-відновних реакціях, згортанні крові та нормалізації проникності капілярів. Вкажіть лікарську рослину, яка є джерелом вітаміну С: </w:t>
      </w:r>
    </w:p>
    <w:p w14:paraId="51440358" w14:textId="77777777" w:rsidR="00F60DB3" w:rsidRPr="005D74E1" w:rsidRDefault="00F60DB3">
      <w:pPr>
        <w:pStyle w:val="a9"/>
        <w:numPr>
          <w:ilvl w:val="0"/>
          <w:numId w:val="514"/>
        </w:numPr>
        <w:contextualSpacing w:val="0"/>
        <w:jc w:val="both"/>
        <w:rPr>
          <w:sz w:val="28"/>
          <w:szCs w:val="28"/>
        </w:rPr>
      </w:pPr>
      <w:r>
        <w:rPr>
          <w:sz w:val="28"/>
          <w:szCs w:val="28"/>
        </w:rPr>
        <w:t xml:space="preserve">Primula veris </w:t>
      </w:r>
    </w:p>
    <w:p w14:paraId="39412441" w14:textId="77777777" w:rsidR="00F60DB3" w:rsidRPr="005D74E1" w:rsidRDefault="00F60DB3">
      <w:pPr>
        <w:pStyle w:val="a9"/>
        <w:numPr>
          <w:ilvl w:val="0"/>
          <w:numId w:val="514"/>
        </w:numPr>
        <w:contextualSpacing w:val="0"/>
        <w:jc w:val="both"/>
        <w:rPr>
          <w:sz w:val="28"/>
          <w:szCs w:val="28"/>
        </w:rPr>
      </w:pPr>
      <w:r>
        <w:rPr>
          <w:sz w:val="28"/>
          <w:szCs w:val="28"/>
        </w:rPr>
        <w:t xml:space="preserve">Claviceps purpurea </w:t>
      </w:r>
    </w:p>
    <w:p w14:paraId="1318B0ED" w14:textId="77777777" w:rsidR="00F60DB3" w:rsidRPr="005D74E1" w:rsidRDefault="00F60DB3">
      <w:pPr>
        <w:pStyle w:val="a9"/>
        <w:numPr>
          <w:ilvl w:val="0"/>
          <w:numId w:val="514"/>
        </w:numPr>
        <w:contextualSpacing w:val="0"/>
        <w:jc w:val="both"/>
        <w:rPr>
          <w:sz w:val="28"/>
          <w:szCs w:val="28"/>
        </w:rPr>
      </w:pPr>
      <w:r>
        <w:rPr>
          <w:sz w:val="28"/>
          <w:szCs w:val="28"/>
        </w:rPr>
        <w:t xml:space="preserve">Chelidonium majus </w:t>
      </w:r>
    </w:p>
    <w:p w14:paraId="3548295F" w14:textId="77777777" w:rsidR="00F60DB3" w:rsidRPr="005D74E1" w:rsidRDefault="00F60DB3">
      <w:pPr>
        <w:pStyle w:val="a9"/>
        <w:numPr>
          <w:ilvl w:val="0"/>
          <w:numId w:val="514"/>
        </w:numPr>
        <w:contextualSpacing w:val="0"/>
        <w:jc w:val="both"/>
        <w:rPr>
          <w:sz w:val="28"/>
          <w:szCs w:val="28"/>
        </w:rPr>
      </w:pPr>
      <w:r>
        <w:rPr>
          <w:sz w:val="28"/>
          <w:szCs w:val="28"/>
        </w:rPr>
        <w:t xml:space="preserve">Glycyrrhiza glabra </w:t>
      </w:r>
    </w:p>
    <w:p w14:paraId="2C6800F9" w14:textId="77777777" w:rsidR="00F60DB3" w:rsidRPr="005D74E1" w:rsidRDefault="00F60DB3">
      <w:pPr>
        <w:pStyle w:val="a9"/>
        <w:numPr>
          <w:ilvl w:val="0"/>
          <w:numId w:val="514"/>
        </w:numPr>
        <w:contextualSpacing w:val="0"/>
        <w:jc w:val="both"/>
        <w:rPr>
          <w:sz w:val="28"/>
          <w:szCs w:val="28"/>
        </w:rPr>
      </w:pPr>
      <w:r>
        <w:rPr>
          <w:sz w:val="28"/>
          <w:szCs w:val="28"/>
        </w:rPr>
        <w:t xml:space="preserve">Taraxacum officinale </w:t>
      </w:r>
    </w:p>
    <w:p w14:paraId="2CFA13AB" w14:textId="77777777" w:rsidR="00F60DB3" w:rsidRDefault="00F60DB3" w:rsidP="00F60DB3">
      <w:pPr>
        <w:pStyle w:val="a9"/>
        <w:ind w:left="1429"/>
        <w:contextualSpacing w:val="0"/>
        <w:jc w:val="both"/>
        <w:rPr>
          <w:sz w:val="28"/>
          <w:szCs w:val="28"/>
        </w:rPr>
      </w:pPr>
    </w:p>
    <w:p w14:paraId="10D15E57" w14:textId="77777777" w:rsidR="00F60DB3" w:rsidRPr="005D74E1" w:rsidRDefault="00F60DB3">
      <w:pPr>
        <w:pStyle w:val="a9"/>
        <w:numPr>
          <w:ilvl w:val="0"/>
          <w:numId w:val="696"/>
        </w:numPr>
        <w:ind w:left="0" w:firstLine="709"/>
        <w:contextualSpacing w:val="0"/>
        <w:jc w:val="both"/>
        <w:rPr>
          <w:sz w:val="28"/>
          <w:szCs w:val="28"/>
        </w:rPr>
      </w:pPr>
      <w:r w:rsidRPr="00B80BBB">
        <w:rPr>
          <w:sz w:val="28"/>
          <w:szCs w:val="28"/>
        </w:rPr>
        <w:t>Що є ЛРС об</w:t>
      </w:r>
      <w:r>
        <w:rPr>
          <w:sz w:val="28"/>
          <w:szCs w:val="28"/>
        </w:rPr>
        <w:t xml:space="preserve">ліпихи крушиновидної? </w:t>
      </w:r>
    </w:p>
    <w:p w14:paraId="4B1CF391" w14:textId="77777777" w:rsidR="00F60DB3" w:rsidRPr="005D74E1" w:rsidRDefault="00F60DB3">
      <w:pPr>
        <w:pStyle w:val="a9"/>
        <w:numPr>
          <w:ilvl w:val="0"/>
          <w:numId w:val="515"/>
        </w:numPr>
        <w:contextualSpacing w:val="0"/>
        <w:jc w:val="both"/>
        <w:rPr>
          <w:sz w:val="28"/>
          <w:szCs w:val="28"/>
        </w:rPr>
      </w:pPr>
      <w:r>
        <w:rPr>
          <w:sz w:val="28"/>
          <w:szCs w:val="28"/>
        </w:rPr>
        <w:t xml:space="preserve">Fructus </w:t>
      </w:r>
    </w:p>
    <w:p w14:paraId="30B8D1DA" w14:textId="77777777" w:rsidR="00F60DB3" w:rsidRPr="005D74E1" w:rsidRDefault="00F60DB3">
      <w:pPr>
        <w:pStyle w:val="a9"/>
        <w:numPr>
          <w:ilvl w:val="0"/>
          <w:numId w:val="515"/>
        </w:numPr>
        <w:contextualSpacing w:val="0"/>
        <w:jc w:val="both"/>
        <w:rPr>
          <w:sz w:val="28"/>
          <w:szCs w:val="28"/>
        </w:rPr>
      </w:pPr>
      <w:r>
        <w:rPr>
          <w:sz w:val="28"/>
          <w:szCs w:val="28"/>
        </w:rPr>
        <w:t xml:space="preserve">Herba </w:t>
      </w:r>
    </w:p>
    <w:p w14:paraId="3D57594F" w14:textId="77777777" w:rsidR="00F60DB3" w:rsidRPr="005D74E1" w:rsidRDefault="00F60DB3">
      <w:pPr>
        <w:pStyle w:val="a9"/>
        <w:numPr>
          <w:ilvl w:val="0"/>
          <w:numId w:val="515"/>
        </w:numPr>
        <w:contextualSpacing w:val="0"/>
        <w:jc w:val="both"/>
        <w:rPr>
          <w:sz w:val="28"/>
          <w:szCs w:val="28"/>
        </w:rPr>
      </w:pPr>
      <w:r>
        <w:rPr>
          <w:sz w:val="28"/>
          <w:szCs w:val="28"/>
        </w:rPr>
        <w:t xml:space="preserve">Semina </w:t>
      </w:r>
    </w:p>
    <w:p w14:paraId="5B09FF9E" w14:textId="77777777" w:rsidR="00F60DB3" w:rsidRPr="005D74E1" w:rsidRDefault="00F60DB3">
      <w:pPr>
        <w:pStyle w:val="a9"/>
        <w:numPr>
          <w:ilvl w:val="0"/>
          <w:numId w:val="515"/>
        </w:numPr>
        <w:contextualSpacing w:val="0"/>
        <w:jc w:val="both"/>
        <w:rPr>
          <w:sz w:val="28"/>
          <w:szCs w:val="28"/>
        </w:rPr>
      </w:pPr>
      <w:r>
        <w:rPr>
          <w:sz w:val="28"/>
          <w:szCs w:val="28"/>
        </w:rPr>
        <w:t xml:space="preserve">Folia </w:t>
      </w:r>
    </w:p>
    <w:p w14:paraId="29A03B06" w14:textId="77777777" w:rsidR="00F60DB3" w:rsidRPr="005D74E1" w:rsidRDefault="00F60DB3">
      <w:pPr>
        <w:pStyle w:val="a9"/>
        <w:numPr>
          <w:ilvl w:val="0"/>
          <w:numId w:val="515"/>
        </w:numPr>
        <w:contextualSpacing w:val="0"/>
        <w:jc w:val="both"/>
        <w:rPr>
          <w:sz w:val="28"/>
          <w:szCs w:val="28"/>
        </w:rPr>
      </w:pPr>
      <w:r>
        <w:rPr>
          <w:sz w:val="28"/>
          <w:szCs w:val="28"/>
        </w:rPr>
        <w:t>Cortex</w:t>
      </w:r>
    </w:p>
    <w:p w14:paraId="03051ADE" w14:textId="77777777" w:rsidR="00F60DB3" w:rsidRPr="005D74E1" w:rsidRDefault="00F60DB3" w:rsidP="00F60DB3">
      <w:pPr>
        <w:pStyle w:val="a9"/>
        <w:ind w:left="1429"/>
        <w:contextualSpacing w:val="0"/>
        <w:jc w:val="both"/>
        <w:rPr>
          <w:sz w:val="28"/>
          <w:szCs w:val="28"/>
        </w:rPr>
      </w:pPr>
    </w:p>
    <w:p w14:paraId="75E46746" w14:textId="77777777" w:rsidR="00F60DB3" w:rsidRPr="005D74E1" w:rsidRDefault="00F60DB3">
      <w:pPr>
        <w:pStyle w:val="a9"/>
        <w:numPr>
          <w:ilvl w:val="0"/>
          <w:numId w:val="696"/>
        </w:numPr>
        <w:ind w:left="0" w:firstLine="709"/>
        <w:contextualSpacing w:val="0"/>
        <w:jc w:val="both"/>
        <w:rPr>
          <w:sz w:val="28"/>
          <w:szCs w:val="28"/>
        </w:rPr>
      </w:pPr>
      <w:r w:rsidRPr="00B80BBB">
        <w:rPr>
          <w:sz w:val="28"/>
          <w:szCs w:val="28"/>
        </w:rPr>
        <w:t xml:space="preserve">Квітки дрібні, розвиваються на пагонах минулого року, одностатеві, буруваті, із дволопатевою чашечкою, із простою оцвітиною. Чоловічі квітки зібрані в суцвіття у вигляді короткого колосся, що на верхівці переходить у китицю жіночі - у китицевих суцвіттях. </w:t>
      </w:r>
      <w:r>
        <w:rPr>
          <w:sz w:val="28"/>
          <w:szCs w:val="28"/>
        </w:rPr>
        <w:t xml:space="preserve">Квітки якої рослини описані? </w:t>
      </w:r>
    </w:p>
    <w:p w14:paraId="565AE436" w14:textId="77777777" w:rsidR="00F60DB3" w:rsidRPr="005D74E1" w:rsidRDefault="00F60DB3">
      <w:pPr>
        <w:pStyle w:val="a9"/>
        <w:numPr>
          <w:ilvl w:val="0"/>
          <w:numId w:val="516"/>
        </w:numPr>
        <w:contextualSpacing w:val="0"/>
        <w:jc w:val="both"/>
        <w:rPr>
          <w:sz w:val="28"/>
          <w:szCs w:val="28"/>
        </w:rPr>
      </w:pPr>
      <w:r>
        <w:rPr>
          <w:sz w:val="28"/>
          <w:szCs w:val="28"/>
        </w:rPr>
        <w:t xml:space="preserve">Hіppophae rhamnoіdes </w:t>
      </w:r>
    </w:p>
    <w:p w14:paraId="77F1DF3A" w14:textId="77777777" w:rsidR="00F60DB3" w:rsidRPr="005D74E1" w:rsidRDefault="00F60DB3">
      <w:pPr>
        <w:pStyle w:val="a9"/>
        <w:numPr>
          <w:ilvl w:val="0"/>
          <w:numId w:val="516"/>
        </w:numPr>
        <w:contextualSpacing w:val="0"/>
        <w:jc w:val="both"/>
        <w:rPr>
          <w:sz w:val="28"/>
          <w:szCs w:val="28"/>
        </w:rPr>
      </w:pPr>
      <w:r>
        <w:rPr>
          <w:sz w:val="28"/>
          <w:szCs w:val="28"/>
        </w:rPr>
        <w:t xml:space="preserve">Aronіa melanocarpa </w:t>
      </w:r>
    </w:p>
    <w:p w14:paraId="150DBEB1" w14:textId="77777777" w:rsidR="00F60DB3" w:rsidRPr="005D74E1" w:rsidRDefault="00F60DB3">
      <w:pPr>
        <w:pStyle w:val="a9"/>
        <w:numPr>
          <w:ilvl w:val="0"/>
          <w:numId w:val="516"/>
        </w:numPr>
        <w:contextualSpacing w:val="0"/>
        <w:jc w:val="both"/>
        <w:rPr>
          <w:sz w:val="28"/>
          <w:szCs w:val="28"/>
        </w:rPr>
      </w:pPr>
      <w:r>
        <w:rPr>
          <w:sz w:val="28"/>
          <w:szCs w:val="28"/>
        </w:rPr>
        <w:t xml:space="preserve">Tanacetum vulgare </w:t>
      </w:r>
    </w:p>
    <w:p w14:paraId="4B594146" w14:textId="77777777" w:rsidR="00F60DB3" w:rsidRPr="005D74E1" w:rsidRDefault="00F60DB3">
      <w:pPr>
        <w:pStyle w:val="a9"/>
        <w:numPr>
          <w:ilvl w:val="0"/>
          <w:numId w:val="516"/>
        </w:numPr>
        <w:contextualSpacing w:val="0"/>
        <w:jc w:val="both"/>
        <w:rPr>
          <w:sz w:val="28"/>
          <w:szCs w:val="28"/>
        </w:rPr>
      </w:pPr>
      <w:r>
        <w:rPr>
          <w:sz w:val="28"/>
          <w:szCs w:val="28"/>
        </w:rPr>
        <w:lastRenderedPageBreak/>
        <w:t xml:space="preserve">Vіola trіcolor </w:t>
      </w:r>
    </w:p>
    <w:p w14:paraId="3A2A0461" w14:textId="77777777" w:rsidR="00F60DB3" w:rsidRPr="005D74E1" w:rsidRDefault="00F60DB3">
      <w:pPr>
        <w:pStyle w:val="a9"/>
        <w:numPr>
          <w:ilvl w:val="0"/>
          <w:numId w:val="516"/>
        </w:numPr>
        <w:contextualSpacing w:val="0"/>
        <w:jc w:val="both"/>
        <w:rPr>
          <w:sz w:val="28"/>
          <w:szCs w:val="28"/>
        </w:rPr>
      </w:pPr>
      <w:r>
        <w:rPr>
          <w:sz w:val="28"/>
          <w:szCs w:val="28"/>
        </w:rPr>
        <w:t>Gnaphalіum ulіgіnosum</w:t>
      </w:r>
    </w:p>
    <w:p w14:paraId="78F6D0EE" w14:textId="77777777" w:rsidR="00F60DB3" w:rsidRDefault="00F60DB3" w:rsidP="00F60DB3">
      <w:pPr>
        <w:pStyle w:val="a9"/>
        <w:ind w:left="1429"/>
        <w:contextualSpacing w:val="0"/>
        <w:jc w:val="both"/>
        <w:rPr>
          <w:sz w:val="28"/>
          <w:szCs w:val="28"/>
        </w:rPr>
      </w:pPr>
    </w:p>
    <w:p w14:paraId="2AF34C95" w14:textId="1E717E16" w:rsidR="00F60DB3" w:rsidRPr="005D74E1" w:rsidRDefault="00F60DB3">
      <w:pPr>
        <w:pStyle w:val="a9"/>
        <w:numPr>
          <w:ilvl w:val="0"/>
          <w:numId w:val="696"/>
        </w:numPr>
        <w:ind w:left="0" w:firstLine="709"/>
        <w:contextualSpacing w:val="0"/>
        <w:jc w:val="both"/>
        <w:rPr>
          <w:sz w:val="28"/>
          <w:szCs w:val="28"/>
        </w:rPr>
      </w:pPr>
      <w:r w:rsidRPr="00B80BBB">
        <w:rPr>
          <w:sz w:val="28"/>
          <w:szCs w:val="28"/>
        </w:rPr>
        <w:t>Для лікування довго незагойного опіку шкіри хворий звернувся до аптеки. Фітопрепарат з якої рослинної сировини можна ре</w:t>
      </w:r>
      <w:r>
        <w:rPr>
          <w:sz w:val="28"/>
          <w:szCs w:val="28"/>
        </w:rPr>
        <w:t xml:space="preserve">комендувати у цьому випадку: </w:t>
      </w:r>
    </w:p>
    <w:p w14:paraId="52CDBA75" w14:textId="77777777" w:rsidR="00F60DB3" w:rsidRPr="005D74E1" w:rsidRDefault="00F60DB3">
      <w:pPr>
        <w:pStyle w:val="a9"/>
        <w:numPr>
          <w:ilvl w:val="0"/>
          <w:numId w:val="518"/>
        </w:numPr>
        <w:contextualSpacing w:val="0"/>
        <w:jc w:val="both"/>
        <w:rPr>
          <w:sz w:val="28"/>
          <w:szCs w:val="28"/>
        </w:rPr>
      </w:pPr>
      <w:r>
        <w:rPr>
          <w:sz w:val="28"/>
          <w:szCs w:val="28"/>
        </w:rPr>
        <w:t xml:space="preserve">Квіток нагідок </w:t>
      </w:r>
    </w:p>
    <w:p w14:paraId="3976FB89" w14:textId="77777777" w:rsidR="00F60DB3" w:rsidRPr="005D74E1" w:rsidRDefault="00F60DB3">
      <w:pPr>
        <w:pStyle w:val="a9"/>
        <w:numPr>
          <w:ilvl w:val="0"/>
          <w:numId w:val="518"/>
        </w:numPr>
        <w:contextualSpacing w:val="0"/>
        <w:jc w:val="both"/>
        <w:rPr>
          <w:sz w:val="28"/>
          <w:szCs w:val="28"/>
        </w:rPr>
      </w:pPr>
      <w:r>
        <w:rPr>
          <w:sz w:val="28"/>
          <w:szCs w:val="28"/>
        </w:rPr>
        <w:t xml:space="preserve">Плодів глоду </w:t>
      </w:r>
    </w:p>
    <w:p w14:paraId="249C993A" w14:textId="77777777" w:rsidR="00F60DB3" w:rsidRPr="005D74E1" w:rsidRDefault="00F60DB3">
      <w:pPr>
        <w:pStyle w:val="a9"/>
        <w:numPr>
          <w:ilvl w:val="0"/>
          <w:numId w:val="518"/>
        </w:numPr>
        <w:contextualSpacing w:val="0"/>
        <w:jc w:val="both"/>
        <w:rPr>
          <w:sz w:val="28"/>
          <w:szCs w:val="28"/>
        </w:rPr>
      </w:pPr>
      <w:r>
        <w:rPr>
          <w:sz w:val="28"/>
          <w:szCs w:val="28"/>
        </w:rPr>
        <w:t xml:space="preserve">Трави кропиви собачої </w:t>
      </w:r>
    </w:p>
    <w:p w14:paraId="26AF1379" w14:textId="77777777" w:rsidR="00F60DB3" w:rsidRPr="005D74E1" w:rsidRDefault="00F60DB3">
      <w:pPr>
        <w:pStyle w:val="a9"/>
        <w:numPr>
          <w:ilvl w:val="0"/>
          <w:numId w:val="518"/>
        </w:numPr>
        <w:contextualSpacing w:val="0"/>
        <w:jc w:val="both"/>
        <w:rPr>
          <w:sz w:val="28"/>
          <w:szCs w:val="28"/>
        </w:rPr>
      </w:pPr>
      <w:r>
        <w:rPr>
          <w:sz w:val="28"/>
          <w:szCs w:val="28"/>
        </w:rPr>
        <w:t xml:space="preserve">Трави конвалії </w:t>
      </w:r>
    </w:p>
    <w:p w14:paraId="258AD4C9" w14:textId="77777777" w:rsidR="00F60DB3" w:rsidRPr="005D74E1" w:rsidRDefault="00F60DB3">
      <w:pPr>
        <w:pStyle w:val="a9"/>
        <w:numPr>
          <w:ilvl w:val="0"/>
          <w:numId w:val="518"/>
        </w:numPr>
        <w:contextualSpacing w:val="0"/>
        <w:jc w:val="both"/>
        <w:rPr>
          <w:sz w:val="28"/>
          <w:szCs w:val="28"/>
        </w:rPr>
      </w:pPr>
      <w:r w:rsidRPr="00B80BBB">
        <w:rPr>
          <w:sz w:val="28"/>
          <w:szCs w:val="28"/>
        </w:rPr>
        <w:t>Кореневищ з</w:t>
      </w:r>
      <w:r>
        <w:rPr>
          <w:sz w:val="28"/>
          <w:szCs w:val="28"/>
        </w:rPr>
        <w:t xml:space="preserve"> коренями валеріани лікарської</w:t>
      </w:r>
    </w:p>
    <w:p w14:paraId="5A11F5F7" w14:textId="77777777" w:rsidR="00F60DB3" w:rsidRDefault="00F60DB3" w:rsidP="00F60DB3">
      <w:pPr>
        <w:pStyle w:val="a9"/>
        <w:ind w:left="1429"/>
        <w:contextualSpacing w:val="0"/>
        <w:jc w:val="both"/>
        <w:rPr>
          <w:sz w:val="28"/>
          <w:szCs w:val="28"/>
        </w:rPr>
      </w:pPr>
    </w:p>
    <w:p w14:paraId="7E15E17D" w14:textId="77777777" w:rsidR="00F60DB3" w:rsidRPr="005D74E1" w:rsidRDefault="00F60DB3">
      <w:pPr>
        <w:pStyle w:val="a9"/>
        <w:numPr>
          <w:ilvl w:val="0"/>
          <w:numId w:val="696"/>
        </w:numPr>
        <w:ind w:left="0" w:firstLine="709"/>
        <w:contextualSpacing w:val="0"/>
        <w:jc w:val="both"/>
        <w:rPr>
          <w:sz w:val="28"/>
          <w:szCs w:val="28"/>
        </w:rPr>
      </w:pPr>
      <w:r w:rsidRPr="00B80BBB">
        <w:rPr>
          <w:sz w:val="28"/>
          <w:szCs w:val="28"/>
        </w:rPr>
        <w:t xml:space="preserve"> Відвідувач аптеки звернувся до провізора з проханням відпустити йому настоянку, яка виявляє бактерицидну і протизапальну дію та може застосовуватися зовнішньо. Виберіть ЛР, настоянка якого проявляє таку дію:</w:t>
      </w:r>
    </w:p>
    <w:p w14:paraId="287873AB" w14:textId="77777777" w:rsidR="00F60DB3" w:rsidRPr="005D74E1" w:rsidRDefault="00F60DB3">
      <w:pPr>
        <w:pStyle w:val="a9"/>
        <w:numPr>
          <w:ilvl w:val="0"/>
          <w:numId w:val="519"/>
        </w:numPr>
        <w:contextualSpacing w:val="0"/>
        <w:jc w:val="both"/>
        <w:rPr>
          <w:sz w:val="28"/>
          <w:szCs w:val="28"/>
        </w:rPr>
      </w:pPr>
      <w:r>
        <w:rPr>
          <w:sz w:val="28"/>
          <w:szCs w:val="28"/>
        </w:rPr>
        <w:t xml:space="preserve">Сalendula officinalis </w:t>
      </w:r>
    </w:p>
    <w:p w14:paraId="2FFA3952" w14:textId="77777777" w:rsidR="00F60DB3" w:rsidRPr="005D74E1" w:rsidRDefault="00F60DB3">
      <w:pPr>
        <w:pStyle w:val="a9"/>
        <w:numPr>
          <w:ilvl w:val="0"/>
          <w:numId w:val="519"/>
        </w:numPr>
        <w:contextualSpacing w:val="0"/>
        <w:jc w:val="both"/>
        <w:rPr>
          <w:sz w:val="28"/>
          <w:szCs w:val="28"/>
        </w:rPr>
      </w:pPr>
      <w:r>
        <w:rPr>
          <w:sz w:val="28"/>
          <w:szCs w:val="28"/>
        </w:rPr>
        <w:t xml:space="preserve">Aralia mandshurica </w:t>
      </w:r>
    </w:p>
    <w:p w14:paraId="2D75BC3B" w14:textId="77777777" w:rsidR="00F60DB3" w:rsidRPr="005D74E1" w:rsidRDefault="00F60DB3">
      <w:pPr>
        <w:pStyle w:val="a9"/>
        <w:numPr>
          <w:ilvl w:val="0"/>
          <w:numId w:val="519"/>
        </w:numPr>
        <w:contextualSpacing w:val="0"/>
        <w:jc w:val="both"/>
        <w:rPr>
          <w:sz w:val="28"/>
          <w:szCs w:val="28"/>
        </w:rPr>
      </w:pPr>
      <w:r>
        <w:rPr>
          <w:sz w:val="28"/>
          <w:szCs w:val="28"/>
        </w:rPr>
        <w:t xml:space="preserve">Panax ginseng </w:t>
      </w:r>
    </w:p>
    <w:p w14:paraId="18C2FB2D" w14:textId="77777777" w:rsidR="00F60DB3" w:rsidRPr="005D74E1" w:rsidRDefault="00F60DB3">
      <w:pPr>
        <w:pStyle w:val="a9"/>
        <w:numPr>
          <w:ilvl w:val="0"/>
          <w:numId w:val="519"/>
        </w:numPr>
        <w:contextualSpacing w:val="0"/>
        <w:jc w:val="both"/>
        <w:rPr>
          <w:sz w:val="28"/>
          <w:szCs w:val="28"/>
        </w:rPr>
      </w:pPr>
      <w:r w:rsidRPr="00B80BBB">
        <w:rPr>
          <w:sz w:val="28"/>
          <w:szCs w:val="28"/>
        </w:rPr>
        <w:t>Convallar</w:t>
      </w:r>
      <w:r>
        <w:rPr>
          <w:sz w:val="28"/>
          <w:szCs w:val="28"/>
        </w:rPr>
        <w:t xml:space="preserve">ia majalis </w:t>
      </w:r>
    </w:p>
    <w:p w14:paraId="0B2ABBBA" w14:textId="77777777" w:rsidR="00F60DB3" w:rsidRPr="005D74E1" w:rsidRDefault="00F60DB3">
      <w:pPr>
        <w:pStyle w:val="a9"/>
        <w:numPr>
          <w:ilvl w:val="0"/>
          <w:numId w:val="519"/>
        </w:numPr>
        <w:contextualSpacing w:val="0"/>
        <w:jc w:val="both"/>
        <w:rPr>
          <w:sz w:val="28"/>
          <w:szCs w:val="28"/>
        </w:rPr>
      </w:pPr>
      <w:r>
        <w:rPr>
          <w:sz w:val="28"/>
          <w:szCs w:val="28"/>
        </w:rPr>
        <w:t xml:space="preserve">Atropa belladonna </w:t>
      </w:r>
    </w:p>
    <w:p w14:paraId="017081E6" w14:textId="77777777" w:rsidR="00F60DB3" w:rsidRDefault="00F60DB3" w:rsidP="00F60DB3">
      <w:pPr>
        <w:pStyle w:val="a9"/>
        <w:ind w:left="1429"/>
        <w:contextualSpacing w:val="0"/>
        <w:jc w:val="both"/>
        <w:rPr>
          <w:sz w:val="28"/>
          <w:szCs w:val="28"/>
        </w:rPr>
      </w:pPr>
    </w:p>
    <w:p w14:paraId="5434184A" w14:textId="77777777" w:rsidR="00F60DB3" w:rsidRPr="005D74E1" w:rsidRDefault="00F60DB3">
      <w:pPr>
        <w:pStyle w:val="a9"/>
        <w:numPr>
          <w:ilvl w:val="0"/>
          <w:numId w:val="696"/>
        </w:numPr>
        <w:ind w:left="0" w:firstLine="709"/>
        <w:contextualSpacing w:val="0"/>
        <w:jc w:val="both"/>
        <w:rPr>
          <w:sz w:val="28"/>
          <w:szCs w:val="28"/>
        </w:rPr>
      </w:pPr>
      <w:r w:rsidRPr="00B80BBB">
        <w:rPr>
          <w:sz w:val="28"/>
          <w:szCs w:val="28"/>
        </w:rPr>
        <w:t>Квітки нагідок (календули) містять тритерпеноїди, флавоноїди, ефірну олію, каротиноїди. Основною умовою сушіння є температурн</w:t>
      </w:r>
      <w:r>
        <w:rPr>
          <w:sz w:val="28"/>
          <w:szCs w:val="28"/>
        </w:rPr>
        <w:t xml:space="preserve">ий режим, який повинен бути: </w:t>
      </w:r>
    </w:p>
    <w:p w14:paraId="6D94B083" w14:textId="77777777" w:rsidR="00F60DB3" w:rsidRPr="005D74E1" w:rsidRDefault="00F60DB3">
      <w:pPr>
        <w:pStyle w:val="a9"/>
        <w:numPr>
          <w:ilvl w:val="0"/>
          <w:numId w:val="520"/>
        </w:numPr>
        <w:contextualSpacing w:val="0"/>
        <w:jc w:val="both"/>
        <w:rPr>
          <w:sz w:val="28"/>
          <w:szCs w:val="28"/>
        </w:rPr>
      </w:pPr>
      <w:r>
        <w:rPr>
          <w:sz w:val="28"/>
          <w:szCs w:val="28"/>
        </w:rPr>
        <w:t xml:space="preserve">40-45°С </w:t>
      </w:r>
    </w:p>
    <w:p w14:paraId="7C4490E4" w14:textId="77777777" w:rsidR="00F60DB3" w:rsidRPr="005D74E1" w:rsidRDefault="00F60DB3">
      <w:pPr>
        <w:pStyle w:val="a9"/>
        <w:numPr>
          <w:ilvl w:val="0"/>
          <w:numId w:val="520"/>
        </w:numPr>
        <w:contextualSpacing w:val="0"/>
        <w:jc w:val="both"/>
        <w:rPr>
          <w:sz w:val="28"/>
          <w:szCs w:val="28"/>
        </w:rPr>
      </w:pPr>
      <w:r>
        <w:rPr>
          <w:sz w:val="28"/>
          <w:szCs w:val="28"/>
        </w:rPr>
        <w:t xml:space="preserve">До 40°С </w:t>
      </w:r>
    </w:p>
    <w:p w14:paraId="6D776C0B" w14:textId="77777777" w:rsidR="00F60DB3" w:rsidRPr="005D74E1" w:rsidRDefault="00F60DB3">
      <w:pPr>
        <w:pStyle w:val="a9"/>
        <w:numPr>
          <w:ilvl w:val="0"/>
          <w:numId w:val="520"/>
        </w:numPr>
        <w:contextualSpacing w:val="0"/>
        <w:jc w:val="both"/>
        <w:rPr>
          <w:sz w:val="28"/>
          <w:szCs w:val="28"/>
        </w:rPr>
      </w:pPr>
      <w:r>
        <w:rPr>
          <w:sz w:val="28"/>
          <w:szCs w:val="28"/>
        </w:rPr>
        <w:t xml:space="preserve">50-60°С </w:t>
      </w:r>
    </w:p>
    <w:p w14:paraId="1978CD85" w14:textId="77777777" w:rsidR="00F60DB3" w:rsidRPr="005D74E1" w:rsidRDefault="00F60DB3">
      <w:pPr>
        <w:pStyle w:val="a9"/>
        <w:numPr>
          <w:ilvl w:val="0"/>
          <w:numId w:val="520"/>
        </w:numPr>
        <w:contextualSpacing w:val="0"/>
        <w:jc w:val="both"/>
        <w:rPr>
          <w:sz w:val="28"/>
          <w:szCs w:val="28"/>
        </w:rPr>
      </w:pPr>
      <w:r>
        <w:rPr>
          <w:sz w:val="28"/>
          <w:szCs w:val="28"/>
        </w:rPr>
        <w:t xml:space="preserve">80-90°С </w:t>
      </w:r>
    </w:p>
    <w:p w14:paraId="4A7133F8" w14:textId="77777777" w:rsidR="00F60DB3" w:rsidRPr="005D74E1" w:rsidRDefault="00F60DB3">
      <w:pPr>
        <w:pStyle w:val="a9"/>
        <w:numPr>
          <w:ilvl w:val="0"/>
          <w:numId w:val="520"/>
        </w:numPr>
        <w:contextualSpacing w:val="0"/>
        <w:jc w:val="both"/>
        <w:rPr>
          <w:sz w:val="28"/>
          <w:szCs w:val="28"/>
        </w:rPr>
      </w:pPr>
      <w:r w:rsidRPr="00B80BBB">
        <w:rPr>
          <w:sz w:val="28"/>
          <w:szCs w:val="28"/>
        </w:rPr>
        <w:t>Сировину необхідно переробляти</w:t>
      </w:r>
      <w:r>
        <w:rPr>
          <w:sz w:val="28"/>
          <w:szCs w:val="28"/>
        </w:rPr>
        <w:t xml:space="preserve"> у свіжому виді </w:t>
      </w:r>
    </w:p>
    <w:p w14:paraId="73E383F6" w14:textId="77777777" w:rsidR="00F60DB3" w:rsidRDefault="00F60DB3" w:rsidP="00F60DB3">
      <w:pPr>
        <w:pStyle w:val="a9"/>
        <w:ind w:left="1429"/>
        <w:contextualSpacing w:val="0"/>
        <w:jc w:val="both"/>
        <w:rPr>
          <w:sz w:val="28"/>
          <w:szCs w:val="28"/>
        </w:rPr>
      </w:pPr>
    </w:p>
    <w:p w14:paraId="7A4A7085" w14:textId="77777777" w:rsidR="00F60DB3" w:rsidRPr="005D74E1" w:rsidRDefault="00F60DB3">
      <w:pPr>
        <w:pStyle w:val="a9"/>
        <w:numPr>
          <w:ilvl w:val="0"/>
          <w:numId w:val="696"/>
        </w:numPr>
        <w:ind w:left="0" w:firstLine="709"/>
        <w:contextualSpacing w:val="0"/>
        <w:jc w:val="both"/>
        <w:rPr>
          <w:sz w:val="28"/>
          <w:szCs w:val="28"/>
        </w:rPr>
      </w:pPr>
      <w:r w:rsidRPr="00B80BBB">
        <w:rPr>
          <w:sz w:val="28"/>
          <w:szCs w:val="28"/>
        </w:rPr>
        <w:t xml:space="preserve"> При проведенні товарознавчого аналізу сировини, виявлено, що вона складається з цілих суцвіть, які мають форму кошиків діаметром до 5 см, язичковими і трубчастими квітками червонувато-жовтогарячого кольору, слабко-ароматного запаху, солонувато-гіркого смаку. Зроблений висновок, що сировина є квітами: </w:t>
      </w:r>
    </w:p>
    <w:p w14:paraId="14CB9DC6" w14:textId="77777777" w:rsidR="00F60DB3" w:rsidRPr="005D74E1" w:rsidRDefault="00F60DB3">
      <w:pPr>
        <w:pStyle w:val="a9"/>
        <w:numPr>
          <w:ilvl w:val="0"/>
          <w:numId w:val="521"/>
        </w:numPr>
        <w:contextualSpacing w:val="0"/>
        <w:jc w:val="both"/>
        <w:rPr>
          <w:sz w:val="28"/>
          <w:szCs w:val="28"/>
        </w:rPr>
      </w:pPr>
      <w:r>
        <w:rPr>
          <w:sz w:val="28"/>
          <w:szCs w:val="28"/>
        </w:rPr>
        <w:t xml:space="preserve">Нагідків </w:t>
      </w:r>
    </w:p>
    <w:p w14:paraId="6270675B" w14:textId="77777777" w:rsidR="00F60DB3" w:rsidRPr="005D74E1" w:rsidRDefault="00F60DB3">
      <w:pPr>
        <w:pStyle w:val="a9"/>
        <w:numPr>
          <w:ilvl w:val="0"/>
          <w:numId w:val="521"/>
        </w:numPr>
        <w:contextualSpacing w:val="0"/>
        <w:jc w:val="both"/>
        <w:rPr>
          <w:sz w:val="28"/>
          <w:szCs w:val="28"/>
        </w:rPr>
      </w:pPr>
      <w:r>
        <w:rPr>
          <w:sz w:val="28"/>
          <w:szCs w:val="28"/>
        </w:rPr>
        <w:t xml:space="preserve">Ромашки </w:t>
      </w:r>
    </w:p>
    <w:p w14:paraId="0D39F144" w14:textId="77777777" w:rsidR="00F60DB3" w:rsidRPr="005D74E1" w:rsidRDefault="00F60DB3">
      <w:pPr>
        <w:pStyle w:val="a9"/>
        <w:numPr>
          <w:ilvl w:val="0"/>
          <w:numId w:val="521"/>
        </w:numPr>
        <w:contextualSpacing w:val="0"/>
        <w:jc w:val="both"/>
        <w:rPr>
          <w:sz w:val="28"/>
          <w:szCs w:val="28"/>
        </w:rPr>
      </w:pPr>
      <w:r>
        <w:rPr>
          <w:sz w:val="28"/>
          <w:szCs w:val="28"/>
        </w:rPr>
        <w:t xml:space="preserve">Глоду </w:t>
      </w:r>
    </w:p>
    <w:p w14:paraId="02E98411" w14:textId="77777777" w:rsidR="00F60DB3" w:rsidRPr="005D74E1" w:rsidRDefault="00F60DB3">
      <w:pPr>
        <w:pStyle w:val="a9"/>
        <w:numPr>
          <w:ilvl w:val="0"/>
          <w:numId w:val="521"/>
        </w:numPr>
        <w:contextualSpacing w:val="0"/>
        <w:jc w:val="both"/>
        <w:rPr>
          <w:sz w:val="28"/>
          <w:szCs w:val="28"/>
        </w:rPr>
      </w:pPr>
      <w:r>
        <w:rPr>
          <w:sz w:val="28"/>
          <w:szCs w:val="28"/>
        </w:rPr>
        <w:t xml:space="preserve">Конвалії </w:t>
      </w:r>
    </w:p>
    <w:p w14:paraId="537C22CB" w14:textId="77777777" w:rsidR="00F60DB3" w:rsidRPr="005D74E1" w:rsidRDefault="00F60DB3">
      <w:pPr>
        <w:pStyle w:val="a9"/>
        <w:numPr>
          <w:ilvl w:val="0"/>
          <w:numId w:val="521"/>
        </w:numPr>
        <w:contextualSpacing w:val="0"/>
        <w:jc w:val="both"/>
        <w:rPr>
          <w:sz w:val="28"/>
          <w:szCs w:val="28"/>
        </w:rPr>
      </w:pPr>
      <w:r>
        <w:rPr>
          <w:sz w:val="28"/>
          <w:szCs w:val="28"/>
        </w:rPr>
        <w:t xml:space="preserve">Липи </w:t>
      </w:r>
    </w:p>
    <w:p w14:paraId="5C4F9C70" w14:textId="77777777" w:rsidR="00F60DB3" w:rsidRPr="005D74E1" w:rsidRDefault="00F60DB3" w:rsidP="00F60DB3">
      <w:pPr>
        <w:jc w:val="both"/>
        <w:rPr>
          <w:sz w:val="28"/>
          <w:szCs w:val="28"/>
          <w:lang w:val="ru-RU"/>
        </w:rPr>
      </w:pPr>
    </w:p>
    <w:p w14:paraId="75316B99" w14:textId="77777777" w:rsidR="00F60DB3" w:rsidRPr="005D74E1" w:rsidRDefault="00F60DB3">
      <w:pPr>
        <w:pStyle w:val="a9"/>
        <w:numPr>
          <w:ilvl w:val="0"/>
          <w:numId w:val="696"/>
        </w:numPr>
        <w:ind w:left="0" w:firstLine="709"/>
        <w:contextualSpacing w:val="0"/>
        <w:jc w:val="both"/>
        <w:rPr>
          <w:sz w:val="28"/>
          <w:szCs w:val="28"/>
        </w:rPr>
      </w:pPr>
      <w:r w:rsidRPr="00B80BBB">
        <w:rPr>
          <w:sz w:val="28"/>
          <w:szCs w:val="28"/>
        </w:rPr>
        <w:t xml:space="preserve"> При діагностиці сировини виявлені: клітини епідермісу багатокутні, аномоцитний тип продихового апарату, цистоліти, жалкі, головчасті і ретортовидні волоски, що є діагнос</w:t>
      </w:r>
      <w:r>
        <w:rPr>
          <w:sz w:val="28"/>
          <w:szCs w:val="28"/>
        </w:rPr>
        <w:t xml:space="preserve">тичними признаками сировини: </w:t>
      </w:r>
    </w:p>
    <w:p w14:paraId="03F9B08A" w14:textId="77777777" w:rsidR="00F60DB3" w:rsidRPr="005D74E1" w:rsidRDefault="00F60DB3">
      <w:pPr>
        <w:pStyle w:val="a9"/>
        <w:numPr>
          <w:ilvl w:val="0"/>
          <w:numId w:val="522"/>
        </w:numPr>
        <w:contextualSpacing w:val="0"/>
        <w:jc w:val="both"/>
        <w:rPr>
          <w:sz w:val="28"/>
          <w:szCs w:val="28"/>
        </w:rPr>
      </w:pPr>
      <w:r>
        <w:rPr>
          <w:sz w:val="28"/>
          <w:szCs w:val="28"/>
        </w:rPr>
        <w:t xml:space="preserve">Листя кропиви дводомної </w:t>
      </w:r>
    </w:p>
    <w:p w14:paraId="1CF65D99" w14:textId="77777777" w:rsidR="00F60DB3" w:rsidRPr="005D74E1" w:rsidRDefault="00F60DB3">
      <w:pPr>
        <w:pStyle w:val="a9"/>
        <w:numPr>
          <w:ilvl w:val="0"/>
          <w:numId w:val="522"/>
        </w:numPr>
        <w:contextualSpacing w:val="0"/>
        <w:jc w:val="both"/>
        <w:rPr>
          <w:sz w:val="28"/>
          <w:szCs w:val="28"/>
        </w:rPr>
      </w:pPr>
      <w:r>
        <w:rPr>
          <w:sz w:val="28"/>
          <w:szCs w:val="28"/>
        </w:rPr>
        <w:lastRenderedPageBreak/>
        <w:t xml:space="preserve">Листя дурману звичайного </w:t>
      </w:r>
    </w:p>
    <w:p w14:paraId="32718AA7" w14:textId="77777777" w:rsidR="00F60DB3" w:rsidRPr="005D74E1" w:rsidRDefault="00F60DB3">
      <w:pPr>
        <w:pStyle w:val="a9"/>
        <w:numPr>
          <w:ilvl w:val="0"/>
          <w:numId w:val="522"/>
        </w:numPr>
        <w:contextualSpacing w:val="0"/>
        <w:jc w:val="both"/>
        <w:rPr>
          <w:sz w:val="28"/>
          <w:szCs w:val="28"/>
        </w:rPr>
      </w:pPr>
      <w:r>
        <w:rPr>
          <w:sz w:val="28"/>
          <w:szCs w:val="28"/>
        </w:rPr>
        <w:t xml:space="preserve">Листя бобівника трилистого </w:t>
      </w:r>
    </w:p>
    <w:p w14:paraId="48E0FADD" w14:textId="77777777" w:rsidR="00F60DB3" w:rsidRPr="005D74E1" w:rsidRDefault="00F60DB3">
      <w:pPr>
        <w:pStyle w:val="a9"/>
        <w:numPr>
          <w:ilvl w:val="0"/>
          <w:numId w:val="522"/>
        </w:numPr>
        <w:contextualSpacing w:val="0"/>
        <w:jc w:val="both"/>
        <w:rPr>
          <w:sz w:val="28"/>
          <w:szCs w:val="28"/>
        </w:rPr>
      </w:pPr>
      <w:r>
        <w:rPr>
          <w:sz w:val="28"/>
          <w:szCs w:val="28"/>
        </w:rPr>
        <w:t xml:space="preserve">Листя наперстянки ржавої </w:t>
      </w:r>
    </w:p>
    <w:p w14:paraId="7A04D416" w14:textId="77777777" w:rsidR="00F60DB3" w:rsidRPr="005D74E1" w:rsidRDefault="00F60DB3">
      <w:pPr>
        <w:pStyle w:val="a9"/>
        <w:numPr>
          <w:ilvl w:val="0"/>
          <w:numId w:val="522"/>
        </w:numPr>
        <w:contextualSpacing w:val="0"/>
        <w:jc w:val="both"/>
        <w:rPr>
          <w:sz w:val="28"/>
          <w:szCs w:val="28"/>
        </w:rPr>
      </w:pPr>
      <w:r>
        <w:rPr>
          <w:sz w:val="28"/>
          <w:szCs w:val="28"/>
        </w:rPr>
        <w:t xml:space="preserve">Листя м’яти перцевої </w:t>
      </w:r>
    </w:p>
    <w:p w14:paraId="26494E19" w14:textId="77777777" w:rsidR="00F60DB3" w:rsidRPr="005D74E1" w:rsidRDefault="00F60DB3" w:rsidP="00F60DB3">
      <w:pPr>
        <w:jc w:val="both"/>
        <w:rPr>
          <w:sz w:val="28"/>
          <w:szCs w:val="28"/>
          <w:lang w:val="ru-RU"/>
        </w:rPr>
      </w:pPr>
    </w:p>
    <w:p w14:paraId="6545E388" w14:textId="77777777" w:rsidR="00F60DB3" w:rsidRPr="005D74E1" w:rsidRDefault="00F60DB3">
      <w:pPr>
        <w:pStyle w:val="a9"/>
        <w:numPr>
          <w:ilvl w:val="0"/>
          <w:numId w:val="696"/>
        </w:numPr>
        <w:ind w:left="0" w:firstLine="709"/>
        <w:contextualSpacing w:val="0"/>
        <w:jc w:val="both"/>
        <w:rPr>
          <w:sz w:val="28"/>
          <w:szCs w:val="28"/>
        </w:rPr>
      </w:pPr>
      <w:r w:rsidRPr="00B80BBB">
        <w:rPr>
          <w:sz w:val="28"/>
          <w:szCs w:val="28"/>
        </w:rPr>
        <w:t xml:space="preserve">До складу лікарського збору входять: Cortex Frangulae, Folia Urticae, Herba Millefolii. За якими характерними мікроскопічними ознаками можна визначити лікарську рослину сировину Folia Urticae? </w:t>
      </w:r>
    </w:p>
    <w:p w14:paraId="4536B910" w14:textId="77777777" w:rsidR="00F60DB3" w:rsidRPr="005D74E1" w:rsidRDefault="00F60DB3">
      <w:pPr>
        <w:pStyle w:val="a9"/>
        <w:numPr>
          <w:ilvl w:val="0"/>
          <w:numId w:val="523"/>
        </w:numPr>
        <w:contextualSpacing w:val="0"/>
        <w:jc w:val="both"/>
        <w:rPr>
          <w:sz w:val="28"/>
          <w:szCs w:val="28"/>
        </w:rPr>
      </w:pPr>
      <w:r w:rsidRPr="00B80BBB">
        <w:rPr>
          <w:sz w:val="28"/>
          <w:szCs w:val="28"/>
        </w:rPr>
        <w:t>Головчасті, ретортоподібні і жалкі волоски цистоліти судини провідного пучка</w:t>
      </w:r>
      <w:r>
        <w:rPr>
          <w:sz w:val="28"/>
          <w:szCs w:val="28"/>
        </w:rPr>
        <w:t xml:space="preserve"> жилки, друзи оксалату кальцію </w:t>
      </w:r>
    </w:p>
    <w:p w14:paraId="5F6680CA" w14:textId="77777777" w:rsidR="00F60DB3" w:rsidRPr="005D74E1" w:rsidRDefault="00F60DB3">
      <w:pPr>
        <w:pStyle w:val="a9"/>
        <w:numPr>
          <w:ilvl w:val="0"/>
          <w:numId w:val="523"/>
        </w:numPr>
        <w:contextualSpacing w:val="0"/>
        <w:jc w:val="both"/>
        <w:rPr>
          <w:sz w:val="28"/>
          <w:szCs w:val="28"/>
        </w:rPr>
      </w:pPr>
      <w:r w:rsidRPr="00B80BBB">
        <w:rPr>
          <w:sz w:val="28"/>
          <w:szCs w:val="28"/>
        </w:rPr>
        <w:t>Луб’яні волокна</w:t>
      </w:r>
      <w:r>
        <w:rPr>
          <w:sz w:val="28"/>
          <w:szCs w:val="28"/>
        </w:rPr>
        <w:t xml:space="preserve">, трахеїди, крохмаль, судини </w:t>
      </w:r>
    </w:p>
    <w:p w14:paraId="7A67A763" w14:textId="77777777" w:rsidR="00F60DB3" w:rsidRPr="005D74E1" w:rsidRDefault="00F60DB3">
      <w:pPr>
        <w:pStyle w:val="a9"/>
        <w:numPr>
          <w:ilvl w:val="0"/>
          <w:numId w:val="523"/>
        </w:numPr>
        <w:contextualSpacing w:val="0"/>
        <w:jc w:val="both"/>
        <w:rPr>
          <w:sz w:val="28"/>
          <w:szCs w:val="28"/>
        </w:rPr>
      </w:pPr>
      <w:r w:rsidRPr="00B80BBB">
        <w:rPr>
          <w:sz w:val="28"/>
          <w:szCs w:val="28"/>
        </w:rPr>
        <w:t>Т-</w:t>
      </w:r>
      <w:r>
        <w:rPr>
          <w:sz w:val="28"/>
          <w:szCs w:val="28"/>
        </w:rPr>
        <w:t xml:space="preserve">подібні волоски по краю листка </w:t>
      </w:r>
    </w:p>
    <w:p w14:paraId="758D7148" w14:textId="77777777" w:rsidR="00F60DB3" w:rsidRPr="005D74E1" w:rsidRDefault="00F60DB3">
      <w:pPr>
        <w:pStyle w:val="a9"/>
        <w:numPr>
          <w:ilvl w:val="0"/>
          <w:numId w:val="523"/>
        </w:numPr>
        <w:contextualSpacing w:val="0"/>
        <w:jc w:val="both"/>
        <w:rPr>
          <w:sz w:val="28"/>
          <w:szCs w:val="28"/>
        </w:rPr>
      </w:pPr>
      <w:r w:rsidRPr="00B80BBB">
        <w:rPr>
          <w:sz w:val="28"/>
          <w:szCs w:val="28"/>
        </w:rPr>
        <w:t>Багатокінц</w:t>
      </w:r>
      <w:r>
        <w:rPr>
          <w:sz w:val="28"/>
          <w:szCs w:val="28"/>
        </w:rPr>
        <w:t xml:space="preserve">еві, прості і вилчасті волоски </w:t>
      </w:r>
    </w:p>
    <w:p w14:paraId="4E3FBBC9" w14:textId="77777777" w:rsidR="00F60DB3" w:rsidRPr="005D74E1" w:rsidRDefault="00F60DB3">
      <w:pPr>
        <w:pStyle w:val="a9"/>
        <w:numPr>
          <w:ilvl w:val="0"/>
          <w:numId w:val="523"/>
        </w:numPr>
        <w:contextualSpacing w:val="0"/>
        <w:jc w:val="both"/>
        <w:rPr>
          <w:sz w:val="28"/>
          <w:szCs w:val="28"/>
        </w:rPr>
      </w:pPr>
      <w:r>
        <w:rPr>
          <w:sz w:val="28"/>
          <w:szCs w:val="28"/>
        </w:rPr>
        <w:t xml:space="preserve">Прості головчасті волоски </w:t>
      </w:r>
    </w:p>
    <w:p w14:paraId="7E13E5C2" w14:textId="77777777" w:rsidR="00F60DB3" w:rsidRPr="005D74E1" w:rsidRDefault="00F60DB3" w:rsidP="00F60DB3">
      <w:pPr>
        <w:jc w:val="both"/>
        <w:rPr>
          <w:sz w:val="28"/>
          <w:szCs w:val="28"/>
          <w:lang w:val="ru-RU"/>
        </w:rPr>
      </w:pPr>
    </w:p>
    <w:p w14:paraId="5C623837" w14:textId="77777777" w:rsidR="00F60DB3" w:rsidRPr="005D74E1" w:rsidRDefault="00F60DB3">
      <w:pPr>
        <w:pStyle w:val="a9"/>
        <w:numPr>
          <w:ilvl w:val="0"/>
          <w:numId w:val="696"/>
        </w:numPr>
        <w:ind w:left="0" w:firstLine="709"/>
        <w:contextualSpacing w:val="0"/>
        <w:jc w:val="both"/>
        <w:rPr>
          <w:sz w:val="28"/>
          <w:szCs w:val="28"/>
        </w:rPr>
      </w:pPr>
      <w:r w:rsidRPr="00B80BBB">
        <w:rPr>
          <w:sz w:val="28"/>
          <w:szCs w:val="28"/>
        </w:rPr>
        <w:t xml:space="preserve">Препарати листя кропиви мають кровоспинну дію. Вмістом якого </w:t>
      </w:r>
      <w:r>
        <w:rPr>
          <w:sz w:val="28"/>
          <w:szCs w:val="28"/>
        </w:rPr>
        <w:t xml:space="preserve">вітаміну зумовлений цей ефект? </w:t>
      </w:r>
    </w:p>
    <w:p w14:paraId="3F136FD2" w14:textId="77777777" w:rsidR="00F60DB3" w:rsidRPr="005D74E1" w:rsidRDefault="00F60DB3">
      <w:pPr>
        <w:pStyle w:val="a9"/>
        <w:numPr>
          <w:ilvl w:val="0"/>
          <w:numId w:val="524"/>
        </w:numPr>
        <w:contextualSpacing w:val="0"/>
        <w:jc w:val="both"/>
        <w:rPr>
          <w:sz w:val="28"/>
          <w:szCs w:val="28"/>
        </w:rPr>
      </w:pPr>
      <w:r>
        <w:rPr>
          <w:sz w:val="28"/>
          <w:szCs w:val="28"/>
        </w:rPr>
        <w:t xml:space="preserve">Філохінону </w:t>
      </w:r>
    </w:p>
    <w:p w14:paraId="67B59CF5" w14:textId="77777777" w:rsidR="00F60DB3" w:rsidRPr="005D74E1" w:rsidRDefault="00F60DB3">
      <w:pPr>
        <w:pStyle w:val="a9"/>
        <w:numPr>
          <w:ilvl w:val="0"/>
          <w:numId w:val="524"/>
        </w:numPr>
        <w:contextualSpacing w:val="0"/>
        <w:jc w:val="both"/>
        <w:rPr>
          <w:sz w:val="28"/>
          <w:szCs w:val="28"/>
        </w:rPr>
      </w:pPr>
      <w:r>
        <w:rPr>
          <w:sz w:val="28"/>
          <w:szCs w:val="28"/>
        </w:rPr>
        <w:t xml:space="preserve">Тіаміну </w:t>
      </w:r>
    </w:p>
    <w:p w14:paraId="3D5362C2" w14:textId="77777777" w:rsidR="00F60DB3" w:rsidRPr="005D74E1" w:rsidRDefault="00F60DB3">
      <w:pPr>
        <w:pStyle w:val="a9"/>
        <w:numPr>
          <w:ilvl w:val="0"/>
          <w:numId w:val="524"/>
        </w:numPr>
        <w:contextualSpacing w:val="0"/>
        <w:jc w:val="both"/>
        <w:rPr>
          <w:sz w:val="28"/>
          <w:szCs w:val="28"/>
        </w:rPr>
      </w:pPr>
      <w:r w:rsidRPr="00B80BBB">
        <w:rPr>
          <w:sz w:val="28"/>
          <w:szCs w:val="28"/>
        </w:rPr>
        <w:t>Аскорбі</w:t>
      </w:r>
      <w:r>
        <w:rPr>
          <w:sz w:val="28"/>
          <w:szCs w:val="28"/>
        </w:rPr>
        <w:t xml:space="preserve">нової кислоти </w:t>
      </w:r>
    </w:p>
    <w:p w14:paraId="43007AB4" w14:textId="77777777" w:rsidR="00F60DB3" w:rsidRPr="005D74E1" w:rsidRDefault="00F60DB3">
      <w:pPr>
        <w:pStyle w:val="a9"/>
        <w:numPr>
          <w:ilvl w:val="0"/>
          <w:numId w:val="524"/>
        </w:numPr>
        <w:contextualSpacing w:val="0"/>
        <w:jc w:val="both"/>
        <w:rPr>
          <w:sz w:val="28"/>
          <w:szCs w:val="28"/>
        </w:rPr>
      </w:pPr>
      <w:r>
        <w:rPr>
          <w:sz w:val="28"/>
          <w:szCs w:val="28"/>
        </w:rPr>
        <w:t xml:space="preserve">Піридоксину </w:t>
      </w:r>
    </w:p>
    <w:p w14:paraId="04701726" w14:textId="77777777" w:rsidR="00F60DB3" w:rsidRPr="005D74E1" w:rsidRDefault="00F60DB3">
      <w:pPr>
        <w:pStyle w:val="a9"/>
        <w:numPr>
          <w:ilvl w:val="0"/>
          <w:numId w:val="524"/>
        </w:numPr>
        <w:contextualSpacing w:val="0"/>
        <w:jc w:val="both"/>
        <w:rPr>
          <w:sz w:val="28"/>
          <w:szCs w:val="28"/>
        </w:rPr>
      </w:pPr>
      <w:r>
        <w:rPr>
          <w:sz w:val="28"/>
          <w:szCs w:val="28"/>
        </w:rPr>
        <w:t xml:space="preserve">Пангамової кислоти </w:t>
      </w:r>
    </w:p>
    <w:p w14:paraId="5B34B26B" w14:textId="77777777" w:rsidR="00F60DB3" w:rsidRDefault="00F60DB3" w:rsidP="00F60DB3">
      <w:pPr>
        <w:pStyle w:val="a9"/>
        <w:ind w:left="1429"/>
        <w:contextualSpacing w:val="0"/>
        <w:jc w:val="both"/>
        <w:rPr>
          <w:sz w:val="28"/>
          <w:szCs w:val="28"/>
        </w:rPr>
      </w:pPr>
    </w:p>
    <w:p w14:paraId="0FAD93C2" w14:textId="77777777" w:rsidR="00F60DB3" w:rsidRPr="005D74E1" w:rsidRDefault="00F60DB3">
      <w:pPr>
        <w:pStyle w:val="a9"/>
        <w:numPr>
          <w:ilvl w:val="0"/>
          <w:numId w:val="696"/>
        </w:numPr>
        <w:ind w:left="0" w:firstLine="709"/>
        <w:contextualSpacing w:val="0"/>
        <w:jc w:val="both"/>
        <w:rPr>
          <w:sz w:val="28"/>
          <w:szCs w:val="28"/>
        </w:rPr>
      </w:pPr>
      <w:r w:rsidRPr="00B80BBB">
        <w:rPr>
          <w:sz w:val="28"/>
          <w:szCs w:val="28"/>
        </w:rPr>
        <w:t xml:space="preserve"> Основну заготівлю сировини кропиви дводомної проводять: </w:t>
      </w:r>
    </w:p>
    <w:p w14:paraId="110A27A3" w14:textId="77777777" w:rsidR="00F60DB3" w:rsidRPr="005D74E1" w:rsidRDefault="00F60DB3">
      <w:pPr>
        <w:pStyle w:val="a9"/>
        <w:numPr>
          <w:ilvl w:val="0"/>
          <w:numId w:val="525"/>
        </w:numPr>
        <w:contextualSpacing w:val="0"/>
        <w:jc w:val="both"/>
        <w:rPr>
          <w:sz w:val="28"/>
          <w:szCs w:val="28"/>
        </w:rPr>
      </w:pPr>
      <w:r>
        <w:rPr>
          <w:sz w:val="28"/>
          <w:szCs w:val="28"/>
        </w:rPr>
        <w:t xml:space="preserve">У травні-липні </w:t>
      </w:r>
    </w:p>
    <w:p w14:paraId="4D9F477E" w14:textId="77777777" w:rsidR="00F60DB3" w:rsidRPr="005D74E1" w:rsidRDefault="00F60DB3">
      <w:pPr>
        <w:pStyle w:val="a9"/>
        <w:numPr>
          <w:ilvl w:val="0"/>
          <w:numId w:val="525"/>
        </w:numPr>
        <w:contextualSpacing w:val="0"/>
        <w:jc w:val="both"/>
        <w:rPr>
          <w:sz w:val="28"/>
          <w:szCs w:val="28"/>
        </w:rPr>
      </w:pPr>
      <w:r>
        <w:rPr>
          <w:sz w:val="28"/>
          <w:szCs w:val="28"/>
        </w:rPr>
        <w:t xml:space="preserve">У травні-червні </w:t>
      </w:r>
    </w:p>
    <w:p w14:paraId="72869E36" w14:textId="77777777" w:rsidR="00F60DB3" w:rsidRPr="005D74E1" w:rsidRDefault="00F60DB3">
      <w:pPr>
        <w:pStyle w:val="a9"/>
        <w:numPr>
          <w:ilvl w:val="0"/>
          <w:numId w:val="525"/>
        </w:numPr>
        <w:contextualSpacing w:val="0"/>
        <w:jc w:val="both"/>
        <w:rPr>
          <w:sz w:val="28"/>
          <w:szCs w:val="28"/>
        </w:rPr>
      </w:pPr>
      <w:r>
        <w:rPr>
          <w:sz w:val="28"/>
          <w:szCs w:val="28"/>
        </w:rPr>
        <w:t xml:space="preserve">У травні - вересні </w:t>
      </w:r>
    </w:p>
    <w:p w14:paraId="31707DF8" w14:textId="77777777" w:rsidR="00F60DB3" w:rsidRPr="005D74E1" w:rsidRDefault="00F60DB3">
      <w:pPr>
        <w:pStyle w:val="a9"/>
        <w:numPr>
          <w:ilvl w:val="0"/>
          <w:numId w:val="525"/>
        </w:numPr>
        <w:contextualSpacing w:val="0"/>
        <w:jc w:val="both"/>
        <w:rPr>
          <w:sz w:val="28"/>
          <w:szCs w:val="28"/>
        </w:rPr>
      </w:pPr>
      <w:r>
        <w:rPr>
          <w:sz w:val="28"/>
          <w:szCs w:val="28"/>
        </w:rPr>
        <w:t xml:space="preserve">Навесні </w:t>
      </w:r>
    </w:p>
    <w:p w14:paraId="439D72C7" w14:textId="77777777" w:rsidR="00F60DB3" w:rsidRPr="005D74E1" w:rsidRDefault="00F60DB3">
      <w:pPr>
        <w:pStyle w:val="a9"/>
        <w:numPr>
          <w:ilvl w:val="0"/>
          <w:numId w:val="525"/>
        </w:numPr>
        <w:contextualSpacing w:val="0"/>
        <w:jc w:val="both"/>
        <w:rPr>
          <w:sz w:val="28"/>
          <w:szCs w:val="28"/>
        </w:rPr>
      </w:pPr>
      <w:r>
        <w:rPr>
          <w:sz w:val="28"/>
          <w:szCs w:val="28"/>
        </w:rPr>
        <w:t xml:space="preserve">Восени </w:t>
      </w:r>
    </w:p>
    <w:p w14:paraId="0A49146A" w14:textId="77777777" w:rsidR="00F60DB3" w:rsidRDefault="00F60DB3" w:rsidP="00F60DB3">
      <w:pPr>
        <w:pStyle w:val="a9"/>
        <w:ind w:left="1429"/>
        <w:contextualSpacing w:val="0"/>
        <w:jc w:val="both"/>
        <w:rPr>
          <w:sz w:val="28"/>
          <w:szCs w:val="28"/>
        </w:rPr>
      </w:pPr>
    </w:p>
    <w:p w14:paraId="30A0CB00" w14:textId="77777777" w:rsidR="00F60DB3" w:rsidRPr="005D74E1" w:rsidRDefault="00F60DB3">
      <w:pPr>
        <w:pStyle w:val="a9"/>
        <w:numPr>
          <w:ilvl w:val="0"/>
          <w:numId w:val="696"/>
        </w:numPr>
        <w:ind w:left="0" w:firstLine="709"/>
        <w:contextualSpacing w:val="0"/>
        <w:jc w:val="both"/>
        <w:rPr>
          <w:sz w:val="28"/>
          <w:szCs w:val="28"/>
        </w:rPr>
      </w:pPr>
      <w:r w:rsidRPr="00B80BBB">
        <w:rPr>
          <w:sz w:val="28"/>
          <w:szCs w:val="28"/>
        </w:rPr>
        <w:t xml:space="preserve"> При заготівлі листків кропиви дводомно</w:t>
      </w:r>
      <w:r>
        <w:rPr>
          <w:sz w:val="28"/>
          <w:szCs w:val="28"/>
        </w:rPr>
        <w:t xml:space="preserve">ї можливе попадання домішок: </w:t>
      </w:r>
    </w:p>
    <w:p w14:paraId="23988416" w14:textId="77777777" w:rsidR="00F60DB3" w:rsidRPr="005D74E1" w:rsidRDefault="00F60DB3">
      <w:pPr>
        <w:pStyle w:val="a9"/>
        <w:numPr>
          <w:ilvl w:val="0"/>
          <w:numId w:val="526"/>
        </w:numPr>
        <w:contextualSpacing w:val="0"/>
        <w:jc w:val="both"/>
        <w:rPr>
          <w:sz w:val="28"/>
          <w:szCs w:val="28"/>
        </w:rPr>
      </w:pPr>
      <w:r w:rsidRPr="00B80BBB">
        <w:rPr>
          <w:sz w:val="28"/>
          <w:szCs w:val="28"/>
        </w:rPr>
        <w:t>Глухо</w:t>
      </w:r>
      <w:r>
        <w:rPr>
          <w:sz w:val="28"/>
          <w:szCs w:val="28"/>
        </w:rPr>
        <w:t xml:space="preserve">ї кропиви білої </w:t>
      </w:r>
    </w:p>
    <w:p w14:paraId="2D10059A" w14:textId="77777777" w:rsidR="00F60DB3" w:rsidRPr="005D74E1" w:rsidRDefault="00F60DB3">
      <w:pPr>
        <w:pStyle w:val="a9"/>
        <w:numPr>
          <w:ilvl w:val="0"/>
          <w:numId w:val="526"/>
        </w:numPr>
        <w:contextualSpacing w:val="0"/>
        <w:jc w:val="both"/>
        <w:rPr>
          <w:sz w:val="28"/>
          <w:szCs w:val="28"/>
        </w:rPr>
      </w:pPr>
      <w:r>
        <w:rPr>
          <w:sz w:val="28"/>
          <w:szCs w:val="28"/>
        </w:rPr>
        <w:t xml:space="preserve">Первоцвіту весняного </w:t>
      </w:r>
    </w:p>
    <w:p w14:paraId="5AB3B4F8" w14:textId="77777777" w:rsidR="00F60DB3" w:rsidRPr="005D74E1" w:rsidRDefault="00F60DB3">
      <w:pPr>
        <w:pStyle w:val="a9"/>
        <w:numPr>
          <w:ilvl w:val="0"/>
          <w:numId w:val="526"/>
        </w:numPr>
        <w:contextualSpacing w:val="0"/>
        <w:jc w:val="both"/>
        <w:rPr>
          <w:sz w:val="28"/>
          <w:szCs w:val="28"/>
        </w:rPr>
      </w:pPr>
      <w:r>
        <w:rPr>
          <w:sz w:val="28"/>
          <w:szCs w:val="28"/>
        </w:rPr>
        <w:t xml:space="preserve">Конвалії травневої </w:t>
      </w:r>
    </w:p>
    <w:p w14:paraId="3B3267A2" w14:textId="77777777" w:rsidR="00F60DB3" w:rsidRPr="005D74E1" w:rsidRDefault="00F60DB3">
      <w:pPr>
        <w:pStyle w:val="a9"/>
        <w:numPr>
          <w:ilvl w:val="0"/>
          <w:numId w:val="526"/>
        </w:numPr>
        <w:contextualSpacing w:val="0"/>
        <w:jc w:val="both"/>
        <w:rPr>
          <w:sz w:val="28"/>
          <w:szCs w:val="28"/>
        </w:rPr>
      </w:pPr>
      <w:r>
        <w:rPr>
          <w:sz w:val="28"/>
          <w:szCs w:val="28"/>
        </w:rPr>
        <w:t xml:space="preserve">Барбарису звичайного </w:t>
      </w:r>
    </w:p>
    <w:p w14:paraId="17BE8E04" w14:textId="77777777" w:rsidR="00F60DB3" w:rsidRPr="005D74E1" w:rsidRDefault="00F60DB3">
      <w:pPr>
        <w:pStyle w:val="a9"/>
        <w:numPr>
          <w:ilvl w:val="0"/>
          <w:numId w:val="526"/>
        </w:numPr>
        <w:contextualSpacing w:val="0"/>
        <w:jc w:val="both"/>
        <w:rPr>
          <w:sz w:val="28"/>
          <w:szCs w:val="28"/>
        </w:rPr>
      </w:pPr>
      <w:r>
        <w:rPr>
          <w:sz w:val="28"/>
          <w:szCs w:val="28"/>
        </w:rPr>
        <w:t xml:space="preserve">Суниці лісової </w:t>
      </w:r>
    </w:p>
    <w:p w14:paraId="045AF2F8" w14:textId="77777777" w:rsidR="00F60DB3" w:rsidRDefault="00F60DB3" w:rsidP="00F60DB3">
      <w:pPr>
        <w:pStyle w:val="a9"/>
        <w:ind w:left="1429"/>
        <w:contextualSpacing w:val="0"/>
        <w:jc w:val="both"/>
        <w:rPr>
          <w:sz w:val="28"/>
          <w:szCs w:val="28"/>
        </w:rPr>
      </w:pPr>
    </w:p>
    <w:p w14:paraId="3027BA75" w14:textId="77777777" w:rsidR="00F60DB3" w:rsidRPr="005D74E1" w:rsidRDefault="00F60DB3">
      <w:pPr>
        <w:pStyle w:val="a9"/>
        <w:numPr>
          <w:ilvl w:val="0"/>
          <w:numId w:val="696"/>
        </w:numPr>
        <w:ind w:left="0" w:firstLine="709"/>
        <w:contextualSpacing w:val="0"/>
        <w:jc w:val="both"/>
        <w:rPr>
          <w:sz w:val="28"/>
          <w:szCs w:val="28"/>
        </w:rPr>
      </w:pPr>
      <w:r w:rsidRPr="00B80BBB">
        <w:rPr>
          <w:sz w:val="28"/>
          <w:szCs w:val="28"/>
        </w:rPr>
        <w:t xml:space="preserve">Urtica </w:t>
      </w:r>
      <w:r>
        <w:rPr>
          <w:sz w:val="28"/>
          <w:szCs w:val="28"/>
        </w:rPr>
        <w:t xml:space="preserve">dioica має такі властивості: </w:t>
      </w:r>
    </w:p>
    <w:p w14:paraId="7F28F457" w14:textId="77777777" w:rsidR="00F60DB3" w:rsidRPr="005D74E1" w:rsidRDefault="00F60DB3">
      <w:pPr>
        <w:pStyle w:val="a9"/>
        <w:numPr>
          <w:ilvl w:val="0"/>
          <w:numId w:val="527"/>
        </w:numPr>
        <w:contextualSpacing w:val="0"/>
        <w:jc w:val="both"/>
        <w:rPr>
          <w:sz w:val="28"/>
          <w:szCs w:val="28"/>
        </w:rPr>
      </w:pPr>
      <w:r w:rsidRPr="00B80BBB">
        <w:rPr>
          <w:sz w:val="28"/>
          <w:szCs w:val="28"/>
        </w:rPr>
        <w:t xml:space="preserve">Кровоспинну, </w:t>
      </w:r>
      <w:r>
        <w:rPr>
          <w:sz w:val="28"/>
          <w:szCs w:val="28"/>
        </w:rPr>
        <w:t xml:space="preserve">сечогінну та загальнозміцнюючу </w:t>
      </w:r>
    </w:p>
    <w:p w14:paraId="6132A5A4" w14:textId="77777777" w:rsidR="00F60DB3" w:rsidRPr="005D74E1" w:rsidRDefault="00F60DB3">
      <w:pPr>
        <w:pStyle w:val="a9"/>
        <w:numPr>
          <w:ilvl w:val="0"/>
          <w:numId w:val="527"/>
        </w:numPr>
        <w:contextualSpacing w:val="0"/>
        <w:jc w:val="both"/>
        <w:rPr>
          <w:sz w:val="28"/>
          <w:szCs w:val="28"/>
        </w:rPr>
      </w:pPr>
      <w:r>
        <w:rPr>
          <w:sz w:val="28"/>
          <w:szCs w:val="28"/>
        </w:rPr>
        <w:t xml:space="preserve">Гранулюючу </w:t>
      </w:r>
    </w:p>
    <w:p w14:paraId="6F095E1D" w14:textId="77777777" w:rsidR="00F60DB3" w:rsidRPr="005D74E1" w:rsidRDefault="00F60DB3">
      <w:pPr>
        <w:pStyle w:val="a9"/>
        <w:numPr>
          <w:ilvl w:val="0"/>
          <w:numId w:val="527"/>
        </w:numPr>
        <w:contextualSpacing w:val="0"/>
        <w:jc w:val="both"/>
        <w:rPr>
          <w:sz w:val="28"/>
          <w:szCs w:val="28"/>
        </w:rPr>
      </w:pPr>
      <w:r>
        <w:rPr>
          <w:sz w:val="28"/>
          <w:szCs w:val="28"/>
        </w:rPr>
        <w:t xml:space="preserve">Жовчогінну </w:t>
      </w:r>
    </w:p>
    <w:p w14:paraId="556C810F" w14:textId="77777777" w:rsidR="00F60DB3" w:rsidRPr="005D74E1" w:rsidRDefault="00F60DB3">
      <w:pPr>
        <w:pStyle w:val="a9"/>
        <w:numPr>
          <w:ilvl w:val="0"/>
          <w:numId w:val="527"/>
        </w:numPr>
        <w:contextualSpacing w:val="0"/>
        <w:jc w:val="both"/>
        <w:rPr>
          <w:sz w:val="28"/>
          <w:szCs w:val="28"/>
        </w:rPr>
      </w:pPr>
      <w:r>
        <w:rPr>
          <w:sz w:val="28"/>
          <w:szCs w:val="28"/>
        </w:rPr>
        <w:t xml:space="preserve">Стимулюючу </w:t>
      </w:r>
    </w:p>
    <w:p w14:paraId="3EA00679" w14:textId="77777777" w:rsidR="00F60DB3" w:rsidRPr="005D74E1" w:rsidRDefault="00F60DB3">
      <w:pPr>
        <w:pStyle w:val="a9"/>
        <w:numPr>
          <w:ilvl w:val="0"/>
          <w:numId w:val="527"/>
        </w:numPr>
        <w:contextualSpacing w:val="0"/>
        <w:jc w:val="both"/>
        <w:rPr>
          <w:sz w:val="28"/>
          <w:szCs w:val="28"/>
        </w:rPr>
      </w:pPr>
      <w:r>
        <w:rPr>
          <w:sz w:val="28"/>
          <w:szCs w:val="28"/>
        </w:rPr>
        <w:t xml:space="preserve">Гепатопротекторну </w:t>
      </w:r>
    </w:p>
    <w:p w14:paraId="1C252A9F" w14:textId="77777777" w:rsidR="00F60DB3" w:rsidRDefault="00F60DB3" w:rsidP="00F60DB3">
      <w:pPr>
        <w:pStyle w:val="a9"/>
        <w:ind w:left="1429"/>
        <w:contextualSpacing w:val="0"/>
        <w:jc w:val="both"/>
        <w:rPr>
          <w:sz w:val="28"/>
          <w:szCs w:val="28"/>
        </w:rPr>
      </w:pPr>
    </w:p>
    <w:p w14:paraId="58E0E75C" w14:textId="77777777" w:rsidR="00F60DB3" w:rsidRPr="005D74E1" w:rsidRDefault="00F60DB3">
      <w:pPr>
        <w:pStyle w:val="a9"/>
        <w:numPr>
          <w:ilvl w:val="0"/>
          <w:numId w:val="696"/>
        </w:numPr>
        <w:ind w:left="0" w:firstLine="709"/>
        <w:contextualSpacing w:val="0"/>
        <w:jc w:val="both"/>
        <w:rPr>
          <w:sz w:val="28"/>
          <w:szCs w:val="28"/>
        </w:rPr>
      </w:pPr>
      <w:r w:rsidRPr="00B80BBB">
        <w:rPr>
          <w:sz w:val="28"/>
          <w:szCs w:val="28"/>
        </w:rPr>
        <w:lastRenderedPageBreak/>
        <w:t xml:space="preserve"> У весняний період багато хворих скаржаться на авітаміноз. Укажіть, яку рослинну сировину може рекомендуват</w:t>
      </w:r>
      <w:r>
        <w:rPr>
          <w:sz w:val="28"/>
          <w:szCs w:val="28"/>
        </w:rPr>
        <w:t xml:space="preserve">и провізор у такому випадку: </w:t>
      </w:r>
    </w:p>
    <w:p w14:paraId="471886D8" w14:textId="77777777" w:rsidR="00F60DB3" w:rsidRPr="005D74E1" w:rsidRDefault="00F60DB3">
      <w:pPr>
        <w:pStyle w:val="a9"/>
        <w:numPr>
          <w:ilvl w:val="0"/>
          <w:numId w:val="528"/>
        </w:numPr>
        <w:contextualSpacing w:val="0"/>
        <w:jc w:val="both"/>
        <w:rPr>
          <w:sz w:val="28"/>
          <w:szCs w:val="28"/>
        </w:rPr>
      </w:pPr>
      <w:r>
        <w:rPr>
          <w:sz w:val="28"/>
          <w:szCs w:val="28"/>
        </w:rPr>
        <w:t xml:space="preserve">Folіа Urtіcae </w:t>
      </w:r>
    </w:p>
    <w:p w14:paraId="12F9DED1" w14:textId="77777777" w:rsidR="00F60DB3" w:rsidRPr="005D74E1" w:rsidRDefault="00F60DB3">
      <w:pPr>
        <w:pStyle w:val="a9"/>
        <w:numPr>
          <w:ilvl w:val="0"/>
          <w:numId w:val="528"/>
        </w:numPr>
        <w:contextualSpacing w:val="0"/>
        <w:jc w:val="both"/>
        <w:rPr>
          <w:sz w:val="28"/>
          <w:szCs w:val="28"/>
        </w:rPr>
      </w:pPr>
      <w:r>
        <w:rPr>
          <w:sz w:val="28"/>
          <w:szCs w:val="28"/>
        </w:rPr>
        <w:t xml:space="preserve">Folіа Althaeae </w:t>
      </w:r>
    </w:p>
    <w:p w14:paraId="16E5C34E" w14:textId="77777777" w:rsidR="00F60DB3" w:rsidRPr="005D74E1" w:rsidRDefault="00F60DB3">
      <w:pPr>
        <w:pStyle w:val="a9"/>
        <w:numPr>
          <w:ilvl w:val="0"/>
          <w:numId w:val="528"/>
        </w:numPr>
        <w:contextualSpacing w:val="0"/>
        <w:jc w:val="both"/>
        <w:rPr>
          <w:sz w:val="28"/>
          <w:szCs w:val="28"/>
        </w:rPr>
      </w:pPr>
      <w:r>
        <w:rPr>
          <w:sz w:val="28"/>
          <w:szCs w:val="28"/>
        </w:rPr>
        <w:t xml:space="preserve">Folіа Menthae </w:t>
      </w:r>
    </w:p>
    <w:p w14:paraId="078256D7" w14:textId="77777777" w:rsidR="00F60DB3" w:rsidRPr="005D74E1" w:rsidRDefault="00F60DB3">
      <w:pPr>
        <w:pStyle w:val="a9"/>
        <w:numPr>
          <w:ilvl w:val="0"/>
          <w:numId w:val="528"/>
        </w:numPr>
        <w:contextualSpacing w:val="0"/>
        <w:jc w:val="both"/>
        <w:rPr>
          <w:sz w:val="28"/>
          <w:szCs w:val="28"/>
        </w:rPr>
      </w:pPr>
      <w:r>
        <w:rPr>
          <w:sz w:val="28"/>
          <w:szCs w:val="28"/>
        </w:rPr>
        <w:t xml:space="preserve">Folіа Farfarae </w:t>
      </w:r>
    </w:p>
    <w:p w14:paraId="2E4A1EDE" w14:textId="77777777" w:rsidR="00F60DB3" w:rsidRPr="005D74E1" w:rsidRDefault="00F60DB3">
      <w:pPr>
        <w:pStyle w:val="a9"/>
        <w:numPr>
          <w:ilvl w:val="0"/>
          <w:numId w:val="528"/>
        </w:numPr>
        <w:contextualSpacing w:val="0"/>
        <w:jc w:val="both"/>
        <w:rPr>
          <w:sz w:val="28"/>
          <w:szCs w:val="28"/>
        </w:rPr>
      </w:pPr>
      <w:r>
        <w:rPr>
          <w:sz w:val="28"/>
          <w:szCs w:val="28"/>
        </w:rPr>
        <w:t xml:space="preserve">Folіа Salvіae </w:t>
      </w:r>
    </w:p>
    <w:p w14:paraId="6C8EFD4B" w14:textId="77777777" w:rsidR="00F60DB3" w:rsidRDefault="00F60DB3" w:rsidP="00F60DB3">
      <w:pPr>
        <w:pStyle w:val="a9"/>
        <w:ind w:left="1429"/>
        <w:contextualSpacing w:val="0"/>
        <w:jc w:val="both"/>
        <w:rPr>
          <w:sz w:val="28"/>
          <w:szCs w:val="28"/>
        </w:rPr>
      </w:pPr>
    </w:p>
    <w:p w14:paraId="44980D7F" w14:textId="77777777" w:rsidR="00F60DB3" w:rsidRPr="005D74E1" w:rsidRDefault="00F60DB3">
      <w:pPr>
        <w:pStyle w:val="a9"/>
        <w:numPr>
          <w:ilvl w:val="0"/>
          <w:numId w:val="696"/>
        </w:numPr>
        <w:ind w:left="0" w:firstLine="709"/>
        <w:contextualSpacing w:val="0"/>
        <w:jc w:val="both"/>
        <w:rPr>
          <w:sz w:val="28"/>
          <w:szCs w:val="28"/>
        </w:rPr>
      </w:pPr>
      <w:r w:rsidRPr="00B80BBB">
        <w:rPr>
          <w:sz w:val="28"/>
          <w:szCs w:val="28"/>
        </w:rPr>
        <w:t xml:space="preserve">Рослинний препарат “Алохол” використовують як жовчогінний засіб. </w:t>
      </w:r>
      <w:r>
        <w:rPr>
          <w:sz w:val="28"/>
          <w:szCs w:val="28"/>
        </w:rPr>
        <w:t xml:space="preserve">До складу препарату входить: </w:t>
      </w:r>
    </w:p>
    <w:p w14:paraId="184AA6AB" w14:textId="77777777" w:rsidR="00F60DB3" w:rsidRPr="005D74E1" w:rsidRDefault="00F60DB3">
      <w:pPr>
        <w:pStyle w:val="a9"/>
        <w:numPr>
          <w:ilvl w:val="0"/>
          <w:numId w:val="529"/>
        </w:numPr>
        <w:contextualSpacing w:val="0"/>
        <w:jc w:val="both"/>
        <w:rPr>
          <w:sz w:val="28"/>
          <w:szCs w:val="28"/>
        </w:rPr>
      </w:pPr>
      <w:r w:rsidRPr="00B80BBB">
        <w:rPr>
          <w:sz w:val="28"/>
          <w:szCs w:val="28"/>
        </w:rPr>
        <w:t>Ек</w:t>
      </w:r>
      <w:r>
        <w:rPr>
          <w:sz w:val="28"/>
          <w:szCs w:val="28"/>
        </w:rPr>
        <w:t xml:space="preserve">стракт листя кропиви дводомної </w:t>
      </w:r>
    </w:p>
    <w:p w14:paraId="02E8A652" w14:textId="77777777" w:rsidR="00F60DB3" w:rsidRPr="005D74E1" w:rsidRDefault="00F60DB3">
      <w:pPr>
        <w:pStyle w:val="a9"/>
        <w:numPr>
          <w:ilvl w:val="0"/>
          <w:numId w:val="529"/>
        </w:numPr>
        <w:contextualSpacing w:val="0"/>
        <w:jc w:val="both"/>
        <w:rPr>
          <w:sz w:val="28"/>
          <w:szCs w:val="28"/>
        </w:rPr>
      </w:pPr>
      <w:r>
        <w:rPr>
          <w:sz w:val="28"/>
          <w:szCs w:val="28"/>
        </w:rPr>
        <w:t xml:space="preserve">Екстракт листя м’яти перцевої </w:t>
      </w:r>
    </w:p>
    <w:p w14:paraId="3241541C" w14:textId="77777777" w:rsidR="00F60DB3" w:rsidRPr="005D74E1" w:rsidRDefault="00F60DB3">
      <w:pPr>
        <w:pStyle w:val="a9"/>
        <w:numPr>
          <w:ilvl w:val="0"/>
          <w:numId w:val="529"/>
        </w:numPr>
        <w:contextualSpacing w:val="0"/>
        <w:jc w:val="both"/>
        <w:rPr>
          <w:sz w:val="28"/>
          <w:szCs w:val="28"/>
        </w:rPr>
      </w:pPr>
      <w:r w:rsidRPr="00B80BBB">
        <w:rPr>
          <w:sz w:val="28"/>
          <w:szCs w:val="28"/>
        </w:rPr>
        <w:t>Ек</w:t>
      </w:r>
      <w:r>
        <w:rPr>
          <w:sz w:val="28"/>
          <w:szCs w:val="28"/>
        </w:rPr>
        <w:t xml:space="preserve">стракт листя шавлії лікарської </w:t>
      </w:r>
    </w:p>
    <w:p w14:paraId="0F44721F" w14:textId="77777777" w:rsidR="00F60DB3" w:rsidRPr="005D74E1" w:rsidRDefault="00F60DB3">
      <w:pPr>
        <w:pStyle w:val="a9"/>
        <w:numPr>
          <w:ilvl w:val="0"/>
          <w:numId w:val="529"/>
        </w:numPr>
        <w:contextualSpacing w:val="0"/>
        <w:jc w:val="both"/>
        <w:rPr>
          <w:sz w:val="28"/>
          <w:szCs w:val="28"/>
        </w:rPr>
      </w:pPr>
      <w:r w:rsidRPr="00B80BBB">
        <w:rPr>
          <w:sz w:val="28"/>
          <w:szCs w:val="28"/>
        </w:rPr>
        <w:t>Екс</w:t>
      </w:r>
      <w:r>
        <w:rPr>
          <w:sz w:val="28"/>
          <w:szCs w:val="28"/>
        </w:rPr>
        <w:t xml:space="preserve">тракт листя беладони звичайної </w:t>
      </w:r>
    </w:p>
    <w:p w14:paraId="4FDABF5D" w14:textId="77777777" w:rsidR="00F60DB3" w:rsidRPr="005D74E1" w:rsidRDefault="00F60DB3">
      <w:pPr>
        <w:pStyle w:val="a9"/>
        <w:numPr>
          <w:ilvl w:val="0"/>
          <w:numId w:val="529"/>
        </w:numPr>
        <w:contextualSpacing w:val="0"/>
        <w:jc w:val="both"/>
        <w:rPr>
          <w:sz w:val="28"/>
          <w:szCs w:val="28"/>
        </w:rPr>
      </w:pPr>
      <w:r>
        <w:rPr>
          <w:sz w:val="28"/>
          <w:szCs w:val="28"/>
        </w:rPr>
        <w:t>Екстракт листя блекоти чорної</w:t>
      </w:r>
    </w:p>
    <w:p w14:paraId="15EC4428" w14:textId="77777777" w:rsidR="00F60DB3" w:rsidRDefault="00F60DB3" w:rsidP="00F60DB3">
      <w:pPr>
        <w:pStyle w:val="a9"/>
        <w:ind w:left="1429"/>
        <w:contextualSpacing w:val="0"/>
        <w:jc w:val="both"/>
        <w:rPr>
          <w:sz w:val="28"/>
          <w:szCs w:val="28"/>
        </w:rPr>
      </w:pPr>
    </w:p>
    <w:p w14:paraId="23FF5F31" w14:textId="77777777" w:rsidR="00F60DB3" w:rsidRPr="005D74E1" w:rsidRDefault="00F60DB3">
      <w:pPr>
        <w:pStyle w:val="a9"/>
        <w:numPr>
          <w:ilvl w:val="0"/>
          <w:numId w:val="696"/>
        </w:numPr>
        <w:ind w:left="0" w:firstLine="709"/>
        <w:contextualSpacing w:val="0"/>
        <w:jc w:val="both"/>
        <w:rPr>
          <w:sz w:val="28"/>
          <w:szCs w:val="28"/>
        </w:rPr>
      </w:pPr>
      <w:r w:rsidRPr="00B80BBB">
        <w:rPr>
          <w:sz w:val="28"/>
          <w:szCs w:val="28"/>
        </w:rPr>
        <w:t xml:space="preserve"> Назвіть лікарську рослинну сировину, густий екстракт якої входить до складу препарату алохол, який проявляє жовчогінну дію: </w:t>
      </w:r>
    </w:p>
    <w:p w14:paraId="16F3982B" w14:textId="77777777" w:rsidR="00F60DB3" w:rsidRPr="005D74E1" w:rsidRDefault="00F60DB3">
      <w:pPr>
        <w:pStyle w:val="a9"/>
        <w:numPr>
          <w:ilvl w:val="0"/>
          <w:numId w:val="530"/>
        </w:numPr>
        <w:contextualSpacing w:val="0"/>
        <w:jc w:val="both"/>
        <w:rPr>
          <w:sz w:val="28"/>
          <w:szCs w:val="28"/>
        </w:rPr>
      </w:pPr>
      <w:r>
        <w:rPr>
          <w:sz w:val="28"/>
          <w:szCs w:val="28"/>
        </w:rPr>
        <w:t xml:space="preserve">Urticae folia </w:t>
      </w:r>
    </w:p>
    <w:p w14:paraId="1A217A65" w14:textId="77777777" w:rsidR="00F60DB3" w:rsidRPr="005D74E1" w:rsidRDefault="00F60DB3">
      <w:pPr>
        <w:pStyle w:val="a9"/>
        <w:numPr>
          <w:ilvl w:val="0"/>
          <w:numId w:val="530"/>
        </w:numPr>
        <w:contextualSpacing w:val="0"/>
        <w:jc w:val="both"/>
        <w:rPr>
          <w:sz w:val="28"/>
          <w:szCs w:val="28"/>
        </w:rPr>
      </w:pPr>
      <w:r>
        <w:rPr>
          <w:sz w:val="28"/>
          <w:szCs w:val="28"/>
        </w:rPr>
        <w:t xml:space="preserve">Aloes folia </w:t>
      </w:r>
    </w:p>
    <w:p w14:paraId="11614731" w14:textId="77777777" w:rsidR="00F60DB3" w:rsidRPr="005D74E1" w:rsidRDefault="00F60DB3">
      <w:pPr>
        <w:pStyle w:val="a9"/>
        <w:numPr>
          <w:ilvl w:val="0"/>
          <w:numId w:val="530"/>
        </w:numPr>
        <w:contextualSpacing w:val="0"/>
        <w:jc w:val="both"/>
        <w:rPr>
          <w:sz w:val="28"/>
          <w:szCs w:val="28"/>
        </w:rPr>
      </w:pPr>
      <w:r>
        <w:rPr>
          <w:sz w:val="28"/>
          <w:szCs w:val="28"/>
        </w:rPr>
        <w:t xml:space="preserve">Juglandis folia </w:t>
      </w:r>
    </w:p>
    <w:p w14:paraId="5BF4D5C0" w14:textId="77777777" w:rsidR="00F60DB3" w:rsidRPr="005D74E1" w:rsidRDefault="00F60DB3">
      <w:pPr>
        <w:pStyle w:val="a9"/>
        <w:numPr>
          <w:ilvl w:val="0"/>
          <w:numId w:val="530"/>
        </w:numPr>
        <w:contextualSpacing w:val="0"/>
        <w:jc w:val="both"/>
        <w:rPr>
          <w:sz w:val="28"/>
          <w:szCs w:val="28"/>
        </w:rPr>
      </w:pPr>
      <w:r>
        <w:rPr>
          <w:sz w:val="28"/>
          <w:szCs w:val="28"/>
        </w:rPr>
        <w:t xml:space="preserve">Menthae piperitae folia </w:t>
      </w:r>
    </w:p>
    <w:p w14:paraId="5AB9145E" w14:textId="77777777" w:rsidR="00F60DB3" w:rsidRPr="005D74E1" w:rsidRDefault="00F60DB3">
      <w:pPr>
        <w:pStyle w:val="a9"/>
        <w:numPr>
          <w:ilvl w:val="0"/>
          <w:numId w:val="530"/>
        </w:numPr>
        <w:contextualSpacing w:val="0"/>
        <w:jc w:val="both"/>
        <w:rPr>
          <w:sz w:val="28"/>
          <w:szCs w:val="28"/>
        </w:rPr>
      </w:pPr>
      <w:r>
        <w:rPr>
          <w:sz w:val="28"/>
          <w:szCs w:val="28"/>
        </w:rPr>
        <w:t xml:space="preserve">Agavae folia </w:t>
      </w:r>
    </w:p>
    <w:p w14:paraId="094F5064" w14:textId="77777777" w:rsidR="00F60DB3" w:rsidRPr="005D74E1" w:rsidRDefault="00F60DB3" w:rsidP="00F60DB3">
      <w:pPr>
        <w:jc w:val="both"/>
        <w:rPr>
          <w:sz w:val="28"/>
          <w:szCs w:val="28"/>
          <w:lang w:val="ru-RU"/>
        </w:rPr>
      </w:pPr>
    </w:p>
    <w:p w14:paraId="42CBB191" w14:textId="77777777" w:rsidR="00F60DB3" w:rsidRPr="004F1E54" w:rsidRDefault="00F60DB3">
      <w:pPr>
        <w:pStyle w:val="a9"/>
        <w:numPr>
          <w:ilvl w:val="0"/>
          <w:numId w:val="696"/>
        </w:numPr>
        <w:ind w:left="0" w:firstLine="709"/>
        <w:contextualSpacing w:val="0"/>
        <w:jc w:val="both"/>
        <w:rPr>
          <w:sz w:val="28"/>
          <w:szCs w:val="28"/>
        </w:rPr>
      </w:pPr>
      <w:r w:rsidRPr="00B80BBB">
        <w:rPr>
          <w:sz w:val="28"/>
          <w:szCs w:val="28"/>
        </w:rPr>
        <w:t>При проведенні товарознавчого аналізу лікарської рослинної сировини виявлено, що вона містить траву з плоскими плодами у формі трикутних серцеподібних стручечків з двома стулками, які за формою нагадують “торбу” або “балалайку”. Зроблений висновок, що дослід</w:t>
      </w:r>
      <w:r>
        <w:rPr>
          <w:sz w:val="28"/>
          <w:szCs w:val="28"/>
        </w:rPr>
        <w:t xml:space="preserve">жувана сировина належить до: </w:t>
      </w:r>
    </w:p>
    <w:p w14:paraId="1B67EC15" w14:textId="77777777" w:rsidR="00F60DB3" w:rsidRPr="004F1E54" w:rsidRDefault="00F60DB3">
      <w:pPr>
        <w:pStyle w:val="a9"/>
        <w:numPr>
          <w:ilvl w:val="0"/>
          <w:numId w:val="531"/>
        </w:numPr>
        <w:contextualSpacing w:val="0"/>
        <w:jc w:val="both"/>
        <w:rPr>
          <w:sz w:val="28"/>
          <w:szCs w:val="28"/>
        </w:rPr>
      </w:pPr>
      <w:r>
        <w:rPr>
          <w:sz w:val="28"/>
          <w:szCs w:val="28"/>
        </w:rPr>
        <w:t xml:space="preserve">Трави грициків </w:t>
      </w:r>
    </w:p>
    <w:p w14:paraId="7CD8A463" w14:textId="77777777" w:rsidR="00F60DB3" w:rsidRPr="004F1E54" w:rsidRDefault="00F60DB3">
      <w:pPr>
        <w:pStyle w:val="a9"/>
        <w:numPr>
          <w:ilvl w:val="0"/>
          <w:numId w:val="531"/>
        </w:numPr>
        <w:contextualSpacing w:val="0"/>
        <w:jc w:val="both"/>
        <w:rPr>
          <w:sz w:val="28"/>
          <w:szCs w:val="28"/>
        </w:rPr>
      </w:pPr>
      <w:r>
        <w:rPr>
          <w:sz w:val="28"/>
          <w:szCs w:val="28"/>
        </w:rPr>
        <w:t xml:space="preserve">Трави горицвіту весняного </w:t>
      </w:r>
    </w:p>
    <w:p w14:paraId="1E27641A" w14:textId="77777777" w:rsidR="00F60DB3" w:rsidRPr="004F1E54" w:rsidRDefault="00F60DB3">
      <w:pPr>
        <w:pStyle w:val="a9"/>
        <w:numPr>
          <w:ilvl w:val="0"/>
          <w:numId w:val="531"/>
        </w:numPr>
        <w:contextualSpacing w:val="0"/>
        <w:jc w:val="both"/>
        <w:rPr>
          <w:sz w:val="28"/>
          <w:szCs w:val="28"/>
        </w:rPr>
      </w:pPr>
      <w:r w:rsidRPr="00B80BBB">
        <w:rPr>
          <w:sz w:val="28"/>
          <w:szCs w:val="28"/>
        </w:rPr>
        <w:t xml:space="preserve">Трави </w:t>
      </w:r>
      <w:r>
        <w:rPr>
          <w:sz w:val="28"/>
          <w:szCs w:val="28"/>
        </w:rPr>
        <w:t xml:space="preserve">конвалії </w:t>
      </w:r>
    </w:p>
    <w:p w14:paraId="6837EFEB" w14:textId="77777777" w:rsidR="00F60DB3" w:rsidRPr="004F1E54" w:rsidRDefault="00F60DB3">
      <w:pPr>
        <w:pStyle w:val="a9"/>
        <w:numPr>
          <w:ilvl w:val="0"/>
          <w:numId w:val="531"/>
        </w:numPr>
        <w:contextualSpacing w:val="0"/>
        <w:jc w:val="both"/>
        <w:rPr>
          <w:sz w:val="28"/>
          <w:szCs w:val="28"/>
        </w:rPr>
      </w:pPr>
      <w:r>
        <w:rPr>
          <w:sz w:val="28"/>
          <w:szCs w:val="28"/>
        </w:rPr>
        <w:t xml:space="preserve">Трави мачку жовтого </w:t>
      </w:r>
    </w:p>
    <w:p w14:paraId="44FBE63C" w14:textId="77777777" w:rsidR="00F60DB3" w:rsidRPr="004F1E54" w:rsidRDefault="00F60DB3">
      <w:pPr>
        <w:pStyle w:val="a9"/>
        <w:numPr>
          <w:ilvl w:val="0"/>
          <w:numId w:val="531"/>
        </w:numPr>
        <w:contextualSpacing w:val="0"/>
        <w:jc w:val="both"/>
        <w:rPr>
          <w:sz w:val="28"/>
          <w:szCs w:val="28"/>
        </w:rPr>
      </w:pPr>
      <w:r>
        <w:rPr>
          <w:sz w:val="28"/>
          <w:szCs w:val="28"/>
        </w:rPr>
        <w:t xml:space="preserve">Плодів шипшини </w:t>
      </w:r>
    </w:p>
    <w:p w14:paraId="0EBC59CD" w14:textId="77777777" w:rsidR="00F60DB3" w:rsidRPr="004F1E54" w:rsidRDefault="00F60DB3" w:rsidP="00F60DB3">
      <w:pPr>
        <w:jc w:val="both"/>
        <w:rPr>
          <w:sz w:val="28"/>
          <w:szCs w:val="28"/>
          <w:lang w:val="ru-RU"/>
        </w:rPr>
      </w:pPr>
    </w:p>
    <w:p w14:paraId="6ACDC451" w14:textId="77777777" w:rsidR="00F60DB3" w:rsidRPr="004F1E54" w:rsidRDefault="00F60DB3">
      <w:pPr>
        <w:pStyle w:val="a9"/>
        <w:numPr>
          <w:ilvl w:val="0"/>
          <w:numId w:val="696"/>
        </w:numPr>
        <w:ind w:left="0" w:firstLine="709"/>
        <w:contextualSpacing w:val="0"/>
        <w:jc w:val="both"/>
        <w:rPr>
          <w:sz w:val="28"/>
          <w:szCs w:val="28"/>
        </w:rPr>
      </w:pPr>
      <w:r w:rsidRPr="00B80BBB">
        <w:rPr>
          <w:sz w:val="28"/>
          <w:szCs w:val="28"/>
        </w:rPr>
        <w:t xml:space="preserve"> Лікар порадив при матковій кровотечі приймати настій з трави грициків звичайних. Вкажіть характерні мікроскопі</w:t>
      </w:r>
      <w:r>
        <w:rPr>
          <w:sz w:val="28"/>
          <w:szCs w:val="28"/>
        </w:rPr>
        <w:t xml:space="preserve">чні ознаки листків грициків: </w:t>
      </w:r>
    </w:p>
    <w:p w14:paraId="72F15620" w14:textId="77777777" w:rsidR="00F60DB3" w:rsidRPr="004F1E54" w:rsidRDefault="00F60DB3">
      <w:pPr>
        <w:pStyle w:val="a9"/>
        <w:numPr>
          <w:ilvl w:val="0"/>
          <w:numId w:val="532"/>
        </w:numPr>
        <w:contextualSpacing w:val="0"/>
        <w:jc w:val="both"/>
        <w:rPr>
          <w:sz w:val="28"/>
          <w:szCs w:val="28"/>
        </w:rPr>
      </w:pPr>
      <w:r w:rsidRPr="00B80BBB">
        <w:rPr>
          <w:sz w:val="28"/>
          <w:szCs w:val="28"/>
        </w:rPr>
        <w:t>Багатокінцев</w:t>
      </w:r>
      <w:r>
        <w:rPr>
          <w:sz w:val="28"/>
          <w:szCs w:val="28"/>
        </w:rPr>
        <w:t xml:space="preserve">і, прості і двокінцеві волоски </w:t>
      </w:r>
    </w:p>
    <w:p w14:paraId="2F820FD3" w14:textId="77777777" w:rsidR="00F60DB3" w:rsidRPr="004F1E54" w:rsidRDefault="00F60DB3">
      <w:pPr>
        <w:pStyle w:val="a9"/>
        <w:numPr>
          <w:ilvl w:val="0"/>
          <w:numId w:val="532"/>
        </w:numPr>
        <w:contextualSpacing w:val="0"/>
        <w:jc w:val="both"/>
        <w:rPr>
          <w:sz w:val="28"/>
          <w:szCs w:val="28"/>
        </w:rPr>
      </w:pPr>
      <w:r w:rsidRPr="00B80BBB">
        <w:rPr>
          <w:sz w:val="28"/>
          <w:szCs w:val="28"/>
        </w:rPr>
        <w:t>Тонкостінні і товстос</w:t>
      </w:r>
      <w:r>
        <w:rPr>
          <w:sz w:val="28"/>
          <w:szCs w:val="28"/>
        </w:rPr>
        <w:t xml:space="preserve">тінні волоски, секреторні ходи </w:t>
      </w:r>
    </w:p>
    <w:p w14:paraId="2BA5D16B" w14:textId="77777777" w:rsidR="00F60DB3" w:rsidRPr="004F1E54" w:rsidRDefault="00F60DB3">
      <w:pPr>
        <w:pStyle w:val="a9"/>
        <w:numPr>
          <w:ilvl w:val="0"/>
          <w:numId w:val="532"/>
        </w:numPr>
        <w:contextualSpacing w:val="0"/>
        <w:jc w:val="both"/>
        <w:rPr>
          <w:sz w:val="28"/>
          <w:szCs w:val="28"/>
        </w:rPr>
      </w:pPr>
      <w:r w:rsidRPr="00B80BBB">
        <w:rPr>
          <w:sz w:val="28"/>
          <w:szCs w:val="28"/>
        </w:rPr>
        <w:t>Пучкові волоски, д</w:t>
      </w:r>
      <w:r>
        <w:rPr>
          <w:sz w:val="28"/>
          <w:szCs w:val="28"/>
        </w:rPr>
        <w:t xml:space="preserve">рузи оксалату кальцію, залозки </w:t>
      </w:r>
    </w:p>
    <w:p w14:paraId="135FBF74" w14:textId="77777777" w:rsidR="00F60DB3" w:rsidRPr="004F1E54" w:rsidRDefault="00F60DB3">
      <w:pPr>
        <w:pStyle w:val="a9"/>
        <w:numPr>
          <w:ilvl w:val="0"/>
          <w:numId w:val="532"/>
        </w:numPr>
        <w:contextualSpacing w:val="0"/>
        <w:jc w:val="both"/>
        <w:rPr>
          <w:sz w:val="28"/>
          <w:szCs w:val="28"/>
        </w:rPr>
      </w:pPr>
      <w:r w:rsidRPr="00B80BBB">
        <w:rPr>
          <w:sz w:val="28"/>
          <w:szCs w:val="28"/>
        </w:rPr>
        <w:t>Головчасті, ретортоподібні і жалкі волоски, цистоліти,</w:t>
      </w:r>
      <w:r>
        <w:rPr>
          <w:sz w:val="28"/>
          <w:szCs w:val="28"/>
        </w:rPr>
        <w:t xml:space="preserve"> судини провідного пучка жилки </w:t>
      </w:r>
    </w:p>
    <w:p w14:paraId="5B4086DA" w14:textId="77777777" w:rsidR="00F60DB3" w:rsidRPr="004F1E54" w:rsidRDefault="00F60DB3">
      <w:pPr>
        <w:pStyle w:val="a9"/>
        <w:numPr>
          <w:ilvl w:val="0"/>
          <w:numId w:val="532"/>
        </w:numPr>
        <w:contextualSpacing w:val="0"/>
        <w:jc w:val="both"/>
        <w:rPr>
          <w:sz w:val="28"/>
          <w:szCs w:val="28"/>
        </w:rPr>
      </w:pPr>
      <w:r w:rsidRPr="00B80BBB">
        <w:rPr>
          <w:sz w:val="28"/>
          <w:szCs w:val="28"/>
        </w:rPr>
        <w:t>Т-</w:t>
      </w:r>
      <w:r>
        <w:rPr>
          <w:sz w:val="28"/>
          <w:szCs w:val="28"/>
        </w:rPr>
        <w:t xml:space="preserve">подібні волоски по краю листка </w:t>
      </w:r>
    </w:p>
    <w:p w14:paraId="55823E7F" w14:textId="77777777" w:rsidR="00F60DB3" w:rsidRDefault="00F60DB3" w:rsidP="00F60DB3">
      <w:pPr>
        <w:pStyle w:val="a9"/>
        <w:ind w:left="1429"/>
        <w:contextualSpacing w:val="0"/>
        <w:jc w:val="both"/>
        <w:rPr>
          <w:sz w:val="28"/>
          <w:szCs w:val="28"/>
        </w:rPr>
      </w:pPr>
    </w:p>
    <w:p w14:paraId="00A47E29" w14:textId="77777777" w:rsidR="00F60DB3" w:rsidRPr="004F1E54" w:rsidRDefault="00F60DB3">
      <w:pPr>
        <w:pStyle w:val="a9"/>
        <w:numPr>
          <w:ilvl w:val="0"/>
          <w:numId w:val="696"/>
        </w:numPr>
        <w:ind w:left="0" w:firstLine="709"/>
        <w:contextualSpacing w:val="0"/>
        <w:jc w:val="both"/>
        <w:rPr>
          <w:sz w:val="28"/>
          <w:szCs w:val="28"/>
        </w:rPr>
      </w:pPr>
      <w:r w:rsidRPr="00B80BBB">
        <w:rPr>
          <w:sz w:val="28"/>
          <w:szCs w:val="28"/>
        </w:rPr>
        <w:lastRenderedPageBreak/>
        <w:t xml:space="preserve"> При діагностиці сировини виявлені звивисті клітини епідермісу анізоцитний тип продихів, розгалужені волоски трьох-, шести- і рідше семикінцеві з грубобородавчастою поверхнею, що є діагнос</w:t>
      </w:r>
      <w:r>
        <w:rPr>
          <w:sz w:val="28"/>
          <w:szCs w:val="28"/>
        </w:rPr>
        <w:t xml:space="preserve">тичними признаками сировини: </w:t>
      </w:r>
    </w:p>
    <w:p w14:paraId="41888D36" w14:textId="77777777" w:rsidR="00F60DB3" w:rsidRPr="004F1E54" w:rsidRDefault="00F60DB3">
      <w:pPr>
        <w:pStyle w:val="a9"/>
        <w:numPr>
          <w:ilvl w:val="0"/>
          <w:numId w:val="533"/>
        </w:numPr>
        <w:contextualSpacing w:val="0"/>
        <w:jc w:val="both"/>
        <w:rPr>
          <w:sz w:val="28"/>
          <w:szCs w:val="28"/>
        </w:rPr>
      </w:pPr>
      <w:r>
        <w:rPr>
          <w:sz w:val="28"/>
          <w:szCs w:val="28"/>
        </w:rPr>
        <w:t xml:space="preserve">Folium Bursae pastoris </w:t>
      </w:r>
    </w:p>
    <w:p w14:paraId="2E9E31CD" w14:textId="77777777" w:rsidR="00F60DB3" w:rsidRPr="004F1E54" w:rsidRDefault="00F60DB3">
      <w:pPr>
        <w:pStyle w:val="a9"/>
        <w:numPr>
          <w:ilvl w:val="0"/>
          <w:numId w:val="533"/>
        </w:numPr>
        <w:contextualSpacing w:val="0"/>
        <w:jc w:val="both"/>
        <w:rPr>
          <w:sz w:val="28"/>
          <w:szCs w:val="28"/>
        </w:rPr>
      </w:pPr>
      <w:r>
        <w:rPr>
          <w:sz w:val="28"/>
          <w:szCs w:val="28"/>
        </w:rPr>
        <w:t xml:space="preserve">Folium Salviae officinalis </w:t>
      </w:r>
    </w:p>
    <w:p w14:paraId="05E95AF8" w14:textId="77777777" w:rsidR="00F60DB3" w:rsidRPr="004F1E54" w:rsidRDefault="00F60DB3">
      <w:pPr>
        <w:pStyle w:val="a9"/>
        <w:numPr>
          <w:ilvl w:val="0"/>
          <w:numId w:val="533"/>
        </w:numPr>
        <w:contextualSpacing w:val="0"/>
        <w:jc w:val="both"/>
        <w:rPr>
          <w:sz w:val="28"/>
          <w:szCs w:val="28"/>
        </w:rPr>
      </w:pPr>
      <w:r>
        <w:rPr>
          <w:sz w:val="28"/>
          <w:szCs w:val="28"/>
        </w:rPr>
        <w:t xml:space="preserve">Folium Urticae dioicae </w:t>
      </w:r>
    </w:p>
    <w:p w14:paraId="6453993C" w14:textId="77777777" w:rsidR="00F60DB3" w:rsidRPr="004F1E54" w:rsidRDefault="00F60DB3">
      <w:pPr>
        <w:pStyle w:val="a9"/>
        <w:numPr>
          <w:ilvl w:val="0"/>
          <w:numId w:val="533"/>
        </w:numPr>
        <w:contextualSpacing w:val="0"/>
        <w:jc w:val="both"/>
        <w:rPr>
          <w:sz w:val="28"/>
          <w:szCs w:val="28"/>
        </w:rPr>
      </w:pPr>
      <w:r w:rsidRPr="00B80BBB">
        <w:rPr>
          <w:sz w:val="28"/>
          <w:szCs w:val="28"/>
        </w:rPr>
        <w:t>Folium Mentha</w:t>
      </w:r>
      <w:r>
        <w:rPr>
          <w:sz w:val="28"/>
          <w:szCs w:val="28"/>
        </w:rPr>
        <w:t xml:space="preserve">e piperitae </w:t>
      </w:r>
    </w:p>
    <w:p w14:paraId="762A7506" w14:textId="77777777" w:rsidR="00F60DB3" w:rsidRPr="004F1E54" w:rsidRDefault="00F60DB3">
      <w:pPr>
        <w:pStyle w:val="a9"/>
        <w:numPr>
          <w:ilvl w:val="0"/>
          <w:numId w:val="533"/>
        </w:numPr>
        <w:contextualSpacing w:val="0"/>
        <w:jc w:val="both"/>
        <w:rPr>
          <w:sz w:val="28"/>
          <w:szCs w:val="28"/>
        </w:rPr>
      </w:pPr>
      <w:r>
        <w:rPr>
          <w:sz w:val="28"/>
          <w:szCs w:val="28"/>
        </w:rPr>
        <w:t xml:space="preserve">Folium Vitis idaeae </w:t>
      </w:r>
    </w:p>
    <w:p w14:paraId="55D86C67" w14:textId="77777777" w:rsidR="00F60DB3" w:rsidRPr="004F1E54" w:rsidRDefault="00F60DB3" w:rsidP="00F60DB3">
      <w:pPr>
        <w:jc w:val="both"/>
        <w:rPr>
          <w:sz w:val="28"/>
          <w:szCs w:val="28"/>
          <w:lang w:val="ru-RU"/>
        </w:rPr>
      </w:pPr>
    </w:p>
    <w:p w14:paraId="6AC383C2" w14:textId="77777777" w:rsidR="00F60DB3" w:rsidRPr="004F1E54" w:rsidRDefault="00F60DB3">
      <w:pPr>
        <w:pStyle w:val="a9"/>
        <w:numPr>
          <w:ilvl w:val="0"/>
          <w:numId w:val="696"/>
        </w:numPr>
        <w:ind w:left="0" w:firstLine="709"/>
        <w:contextualSpacing w:val="0"/>
        <w:jc w:val="both"/>
        <w:rPr>
          <w:sz w:val="28"/>
          <w:szCs w:val="28"/>
        </w:rPr>
      </w:pPr>
      <w:r w:rsidRPr="00B80BBB">
        <w:rPr>
          <w:sz w:val="28"/>
          <w:szCs w:val="28"/>
        </w:rPr>
        <w:t xml:space="preserve"> Галенові препарати із сировини, яка містить вітаміни, гідроксикоричні кислоти, кумарини, проявляють виражену кровоспинну дію, знижують кров'яний тиск, стимулюють моторну функцію матки. Сировину якої рослини використовують для ви</w:t>
      </w:r>
      <w:r>
        <w:rPr>
          <w:sz w:val="28"/>
          <w:szCs w:val="28"/>
        </w:rPr>
        <w:t xml:space="preserve">готовлення даних препаратів? </w:t>
      </w:r>
    </w:p>
    <w:p w14:paraId="69A2893C" w14:textId="77777777" w:rsidR="00F60DB3" w:rsidRPr="004F1E54" w:rsidRDefault="00F60DB3">
      <w:pPr>
        <w:pStyle w:val="a9"/>
        <w:numPr>
          <w:ilvl w:val="0"/>
          <w:numId w:val="534"/>
        </w:numPr>
        <w:contextualSpacing w:val="0"/>
        <w:jc w:val="both"/>
        <w:rPr>
          <w:sz w:val="28"/>
          <w:szCs w:val="28"/>
        </w:rPr>
      </w:pPr>
      <w:r>
        <w:rPr>
          <w:sz w:val="28"/>
          <w:szCs w:val="28"/>
        </w:rPr>
        <w:t xml:space="preserve">Траву грициків </w:t>
      </w:r>
    </w:p>
    <w:p w14:paraId="1B77A1E2" w14:textId="77777777" w:rsidR="00F60DB3" w:rsidRPr="004F1E54" w:rsidRDefault="00F60DB3">
      <w:pPr>
        <w:pStyle w:val="a9"/>
        <w:numPr>
          <w:ilvl w:val="0"/>
          <w:numId w:val="534"/>
        </w:numPr>
        <w:contextualSpacing w:val="0"/>
        <w:jc w:val="both"/>
        <w:rPr>
          <w:sz w:val="28"/>
          <w:szCs w:val="28"/>
        </w:rPr>
      </w:pPr>
      <w:r>
        <w:rPr>
          <w:sz w:val="28"/>
          <w:szCs w:val="28"/>
        </w:rPr>
        <w:t xml:space="preserve">Плоди шипшини </w:t>
      </w:r>
    </w:p>
    <w:p w14:paraId="578A21D5" w14:textId="77777777" w:rsidR="00F60DB3" w:rsidRPr="004F1E54" w:rsidRDefault="00F60DB3">
      <w:pPr>
        <w:pStyle w:val="a9"/>
        <w:numPr>
          <w:ilvl w:val="0"/>
          <w:numId w:val="534"/>
        </w:numPr>
        <w:contextualSpacing w:val="0"/>
        <w:jc w:val="both"/>
        <w:rPr>
          <w:sz w:val="28"/>
          <w:szCs w:val="28"/>
        </w:rPr>
      </w:pPr>
      <w:r>
        <w:rPr>
          <w:sz w:val="28"/>
          <w:szCs w:val="28"/>
        </w:rPr>
        <w:t xml:space="preserve">Квітки нагідок (календули) </w:t>
      </w:r>
    </w:p>
    <w:p w14:paraId="6940D433" w14:textId="77777777" w:rsidR="00F60DB3" w:rsidRPr="004F1E54" w:rsidRDefault="00F60DB3">
      <w:pPr>
        <w:pStyle w:val="a9"/>
        <w:numPr>
          <w:ilvl w:val="0"/>
          <w:numId w:val="534"/>
        </w:numPr>
        <w:contextualSpacing w:val="0"/>
        <w:jc w:val="both"/>
        <w:rPr>
          <w:sz w:val="28"/>
          <w:szCs w:val="28"/>
        </w:rPr>
      </w:pPr>
      <w:r>
        <w:rPr>
          <w:sz w:val="28"/>
          <w:szCs w:val="28"/>
        </w:rPr>
        <w:t xml:space="preserve">Плоди обліпихи </w:t>
      </w:r>
    </w:p>
    <w:p w14:paraId="771990F9" w14:textId="77777777" w:rsidR="00F60DB3" w:rsidRPr="004F1E54" w:rsidRDefault="00F60DB3">
      <w:pPr>
        <w:pStyle w:val="a9"/>
        <w:numPr>
          <w:ilvl w:val="0"/>
          <w:numId w:val="534"/>
        </w:numPr>
        <w:contextualSpacing w:val="0"/>
        <w:jc w:val="both"/>
        <w:rPr>
          <w:sz w:val="28"/>
          <w:szCs w:val="28"/>
        </w:rPr>
      </w:pPr>
      <w:r>
        <w:rPr>
          <w:sz w:val="28"/>
          <w:szCs w:val="28"/>
        </w:rPr>
        <w:t xml:space="preserve">Плоди горобини </w:t>
      </w:r>
    </w:p>
    <w:p w14:paraId="2ADBA89A" w14:textId="77777777" w:rsidR="00F60DB3" w:rsidRDefault="00F60DB3" w:rsidP="00F60DB3">
      <w:pPr>
        <w:pStyle w:val="a9"/>
        <w:ind w:left="1429"/>
        <w:contextualSpacing w:val="0"/>
        <w:jc w:val="both"/>
        <w:rPr>
          <w:sz w:val="28"/>
          <w:szCs w:val="28"/>
        </w:rPr>
      </w:pPr>
    </w:p>
    <w:p w14:paraId="47DFF76F" w14:textId="77777777" w:rsidR="00F60DB3" w:rsidRPr="004F1E54" w:rsidRDefault="00F60DB3">
      <w:pPr>
        <w:pStyle w:val="a9"/>
        <w:numPr>
          <w:ilvl w:val="0"/>
          <w:numId w:val="696"/>
        </w:numPr>
        <w:ind w:left="0" w:firstLine="709"/>
        <w:contextualSpacing w:val="0"/>
        <w:jc w:val="both"/>
        <w:rPr>
          <w:sz w:val="28"/>
          <w:szCs w:val="28"/>
        </w:rPr>
      </w:pPr>
      <w:r w:rsidRPr="00B80BBB">
        <w:rPr>
          <w:sz w:val="28"/>
          <w:szCs w:val="28"/>
        </w:rPr>
        <w:t xml:space="preserve"> При заготівлі трави грициків звичайних її можна сплутати з іншою рослиною, що подібна до цієї за морфологічними ознаками. Це: </w:t>
      </w:r>
    </w:p>
    <w:p w14:paraId="76242ED8" w14:textId="77777777" w:rsidR="00F60DB3" w:rsidRPr="004F1E54" w:rsidRDefault="00F60DB3">
      <w:pPr>
        <w:pStyle w:val="a9"/>
        <w:numPr>
          <w:ilvl w:val="0"/>
          <w:numId w:val="535"/>
        </w:numPr>
        <w:contextualSpacing w:val="0"/>
        <w:jc w:val="both"/>
        <w:rPr>
          <w:sz w:val="28"/>
          <w:szCs w:val="28"/>
        </w:rPr>
      </w:pPr>
      <w:r>
        <w:rPr>
          <w:sz w:val="28"/>
          <w:szCs w:val="28"/>
        </w:rPr>
        <w:t xml:space="preserve">Талабан польовий </w:t>
      </w:r>
    </w:p>
    <w:p w14:paraId="65260648" w14:textId="77777777" w:rsidR="00F60DB3" w:rsidRPr="004F1E54" w:rsidRDefault="00F60DB3">
      <w:pPr>
        <w:pStyle w:val="a9"/>
        <w:numPr>
          <w:ilvl w:val="0"/>
          <w:numId w:val="535"/>
        </w:numPr>
        <w:contextualSpacing w:val="0"/>
        <w:jc w:val="both"/>
        <w:rPr>
          <w:sz w:val="28"/>
          <w:szCs w:val="28"/>
        </w:rPr>
      </w:pPr>
      <w:r>
        <w:rPr>
          <w:sz w:val="28"/>
          <w:szCs w:val="28"/>
        </w:rPr>
        <w:t xml:space="preserve">Гірчиця сарептська </w:t>
      </w:r>
    </w:p>
    <w:p w14:paraId="7ECBF50F" w14:textId="77777777" w:rsidR="00F60DB3" w:rsidRPr="004F1E54" w:rsidRDefault="00F60DB3">
      <w:pPr>
        <w:pStyle w:val="a9"/>
        <w:numPr>
          <w:ilvl w:val="0"/>
          <w:numId w:val="535"/>
        </w:numPr>
        <w:contextualSpacing w:val="0"/>
        <w:jc w:val="both"/>
        <w:rPr>
          <w:sz w:val="28"/>
          <w:szCs w:val="28"/>
        </w:rPr>
      </w:pPr>
      <w:r>
        <w:rPr>
          <w:sz w:val="28"/>
          <w:szCs w:val="28"/>
        </w:rPr>
        <w:t xml:space="preserve">Жовтушник сивіючий </w:t>
      </w:r>
    </w:p>
    <w:p w14:paraId="718538C8" w14:textId="77777777" w:rsidR="00F60DB3" w:rsidRPr="004F1E54" w:rsidRDefault="00F60DB3">
      <w:pPr>
        <w:pStyle w:val="a9"/>
        <w:numPr>
          <w:ilvl w:val="0"/>
          <w:numId w:val="535"/>
        </w:numPr>
        <w:contextualSpacing w:val="0"/>
        <w:jc w:val="both"/>
        <w:rPr>
          <w:sz w:val="28"/>
          <w:szCs w:val="28"/>
        </w:rPr>
      </w:pPr>
      <w:r>
        <w:rPr>
          <w:sz w:val="28"/>
          <w:szCs w:val="28"/>
        </w:rPr>
        <w:t xml:space="preserve">Гірчиця біла </w:t>
      </w:r>
    </w:p>
    <w:p w14:paraId="1EE04612" w14:textId="77777777" w:rsidR="00F60DB3" w:rsidRPr="004F1E54" w:rsidRDefault="00F60DB3">
      <w:pPr>
        <w:pStyle w:val="a9"/>
        <w:numPr>
          <w:ilvl w:val="0"/>
          <w:numId w:val="535"/>
        </w:numPr>
        <w:contextualSpacing w:val="0"/>
        <w:jc w:val="both"/>
        <w:rPr>
          <w:sz w:val="28"/>
          <w:szCs w:val="28"/>
        </w:rPr>
      </w:pPr>
      <w:r>
        <w:rPr>
          <w:sz w:val="28"/>
          <w:szCs w:val="28"/>
        </w:rPr>
        <w:t xml:space="preserve">Гірчиця чорна </w:t>
      </w:r>
    </w:p>
    <w:p w14:paraId="1CECEC4B" w14:textId="77777777" w:rsidR="00F60DB3" w:rsidRDefault="00F60DB3" w:rsidP="00F60DB3">
      <w:pPr>
        <w:pStyle w:val="a9"/>
        <w:ind w:left="1429"/>
        <w:contextualSpacing w:val="0"/>
        <w:jc w:val="both"/>
        <w:rPr>
          <w:sz w:val="28"/>
          <w:szCs w:val="28"/>
        </w:rPr>
      </w:pPr>
    </w:p>
    <w:p w14:paraId="78D6516F" w14:textId="02FEDF3F" w:rsidR="00F60DB3" w:rsidRPr="004F1E54" w:rsidRDefault="00F60DB3">
      <w:pPr>
        <w:pStyle w:val="a9"/>
        <w:numPr>
          <w:ilvl w:val="0"/>
          <w:numId w:val="696"/>
        </w:numPr>
        <w:ind w:left="0" w:firstLine="709"/>
        <w:contextualSpacing w:val="0"/>
        <w:jc w:val="both"/>
        <w:rPr>
          <w:sz w:val="28"/>
          <w:szCs w:val="28"/>
        </w:rPr>
      </w:pPr>
      <w:r w:rsidRPr="00B80BBB">
        <w:rPr>
          <w:sz w:val="28"/>
          <w:szCs w:val="28"/>
        </w:rPr>
        <w:t>Калина звичайна використовується для отримання кровоспинних лікарських засобів. Яка частина рослини є лікарською р</w:t>
      </w:r>
      <w:r>
        <w:rPr>
          <w:sz w:val="28"/>
          <w:szCs w:val="28"/>
        </w:rPr>
        <w:t>ослинною сировиною?</w:t>
      </w:r>
    </w:p>
    <w:p w14:paraId="50FF04BC" w14:textId="77777777" w:rsidR="00F60DB3" w:rsidRPr="004F1E54" w:rsidRDefault="00F60DB3">
      <w:pPr>
        <w:pStyle w:val="a9"/>
        <w:numPr>
          <w:ilvl w:val="0"/>
          <w:numId w:val="537"/>
        </w:numPr>
        <w:contextualSpacing w:val="0"/>
        <w:jc w:val="both"/>
        <w:rPr>
          <w:sz w:val="28"/>
          <w:szCs w:val="28"/>
        </w:rPr>
      </w:pPr>
      <w:r>
        <w:rPr>
          <w:sz w:val="28"/>
          <w:szCs w:val="28"/>
        </w:rPr>
        <w:t xml:space="preserve">Кора </w:t>
      </w:r>
    </w:p>
    <w:p w14:paraId="62659269" w14:textId="77777777" w:rsidR="00F60DB3" w:rsidRPr="004F1E54" w:rsidRDefault="00F60DB3">
      <w:pPr>
        <w:pStyle w:val="a9"/>
        <w:numPr>
          <w:ilvl w:val="0"/>
          <w:numId w:val="537"/>
        </w:numPr>
        <w:contextualSpacing w:val="0"/>
        <w:jc w:val="both"/>
        <w:rPr>
          <w:sz w:val="28"/>
          <w:szCs w:val="28"/>
        </w:rPr>
      </w:pPr>
      <w:r>
        <w:rPr>
          <w:sz w:val="28"/>
          <w:szCs w:val="28"/>
        </w:rPr>
        <w:t xml:space="preserve">Листя </w:t>
      </w:r>
    </w:p>
    <w:p w14:paraId="6DAEB87C" w14:textId="77777777" w:rsidR="00F60DB3" w:rsidRPr="004F1E54" w:rsidRDefault="00F60DB3">
      <w:pPr>
        <w:pStyle w:val="a9"/>
        <w:numPr>
          <w:ilvl w:val="0"/>
          <w:numId w:val="537"/>
        </w:numPr>
        <w:contextualSpacing w:val="0"/>
        <w:jc w:val="both"/>
        <w:rPr>
          <w:sz w:val="28"/>
          <w:szCs w:val="28"/>
        </w:rPr>
      </w:pPr>
      <w:r>
        <w:rPr>
          <w:sz w:val="28"/>
          <w:szCs w:val="28"/>
        </w:rPr>
        <w:t xml:space="preserve">Квітки </w:t>
      </w:r>
    </w:p>
    <w:p w14:paraId="62E84DED" w14:textId="77777777" w:rsidR="00F60DB3" w:rsidRPr="004F1E54" w:rsidRDefault="00F60DB3">
      <w:pPr>
        <w:pStyle w:val="a9"/>
        <w:numPr>
          <w:ilvl w:val="0"/>
          <w:numId w:val="537"/>
        </w:numPr>
        <w:contextualSpacing w:val="0"/>
        <w:jc w:val="both"/>
        <w:rPr>
          <w:sz w:val="28"/>
          <w:szCs w:val="28"/>
        </w:rPr>
      </w:pPr>
      <w:r>
        <w:rPr>
          <w:sz w:val="28"/>
          <w:szCs w:val="28"/>
        </w:rPr>
        <w:t xml:space="preserve">Корені </w:t>
      </w:r>
    </w:p>
    <w:p w14:paraId="04F218B2" w14:textId="41A6BF06" w:rsidR="005406D0" w:rsidRPr="00FA5F1B" w:rsidRDefault="00F60DB3">
      <w:pPr>
        <w:pStyle w:val="a9"/>
        <w:numPr>
          <w:ilvl w:val="0"/>
          <w:numId w:val="537"/>
        </w:numPr>
        <w:contextualSpacing w:val="0"/>
        <w:jc w:val="both"/>
        <w:rPr>
          <w:sz w:val="28"/>
          <w:szCs w:val="28"/>
        </w:rPr>
      </w:pPr>
      <w:r w:rsidRPr="00B80BBB">
        <w:rPr>
          <w:sz w:val="28"/>
          <w:szCs w:val="28"/>
        </w:rPr>
        <w:t>Бруньки</w:t>
      </w:r>
    </w:p>
    <w:p w14:paraId="56365135" w14:textId="6EB2EB44" w:rsidR="00F60DB3" w:rsidRDefault="00F60DB3">
      <w:pPr>
        <w:rPr>
          <w:sz w:val="28"/>
          <w:szCs w:val="28"/>
        </w:rPr>
      </w:pPr>
      <w:r>
        <w:rPr>
          <w:sz w:val="28"/>
          <w:szCs w:val="28"/>
        </w:rPr>
        <w:br w:type="page"/>
      </w:r>
    </w:p>
    <w:p w14:paraId="700201C6" w14:textId="4C738EB1" w:rsidR="00696256" w:rsidRPr="00FA5F1B" w:rsidRDefault="00696256" w:rsidP="00C21A85">
      <w:pPr>
        <w:jc w:val="center"/>
        <w:rPr>
          <w:b/>
          <w:bCs/>
          <w:sz w:val="28"/>
          <w:szCs w:val="28"/>
        </w:rPr>
      </w:pPr>
      <w:r w:rsidRPr="00FA5F1B">
        <w:rPr>
          <w:b/>
          <w:bCs/>
          <w:sz w:val="28"/>
          <w:szCs w:val="28"/>
        </w:rPr>
        <w:lastRenderedPageBreak/>
        <w:t>ПРОСТІ ФЕНОЛИ. КСАНТОНИ</w:t>
      </w:r>
    </w:p>
    <w:p w14:paraId="180AEA90" w14:textId="70B9F0E5" w:rsidR="00696256" w:rsidRPr="00DB2852" w:rsidRDefault="00696256" w:rsidP="00696256">
      <w:pPr>
        <w:ind w:firstLine="709"/>
        <w:contextualSpacing/>
        <w:jc w:val="both"/>
        <w:rPr>
          <w:sz w:val="28"/>
          <w:szCs w:val="28"/>
          <w:lang w:val="ru-RU"/>
        </w:rPr>
      </w:pPr>
    </w:p>
    <w:p w14:paraId="24A69A94" w14:textId="27272EC3" w:rsidR="00020EC1" w:rsidRPr="00020EC1" w:rsidRDefault="00020EC1" w:rsidP="00020EC1">
      <w:pPr>
        <w:autoSpaceDE w:val="0"/>
        <w:autoSpaceDN w:val="0"/>
        <w:adjustRightInd w:val="0"/>
        <w:ind w:firstLine="709"/>
        <w:jc w:val="both"/>
        <w:rPr>
          <w:sz w:val="28"/>
          <w:szCs w:val="28"/>
          <w:lang w:val="ru-RU"/>
        </w:rPr>
      </w:pPr>
      <w:proofErr w:type="spellStart"/>
      <w:r w:rsidRPr="00FA5F1B">
        <w:rPr>
          <w:b/>
          <w:bCs/>
          <w:sz w:val="28"/>
          <w:szCs w:val="28"/>
          <w:lang w:val="ru-RU"/>
        </w:rPr>
        <w:t>Фенольними</w:t>
      </w:r>
      <w:proofErr w:type="spellEnd"/>
      <w:r w:rsidRPr="00FA5F1B">
        <w:rPr>
          <w:b/>
          <w:bCs/>
          <w:sz w:val="28"/>
          <w:szCs w:val="28"/>
          <w:lang w:val="ru-RU"/>
        </w:rPr>
        <w:t xml:space="preserve"> </w:t>
      </w:r>
      <w:proofErr w:type="spellStart"/>
      <w:r w:rsidRPr="00FA5F1B">
        <w:rPr>
          <w:b/>
          <w:bCs/>
          <w:sz w:val="28"/>
          <w:szCs w:val="28"/>
          <w:lang w:val="ru-RU"/>
        </w:rPr>
        <w:t>сполуками</w:t>
      </w:r>
      <w:proofErr w:type="spellEnd"/>
      <w:r>
        <w:rPr>
          <w:sz w:val="28"/>
          <w:szCs w:val="28"/>
          <w:lang w:val="ru-RU"/>
        </w:rPr>
        <w:t xml:space="preserve"> </w:t>
      </w:r>
      <w:r>
        <w:rPr>
          <w:sz w:val="28"/>
          <w:szCs w:val="28"/>
        </w:rPr>
        <w:t>–</w:t>
      </w:r>
      <w:r w:rsidRPr="00020EC1">
        <w:rPr>
          <w:sz w:val="28"/>
          <w:szCs w:val="28"/>
          <w:lang w:val="ru-RU"/>
        </w:rPr>
        <w:t xml:space="preserve"> </w:t>
      </w:r>
      <w:proofErr w:type="spellStart"/>
      <w:r w:rsidRPr="00020EC1">
        <w:rPr>
          <w:sz w:val="28"/>
          <w:szCs w:val="28"/>
          <w:lang w:val="ru-RU"/>
        </w:rPr>
        <w:t>н</w:t>
      </w:r>
      <w:r>
        <w:rPr>
          <w:sz w:val="28"/>
          <w:szCs w:val="28"/>
          <w:lang w:val="ru-RU"/>
        </w:rPr>
        <w:t>азиваються</w:t>
      </w:r>
      <w:proofErr w:type="spellEnd"/>
      <w:r>
        <w:rPr>
          <w:sz w:val="28"/>
          <w:szCs w:val="28"/>
          <w:lang w:val="ru-RU"/>
        </w:rPr>
        <w:t xml:space="preserve"> </w:t>
      </w:r>
      <w:proofErr w:type="spellStart"/>
      <w:r>
        <w:rPr>
          <w:sz w:val="28"/>
          <w:szCs w:val="28"/>
          <w:lang w:val="ru-RU"/>
        </w:rPr>
        <w:t>сполуки</w:t>
      </w:r>
      <w:proofErr w:type="spellEnd"/>
      <w:r>
        <w:rPr>
          <w:sz w:val="28"/>
          <w:szCs w:val="28"/>
          <w:lang w:val="ru-RU"/>
        </w:rPr>
        <w:t xml:space="preserve">, </w:t>
      </w:r>
      <w:proofErr w:type="spellStart"/>
      <w:r>
        <w:rPr>
          <w:sz w:val="28"/>
          <w:szCs w:val="28"/>
          <w:lang w:val="ru-RU"/>
        </w:rPr>
        <w:t>які</w:t>
      </w:r>
      <w:proofErr w:type="spellEnd"/>
      <w:r>
        <w:rPr>
          <w:sz w:val="28"/>
          <w:szCs w:val="28"/>
          <w:lang w:val="ru-RU"/>
        </w:rPr>
        <w:t xml:space="preserve"> </w:t>
      </w:r>
      <w:proofErr w:type="spellStart"/>
      <w:r>
        <w:rPr>
          <w:sz w:val="28"/>
          <w:szCs w:val="28"/>
          <w:lang w:val="ru-RU"/>
        </w:rPr>
        <w:t>містять</w:t>
      </w:r>
      <w:proofErr w:type="spellEnd"/>
      <w:r>
        <w:rPr>
          <w:sz w:val="28"/>
          <w:szCs w:val="28"/>
          <w:lang w:val="ru-RU"/>
        </w:rPr>
        <w:t xml:space="preserve"> </w:t>
      </w:r>
      <w:proofErr w:type="spellStart"/>
      <w:r w:rsidRPr="00020EC1">
        <w:rPr>
          <w:sz w:val="28"/>
          <w:szCs w:val="28"/>
          <w:lang w:val="ru-RU"/>
        </w:rPr>
        <w:t>ароматичне</w:t>
      </w:r>
      <w:proofErr w:type="spellEnd"/>
      <w:r w:rsidRPr="00020EC1">
        <w:rPr>
          <w:sz w:val="28"/>
          <w:szCs w:val="28"/>
          <w:lang w:val="ru-RU"/>
        </w:rPr>
        <w:t xml:space="preserve"> </w:t>
      </w:r>
      <w:proofErr w:type="spellStart"/>
      <w:r w:rsidRPr="00020EC1">
        <w:rPr>
          <w:sz w:val="28"/>
          <w:szCs w:val="28"/>
          <w:lang w:val="ru-RU"/>
        </w:rPr>
        <w:t>кільце</w:t>
      </w:r>
      <w:proofErr w:type="spellEnd"/>
      <w:r w:rsidRPr="00020EC1">
        <w:rPr>
          <w:sz w:val="28"/>
          <w:szCs w:val="28"/>
          <w:lang w:val="ru-RU"/>
        </w:rPr>
        <w:t xml:space="preserve"> з </w:t>
      </w:r>
      <w:proofErr w:type="spellStart"/>
      <w:r w:rsidRPr="00020EC1">
        <w:rPr>
          <w:sz w:val="28"/>
          <w:szCs w:val="28"/>
          <w:lang w:val="ru-RU"/>
        </w:rPr>
        <w:t>однією</w:t>
      </w:r>
      <w:proofErr w:type="spellEnd"/>
      <w:r w:rsidRPr="00020EC1">
        <w:rPr>
          <w:sz w:val="28"/>
          <w:szCs w:val="28"/>
          <w:lang w:val="ru-RU"/>
        </w:rPr>
        <w:t xml:space="preserve"> </w:t>
      </w:r>
      <w:proofErr w:type="spellStart"/>
      <w:r w:rsidRPr="00020EC1">
        <w:rPr>
          <w:sz w:val="28"/>
          <w:szCs w:val="28"/>
          <w:lang w:val="ru-RU"/>
        </w:rPr>
        <w:t>або</w:t>
      </w:r>
      <w:proofErr w:type="spellEnd"/>
      <w:r>
        <w:rPr>
          <w:sz w:val="28"/>
          <w:szCs w:val="28"/>
          <w:lang w:val="ru-RU"/>
        </w:rPr>
        <w:t xml:space="preserve"> </w:t>
      </w:r>
      <w:proofErr w:type="spellStart"/>
      <w:r>
        <w:rPr>
          <w:sz w:val="28"/>
          <w:szCs w:val="28"/>
          <w:lang w:val="ru-RU"/>
        </w:rPr>
        <w:t>декількома</w:t>
      </w:r>
      <w:proofErr w:type="spellEnd"/>
      <w:r>
        <w:rPr>
          <w:sz w:val="28"/>
          <w:szCs w:val="28"/>
          <w:lang w:val="ru-RU"/>
        </w:rPr>
        <w:t xml:space="preserve"> </w:t>
      </w:r>
      <w:proofErr w:type="spellStart"/>
      <w:r>
        <w:rPr>
          <w:sz w:val="28"/>
          <w:szCs w:val="28"/>
          <w:lang w:val="ru-RU"/>
        </w:rPr>
        <w:t>гідроксильними</w:t>
      </w:r>
      <w:proofErr w:type="spellEnd"/>
      <w:r>
        <w:rPr>
          <w:sz w:val="28"/>
          <w:szCs w:val="28"/>
          <w:lang w:val="ru-RU"/>
        </w:rPr>
        <w:t xml:space="preserve"> </w:t>
      </w:r>
      <w:proofErr w:type="spellStart"/>
      <w:r>
        <w:rPr>
          <w:sz w:val="28"/>
          <w:szCs w:val="28"/>
          <w:lang w:val="ru-RU"/>
        </w:rPr>
        <w:t>гру</w:t>
      </w:r>
      <w:r w:rsidRPr="00020EC1">
        <w:rPr>
          <w:sz w:val="28"/>
          <w:szCs w:val="28"/>
          <w:lang w:val="ru-RU"/>
        </w:rPr>
        <w:t>пами</w:t>
      </w:r>
      <w:proofErr w:type="spellEnd"/>
      <w:r w:rsidRPr="00020EC1">
        <w:rPr>
          <w:sz w:val="28"/>
          <w:szCs w:val="28"/>
          <w:lang w:val="ru-RU"/>
        </w:rPr>
        <w:t xml:space="preserve">, та </w:t>
      </w:r>
      <w:proofErr w:type="spellStart"/>
      <w:r w:rsidRPr="00020EC1">
        <w:rPr>
          <w:sz w:val="28"/>
          <w:szCs w:val="28"/>
          <w:lang w:val="ru-RU"/>
        </w:rPr>
        <w:t>їх</w:t>
      </w:r>
      <w:proofErr w:type="spellEnd"/>
      <w:r w:rsidRPr="00020EC1">
        <w:rPr>
          <w:sz w:val="28"/>
          <w:szCs w:val="28"/>
          <w:lang w:val="ru-RU"/>
        </w:rPr>
        <w:t xml:space="preserve"> </w:t>
      </w:r>
      <w:proofErr w:type="spellStart"/>
      <w:r w:rsidRPr="00020EC1">
        <w:rPr>
          <w:sz w:val="28"/>
          <w:szCs w:val="28"/>
          <w:lang w:val="ru-RU"/>
        </w:rPr>
        <w:t>похідні</w:t>
      </w:r>
      <w:proofErr w:type="spellEnd"/>
      <w:r w:rsidRPr="00020EC1">
        <w:rPr>
          <w:sz w:val="28"/>
          <w:szCs w:val="28"/>
          <w:lang w:val="ru-RU"/>
        </w:rPr>
        <w:t xml:space="preserve">. </w:t>
      </w:r>
      <w:proofErr w:type="spellStart"/>
      <w:r w:rsidRPr="00020EC1">
        <w:rPr>
          <w:sz w:val="28"/>
          <w:szCs w:val="28"/>
          <w:lang w:val="ru-RU"/>
        </w:rPr>
        <w:t>Якщо</w:t>
      </w:r>
      <w:proofErr w:type="spellEnd"/>
      <w:r w:rsidRPr="00020EC1">
        <w:rPr>
          <w:sz w:val="28"/>
          <w:szCs w:val="28"/>
          <w:lang w:val="ru-RU"/>
        </w:rPr>
        <w:t xml:space="preserve"> в </w:t>
      </w:r>
      <w:proofErr w:type="spellStart"/>
      <w:r w:rsidRPr="00020EC1">
        <w:rPr>
          <w:sz w:val="28"/>
          <w:szCs w:val="28"/>
          <w:lang w:val="ru-RU"/>
        </w:rPr>
        <w:t>молекулі</w:t>
      </w:r>
      <w:proofErr w:type="spellEnd"/>
      <w:r>
        <w:rPr>
          <w:sz w:val="28"/>
          <w:szCs w:val="28"/>
          <w:lang w:val="ru-RU"/>
        </w:rPr>
        <w:t xml:space="preserve"> є </w:t>
      </w:r>
      <w:proofErr w:type="spellStart"/>
      <w:r>
        <w:rPr>
          <w:sz w:val="28"/>
          <w:szCs w:val="28"/>
          <w:lang w:val="ru-RU"/>
        </w:rPr>
        <w:t>дві</w:t>
      </w:r>
      <w:proofErr w:type="spellEnd"/>
      <w:r>
        <w:rPr>
          <w:sz w:val="28"/>
          <w:szCs w:val="28"/>
          <w:lang w:val="ru-RU"/>
        </w:rPr>
        <w:t xml:space="preserve"> </w:t>
      </w:r>
      <w:proofErr w:type="spellStart"/>
      <w:r>
        <w:rPr>
          <w:sz w:val="28"/>
          <w:szCs w:val="28"/>
          <w:lang w:val="ru-RU"/>
        </w:rPr>
        <w:t>або</w:t>
      </w:r>
      <w:proofErr w:type="spellEnd"/>
      <w:r>
        <w:rPr>
          <w:sz w:val="28"/>
          <w:szCs w:val="28"/>
          <w:lang w:val="ru-RU"/>
        </w:rPr>
        <w:t xml:space="preserve"> </w:t>
      </w:r>
      <w:proofErr w:type="spellStart"/>
      <w:r>
        <w:rPr>
          <w:sz w:val="28"/>
          <w:szCs w:val="28"/>
          <w:lang w:val="ru-RU"/>
        </w:rPr>
        <w:t>більше</w:t>
      </w:r>
      <w:proofErr w:type="spellEnd"/>
      <w:r>
        <w:rPr>
          <w:sz w:val="28"/>
          <w:szCs w:val="28"/>
          <w:lang w:val="ru-RU"/>
        </w:rPr>
        <w:t xml:space="preserve"> </w:t>
      </w:r>
      <w:proofErr w:type="spellStart"/>
      <w:r>
        <w:rPr>
          <w:sz w:val="28"/>
          <w:szCs w:val="28"/>
          <w:lang w:val="ru-RU"/>
        </w:rPr>
        <w:t>гідроксильних</w:t>
      </w:r>
      <w:proofErr w:type="spellEnd"/>
      <w:r>
        <w:rPr>
          <w:sz w:val="28"/>
          <w:szCs w:val="28"/>
          <w:lang w:val="ru-RU"/>
        </w:rPr>
        <w:t xml:space="preserve"> </w:t>
      </w:r>
      <w:proofErr w:type="spellStart"/>
      <w:r w:rsidRPr="00020EC1">
        <w:rPr>
          <w:sz w:val="28"/>
          <w:szCs w:val="28"/>
          <w:lang w:val="ru-RU"/>
        </w:rPr>
        <w:t>груп</w:t>
      </w:r>
      <w:proofErr w:type="spellEnd"/>
      <w:r w:rsidRPr="00020EC1">
        <w:rPr>
          <w:sz w:val="28"/>
          <w:szCs w:val="28"/>
          <w:lang w:val="ru-RU"/>
        </w:rPr>
        <w:t xml:space="preserve">, </w:t>
      </w:r>
      <w:proofErr w:type="spellStart"/>
      <w:r w:rsidRPr="00020EC1">
        <w:rPr>
          <w:sz w:val="28"/>
          <w:szCs w:val="28"/>
          <w:lang w:val="ru-RU"/>
        </w:rPr>
        <w:t>речовина</w:t>
      </w:r>
      <w:proofErr w:type="spellEnd"/>
      <w:r w:rsidRPr="00020EC1">
        <w:rPr>
          <w:sz w:val="28"/>
          <w:szCs w:val="28"/>
          <w:lang w:val="ru-RU"/>
        </w:rPr>
        <w:t xml:space="preserve"> </w:t>
      </w:r>
      <w:proofErr w:type="spellStart"/>
      <w:r w:rsidRPr="00020EC1">
        <w:rPr>
          <w:sz w:val="28"/>
          <w:szCs w:val="28"/>
          <w:lang w:val="ru-RU"/>
        </w:rPr>
        <w:t>називається</w:t>
      </w:r>
      <w:proofErr w:type="spellEnd"/>
      <w:r w:rsidRPr="00020EC1">
        <w:rPr>
          <w:sz w:val="28"/>
          <w:szCs w:val="28"/>
          <w:lang w:val="ru-RU"/>
        </w:rPr>
        <w:t xml:space="preserve"> </w:t>
      </w:r>
      <w:proofErr w:type="spellStart"/>
      <w:r w:rsidRPr="00020EC1">
        <w:rPr>
          <w:sz w:val="28"/>
          <w:szCs w:val="28"/>
          <w:lang w:val="ru-RU"/>
        </w:rPr>
        <w:t>поліфенолом</w:t>
      </w:r>
      <w:proofErr w:type="spellEnd"/>
      <w:r w:rsidRPr="00020EC1">
        <w:rPr>
          <w:sz w:val="28"/>
          <w:szCs w:val="28"/>
          <w:lang w:val="ru-RU"/>
        </w:rPr>
        <w:t>.</w:t>
      </w:r>
    </w:p>
    <w:p w14:paraId="631CBF78" w14:textId="338DF35A" w:rsidR="00020EC1" w:rsidRPr="00020EC1" w:rsidRDefault="00020EC1" w:rsidP="00020EC1">
      <w:pPr>
        <w:autoSpaceDE w:val="0"/>
        <w:autoSpaceDN w:val="0"/>
        <w:adjustRightInd w:val="0"/>
        <w:ind w:firstLine="709"/>
        <w:jc w:val="both"/>
        <w:rPr>
          <w:sz w:val="28"/>
          <w:szCs w:val="28"/>
          <w:lang w:val="ru-RU"/>
        </w:rPr>
      </w:pPr>
      <w:r w:rsidRPr="00020EC1">
        <w:rPr>
          <w:sz w:val="28"/>
          <w:szCs w:val="28"/>
          <w:lang w:val="ru-RU"/>
        </w:rPr>
        <w:t xml:space="preserve">У широкому </w:t>
      </w:r>
      <w:proofErr w:type="spellStart"/>
      <w:r w:rsidRPr="00020EC1">
        <w:rPr>
          <w:sz w:val="28"/>
          <w:szCs w:val="28"/>
          <w:lang w:val="ru-RU"/>
        </w:rPr>
        <w:t>розумінні</w:t>
      </w:r>
      <w:proofErr w:type="spellEnd"/>
      <w:r w:rsidRPr="00020EC1">
        <w:rPr>
          <w:sz w:val="28"/>
          <w:szCs w:val="28"/>
          <w:lang w:val="ru-RU"/>
        </w:rPr>
        <w:t xml:space="preserve"> до </w:t>
      </w:r>
      <w:proofErr w:type="spellStart"/>
      <w:r w:rsidRPr="00020EC1">
        <w:rPr>
          <w:sz w:val="28"/>
          <w:szCs w:val="28"/>
          <w:lang w:val="ru-RU"/>
        </w:rPr>
        <w:t>фенолів</w:t>
      </w:r>
      <w:proofErr w:type="spellEnd"/>
      <w:r w:rsidRPr="00020EC1">
        <w:rPr>
          <w:sz w:val="28"/>
          <w:szCs w:val="28"/>
          <w:lang w:val="ru-RU"/>
        </w:rPr>
        <w:t xml:space="preserve"> </w:t>
      </w:r>
      <w:proofErr w:type="spellStart"/>
      <w:r w:rsidRPr="00020EC1">
        <w:rPr>
          <w:sz w:val="28"/>
          <w:szCs w:val="28"/>
          <w:lang w:val="ru-RU"/>
        </w:rPr>
        <w:t>можуть</w:t>
      </w:r>
      <w:proofErr w:type="spellEnd"/>
      <w:r w:rsidRPr="00020EC1">
        <w:rPr>
          <w:sz w:val="28"/>
          <w:szCs w:val="28"/>
          <w:lang w:val="ru-RU"/>
        </w:rPr>
        <w:t xml:space="preserve"> бути </w:t>
      </w:r>
      <w:proofErr w:type="spellStart"/>
      <w:r w:rsidRPr="00020EC1">
        <w:rPr>
          <w:sz w:val="28"/>
          <w:szCs w:val="28"/>
          <w:lang w:val="ru-RU"/>
        </w:rPr>
        <w:t>віднесе</w:t>
      </w:r>
      <w:r>
        <w:rPr>
          <w:sz w:val="28"/>
          <w:szCs w:val="28"/>
          <w:lang w:val="ru-RU"/>
        </w:rPr>
        <w:t>ні</w:t>
      </w:r>
      <w:proofErr w:type="spellEnd"/>
      <w:r>
        <w:rPr>
          <w:sz w:val="28"/>
          <w:szCs w:val="28"/>
          <w:lang w:val="ru-RU"/>
        </w:rPr>
        <w:t xml:space="preserve"> </w:t>
      </w:r>
      <w:proofErr w:type="spellStart"/>
      <w:r w:rsidRPr="00020EC1">
        <w:rPr>
          <w:sz w:val="28"/>
          <w:szCs w:val="28"/>
          <w:lang w:val="ru-RU"/>
        </w:rPr>
        <w:t>всі</w:t>
      </w:r>
      <w:proofErr w:type="spellEnd"/>
      <w:r w:rsidRPr="00020EC1">
        <w:rPr>
          <w:sz w:val="28"/>
          <w:szCs w:val="28"/>
          <w:lang w:val="ru-RU"/>
        </w:rPr>
        <w:t xml:space="preserve"> </w:t>
      </w:r>
      <w:proofErr w:type="spellStart"/>
      <w:r w:rsidRPr="00020EC1">
        <w:rPr>
          <w:sz w:val="28"/>
          <w:szCs w:val="28"/>
          <w:lang w:val="ru-RU"/>
        </w:rPr>
        <w:t>речовини</w:t>
      </w:r>
      <w:proofErr w:type="spellEnd"/>
      <w:r w:rsidRPr="00020EC1">
        <w:rPr>
          <w:sz w:val="28"/>
          <w:szCs w:val="28"/>
          <w:lang w:val="ru-RU"/>
        </w:rPr>
        <w:t xml:space="preserve">, </w:t>
      </w:r>
      <w:proofErr w:type="spellStart"/>
      <w:r w:rsidRPr="00020EC1">
        <w:rPr>
          <w:sz w:val="28"/>
          <w:szCs w:val="28"/>
          <w:lang w:val="ru-RU"/>
        </w:rPr>
        <w:t>що</w:t>
      </w:r>
      <w:proofErr w:type="spellEnd"/>
      <w:r w:rsidRPr="00020EC1">
        <w:rPr>
          <w:sz w:val="28"/>
          <w:szCs w:val="28"/>
          <w:lang w:val="ru-RU"/>
        </w:rPr>
        <w:t xml:space="preserve"> </w:t>
      </w:r>
      <w:proofErr w:type="spellStart"/>
      <w:r w:rsidRPr="00020EC1">
        <w:rPr>
          <w:sz w:val="28"/>
          <w:szCs w:val="28"/>
          <w:lang w:val="ru-RU"/>
        </w:rPr>
        <w:t>мають</w:t>
      </w:r>
      <w:proofErr w:type="spellEnd"/>
      <w:r w:rsidRPr="00020EC1">
        <w:rPr>
          <w:sz w:val="28"/>
          <w:szCs w:val="28"/>
          <w:lang w:val="ru-RU"/>
        </w:rPr>
        <w:t xml:space="preserve"> </w:t>
      </w:r>
      <w:proofErr w:type="spellStart"/>
      <w:r w:rsidRPr="00020EC1">
        <w:rPr>
          <w:sz w:val="28"/>
          <w:szCs w:val="28"/>
          <w:lang w:val="ru-RU"/>
        </w:rPr>
        <w:t>а</w:t>
      </w:r>
      <w:r>
        <w:rPr>
          <w:sz w:val="28"/>
          <w:szCs w:val="28"/>
          <w:lang w:val="ru-RU"/>
        </w:rPr>
        <w:t>роматичне</w:t>
      </w:r>
      <w:proofErr w:type="spellEnd"/>
      <w:r>
        <w:rPr>
          <w:sz w:val="28"/>
          <w:szCs w:val="28"/>
          <w:lang w:val="ru-RU"/>
        </w:rPr>
        <w:t xml:space="preserve"> ядро, з </w:t>
      </w:r>
      <w:proofErr w:type="spellStart"/>
      <w:r>
        <w:rPr>
          <w:sz w:val="28"/>
          <w:szCs w:val="28"/>
          <w:lang w:val="ru-RU"/>
        </w:rPr>
        <w:t>яким</w:t>
      </w:r>
      <w:proofErr w:type="spellEnd"/>
      <w:r>
        <w:rPr>
          <w:sz w:val="28"/>
          <w:szCs w:val="28"/>
          <w:lang w:val="ru-RU"/>
        </w:rPr>
        <w:t xml:space="preserve"> </w:t>
      </w:r>
      <w:proofErr w:type="spellStart"/>
      <w:r>
        <w:rPr>
          <w:sz w:val="28"/>
          <w:szCs w:val="28"/>
          <w:lang w:val="ru-RU"/>
        </w:rPr>
        <w:t>безпосе</w:t>
      </w:r>
      <w:r w:rsidRPr="00020EC1">
        <w:rPr>
          <w:sz w:val="28"/>
          <w:szCs w:val="28"/>
          <w:lang w:val="ru-RU"/>
        </w:rPr>
        <w:t>редньо</w:t>
      </w:r>
      <w:proofErr w:type="spellEnd"/>
      <w:r w:rsidRPr="00020EC1">
        <w:rPr>
          <w:sz w:val="28"/>
          <w:szCs w:val="28"/>
          <w:lang w:val="ru-RU"/>
        </w:rPr>
        <w:t xml:space="preserve"> </w:t>
      </w:r>
      <w:proofErr w:type="spellStart"/>
      <w:r w:rsidRPr="00020EC1">
        <w:rPr>
          <w:sz w:val="28"/>
          <w:szCs w:val="28"/>
          <w:lang w:val="ru-RU"/>
        </w:rPr>
        <w:t>зв’язана</w:t>
      </w:r>
      <w:proofErr w:type="spellEnd"/>
      <w:r w:rsidRPr="00020EC1">
        <w:rPr>
          <w:sz w:val="28"/>
          <w:szCs w:val="28"/>
          <w:lang w:val="ru-RU"/>
        </w:rPr>
        <w:t xml:space="preserve"> ОН-</w:t>
      </w:r>
      <w:proofErr w:type="spellStart"/>
      <w:r w:rsidRPr="00020EC1">
        <w:rPr>
          <w:sz w:val="28"/>
          <w:szCs w:val="28"/>
          <w:lang w:val="ru-RU"/>
        </w:rPr>
        <w:t>група</w:t>
      </w:r>
      <w:proofErr w:type="spellEnd"/>
      <w:r w:rsidRPr="00020EC1">
        <w:rPr>
          <w:sz w:val="28"/>
          <w:szCs w:val="28"/>
          <w:lang w:val="ru-RU"/>
        </w:rPr>
        <w:t xml:space="preserve"> </w:t>
      </w:r>
      <w:proofErr w:type="spellStart"/>
      <w:r w:rsidRPr="00020EC1">
        <w:rPr>
          <w:sz w:val="28"/>
          <w:szCs w:val="28"/>
          <w:lang w:val="ru-RU"/>
        </w:rPr>
        <w:t>або</w:t>
      </w:r>
      <w:proofErr w:type="spellEnd"/>
      <w:r w:rsidRPr="00020EC1">
        <w:rPr>
          <w:sz w:val="28"/>
          <w:szCs w:val="28"/>
          <w:lang w:val="ru-RU"/>
        </w:rPr>
        <w:t xml:space="preserve"> </w:t>
      </w:r>
      <w:proofErr w:type="spellStart"/>
      <w:r>
        <w:rPr>
          <w:sz w:val="28"/>
          <w:szCs w:val="28"/>
          <w:lang w:val="ru-RU"/>
        </w:rPr>
        <w:t>її</w:t>
      </w:r>
      <w:proofErr w:type="spellEnd"/>
      <w:r>
        <w:rPr>
          <w:sz w:val="28"/>
          <w:szCs w:val="28"/>
          <w:lang w:val="ru-RU"/>
        </w:rPr>
        <w:t xml:space="preserve"> </w:t>
      </w:r>
      <w:proofErr w:type="spellStart"/>
      <w:r>
        <w:rPr>
          <w:sz w:val="28"/>
          <w:szCs w:val="28"/>
          <w:lang w:val="ru-RU"/>
        </w:rPr>
        <w:t>функціональне</w:t>
      </w:r>
      <w:proofErr w:type="spellEnd"/>
      <w:r>
        <w:rPr>
          <w:sz w:val="28"/>
          <w:szCs w:val="28"/>
          <w:lang w:val="ru-RU"/>
        </w:rPr>
        <w:t xml:space="preserve"> </w:t>
      </w:r>
      <w:proofErr w:type="spellStart"/>
      <w:r>
        <w:rPr>
          <w:sz w:val="28"/>
          <w:szCs w:val="28"/>
          <w:lang w:val="ru-RU"/>
        </w:rPr>
        <w:t>похідне</w:t>
      </w:r>
      <w:proofErr w:type="spellEnd"/>
      <w:r>
        <w:rPr>
          <w:sz w:val="28"/>
          <w:szCs w:val="28"/>
          <w:lang w:val="ru-RU"/>
        </w:rPr>
        <w:t xml:space="preserve">. </w:t>
      </w:r>
      <w:proofErr w:type="spellStart"/>
      <w:r>
        <w:rPr>
          <w:sz w:val="28"/>
          <w:szCs w:val="28"/>
          <w:lang w:val="ru-RU"/>
        </w:rPr>
        <w:t>Поряд</w:t>
      </w:r>
      <w:proofErr w:type="spellEnd"/>
      <w:r>
        <w:rPr>
          <w:sz w:val="28"/>
          <w:szCs w:val="28"/>
          <w:lang w:val="ru-RU"/>
        </w:rPr>
        <w:t xml:space="preserve"> </w:t>
      </w:r>
      <w:r w:rsidRPr="00020EC1">
        <w:rPr>
          <w:sz w:val="28"/>
          <w:szCs w:val="28"/>
          <w:lang w:val="ru-RU"/>
        </w:rPr>
        <w:t xml:space="preserve">з </w:t>
      </w:r>
      <w:proofErr w:type="spellStart"/>
      <w:r w:rsidRPr="00020EC1">
        <w:rPr>
          <w:sz w:val="28"/>
          <w:szCs w:val="28"/>
          <w:lang w:val="ru-RU"/>
        </w:rPr>
        <w:t>простими</w:t>
      </w:r>
      <w:proofErr w:type="spellEnd"/>
      <w:r w:rsidRPr="00020EC1">
        <w:rPr>
          <w:sz w:val="28"/>
          <w:szCs w:val="28"/>
          <w:lang w:val="ru-RU"/>
        </w:rPr>
        <w:t xml:space="preserve"> фенолами, </w:t>
      </w:r>
      <w:proofErr w:type="spellStart"/>
      <w:r w:rsidRPr="00020EC1">
        <w:rPr>
          <w:sz w:val="28"/>
          <w:szCs w:val="28"/>
          <w:lang w:val="ru-RU"/>
        </w:rPr>
        <w:t>фено</w:t>
      </w:r>
      <w:r>
        <w:rPr>
          <w:sz w:val="28"/>
          <w:szCs w:val="28"/>
          <w:lang w:val="ru-RU"/>
        </w:rPr>
        <w:t>лкарбоновими</w:t>
      </w:r>
      <w:proofErr w:type="spellEnd"/>
      <w:r>
        <w:rPr>
          <w:sz w:val="28"/>
          <w:szCs w:val="28"/>
          <w:lang w:val="ru-RU"/>
        </w:rPr>
        <w:t xml:space="preserve"> кислотами і </w:t>
      </w:r>
      <w:proofErr w:type="spellStart"/>
      <w:r>
        <w:rPr>
          <w:sz w:val="28"/>
          <w:szCs w:val="28"/>
          <w:lang w:val="ru-RU"/>
        </w:rPr>
        <w:t>їх</w:t>
      </w:r>
      <w:proofErr w:type="spellEnd"/>
      <w:r>
        <w:rPr>
          <w:sz w:val="28"/>
          <w:szCs w:val="28"/>
          <w:lang w:val="ru-RU"/>
        </w:rPr>
        <w:t xml:space="preserve"> </w:t>
      </w:r>
      <w:proofErr w:type="spellStart"/>
      <w:r>
        <w:rPr>
          <w:sz w:val="28"/>
          <w:szCs w:val="28"/>
          <w:lang w:val="ru-RU"/>
        </w:rPr>
        <w:t>по</w:t>
      </w:r>
      <w:r w:rsidRPr="00020EC1">
        <w:rPr>
          <w:sz w:val="28"/>
          <w:szCs w:val="28"/>
          <w:lang w:val="ru-RU"/>
        </w:rPr>
        <w:t>хідними</w:t>
      </w:r>
      <w:proofErr w:type="spellEnd"/>
      <w:r w:rsidRPr="00020EC1">
        <w:rPr>
          <w:sz w:val="28"/>
          <w:szCs w:val="28"/>
          <w:lang w:val="ru-RU"/>
        </w:rPr>
        <w:t xml:space="preserve"> до </w:t>
      </w:r>
      <w:proofErr w:type="spellStart"/>
      <w:r w:rsidRPr="00020EC1">
        <w:rPr>
          <w:sz w:val="28"/>
          <w:szCs w:val="28"/>
          <w:lang w:val="ru-RU"/>
        </w:rPr>
        <w:t>цього</w:t>
      </w:r>
      <w:proofErr w:type="spellEnd"/>
      <w:r w:rsidRPr="00020EC1">
        <w:rPr>
          <w:sz w:val="28"/>
          <w:szCs w:val="28"/>
          <w:lang w:val="ru-RU"/>
        </w:rPr>
        <w:t xml:space="preserve"> </w:t>
      </w:r>
      <w:proofErr w:type="spellStart"/>
      <w:r w:rsidRPr="00020EC1">
        <w:rPr>
          <w:sz w:val="28"/>
          <w:szCs w:val="28"/>
          <w:lang w:val="ru-RU"/>
        </w:rPr>
        <w:t>класу</w:t>
      </w:r>
      <w:proofErr w:type="spellEnd"/>
      <w:r w:rsidRPr="00020EC1">
        <w:rPr>
          <w:sz w:val="28"/>
          <w:szCs w:val="28"/>
          <w:lang w:val="ru-RU"/>
        </w:rPr>
        <w:t xml:space="preserve"> </w:t>
      </w:r>
      <w:proofErr w:type="spellStart"/>
      <w:r w:rsidRPr="00020EC1">
        <w:rPr>
          <w:sz w:val="28"/>
          <w:szCs w:val="28"/>
          <w:lang w:val="ru-RU"/>
        </w:rPr>
        <w:t>від</w:t>
      </w:r>
      <w:r>
        <w:rPr>
          <w:sz w:val="28"/>
          <w:szCs w:val="28"/>
          <w:lang w:val="ru-RU"/>
        </w:rPr>
        <w:t>носиться</w:t>
      </w:r>
      <w:proofErr w:type="spellEnd"/>
      <w:r>
        <w:rPr>
          <w:sz w:val="28"/>
          <w:szCs w:val="28"/>
          <w:lang w:val="ru-RU"/>
        </w:rPr>
        <w:t xml:space="preserve"> велика </w:t>
      </w:r>
      <w:proofErr w:type="spellStart"/>
      <w:r>
        <w:rPr>
          <w:sz w:val="28"/>
          <w:szCs w:val="28"/>
          <w:lang w:val="ru-RU"/>
        </w:rPr>
        <w:t>група</w:t>
      </w:r>
      <w:proofErr w:type="spellEnd"/>
      <w:r>
        <w:rPr>
          <w:sz w:val="28"/>
          <w:szCs w:val="28"/>
          <w:lang w:val="ru-RU"/>
        </w:rPr>
        <w:t xml:space="preserve"> </w:t>
      </w:r>
      <w:proofErr w:type="spellStart"/>
      <w:r>
        <w:rPr>
          <w:sz w:val="28"/>
          <w:szCs w:val="28"/>
          <w:lang w:val="ru-RU"/>
        </w:rPr>
        <w:t>природних</w:t>
      </w:r>
      <w:proofErr w:type="spellEnd"/>
      <w:r>
        <w:rPr>
          <w:sz w:val="28"/>
          <w:szCs w:val="28"/>
          <w:lang w:val="ru-RU"/>
        </w:rPr>
        <w:t xml:space="preserve"> </w:t>
      </w:r>
      <w:proofErr w:type="spellStart"/>
      <w:r w:rsidRPr="00020EC1">
        <w:rPr>
          <w:sz w:val="28"/>
          <w:szCs w:val="28"/>
          <w:lang w:val="ru-RU"/>
        </w:rPr>
        <w:t>сполук</w:t>
      </w:r>
      <w:proofErr w:type="spellEnd"/>
      <w:r w:rsidRPr="00020EC1">
        <w:rPr>
          <w:sz w:val="28"/>
          <w:szCs w:val="28"/>
          <w:lang w:val="ru-RU"/>
        </w:rPr>
        <w:t xml:space="preserve">: </w:t>
      </w:r>
      <w:proofErr w:type="spellStart"/>
      <w:r w:rsidRPr="00020EC1">
        <w:rPr>
          <w:sz w:val="28"/>
          <w:szCs w:val="28"/>
          <w:lang w:val="ru-RU"/>
        </w:rPr>
        <w:t>кумарини</w:t>
      </w:r>
      <w:proofErr w:type="spellEnd"/>
      <w:r w:rsidRPr="00020EC1">
        <w:rPr>
          <w:sz w:val="28"/>
          <w:szCs w:val="28"/>
          <w:lang w:val="ru-RU"/>
        </w:rPr>
        <w:t xml:space="preserve">, </w:t>
      </w:r>
      <w:proofErr w:type="spellStart"/>
      <w:r w:rsidRPr="00020EC1">
        <w:rPr>
          <w:sz w:val="28"/>
          <w:szCs w:val="28"/>
          <w:lang w:val="ru-RU"/>
        </w:rPr>
        <w:t>хромони</w:t>
      </w:r>
      <w:proofErr w:type="spellEnd"/>
      <w:r w:rsidRPr="00020EC1">
        <w:rPr>
          <w:sz w:val="28"/>
          <w:szCs w:val="28"/>
          <w:lang w:val="ru-RU"/>
        </w:rPr>
        <w:t>,</w:t>
      </w:r>
      <w:r>
        <w:rPr>
          <w:sz w:val="28"/>
          <w:szCs w:val="28"/>
          <w:lang w:val="ru-RU"/>
        </w:rPr>
        <w:t xml:space="preserve"> </w:t>
      </w:r>
      <w:proofErr w:type="spellStart"/>
      <w:r>
        <w:rPr>
          <w:sz w:val="28"/>
          <w:szCs w:val="28"/>
          <w:lang w:val="ru-RU"/>
        </w:rPr>
        <w:t>флавоноїди</w:t>
      </w:r>
      <w:proofErr w:type="spellEnd"/>
      <w:r>
        <w:rPr>
          <w:sz w:val="28"/>
          <w:szCs w:val="28"/>
          <w:lang w:val="ru-RU"/>
        </w:rPr>
        <w:t xml:space="preserve">, </w:t>
      </w:r>
      <w:proofErr w:type="spellStart"/>
      <w:r>
        <w:rPr>
          <w:sz w:val="28"/>
          <w:szCs w:val="28"/>
          <w:lang w:val="ru-RU"/>
        </w:rPr>
        <w:t>лігнани</w:t>
      </w:r>
      <w:proofErr w:type="spellEnd"/>
      <w:r>
        <w:rPr>
          <w:sz w:val="28"/>
          <w:szCs w:val="28"/>
          <w:lang w:val="ru-RU"/>
        </w:rPr>
        <w:t xml:space="preserve">, </w:t>
      </w:r>
      <w:proofErr w:type="spellStart"/>
      <w:r>
        <w:rPr>
          <w:sz w:val="28"/>
          <w:szCs w:val="28"/>
          <w:lang w:val="ru-RU"/>
        </w:rPr>
        <w:t>ксантони</w:t>
      </w:r>
      <w:proofErr w:type="spellEnd"/>
      <w:r>
        <w:rPr>
          <w:sz w:val="28"/>
          <w:szCs w:val="28"/>
          <w:lang w:val="ru-RU"/>
        </w:rPr>
        <w:t xml:space="preserve">, </w:t>
      </w:r>
      <w:proofErr w:type="spellStart"/>
      <w:r w:rsidRPr="00020EC1">
        <w:rPr>
          <w:sz w:val="28"/>
          <w:szCs w:val="28"/>
          <w:lang w:val="ru-RU"/>
        </w:rPr>
        <w:t>хінони</w:t>
      </w:r>
      <w:proofErr w:type="spellEnd"/>
      <w:r w:rsidRPr="00020EC1">
        <w:rPr>
          <w:sz w:val="28"/>
          <w:szCs w:val="28"/>
          <w:lang w:val="ru-RU"/>
        </w:rPr>
        <w:t xml:space="preserve"> і </w:t>
      </w:r>
      <w:proofErr w:type="spellStart"/>
      <w:r w:rsidRPr="00020EC1">
        <w:rPr>
          <w:sz w:val="28"/>
          <w:szCs w:val="28"/>
          <w:lang w:val="ru-RU"/>
        </w:rPr>
        <w:t>дубильні</w:t>
      </w:r>
      <w:proofErr w:type="spellEnd"/>
      <w:r w:rsidRPr="00020EC1">
        <w:rPr>
          <w:sz w:val="28"/>
          <w:szCs w:val="28"/>
          <w:lang w:val="ru-RU"/>
        </w:rPr>
        <w:t xml:space="preserve"> </w:t>
      </w:r>
      <w:proofErr w:type="spellStart"/>
      <w:r w:rsidRPr="00020EC1">
        <w:rPr>
          <w:sz w:val="28"/>
          <w:szCs w:val="28"/>
          <w:lang w:val="ru-RU"/>
        </w:rPr>
        <w:t>речовини</w:t>
      </w:r>
      <w:proofErr w:type="spellEnd"/>
      <w:r w:rsidRPr="00020EC1">
        <w:rPr>
          <w:sz w:val="28"/>
          <w:szCs w:val="28"/>
          <w:lang w:val="ru-RU"/>
        </w:rPr>
        <w:t xml:space="preserve">. </w:t>
      </w:r>
      <w:proofErr w:type="spellStart"/>
      <w:r>
        <w:rPr>
          <w:sz w:val="28"/>
          <w:szCs w:val="28"/>
          <w:lang w:val="ru-RU"/>
        </w:rPr>
        <w:t>Фенольні</w:t>
      </w:r>
      <w:proofErr w:type="spellEnd"/>
      <w:r>
        <w:rPr>
          <w:sz w:val="28"/>
          <w:szCs w:val="28"/>
          <w:lang w:val="ru-RU"/>
        </w:rPr>
        <w:t xml:space="preserve"> </w:t>
      </w:r>
      <w:proofErr w:type="spellStart"/>
      <w:r>
        <w:rPr>
          <w:sz w:val="28"/>
          <w:szCs w:val="28"/>
          <w:lang w:val="ru-RU"/>
        </w:rPr>
        <w:t>структури</w:t>
      </w:r>
      <w:proofErr w:type="spellEnd"/>
      <w:r>
        <w:rPr>
          <w:sz w:val="28"/>
          <w:szCs w:val="28"/>
          <w:lang w:val="ru-RU"/>
        </w:rPr>
        <w:t xml:space="preserve"> </w:t>
      </w:r>
      <w:proofErr w:type="spellStart"/>
      <w:r>
        <w:rPr>
          <w:sz w:val="28"/>
          <w:szCs w:val="28"/>
          <w:lang w:val="ru-RU"/>
        </w:rPr>
        <w:t>зустрічають</w:t>
      </w:r>
      <w:r w:rsidRPr="00020EC1">
        <w:rPr>
          <w:sz w:val="28"/>
          <w:szCs w:val="28"/>
          <w:lang w:val="ru-RU"/>
        </w:rPr>
        <w:t>ся</w:t>
      </w:r>
      <w:proofErr w:type="spellEnd"/>
      <w:r w:rsidRPr="00020EC1">
        <w:rPr>
          <w:sz w:val="28"/>
          <w:szCs w:val="28"/>
          <w:lang w:val="ru-RU"/>
        </w:rPr>
        <w:t xml:space="preserve"> і в </w:t>
      </w:r>
      <w:proofErr w:type="spellStart"/>
      <w:r w:rsidRPr="00020EC1">
        <w:rPr>
          <w:sz w:val="28"/>
          <w:szCs w:val="28"/>
          <w:lang w:val="ru-RU"/>
        </w:rPr>
        <w:t>інших</w:t>
      </w:r>
      <w:proofErr w:type="spellEnd"/>
      <w:r w:rsidRPr="00020EC1">
        <w:rPr>
          <w:sz w:val="28"/>
          <w:szCs w:val="28"/>
          <w:lang w:val="ru-RU"/>
        </w:rPr>
        <w:t xml:space="preserve"> </w:t>
      </w:r>
      <w:proofErr w:type="spellStart"/>
      <w:r w:rsidRPr="00020EC1">
        <w:rPr>
          <w:sz w:val="28"/>
          <w:szCs w:val="28"/>
          <w:lang w:val="ru-RU"/>
        </w:rPr>
        <w:t>класах</w:t>
      </w:r>
      <w:proofErr w:type="spellEnd"/>
      <w:r w:rsidRPr="00020EC1">
        <w:rPr>
          <w:sz w:val="28"/>
          <w:szCs w:val="28"/>
          <w:lang w:val="ru-RU"/>
        </w:rPr>
        <w:t xml:space="preserve"> </w:t>
      </w:r>
      <w:proofErr w:type="spellStart"/>
      <w:r w:rsidRPr="00020EC1">
        <w:rPr>
          <w:sz w:val="28"/>
          <w:szCs w:val="28"/>
          <w:lang w:val="ru-RU"/>
        </w:rPr>
        <w:t>хімічних</w:t>
      </w:r>
      <w:proofErr w:type="spellEnd"/>
      <w:r w:rsidRPr="00020EC1">
        <w:rPr>
          <w:sz w:val="28"/>
          <w:szCs w:val="28"/>
          <w:lang w:val="ru-RU"/>
        </w:rPr>
        <w:t xml:space="preserve"> </w:t>
      </w:r>
      <w:proofErr w:type="spellStart"/>
      <w:r w:rsidRPr="00020EC1">
        <w:rPr>
          <w:sz w:val="28"/>
          <w:szCs w:val="28"/>
          <w:lang w:val="ru-RU"/>
        </w:rPr>
        <w:t>с</w:t>
      </w:r>
      <w:r>
        <w:rPr>
          <w:sz w:val="28"/>
          <w:szCs w:val="28"/>
          <w:lang w:val="ru-RU"/>
        </w:rPr>
        <w:t>полук</w:t>
      </w:r>
      <w:proofErr w:type="spellEnd"/>
      <w:r>
        <w:rPr>
          <w:sz w:val="28"/>
          <w:szCs w:val="28"/>
          <w:lang w:val="ru-RU"/>
        </w:rPr>
        <w:t xml:space="preserve">. </w:t>
      </w:r>
      <w:proofErr w:type="spellStart"/>
      <w:r>
        <w:rPr>
          <w:sz w:val="28"/>
          <w:szCs w:val="28"/>
          <w:lang w:val="ru-RU"/>
        </w:rPr>
        <w:t>Відомі</w:t>
      </w:r>
      <w:proofErr w:type="spellEnd"/>
      <w:r>
        <w:rPr>
          <w:sz w:val="28"/>
          <w:szCs w:val="28"/>
          <w:lang w:val="ru-RU"/>
        </w:rPr>
        <w:t xml:space="preserve"> </w:t>
      </w:r>
      <w:proofErr w:type="spellStart"/>
      <w:r>
        <w:rPr>
          <w:sz w:val="28"/>
          <w:szCs w:val="28"/>
          <w:lang w:val="ru-RU"/>
        </w:rPr>
        <w:t>фенольні</w:t>
      </w:r>
      <w:proofErr w:type="spellEnd"/>
      <w:r>
        <w:rPr>
          <w:sz w:val="28"/>
          <w:szCs w:val="28"/>
          <w:lang w:val="ru-RU"/>
        </w:rPr>
        <w:t xml:space="preserve"> </w:t>
      </w:r>
      <w:proofErr w:type="spellStart"/>
      <w:r>
        <w:rPr>
          <w:sz w:val="28"/>
          <w:szCs w:val="28"/>
          <w:lang w:val="ru-RU"/>
        </w:rPr>
        <w:t>алкалої</w:t>
      </w:r>
      <w:r w:rsidRPr="00020EC1">
        <w:rPr>
          <w:sz w:val="28"/>
          <w:szCs w:val="28"/>
          <w:lang w:val="ru-RU"/>
        </w:rPr>
        <w:t>ди</w:t>
      </w:r>
      <w:proofErr w:type="spellEnd"/>
      <w:r w:rsidRPr="00020EC1">
        <w:rPr>
          <w:sz w:val="28"/>
          <w:szCs w:val="28"/>
          <w:lang w:val="ru-RU"/>
        </w:rPr>
        <w:t xml:space="preserve"> (</w:t>
      </w:r>
      <w:proofErr w:type="spellStart"/>
      <w:r w:rsidRPr="00020EC1">
        <w:rPr>
          <w:sz w:val="28"/>
          <w:szCs w:val="28"/>
          <w:lang w:val="ru-RU"/>
        </w:rPr>
        <w:t>морфін</w:t>
      </w:r>
      <w:proofErr w:type="spellEnd"/>
      <w:r w:rsidRPr="00020EC1">
        <w:rPr>
          <w:sz w:val="28"/>
          <w:szCs w:val="28"/>
          <w:lang w:val="ru-RU"/>
        </w:rPr>
        <w:t xml:space="preserve">), </w:t>
      </w:r>
      <w:proofErr w:type="spellStart"/>
      <w:r w:rsidRPr="00020EC1">
        <w:rPr>
          <w:sz w:val="28"/>
          <w:szCs w:val="28"/>
          <w:lang w:val="ru-RU"/>
        </w:rPr>
        <w:t>фенольні</w:t>
      </w:r>
      <w:proofErr w:type="spellEnd"/>
      <w:r w:rsidRPr="00020EC1">
        <w:rPr>
          <w:sz w:val="28"/>
          <w:szCs w:val="28"/>
          <w:lang w:val="ru-RU"/>
        </w:rPr>
        <w:t xml:space="preserve"> </w:t>
      </w:r>
      <w:proofErr w:type="spellStart"/>
      <w:r w:rsidRPr="00020EC1">
        <w:rPr>
          <w:sz w:val="28"/>
          <w:szCs w:val="28"/>
          <w:lang w:val="ru-RU"/>
        </w:rPr>
        <w:t>стеро</w:t>
      </w:r>
      <w:r>
        <w:rPr>
          <w:sz w:val="28"/>
          <w:szCs w:val="28"/>
          <w:lang w:val="ru-RU"/>
        </w:rPr>
        <w:t>їди</w:t>
      </w:r>
      <w:proofErr w:type="spellEnd"/>
      <w:r>
        <w:rPr>
          <w:sz w:val="28"/>
          <w:szCs w:val="28"/>
          <w:lang w:val="ru-RU"/>
        </w:rPr>
        <w:t xml:space="preserve"> (</w:t>
      </w:r>
      <w:proofErr w:type="spellStart"/>
      <w:r>
        <w:rPr>
          <w:sz w:val="28"/>
          <w:szCs w:val="28"/>
          <w:lang w:val="ru-RU"/>
        </w:rPr>
        <w:t>естрадіол</w:t>
      </w:r>
      <w:proofErr w:type="spellEnd"/>
      <w:r>
        <w:rPr>
          <w:sz w:val="28"/>
          <w:szCs w:val="28"/>
          <w:lang w:val="ru-RU"/>
        </w:rPr>
        <w:t xml:space="preserve">), </w:t>
      </w:r>
      <w:proofErr w:type="spellStart"/>
      <w:r>
        <w:rPr>
          <w:sz w:val="28"/>
          <w:szCs w:val="28"/>
          <w:lang w:val="ru-RU"/>
        </w:rPr>
        <w:t>протоалкалоїди</w:t>
      </w:r>
      <w:proofErr w:type="spellEnd"/>
      <w:r>
        <w:rPr>
          <w:sz w:val="28"/>
          <w:szCs w:val="28"/>
          <w:lang w:val="ru-RU"/>
        </w:rPr>
        <w:t xml:space="preserve"> </w:t>
      </w:r>
      <w:r w:rsidRPr="00020EC1">
        <w:rPr>
          <w:sz w:val="28"/>
          <w:szCs w:val="28"/>
          <w:lang w:val="ru-RU"/>
        </w:rPr>
        <w:t>(</w:t>
      </w:r>
      <w:proofErr w:type="spellStart"/>
      <w:r w:rsidRPr="00020EC1">
        <w:rPr>
          <w:sz w:val="28"/>
          <w:szCs w:val="28"/>
          <w:lang w:val="ru-RU"/>
        </w:rPr>
        <w:t>капсаіциноїди</w:t>
      </w:r>
      <w:proofErr w:type="spellEnd"/>
      <w:r w:rsidRPr="00020EC1">
        <w:rPr>
          <w:sz w:val="28"/>
          <w:szCs w:val="28"/>
          <w:lang w:val="ru-RU"/>
        </w:rPr>
        <w:t xml:space="preserve">) та </w:t>
      </w:r>
      <w:proofErr w:type="spellStart"/>
      <w:r w:rsidRPr="00020EC1">
        <w:rPr>
          <w:sz w:val="28"/>
          <w:szCs w:val="28"/>
          <w:lang w:val="ru-RU"/>
        </w:rPr>
        <w:t>інші</w:t>
      </w:r>
      <w:proofErr w:type="spellEnd"/>
      <w:r w:rsidRPr="00020EC1">
        <w:rPr>
          <w:sz w:val="28"/>
          <w:szCs w:val="28"/>
          <w:lang w:val="ru-RU"/>
        </w:rPr>
        <w:t xml:space="preserve">, </w:t>
      </w:r>
      <w:proofErr w:type="spellStart"/>
      <w:r w:rsidRPr="00020EC1">
        <w:rPr>
          <w:sz w:val="28"/>
          <w:szCs w:val="28"/>
          <w:lang w:val="ru-RU"/>
        </w:rPr>
        <w:t>які</w:t>
      </w:r>
      <w:proofErr w:type="spellEnd"/>
      <w:r w:rsidRPr="00020EC1">
        <w:rPr>
          <w:sz w:val="28"/>
          <w:szCs w:val="28"/>
          <w:lang w:val="ru-RU"/>
        </w:rPr>
        <w:t xml:space="preserve"> </w:t>
      </w:r>
      <w:proofErr w:type="spellStart"/>
      <w:r w:rsidRPr="00020EC1">
        <w:rPr>
          <w:sz w:val="28"/>
          <w:szCs w:val="28"/>
          <w:lang w:val="ru-RU"/>
        </w:rPr>
        <w:t>будуть</w:t>
      </w:r>
      <w:proofErr w:type="spellEnd"/>
      <w:r w:rsidRPr="00020EC1">
        <w:rPr>
          <w:sz w:val="28"/>
          <w:szCs w:val="28"/>
          <w:lang w:val="ru-RU"/>
        </w:rPr>
        <w:t xml:space="preserve"> </w:t>
      </w:r>
      <w:proofErr w:type="spellStart"/>
      <w:r w:rsidRPr="00020EC1">
        <w:rPr>
          <w:sz w:val="28"/>
          <w:szCs w:val="28"/>
          <w:lang w:val="ru-RU"/>
        </w:rPr>
        <w:t>ро</w:t>
      </w:r>
      <w:r>
        <w:rPr>
          <w:sz w:val="28"/>
          <w:szCs w:val="28"/>
          <w:lang w:val="ru-RU"/>
        </w:rPr>
        <w:t>зглянуті</w:t>
      </w:r>
      <w:proofErr w:type="spellEnd"/>
      <w:r>
        <w:rPr>
          <w:sz w:val="28"/>
          <w:szCs w:val="28"/>
          <w:lang w:val="ru-RU"/>
        </w:rPr>
        <w:t xml:space="preserve"> у </w:t>
      </w:r>
      <w:proofErr w:type="spellStart"/>
      <w:r>
        <w:rPr>
          <w:sz w:val="28"/>
          <w:szCs w:val="28"/>
          <w:lang w:val="ru-RU"/>
        </w:rPr>
        <w:t>відповідних</w:t>
      </w:r>
      <w:proofErr w:type="spellEnd"/>
      <w:r>
        <w:rPr>
          <w:sz w:val="28"/>
          <w:szCs w:val="28"/>
          <w:lang w:val="ru-RU"/>
        </w:rPr>
        <w:t xml:space="preserve"> </w:t>
      </w:r>
      <w:proofErr w:type="spellStart"/>
      <w:r>
        <w:rPr>
          <w:sz w:val="28"/>
          <w:szCs w:val="28"/>
          <w:lang w:val="ru-RU"/>
        </w:rPr>
        <w:t>розділах</w:t>
      </w:r>
      <w:proofErr w:type="spellEnd"/>
      <w:r>
        <w:rPr>
          <w:sz w:val="28"/>
          <w:szCs w:val="28"/>
          <w:lang w:val="ru-RU"/>
        </w:rPr>
        <w:t xml:space="preserve">. </w:t>
      </w:r>
      <w:proofErr w:type="spellStart"/>
      <w:r w:rsidRPr="00020EC1">
        <w:rPr>
          <w:sz w:val="28"/>
          <w:szCs w:val="28"/>
          <w:lang w:val="ru-RU"/>
        </w:rPr>
        <w:t>Біогенез</w:t>
      </w:r>
      <w:proofErr w:type="spellEnd"/>
      <w:r w:rsidRPr="00020EC1">
        <w:rPr>
          <w:sz w:val="28"/>
          <w:szCs w:val="28"/>
          <w:lang w:val="ru-RU"/>
        </w:rPr>
        <w:t xml:space="preserve"> </w:t>
      </w:r>
      <w:proofErr w:type="spellStart"/>
      <w:r w:rsidRPr="00020EC1">
        <w:rPr>
          <w:sz w:val="28"/>
          <w:szCs w:val="28"/>
          <w:lang w:val="ru-RU"/>
        </w:rPr>
        <w:t>фенольних</w:t>
      </w:r>
      <w:proofErr w:type="spellEnd"/>
      <w:r w:rsidRPr="00020EC1">
        <w:rPr>
          <w:sz w:val="28"/>
          <w:szCs w:val="28"/>
          <w:lang w:val="ru-RU"/>
        </w:rPr>
        <w:t xml:space="preserve"> </w:t>
      </w:r>
      <w:proofErr w:type="spellStart"/>
      <w:r w:rsidRPr="00020EC1">
        <w:rPr>
          <w:sz w:val="28"/>
          <w:szCs w:val="28"/>
          <w:lang w:val="ru-RU"/>
        </w:rPr>
        <w:t>сполук</w:t>
      </w:r>
      <w:proofErr w:type="spellEnd"/>
      <w:r w:rsidRPr="00020EC1">
        <w:rPr>
          <w:sz w:val="28"/>
          <w:szCs w:val="28"/>
          <w:lang w:val="ru-RU"/>
        </w:rPr>
        <w:t xml:space="preserve"> </w:t>
      </w:r>
      <w:r>
        <w:rPr>
          <w:sz w:val="28"/>
          <w:szCs w:val="28"/>
          <w:lang w:val="ru-RU"/>
        </w:rPr>
        <w:t xml:space="preserve">доведений за </w:t>
      </w:r>
      <w:proofErr w:type="spellStart"/>
      <w:r>
        <w:rPr>
          <w:sz w:val="28"/>
          <w:szCs w:val="28"/>
          <w:lang w:val="ru-RU"/>
        </w:rPr>
        <w:t>допомогою</w:t>
      </w:r>
      <w:proofErr w:type="spellEnd"/>
      <w:r>
        <w:rPr>
          <w:sz w:val="28"/>
          <w:szCs w:val="28"/>
          <w:lang w:val="ru-RU"/>
        </w:rPr>
        <w:t xml:space="preserve"> </w:t>
      </w:r>
      <w:proofErr w:type="spellStart"/>
      <w:r>
        <w:rPr>
          <w:sz w:val="28"/>
          <w:szCs w:val="28"/>
          <w:lang w:val="ru-RU"/>
        </w:rPr>
        <w:t>радіоак</w:t>
      </w:r>
      <w:r w:rsidRPr="00020EC1">
        <w:rPr>
          <w:sz w:val="28"/>
          <w:szCs w:val="28"/>
          <w:lang w:val="ru-RU"/>
        </w:rPr>
        <w:t>тивних</w:t>
      </w:r>
      <w:proofErr w:type="spellEnd"/>
      <w:r w:rsidRPr="00020EC1">
        <w:rPr>
          <w:sz w:val="28"/>
          <w:szCs w:val="28"/>
          <w:lang w:val="ru-RU"/>
        </w:rPr>
        <w:t xml:space="preserve"> </w:t>
      </w:r>
      <w:proofErr w:type="spellStart"/>
      <w:r w:rsidRPr="00020EC1">
        <w:rPr>
          <w:sz w:val="28"/>
          <w:szCs w:val="28"/>
          <w:lang w:val="ru-RU"/>
        </w:rPr>
        <w:t>ізотопів</w:t>
      </w:r>
      <w:proofErr w:type="spellEnd"/>
      <w:r w:rsidRPr="00020EC1">
        <w:rPr>
          <w:sz w:val="28"/>
          <w:szCs w:val="28"/>
          <w:lang w:val="ru-RU"/>
        </w:rPr>
        <w:t xml:space="preserve"> (С14). </w:t>
      </w:r>
      <w:proofErr w:type="spellStart"/>
      <w:r w:rsidRPr="00020EC1">
        <w:rPr>
          <w:sz w:val="28"/>
          <w:szCs w:val="28"/>
          <w:lang w:val="ru-RU"/>
        </w:rPr>
        <w:t>Встано</w:t>
      </w:r>
      <w:r>
        <w:rPr>
          <w:sz w:val="28"/>
          <w:szCs w:val="28"/>
          <w:lang w:val="ru-RU"/>
        </w:rPr>
        <w:t>влено</w:t>
      </w:r>
      <w:proofErr w:type="spellEnd"/>
      <w:r>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фенольні</w:t>
      </w:r>
      <w:proofErr w:type="spellEnd"/>
      <w:r>
        <w:rPr>
          <w:sz w:val="28"/>
          <w:szCs w:val="28"/>
          <w:lang w:val="ru-RU"/>
        </w:rPr>
        <w:t xml:space="preserve"> </w:t>
      </w:r>
      <w:proofErr w:type="spellStart"/>
      <w:r>
        <w:rPr>
          <w:sz w:val="28"/>
          <w:szCs w:val="28"/>
          <w:lang w:val="ru-RU"/>
        </w:rPr>
        <w:t>сполуки</w:t>
      </w:r>
      <w:proofErr w:type="spellEnd"/>
      <w:r>
        <w:rPr>
          <w:sz w:val="28"/>
          <w:szCs w:val="28"/>
          <w:lang w:val="ru-RU"/>
        </w:rPr>
        <w:t xml:space="preserve"> </w:t>
      </w:r>
      <w:r w:rsidRPr="00F34A07">
        <w:rPr>
          <w:sz w:val="28"/>
          <w:szCs w:val="28"/>
        </w:rPr>
        <w:t xml:space="preserve">– </w:t>
      </w:r>
      <w:proofErr w:type="spellStart"/>
      <w:r>
        <w:rPr>
          <w:sz w:val="28"/>
          <w:szCs w:val="28"/>
          <w:lang w:val="ru-RU"/>
        </w:rPr>
        <w:t>це</w:t>
      </w:r>
      <w:proofErr w:type="spellEnd"/>
      <w:r>
        <w:rPr>
          <w:sz w:val="28"/>
          <w:szCs w:val="28"/>
          <w:lang w:val="ru-RU"/>
        </w:rPr>
        <w:t xml:space="preserve"> </w:t>
      </w:r>
      <w:proofErr w:type="spellStart"/>
      <w:r w:rsidRPr="00020EC1">
        <w:rPr>
          <w:sz w:val="28"/>
          <w:szCs w:val="28"/>
          <w:lang w:val="ru-RU"/>
        </w:rPr>
        <w:t>активні</w:t>
      </w:r>
      <w:proofErr w:type="spellEnd"/>
      <w:r w:rsidRPr="00020EC1">
        <w:rPr>
          <w:sz w:val="28"/>
          <w:szCs w:val="28"/>
          <w:lang w:val="ru-RU"/>
        </w:rPr>
        <w:t xml:space="preserve"> </w:t>
      </w:r>
      <w:proofErr w:type="spellStart"/>
      <w:r w:rsidRPr="00020EC1">
        <w:rPr>
          <w:sz w:val="28"/>
          <w:szCs w:val="28"/>
          <w:lang w:val="ru-RU"/>
        </w:rPr>
        <w:t>метаболіти</w:t>
      </w:r>
      <w:proofErr w:type="spellEnd"/>
      <w:r w:rsidRPr="00020EC1">
        <w:rPr>
          <w:sz w:val="28"/>
          <w:szCs w:val="28"/>
          <w:lang w:val="ru-RU"/>
        </w:rPr>
        <w:t xml:space="preserve">, а не </w:t>
      </w:r>
      <w:proofErr w:type="spellStart"/>
      <w:r w:rsidRPr="00020EC1">
        <w:rPr>
          <w:sz w:val="28"/>
          <w:szCs w:val="28"/>
          <w:lang w:val="ru-RU"/>
        </w:rPr>
        <w:t>кінцеві</w:t>
      </w:r>
      <w:proofErr w:type="spellEnd"/>
      <w:r>
        <w:rPr>
          <w:sz w:val="28"/>
          <w:szCs w:val="28"/>
          <w:lang w:val="ru-RU"/>
        </w:rPr>
        <w:t xml:space="preserve"> </w:t>
      </w:r>
      <w:proofErr w:type="spellStart"/>
      <w:r>
        <w:rPr>
          <w:sz w:val="28"/>
          <w:szCs w:val="28"/>
          <w:lang w:val="ru-RU"/>
        </w:rPr>
        <w:t>продукти</w:t>
      </w:r>
      <w:proofErr w:type="spellEnd"/>
      <w:r>
        <w:rPr>
          <w:sz w:val="28"/>
          <w:szCs w:val="28"/>
          <w:lang w:val="ru-RU"/>
        </w:rPr>
        <w:t xml:space="preserve"> </w:t>
      </w:r>
      <w:proofErr w:type="spellStart"/>
      <w:r>
        <w:rPr>
          <w:sz w:val="28"/>
          <w:szCs w:val="28"/>
          <w:lang w:val="ru-RU"/>
        </w:rPr>
        <w:t>клітинного</w:t>
      </w:r>
      <w:proofErr w:type="spellEnd"/>
      <w:r>
        <w:rPr>
          <w:sz w:val="28"/>
          <w:szCs w:val="28"/>
          <w:lang w:val="ru-RU"/>
        </w:rPr>
        <w:t xml:space="preserve"> </w:t>
      </w:r>
      <w:proofErr w:type="spellStart"/>
      <w:r>
        <w:rPr>
          <w:sz w:val="28"/>
          <w:szCs w:val="28"/>
          <w:lang w:val="ru-RU"/>
        </w:rPr>
        <w:t>обміну</w:t>
      </w:r>
      <w:proofErr w:type="spellEnd"/>
      <w:r>
        <w:rPr>
          <w:sz w:val="28"/>
          <w:szCs w:val="28"/>
          <w:lang w:val="ru-RU"/>
        </w:rPr>
        <w:t xml:space="preserve">, як </w:t>
      </w:r>
      <w:proofErr w:type="spellStart"/>
      <w:r w:rsidRPr="00020EC1">
        <w:rPr>
          <w:sz w:val="28"/>
          <w:szCs w:val="28"/>
          <w:lang w:val="ru-RU"/>
        </w:rPr>
        <w:t>вважалося</w:t>
      </w:r>
      <w:proofErr w:type="spellEnd"/>
      <w:r w:rsidRPr="00020EC1">
        <w:rPr>
          <w:sz w:val="28"/>
          <w:szCs w:val="28"/>
          <w:lang w:val="ru-RU"/>
        </w:rPr>
        <w:t xml:space="preserve"> </w:t>
      </w:r>
      <w:proofErr w:type="spellStart"/>
      <w:r w:rsidRPr="00020EC1">
        <w:rPr>
          <w:sz w:val="28"/>
          <w:szCs w:val="28"/>
          <w:lang w:val="ru-RU"/>
        </w:rPr>
        <w:t>раніше</w:t>
      </w:r>
      <w:proofErr w:type="spellEnd"/>
      <w:r w:rsidRPr="00020EC1">
        <w:rPr>
          <w:sz w:val="28"/>
          <w:szCs w:val="28"/>
          <w:lang w:val="ru-RU"/>
        </w:rPr>
        <w:t xml:space="preserve">. </w:t>
      </w:r>
      <w:proofErr w:type="spellStart"/>
      <w:r w:rsidRPr="00020EC1">
        <w:rPr>
          <w:sz w:val="28"/>
          <w:szCs w:val="28"/>
          <w:lang w:val="ru-RU"/>
        </w:rPr>
        <w:t>Ці</w:t>
      </w:r>
      <w:proofErr w:type="spellEnd"/>
      <w:r w:rsidRPr="00020EC1">
        <w:rPr>
          <w:sz w:val="28"/>
          <w:szCs w:val="28"/>
          <w:lang w:val="ru-RU"/>
        </w:rPr>
        <w:t xml:space="preserve"> </w:t>
      </w:r>
      <w:proofErr w:type="spellStart"/>
      <w:r w:rsidRPr="00020EC1">
        <w:rPr>
          <w:sz w:val="28"/>
          <w:szCs w:val="28"/>
          <w:lang w:val="ru-RU"/>
        </w:rPr>
        <w:t>дані</w:t>
      </w:r>
      <w:proofErr w:type="spellEnd"/>
      <w:r w:rsidRPr="00020EC1">
        <w:rPr>
          <w:sz w:val="28"/>
          <w:szCs w:val="28"/>
          <w:lang w:val="ru-RU"/>
        </w:rPr>
        <w:t xml:space="preserve"> </w:t>
      </w:r>
      <w:proofErr w:type="spellStart"/>
      <w:r w:rsidRPr="00020EC1">
        <w:rPr>
          <w:sz w:val="28"/>
          <w:szCs w:val="28"/>
          <w:lang w:val="ru-RU"/>
        </w:rPr>
        <w:t>свідчать</w:t>
      </w:r>
      <w:proofErr w:type="spellEnd"/>
      <w:r w:rsidRPr="00020EC1">
        <w:rPr>
          <w:sz w:val="28"/>
          <w:szCs w:val="28"/>
          <w:lang w:val="ru-RU"/>
        </w:rPr>
        <w:t xml:space="preserve"> про </w:t>
      </w:r>
      <w:proofErr w:type="spellStart"/>
      <w:r w:rsidRPr="00020EC1">
        <w:rPr>
          <w:sz w:val="28"/>
          <w:szCs w:val="28"/>
          <w:lang w:val="ru-RU"/>
        </w:rPr>
        <w:t>в</w:t>
      </w:r>
      <w:r>
        <w:rPr>
          <w:sz w:val="28"/>
          <w:szCs w:val="28"/>
          <w:lang w:val="ru-RU"/>
        </w:rPr>
        <w:t>ажливу</w:t>
      </w:r>
      <w:proofErr w:type="spellEnd"/>
      <w:r>
        <w:rPr>
          <w:sz w:val="28"/>
          <w:szCs w:val="28"/>
          <w:lang w:val="ru-RU"/>
        </w:rPr>
        <w:t xml:space="preserve"> </w:t>
      </w:r>
      <w:proofErr w:type="spellStart"/>
      <w:r>
        <w:rPr>
          <w:sz w:val="28"/>
          <w:szCs w:val="28"/>
          <w:lang w:val="ru-RU"/>
        </w:rPr>
        <w:t>біологічну</w:t>
      </w:r>
      <w:proofErr w:type="spellEnd"/>
      <w:r>
        <w:rPr>
          <w:sz w:val="28"/>
          <w:szCs w:val="28"/>
          <w:lang w:val="ru-RU"/>
        </w:rPr>
        <w:t xml:space="preserve"> роль </w:t>
      </w:r>
      <w:proofErr w:type="spellStart"/>
      <w:r w:rsidRPr="00020EC1">
        <w:rPr>
          <w:sz w:val="28"/>
          <w:szCs w:val="28"/>
          <w:lang w:val="ru-RU"/>
        </w:rPr>
        <w:t>фенольних</w:t>
      </w:r>
      <w:proofErr w:type="spellEnd"/>
      <w:r w:rsidRPr="00020EC1">
        <w:rPr>
          <w:sz w:val="28"/>
          <w:szCs w:val="28"/>
          <w:lang w:val="ru-RU"/>
        </w:rPr>
        <w:t xml:space="preserve"> </w:t>
      </w:r>
      <w:proofErr w:type="spellStart"/>
      <w:r w:rsidRPr="00020EC1">
        <w:rPr>
          <w:sz w:val="28"/>
          <w:szCs w:val="28"/>
          <w:lang w:val="ru-RU"/>
        </w:rPr>
        <w:t>сполук</w:t>
      </w:r>
      <w:proofErr w:type="spellEnd"/>
      <w:r w:rsidRPr="00020EC1">
        <w:rPr>
          <w:sz w:val="28"/>
          <w:szCs w:val="28"/>
          <w:lang w:val="ru-RU"/>
        </w:rPr>
        <w:t xml:space="preserve">. Вони </w:t>
      </w:r>
      <w:proofErr w:type="spellStart"/>
      <w:r w:rsidRPr="00020EC1">
        <w:rPr>
          <w:sz w:val="28"/>
          <w:szCs w:val="28"/>
          <w:lang w:val="ru-RU"/>
        </w:rPr>
        <w:t>зустрічаю</w:t>
      </w:r>
      <w:r>
        <w:rPr>
          <w:sz w:val="28"/>
          <w:szCs w:val="28"/>
          <w:lang w:val="ru-RU"/>
        </w:rPr>
        <w:t>ться</w:t>
      </w:r>
      <w:proofErr w:type="spellEnd"/>
      <w:r>
        <w:rPr>
          <w:sz w:val="28"/>
          <w:szCs w:val="28"/>
          <w:lang w:val="ru-RU"/>
        </w:rPr>
        <w:t xml:space="preserve"> в </w:t>
      </w:r>
      <w:proofErr w:type="spellStart"/>
      <w:r>
        <w:rPr>
          <w:sz w:val="28"/>
          <w:szCs w:val="28"/>
          <w:lang w:val="ru-RU"/>
        </w:rPr>
        <w:t>усіх</w:t>
      </w:r>
      <w:proofErr w:type="spellEnd"/>
      <w:r>
        <w:rPr>
          <w:sz w:val="28"/>
          <w:szCs w:val="28"/>
          <w:lang w:val="ru-RU"/>
        </w:rPr>
        <w:t xml:space="preserve"> органах </w:t>
      </w:r>
      <w:proofErr w:type="spellStart"/>
      <w:r>
        <w:rPr>
          <w:sz w:val="28"/>
          <w:szCs w:val="28"/>
          <w:lang w:val="ru-RU"/>
        </w:rPr>
        <w:t>рослин</w:t>
      </w:r>
      <w:proofErr w:type="spellEnd"/>
      <w:r>
        <w:rPr>
          <w:sz w:val="28"/>
          <w:szCs w:val="28"/>
          <w:lang w:val="ru-RU"/>
        </w:rPr>
        <w:t xml:space="preserve">, </w:t>
      </w:r>
      <w:proofErr w:type="spellStart"/>
      <w:r>
        <w:rPr>
          <w:sz w:val="28"/>
          <w:szCs w:val="28"/>
          <w:lang w:val="ru-RU"/>
        </w:rPr>
        <w:t>але</w:t>
      </w:r>
      <w:proofErr w:type="spellEnd"/>
      <w:r>
        <w:rPr>
          <w:sz w:val="28"/>
          <w:szCs w:val="28"/>
          <w:lang w:val="ru-RU"/>
        </w:rPr>
        <w:t xml:space="preserve"> </w:t>
      </w:r>
      <w:proofErr w:type="spellStart"/>
      <w:r w:rsidRPr="00020EC1">
        <w:rPr>
          <w:sz w:val="28"/>
          <w:szCs w:val="28"/>
          <w:lang w:val="ru-RU"/>
        </w:rPr>
        <w:t>більше</w:t>
      </w:r>
      <w:proofErr w:type="spellEnd"/>
      <w:r w:rsidRPr="00020EC1">
        <w:rPr>
          <w:sz w:val="28"/>
          <w:szCs w:val="28"/>
          <w:lang w:val="ru-RU"/>
        </w:rPr>
        <w:t xml:space="preserve"> </w:t>
      </w:r>
      <w:proofErr w:type="spellStart"/>
      <w:r w:rsidRPr="00020EC1">
        <w:rPr>
          <w:sz w:val="28"/>
          <w:szCs w:val="28"/>
          <w:lang w:val="ru-RU"/>
        </w:rPr>
        <w:t>їх</w:t>
      </w:r>
      <w:proofErr w:type="spellEnd"/>
      <w:r w:rsidRPr="00020EC1">
        <w:rPr>
          <w:sz w:val="28"/>
          <w:szCs w:val="28"/>
          <w:lang w:val="ru-RU"/>
        </w:rPr>
        <w:t xml:space="preserve"> </w:t>
      </w:r>
      <w:proofErr w:type="spellStart"/>
      <w:r w:rsidRPr="00020EC1">
        <w:rPr>
          <w:sz w:val="28"/>
          <w:szCs w:val="28"/>
          <w:lang w:val="ru-RU"/>
        </w:rPr>
        <w:t>міститься</w:t>
      </w:r>
      <w:proofErr w:type="spellEnd"/>
      <w:r w:rsidRPr="00020EC1">
        <w:rPr>
          <w:sz w:val="28"/>
          <w:szCs w:val="28"/>
          <w:lang w:val="ru-RU"/>
        </w:rPr>
        <w:t xml:space="preserve"> в активно </w:t>
      </w:r>
      <w:proofErr w:type="spellStart"/>
      <w:r w:rsidRPr="00020EC1">
        <w:rPr>
          <w:sz w:val="28"/>
          <w:szCs w:val="28"/>
          <w:lang w:val="ru-RU"/>
        </w:rPr>
        <w:t>ф</w:t>
      </w:r>
      <w:r>
        <w:rPr>
          <w:sz w:val="28"/>
          <w:szCs w:val="28"/>
          <w:lang w:val="ru-RU"/>
        </w:rPr>
        <w:t>ункціонуючих</w:t>
      </w:r>
      <w:proofErr w:type="spellEnd"/>
      <w:r>
        <w:rPr>
          <w:sz w:val="28"/>
          <w:szCs w:val="28"/>
          <w:lang w:val="ru-RU"/>
        </w:rPr>
        <w:t xml:space="preserve"> органах </w:t>
      </w:r>
      <w:r w:rsidRPr="00F34A07">
        <w:rPr>
          <w:sz w:val="28"/>
          <w:szCs w:val="28"/>
        </w:rPr>
        <w:t xml:space="preserve">– </w:t>
      </w:r>
      <w:r>
        <w:rPr>
          <w:sz w:val="28"/>
          <w:szCs w:val="28"/>
          <w:lang w:val="ru-RU"/>
        </w:rPr>
        <w:t xml:space="preserve">листках, </w:t>
      </w:r>
      <w:proofErr w:type="spellStart"/>
      <w:r>
        <w:rPr>
          <w:sz w:val="28"/>
          <w:szCs w:val="28"/>
          <w:lang w:val="ru-RU"/>
        </w:rPr>
        <w:t>квітках</w:t>
      </w:r>
      <w:proofErr w:type="spellEnd"/>
      <w:r>
        <w:rPr>
          <w:sz w:val="28"/>
          <w:szCs w:val="28"/>
          <w:lang w:val="ru-RU"/>
        </w:rPr>
        <w:t xml:space="preserve">, </w:t>
      </w:r>
      <w:proofErr w:type="spellStart"/>
      <w:r>
        <w:rPr>
          <w:sz w:val="28"/>
          <w:szCs w:val="28"/>
          <w:lang w:val="ru-RU"/>
        </w:rPr>
        <w:t>нестиглих</w:t>
      </w:r>
      <w:proofErr w:type="spellEnd"/>
      <w:r>
        <w:rPr>
          <w:sz w:val="28"/>
          <w:szCs w:val="28"/>
          <w:lang w:val="ru-RU"/>
        </w:rPr>
        <w:t xml:space="preserve"> плодах. </w:t>
      </w:r>
      <w:r w:rsidRPr="00020EC1">
        <w:rPr>
          <w:sz w:val="28"/>
          <w:szCs w:val="28"/>
          <w:lang w:val="ru-RU"/>
        </w:rPr>
        <w:t xml:space="preserve">За </w:t>
      </w:r>
      <w:proofErr w:type="spellStart"/>
      <w:r w:rsidRPr="00020EC1">
        <w:rPr>
          <w:sz w:val="28"/>
          <w:szCs w:val="28"/>
          <w:lang w:val="ru-RU"/>
        </w:rPr>
        <w:t>хімічною</w:t>
      </w:r>
      <w:proofErr w:type="spellEnd"/>
      <w:r w:rsidRPr="00020EC1">
        <w:rPr>
          <w:sz w:val="28"/>
          <w:szCs w:val="28"/>
          <w:lang w:val="ru-RU"/>
        </w:rPr>
        <w:t xml:space="preserve"> структурою </w:t>
      </w:r>
      <w:proofErr w:type="spellStart"/>
      <w:r w:rsidRPr="00020EC1">
        <w:rPr>
          <w:sz w:val="28"/>
          <w:szCs w:val="28"/>
          <w:lang w:val="ru-RU"/>
        </w:rPr>
        <w:t>фено</w:t>
      </w:r>
      <w:r>
        <w:rPr>
          <w:sz w:val="28"/>
          <w:szCs w:val="28"/>
          <w:lang w:val="ru-RU"/>
        </w:rPr>
        <w:t>льні</w:t>
      </w:r>
      <w:proofErr w:type="spellEnd"/>
      <w:r>
        <w:rPr>
          <w:sz w:val="28"/>
          <w:szCs w:val="28"/>
          <w:lang w:val="ru-RU"/>
        </w:rPr>
        <w:t xml:space="preserve"> </w:t>
      </w:r>
      <w:proofErr w:type="spellStart"/>
      <w:r>
        <w:rPr>
          <w:sz w:val="28"/>
          <w:szCs w:val="28"/>
          <w:lang w:val="ru-RU"/>
        </w:rPr>
        <w:t>сполуки</w:t>
      </w:r>
      <w:proofErr w:type="spellEnd"/>
      <w:r>
        <w:rPr>
          <w:sz w:val="28"/>
          <w:szCs w:val="28"/>
          <w:lang w:val="ru-RU"/>
        </w:rPr>
        <w:t xml:space="preserve"> </w:t>
      </w:r>
      <w:proofErr w:type="spellStart"/>
      <w:r>
        <w:rPr>
          <w:sz w:val="28"/>
          <w:szCs w:val="28"/>
          <w:lang w:val="ru-RU"/>
        </w:rPr>
        <w:t>поділяють</w:t>
      </w:r>
      <w:proofErr w:type="spellEnd"/>
      <w:r>
        <w:rPr>
          <w:sz w:val="28"/>
          <w:szCs w:val="28"/>
          <w:lang w:val="ru-RU"/>
        </w:rPr>
        <w:t xml:space="preserve"> на </w:t>
      </w:r>
      <w:proofErr w:type="spellStart"/>
      <w:r>
        <w:rPr>
          <w:sz w:val="28"/>
          <w:szCs w:val="28"/>
          <w:lang w:val="ru-RU"/>
        </w:rPr>
        <w:t>чоти</w:t>
      </w:r>
      <w:r w:rsidRPr="00020EC1">
        <w:rPr>
          <w:sz w:val="28"/>
          <w:szCs w:val="28"/>
          <w:lang w:val="ru-RU"/>
        </w:rPr>
        <w:t>ри</w:t>
      </w:r>
      <w:proofErr w:type="spellEnd"/>
      <w:r w:rsidRPr="00020EC1">
        <w:rPr>
          <w:sz w:val="28"/>
          <w:szCs w:val="28"/>
          <w:lang w:val="ru-RU"/>
        </w:rPr>
        <w:t xml:space="preserve"> </w:t>
      </w:r>
      <w:proofErr w:type="spellStart"/>
      <w:r w:rsidRPr="00020EC1">
        <w:rPr>
          <w:sz w:val="28"/>
          <w:szCs w:val="28"/>
          <w:lang w:val="ru-RU"/>
        </w:rPr>
        <w:t>основні</w:t>
      </w:r>
      <w:proofErr w:type="spellEnd"/>
      <w:r w:rsidRPr="00020EC1">
        <w:rPr>
          <w:sz w:val="28"/>
          <w:szCs w:val="28"/>
          <w:lang w:val="ru-RU"/>
        </w:rPr>
        <w:t xml:space="preserve"> групи: з одним </w:t>
      </w:r>
      <w:proofErr w:type="spellStart"/>
      <w:r w:rsidRPr="00020EC1">
        <w:rPr>
          <w:sz w:val="28"/>
          <w:szCs w:val="28"/>
          <w:lang w:val="ru-RU"/>
        </w:rPr>
        <w:t>ар</w:t>
      </w:r>
      <w:r>
        <w:rPr>
          <w:sz w:val="28"/>
          <w:szCs w:val="28"/>
          <w:lang w:val="ru-RU"/>
        </w:rPr>
        <w:t>оматичним</w:t>
      </w:r>
      <w:proofErr w:type="spellEnd"/>
      <w:r>
        <w:rPr>
          <w:sz w:val="28"/>
          <w:szCs w:val="28"/>
          <w:lang w:val="ru-RU"/>
        </w:rPr>
        <w:t xml:space="preserve"> ядром, з </w:t>
      </w:r>
      <w:proofErr w:type="spellStart"/>
      <w:r>
        <w:rPr>
          <w:sz w:val="28"/>
          <w:szCs w:val="28"/>
          <w:lang w:val="ru-RU"/>
        </w:rPr>
        <w:t>двома</w:t>
      </w:r>
      <w:proofErr w:type="spellEnd"/>
      <w:r>
        <w:rPr>
          <w:sz w:val="28"/>
          <w:szCs w:val="28"/>
          <w:lang w:val="ru-RU"/>
        </w:rPr>
        <w:t xml:space="preserve"> </w:t>
      </w:r>
      <w:proofErr w:type="spellStart"/>
      <w:r>
        <w:rPr>
          <w:sz w:val="28"/>
          <w:szCs w:val="28"/>
          <w:lang w:val="ru-RU"/>
        </w:rPr>
        <w:t>арома</w:t>
      </w:r>
      <w:r w:rsidRPr="00020EC1">
        <w:rPr>
          <w:sz w:val="28"/>
          <w:szCs w:val="28"/>
          <w:lang w:val="ru-RU"/>
        </w:rPr>
        <w:t>тичними</w:t>
      </w:r>
      <w:proofErr w:type="spellEnd"/>
      <w:r w:rsidRPr="00020EC1">
        <w:rPr>
          <w:sz w:val="28"/>
          <w:szCs w:val="28"/>
          <w:lang w:val="ru-RU"/>
        </w:rPr>
        <w:t xml:space="preserve"> ядрами, з </w:t>
      </w:r>
      <w:proofErr w:type="spellStart"/>
      <w:r w:rsidRPr="00020EC1">
        <w:rPr>
          <w:sz w:val="28"/>
          <w:szCs w:val="28"/>
          <w:lang w:val="ru-RU"/>
        </w:rPr>
        <w:t>хіноновою</w:t>
      </w:r>
      <w:proofErr w:type="spellEnd"/>
      <w:r w:rsidRPr="00020EC1">
        <w:rPr>
          <w:sz w:val="28"/>
          <w:szCs w:val="28"/>
          <w:lang w:val="ru-RU"/>
        </w:rPr>
        <w:t xml:space="preserve"> структурою і </w:t>
      </w:r>
      <w:proofErr w:type="spellStart"/>
      <w:r w:rsidRPr="00020EC1">
        <w:rPr>
          <w:sz w:val="28"/>
          <w:szCs w:val="28"/>
          <w:lang w:val="ru-RU"/>
        </w:rPr>
        <w:t>полімерні</w:t>
      </w:r>
      <w:proofErr w:type="spellEnd"/>
      <w:r w:rsidRPr="00020EC1">
        <w:rPr>
          <w:sz w:val="28"/>
          <w:szCs w:val="28"/>
          <w:lang w:val="ru-RU"/>
        </w:rPr>
        <w:t>.</w:t>
      </w:r>
    </w:p>
    <w:p w14:paraId="6F05DFE6" w14:textId="77777777" w:rsidR="00D576E8" w:rsidRDefault="00D576E8" w:rsidP="00D576E8">
      <w:pPr>
        <w:autoSpaceDE w:val="0"/>
        <w:autoSpaceDN w:val="0"/>
        <w:adjustRightInd w:val="0"/>
        <w:ind w:firstLine="709"/>
        <w:jc w:val="both"/>
        <w:rPr>
          <w:sz w:val="28"/>
          <w:szCs w:val="28"/>
          <w:lang w:val="ru-RU"/>
        </w:rPr>
      </w:pPr>
      <w:proofErr w:type="spellStart"/>
      <w:r>
        <w:rPr>
          <w:sz w:val="28"/>
          <w:szCs w:val="28"/>
          <w:lang w:val="ru-RU"/>
        </w:rPr>
        <w:t>Прості</w:t>
      </w:r>
      <w:proofErr w:type="spellEnd"/>
      <w:r>
        <w:rPr>
          <w:sz w:val="28"/>
          <w:szCs w:val="28"/>
          <w:lang w:val="ru-RU"/>
        </w:rPr>
        <w:t xml:space="preserve"> </w:t>
      </w:r>
      <w:proofErr w:type="spellStart"/>
      <w:r>
        <w:rPr>
          <w:sz w:val="28"/>
          <w:szCs w:val="28"/>
          <w:lang w:val="ru-RU"/>
        </w:rPr>
        <w:t>феноли</w:t>
      </w:r>
      <w:proofErr w:type="spellEnd"/>
      <w:r>
        <w:rPr>
          <w:sz w:val="28"/>
          <w:szCs w:val="28"/>
          <w:lang w:val="ru-RU"/>
        </w:rPr>
        <w:t xml:space="preserve"> – </w:t>
      </w:r>
      <w:proofErr w:type="spellStart"/>
      <w:r w:rsidR="00020EC1" w:rsidRPr="00020EC1">
        <w:rPr>
          <w:sz w:val="28"/>
          <w:szCs w:val="28"/>
          <w:lang w:val="ru-RU"/>
        </w:rPr>
        <w:t>порівняно</w:t>
      </w:r>
      <w:proofErr w:type="spellEnd"/>
      <w:r w:rsidR="00020EC1" w:rsidRPr="00020EC1">
        <w:rPr>
          <w:sz w:val="28"/>
          <w:szCs w:val="28"/>
          <w:lang w:val="ru-RU"/>
        </w:rPr>
        <w:t xml:space="preserve"> </w:t>
      </w:r>
      <w:proofErr w:type="spellStart"/>
      <w:r w:rsidR="00020EC1" w:rsidRPr="00020EC1">
        <w:rPr>
          <w:sz w:val="28"/>
          <w:szCs w:val="28"/>
          <w:lang w:val="ru-RU"/>
        </w:rPr>
        <w:t>рідко</w:t>
      </w:r>
      <w:proofErr w:type="spellEnd"/>
      <w:r w:rsidR="00020EC1" w:rsidRPr="00020EC1">
        <w:rPr>
          <w:sz w:val="28"/>
          <w:szCs w:val="28"/>
          <w:lang w:val="ru-RU"/>
        </w:rPr>
        <w:t xml:space="preserve"> </w:t>
      </w:r>
      <w:proofErr w:type="spellStart"/>
      <w:r w:rsidR="00020EC1" w:rsidRPr="00020EC1">
        <w:rPr>
          <w:sz w:val="28"/>
          <w:szCs w:val="28"/>
          <w:lang w:val="ru-RU"/>
        </w:rPr>
        <w:t>з</w:t>
      </w:r>
      <w:r>
        <w:rPr>
          <w:sz w:val="28"/>
          <w:szCs w:val="28"/>
          <w:lang w:val="ru-RU"/>
        </w:rPr>
        <w:t>устрічаються</w:t>
      </w:r>
      <w:proofErr w:type="spellEnd"/>
      <w:r>
        <w:rPr>
          <w:sz w:val="28"/>
          <w:szCs w:val="28"/>
          <w:lang w:val="ru-RU"/>
        </w:rPr>
        <w:t xml:space="preserve"> в </w:t>
      </w:r>
      <w:proofErr w:type="spellStart"/>
      <w:r>
        <w:rPr>
          <w:sz w:val="28"/>
          <w:szCs w:val="28"/>
          <w:lang w:val="ru-RU"/>
        </w:rPr>
        <w:t>рослинах</w:t>
      </w:r>
      <w:proofErr w:type="spellEnd"/>
      <w:r>
        <w:rPr>
          <w:sz w:val="28"/>
          <w:szCs w:val="28"/>
          <w:lang w:val="ru-RU"/>
        </w:rPr>
        <w:t xml:space="preserve"> у </w:t>
      </w:r>
      <w:proofErr w:type="spellStart"/>
      <w:r>
        <w:rPr>
          <w:sz w:val="28"/>
          <w:szCs w:val="28"/>
          <w:lang w:val="ru-RU"/>
        </w:rPr>
        <w:t>віль</w:t>
      </w:r>
      <w:r w:rsidR="00020EC1" w:rsidRPr="00020EC1">
        <w:rPr>
          <w:sz w:val="28"/>
          <w:szCs w:val="28"/>
          <w:lang w:val="ru-RU"/>
        </w:rPr>
        <w:t>ному</w:t>
      </w:r>
      <w:proofErr w:type="spellEnd"/>
      <w:r w:rsidR="00020EC1" w:rsidRPr="00020EC1">
        <w:rPr>
          <w:sz w:val="28"/>
          <w:szCs w:val="28"/>
          <w:lang w:val="ru-RU"/>
        </w:rPr>
        <w:t xml:space="preserve"> </w:t>
      </w:r>
      <w:proofErr w:type="spellStart"/>
      <w:r w:rsidR="00020EC1" w:rsidRPr="00020EC1">
        <w:rPr>
          <w:sz w:val="28"/>
          <w:szCs w:val="28"/>
          <w:lang w:val="ru-RU"/>
        </w:rPr>
        <w:t>стані</w:t>
      </w:r>
      <w:proofErr w:type="spellEnd"/>
      <w:r w:rsidR="00020EC1" w:rsidRPr="00020EC1">
        <w:rPr>
          <w:sz w:val="28"/>
          <w:szCs w:val="28"/>
          <w:lang w:val="ru-RU"/>
        </w:rPr>
        <w:t xml:space="preserve">, </w:t>
      </w:r>
      <w:proofErr w:type="spellStart"/>
      <w:r w:rsidR="00020EC1" w:rsidRPr="00020EC1">
        <w:rPr>
          <w:sz w:val="28"/>
          <w:szCs w:val="28"/>
          <w:lang w:val="ru-RU"/>
        </w:rPr>
        <w:t>але</w:t>
      </w:r>
      <w:proofErr w:type="spellEnd"/>
      <w:r w:rsidR="00020EC1" w:rsidRPr="00020EC1">
        <w:rPr>
          <w:sz w:val="28"/>
          <w:szCs w:val="28"/>
          <w:lang w:val="ru-RU"/>
        </w:rPr>
        <w:t xml:space="preserve"> </w:t>
      </w:r>
      <w:proofErr w:type="spellStart"/>
      <w:r w:rsidR="00020EC1" w:rsidRPr="00020EC1">
        <w:rPr>
          <w:sz w:val="28"/>
          <w:szCs w:val="28"/>
          <w:lang w:val="ru-RU"/>
        </w:rPr>
        <w:t>багато</w:t>
      </w:r>
      <w:proofErr w:type="spellEnd"/>
      <w:r w:rsidR="00020EC1" w:rsidRPr="00020EC1">
        <w:rPr>
          <w:sz w:val="28"/>
          <w:szCs w:val="28"/>
          <w:lang w:val="ru-RU"/>
        </w:rPr>
        <w:t xml:space="preserve"> </w:t>
      </w:r>
      <w:proofErr w:type="spellStart"/>
      <w:r w:rsidR="00020EC1" w:rsidRPr="00020EC1">
        <w:rPr>
          <w:sz w:val="28"/>
          <w:szCs w:val="28"/>
          <w:lang w:val="ru-RU"/>
        </w:rPr>
        <w:t>їхніх</w:t>
      </w:r>
      <w:proofErr w:type="spellEnd"/>
      <w:r w:rsidR="00020EC1" w:rsidRPr="00020EC1">
        <w:rPr>
          <w:sz w:val="28"/>
          <w:szCs w:val="28"/>
          <w:lang w:val="ru-RU"/>
        </w:rPr>
        <w:t xml:space="preserve"> </w:t>
      </w:r>
      <w:proofErr w:type="spellStart"/>
      <w:r w:rsidR="00020EC1" w:rsidRPr="00020EC1">
        <w:rPr>
          <w:sz w:val="28"/>
          <w:szCs w:val="28"/>
          <w:lang w:val="ru-RU"/>
        </w:rPr>
        <w:t>похі</w:t>
      </w:r>
      <w:r>
        <w:rPr>
          <w:sz w:val="28"/>
          <w:szCs w:val="28"/>
          <w:lang w:val="ru-RU"/>
        </w:rPr>
        <w:t>дних</w:t>
      </w:r>
      <w:proofErr w:type="spellEnd"/>
      <w:r>
        <w:rPr>
          <w:sz w:val="28"/>
          <w:szCs w:val="28"/>
          <w:lang w:val="ru-RU"/>
        </w:rPr>
        <w:t xml:space="preserve"> </w:t>
      </w:r>
      <w:proofErr w:type="spellStart"/>
      <w:r>
        <w:rPr>
          <w:sz w:val="28"/>
          <w:szCs w:val="28"/>
          <w:lang w:val="ru-RU"/>
        </w:rPr>
        <w:t>знаходиться</w:t>
      </w:r>
      <w:proofErr w:type="spellEnd"/>
      <w:r>
        <w:rPr>
          <w:sz w:val="28"/>
          <w:szCs w:val="28"/>
          <w:lang w:val="ru-RU"/>
        </w:rPr>
        <w:t xml:space="preserve"> у </w:t>
      </w:r>
      <w:proofErr w:type="spellStart"/>
      <w:r>
        <w:rPr>
          <w:sz w:val="28"/>
          <w:szCs w:val="28"/>
          <w:lang w:val="ru-RU"/>
        </w:rPr>
        <w:t>формі</w:t>
      </w:r>
      <w:proofErr w:type="spellEnd"/>
      <w:r>
        <w:rPr>
          <w:sz w:val="28"/>
          <w:szCs w:val="28"/>
          <w:lang w:val="ru-RU"/>
        </w:rPr>
        <w:t xml:space="preserve"> </w:t>
      </w:r>
      <w:proofErr w:type="spellStart"/>
      <w:r>
        <w:rPr>
          <w:sz w:val="28"/>
          <w:szCs w:val="28"/>
          <w:lang w:val="ru-RU"/>
        </w:rPr>
        <w:t>гліко</w:t>
      </w:r>
      <w:r w:rsidR="00020EC1" w:rsidRPr="00020EC1">
        <w:rPr>
          <w:sz w:val="28"/>
          <w:szCs w:val="28"/>
          <w:lang w:val="ru-RU"/>
        </w:rPr>
        <w:t>зидів</w:t>
      </w:r>
      <w:proofErr w:type="spellEnd"/>
      <w:r w:rsidR="00020EC1" w:rsidRPr="00020EC1">
        <w:rPr>
          <w:sz w:val="28"/>
          <w:szCs w:val="28"/>
          <w:lang w:val="ru-RU"/>
        </w:rPr>
        <w:t xml:space="preserve"> </w:t>
      </w:r>
      <w:proofErr w:type="spellStart"/>
      <w:r w:rsidR="00020EC1" w:rsidRPr="00020EC1">
        <w:rPr>
          <w:sz w:val="28"/>
          <w:szCs w:val="28"/>
          <w:lang w:val="ru-RU"/>
        </w:rPr>
        <w:t>або</w:t>
      </w:r>
      <w:proofErr w:type="spellEnd"/>
      <w:r w:rsidR="00020EC1" w:rsidRPr="00020EC1">
        <w:rPr>
          <w:sz w:val="28"/>
          <w:szCs w:val="28"/>
          <w:lang w:val="ru-RU"/>
        </w:rPr>
        <w:t xml:space="preserve"> </w:t>
      </w:r>
      <w:proofErr w:type="spellStart"/>
      <w:r w:rsidR="00020EC1" w:rsidRPr="00020EC1">
        <w:rPr>
          <w:sz w:val="28"/>
          <w:szCs w:val="28"/>
          <w:lang w:val="ru-RU"/>
        </w:rPr>
        <w:t>складових</w:t>
      </w:r>
      <w:proofErr w:type="spellEnd"/>
      <w:r w:rsidR="00020EC1" w:rsidRPr="00020EC1">
        <w:rPr>
          <w:sz w:val="28"/>
          <w:szCs w:val="28"/>
          <w:lang w:val="ru-RU"/>
        </w:rPr>
        <w:t xml:space="preserve"> </w:t>
      </w:r>
      <w:proofErr w:type="spellStart"/>
      <w:r w:rsidR="00020EC1" w:rsidRPr="00020EC1">
        <w:rPr>
          <w:sz w:val="28"/>
          <w:szCs w:val="28"/>
          <w:lang w:val="ru-RU"/>
        </w:rPr>
        <w:t>частин</w:t>
      </w:r>
      <w:proofErr w:type="spellEnd"/>
      <w:r w:rsidR="00020EC1" w:rsidRPr="00020EC1">
        <w:rPr>
          <w:sz w:val="28"/>
          <w:szCs w:val="28"/>
          <w:lang w:val="ru-RU"/>
        </w:rPr>
        <w:t xml:space="preserve"> </w:t>
      </w:r>
      <w:proofErr w:type="spellStart"/>
      <w:r w:rsidR="00020EC1" w:rsidRPr="00020EC1">
        <w:rPr>
          <w:sz w:val="28"/>
          <w:szCs w:val="28"/>
          <w:lang w:val="ru-RU"/>
        </w:rPr>
        <w:t>рослинних</w:t>
      </w:r>
      <w:proofErr w:type="spellEnd"/>
      <w:r w:rsidR="00020EC1" w:rsidRPr="00020EC1">
        <w:rPr>
          <w:sz w:val="28"/>
          <w:szCs w:val="28"/>
          <w:lang w:val="ru-RU"/>
        </w:rPr>
        <w:t xml:space="preserve"> </w:t>
      </w:r>
      <w:proofErr w:type="spellStart"/>
      <w:r>
        <w:rPr>
          <w:sz w:val="28"/>
          <w:szCs w:val="28"/>
          <w:lang w:val="ru-RU"/>
        </w:rPr>
        <w:t>продуктів</w:t>
      </w:r>
      <w:proofErr w:type="spellEnd"/>
      <w:r>
        <w:rPr>
          <w:sz w:val="28"/>
          <w:szCs w:val="28"/>
          <w:lang w:val="ru-RU"/>
        </w:rPr>
        <w:t xml:space="preserve">, таких як </w:t>
      </w:r>
      <w:proofErr w:type="spellStart"/>
      <w:r>
        <w:rPr>
          <w:sz w:val="28"/>
          <w:szCs w:val="28"/>
          <w:lang w:val="ru-RU"/>
        </w:rPr>
        <w:t>ефірні</w:t>
      </w:r>
      <w:proofErr w:type="spellEnd"/>
      <w:r>
        <w:rPr>
          <w:sz w:val="28"/>
          <w:szCs w:val="28"/>
          <w:lang w:val="ru-RU"/>
        </w:rPr>
        <w:t xml:space="preserve"> </w:t>
      </w:r>
      <w:proofErr w:type="spellStart"/>
      <w:r>
        <w:rPr>
          <w:sz w:val="28"/>
          <w:szCs w:val="28"/>
          <w:lang w:val="ru-RU"/>
        </w:rPr>
        <w:t>олії</w:t>
      </w:r>
      <w:proofErr w:type="spellEnd"/>
      <w:r>
        <w:rPr>
          <w:sz w:val="28"/>
          <w:szCs w:val="28"/>
          <w:lang w:val="ru-RU"/>
        </w:rPr>
        <w:t xml:space="preserve">, смоли, </w:t>
      </w:r>
      <w:proofErr w:type="spellStart"/>
      <w:r>
        <w:rPr>
          <w:sz w:val="28"/>
          <w:szCs w:val="28"/>
          <w:lang w:val="ru-RU"/>
        </w:rPr>
        <w:t>таніни</w:t>
      </w:r>
      <w:proofErr w:type="spellEnd"/>
      <w:r>
        <w:rPr>
          <w:sz w:val="28"/>
          <w:szCs w:val="28"/>
          <w:lang w:val="ru-RU"/>
        </w:rPr>
        <w:t xml:space="preserve"> </w:t>
      </w:r>
      <w:proofErr w:type="spellStart"/>
      <w:r>
        <w:rPr>
          <w:sz w:val="28"/>
          <w:szCs w:val="28"/>
          <w:lang w:val="ru-RU"/>
        </w:rPr>
        <w:t>тощо</w:t>
      </w:r>
      <w:proofErr w:type="spellEnd"/>
      <w:r>
        <w:rPr>
          <w:sz w:val="28"/>
          <w:szCs w:val="28"/>
          <w:lang w:val="ru-RU"/>
        </w:rPr>
        <w:t xml:space="preserve">. </w:t>
      </w:r>
      <w:r w:rsidR="00020EC1" w:rsidRPr="00020EC1">
        <w:rPr>
          <w:sz w:val="28"/>
          <w:szCs w:val="28"/>
          <w:lang w:val="ru-RU"/>
        </w:rPr>
        <w:t xml:space="preserve">У </w:t>
      </w:r>
      <w:proofErr w:type="spellStart"/>
      <w:r w:rsidR="00020EC1" w:rsidRPr="00020EC1">
        <w:rPr>
          <w:sz w:val="28"/>
          <w:szCs w:val="28"/>
          <w:lang w:val="ru-RU"/>
        </w:rPr>
        <w:t>рослинах</w:t>
      </w:r>
      <w:proofErr w:type="spellEnd"/>
      <w:r w:rsidR="00020EC1" w:rsidRPr="00020EC1">
        <w:rPr>
          <w:sz w:val="28"/>
          <w:szCs w:val="28"/>
          <w:lang w:val="ru-RU"/>
        </w:rPr>
        <w:t xml:space="preserve"> фенол </w:t>
      </w:r>
      <w:proofErr w:type="spellStart"/>
      <w:r w:rsidR="00020EC1" w:rsidRPr="00020EC1">
        <w:rPr>
          <w:sz w:val="28"/>
          <w:szCs w:val="28"/>
          <w:lang w:val="ru-RU"/>
        </w:rPr>
        <w:t>зустрічається</w:t>
      </w:r>
      <w:proofErr w:type="spellEnd"/>
      <w:r w:rsidR="00020EC1" w:rsidRPr="00020EC1">
        <w:rPr>
          <w:sz w:val="28"/>
          <w:szCs w:val="28"/>
          <w:lang w:val="ru-RU"/>
        </w:rPr>
        <w:t xml:space="preserve"> </w:t>
      </w:r>
      <w:r>
        <w:rPr>
          <w:sz w:val="28"/>
          <w:szCs w:val="28"/>
          <w:lang w:val="ru-RU"/>
        </w:rPr>
        <w:t xml:space="preserve">в </w:t>
      </w:r>
      <w:proofErr w:type="spellStart"/>
      <w:r>
        <w:rPr>
          <w:sz w:val="28"/>
          <w:szCs w:val="28"/>
          <w:lang w:val="ru-RU"/>
        </w:rPr>
        <w:t>мінімальній</w:t>
      </w:r>
      <w:proofErr w:type="spellEnd"/>
      <w:r>
        <w:rPr>
          <w:sz w:val="28"/>
          <w:szCs w:val="28"/>
          <w:lang w:val="ru-RU"/>
        </w:rPr>
        <w:t xml:space="preserve"> </w:t>
      </w:r>
      <w:proofErr w:type="spellStart"/>
      <w:r>
        <w:rPr>
          <w:sz w:val="28"/>
          <w:szCs w:val="28"/>
          <w:lang w:val="ru-RU"/>
        </w:rPr>
        <w:t>кількості</w:t>
      </w:r>
      <w:proofErr w:type="spellEnd"/>
      <w:r>
        <w:rPr>
          <w:sz w:val="28"/>
          <w:szCs w:val="28"/>
          <w:lang w:val="ru-RU"/>
        </w:rPr>
        <w:t xml:space="preserve"> в лист</w:t>
      </w:r>
      <w:r w:rsidR="00020EC1" w:rsidRPr="00020EC1">
        <w:rPr>
          <w:sz w:val="28"/>
          <w:szCs w:val="28"/>
          <w:lang w:val="ru-RU"/>
        </w:rPr>
        <w:t>ках тютюну (</w:t>
      </w:r>
      <w:proofErr w:type="spellStart"/>
      <w:r w:rsidR="00020EC1" w:rsidRPr="00020EC1">
        <w:rPr>
          <w:sz w:val="28"/>
          <w:szCs w:val="28"/>
          <w:lang w:val="ru-RU"/>
        </w:rPr>
        <w:t>Nicotiana</w:t>
      </w:r>
      <w:proofErr w:type="spellEnd"/>
      <w:r w:rsidR="00020EC1" w:rsidRPr="00020EC1">
        <w:rPr>
          <w:sz w:val="28"/>
          <w:szCs w:val="28"/>
          <w:lang w:val="ru-RU"/>
        </w:rPr>
        <w:t xml:space="preserve"> </w:t>
      </w:r>
      <w:proofErr w:type="spellStart"/>
      <w:r w:rsidR="00020EC1" w:rsidRPr="00020EC1">
        <w:rPr>
          <w:sz w:val="28"/>
          <w:szCs w:val="28"/>
          <w:lang w:val="ru-RU"/>
        </w:rPr>
        <w:t>tabacum</w:t>
      </w:r>
      <w:proofErr w:type="spellEnd"/>
      <w:r w:rsidR="00020EC1" w:rsidRPr="00020EC1">
        <w:rPr>
          <w:sz w:val="28"/>
          <w:szCs w:val="28"/>
          <w:lang w:val="ru-RU"/>
        </w:rPr>
        <w:t xml:space="preserve">), </w:t>
      </w:r>
      <w:proofErr w:type="spellStart"/>
      <w:r w:rsidR="00020EC1" w:rsidRPr="00020EC1">
        <w:rPr>
          <w:sz w:val="28"/>
          <w:szCs w:val="28"/>
          <w:lang w:val="ru-RU"/>
        </w:rPr>
        <w:t>корі</w:t>
      </w:r>
      <w:proofErr w:type="spellEnd"/>
      <w:r w:rsidR="00020EC1" w:rsidRPr="00020EC1">
        <w:rPr>
          <w:sz w:val="28"/>
          <w:szCs w:val="28"/>
          <w:lang w:val="ru-RU"/>
        </w:rPr>
        <w:t xml:space="preserve"> </w:t>
      </w:r>
      <w:proofErr w:type="spellStart"/>
      <w:r w:rsidR="00020EC1" w:rsidRPr="00020EC1">
        <w:rPr>
          <w:sz w:val="28"/>
          <w:szCs w:val="28"/>
          <w:lang w:val="ru-RU"/>
        </w:rPr>
        <w:t>верби</w:t>
      </w:r>
      <w:proofErr w:type="spellEnd"/>
      <w:r w:rsidR="00020EC1" w:rsidRPr="00020EC1">
        <w:rPr>
          <w:sz w:val="28"/>
          <w:szCs w:val="28"/>
          <w:lang w:val="ru-RU"/>
        </w:rPr>
        <w:t xml:space="preserve"> (</w:t>
      </w:r>
      <w:proofErr w:type="spellStart"/>
      <w:r w:rsidR="00020EC1" w:rsidRPr="00020EC1">
        <w:rPr>
          <w:sz w:val="28"/>
          <w:szCs w:val="28"/>
          <w:lang w:val="ru-RU"/>
        </w:rPr>
        <w:t>Salix</w:t>
      </w:r>
      <w:proofErr w:type="spellEnd"/>
      <w:r w:rsidR="00020EC1" w:rsidRPr="00020EC1">
        <w:rPr>
          <w:sz w:val="28"/>
          <w:szCs w:val="28"/>
          <w:lang w:val="ru-RU"/>
        </w:rPr>
        <w:t xml:space="preserve"> </w:t>
      </w:r>
      <w:proofErr w:type="spellStart"/>
      <w:r w:rsidR="00020EC1" w:rsidRPr="00020EC1">
        <w:rPr>
          <w:sz w:val="28"/>
          <w:szCs w:val="28"/>
          <w:lang w:val="ru-RU"/>
        </w:rPr>
        <w:t>spр</w:t>
      </w:r>
      <w:proofErr w:type="spellEnd"/>
      <w:r w:rsidR="00020EC1" w:rsidRPr="00020EC1">
        <w:rPr>
          <w:sz w:val="28"/>
          <w:szCs w:val="28"/>
          <w:lang w:val="ru-RU"/>
        </w:rPr>
        <w:t>.)</w:t>
      </w:r>
      <w:r>
        <w:rPr>
          <w:sz w:val="28"/>
          <w:szCs w:val="28"/>
          <w:lang w:val="ru-RU"/>
        </w:rPr>
        <w:t xml:space="preserve">, </w:t>
      </w:r>
      <w:proofErr w:type="spellStart"/>
      <w:r>
        <w:rPr>
          <w:sz w:val="28"/>
          <w:szCs w:val="28"/>
          <w:lang w:val="ru-RU"/>
        </w:rPr>
        <w:t>голках</w:t>
      </w:r>
      <w:proofErr w:type="spellEnd"/>
      <w:r>
        <w:rPr>
          <w:sz w:val="28"/>
          <w:szCs w:val="28"/>
          <w:lang w:val="ru-RU"/>
        </w:rPr>
        <w:t xml:space="preserve"> та </w:t>
      </w:r>
      <w:r w:rsidR="00020EC1" w:rsidRPr="00020EC1">
        <w:rPr>
          <w:sz w:val="28"/>
          <w:szCs w:val="28"/>
          <w:lang w:val="ru-RU"/>
        </w:rPr>
        <w:t>шишках сосни (</w:t>
      </w:r>
      <w:proofErr w:type="spellStart"/>
      <w:r w:rsidR="00020EC1" w:rsidRPr="00020EC1">
        <w:rPr>
          <w:sz w:val="28"/>
          <w:szCs w:val="28"/>
          <w:lang w:val="ru-RU"/>
        </w:rPr>
        <w:t>Pinus</w:t>
      </w:r>
      <w:proofErr w:type="spellEnd"/>
      <w:r w:rsidR="00020EC1" w:rsidRPr="00020EC1">
        <w:rPr>
          <w:sz w:val="28"/>
          <w:szCs w:val="28"/>
          <w:lang w:val="ru-RU"/>
        </w:rPr>
        <w:t xml:space="preserve"> </w:t>
      </w:r>
      <w:proofErr w:type="spellStart"/>
      <w:r w:rsidR="00020EC1" w:rsidRPr="00020EC1">
        <w:rPr>
          <w:sz w:val="28"/>
          <w:szCs w:val="28"/>
          <w:lang w:val="ru-RU"/>
        </w:rPr>
        <w:t>sylvestris</w:t>
      </w:r>
      <w:proofErr w:type="spellEnd"/>
      <w:r w:rsidR="00020EC1" w:rsidRPr="00020EC1">
        <w:rPr>
          <w:sz w:val="28"/>
          <w:szCs w:val="28"/>
          <w:lang w:val="ru-RU"/>
        </w:rPr>
        <w:t xml:space="preserve">), листках </w:t>
      </w:r>
      <w:proofErr w:type="spellStart"/>
      <w:r w:rsidR="00020EC1" w:rsidRPr="00020EC1">
        <w:rPr>
          <w:sz w:val="28"/>
          <w:szCs w:val="28"/>
          <w:lang w:val="ru-RU"/>
        </w:rPr>
        <w:t>смородини</w:t>
      </w:r>
      <w:proofErr w:type="spellEnd"/>
      <w:r w:rsidR="00020EC1" w:rsidRPr="00020EC1">
        <w:rPr>
          <w:sz w:val="28"/>
          <w:szCs w:val="28"/>
          <w:lang w:val="ru-RU"/>
        </w:rPr>
        <w:t xml:space="preserve"> </w:t>
      </w:r>
      <w:proofErr w:type="spellStart"/>
      <w:r w:rsidR="00020EC1" w:rsidRPr="00020EC1">
        <w:rPr>
          <w:sz w:val="28"/>
          <w:szCs w:val="28"/>
          <w:lang w:val="ru-RU"/>
        </w:rPr>
        <w:t>чорної</w:t>
      </w:r>
      <w:proofErr w:type="spellEnd"/>
      <w:r w:rsidR="00020EC1" w:rsidRPr="00020EC1">
        <w:rPr>
          <w:sz w:val="28"/>
          <w:szCs w:val="28"/>
          <w:lang w:val="ru-RU"/>
        </w:rPr>
        <w:t xml:space="preserve"> </w:t>
      </w:r>
      <w:r>
        <w:rPr>
          <w:sz w:val="28"/>
          <w:szCs w:val="28"/>
          <w:lang w:val="ru-RU"/>
        </w:rPr>
        <w:t>(</w:t>
      </w:r>
      <w:proofErr w:type="spellStart"/>
      <w:r>
        <w:rPr>
          <w:sz w:val="28"/>
          <w:szCs w:val="28"/>
          <w:lang w:val="ru-RU"/>
        </w:rPr>
        <w:t>Ribes</w:t>
      </w:r>
      <w:r w:rsidR="00020EC1" w:rsidRPr="00020EC1">
        <w:rPr>
          <w:sz w:val="28"/>
          <w:szCs w:val="28"/>
          <w:lang w:val="ru-RU"/>
        </w:rPr>
        <w:t>nigrum</w:t>
      </w:r>
      <w:proofErr w:type="spellEnd"/>
      <w:r w:rsidR="00020EC1" w:rsidRPr="00020EC1">
        <w:rPr>
          <w:sz w:val="28"/>
          <w:szCs w:val="28"/>
          <w:lang w:val="ru-RU"/>
        </w:rPr>
        <w:t xml:space="preserve">). </w:t>
      </w:r>
      <w:proofErr w:type="spellStart"/>
      <w:r w:rsidR="00020EC1" w:rsidRPr="00020EC1">
        <w:rPr>
          <w:sz w:val="28"/>
          <w:szCs w:val="28"/>
          <w:lang w:val="ru-RU"/>
        </w:rPr>
        <w:t>Рідше</w:t>
      </w:r>
      <w:proofErr w:type="spellEnd"/>
      <w:r w:rsidR="00020EC1" w:rsidRPr="00020EC1">
        <w:rPr>
          <w:sz w:val="28"/>
          <w:szCs w:val="28"/>
          <w:lang w:val="ru-RU"/>
        </w:rPr>
        <w:t xml:space="preserve"> </w:t>
      </w:r>
      <w:proofErr w:type="spellStart"/>
      <w:r w:rsidR="00020EC1" w:rsidRPr="00020EC1">
        <w:rPr>
          <w:sz w:val="28"/>
          <w:szCs w:val="28"/>
          <w:lang w:val="ru-RU"/>
        </w:rPr>
        <w:t>похідні</w:t>
      </w:r>
      <w:proofErr w:type="spellEnd"/>
      <w:r w:rsidR="00020EC1" w:rsidRPr="00020EC1">
        <w:rPr>
          <w:sz w:val="28"/>
          <w:szCs w:val="28"/>
          <w:lang w:val="ru-RU"/>
        </w:rPr>
        <w:t xml:space="preserve"> фенолу є</w:t>
      </w:r>
      <w:r>
        <w:rPr>
          <w:sz w:val="28"/>
          <w:szCs w:val="28"/>
          <w:lang w:val="ru-RU"/>
        </w:rPr>
        <w:t xml:space="preserve"> </w:t>
      </w:r>
      <w:proofErr w:type="spellStart"/>
      <w:r>
        <w:rPr>
          <w:sz w:val="28"/>
          <w:szCs w:val="28"/>
          <w:lang w:val="ru-RU"/>
        </w:rPr>
        <w:t>головними</w:t>
      </w:r>
      <w:proofErr w:type="spellEnd"/>
      <w:r>
        <w:rPr>
          <w:sz w:val="28"/>
          <w:szCs w:val="28"/>
          <w:lang w:val="ru-RU"/>
        </w:rPr>
        <w:t xml:space="preserve"> </w:t>
      </w:r>
      <w:proofErr w:type="spellStart"/>
      <w:r>
        <w:rPr>
          <w:sz w:val="28"/>
          <w:szCs w:val="28"/>
          <w:lang w:val="ru-RU"/>
        </w:rPr>
        <w:t>складовими</w:t>
      </w:r>
      <w:proofErr w:type="spellEnd"/>
      <w:r>
        <w:rPr>
          <w:sz w:val="28"/>
          <w:szCs w:val="28"/>
          <w:lang w:val="ru-RU"/>
        </w:rPr>
        <w:t xml:space="preserve"> </w:t>
      </w:r>
      <w:proofErr w:type="spellStart"/>
      <w:r>
        <w:rPr>
          <w:sz w:val="28"/>
          <w:szCs w:val="28"/>
          <w:lang w:val="ru-RU"/>
        </w:rPr>
        <w:t>частинами</w:t>
      </w:r>
      <w:proofErr w:type="spellEnd"/>
      <w:r>
        <w:rPr>
          <w:sz w:val="28"/>
          <w:szCs w:val="28"/>
          <w:lang w:val="ru-RU"/>
        </w:rPr>
        <w:t xml:space="preserve"> </w:t>
      </w:r>
      <w:proofErr w:type="spellStart"/>
      <w:r w:rsidR="00020EC1" w:rsidRPr="00020EC1">
        <w:rPr>
          <w:sz w:val="28"/>
          <w:szCs w:val="28"/>
          <w:lang w:val="ru-RU"/>
        </w:rPr>
        <w:t>ефірних</w:t>
      </w:r>
      <w:proofErr w:type="spellEnd"/>
      <w:r w:rsidR="00020EC1" w:rsidRPr="00020EC1">
        <w:rPr>
          <w:sz w:val="28"/>
          <w:szCs w:val="28"/>
          <w:lang w:val="ru-RU"/>
        </w:rPr>
        <w:t xml:space="preserve"> </w:t>
      </w:r>
      <w:proofErr w:type="spellStart"/>
      <w:r w:rsidR="00020EC1" w:rsidRPr="00020EC1">
        <w:rPr>
          <w:sz w:val="28"/>
          <w:szCs w:val="28"/>
          <w:lang w:val="ru-RU"/>
        </w:rPr>
        <w:t>олій</w:t>
      </w:r>
      <w:proofErr w:type="spellEnd"/>
      <w:r w:rsidR="00020EC1" w:rsidRPr="00020EC1">
        <w:rPr>
          <w:sz w:val="28"/>
          <w:szCs w:val="28"/>
          <w:lang w:val="ru-RU"/>
        </w:rPr>
        <w:t xml:space="preserve">, </w:t>
      </w:r>
      <w:proofErr w:type="spellStart"/>
      <w:r w:rsidR="00020EC1" w:rsidRPr="00020EC1">
        <w:rPr>
          <w:sz w:val="28"/>
          <w:szCs w:val="28"/>
          <w:lang w:val="ru-RU"/>
        </w:rPr>
        <w:t>наприклад</w:t>
      </w:r>
      <w:proofErr w:type="spellEnd"/>
      <w:r w:rsidR="00020EC1" w:rsidRPr="00020EC1">
        <w:rPr>
          <w:sz w:val="28"/>
          <w:szCs w:val="28"/>
          <w:lang w:val="ru-RU"/>
        </w:rPr>
        <w:t xml:space="preserve"> тимол (2</w:t>
      </w:r>
      <w:r>
        <w:rPr>
          <w:sz w:val="28"/>
          <w:szCs w:val="28"/>
          <w:lang w:val="ru-RU"/>
        </w:rPr>
        <w:t xml:space="preserve">-ізопропіл-5-метилфенол) і </w:t>
      </w:r>
      <w:proofErr w:type="spellStart"/>
      <w:r>
        <w:rPr>
          <w:sz w:val="28"/>
          <w:szCs w:val="28"/>
          <w:lang w:val="ru-RU"/>
        </w:rPr>
        <w:t>його</w:t>
      </w:r>
      <w:proofErr w:type="spellEnd"/>
      <w:r>
        <w:rPr>
          <w:sz w:val="28"/>
          <w:szCs w:val="28"/>
          <w:lang w:val="ru-RU"/>
        </w:rPr>
        <w:t xml:space="preserve"> </w:t>
      </w:r>
      <w:proofErr w:type="spellStart"/>
      <w:r w:rsidR="00020EC1" w:rsidRPr="00020EC1">
        <w:rPr>
          <w:sz w:val="28"/>
          <w:szCs w:val="28"/>
          <w:lang w:val="ru-RU"/>
        </w:rPr>
        <w:t>ізомер</w:t>
      </w:r>
      <w:proofErr w:type="spellEnd"/>
      <w:r w:rsidR="00020EC1" w:rsidRPr="00020EC1">
        <w:rPr>
          <w:sz w:val="28"/>
          <w:szCs w:val="28"/>
          <w:lang w:val="ru-RU"/>
        </w:rPr>
        <w:t xml:space="preserve"> карвакрол, </w:t>
      </w:r>
      <w:proofErr w:type="spellStart"/>
      <w:r w:rsidR="00020EC1" w:rsidRPr="00020EC1">
        <w:rPr>
          <w:sz w:val="28"/>
          <w:szCs w:val="28"/>
          <w:lang w:val="ru-RU"/>
        </w:rPr>
        <w:t>які</w:t>
      </w:r>
      <w:proofErr w:type="spellEnd"/>
      <w:r w:rsidR="00020EC1" w:rsidRPr="00020EC1">
        <w:rPr>
          <w:sz w:val="28"/>
          <w:szCs w:val="28"/>
          <w:lang w:val="ru-RU"/>
        </w:rPr>
        <w:t xml:space="preserve"> </w:t>
      </w:r>
      <w:proofErr w:type="spellStart"/>
      <w:r w:rsidR="00020EC1" w:rsidRPr="00020EC1">
        <w:rPr>
          <w:sz w:val="28"/>
          <w:szCs w:val="28"/>
          <w:lang w:val="ru-RU"/>
        </w:rPr>
        <w:t>містяться</w:t>
      </w:r>
      <w:proofErr w:type="spellEnd"/>
      <w:r w:rsidR="00020EC1" w:rsidRPr="00020EC1">
        <w:rPr>
          <w:sz w:val="28"/>
          <w:szCs w:val="28"/>
          <w:lang w:val="ru-RU"/>
        </w:rPr>
        <w:t xml:space="preserve"> в </w:t>
      </w:r>
      <w:proofErr w:type="spellStart"/>
      <w:r w:rsidR="00020EC1" w:rsidRPr="00020EC1">
        <w:rPr>
          <w:sz w:val="28"/>
          <w:szCs w:val="28"/>
          <w:lang w:val="ru-RU"/>
        </w:rPr>
        <w:t>ефірних</w:t>
      </w:r>
      <w:proofErr w:type="spellEnd"/>
      <w:r w:rsidR="00020EC1" w:rsidRPr="00020EC1">
        <w:rPr>
          <w:sz w:val="28"/>
          <w:szCs w:val="28"/>
          <w:lang w:val="ru-RU"/>
        </w:rPr>
        <w:t xml:space="preserve"> </w:t>
      </w:r>
      <w:proofErr w:type="spellStart"/>
      <w:r w:rsidR="00020EC1" w:rsidRPr="00020EC1">
        <w:rPr>
          <w:sz w:val="28"/>
          <w:szCs w:val="28"/>
          <w:lang w:val="ru-RU"/>
        </w:rPr>
        <w:t>оліях</w:t>
      </w:r>
      <w:proofErr w:type="spellEnd"/>
      <w:r w:rsidR="00020EC1" w:rsidRPr="00020EC1">
        <w:rPr>
          <w:sz w:val="28"/>
          <w:szCs w:val="28"/>
          <w:lang w:val="ru-RU"/>
        </w:rPr>
        <w:t xml:space="preserve"> </w:t>
      </w:r>
      <w:proofErr w:type="spellStart"/>
      <w:r w:rsidR="00020EC1" w:rsidRPr="00020EC1">
        <w:rPr>
          <w:sz w:val="28"/>
          <w:szCs w:val="28"/>
          <w:lang w:val="ru-RU"/>
        </w:rPr>
        <w:t>чебрецю</w:t>
      </w:r>
      <w:proofErr w:type="spellEnd"/>
      <w:r w:rsidR="00020EC1" w:rsidRPr="00020EC1">
        <w:rPr>
          <w:sz w:val="28"/>
          <w:szCs w:val="28"/>
          <w:lang w:val="ru-RU"/>
        </w:rPr>
        <w:t xml:space="preserve"> </w:t>
      </w:r>
      <w:r>
        <w:rPr>
          <w:sz w:val="28"/>
          <w:szCs w:val="28"/>
          <w:lang w:val="ru-RU"/>
        </w:rPr>
        <w:t>(</w:t>
      </w:r>
      <w:proofErr w:type="spellStart"/>
      <w:r>
        <w:rPr>
          <w:sz w:val="28"/>
          <w:szCs w:val="28"/>
          <w:lang w:val="ru-RU"/>
        </w:rPr>
        <w:t>Thymus</w:t>
      </w:r>
      <w:proofErr w:type="spellEnd"/>
      <w:r>
        <w:rPr>
          <w:sz w:val="28"/>
          <w:szCs w:val="28"/>
          <w:lang w:val="ru-RU"/>
        </w:rPr>
        <w:t xml:space="preserve"> </w:t>
      </w:r>
      <w:proofErr w:type="spellStart"/>
      <w:r>
        <w:rPr>
          <w:sz w:val="28"/>
          <w:szCs w:val="28"/>
          <w:lang w:val="ru-RU"/>
        </w:rPr>
        <w:t>spр</w:t>
      </w:r>
      <w:proofErr w:type="spellEnd"/>
      <w:r>
        <w:rPr>
          <w:sz w:val="28"/>
          <w:szCs w:val="28"/>
          <w:lang w:val="ru-RU"/>
        </w:rPr>
        <w:t xml:space="preserve">.) </w:t>
      </w:r>
      <w:r w:rsidR="00020EC1" w:rsidRPr="00020EC1">
        <w:rPr>
          <w:sz w:val="28"/>
          <w:szCs w:val="28"/>
          <w:lang w:val="ru-RU"/>
        </w:rPr>
        <w:t xml:space="preserve">і материнки </w:t>
      </w:r>
      <w:r>
        <w:rPr>
          <w:sz w:val="28"/>
          <w:szCs w:val="28"/>
          <w:lang w:val="ru-RU"/>
        </w:rPr>
        <w:t>(</w:t>
      </w:r>
      <w:proofErr w:type="spellStart"/>
      <w:r>
        <w:rPr>
          <w:sz w:val="28"/>
          <w:szCs w:val="28"/>
          <w:lang w:val="ru-RU"/>
        </w:rPr>
        <w:t>Origanum</w:t>
      </w:r>
      <w:proofErr w:type="spellEnd"/>
      <w:r>
        <w:rPr>
          <w:sz w:val="28"/>
          <w:szCs w:val="28"/>
          <w:lang w:val="ru-RU"/>
        </w:rPr>
        <w:t xml:space="preserve"> </w:t>
      </w:r>
      <w:proofErr w:type="spellStart"/>
      <w:r>
        <w:rPr>
          <w:sz w:val="28"/>
          <w:szCs w:val="28"/>
          <w:lang w:val="ru-RU"/>
        </w:rPr>
        <w:t>vulgare</w:t>
      </w:r>
      <w:proofErr w:type="spellEnd"/>
      <w:r>
        <w:rPr>
          <w:sz w:val="28"/>
          <w:szCs w:val="28"/>
          <w:lang w:val="ru-RU"/>
        </w:rPr>
        <w:t xml:space="preserve">). </w:t>
      </w:r>
      <w:proofErr w:type="spellStart"/>
      <w:r w:rsidR="00020EC1" w:rsidRPr="00020EC1">
        <w:rPr>
          <w:sz w:val="28"/>
          <w:szCs w:val="28"/>
          <w:lang w:val="ru-RU"/>
        </w:rPr>
        <w:t>Пірокатехін</w:t>
      </w:r>
      <w:proofErr w:type="spellEnd"/>
      <w:r w:rsidR="00020EC1" w:rsidRPr="00020EC1">
        <w:rPr>
          <w:sz w:val="28"/>
          <w:szCs w:val="28"/>
          <w:lang w:val="ru-RU"/>
        </w:rPr>
        <w:t xml:space="preserve"> </w:t>
      </w:r>
      <w:proofErr w:type="spellStart"/>
      <w:r w:rsidR="00020EC1" w:rsidRPr="00020EC1">
        <w:rPr>
          <w:sz w:val="28"/>
          <w:szCs w:val="28"/>
          <w:lang w:val="ru-RU"/>
        </w:rPr>
        <w:t>міститься</w:t>
      </w:r>
      <w:proofErr w:type="spellEnd"/>
      <w:r w:rsidR="00020EC1" w:rsidRPr="00020EC1">
        <w:rPr>
          <w:sz w:val="28"/>
          <w:szCs w:val="28"/>
          <w:lang w:val="ru-RU"/>
        </w:rPr>
        <w:t xml:space="preserve"> в листках чаю (</w:t>
      </w:r>
      <w:proofErr w:type="spellStart"/>
      <w:r w:rsidR="00020EC1" w:rsidRPr="00020EC1">
        <w:rPr>
          <w:sz w:val="28"/>
          <w:szCs w:val="28"/>
          <w:lang w:val="ru-RU"/>
        </w:rPr>
        <w:t>Thea</w:t>
      </w:r>
      <w:proofErr w:type="spellEnd"/>
      <w:r w:rsidR="00020EC1" w:rsidRPr="00020EC1">
        <w:rPr>
          <w:sz w:val="28"/>
          <w:szCs w:val="28"/>
          <w:lang w:val="ru-RU"/>
        </w:rPr>
        <w:t xml:space="preserve"> </w:t>
      </w:r>
      <w:proofErr w:type="spellStart"/>
      <w:r w:rsidR="00020EC1" w:rsidRPr="00020EC1">
        <w:rPr>
          <w:sz w:val="28"/>
          <w:szCs w:val="28"/>
          <w:lang w:val="ru-RU"/>
        </w:rPr>
        <w:t>sinensis</w:t>
      </w:r>
      <w:proofErr w:type="spellEnd"/>
      <w:r w:rsidR="00020EC1" w:rsidRPr="00020EC1">
        <w:rPr>
          <w:sz w:val="28"/>
          <w:szCs w:val="28"/>
          <w:lang w:val="ru-RU"/>
        </w:rPr>
        <w:t>)</w:t>
      </w:r>
      <w:r>
        <w:rPr>
          <w:sz w:val="28"/>
          <w:szCs w:val="28"/>
          <w:lang w:val="ru-RU"/>
        </w:rPr>
        <w:t xml:space="preserve">, </w:t>
      </w:r>
      <w:proofErr w:type="spellStart"/>
      <w:r>
        <w:rPr>
          <w:sz w:val="28"/>
          <w:szCs w:val="28"/>
          <w:lang w:val="ru-RU"/>
        </w:rPr>
        <w:t>лушпинні</w:t>
      </w:r>
      <w:proofErr w:type="spellEnd"/>
      <w:r>
        <w:rPr>
          <w:sz w:val="28"/>
          <w:szCs w:val="28"/>
          <w:lang w:val="ru-RU"/>
        </w:rPr>
        <w:t xml:space="preserve"> </w:t>
      </w:r>
      <w:proofErr w:type="spellStart"/>
      <w:r w:rsidR="00020EC1" w:rsidRPr="00020EC1">
        <w:rPr>
          <w:sz w:val="28"/>
          <w:szCs w:val="28"/>
          <w:lang w:val="ru-RU"/>
        </w:rPr>
        <w:t>цибулі</w:t>
      </w:r>
      <w:proofErr w:type="spellEnd"/>
      <w:r w:rsidR="00020EC1" w:rsidRPr="00020EC1">
        <w:rPr>
          <w:sz w:val="28"/>
          <w:szCs w:val="28"/>
          <w:lang w:val="ru-RU"/>
        </w:rPr>
        <w:t xml:space="preserve"> (</w:t>
      </w:r>
      <w:proofErr w:type="spellStart"/>
      <w:r w:rsidR="00020EC1" w:rsidRPr="00020EC1">
        <w:rPr>
          <w:sz w:val="28"/>
          <w:szCs w:val="28"/>
          <w:lang w:val="ru-RU"/>
        </w:rPr>
        <w:t>Allium</w:t>
      </w:r>
      <w:proofErr w:type="spellEnd"/>
      <w:r w:rsidR="00020EC1" w:rsidRPr="00020EC1">
        <w:rPr>
          <w:sz w:val="28"/>
          <w:szCs w:val="28"/>
          <w:lang w:val="ru-RU"/>
        </w:rPr>
        <w:t xml:space="preserve"> </w:t>
      </w:r>
      <w:proofErr w:type="spellStart"/>
      <w:r w:rsidR="00020EC1" w:rsidRPr="00020EC1">
        <w:rPr>
          <w:sz w:val="28"/>
          <w:szCs w:val="28"/>
          <w:lang w:val="ru-RU"/>
        </w:rPr>
        <w:t>ceрa</w:t>
      </w:r>
      <w:proofErr w:type="spellEnd"/>
      <w:r w:rsidR="00020EC1" w:rsidRPr="00020EC1">
        <w:rPr>
          <w:sz w:val="28"/>
          <w:szCs w:val="28"/>
          <w:lang w:val="ru-RU"/>
        </w:rPr>
        <w:t xml:space="preserve">) </w:t>
      </w:r>
      <w:r>
        <w:rPr>
          <w:sz w:val="28"/>
          <w:szCs w:val="28"/>
          <w:lang w:val="ru-RU"/>
        </w:rPr>
        <w:t xml:space="preserve">та </w:t>
      </w:r>
      <w:proofErr w:type="spellStart"/>
      <w:r>
        <w:rPr>
          <w:sz w:val="28"/>
          <w:szCs w:val="28"/>
          <w:lang w:val="ru-RU"/>
        </w:rPr>
        <w:t>ін</w:t>
      </w:r>
      <w:proofErr w:type="spellEnd"/>
      <w:r>
        <w:rPr>
          <w:sz w:val="28"/>
          <w:szCs w:val="28"/>
          <w:lang w:val="ru-RU"/>
        </w:rPr>
        <w:t xml:space="preserve">. </w:t>
      </w:r>
    </w:p>
    <w:p w14:paraId="00B72419" w14:textId="7CD210E4" w:rsidR="00020EC1" w:rsidRPr="00020EC1" w:rsidRDefault="00020EC1" w:rsidP="00D576E8">
      <w:pPr>
        <w:autoSpaceDE w:val="0"/>
        <w:autoSpaceDN w:val="0"/>
        <w:adjustRightInd w:val="0"/>
        <w:ind w:firstLine="709"/>
        <w:jc w:val="both"/>
        <w:rPr>
          <w:sz w:val="28"/>
          <w:szCs w:val="28"/>
          <w:lang w:val="ru-RU"/>
        </w:rPr>
      </w:pPr>
      <w:proofErr w:type="spellStart"/>
      <w:r w:rsidRPr="00020EC1">
        <w:rPr>
          <w:sz w:val="28"/>
          <w:szCs w:val="28"/>
          <w:lang w:val="ru-RU"/>
        </w:rPr>
        <w:t>Гідрохінон</w:t>
      </w:r>
      <w:proofErr w:type="spellEnd"/>
      <w:r w:rsidRPr="00020EC1">
        <w:rPr>
          <w:sz w:val="28"/>
          <w:szCs w:val="28"/>
          <w:lang w:val="ru-RU"/>
        </w:rPr>
        <w:t xml:space="preserve"> та </w:t>
      </w:r>
      <w:proofErr w:type="spellStart"/>
      <w:r w:rsidRPr="00020EC1">
        <w:rPr>
          <w:sz w:val="28"/>
          <w:szCs w:val="28"/>
          <w:lang w:val="ru-RU"/>
        </w:rPr>
        <w:t>метилгідрохінон</w:t>
      </w:r>
      <w:proofErr w:type="spellEnd"/>
      <w:r w:rsidRPr="00020EC1">
        <w:rPr>
          <w:sz w:val="28"/>
          <w:szCs w:val="28"/>
          <w:lang w:val="ru-RU"/>
        </w:rPr>
        <w:t xml:space="preserve"> в </w:t>
      </w:r>
      <w:proofErr w:type="spellStart"/>
      <w:r w:rsidRPr="00020EC1">
        <w:rPr>
          <w:sz w:val="28"/>
          <w:szCs w:val="28"/>
          <w:lang w:val="ru-RU"/>
        </w:rPr>
        <w:t>р</w:t>
      </w:r>
      <w:r w:rsidR="00D576E8">
        <w:rPr>
          <w:sz w:val="28"/>
          <w:szCs w:val="28"/>
          <w:lang w:val="ru-RU"/>
        </w:rPr>
        <w:t>ослинах</w:t>
      </w:r>
      <w:proofErr w:type="spellEnd"/>
      <w:r w:rsidR="00D576E8">
        <w:rPr>
          <w:sz w:val="28"/>
          <w:szCs w:val="28"/>
          <w:lang w:val="ru-RU"/>
        </w:rPr>
        <w:t xml:space="preserve"> </w:t>
      </w:r>
      <w:proofErr w:type="spellStart"/>
      <w:r w:rsidR="00D576E8">
        <w:rPr>
          <w:sz w:val="28"/>
          <w:szCs w:val="28"/>
          <w:lang w:val="ru-RU"/>
        </w:rPr>
        <w:t>зустрічаються</w:t>
      </w:r>
      <w:proofErr w:type="spellEnd"/>
      <w:r w:rsidR="00D576E8">
        <w:rPr>
          <w:sz w:val="28"/>
          <w:szCs w:val="28"/>
          <w:lang w:val="ru-RU"/>
        </w:rPr>
        <w:t xml:space="preserve"> у </w:t>
      </w:r>
      <w:proofErr w:type="spellStart"/>
      <w:r w:rsidR="00D576E8">
        <w:rPr>
          <w:sz w:val="28"/>
          <w:szCs w:val="28"/>
          <w:lang w:val="ru-RU"/>
        </w:rPr>
        <w:t>вільно</w:t>
      </w:r>
      <w:r w:rsidRPr="00020EC1">
        <w:rPr>
          <w:sz w:val="28"/>
          <w:szCs w:val="28"/>
          <w:lang w:val="ru-RU"/>
        </w:rPr>
        <w:t>му</w:t>
      </w:r>
      <w:proofErr w:type="spellEnd"/>
      <w:r w:rsidRPr="00020EC1">
        <w:rPr>
          <w:sz w:val="28"/>
          <w:szCs w:val="28"/>
          <w:lang w:val="ru-RU"/>
        </w:rPr>
        <w:t xml:space="preserve"> </w:t>
      </w:r>
      <w:proofErr w:type="spellStart"/>
      <w:r w:rsidRPr="00020EC1">
        <w:rPr>
          <w:sz w:val="28"/>
          <w:szCs w:val="28"/>
          <w:lang w:val="ru-RU"/>
        </w:rPr>
        <w:t>стані</w:t>
      </w:r>
      <w:proofErr w:type="spellEnd"/>
      <w:r w:rsidRPr="00020EC1">
        <w:rPr>
          <w:sz w:val="28"/>
          <w:szCs w:val="28"/>
          <w:lang w:val="ru-RU"/>
        </w:rPr>
        <w:t xml:space="preserve"> та у </w:t>
      </w:r>
      <w:proofErr w:type="spellStart"/>
      <w:r w:rsidRPr="00020EC1">
        <w:rPr>
          <w:sz w:val="28"/>
          <w:szCs w:val="28"/>
          <w:lang w:val="ru-RU"/>
        </w:rPr>
        <w:t>вигляді</w:t>
      </w:r>
      <w:proofErr w:type="spellEnd"/>
      <w:r w:rsidRPr="00020EC1">
        <w:rPr>
          <w:sz w:val="28"/>
          <w:szCs w:val="28"/>
          <w:lang w:val="ru-RU"/>
        </w:rPr>
        <w:t xml:space="preserve"> </w:t>
      </w:r>
      <w:proofErr w:type="spellStart"/>
      <w:r w:rsidRPr="00020EC1">
        <w:rPr>
          <w:sz w:val="28"/>
          <w:szCs w:val="28"/>
          <w:lang w:val="ru-RU"/>
        </w:rPr>
        <w:t>глікозидів</w:t>
      </w:r>
      <w:proofErr w:type="spellEnd"/>
      <w:r w:rsidR="00D576E8">
        <w:rPr>
          <w:sz w:val="28"/>
          <w:szCs w:val="28"/>
          <w:lang w:val="ru-RU"/>
        </w:rPr>
        <w:t xml:space="preserve"> – арбутину, </w:t>
      </w:r>
      <w:proofErr w:type="spellStart"/>
      <w:r w:rsidR="00D576E8">
        <w:rPr>
          <w:sz w:val="28"/>
          <w:szCs w:val="28"/>
          <w:lang w:val="ru-RU"/>
        </w:rPr>
        <w:t>метиларбутину</w:t>
      </w:r>
      <w:proofErr w:type="spellEnd"/>
      <w:r w:rsidR="00D576E8">
        <w:rPr>
          <w:sz w:val="28"/>
          <w:szCs w:val="28"/>
          <w:lang w:val="ru-RU"/>
        </w:rPr>
        <w:t xml:space="preserve">. </w:t>
      </w:r>
      <w:proofErr w:type="spellStart"/>
      <w:r w:rsidR="00D576E8">
        <w:rPr>
          <w:sz w:val="28"/>
          <w:szCs w:val="28"/>
          <w:lang w:val="ru-RU"/>
        </w:rPr>
        <w:t>По</w:t>
      </w:r>
      <w:r w:rsidRPr="00020EC1">
        <w:rPr>
          <w:sz w:val="28"/>
          <w:szCs w:val="28"/>
          <w:lang w:val="ru-RU"/>
        </w:rPr>
        <w:t>ширені</w:t>
      </w:r>
      <w:proofErr w:type="spellEnd"/>
      <w:r w:rsidRPr="00020EC1">
        <w:rPr>
          <w:sz w:val="28"/>
          <w:szCs w:val="28"/>
          <w:lang w:val="ru-RU"/>
        </w:rPr>
        <w:t xml:space="preserve"> у </w:t>
      </w:r>
      <w:proofErr w:type="spellStart"/>
      <w:r w:rsidRPr="00020EC1">
        <w:rPr>
          <w:sz w:val="28"/>
          <w:szCs w:val="28"/>
          <w:lang w:val="ru-RU"/>
        </w:rPr>
        <w:t>представників</w:t>
      </w:r>
      <w:proofErr w:type="spellEnd"/>
      <w:r w:rsidRPr="00020EC1">
        <w:rPr>
          <w:sz w:val="28"/>
          <w:szCs w:val="28"/>
          <w:lang w:val="ru-RU"/>
        </w:rPr>
        <w:t xml:space="preserve"> родин </w:t>
      </w:r>
      <w:proofErr w:type="spellStart"/>
      <w:r w:rsidRPr="00020EC1">
        <w:rPr>
          <w:sz w:val="28"/>
          <w:szCs w:val="28"/>
          <w:lang w:val="ru-RU"/>
        </w:rPr>
        <w:t>Eric</w:t>
      </w:r>
      <w:r w:rsidR="00D576E8">
        <w:rPr>
          <w:sz w:val="28"/>
          <w:szCs w:val="28"/>
          <w:lang w:val="ru-RU"/>
        </w:rPr>
        <w:t>aceae</w:t>
      </w:r>
      <w:proofErr w:type="spellEnd"/>
      <w:r w:rsidR="00D576E8">
        <w:rPr>
          <w:sz w:val="28"/>
          <w:szCs w:val="28"/>
          <w:lang w:val="ru-RU"/>
        </w:rPr>
        <w:t xml:space="preserve">, </w:t>
      </w:r>
      <w:proofErr w:type="spellStart"/>
      <w:r w:rsidR="00D576E8">
        <w:rPr>
          <w:sz w:val="28"/>
          <w:szCs w:val="28"/>
          <w:lang w:val="ru-RU"/>
        </w:rPr>
        <w:t>Rosaceae</w:t>
      </w:r>
      <w:proofErr w:type="spellEnd"/>
      <w:r w:rsidR="00D576E8">
        <w:rPr>
          <w:sz w:val="28"/>
          <w:szCs w:val="28"/>
          <w:lang w:val="ru-RU"/>
        </w:rPr>
        <w:t xml:space="preserve">, </w:t>
      </w:r>
      <w:proofErr w:type="spellStart"/>
      <w:r w:rsidR="00D576E8">
        <w:rPr>
          <w:sz w:val="28"/>
          <w:szCs w:val="28"/>
          <w:lang w:val="ru-RU"/>
        </w:rPr>
        <w:t>Saxifragaceae</w:t>
      </w:r>
      <w:proofErr w:type="spellEnd"/>
      <w:r w:rsidR="00D576E8">
        <w:rPr>
          <w:sz w:val="28"/>
          <w:szCs w:val="28"/>
          <w:lang w:val="ru-RU"/>
        </w:rPr>
        <w:t xml:space="preserve">, </w:t>
      </w:r>
      <w:proofErr w:type="spellStart"/>
      <w:r w:rsidRPr="00020EC1">
        <w:rPr>
          <w:sz w:val="28"/>
          <w:szCs w:val="28"/>
          <w:lang w:val="ru-RU"/>
        </w:rPr>
        <w:t>Asteraceae</w:t>
      </w:r>
      <w:proofErr w:type="spellEnd"/>
      <w:r w:rsidRPr="00020EC1">
        <w:rPr>
          <w:sz w:val="28"/>
          <w:szCs w:val="28"/>
          <w:lang w:val="ru-RU"/>
        </w:rPr>
        <w:t xml:space="preserve">, </w:t>
      </w:r>
      <w:proofErr w:type="spellStart"/>
      <w:r w:rsidRPr="00020EC1">
        <w:rPr>
          <w:sz w:val="28"/>
          <w:szCs w:val="28"/>
          <w:lang w:val="ru-RU"/>
        </w:rPr>
        <w:t>Tiliaceae</w:t>
      </w:r>
      <w:proofErr w:type="spellEnd"/>
      <w:r w:rsidRPr="00020EC1">
        <w:rPr>
          <w:sz w:val="28"/>
          <w:szCs w:val="28"/>
          <w:lang w:val="ru-RU"/>
        </w:rPr>
        <w:t>.</w:t>
      </w:r>
    </w:p>
    <w:p w14:paraId="287139D8" w14:textId="6A7D1BE0" w:rsidR="00020EC1" w:rsidRPr="00020EC1" w:rsidRDefault="00020EC1" w:rsidP="00D576E8">
      <w:pPr>
        <w:autoSpaceDE w:val="0"/>
        <w:autoSpaceDN w:val="0"/>
        <w:adjustRightInd w:val="0"/>
        <w:ind w:firstLine="709"/>
        <w:jc w:val="both"/>
        <w:rPr>
          <w:sz w:val="28"/>
          <w:szCs w:val="28"/>
          <w:lang w:val="ru-RU"/>
        </w:rPr>
      </w:pPr>
      <w:proofErr w:type="spellStart"/>
      <w:r w:rsidRPr="00020EC1">
        <w:rPr>
          <w:sz w:val="28"/>
          <w:szCs w:val="28"/>
          <w:lang w:val="ru-RU"/>
        </w:rPr>
        <w:t>Пірогалол</w:t>
      </w:r>
      <w:proofErr w:type="spellEnd"/>
      <w:r w:rsidRPr="00020EC1">
        <w:rPr>
          <w:sz w:val="28"/>
          <w:szCs w:val="28"/>
          <w:lang w:val="ru-RU"/>
        </w:rPr>
        <w:t xml:space="preserve"> </w:t>
      </w:r>
      <w:proofErr w:type="spellStart"/>
      <w:r w:rsidRPr="00020EC1">
        <w:rPr>
          <w:sz w:val="28"/>
          <w:szCs w:val="28"/>
          <w:lang w:val="ru-RU"/>
        </w:rPr>
        <w:t>знайдений</w:t>
      </w:r>
      <w:proofErr w:type="spellEnd"/>
      <w:r w:rsidRPr="00020EC1">
        <w:rPr>
          <w:sz w:val="28"/>
          <w:szCs w:val="28"/>
          <w:lang w:val="ru-RU"/>
        </w:rPr>
        <w:t xml:space="preserve"> у </w:t>
      </w:r>
      <w:proofErr w:type="spellStart"/>
      <w:r w:rsidRPr="00020EC1">
        <w:rPr>
          <w:sz w:val="28"/>
          <w:szCs w:val="28"/>
          <w:lang w:val="ru-RU"/>
        </w:rPr>
        <w:t>малій</w:t>
      </w:r>
      <w:proofErr w:type="spellEnd"/>
      <w:r w:rsidRPr="00020EC1">
        <w:rPr>
          <w:sz w:val="28"/>
          <w:szCs w:val="28"/>
          <w:lang w:val="ru-RU"/>
        </w:rPr>
        <w:t xml:space="preserve"> </w:t>
      </w:r>
      <w:proofErr w:type="spellStart"/>
      <w:r w:rsidRPr="00020EC1">
        <w:rPr>
          <w:sz w:val="28"/>
          <w:szCs w:val="28"/>
          <w:lang w:val="ru-RU"/>
        </w:rPr>
        <w:t>кіл</w:t>
      </w:r>
      <w:r w:rsidR="00D576E8">
        <w:rPr>
          <w:sz w:val="28"/>
          <w:szCs w:val="28"/>
          <w:lang w:val="ru-RU"/>
        </w:rPr>
        <w:t>ькості</w:t>
      </w:r>
      <w:proofErr w:type="spellEnd"/>
      <w:r w:rsidR="00D576E8">
        <w:rPr>
          <w:sz w:val="28"/>
          <w:szCs w:val="28"/>
          <w:lang w:val="ru-RU"/>
        </w:rPr>
        <w:t xml:space="preserve"> в шишках </w:t>
      </w:r>
      <w:proofErr w:type="spellStart"/>
      <w:r w:rsidR="00D576E8">
        <w:rPr>
          <w:sz w:val="28"/>
          <w:szCs w:val="28"/>
          <w:lang w:val="ru-RU"/>
        </w:rPr>
        <w:t>секвої</w:t>
      </w:r>
      <w:proofErr w:type="spellEnd"/>
      <w:r w:rsidR="00D576E8">
        <w:rPr>
          <w:sz w:val="28"/>
          <w:szCs w:val="28"/>
          <w:lang w:val="ru-RU"/>
        </w:rPr>
        <w:t>, є фраг</w:t>
      </w:r>
      <w:r w:rsidRPr="00020EC1">
        <w:rPr>
          <w:sz w:val="28"/>
          <w:szCs w:val="28"/>
          <w:lang w:val="ru-RU"/>
        </w:rPr>
        <w:t xml:space="preserve">ментом </w:t>
      </w:r>
      <w:proofErr w:type="spellStart"/>
      <w:r w:rsidRPr="00020EC1">
        <w:rPr>
          <w:sz w:val="28"/>
          <w:szCs w:val="28"/>
          <w:lang w:val="ru-RU"/>
        </w:rPr>
        <w:t>танінів</w:t>
      </w:r>
      <w:proofErr w:type="spellEnd"/>
      <w:r w:rsidRPr="00020EC1">
        <w:rPr>
          <w:sz w:val="28"/>
          <w:szCs w:val="28"/>
          <w:lang w:val="ru-RU"/>
        </w:rPr>
        <w:t xml:space="preserve">. </w:t>
      </w:r>
      <w:proofErr w:type="spellStart"/>
      <w:r w:rsidRPr="00020EC1">
        <w:rPr>
          <w:sz w:val="28"/>
          <w:szCs w:val="28"/>
          <w:lang w:val="ru-RU"/>
        </w:rPr>
        <w:t>Сильний</w:t>
      </w:r>
      <w:proofErr w:type="spellEnd"/>
      <w:r w:rsidRPr="00020EC1">
        <w:rPr>
          <w:sz w:val="28"/>
          <w:szCs w:val="28"/>
          <w:lang w:val="ru-RU"/>
        </w:rPr>
        <w:t xml:space="preserve"> </w:t>
      </w:r>
      <w:proofErr w:type="spellStart"/>
      <w:r w:rsidRPr="00020EC1">
        <w:rPr>
          <w:sz w:val="28"/>
          <w:szCs w:val="28"/>
          <w:lang w:val="ru-RU"/>
        </w:rPr>
        <w:t>відновник</w:t>
      </w:r>
      <w:proofErr w:type="spellEnd"/>
      <w:r w:rsidR="00D576E8">
        <w:rPr>
          <w:sz w:val="28"/>
          <w:szCs w:val="28"/>
          <w:lang w:val="ru-RU"/>
        </w:rPr>
        <w:t xml:space="preserve">. </w:t>
      </w:r>
      <w:proofErr w:type="spellStart"/>
      <w:r w:rsidR="00D576E8">
        <w:rPr>
          <w:sz w:val="28"/>
          <w:szCs w:val="28"/>
          <w:lang w:val="ru-RU"/>
        </w:rPr>
        <w:t>Застосовується</w:t>
      </w:r>
      <w:proofErr w:type="spellEnd"/>
      <w:r w:rsidR="00D576E8">
        <w:rPr>
          <w:sz w:val="28"/>
          <w:szCs w:val="28"/>
          <w:lang w:val="ru-RU"/>
        </w:rPr>
        <w:t xml:space="preserve"> в </w:t>
      </w:r>
      <w:proofErr w:type="spellStart"/>
      <w:r w:rsidR="00D576E8">
        <w:rPr>
          <w:sz w:val="28"/>
          <w:szCs w:val="28"/>
          <w:lang w:val="ru-RU"/>
        </w:rPr>
        <w:t>дерматології</w:t>
      </w:r>
      <w:proofErr w:type="spellEnd"/>
      <w:r w:rsidR="00D576E8">
        <w:rPr>
          <w:sz w:val="28"/>
          <w:szCs w:val="28"/>
          <w:lang w:val="ru-RU"/>
        </w:rPr>
        <w:t xml:space="preserve"> </w:t>
      </w:r>
      <w:r w:rsidRPr="00020EC1">
        <w:rPr>
          <w:sz w:val="28"/>
          <w:szCs w:val="28"/>
          <w:lang w:val="ru-RU"/>
        </w:rPr>
        <w:t xml:space="preserve">для </w:t>
      </w:r>
      <w:proofErr w:type="spellStart"/>
      <w:r w:rsidRPr="00020EC1">
        <w:rPr>
          <w:sz w:val="28"/>
          <w:szCs w:val="28"/>
          <w:lang w:val="ru-RU"/>
        </w:rPr>
        <w:t>лікування</w:t>
      </w:r>
      <w:proofErr w:type="spellEnd"/>
      <w:r w:rsidRPr="00020EC1">
        <w:rPr>
          <w:sz w:val="28"/>
          <w:szCs w:val="28"/>
          <w:lang w:val="ru-RU"/>
        </w:rPr>
        <w:t xml:space="preserve"> </w:t>
      </w:r>
      <w:proofErr w:type="spellStart"/>
      <w:r w:rsidRPr="00020EC1">
        <w:rPr>
          <w:sz w:val="28"/>
          <w:szCs w:val="28"/>
          <w:lang w:val="ru-RU"/>
        </w:rPr>
        <w:t>псоріазу</w:t>
      </w:r>
      <w:proofErr w:type="spellEnd"/>
      <w:r w:rsidRPr="00020EC1">
        <w:rPr>
          <w:sz w:val="28"/>
          <w:szCs w:val="28"/>
          <w:lang w:val="ru-RU"/>
        </w:rPr>
        <w:t xml:space="preserve">, </w:t>
      </w:r>
      <w:proofErr w:type="spellStart"/>
      <w:r w:rsidRPr="00020EC1">
        <w:rPr>
          <w:sz w:val="28"/>
          <w:szCs w:val="28"/>
          <w:lang w:val="ru-RU"/>
        </w:rPr>
        <w:t>екземи</w:t>
      </w:r>
      <w:proofErr w:type="spellEnd"/>
      <w:r w:rsidRPr="00020EC1">
        <w:rPr>
          <w:sz w:val="28"/>
          <w:szCs w:val="28"/>
          <w:lang w:val="ru-RU"/>
        </w:rPr>
        <w:t xml:space="preserve"> та </w:t>
      </w:r>
      <w:proofErr w:type="spellStart"/>
      <w:r w:rsidRPr="00020EC1">
        <w:rPr>
          <w:sz w:val="28"/>
          <w:szCs w:val="28"/>
          <w:lang w:val="ru-RU"/>
        </w:rPr>
        <w:t>ін</w:t>
      </w:r>
      <w:proofErr w:type="spellEnd"/>
      <w:r w:rsidRPr="00020EC1">
        <w:rPr>
          <w:sz w:val="28"/>
          <w:szCs w:val="28"/>
          <w:lang w:val="ru-RU"/>
        </w:rPr>
        <w:t>.</w:t>
      </w:r>
    </w:p>
    <w:p w14:paraId="0E511386" w14:textId="77777777" w:rsidR="00D576E8" w:rsidRDefault="00020EC1" w:rsidP="00D576E8">
      <w:pPr>
        <w:autoSpaceDE w:val="0"/>
        <w:autoSpaceDN w:val="0"/>
        <w:adjustRightInd w:val="0"/>
        <w:ind w:firstLine="709"/>
        <w:jc w:val="both"/>
        <w:rPr>
          <w:sz w:val="28"/>
          <w:szCs w:val="28"/>
          <w:lang w:val="ru-RU"/>
        </w:rPr>
      </w:pPr>
      <w:proofErr w:type="spellStart"/>
      <w:r w:rsidRPr="00020EC1">
        <w:rPr>
          <w:sz w:val="28"/>
          <w:szCs w:val="28"/>
          <w:lang w:val="ru-RU"/>
        </w:rPr>
        <w:t>Флороглюцин</w:t>
      </w:r>
      <w:proofErr w:type="spellEnd"/>
      <w:r w:rsidRPr="00020EC1">
        <w:rPr>
          <w:sz w:val="28"/>
          <w:szCs w:val="28"/>
          <w:lang w:val="ru-RU"/>
        </w:rPr>
        <w:t xml:space="preserve"> </w:t>
      </w:r>
      <w:proofErr w:type="spellStart"/>
      <w:r w:rsidRPr="00020EC1">
        <w:rPr>
          <w:sz w:val="28"/>
          <w:szCs w:val="28"/>
          <w:lang w:val="ru-RU"/>
        </w:rPr>
        <w:t>зустрічаєтьс</w:t>
      </w:r>
      <w:r w:rsidR="00D576E8">
        <w:rPr>
          <w:sz w:val="28"/>
          <w:szCs w:val="28"/>
          <w:lang w:val="ru-RU"/>
        </w:rPr>
        <w:t>я</w:t>
      </w:r>
      <w:proofErr w:type="spellEnd"/>
      <w:r w:rsidR="00D576E8">
        <w:rPr>
          <w:sz w:val="28"/>
          <w:szCs w:val="28"/>
          <w:lang w:val="ru-RU"/>
        </w:rPr>
        <w:t xml:space="preserve"> в шишках </w:t>
      </w:r>
      <w:proofErr w:type="spellStart"/>
      <w:r w:rsidR="00D576E8">
        <w:rPr>
          <w:sz w:val="28"/>
          <w:szCs w:val="28"/>
          <w:lang w:val="ru-RU"/>
        </w:rPr>
        <w:t>секвої</w:t>
      </w:r>
      <w:proofErr w:type="spellEnd"/>
      <w:r w:rsidR="00D576E8">
        <w:rPr>
          <w:sz w:val="28"/>
          <w:szCs w:val="28"/>
          <w:lang w:val="ru-RU"/>
        </w:rPr>
        <w:t xml:space="preserve">, </w:t>
      </w:r>
      <w:proofErr w:type="spellStart"/>
      <w:r w:rsidR="00D576E8">
        <w:rPr>
          <w:sz w:val="28"/>
          <w:szCs w:val="28"/>
          <w:lang w:val="ru-RU"/>
        </w:rPr>
        <w:t>лушпинні</w:t>
      </w:r>
      <w:proofErr w:type="spellEnd"/>
      <w:r w:rsidR="00D576E8">
        <w:rPr>
          <w:sz w:val="28"/>
          <w:szCs w:val="28"/>
          <w:lang w:val="ru-RU"/>
        </w:rPr>
        <w:t xml:space="preserve"> </w:t>
      </w:r>
      <w:proofErr w:type="spellStart"/>
      <w:r w:rsidR="00D576E8">
        <w:rPr>
          <w:sz w:val="28"/>
          <w:szCs w:val="28"/>
          <w:lang w:val="ru-RU"/>
        </w:rPr>
        <w:t>ци</w:t>
      </w:r>
      <w:r w:rsidRPr="00020EC1">
        <w:rPr>
          <w:sz w:val="28"/>
          <w:szCs w:val="28"/>
          <w:lang w:val="ru-RU"/>
        </w:rPr>
        <w:t>булі</w:t>
      </w:r>
      <w:proofErr w:type="spellEnd"/>
      <w:r w:rsidRPr="00020EC1">
        <w:rPr>
          <w:sz w:val="28"/>
          <w:szCs w:val="28"/>
          <w:lang w:val="ru-RU"/>
        </w:rPr>
        <w:t xml:space="preserve">, у </w:t>
      </w:r>
      <w:proofErr w:type="spellStart"/>
      <w:r w:rsidRPr="00020EC1">
        <w:rPr>
          <w:sz w:val="28"/>
          <w:szCs w:val="28"/>
          <w:lang w:val="ru-RU"/>
        </w:rPr>
        <w:t>формі</w:t>
      </w:r>
      <w:proofErr w:type="spellEnd"/>
      <w:r w:rsidRPr="00020EC1">
        <w:rPr>
          <w:sz w:val="28"/>
          <w:szCs w:val="28"/>
          <w:lang w:val="ru-RU"/>
        </w:rPr>
        <w:t xml:space="preserve"> </w:t>
      </w:r>
      <w:proofErr w:type="spellStart"/>
      <w:r w:rsidRPr="00020EC1">
        <w:rPr>
          <w:sz w:val="28"/>
          <w:szCs w:val="28"/>
          <w:lang w:val="ru-RU"/>
        </w:rPr>
        <w:t>глікозидів</w:t>
      </w:r>
      <w:proofErr w:type="spellEnd"/>
      <w:r w:rsidRPr="00020EC1">
        <w:rPr>
          <w:sz w:val="28"/>
          <w:szCs w:val="28"/>
          <w:lang w:val="ru-RU"/>
        </w:rPr>
        <w:t xml:space="preserve"> </w:t>
      </w:r>
      <w:r w:rsidR="00D576E8">
        <w:rPr>
          <w:sz w:val="28"/>
          <w:szCs w:val="28"/>
          <w:lang w:val="ru-RU"/>
        </w:rPr>
        <w:t xml:space="preserve">– </w:t>
      </w:r>
      <w:r w:rsidRPr="00020EC1">
        <w:rPr>
          <w:sz w:val="28"/>
          <w:szCs w:val="28"/>
          <w:lang w:val="ru-RU"/>
        </w:rPr>
        <w:t xml:space="preserve">у </w:t>
      </w:r>
      <w:proofErr w:type="spellStart"/>
      <w:r w:rsidRPr="00020EC1">
        <w:rPr>
          <w:sz w:val="28"/>
          <w:szCs w:val="28"/>
          <w:lang w:val="ru-RU"/>
        </w:rPr>
        <w:t>шк</w:t>
      </w:r>
      <w:r w:rsidR="00D576E8">
        <w:rPr>
          <w:sz w:val="28"/>
          <w:szCs w:val="28"/>
          <w:lang w:val="ru-RU"/>
        </w:rPr>
        <w:t>ірці</w:t>
      </w:r>
      <w:proofErr w:type="spellEnd"/>
      <w:r w:rsidR="00D576E8">
        <w:rPr>
          <w:sz w:val="28"/>
          <w:szCs w:val="28"/>
          <w:lang w:val="ru-RU"/>
        </w:rPr>
        <w:t xml:space="preserve"> </w:t>
      </w:r>
      <w:proofErr w:type="spellStart"/>
      <w:r w:rsidR="00D576E8">
        <w:rPr>
          <w:sz w:val="28"/>
          <w:szCs w:val="28"/>
          <w:lang w:val="ru-RU"/>
        </w:rPr>
        <w:t>цитрусових</w:t>
      </w:r>
      <w:proofErr w:type="spellEnd"/>
      <w:r w:rsidR="00D576E8">
        <w:rPr>
          <w:sz w:val="28"/>
          <w:szCs w:val="28"/>
          <w:lang w:val="ru-RU"/>
        </w:rPr>
        <w:t xml:space="preserve">. </w:t>
      </w:r>
      <w:proofErr w:type="spellStart"/>
      <w:r w:rsidR="00D576E8">
        <w:rPr>
          <w:sz w:val="28"/>
          <w:szCs w:val="28"/>
          <w:lang w:val="ru-RU"/>
        </w:rPr>
        <w:t>Похідні</w:t>
      </w:r>
      <w:proofErr w:type="spellEnd"/>
      <w:r w:rsidR="00D576E8">
        <w:rPr>
          <w:sz w:val="28"/>
          <w:szCs w:val="28"/>
          <w:lang w:val="ru-RU"/>
        </w:rPr>
        <w:t xml:space="preserve"> </w:t>
      </w:r>
      <w:proofErr w:type="spellStart"/>
      <w:r w:rsidR="00D576E8">
        <w:rPr>
          <w:sz w:val="28"/>
          <w:szCs w:val="28"/>
          <w:lang w:val="ru-RU"/>
        </w:rPr>
        <w:t>флоро</w:t>
      </w:r>
      <w:r w:rsidRPr="00020EC1">
        <w:rPr>
          <w:sz w:val="28"/>
          <w:szCs w:val="28"/>
          <w:lang w:val="ru-RU"/>
        </w:rPr>
        <w:t>глюцину</w:t>
      </w:r>
      <w:proofErr w:type="spellEnd"/>
      <w:r w:rsidRPr="00020EC1">
        <w:rPr>
          <w:sz w:val="28"/>
          <w:szCs w:val="28"/>
          <w:lang w:val="ru-RU"/>
        </w:rPr>
        <w:t xml:space="preserve"> (</w:t>
      </w:r>
      <w:proofErr w:type="spellStart"/>
      <w:r w:rsidRPr="00020EC1">
        <w:rPr>
          <w:sz w:val="28"/>
          <w:szCs w:val="28"/>
          <w:lang w:val="ru-RU"/>
        </w:rPr>
        <w:t>аспідінол</w:t>
      </w:r>
      <w:proofErr w:type="spellEnd"/>
      <w:r w:rsidRPr="00020EC1">
        <w:rPr>
          <w:sz w:val="28"/>
          <w:szCs w:val="28"/>
          <w:lang w:val="ru-RU"/>
        </w:rPr>
        <w:t xml:space="preserve">) </w:t>
      </w:r>
      <w:proofErr w:type="spellStart"/>
      <w:r w:rsidRPr="00020EC1">
        <w:rPr>
          <w:sz w:val="28"/>
          <w:szCs w:val="28"/>
          <w:lang w:val="ru-RU"/>
        </w:rPr>
        <w:t>містяться</w:t>
      </w:r>
      <w:proofErr w:type="spellEnd"/>
      <w:r w:rsidRPr="00020EC1">
        <w:rPr>
          <w:sz w:val="28"/>
          <w:szCs w:val="28"/>
          <w:lang w:val="ru-RU"/>
        </w:rPr>
        <w:t xml:space="preserve"> в </w:t>
      </w:r>
      <w:proofErr w:type="spellStart"/>
      <w:r w:rsidRPr="00020EC1">
        <w:rPr>
          <w:sz w:val="28"/>
          <w:szCs w:val="28"/>
          <w:lang w:val="ru-RU"/>
        </w:rPr>
        <w:t>кореневищах</w:t>
      </w:r>
      <w:proofErr w:type="spellEnd"/>
      <w:r w:rsidRPr="00020EC1">
        <w:rPr>
          <w:sz w:val="28"/>
          <w:szCs w:val="28"/>
          <w:lang w:val="ru-RU"/>
        </w:rPr>
        <w:t xml:space="preserve"> </w:t>
      </w:r>
      <w:proofErr w:type="spellStart"/>
      <w:r w:rsidRPr="00020EC1">
        <w:rPr>
          <w:sz w:val="28"/>
          <w:szCs w:val="28"/>
          <w:lang w:val="ru-RU"/>
        </w:rPr>
        <w:t>папороті</w:t>
      </w:r>
      <w:proofErr w:type="spellEnd"/>
      <w:r w:rsidRPr="00020EC1">
        <w:rPr>
          <w:sz w:val="28"/>
          <w:szCs w:val="28"/>
          <w:lang w:val="ru-RU"/>
        </w:rPr>
        <w:t xml:space="preserve"> </w:t>
      </w:r>
      <w:r w:rsidR="00D576E8">
        <w:rPr>
          <w:sz w:val="28"/>
          <w:szCs w:val="28"/>
          <w:lang w:val="ru-RU"/>
        </w:rPr>
        <w:t>(</w:t>
      </w:r>
      <w:proofErr w:type="spellStart"/>
      <w:r w:rsidR="00D576E8">
        <w:rPr>
          <w:sz w:val="28"/>
          <w:szCs w:val="28"/>
          <w:lang w:val="ru-RU"/>
        </w:rPr>
        <w:t>Drуopteris</w:t>
      </w:r>
      <w:r w:rsidRPr="00020EC1">
        <w:rPr>
          <w:sz w:val="28"/>
          <w:szCs w:val="28"/>
          <w:lang w:val="ru-RU"/>
        </w:rPr>
        <w:t>filix-mas</w:t>
      </w:r>
      <w:proofErr w:type="spellEnd"/>
      <w:r w:rsidRPr="00020EC1">
        <w:rPr>
          <w:sz w:val="28"/>
          <w:szCs w:val="28"/>
          <w:lang w:val="ru-RU"/>
        </w:rPr>
        <w:t xml:space="preserve">), є попередниками </w:t>
      </w:r>
      <w:proofErr w:type="spellStart"/>
      <w:r w:rsidRPr="00020EC1">
        <w:rPr>
          <w:sz w:val="28"/>
          <w:szCs w:val="28"/>
          <w:lang w:val="ru-RU"/>
        </w:rPr>
        <w:t>хмі</w:t>
      </w:r>
      <w:r w:rsidR="00D576E8">
        <w:rPr>
          <w:sz w:val="28"/>
          <w:szCs w:val="28"/>
          <w:lang w:val="ru-RU"/>
        </w:rPr>
        <w:t>льових</w:t>
      </w:r>
      <w:proofErr w:type="spellEnd"/>
      <w:r w:rsidR="00D576E8">
        <w:rPr>
          <w:sz w:val="28"/>
          <w:szCs w:val="28"/>
          <w:lang w:val="ru-RU"/>
        </w:rPr>
        <w:t xml:space="preserve"> кислот в </w:t>
      </w:r>
      <w:proofErr w:type="spellStart"/>
      <w:r w:rsidR="00D576E8">
        <w:rPr>
          <w:sz w:val="28"/>
          <w:szCs w:val="28"/>
          <w:lang w:val="ru-RU"/>
        </w:rPr>
        <w:t>супліддях</w:t>
      </w:r>
      <w:proofErr w:type="spellEnd"/>
      <w:r w:rsidR="00D576E8">
        <w:rPr>
          <w:sz w:val="28"/>
          <w:szCs w:val="28"/>
          <w:lang w:val="ru-RU"/>
        </w:rPr>
        <w:t xml:space="preserve"> хмелю </w:t>
      </w:r>
      <w:r w:rsidRPr="00020EC1">
        <w:rPr>
          <w:sz w:val="28"/>
          <w:szCs w:val="28"/>
          <w:lang w:val="ru-RU"/>
        </w:rPr>
        <w:t>(</w:t>
      </w:r>
      <w:proofErr w:type="spellStart"/>
      <w:r w:rsidRPr="00020EC1">
        <w:rPr>
          <w:sz w:val="28"/>
          <w:szCs w:val="28"/>
          <w:lang w:val="ru-RU"/>
        </w:rPr>
        <w:t>Humulus</w:t>
      </w:r>
      <w:proofErr w:type="spellEnd"/>
      <w:r w:rsidRPr="00020EC1">
        <w:rPr>
          <w:sz w:val="28"/>
          <w:szCs w:val="28"/>
          <w:lang w:val="ru-RU"/>
        </w:rPr>
        <w:t xml:space="preserve"> </w:t>
      </w:r>
      <w:proofErr w:type="spellStart"/>
      <w:r w:rsidRPr="00020EC1">
        <w:rPr>
          <w:sz w:val="28"/>
          <w:szCs w:val="28"/>
          <w:lang w:val="ru-RU"/>
        </w:rPr>
        <w:t>lupulus</w:t>
      </w:r>
      <w:proofErr w:type="spellEnd"/>
      <w:r w:rsidRPr="00020EC1">
        <w:rPr>
          <w:sz w:val="28"/>
          <w:szCs w:val="28"/>
          <w:lang w:val="ru-RU"/>
        </w:rPr>
        <w:t>).</w:t>
      </w:r>
    </w:p>
    <w:p w14:paraId="2CEF15FB" w14:textId="2E4B08EF" w:rsidR="00D576E8" w:rsidRPr="00B415A6" w:rsidRDefault="00D576E8" w:rsidP="00B415A6">
      <w:pPr>
        <w:pStyle w:val="af0"/>
        <w:spacing w:before="0" w:beforeAutospacing="0" w:after="0" w:afterAutospacing="0"/>
        <w:ind w:firstLine="709"/>
        <w:jc w:val="both"/>
        <w:rPr>
          <w:sz w:val="28"/>
          <w:szCs w:val="28"/>
          <w:lang w:val="uk-UA"/>
        </w:rPr>
      </w:pPr>
      <w:proofErr w:type="spellStart"/>
      <w:r w:rsidRPr="00B415A6">
        <w:rPr>
          <w:rStyle w:val="af"/>
          <w:rFonts w:eastAsiaTheme="majorEastAsia"/>
          <w:bCs w:val="0"/>
          <w:sz w:val="28"/>
          <w:szCs w:val="28"/>
        </w:rPr>
        <w:t>Фізико-хімічн</w:t>
      </w:r>
      <w:r w:rsidR="00B415A6" w:rsidRPr="00B415A6">
        <w:rPr>
          <w:rStyle w:val="af"/>
          <w:rFonts w:eastAsiaTheme="majorEastAsia"/>
          <w:bCs w:val="0"/>
          <w:sz w:val="28"/>
          <w:szCs w:val="28"/>
        </w:rPr>
        <w:t>і</w:t>
      </w:r>
      <w:proofErr w:type="spellEnd"/>
      <w:r w:rsidR="00B415A6" w:rsidRPr="00B415A6">
        <w:rPr>
          <w:rStyle w:val="af"/>
          <w:rFonts w:eastAsiaTheme="majorEastAsia"/>
          <w:bCs w:val="0"/>
          <w:sz w:val="28"/>
          <w:szCs w:val="28"/>
        </w:rPr>
        <w:t xml:space="preserve"> </w:t>
      </w:r>
      <w:proofErr w:type="spellStart"/>
      <w:r w:rsidR="00B415A6" w:rsidRPr="00B415A6">
        <w:rPr>
          <w:rStyle w:val="af"/>
          <w:rFonts w:eastAsiaTheme="majorEastAsia"/>
          <w:bCs w:val="0"/>
          <w:sz w:val="28"/>
          <w:szCs w:val="28"/>
        </w:rPr>
        <w:t>властив</w:t>
      </w:r>
      <w:r w:rsidR="00B415A6">
        <w:rPr>
          <w:rStyle w:val="af"/>
          <w:rFonts w:eastAsiaTheme="majorEastAsia"/>
          <w:bCs w:val="0"/>
          <w:sz w:val="28"/>
          <w:szCs w:val="28"/>
        </w:rPr>
        <w:t>ості</w:t>
      </w:r>
      <w:proofErr w:type="spellEnd"/>
      <w:r w:rsidR="00B415A6">
        <w:rPr>
          <w:rStyle w:val="af"/>
          <w:rFonts w:eastAsiaTheme="majorEastAsia"/>
          <w:bCs w:val="0"/>
          <w:sz w:val="28"/>
          <w:szCs w:val="28"/>
        </w:rPr>
        <w:t xml:space="preserve"> </w:t>
      </w:r>
      <w:proofErr w:type="spellStart"/>
      <w:r w:rsidR="00B415A6">
        <w:rPr>
          <w:rStyle w:val="af"/>
          <w:rFonts w:eastAsiaTheme="majorEastAsia"/>
          <w:bCs w:val="0"/>
          <w:sz w:val="28"/>
          <w:szCs w:val="28"/>
        </w:rPr>
        <w:t>фенолів</w:t>
      </w:r>
      <w:proofErr w:type="spellEnd"/>
      <w:r w:rsidR="00B415A6">
        <w:rPr>
          <w:rStyle w:val="af"/>
          <w:rFonts w:eastAsiaTheme="majorEastAsia"/>
          <w:bCs w:val="0"/>
          <w:sz w:val="28"/>
          <w:szCs w:val="28"/>
          <w:lang w:val="uk-UA"/>
        </w:rPr>
        <w:t>.</w:t>
      </w:r>
    </w:p>
    <w:p w14:paraId="3143CD86" w14:textId="447AE4C0" w:rsidR="00D576E8" w:rsidRPr="00DB2852" w:rsidRDefault="00D576E8" w:rsidP="00B415A6">
      <w:pPr>
        <w:pStyle w:val="af0"/>
        <w:spacing w:before="0" w:beforeAutospacing="0" w:after="0" w:afterAutospacing="0"/>
        <w:ind w:firstLine="709"/>
        <w:jc w:val="both"/>
        <w:rPr>
          <w:sz w:val="28"/>
          <w:szCs w:val="28"/>
          <w:lang w:val="uk-UA"/>
        </w:rPr>
      </w:pPr>
      <w:r w:rsidRPr="00B415A6">
        <w:rPr>
          <w:rStyle w:val="af"/>
          <w:rFonts w:eastAsiaTheme="majorEastAsia"/>
          <w:b w:val="0"/>
          <w:sz w:val="28"/>
          <w:szCs w:val="28"/>
          <w:lang w:val="uk-UA"/>
        </w:rPr>
        <w:t>Феноли</w:t>
      </w:r>
      <w:r w:rsidRPr="00B415A6">
        <w:rPr>
          <w:sz w:val="28"/>
          <w:szCs w:val="28"/>
          <w:lang w:val="uk-UA"/>
        </w:rPr>
        <w:t xml:space="preserve"> поєднують у своїй структурі гідроксильну групу (-</w:t>
      </w:r>
      <w:r w:rsidRPr="00B415A6">
        <w:rPr>
          <w:sz w:val="28"/>
          <w:szCs w:val="28"/>
        </w:rPr>
        <w:t>OH</w:t>
      </w:r>
      <w:r w:rsidRPr="00B415A6">
        <w:rPr>
          <w:sz w:val="28"/>
          <w:szCs w:val="28"/>
          <w:lang w:val="uk-UA"/>
        </w:rPr>
        <w:t xml:space="preserve">) з ароматичним кільцем, що надає їм унікальних фізико-хімічних властивостей. </w:t>
      </w:r>
      <w:proofErr w:type="spellStart"/>
      <w:r w:rsidRPr="00B415A6">
        <w:rPr>
          <w:sz w:val="28"/>
          <w:szCs w:val="28"/>
        </w:rPr>
        <w:lastRenderedPageBreak/>
        <w:t>Прості</w:t>
      </w:r>
      <w:proofErr w:type="spellEnd"/>
      <w:r w:rsidRPr="00B415A6">
        <w:rPr>
          <w:sz w:val="28"/>
          <w:szCs w:val="28"/>
        </w:rPr>
        <w:t xml:space="preserve"> </w:t>
      </w:r>
      <w:proofErr w:type="spellStart"/>
      <w:r w:rsidRPr="00B415A6">
        <w:rPr>
          <w:sz w:val="28"/>
          <w:szCs w:val="28"/>
        </w:rPr>
        <w:t>феноли</w:t>
      </w:r>
      <w:proofErr w:type="spellEnd"/>
      <w:r w:rsidRPr="00B415A6">
        <w:rPr>
          <w:sz w:val="28"/>
          <w:szCs w:val="28"/>
        </w:rPr>
        <w:t xml:space="preserve">, </w:t>
      </w:r>
      <w:proofErr w:type="spellStart"/>
      <w:r w:rsidRPr="00B415A6">
        <w:rPr>
          <w:sz w:val="28"/>
          <w:szCs w:val="28"/>
        </w:rPr>
        <w:t>такі</w:t>
      </w:r>
      <w:proofErr w:type="spellEnd"/>
      <w:r w:rsidRPr="00B415A6">
        <w:rPr>
          <w:sz w:val="28"/>
          <w:szCs w:val="28"/>
        </w:rPr>
        <w:t xml:space="preserve"> як фенол (</w:t>
      </w:r>
      <w:proofErr w:type="spellStart"/>
      <w:r w:rsidRPr="00B415A6">
        <w:rPr>
          <w:sz w:val="28"/>
          <w:szCs w:val="28"/>
        </w:rPr>
        <w:t>гідроксибензен</w:t>
      </w:r>
      <w:proofErr w:type="spellEnd"/>
      <w:r w:rsidRPr="00B415A6">
        <w:rPr>
          <w:sz w:val="28"/>
          <w:szCs w:val="28"/>
        </w:rPr>
        <w:t>)</w:t>
      </w:r>
      <w:r w:rsidR="00B415A6" w:rsidRPr="00B415A6">
        <w:rPr>
          <w:sz w:val="28"/>
          <w:szCs w:val="28"/>
        </w:rPr>
        <w:t xml:space="preserve">, </w:t>
      </w:r>
      <w:proofErr w:type="spellStart"/>
      <w:r w:rsidR="00B415A6" w:rsidRPr="00B415A6">
        <w:rPr>
          <w:sz w:val="28"/>
          <w:szCs w:val="28"/>
        </w:rPr>
        <w:t>мають</w:t>
      </w:r>
      <w:proofErr w:type="spellEnd"/>
      <w:r w:rsidR="00B415A6" w:rsidRPr="00B415A6">
        <w:rPr>
          <w:sz w:val="28"/>
          <w:szCs w:val="28"/>
        </w:rPr>
        <w:t xml:space="preserve"> низку </w:t>
      </w:r>
      <w:proofErr w:type="spellStart"/>
      <w:r w:rsidR="00B415A6" w:rsidRPr="00B415A6">
        <w:rPr>
          <w:sz w:val="28"/>
          <w:szCs w:val="28"/>
        </w:rPr>
        <w:t>характерних</w:t>
      </w:r>
      <w:proofErr w:type="spellEnd"/>
      <w:r w:rsidR="00B415A6" w:rsidRPr="00B415A6">
        <w:rPr>
          <w:sz w:val="28"/>
          <w:szCs w:val="28"/>
        </w:rPr>
        <w:t xml:space="preserve"> </w:t>
      </w:r>
      <w:proofErr w:type="spellStart"/>
      <w:r w:rsidR="00B415A6" w:rsidRPr="00B415A6">
        <w:rPr>
          <w:sz w:val="28"/>
          <w:szCs w:val="28"/>
        </w:rPr>
        <w:t>ознак</w:t>
      </w:r>
      <w:proofErr w:type="spellEnd"/>
      <w:r w:rsidR="00B415A6" w:rsidRPr="00B415A6">
        <w:rPr>
          <w:sz w:val="28"/>
          <w:szCs w:val="28"/>
          <w:lang w:val="uk-UA"/>
        </w:rPr>
        <w:t xml:space="preserve">. </w:t>
      </w:r>
      <w:r w:rsidRPr="00B415A6">
        <w:rPr>
          <w:rStyle w:val="af"/>
          <w:rFonts w:eastAsiaTheme="majorEastAsia"/>
          <w:b w:val="0"/>
          <w:sz w:val="28"/>
          <w:szCs w:val="28"/>
          <w:lang w:val="uk-UA"/>
        </w:rPr>
        <w:t>Агрегатний</w:t>
      </w:r>
      <w:r w:rsidRPr="00B415A6">
        <w:rPr>
          <w:rStyle w:val="af"/>
          <w:rFonts w:eastAsiaTheme="majorEastAsia"/>
          <w:sz w:val="28"/>
          <w:szCs w:val="28"/>
          <w:lang w:val="uk-UA"/>
        </w:rPr>
        <w:t xml:space="preserve"> </w:t>
      </w:r>
      <w:r w:rsidRPr="00B415A6">
        <w:rPr>
          <w:rStyle w:val="af"/>
          <w:rFonts w:eastAsiaTheme="majorEastAsia"/>
          <w:b w:val="0"/>
          <w:sz w:val="28"/>
          <w:szCs w:val="28"/>
          <w:lang w:val="uk-UA"/>
        </w:rPr>
        <w:t>стан:</w:t>
      </w:r>
      <w:r w:rsidRPr="00B415A6">
        <w:rPr>
          <w:sz w:val="28"/>
          <w:szCs w:val="28"/>
          <w:lang w:val="uk-UA"/>
        </w:rPr>
        <w:t xml:space="preserve"> Фенол при кімнатній температурі </w:t>
      </w:r>
      <w:r w:rsidR="006252A2">
        <w:rPr>
          <w:sz w:val="28"/>
          <w:szCs w:val="28"/>
        </w:rPr>
        <w:t xml:space="preserve">– </w:t>
      </w:r>
      <w:r w:rsidRPr="00B415A6">
        <w:rPr>
          <w:sz w:val="28"/>
          <w:szCs w:val="28"/>
          <w:lang w:val="uk-UA"/>
        </w:rPr>
        <w:t>тверда кристалічна речовина з характерним запахом.</w:t>
      </w:r>
      <w:r w:rsidR="00B415A6" w:rsidRPr="00B415A6">
        <w:rPr>
          <w:sz w:val="28"/>
          <w:szCs w:val="28"/>
          <w:lang w:val="uk-UA"/>
        </w:rPr>
        <w:t xml:space="preserve"> </w:t>
      </w:r>
      <w:r w:rsidRPr="00B415A6">
        <w:rPr>
          <w:rStyle w:val="af"/>
          <w:rFonts w:eastAsiaTheme="majorEastAsia"/>
          <w:b w:val="0"/>
          <w:sz w:val="28"/>
          <w:szCs w:val="28"/>
          <w:lang w:val="uk-UA"/>
        </w:rPr>
        <w:t>Колір:</w:t>
      </w:r>
      <w:r w:rsidRPr="00B415A6">
        <w:rPr>
          <w:sz w:val="28"/>
          <w:szCs w:val="28"/>
          <w:lang w:val="uk-UA"/>
        </w:rPr>
        <w:t xml:space="preserve"> Білі або безбарвні кристали, можуть з часом темніти через окиснення.</w:t>
      </w:r>
      <w:r w:rsidR="00B415A6" w:rsidRPr="00B415A6">
        <w:rPr>
          <w:sz w:val="28"/>
          <w:szCs w:val="28"/>
          <w:lang w:val="uk-UA"/>
        </w:rPr>
        <w:t xml:space="preserve"> </w:t>
      </w:r>
      <w:r w:rsidRPr="00B415A6">
        <w:rPr>
          <w:rStyle w:val="af"/>
          <w:rFonts w:eastAsiaTheme="majorEastAsia"/>
          <w:b w:val="0"/>
          <w:sz w:val="28"/>
          <w:szCs w:val="28"/>
        </w:rPr>
        <w:t>Температура</w:t>
      </w:r>
      <w:r w:rsidRPr="00B415A6">
        <w:rPr>
          <w:rStyle w:val="af"/>
          <w:rFonts w:eastAsiaTheme="majorEastAsia"/>
          <w:sz w:val="28"/>
          <w:szCs w:val="28"/>
        </w:rPr>
        <w:t xml:space="preserve"> </w:t>
      </w:r>
      <w:proofErr w:type="spellStart"/>
      <w:r w:rsidRPr="00B415A6">
        <w:rPr>
          <w:rStyle w:val="af"/>
          <w:rFonts w:eastAsiaTheme="majorEastAsia"/>
          <w:b w:val="0"/>
          <w:sz w:val="28"/>
          <w:szCs w:val="28"/>
        </w:rPr>
        <w:t>плавлення</w:t>
      </w:r>
      <w:proofErr w:type="spellEnd"/>
      <w:r w:rsidRPr="00B415A6">
        <w:rPr>
          <w:rStyle w:val="af"/>
          <w:rFonts w:eastAsiaTheme="majorEastAsia"/>
          <w:sz w:val="28"/>
          <w:szCs w:val="28"/>
        </w:rPr>
        <w:t>:</w:t>
      </w:r>
      <w:r w:rsidRPr="00B415A6">
        <w:rPr>
          <w:sz w:val="28"/>
          <w:szCs w:val="28"/>
        </w:rPr>
        <w:t xml:space="preserve"> ≈ 43 °C, </w:t>
      </w:r>
      <w:proofErr w:type="spellStart"/>
      <w:r w:rsidRPr="00B415A6">
        <w:rPr>
          <w:sz w:val="28"/>
          <w:szCs w:val="28"/>
        </w:rPr>
        <w:t>кипіння</w:t>
      </w:r>
      <w:proofErr w:type="spellEnd"/>
      <w:r w:rsidRPr="00B415A6">
        <w:rPr>
          <w:sz w:val="28"/>
          <w:szCs w:val="28"/>
        </w:rPr>
        <w:t xml:space="preserve"> </w:t>
      </w:r>
      <w:r w:rsidR="006252A2">
        <w:rPr>
          <w:sz w:val="28"/>
          <w:szCs w:val="28"/>
        </w:rPr>
        <w:t xml:space="preserve">– </w:t>
      </w:r>
      <w:r w:rsidRPr="00B415A6">
        <w:rPr>
          <w:sz w:val="28"/>
          <w:szCs w:val="28"/>
        </w:rPr>
        <w:t>≈ 182 °C.</w:t>
      </w:r>
      <w:r w:rsidR="00B415A6" w:rsidRPr="00B415A6">
        <w:rPr>
          <w:sz w:val="28"/>
          <w:szCs w:val="28"/>
          <w:lang w:val="uk-UA"/>
        </w:rPr>
        <w:t xml:space="preserve"> </w:t>
      </w:r>
      <w:proofErr w:type="spellStart"/>
      <w:r w:rsidRPr="00B415A6">
        <w:rPr>
          <w:rStyle w:val="af"/>
          <w:rFonts w:eastAsiaTheme="majorEastAsia"/>
          <w:b w:val="0"/>
          <w:sz w:val="28"/>
          <w:szCs w:val="28"/>
        </w:rPr>
        <w:t>Розчинність</w:t>
      </w:r>
      <w:proofErr w:type="spellEnd"/>
      <w:r w:rsidRPr="00B415A6">
        <w:rPr>
          <w:rStyle w:val="af"/>
          <w:rFonts w:eastAsiaTheme="majorEastAsia"/>
          <w:sz w:val="28"/>
          <w:szCs w:val="28"/>
        </w:rPr>
        <w:t>:</w:t>
      </w:r>
      <w:r w:rsidRPr="00B415A6">
        <w:rPr>
          <w:sz w:val="28"/>
          <w:szCs w:val="28"/>
        </w:rPr>
        <w:t xml:space="preserve"> </w:t>
      </w:r>
      <w:proofErr w:type="spellStart"/>
      <w:r w:rsidRPr="00B415A6">
        <w:rPr>
          <w:sz w:val="28"/>
          <w:szCs w:val="28"/>
        </w:rPr>
        <w:t>Помірно</w:t>
      </w:r>
      <w:proofErr w:type="spellEnd"/>
      <w:r w:rsidRPr="00B415A6">
        <w:rPr>
          <w:sz w:val="28"/>
          <w:szCs w:val="28"/>
        </w:rPr>
        <w:t xml:space="preserve"> </w:t>
      </w:r>
      <w:proofErr w:type="spellStart"/>
      <w:r w:rsidRPr="00B415A6">
        <w:rPr>
          <w:sz w:val="28"/>
          <w:szCs w:val="28"/>
        </w:rPr>
        <w:t>розчиняється</w:t>
      </w:r>
      <w:proofErr w:type="spellEnd"/>
      <w:r w:rsidRPr="00B415A6">
        <w:rPr>
          <w:sz w:val="28"/>
          <w:szCs w:val="28"/>
        </w:rPr>
        <w:t xml:space="preserve"> у </w:t>
      </w:r>
      <w:proofErr w:type="spellStart"/>
      <w:r w:rsidRPr="00B415A6">
        <w:rPr>
          <w:sz w:val="28"/>
          <w:szCs w:val="28"/>
        </w:rPr>
        <w:t>воді</w:t>
      </w:r>
      <w:proofErr w:type="spellEnd"/>
      <w:r w:rsidRPr="00B415A6">
        <w:rPr>
          <w:sz w:val="28"/>
          <w:szCs w:val="28"/>
        </w:rPr>
        <w:t xml:space="preserve"> (до 8 г/100 мл), добре </w:t>
      </w:r>
      <w:r w:rsidR="006252A2">
        <w:rPr>
          <w:sz w:val="28"/>
          <w:szCs w:val="28"/>
        </w:rPr>
        <w:t xml:space="preserve">– </w:t>
      </w:r>
      <w:r w:rsidRPr="00B415A6">
        <w:rPr>
          <w:sz w:val="28"/>
          <w:szCs w:val="28"/>
        </w:rPr>
        <w:t xml:space="preserve">в </w:t>
      </w:r>
      <w:proofErr w:type="spellStart"/>
      <w:r w:rsidRPr="00B415A6">
        <w:rPr>
          <w:sz w:val="28"/>
          <w:szCs w:val="28"/>
        </w:rPr>
        <w:t>органічних</w:t>
      </w:r>
      <w:proofErr w:type="spellEnd"/>
      <w:r w:rsidRPr="00B415A6">
        <w:rPr>
          <w:sz w:val="28"/>
          <w:szCs w:val="28"/>
        </w:rPr>
        <w:t xml:space="preserve"> </w:t>
      </w:r>
      <w:proofErr w:type="spellStart"/>
      <w:r w:rsidRPr="00B415A6">
        <w:rPr>
          <w:sz w:val="28"/>
          <w:szCs w:val="28"/>
        </w:rPr>
        <w:t>розчинниках</w:t>
      </w:r>
      <w:proofErr w:type="spellEnd"/>
      <w:r w:rsidRPr="00B415A6">
        <w:rPr>
          <w:sz w:val="28"/>
          <w:szCs w:val="28"/>
        </w:rPr>
        <w:t xml:space="preserve"> (</w:t>
      </w:r>
      <w:proofErr w:type="spellStart"/>
      <w:r w:rsidRPr="00B415A6">
        <w:rPr>
          <w:sz w:val="28"/>
          <w:szCs w:val="28"/>
        </w:rPr>
        <w:t>етанолі</w:t>
      </w:r>
      <w:proofErr w:type="spellEnd"/>
      <w:r w:rsidRPr="00B415A6">
        <w:rPr>
          <w:sz w:val="28"/>
          <w:szCs w:val="28"/>
        </w:rPr>
        <w:t xml:space="preserve">, </w:t>
      </w:r>
      <w:proofErr w:type="spellStart"/>
      <w:r w:rsidRPr="00B415A6">
        <w:rPr>
          <w:sz w:val="28"/>
          <w:szCs w:val="28"/>
        </w:rPr>
        <w:t>діетиловому</w:t>
      </w:r>
      <w:proofErr w:type="spellEnd"/>
      <w:r w:rsidRPr="00B415A6">
        <w:rPr>
          <w:sz w:val="28"/>
          <w:szCs w:val="28"/>
        </w:rPr>
        <w:t xml:space="preserve"> </w:t>
      </w:r>
      <w:proofErr w:type="spellStart"/>
      <w:r w:rsidRPr="00B415A6">
        <w:rPr>
          <w:sz w:val="28"/>
          <w:szCs w:val="28"/>
        </w:rPr>
        <w:t>ефірі</w:t>
      </w:r>
      <w:proofErr w:type="spellEnd"/>
      <w:r w:rsidRPr="00B415A6">
        <w:rPr>
          <w:sz w:val="28"/>
          <w:szCs w:val="28"/>
        </w:rPr>
        <w:t xml:space="preserve">, </w:t>
      </w:r>
      <w:proofErr w:type="spellStart"/>
      <w:r w:rsidRPr="00B415A6">
        <w:rPr>
          <w:sz w:val="28"/>
          <w:szCs w:val="28"/>
        </w:rPr>
        <w:t>бензолі</w:t>
      </w:r>
      <w:proofErr w:type="spellEnd"/>
      <w:r w:rsidRPr="00B415A6">
        <w:rPr>
          <w:sz w:val="28"/>
          <w:szCs w:val="28"/>
        </w:rPr>
        <w:t>).</w:t>
      </w:r>
      <w:r w:rsidR="00B415A6" w:rsidRPr="00B415A6">
        <w:rPr>
          <w:sz w:val="28"/>
          <w:szCs w:val="28"/>
          <w:lang w:val="uk-UA"/>
        </w:rPr>
        <w:t xml:space="preserve"> </w:t>
      </w:r>
      <w:r w:rsidRPr="00B415A6">
        <w:rPr>
          <w:rStyle w:val="af"/>
          <w:rFonts w:eastAsiaTheme="majorEastAsia"/>
          <w:b w:val="0"/>
          <w:sz w:val="28"/>
          <w:szCs w:val="28"/>
          <w:lang w:val="uk-UA"/>
        </w:rPr>
        <w:t>Здатність</w:t>
      </w:r>
      <w:r w:rsidRPr="00B415A6">
        <w:rPr>
          <w:rStyle w:val="af"/>
          <w:rFonts w:eastAsiaTheme="majorEastAsia"/>
          <w:sz w:val="28"/>
          <w:szCs w:val="28"/>
          <w:lang w:val="uk-UA"/>
        </w:rPr>
        <w:t xml:space="preserve"> </w:t>
      </w:r>
      <w:r w:rsidRPr="00B415A6">
        <w:rPr>
          <w:rStyle w:val="af"/>
          <w:rFonts w:eastAsiaTheme="majorEastAsia"/>
          <w:b w:val="0"/>
          <w:sz w:val="28"/>
          <w:szCs w:val="28"/>
          <w:lang w:val="uk-UA"/>
        </w:rPr>
        <w:t>до</w:t>
      </w:r>
      <w:r w:rsidRPr="00B415A6">
        <w:rPr>
          <w:rStyle w:val="af"/>
          <w:rFonts w:eastAsiaTheme="majorEastAsia"/>
          <w:sz w:val="28"/>
          <w:szCs w:val="28"/>
          <w:lang w:val="uk-UA"/>
        </w:rPr>
        <w:t xml:space="preserve"> </w:t>
      </w:r>
      <w:r w:rsidRPr="00B415A6">
        <w:rPr>
          <w:rStyle w:val="af"/>
          <w:rFonts w:eastAsiaTheme="majorEastAsia"/>
          <w:b w:val="0"/>
          <w:sz w:val="28"/>
          <w:szCs w:val="28"/>
          <w:lang w:val="uk-UA"/>
        </w:rPr>
        <w:t>утворення</w:t>
      </w:r>
      <w:r w:rsidRPr="00B415A6">
        <w:rPr>
          <w:rStyle w:val="af"/>
          <w:rFonts w:eastAsiaTheme="majorEastAsia"/>
          <w:sz w:val="28"/>
          <w:szCs w:val="28"/>
          <w:lang w:val="uk-UA"/>
        </w:rPr>
        <w:t xml:space="preserve"> </w:t>
      </w:r>
      <w:r w:rsidRPr="00B415A6">
        <w:rPr>
          <w:rStyle w:val="af"/>
          <w:rFonts w:eastAsiaTheme="majorEastAsia"/>
          <w:b w:val="0"/>
          <w:sz w:val="28"/>
          <w:szCs w:val="28"/>
          <w:lang w:val="uk-UA"/>
        </w:rPr>
        <w:t>водневих</w:t>
      </w:r>
      <w:r w:rsidRPr="00B415A6">
        <w:rPr>
          <w:rStyle w:val="af"/>
          <w:rFonts w:eastAsiaTheme="majorEastAsia"/>
          <w:sz w:val="28"/>
          <w:szCs w:val="28"/>
          <w:lang w:val="uk-UA"/>
        </w:rPr>
        <w:t xml:space="preserve"> </w:t>
      </w:r>
      <w:proofErr w:type="spellStart"/>
      <w:r w:rsidRPr="00B415A6">
        <w:rPr>
          <w:rStyle w:val="af"/>
          <w:rFonts w:eastAsiaTheme="majorEastAsia"/>
          <w:b w:val="0"/>
          <w:sz w:val="28"/>
          <w:szCs w:val="28"/>
          <w:lang w:val="uk-UA"/>
        </w:rPr>
        <w:t>зв’язків</w:t>
      </w:r>
      <w:proofErr w:type="spellEnd"/>
      <w:r w:rsidRPr="00B415A6">
        <w:rPr>
          <w:sz w:val="28"/>
          <w:szCs w:val="28"/>
          <w:lang w:val="uk-UA"/>
        </w:rPr>
        <w:t xml:space="preserve"> з водою забезпечує їх розчинніс</w:t>
      </w:r>
      <w:r w:rsidR="00B415A6" w:rsidRPr="00B415A6">
        <w:rPr>
          <w:sz w:val="28"/>
          <w:szCs w:val="28"/>
          <w:lang w:val="uk-UA"/>
        </w:rPr>
        <w:t xml:space="preserve">ть і високу температуру кипіння. </w:t>
      </w:r>
      <w:r w:rsidRPr="00DB2852">
        <w:rPr>
          <w:sz w:val="28"/>
          <w:szCs w:val="28"/>
          <w:lang w:val="uk-UA"/>
        </w:rPr>
        <w:t>Феноли слабкі кислоти (</w:t>
      </w:r>
      <w:proofErr w:type="spellStart"/>
      <w:r w:rsidRPr="00B415A6">
        <w:rPr>
          <w:sz w:val="28"/>
          <w:szCs w:val="28"/>
        </w:rPr>
        <w:t>pKa</w:t>
      </w:r>
      <w:proofErr w:type="spellEnd"/>
      <w:r w:rsidRPr="00DB2852">
        <w:rPr>
          <w:sz w:val="28"/>
          <w:szCs w:val="28"/>
          <w:lang w:val="uk-UA"/>
        </w:rPr>
        <w:t xml:space="preserve"> ≈ 10), але сильніші за спирти. У воді частково дисоціюють.</w:t>
      </w:r>
      <w:r w:rsidR="00B415A6" w:rsidRPr="00B415A6">
        <w:rPr>
          <w:sz w:val="28"/>
          <w:szCs w:val="28"/>
          <w:lang w:val="uk-UA"/>
        </w:rPr>
        <w:t xml:space="preserve"> </w:t>
      </w:r>
      <w:r w:rsidRPr="00DB2852">
        <w:rPr>
          <w:sz w:val="28"/>
          <w:szCs w:val="28"/>
          <w:lang w:val="uk-UA"/>
        </w:rPr>
        <w:t xml:space="preserve">Реагують з лугами з утворенням фенолятів (наприклад, </w:t>
      </w:r>
      <w:r w:rsidRPr="00B415A6">
        <w:rPr>
          <w:sz w:val="28"/>
          <w:szCs w:val="28"/>
        </w:rPr>
        <w:t>C</w:t>
      </w:r>
      <w:r w:rsidRPr="00DB2852">
        <w:rPr>
          <w:sz w:val="28"/>
          <w:szCs w:val="28"/>
          <w:lang w:val="uk-UA"/>
        </w:rPr>
        <w:t>₆</w:t>
      </w:r>
      <w:r w:rsidRPr="00B415A6">
        <w:rPr>
          <w:sz w:val="28"/>
          <w:szCs w:val="28"/>
        </w:rPr>
        <w:t>H</w:t>
      </w:r>
      <w:r w:rsidRPr="00DB2852">
        <w:rPr>
          <w:sz w:val="28"/>
          <w:szCs w:val="28"/>
          <w:lang w:val="uk-UA"/>
        </w:rPr>
        <w:t>₅</w:t>
      </w:r>
      <w:proofErr w:type="spellStart"/>
      <w:r w:rsidRPr="00B415A6">
        <w:rPr>
          <w:sz w:val="28"/>
          <w:szCs w:val="28"/>
        </w:rPr>
        <w:t>ONa</w:t>
      </w:r>
      <w:proofErr w:type="spellEnd"/>
      <w:r w:rsidRPr="00DB2852">
        <w:rPr>
          <w:sz w:val="28"/>
          <w:szCs w:val="28"/>
          <w:lang w:val="uk-UA"/>
        </w:rPr>
        <w:t>).</w:t>
      </w:r>
      <w:r w:rsidR="00B415A6" w:rsidRPr="00B415A6">
        <w:rPr>
          <w:sz w:val="28"/>
          <w:szCs w:val="28"/>
          <w:lang w:val="uk-UA"/>
        </w:rPr>
        <w:t xml:space="preserve"> </w:t>
      </w:r>
      <w:proofErr w:type="spellStart"/>
      <w:r w:rsidRPr="00B415A6">
        <w:rPr>
          <w:sz w:val="28"/>
          <w:szCs w:val="28"/>
        </w:rPr>
        <w:t>Група</w:t>
      </w:r>
      <w:proofErr w:type="spellEnd"/>
      <w:r w:rsidRPr="00B415A6">
        <w:rPr>
          <w:sz w:val="28"/>
          <w:szCs w:val="28"/>
        </w:rPr>
        <w:t xml:space="preserve"> -OH </w:t>
      </w:r>
      <w:proofErr w:type="spellStart"/>
      <w:r w:rsidRPr="00B415A6">
        <w:rPr>
          <w:sz w:val="28"/>
          <w:szCs w:val="28"/>
        </w:rPr>
        <w:t>активує</w:t>
      </w:r>
      <w:proofErr w:type="spellEnd"/>
      <w:r w:rsidRPr="00B415A6">
        <w:rPr>
          <w:sz w:val="28"/>
          <w:szCs w:val="28"/>
        </w:rPr>
        <w:t xml:space="preserve"> </w:t>
      </w:r>
      <w:proofErr w:type="spellStart"/>
      <w:r w:rsidRPr="00B415A6">
        <w:rPr>
          <w:sz w:val="28"/>
          <w:szCs w:val="28"/>
        </w:rPr>
        <w:t>ароматичне</w:t>
      </w:r>
      <w:proofErr w:type="spellEnd"/>
      <w:r w:rsidRPr="00B415A6">
        <w:rPr>
          <w:sz w:val="28"/>
          <w:szCs w:val="28"/>
        </w:rPr>
        <w:t xml:space="preserve"> </w:t>
      </w:r>
      <w:proofErr w:type="spellStart"/>
      <w:r w:rsidRPr="00B415A6">
        <w:rPr>
          <w:sz w:val="28"/>
          <w:szCs w:val="28"/>
        </w:rPr>
        <w:t>кільце</w:t>
      </w:r>
      <w:proofErr w:type="spellEnd"/>
      <w:r w:rsidRPr="00B415A6">
        <w:rPr>
          <w:sz w:val="28"/>
          <w:szCs w:val="28"/>
        </w:rPr>
        <w:t xml:space="preserve">, </w:t>
      </w:r>
      <w:proofErr w:type="spellStart"/>
      <w:r w:rsidRPr="00B415A6">
        <w:rPr>
          <w:sz w:val="28"/>
          <w:szCs w:val="28"/>
        </w:rPr>
        <w:t>полегшуючи</w:t>
      </w:r>
      <w:proofErr w:type="spellEnd"/>
      <w:r w:rsidRPr="00B415A6">
        <w:rPr>
          <w:sz w:val="28"/>
          <w:szCs w:val="28"/>
        </w:rPr>
        <w:t xml:space="preserve"> </w:t>
      </w:r>
      <w:proofErr w:type="spellStart"/>
      <w:r w:rsidRPr="00B415A6">
        <w:rPr>
          <w:sz w:val="28"/>
          <w:szCs w:val="28"/>
        </w:rPr>
        <w:t>заміщення</w:t>
      </w:r>
      <w:proofErr w:type="spellEnd"/>
      <w:r w:rsidRPr="00B415A6">
        <w:rPr>
          <w:sz w:val="28"/>
          <w:szCs w:val="28"/>
        </w:rPr>
        <w:t xml:space="preserve"> у </w:t>
      </w:r>
      <w:proofErr w:type="spellStart"/>
      <w:r w:rsidRPr="00B415A6">
        <w:rPr>
          <w:sz w:val="28"/>
          <w:szCs w:val="28"/>
        </w:rPr>
        <w:t>положеннях</w:t>
      </w:r>
      <w:proofErr w:type="spellEnd"/>
      <w:r w:rsidRPr="00B415A6">
        <w:rPr>
          <w:sz w:val="28"/>
          <w:szCs w:val="28"/>
        </w:rPr>
        <w:t xml:space="preserve"> орто- та пара-.</w:t>
      </w:r>
      <w:r w:rsidR="00B415A6" w:rsidRPr="00B415A6">
        <w:rPr>
          <w:sz w:val="28"/>
          <w:szCs w:val="28"/>
          <w:lang w:val="uk-UA"/>
        </w:rPr>
        <w:t xml:space="preserve"> </w:t>
      </w:r>
      <w:r w:rsidRPr="00B415A6">
        <w:rPr>
          <w:sz w:val="28"/>
          <w:szCs w:val="28"/>
        </w:rPr>
        <w:t xml:space="preserve">Легко </w:t>
      </w:r>
      <w:proofErr w:type="spellStart"/>
      <w:r w:rsidRPr="00B415A6">
        <w:rPr>
          <w:sz w:val="28"/>
          <w:szCs w:val="28"/>
        </w:rPr>
        <w:t>вступають</w:t>
      </w:r>
      <w:proofErr w:type="spellEnd"/>
      <w:r w:rsidRPr="00B415A6">
        <w:rPr>
          <w:sz w:val="28"/>
          <w:szCs w:val="28"/>
        </w:rPr>
        <w:t xml:space="preserve"> у </w:t>
      </w:r>
      <w:proofErr w:type="spellStart"/>
      <w:r w:rsidRPr="00B415A6">
        <w:rPr>
          <w:sz w:val="28"/>
          <w:szCs w:val="28"/>
        </w:rPr>
        <w:t>реакції</w:t>
      </w:r>
      <w:proofErr w:type="spellEnd"/>
      <w:r w:rsidRPr="00B415A6">
        <w:rPr>
          <w:sz w:val="28"/>
          <w:szCs w:val="28"/>
        </w:rPr>
        <w:t xml:space="preserve"> </w:t>
      </w:r>
      <w:proofErr w:type="spellStart"/>
      <w:r w:rsidRPr="00B415A6">
        <w:rPr>
          <w:sz w:val="28"/>
          <w:szCs w:val="28"/>
        </w:rPr>
        <w:t>нітрування</w:t>
      </w:r>
      <w:proofErr w:type="spellEnd"/>
      <w:r w:rsidRPr="00B415A6">
        <w:rPr>
          <w:sz w:val="28"/>
          <w:szCs w:val="28"/>
        </w:rPr>
        <w:t xml:space="preserve">, </w:t>
      </w:r>
      <w:proofErr w:type="spellStart"/>
      <w:r w:rsidRPr="00B415A6">
        <w:rPr>
          <w:sz w:val="28"/>
          <w:szCs w:val="28"/>
        </w:rPr>
        <w:t>галогенування</w:t>
      </w:r>
      <w:proofErr w:type="spellEnd"/>
      <w:r w:rsidRPr="00B415A6">
        <w:rPr>
          <w:sz w:val="28"/>
          <w:szCs w:val="28"/>
        </w:rPr>
        <w:t xml:space="preserve">, </w:t>
      </w:r>
      <w:proofErr w:type="spellStart"/>
      <w:r w:rsidRPr="00B415A6">
        <w:rPr>
          <w:sz w:val="28"/>
          <w:szCs w:val="28"/>
        </w:rPr>
        <w:t>сульфування</w:t>
      </w:r>
      <w:proofErr w:type="spellEnd"/>
      <w:r w:rsidRPr="00B415A6">
        <w:rPr>
          <w:sz w:val="28"/>
          <w:szCs w:val="28"/>
        </w:rPr>
        <w:t>.</w:t>
      </w:r>
      <w:r w:rsidR="00B415A6" w:rsidRPr="00B415A6">
        <w:rPr>
          <w:sz w:val="28"/>
          <w:szCs w:val="28"/>
          <w:lang w:val="uk-UA"/>
        </w:rPr>
        <w:t xml:space="preserve"> </w:t>
      </w:r>
      <w:proofErr w:type="spellStart"/>
      <w:r w:rsidRPr="00B415A6">
        <w:rPr>
          <w:sz w:val="28"/>
          <w:szCs w:val="28"/>
        </w:rPr>
        <w:t>Феноли</w:t>
      </w:r>
      <w:proofErr w:type="spellEnd"/>
      <w:r w:rsidRPr="00B415A6">
        <w:rPr>
          <w:sz w:val="28"/>
          <w:szCs w:val="28"/>
        </w:rPr>
        <w:t xml:space="preserve"> </w:t>
      </w:r>
      <w:proofErr w:type="spellStart"/>
      <w:r w:rsidRPr="00B415A6">
        <w:rPr>
          <w:sz w:val="28"/>
          <w:szCs w:val="28"/>
        </w:rPr>
        <w:t>схильні</w:t>
      </w:r>
      <w:proofErr w:type="spellEnd"/>
      <w:r w:rsidRPr="00B415A6">
        <w:rPr>
          <w:sz w:val="28"/>
          <w:szCs w:val="28"/>
        </w:rPr>
        <w:t xml:space="preserve"> до </w:t>
      </w:r>
      <w:proofErr w:type="spellStart"/>
      <w:r w:rsidRPr="00B415A6">
        <w:rPr>
          <w:sz w:val="28"/>
          <w:szCs w:val="28"/>
        </w:rPr>
        <w:t>окиснення</w:t>
      </w:r>
      <w:proofErr w:type="spellEnd"/>
      <w:r w:rsidRPr="00B415A6">
        <w:rPr>
          <w:sz w:val="28"/>
          <w:szCs w:val="28"/>
        </w:rPr>
        <w:t xml:space="preserve"> (особливо на </w:t>
      </w:r>
      <w:proofErr w:type="spellStart"/>
      <w:r w:rsidRPr="00B415A6">
        <w:rPr>
          <w:sz w:val="28"/>
          <w:szCs w:val="28"/>
        </w:rPr>
        <w:t>повітрі</w:t>
      </w:r>
      <w:proofErr w:type="spellEnd"/>
      <w:r w:rsidRPr="00B415A6">
        <w:rPr>
          <w:sz w:val="28"/>
          <w:szCs w:val="28"/>
        </w:rPr>
        <w:t xml:space="preserve">), </w:t>
      </w:r>
      <w:proofErr w:type="spellStart"/>
      <w:r w:rsidRPr="00B415A6">
        <w:rPr>
          <w:sz w:val="28"/>
          <w:szCs w:val="28"/>
        </w:rPr>
        <w:t>що</w:t>
      </w:r>
      <w:proofErr w:type="spellEnd"/>
      <w:r w:rsidRPr="00B415A6">
        <w:rPr>
          <w:sz w:val="28"/>
          <w:szCs w:val="28"/>
        </w:rPr>
        <w:t xml:space="preserve"> </w:t>
      </w:r>
      <w:proofErr w:type="spellStart"/>
      <w:r w:rsidRPr="00B415A6">
        <w:rPr>
          <w:sz w:val="28"/>
          <w:szCs w:val="28"/>
        </w:rPr>
        <w:t>призводить</w:t>
      </w:r>
      <w:proofErr w:type="spellEnd"/>
      <w:r w:rsidRPr="00B415A6">
        <w:rPr>
          <w:sz w:val="28"/>
          <w:szCs w:val="28"/>
        </w:rPr>
        <w:t xml:space="preserve"> до </w:t>
      </w:r>
      <w:proofErr w:type="spellStart"/>
      <w:r w:rsidRPr="00B415A6">
        <w:rPr>
          <w:sz w:val="28"/>
          <w:szCs w:val="28"/>
        </w:rPr>
        <w:t>потемніння</w:t>
      </w:r>
      <w:proofErr w:type="spellEnd"/>
      <w:r w:rsidRPr="00B415A6">
        <w:rPr>
          <w:sz w:val="28"/>
          <w:szCs w:val="28"/>
        </w:rPr>
        <w:t>.</w:t>
      </w:r>
      <w:r w:rsidR="00B415A6" w:rsidRPr="00B415A6">
        <w:rPr>
          <w:sz w:val="28"/>
          <w:szCs w:val="28"/>
          <w:lang w:val="uk-UA"/>
        </w:rPr>
        <w:t xml:space="preserve"> </w:t>
      </w:r>
      <w:r w:rsidRPr="00DB2852">
        <w:rPr>
          <w:sz w:val="28"/>
          <w:szCs w:val="28"/>
          <w:lang w:val="uk-UA"/>
        </w:rPr>
        <w:t xml:space="preserve">Можуть утворювати </w:t>
      </w:r>
      <w:proofErr w:type="spellStart"/>
      <w:r w:rsidRPr="00DB2852">
        <w:rPr>
          <w:sz w:val="28"/>
          <w:szCs w:val="28"/>
          <w:lang w:val="uk-UA"/>
        </w:rPr>
        <w:t>хінони</w:t>
      </w:r>
      <w:proofErr w:type="spellEnd"/>
      <w:r w:rsidRPr="00DB2852">
        <w:rPr>
          <w:sz w:val="28"/>
          <w:szCs w:val="28"/>
          <w:lang w:val="uk-UA"/>
        </w:rPr>
        <w:t xml:space="preserve"> </w:t>
      </w:r>
      <w:r w:rsidR="006252A2" w:rsidRPr="00DB2852">
        <w:rPr>
          <w:sz w:val="28"/>
          <w:szCs w:val="28"/>
          <w:lang w:val="uk-UA"/>
        </w:rPr>
        <w:t xml:space="preserve">– </w:t>
      </w:r>
      <w:r w:rsidRPr="00DB2852">
        <w:rPr>
          <w:sz w:val="28"/>
          <w:szCs w:val="28"/>
          <w:lang w:val="uk-UA"/>
        </w:rPr>
        <w:t>активні біохімічні сполуки.</w:t>
      </w:r>
      <w:r w:rsidRPr="00B415A6">
        <w:rPr>
          <w:sz w:val="28"/>
          <w:szCs w:val="28"/>
          <w:lang w:val="uk-UA"/>
        </w:rPr>
        <w:t xml:space="preserve"> </w:t>
      </w:r>
      <w:r w:rsidRPr="00DB2852">
        <w:rPr>
          <w:sz w:val="28"/>
          <w:szCs w:val="28"/>
          <w:lang w:val="uk-UA"/>
        </w:rPr>
        <w:t xml:space="preserve">Феноли можуть утворювати ефіри з кислотами або </w:t>
      </w:r>
      <w:proofErr w:type="spellStart"/>
      <w:r w:rsidRPr="00DB2852">
        <w:rPr>
          <w:sz w:val="28"/>
          <w:szCs w:val="28"/>
          <w:lang w:val="uk-UA"/>
        </w:rPr>
        <w:t>алкілуватися</w:t>
      </w:r>
      <w:proofErr w:type="spellEnd"/>
      <w:r w:rsidRPr="00DB2852">
        <w:rPr>
          <w:sz w:val="28"/>
          <w:szCs w:val="28"/>
          <w:lang w:val="uk-UA"/>
        </w:rPr>
        <w:t>.</w:t>
      </w:r>
    </w:p>
    <w:p w14:paraId="6CDB775E" w14:textId="7FCC5A8A" w:rsidR="00B415A6" w:rsidRPr="00B415A6" w:rsidRDefault="00B415A6" w:rsidP="00B415A6">
      <w:pPr>
        <w:autoSpaceDE w:val="0"/>
        <w:autoSpaceDN w:val="0"/>
        <w:adjustRightInd w:val="0"/>
        <w:ind w:firstLine="709"/>
        <w:jc w:val="both"/>
        <w:rPr>
          <w:sz w:val="28"/>
          <w:szCs w:val="28"/>
          <w:lang w:val="ru-RU"/>
        </w:rPr>
      </w:pPr>
      <w:r w:rsidRPr="00B415A6">
        <w:rPr>
          <w:rStyle w:val="af"/>
          <w:bCs w:val="0"/>
          <w:sz w:val="28"/>
          <w:szCs w:val="28"/>
        </w:rPr>
        <w:t>М</w:t>
      </w:r>
      <w:r>
        <w:rPr>
          <w:rStyle w:val="af"/>
          <w:bCs w:val="0"/>
          <w:sz w:val="28"/>
          <w:szCs w:val="28"/>
        </w:rPr>
        <w:t>етоди виділення простих фенолів.</w:t>
      </w:r>
    </w:p>
    <w:p w14:paraId="6B0D0090" w14:textId="5EBD6B41" w:rsidR="00B415A6" w:rsidRDefault="00B415A6" w:rsidP="00B415A6">
      <w:pPr>
        <w:pStyle w:val="af0"/>
        <w:spacing w:before="0" w:beforeAutospacing="0" w:after="0" w:afterAutospacing="0"/>
        <w:ind w:firstLine="709"/>
        <w:jc w:val="both"/>
        <w:rPr>
          <w:sz w:val="28"/>
          <w:szCs w:val="28"/>
        </w:rPr>
      </w:pPr>
      <w:proofErr w:type="spellStart"/>
      <w:r w:rsidRPr="00B415A6">
        <w:rPr>
          <w:sz w:val="28"/>
          <w:szCs w:val="28"/>
        </w:rPr>
        <w:t>Існує</w:t>
      </w:r>
      <w:proofErr w:type="spellEnd"/>
      <w:r w:rsidRPr="00B415A6">
        <w:rPr>
          <w:sz w:val="28"/>
          <w:szCs w:val="28"/>
        </w:rPr>
        <w:t xml:space="preserve"> </w:t>
      </w:r>
      <w:proofErr w:type="spellStart"/>
      <w:r w:rsidRPr="00B415A6">
        <w:rPr>
          <w:sz w:val="28"/>
          <w:szCs w:val="28"/>
        </w:rPr>
        <w:t>кілька</w:t>
      </w:r>
      <w:proofErr w:type="spellEnd"/>
      <w:r w:rsidRPr="00B415A6">
        <w:rPr>
          <w:sz w:val="28"/>
          <w:szCs w:val="28"/>
        </w:rPr>
        <w:t xml:space="preserve"> </w:t>
      </w:r>
      <w:proofErr w:type="spellStart"/>
      <w:r w:rsidRPr="00B415A6">
        <w:rPr>
          <w:sz w:val="28"/>
          <w:szCs w:val="28"/>
        </w:rPr>
        <w:t>основних</w:t>
      </w:r>
      <w:proofErr w:type="spellEnd"/>
      <w:r w:rsidRPr="00B415A6">
        <w:rPr>
          <w:sz w:val="28"/>
          <w:szCs w:val="28"/>
        </w:rPr>
        <w:t xml:space="preserve"> </w:t>
      </w:r>
      <w:proofErr w:type="spellStart"/>
      <w:r w:rsidRPr="00B415A6">
        <w:rPr>
          <w:sz w:val="28"/>
          <w:szCs w:val="28"/>
        </w:rPr>
        <w:t>методів</w:t>
      </w:r>
      <w:proofErr w:type="spellEnd"/>
      <w:r w:rsidRPr="00B415A6">
        <w:rPr>
          <w:sz w:val="28"/>
          <w:szCs w:val="28"/>
        </w:rPr>
        <w:t xml:space="preserve"> </w:t>
      </w:r>
      <w:proofErr w:type="spellStart"/>
      <w:r w:rsidRPr="00B415A6">
        <w:rPr>
          <w:sz w:val="28"/>
          <w:szCs w:val="28"/>
        </w:rPr>
        <w:t>їх</w:t>
      </w:r>
      <w:proofErr w:type="spellEnd"/>
      <w:r w:rsidRPr="00B415A6">
        <w:rPr>
          <w:sz w:val="28"/>
          <w:szCs w:val="28"/>
        </w:rPr>
        <w:t xml:space="preserve"> </w:t>
      </w:r>
      <w:proofErr w:type="spellStart"/>
      <w:r w:rsidRPr="00B415A6">
        <w:rPr>
          <w:sz w:val="28"/>
          <w:szCs w:val="28"/>
        </w:rPr>
        <w:t>виділення</w:t>
      </w:r>
      <w:proofErr w:type="spellEnd"/>
      <w:r w:rsidRPr="00B415A6">
        <w:rPr>
          <w:sz w:val="28"/>
          <w:szCs w:val="28"/>
        </w:rPr>
        <w:t>:</w:t>
      </w:r>
      <w:r w:rsidRPr="00B415A6">
        <w:rPr>
          <w:sz w:val="28"/>
          <w:szCs w:val="28"/>
          <w:lang w:val="uk-UA"/>
        </w:rPr>
        <w:t xml:space="preserve"> </w:t>
      </w:r>
      <w:proofErr w:type="spellStart"/>
      <w:r w:rsidRPr="00B415A6">
        <w:rPr>
          <w:sz w:val="28"/>
          <w:szCs w:val="28"/>
        </w:rPr>
        <w:t>Прості</w:t>
      </w:r>
      <w:proofErr w:type="spellEnd"/>
      <w:r w:rsidRPr="00B415A6">
        <w:rPr>
          <w:sz w:val="28"/>
          <w:szCs w:val="28"/>
        </w:rPr>
        <w:t xml:space="preserve"> </w:t>
      </w:r>
      <w:proofErr w:type="spellStart"/>
      <w:r w:rsidRPr="00B415A6">
        <w:rPr>
          <w:sz w:val="28"/>
          <w:szCs w:val="28"/>
        </w:rPr>
        <w:t>феноли</w:t>
      </w:r>
      <w:proofErr w:type="spellEnd"/>
      <w:r w:rsidRPr="00B415A6">
        <w:rPr>
          <w:sz w:val="28"/>
          <w:szCs w:val="28"/>
        </w:rPr>
        <w:t xml:space="preserve"> </w:t>
      </w:r>
      <w:proofErr w:type="spellStart"/>
      <w:r w:rsidRPr="00B415A6">
        <w:rPr>
          <w:sz w:val="28"/>
          <w:szCs w:val="28"/>
        </w:rPr>
        <w:t>містяться</w:t>
      </w:r>
      <w:proofErr w:type="spellEnd"/>
      <w:r w:rsidRPr="00B415A6">
        <w:rPr>
          <w:sz w:val="28"/>
          <w:szCs w:val="28"/>
        </w:rPr>
        <w:t xml:space="preserve"> у </w:t>
      </w:r>
      <w:proofErr w:type="spellStart"/>
      <w:r w:rsidRPr="00B415A6">
        <w:rPr>
          <w:rStyle w:val="af"/>
          <w:rFonts w:eastAsiaTheme="majorEastAsia"/>
          <w:b w:val="0"/>
          <w:sz w:val="28"/>
          <w:szCs w:val="28"/>
        </w:rPr>
        <w:t>рослинній</w:t>
      </w:r>
      <w:proofErr w:type="spellEnd"/>
      <w:r w:rsidRPr="00B415A6">
        <w:rPr>
          <w:sz w:val="28"/>
          <w:szCs w:val="28"/>
        </w:rPr>
        <w:t xml:space="preserve"> </w:t>
      </w:r>
      <w:proofErr w:type="spellStart"/>
      <w:r w:rsidRPr="00B415A6">
        <w:rPr>
          <w:sz w:val="28"/>
          <w:szCs w:val="28"/>
        </w:rPr>
        <w:t>сировині</w:t>
      </w:r>
      <w:proofErr w:type="spellEnd"/>
      <w:r w:rsidRPr="00B415A6">
        <w:rPr>
          <w:sz w:val="28"/>
          <w:szCs w:val="28"/>
        </w:rPr>
        <w:t xml:space="preserve"> </w:t>
      </w:r>
      <w:r w:rsidR="006252A2">
        <w:rPr>
          <w:sz w:val="28"/>
          <w:szCs w:val="28"/>
        </w:rPr>
        <w:t xml:space="preserve">– </w:t>
      </w:r>
      <w:proofErr w:type="spellStart"/>
      <w:r w:rsidRPr="00B415A6">
        <w:rPr>
          <w:sz w:val="28"/>
          <w:szCs w:val="28"/>
        </w:rPr>
        <w:t>наприклад</w:t>
      </w:r>
      <w:proofErr w:type="spellEnd"/>
      <w:r w:rsidRPr="00B415A6">
        <w:rPr>
          <w:sz w:val="28"/>
          <w:szCs w:val="28"/>
        </w:rPr>
        <w:t xml:space="preserve">, у </w:t>
      </w:r>
      <w:proofErr w:type="spellStart"/>
      <w:r w:rsidRPr="00B415A6">
        <w:rPr>
          <w:sz w:val="28"/>
          <w:szCs w:val="28"/>
        </w:rPr>
        <w:t>корі</w:t>
      </w:r>
      <w:proofErr w:type="spellEnd"/>
      <w:r w:rsidRPr="00B415A6">
        <w:rPr>
          <w:sz w:val="28"/>
          <w:szCs w:val="28"/>
        </w:rPr>
        <w:t xml:space="preserve"> дерев, листках, </w:t>
      </w:r>
      <w:proofErr w:type="spellStart"/>
      <w:r w:rsidRPr="00B415A6">
        <w:rPr>
          <w:sz w:val="28"/>
          <w:szCs w:val="28"/>
        </w:rPr>
        <w:t>насінні</w:t>
      </w:r>
      <w:proofErr w:type="spellEnd"/>
      <w:r w:rsidRPr="00B415A6">
        <w:rPr>
          <w:sz w:val="28"/>
          <w:szCs w:val="28"/>
        </w:rPr>
        <w:t xml:space="preserve">. Один </w:t>
      </w:r>
      <w:proofErr w:type="spellStart"/>
      <w:r w:rsidRPr="00B415A6">
        <w:rPr>
          <w:sz w:val="28"/>
          <w:szCs w:val="28"/>
        </w:rPr>
        <w:t>із</w:t>
      </w:r>
      <w:proofErr w:type="spellEnd"/>
      <w:r w:rsidRPr="00B415A6">
        <w:rPr>
          <w:sz w:val="28"/>
          <w:szCs w:val="28"/>
        </w:rPr>
        <w:t xml:space="preserve"> </w:t>
      </w:r>
      <w:proofErr w:type="spellStart"/>
      <w:r w:rsidRPr="00B415A6">
        <w:rPr>
          <w:sz w:val="28"/>
          <w:szCs w:val="28"/>
        </w:rPr>
        <w:t>традиційних</w:t>
      </w:r>
      <w:proofErr w:type="spellEnd"/>
      <w:r w:rsidRPr="00B415A6">
        <w:rPr>
          <w:sz w:val="28"/>
          <w:szCs w:val="28"/>
        </w:rPr>
        <w:t xml:space="preserve"> </w:t>
      </w:r>
      <w:proofErr w:type="spellStart"/>
      <w:r w:rsidRPr="00B415A6">
        <w:rPr>
          <w:sz w:val="28"/>
          <w:szCs w:val="28"/>
        </w:rPr>
        <w:t>способів</w:t>
      </w:r>
      <w:proofErr w:type="spellEnd"/>
      <w:r w:rsidRPr="00B415A6">
        <w:rPr>
          <w:sz w:val="28"/>
          <w:szCs w:val="28"/>
        </w:rPr>
        <w:t xml:space="preserve"> </w:t>
      </w:r>
      <w:r w:rsidR="006252A2">
        <w:rPr>
          <w:sz w:val="28"/>
          <w:szCs w:val="28"/>
        </w:rPr>
        <w:t xml:space="preserve">– </w:t>
      </w:r>
      <w:proofErr w:type="spellStart"/>
      <w:r w:rsidRPr="00B415A6">
        <w:rPr>
          <w:rStyle w:val="af"/>
          <w:rFonts w:eastAsiaTheme="majorEastAsia"/>
          <w:b w:val="0"/>
          <w:sz w:val="28"/>
          <w:szCs w:val="28"/>
        </w:rPr>
        <w:t>екстракція</w:t>
      </w:r>
      <w:proofErr w:type="spellEnd"/>
      <w:r w:rsidRPr="00B415A6">
        <w:rPr>
          <w:sz w:val="28"/>
          <w:szCs w:val="28"/>
        </w:rPr>
        <w:t xml:space="preserve"> з </w:t>
      </w:r>
      <w:proofErr w:type="spellStart"/>
      <w:r w:rsidRPr="00B415A6">
        <w:rPr>
          <w:sz w:val="28"/>
          <w:szCs w:val="28"/>
        </w:rPr>
        <w:t>ефіром</w:t>
      </w:r>
      <w:proofErr w:type="spellEnd"/>
      <w:r w:rsidRPr="00B415A6">
        <w:rPr>
          <w:sz w:val="28"/>
          <w:szCs w:val="28"/>
        </w:rPr>
        <w:t xml:space="preserve">, спиртом </w:t>
      </w:r>
      <w:proofErr w:type="spellStart"/>
      <w:r w:rsidRPr="00B415A6">
        <w:rPr>
          <w:sz w:val="28"/>
          <w:szCs w:val="28"/>
        </w:rPr>
        <w:t>або</w:t>
      </w:r>
      <w:proofErr w:type="spellEnd"/>
      <w:r w:rsidRPr="00B415A6">
        <w:rPr>
          <w:sz w:val="28"/>
          <w:szCs w:val="28"/>
        </w:rPr>
        <w:t xml:space="preserve"> хлороформом з </w:t>
      </w:r>
      <w:proofErr w:type="spellStart"/>
      <w:r w:rsidRPr="00B415A6">
        <w:rPr>
          <w:sz w:val="28"/>
          <w:szCs w:val="28"/>
        </w:rPr>
        <w:t>подальшим</w:t>
      </w:r>
      <w:proofErr w:type="spellEnd"/>
      <w:r w:rsidRPr="00B415A6">
        <w:rPr>
          <w:sz w:val="28"/>
          <w:szCs w:val="28"/>
        </w:rPr>
        <w:t xml:space="preserve"> </w:t>
      </w:r>
      <w:proofErr w:type="spellStart"/>
      <w:r w:rsidRPr="00B415A6">
        <w:rPr>
          <w:sz w:val="28"/>
          <w:szCs w:val="28"/>
        </w:rPr>
        <w:t>очищенням</w:t>
      </w:r>
      <w:proofErr w:type="spellEnd"/>
      <w:r w:rsidRPr="00B415A6">
        <w:rPr>
          <w:sz w:val="28"/>
          <w:szCs w:val="28"/>
        </w:rPr>
        <w:t xml:space="preserve">. </w:t>
      </w:r>
      <w:proofErr w:type="spellStart"/>
      <w:r w:rsidRPr="00B415A6">
        <w:rPr>
          <w:sz w:val="28"/>
          <w:szCs w:val="28"/>
        </w:rPr>
        <w:t>Наприклад</w:t>
      </w:r>
      <w:proofErr w:type="spellEnd"/>
      <w:r w:rsidRPr="00B415A6">
        <w:rPr>
          <w:sz w:val="28"/>
          <w:szCs w:val="28"/>
        </w:rPr>
        <w:t xml:space="preserve">, </w:t>
      </w:r>
      <w:proofErr w:type="spellStart"/>
      <w:r w:rsidRPr="00B415A6">
        <w:rPr>
          <w:rStyle w:val="af"/>
          <w:rFonts w:eastAsiaTheme="majorEastAsia"/>
          <w:b w:val="0"/>
          <w:sz w:val="28"/>
          <w:szCs w:val="28"/>
        </w:rPr>
        <w:t>евгенол</w:t>
      </w:r>
      <w:proofErr w:type="spellEnd"/>
      <w:r w:rsidRPr="00B415A6">
        <w:rPr>
          <w:sz w:val="28"/>
          <w:szCs w:val="28"/>
        </w:rPr>
        <w:t xml:space="preserve"> (</w:t>
      </w:r>
      <w:proofErr w:type="spellStart"/>
      <w:r w:rsidRPr="00B415A6">
        <w:rPr>
          <w:sz w:val="28"/>
          <w:szCs w:val="28"/>
        </w:rPr>
        <w:t>природний</w:t>
      </w:r>
      <w:proofErr w:type="spellEnd"/>
      <w:r w:rsidRPr="00B415A6">
        <w:rPr>
          <w:sz w:val="28"/>
          <w:szCs w:val="28"/>
        </w:rPr>
        <w:t xml:space="preserve"> фенол) </w:t>
      </w:r>
      <w:proofErr w:type="spellStart"/>
      <w:r w:rsidRPr="00B415A6">
        <w:rPr>
          <w:sz w:val="28"/>
          <w:szCs w:val="28"/>
        </w:rPr>
        <w:t>виділяють</w:t>
      </w:r>
      <w:proofErr w:type="spellEnd"/>
      <w:r w:rsidRPr="00B415A6">
        <w:rPr>
          <w:sz w:val="28"/>
          <w:szCs w:val="28"/>
        </w:rPr>
        <w:t xml:space="preserve"> з </w:t>
      </w:r>
      <w:proofErr w:type="spellStart"/>
      <w:r w:rsidRPr="00B415A6">
        <w:rPr>
          <w:sz w:val="28"/>
          <w:szCs w:val="28"/>
        </w:rPr>
        <w:t>гвоздикової</w:t>
      </w:r>
      <w:proofErr w:type="spellEnd"/>
      <w:r w:rsidRPr="00B415A6">
        <w:rPr>
          <w:sz w:val="28"/>
          <w:szCs w:val="28"/>
        </w:rPr>
        <w:t xml:space="preserve"> </w:t>
      </w:r>
      <w:proofErr w:type="spellStart"/>
      <w:r w:rsidRPr="00B415A6">
        <w:rPr>
          <w:sz w:val="28"/>
          <w:szCs w:val="28"/>
        </w:rPr>
        <w:t>олії</w:t>
      </w:r>
      <w:proofErr w:type="spellEnd"/>
      <w:r w:rsidRPr="00B415A6">
        <w:rPr>
          <w:sz w:val="28"/>
          <w:szCs w:val="28"/>
        </w:rPr>
        <w:t>.</w:t>
      </w:r>
      <w:r w:rsidRPr="00B415A6">
        <w:rPr>
          <w:sz w:val="28"/>
          <w:szCs w:val="28"/>
          <w:lang w:val="uk-UA"/>
        </w:rPr>
        <w:t xml:space="preserve"> </w:t>
      </w:r>
      <w:r w:rsidRPr="00B415A6">
        <w:rPr>
          <w:sz w:val="28"/>
          <w:szCs w:val="28"/>
        </w:rPr>
        <w:t xml:space="preserve">Один з </w:t>
      </w:r>
      <w:proofErr w:type="spellStart"/>
      <w:r w:rsidRPr="00B415A6">
        <w:rPr>
          <w:sz w:val="28"/>
          <w:szCs w:val="28"/>
        </w:rPr>
        <w:t>головних</w:t>
      </w:r>
      <w:proofErr w:type="spellEnd"/>
      <w:r w:rsidRPr="00B415A6">
        <w:rPr>
          <w:sz w:val="28"/>
          <w:szCs w:val="28"/>
        </w:rPr>
        <w:t xml:space="preserve"> </w:t>
      </w:r>
      <w:proofErr w:type="spellStart"/>
      <w:r w:rsidRPr="00B415A6">
        <w:rPr>
          <w:sz w:val="28"/>
          <w:szCs w:val="28"/>
        </w:rPr>
        <w:t>промислових</w:t>
      </w:r>
      <w:proofErr w:type="spellEnd"/>
      <w:r w:rsidRPr="00B415A6">
        <w:rPr>
          <w:sz w:val="28"/>
          <w:szCs w:val="28"/>
        </w:rPr>
        <w:t xml:space="preserve"> </w:t>
      </w:r>
      <w:proofErr w:type="spellStart"/>
      <w:r w:rsidRPr="00B415A6">
        <w:rPr>
          <w:sz w:val="28"/>
          <w:szCs w:val="28"/>
        </w:rPr>
        <w:t>способів</w:t>
      </w:r>
      <w:proofErr w:type="spellEnd"/>
      <w:r w:rsidRPr="00B415A6">
        <w:rPr>
          <w:sz w:val="28"/>
          <w:szCs w:val="28"/>
        </w:rPr>
        <w:t xml:space="preserve"> </w:t>
      </w:r>
      <w:r w:rsidR="006252A2">
        <w:rPr>
          <w:sz w:val="28"/>
          <w:szCs w:val="28"/>
        </w:rPr>
        <w:t xml:space="preserve">– </w:t>
      </w:r>
      <w:proofErr w:type="spellStart"/>
      <w:r w:rsidRPr="00B415A6">
        <w:rPr>
          <w:rStyle w:val="af"/>
          <w:rFonts w:eastAsiaTheme="majorEastAsia"/>
          <w:b w:val="0"/>
          <w:sz w:val="28"/>
          <w:szCs w:val="28"/>
        </w:rPr>
        <w:t>виділення</w:t>
      </w:r>
      <w:proofErr w:type="spellEnd"/>
      <w:r w:rsidRPr="00B415A6">
        <w:rPr>
          <w:rStyle w:val="af"/>
          <w:rFonts w:eastAsiaTheme="majorEastAsia"/>
          <w:sz w:val="28"/>
          <w:szCs w:val="28"/>
        </w:rPr>
        <w:t xml:space="preserve"> </w:t>
      </w:r>
      <w:r w:rsidRPr="00B415A6">
        <w:rPr>
          <w:rStyle w:val="af"/>
          <w:rFonts w:eastAsiaTheme="majorEastAsia"/>
          <w:b w:val="0"/>
          <w:sz w:val="28"/>
          <w:szCs w:val="28"/>
        </w:rPr>
        <w:t>з</w:t>
      </w:r>
      <w:r w:rsidRPr="00B415A6">
        <w:rPr>
          <w:rStyle w:val="af"/>
          <w:rFonts w:eastAsiaTheme="majorEastAsia"/>
          <w:sz w:val="28"/>
          <w:szCs w:val="28"/>
        </w:rPr>
        <w:t xml:space="preserve"> </w:t>
      </w:r>
      <w:proofErr w:type="spellStart"/>
      <w:r w:rsidRPr="00B415A6">
        <w:rPr>
          <w:rStyle w:val="af"/>
          <w:rFonts w:eastAsiaTheme="majorEastAsia"/>
          <w:b w:val="0"/>
          <w:sz w:val="28"/>
          <w:szCs w:val="28"/>
        </w:rPr>
        <w:t>кам’яновугільної</w:t>
      </w:r>
      <w:proofErr w:type="spellEnd"/>
      <w:r w:rsidRPr="00B415A6">
        <w:rPr>
          <w:rStyle w:val="af"/>
          <w:rFonts w:eastAsiaTheme="majorEastAsia"/>
          <w:sz w:val="28"/>
          <w:szCs w:val="28"/>
        </w:rPr>
        <w:t xml:space="preserve"> </w:t>
      </w:r>
      <w:r w:rsidRPr="00B415A6">
        <w:rPr>
          <w:rStyle w:val="af"/>
          <w:rFonts w:eastAsiaTheme="majorEastAsia"/>
          <w:b w:val="0"/>
          <w:sz w:val="28"/>
          <w:szCs w:val="28"/>
        </w:rPr>
        <w:t>смоли</w:t>
      </w:r>
      <w:r w:rsidRPr="00B415A6">
        <w:rPr>
          <w:sz w:val="28"/>
          <w:szCs w:val="28"/>
        </w:rPr>
        <w:t xml:space="preserve">, яка </w:t>
      </w:r>
      <w:proofErr w:type="spellStart"/>
      <w:r w:rsidRPr="00B415A6">
        <w:rPr>
          <w:sz w:val="28"/>
          <w:szCs w:val="28"/>
        </w:rPr>
        <w:t>утворюється</w:t>
      </w:r>
      <w:proofErr w:type="spellEnd"/>
      <w:r w:rsidRPr="00B415A6">
        <w:rPr>
          <w:sz w:val="28"/>
          <w:szCs w:val="28"/>
        </w:rPr>
        <w:t xml:space="preserve"> при </w:t>
      </w:r>
      <w:proofErr w:type="spellStart"/>
      <w:r w:rsidRPr="00B415A6">
        <w:rPr>
          <w:sz w:val="28"/>
          <w:szCs w:val="28"/>
        </w:rPr>
        <w:t>коксуванні</w:t>
      </w:r>
      <w:proofErr w:type="spellEnd"/>
      <w:r w:rsidRPr="00B415A6">
        <w:rPr>
          <w:sz w:val="28"/>
          <w:szCs w:val="28"/>
        </w:rPr>
        <w:t xml:space="preserve"> </w:t>
      </w:r>
      <w:proofErr w:type="spellStart"/>
      <w:r w:rsidRPr="00B415A6">
        <w:rPr>
          <w:sz w:val="28"/>
          <w:szCs w:val="28"/>
        </w:rPr>
        <w:t>вугілля</w:t>
      </w:r>
      <w:proofErr w:type="spellEnd"/>
      <w:r w:rsidRPr="00B415A6">
        <w:rPr>
          <w:sz w:val="28"/>
          <w:szCs w:val="28"/>
        </w:rPr>
        <w:t xml:space="preserve">. Фенол входить </w:t>
      </w:r>
      <w:proofErr w:type="gramStart"/>
      <w:r w:rsidRPr="00B415A6">
        <w:rPr>
          <w:sz w:val="28"/>
          <w:szCs w:val="28"/>
        </w:rPr>
        <w:t>до складу</w:t>
      </w:r>
      <w:proofErr w:type="gramEnd"/>
      <w:r w:rsidRPr="00B415A6">
        <w:rPr>
          <w:sz w:val="28"/>
          <w:szCs w:val="28"/>
        </w:rPr>
        <w:t xml:space="preserve"> легких </w:t>
      </w:r>
      <w:proofErr w:type="spellStart"/>
      <w:r w:rsidRPr="00B415A6">
        <w:rPr>
          <w:sz w:val="28"/>
          <w:szCs w:val="28"/>
        </w:rPr>
        <w:t>фракцій</w:t>
      </w:r>
      <w:proofErr w:type="spellEnd"/>
      <w:r w:rsidRPr="00B415A6">
        <w:rPr>
          <w:sz w:val="28"/>
          <w:szCs w:val="28"/>
        </w:rPr>
        <w:t xml:space="preserve">. </w:t>
      </w:r>
      <w:proofErr w:type="spellStart"/>
      <w:r w:rsidRPr="00B415A6">
        <w:rPr>
          <w:sz w:val="28"/>
          <w:szCs w:val="28"/>
        </w:rPr>
        <w:t>Виділення</w:t>
      </w:r>
      <w:proofErr w:type="spellEnd"/>
      <w:r w:rsidRPr="00B415A6">
        <w:rPr>
          <w:sz w:val="28"/>
          <w:szCs w:val="28"/>
        </w:rPr>
        <w:t xml:space="preserve"> </w:t>
      </w:r>
      <w:proofErr w:type="spellStart"/>
      <w:r w:rsidRPr="00B415A6">
        <w:rPr>
          <w:sz w:val="28"/>
          <w:szCs w:val="28"/>
        </w:rPr>
        <w:t>відбувається</w:t>
      </w:r>
      <w:proofErr w:type="spellEnd"/>
      <w:r w:rsidRPr="00B415A6">
        <w:rPr>
          <w:sz w:val="28"/>
          <w:szCs w:val="28"/>
        </w:rPr>
        <w:t xml:space="preserve"> шляхом </w:t>
      </w:r>
      <w:proofErr w:type="spellStart"/>
      <w:r w:rsidRPr="00B415A6">
        <w:rPr>
          <w:rStyle w:val="af"/>
          <w:rFonts w:eastAsiaTheme="majorEastAsia"/>
          <w:b w:val="0"/>
          <w:sz w:val="28"/>
          <w:szCs w:val="28"/>
        </w:rPr>
        <w:t>фракційної</w:t>
      </w:r>
      <w:proofErr w:type="spellEnd"/>
      <w:r w:rsidRPr="00B415A6">
        <w:rPr>
          <w:rStyle w:val="af"/>
          <w:rFonts w:eastAsiaTheme="majorEastAsia"/>
          <w:sz w:val="28"/>
          <w:szCs w:val="28"/>
        </w:rPr>
        <w:t xml:space="preserve"> </w:t>
      </w:r>
      <w:proofErr w:type="spellStart"/>
      <w:r w:rsidRPr="00B415A6">
        <w:rPr>
          <w:rStyle w:val="af"/>
          <w:rFonts w:eastAsiaTheme="majorEastAsia"/>
          <w:b w:val="0"/>
          <w:sz w:val="28"/>
          <w:szCs w:val="28"/>
        </w:rPr>
        <w:t>дистиляції</w:t>
      </w:r>
      <w:proofErr w:type="spellEnd"/>
      <w:r w:rsidRPr="00B415A6">
        <w:rPr>
          <w:sz w:val="28"/>
          <w:szCs w:val="28"/>
        </w:rPr>
        <w:t xml:space="preserve">, а </w:t>
      </w:r>
      <w:proofErr w:type="spellStart"/>
      <w:r w:rsidRPr="00B415A6">
        <w:rPr>
          <w:sz w:val="28"/>
          <w:szCs w:val="28"/>
        </w:rPr>
        <w:t>далі</w:t>
      </w:r>
      <w:proofErr w:type="spellEnd"/>
      <w:r w:rsidRPr="00B415A6">
        <w:rPr>
          <w:sz w:val="28"/>
          <w:szCs w:val="28"/>
        </w:rPr>
        <w:t xml:space="preserve"> </w:t>
      </w:r>
      <w:r w:rsidR="006252A2">
        <w:rPr>
          <w:sz w:val="28"/>
          <w:szCs w:val="28"/>
        </w:rPr>
        <w:t xml:space="preserve">– </w:t>
      </w:r>
      <w:proofErr w:type="spellStart"/>
      <w:r w:rsidRPr="00B415A6">
        <w:rPr>
          <w:rStyle w:val="af"/>
          <w:rFonts w:eastAsiaTheme="majorEastAsia"/>
          <w:b w:val="0"/>
          <w:sz w:val="28"/>
          <w:szCs w:val="28"/>
        </w:rPr>
        <w:t>екстракцією</w:t>
      </w:r>
      <w:proofErr w:type="spellEnd"/>
      <w:r w:rsidRPr="00B415A6">
        <w:rPr>
          <w:rStyle w:val="af"/>
          <w:rFonts w:eastAsiaTheme="majorEastAsia"/>
          <w:sz w:val="28"/>
          <w:szCs w:val="28"/>
        </w:rPr>
        <w:t xml:space="preserve"> </w:t>
      </w:r>
      <w:r w:rsidRPr="00B415A6">
        <w:rPr>
          <w:rStyle w:val="af"/>
          <w:rFonts w:eastAsiaTheme="majorEastAsia"/>
          <w:b w:val="0"/>
          <w:sz w:val="28"/>
          <w:szCs w:val="28"/>
        </w:rPr>
        <w:t>лугом</w:t>
      </w:r>
      <w:r w:rsidRPr="00B415A6">
        <w:rPr>
          <w:sz w:val="28"/>
          <w:szCs w:val="28"/>
        </w:rPr>
        <w:t xml:space="preserve"> (</w:t>
      </w:r>
      <w:proofErr w:type="spellStart"/>
      <w:r w:rsidRPr="00B415A6">
        <w:rPr>
          <w:sz w:val="28"/>
          <w:szCs w:val="28"/>
        </w:rPr>
        <w:t>феноли</w:t>
      </w:r>
      <w:proofErr w:type="spellEnd"/>
      <w:r w:rsidRPr="00B415A6">
        <w:rPr>
          <w:sz w:val="28"/>
          <w:szCs w:val="28"/>
        </w:rPr>
        <w:t xml:space="preserve"> </w:t>
      </w:r>
      <w:proofErr w:type="spellStart"/>
      <w:r w:rsidRPr="00B415A6">
        <w:rPr>
          <w:sz w:val="28"/>
          <w:szCs w:val="28"/>
        </w:rPr>
        <w:t>переходять</w:t>
      </w:r>
      <w:proofErr w:type="spellEnd"/>
      <w:r w:rsidRPr="00B415A6">
        <w:rPr>
          <w:sz w:val="28"/>
          <w:szCs w:val="28"/>
        </w:rPr>
        <w:t xml:space="preserve"> у </w:t>
      </w:r>
      <w:proofErr w:type="spellStart"/>
      <w:r w:rsidRPr="00B415A6">
        <w:rPr>
          <w:sz w:val="28"/>
          <w:szCs w:val="28"/>
        </w:rPr>
        <w:t>водну</w:t>
      </w:r>
      <w:proofErr w:type="spellEnd"/>
      <w:r w:rsidRPr="00B415A6">
        <w:rPr>
          <w:sz w:val="28"/>
          <w:szCs w:val="28"/>
        </w:rPr>
        <w:t xml:space="preserve"> фазу у </w:t>
      </w:r>
      <w:proofErr w:type="spellStart"/>
      <w:r w:rsidRPr="00B415A6">
        <w:rPr>
          <w:sz w:val="28"/>
          <w:szCs w:val="28"/>
        </w:rPr>
        <w:t>вигляді</w:t>
      </w:r>
      <w:proofErr w:type="spellEnd"/>
      <w:r w:rsidRPr="00B415A6">
        <w:rPr>
          <w:sz w:val="28"/>
          <w:szCs w:val="28"/>
        </w:rPr>
        <w:t xml:space="preserve"> </w:t>
      </w:r>
      <w:proofErr w:type="spellStart"/>
      <w:r w:rsidRPr="00B415A6">
        <w:rPr>
          <w:sz w:val="28"/>
          <w:szCs w:val="28"/>
        </w:rPr>
        <w:t>фенолятів</w:t>
      </w:r>
      <w:proofErr w:type="spellEnd"/>
      <w:r w:rsidRPr="00B415A6">
        <w:rPr>
          <w:sz w:val="28"/>
          <w:szCs w:val="28"/>
        </w:rPr>
        <w:t>).</w:t>
      </w:r>
      <w:r w:rsidRPr="00B415A6">
        <w:rPr>
          <w:sz w:val="28"/>
          <w:szCs w:val="28"/>
          <w:lang w:val="uk-UA"/>
        </w:rPr>
        <w:t xml:space="preserve"> </w:t>
      </w:r>
      <w:r w:rsidRPr="00B415A6">
        <w:rPr>
          <w:rStyle w:val="af"/>
          <w:rFonts w:eastAsiaTheme="majorEastAsia"/>
          <w:b w:val="0"/>
          <w:sz w:val="28"/>
          <w:szCs w:val="28"/>
          <w:lang w:val="uk-UA"/>
        </w:rPr>
        <w:t>З</w:t>
      </w:r>
      <w:r w:rsidRPr="00B415A6">
        <w:rPr>
          <w:rStyle w:val="af"/>
          <w:rFonts w:eastAsiaTheme="majorEastAsia"/>
          <w:sz w:val="28"/>
          <w:szCs w:val="28"/>
          <w:lang w:val="uk-UA"/>
        </w:rPr>
        <w:t xml:space="preserve"> </w:t>
      </w:r>
      <w:r w:rsidRPr="00B415A6">
        <w:rPr>
          <w:rStyle w:val="af"/>
          <w:rFonts w:eastAsiaTheme="majorEastAsia"/>
          <w:b w:val="0"/>
          <w:sz w:val="28"/>
          <w:szCs w:val="28"/>
          <w:lang w:val="uk-UA"/>
        </w:rPr>
        <w:t>бензолу</w:t>
      </w:r>
      <w:r w:rsidRPr="00B415A6">
        <w:rPr>
          <w:sz w:val="28"/>
          <w:szCs w:val="28"/>
          <w:lang w:val="uk-UA"/>
        </w:rPr>
        <w:t xml:space="preserve"> шляхом </w:t>
      </w:r>
      <w:proofErr w:type="spellStart"/>
      <w:r w:rsidRPr="00B415A6">
        <w:rPr>
          <w:rStyle w:val="af"/>
          <w:rFonts w:eastAsiaTheme="majorEastAsia"/>
          <w:b w:val="0"/>
          <w:sz w:val="28"/>
          <w:szCs w:val="28"/>
          <w:lang w:val="uk-UA"/>
        </w:rPr>
        <w:t>гідроксилювання</w:t>
      </w:r>
      <w:proofErr w:type="spellEnd"/>
      <w:r w:rsidRPr="00B415A6">
        <w:rPr>
          <w:sz w:val="28"/>
          <w:szCs w:val="28"/>
          <w:lang w:val="uk-UA"/>
        </w:rPr>
        <w:t xml:space="preserve"> в жорстких умовах (реакція </w:t>
      </w:r>
      <w:proofErr w:type="spellStart"/>
      <w:r w:rsidRPr="00B415A6">
        <w:rPr>
          <w:sz w:val="28"/>
          <w:szCs w:val="28"/>
          <w:lang w:val="uk-UA"/>
        </w:rPr>
        <w:t>Кумена</w:t>
      </w:r>
      <w:proofErr w:type="spellEnd"/>
      <w:r w:rsidRPr="00B415A6">
        <w:rPr>
          <w:sz w:val="28"/>
          <w:szCs w:val="28"/>
          <w:lang w:val="uk-UA"/>
        </w:rPr>
        <w:t xml:space="preserve">: через </w:t>
      </w:r>
      <w:proofErr w:type="spellStart"/>
      <w:r w:rsidRPr="00B415A6">
        <w:rPr>
          <w:sz w:val="28"/>
          <w:szCs w:val="28"/>
          <w:lang w:val="uk-UA"/>
        </w:rPr>
        <w:t>ізопропілбензол</w:t>
      </w:r>
      <w:proofErr w:type="spellEnd"/>
      <w:r w:rsidRPr="00B415A6">
        <w:rPr>
          <w:sz w:val="28"/>
          <w:szCs w:val="28"/>
          <w:lang w:val="uk-UA"/>
        </w:rPr>
        <w:t xml:space="preserve">). </w:t>
      </w:r>
      <w:r w:rsidRPr="00B415A6">
        <w:rPr>
          <w:rStyle w:val="af"/>
          <w:rFonts w:eastAsiaTheme="majorEastAsia"/>
          <w:b w:val="0"/>
          <w:sz w:val="28"/>
          <w:szCs w:val="28"/>
          <w:lang w:val="uk-UA"/>
        </w:rPr>
        <w:t>Гідроліз</w:t>
      </w:r>
      <w:r w:rsidRPr="00B415A6">
        <w:rPr>
          <w:rStyle w:val="af"/>
          <w:rFonts w:eastAsiaTheme="majorEastAsia"/>
          <w:sz w:val="28"/>
          <w:szCs w:val="28"/>
          <w:lang w:val="uk-UA"/>
        </w:rPr>
        <w:t xml:space="preserve"> </w:t>
      </w:r>
      <w:proofErr w:type="spellStart"/>
      <w:r w:rsidRPr="00B415A6">
        <w:rPr>
          <w:rStyle w:val="af"/>
          <w:rFonts w:eastAsiaTheme="majorEastAsia"/>
          <w:b w:val="0"/>
          <w:sz w:val="28"/>
          <w:szCs w:val="28"/>
          <w:lang w:val="uk-UA"/>
        </w:rPr>
        <w:t>хлорбензену</w:t>
      </w:r>
      <w:proofErr w:type="spellEnd"/>
      <w:r w:rsidRPr="00B415A6">
        <w:rPr>
          <w:sz w:val="28"/>
          <w:szCs w:val="28"/>
          <w:lang w:val="uk-UA"/>
        </w:rPr>
        <w:t xml:space="preserve"> у присутності лугу при високих температурах і тиску (метод </w:t>
      </w:r>
      <w:proofErr w:type="spellStart"/>
      <w:r w:rsidRPr="00B415A6">
        <w:rPr>
          <w:sz w:val="28"/>
          <w:szCs w:val="28"/>
          <w:lang w:val="uk-UA"/>
        </w:rPr>
        <w:t>Доу</w:t>
      </w:r>
      <w:proofErr w:type="spellEnd"/>
      <w:r w:rsidRPr="00B415A6">
        <w:rPr>
          <w:sz w:val="28"/>
          <w:szCs w:val="28"/>
          <w:lang w:val="uk-UA"/>
        </w:rPr>
        <w:t xml:space="preserve">). </w:t>
      </w:r>
      <w:r w:rsidRPr="00B415A6">
        <w:rPr>
          <w:sz w:val="28"/>
          <w:szCs w:val="28"/>
        </w:rPr>
        <w:t xml:space="preserve">У </w:t>
      </w:r>
      <w:proofErr w:type="spellStart"/>
      <w:r w:rsidRPr="00B415A6">
        <w:rPr>
          <w:sz w:val="28"/>
          <w:szCs w:val="28"/>
        </w:rPr>
        <w:t>лабораторних</w:t>
      </w:r>
      <w:proofErr w:type="spellEnd"/>
      <w:r w:rsidRPr="00B415A6">
        <w:rPr>
          <w:sz w:val="28"/>
          <w:szCs w:val="28"/>
        </w:rPr>
        <w:t xml:space="preserve"> </w:t>
      </w:r>
      <w:proofErr w:type="spellStart"/>
      <w:r w:rsidRPr="00B415A6">
        <w:rPr>
          <w:sz w:val="28"/>
          <w:szCs w:val="28"/>
        </w:rPr>
        <w:t>умовах</w:t>
      </w:r>
      <w:proofErr w:type="spellEnd"/>
      <w:r w:rsidRPr="00B415A6">
        <w:rPr>
          <w:sz w:val="28"/>
          <w:szCs w:val="28"/>
        </w:rPr>
        <w:t xml:space="preserve"> </w:t>
      </w:r>
      <w:proofErr w:type="spellStart"/>
      <w:r w:rsidRPr="00B415A6">
        <w:rPr>
          <w:sz w:val="28"/>
          <w:szCs w:val="28"/>
        </w:rPr>
        <w:t>феноли</w:t>
      </w:r>
      <w:proofErr w:type="spellEnd"/>
      <w:r w:rsidRPr="00B415A6">
        <w:rPr>
          <w:sz w:val="28"/>
          <w:szCs w:val="28"/>
        </w:rPr>
        <w:t xml:space="preserve"> </w:t>
      </w:r>
      <w:proofErr w:type="spellStart"/>
      <w:r w:rsidRPr="00B415A6">
        <w:rPr>
          <w:sz w:val="28"/>
          <w:szCs w:val="28"/>
        </w:rPr>
        <w:t>виділяють</w:t>
      </w:r>
      <w:proofErr w:type="spellEnd"/>
      <w:r w:rsidRPr="00B415A6">
        <w:rPr>
          <w:sz w:val="28"/>
          <w:szCs w:val="28"/>
        </w:rPr>
        <w:t xml:space="preserve"> через:</w:t>
      </w:r>
      <w:r w:rsidRPr="00B415A6">
        <w:rPr>
          <w:sz w:val="28"/>
          <w:szCs w:val="28"/>
          <w:lang w:val="uk-UA"/>
        </w:rPr>
        <w:t xml:space="preserve"> </w:t>
      </w:r>
      <w:proofErr w:type="spellStart"/>
      <w:r w:rsidRPr="00B415A6">
        <w:rPr>
          <w:rStyle w:val="af"/>
          <w:rFonts w:eastAsiaTheme="majorEastAsia"/>
          <w:b w:val="0"/>
          <w:sz w:val="28"/>
          <w:szCs w:val="28"/>
        </w:rPr>
        <w:t>нейтралізацію</w:t>
      </w:r>
      <w:proofErr w:type="spellEnd"/>
      <w:r w:rsidRPr="00B415A6">
        <w:rPr>
          <w:sz w:val="28"/>
          <w:szCs w:val="28"/>
        </w:rPr>
        <w:t xml:space="preserve"> </w:t>
      </w:r>
      <w:proofErr w:type="spellStart"/>
      <w:r w:rsidRPr="00B415A6">
        <w:rPr>
          <w:sz w:val="28"/>
          <w:szCs w:val="28"/>
        </w:rPr>
        <w:t>фенолятів</w:t>
      </w:r>
      <w:proofErr w:type="spellEnd"/>
      <w:r w:rsidRPr="00B415A6">
        <w:rPr>
          <w:sz w:val="28"/>
          <w:szCs w:val="28"/>
        </w:rPr>
        <w:t xml:space="preserve"> кислотами;</w:t>
      </w:r>
      <w:r w:rsidRPr="00B415A6">
        <w:rPr>
          <w:sz w:val="28"/>
          <w:szCs w:val="28"/>
          <w:lang w:val="uk-UA"/>
        </w:rPr>
        <w:t xml:space="preserve"> </w:t>
      </w:r>
      <w:proofErr w:type="spellStart"/>
      <w:r w:rsidRPr="00B415A6">
        <w:rPr>
          <w:rStyle w:val="af"/>
          <w:rFonts w:eastAsiaTheme="majorEastAsia"/>
          <w:b w:val="0"/>
          <w:sz w:val="28"/>
          <w:szCs w:val="28"/>
        </w:rPr>
        <w:t>рекристалізацію</w:t>
      </w:r>
      <w:proofErr w:type="spellEnd"/>
      <w:r w:rsidRPr="00B415A6">
        <w:rPr>
          <w:sz w:val="28"/>
          <w:szCs w:val="28"/>
        </w:rPr>
        <w:t xml:space="preserve"> для </w:t>
      </w:r>
      <w:proofErr w:type="spellStart"/>
      <w:r w:rsidRPr="00B415A6">
        <w:rPr>
          <w:sz w:val="28"/>
          <w:szCs w:val="28"/>
        </w:rPr>
        <w:t>очищення</w:t>
      </w:r>
      <w:proofErr w:type="spellEnd"/>
      <w:r w:rsidRPr="00B415A6">
        <w:rPr>
          <w:sz w:val="28"/>
          <w:szCs w:val="28"/>
        </w:rPr>
        <w:t>;</w:t>
      </w:r>
      <w:r w:rsidRPr="00B415A6">
        <w:rPr>
          <w:sz w:val="28"/>
          <w:szCs w:val="28"/>
          <w:lang w:val="uk-UA"/>
        </w:rPr>
        <w:t xml:space="preserve"> </w:t>
      </w:r>
      <w:proofErr w:type="spellStart"/>
      <w:r w:rsidRPr="00B415A6">
        <w:rPr>
          <w:rStyle w:val="af"/>
          <w:rFonts w:eastAsiaTheme="majorEastAsia"/>
          <w:b w:val="0"/>
          <w:sz w:val="28"/>
          <w:szCs w:val="28"/>
        </w:rPr>
        <w:t>парову</w:t>
      </w:r>
      <w:proofErr w:type="spellEnd"/>
      <w:r w:rsidRPr="00B415A6">
        <w:rPr>
          <w:rStyle w:val="af"/>
          <w:rFonts w:eastAsiaTheme="majorEastAsia"/>
          <w:sz w:val="28"/>
          <w:szCs w:val="28"/>
        </w:rPr>
        <w:t xml:space="preserve"> </w:t>
      </w:r>
      <w:proofErr w:type="spellStart"/>
      <w:r w:rsidRPr="00B415A6">
        <w:rPr>
          <w:rStyle w:val="af"/>
          <w:rFonts w:eastAsiaTheme="majorEastAsia"/>
          <w:b w:val="0"/>
          <w:sz w:val="28"/>
          <w:szCs w:val="28"/>
        </w:rPr>
        <w:t>дистиляцію</w:t>
      </w:r>
      <w:proofErr w:type="spellEnd"/>
      <w:r w:rsidRPr="00B415A6">
        <w:rPr>
          <w:sz w:val="28"/>
          <w:szCs w:val="28"/>
        </w:rPr>
        <w:t xml:space="preserve"> </w:t>
      </w:r>
      <w:proofErr w:type="spellStart"/>
      <w:r w:rsidRPr="00B415A6">
        <w:rPr>
          <w:sz w:val="28"/>
          <w:szCs w:val="28"/>
        </w:rPr>
        <w:t>фенолів</w:t>
      </w:r>
      <w:proofErr w:type="spellEnd"/>
      <w:r w:rsidRPr="00B415A6">
        <w:rPr>
          <w:sz w:val="28"/>
          <w:szCs w:val="28"/>
        </w:rPr>
        <w:t xml:space="preserve"> </w:t>
      </w:r>
      <w:proofErr w:type="spellStart"/>
      <w:r w:rsidRPr="00B415A6">
        <w:rPr>
          <w:sz w:val="28"/>
          <w:szCs w:val="28"/>
        </w:rPr>
        <w:t>із</w:t>
      </w:r>
      <w:proofErr w:type="spellEnd"/>
      <w:r w:rsidRPr="00B415A6">
        <w:rPr>
          <w:sz w:val="28"/>
          <w:szCs w:val="28"/>
        </w:rPr>
        <w:t xml:space="preserve"> </w:t>
      </w:r>
      <w:proofErr w:type="spellStart"/>
      <w:r w:rsidRPr="00B415A6">
        <w:rPr>
          <w:sz w:val="28"/>
          <w:szCs w:val="28"/>
        </w:rPr>
        <w:t>сировини</w:t>
      </w:r>
      <w:proofErr w:type="spellEnd"/>
      <w:r w:rsidRPr="00B415A6">
        <w:rPr>
          <w:sz w:val="28"/>
          <w:szCs w:val="28"/>
        </w:rPr>
        <w:t xml:space="preserve">, </w:t>
      </w:r>
      <w:proofErr w:type="spellStart"/>
      <w:r w:rsidRPr="00B415A6">
        <w:rPr>
          <w:sz w:val="28"/>
          <w:szCs w:val="28"/>
        </w:rPr>
        <w:t>що</w:t>
      </w:r>
      <w:proofErr w:type="spellEnd"/>
      <w:r w:rsidRPr="00B415A6">
        <w:rPr>
          <w:sz w:val="28"/>
          <w:szCs w:val="28"/>
        </w:rPr>
        <w:t xml:space="preserve"> </w:t>
      </w:r>
      <w:proofErr w:type="spellStart"/>
      <w:r w:rsidRPr="00B415A6">
        <w:rPr>
          <w:sz w:val="28"/>
          <w:szCs w:val="28"/>
        </w:rPr>
        <w:t>містить</w:t>
      </w:r>
      <w:proofErr w:type="spellEnd"/>
      <w:r w:rsidRPr="00B415A6">
        <w:rPr>
          <w:sz w:val="28"/>
          <w:szCs w:val="28"/>
        </w:rPr>
        <w:t xml:space="preserve"> воду.</w:t>
      </w:r>
    </w:p>
    <w:p w14:paraId="4111A927" w14:textId="24D37B2F" w:rsidR="00B415A6" w:rsidRPr="00B415A6" w:rsidRDefault="00B415A6" w:rsidP="00B415A6">
      <w:pPr>
        <w:pStyle w:val="af0"/>
        <w:spacing w:before="0" w:beforeAutospacing="0" w:after="0" w:afterAutospacing="0"/>
        <w:ind w:firstLine="709"/>
        <w:jc w:val="both"/>
        <w:rPr>
          <w:b/>
          <w:sz w:val="28"/>
          <w:szCs w:val="28"/>
          <w:lang w:val="uk-UA"/>
        </w:rPr>
      </w:pPr>
      <w:r w:rsidRPr="00B415A6">
        <w:rPr>
          <w:b/>
          <w:sz w:val="28"/>
          <w:szCs w:val="28"/>
          <w:lang w:val="uk-UA"/>
        </w:rPr>
        <w:t>Біологічна дія та ефекти</w:t>
      </w:r>
      <w:r>
        <w:rPr>
          <w:b/>
          <w:sz w:val="28"/>
          <w:szCs w:val="28"/>
          <w:lang w:val="uk-UA"/>
        </w:rPr>
        <w:t>.</w:t>
      </w:r>
    </w:p>
    <w:p w14:paraId="10F2B037" w14:textId="614BFA12" w:rsidR="00B415A6" w:rsidRPr="006252A2" w:rsidRDefault="00B415A6" w:rsidP="006252A2">
      <w:pPr>
        <w:ind w:firstLine="709"/>
        <w:jc w:val="both"/>
        <w:rPr>
          <w:sz w:val="28"/>
          <w:szCs w:val="28"/>
        </w:rPr>
      </w:pPr>
      <w:r w:rsidRPr="006252A2">
        <w:rPr>
          <w:sz w:val="28"/>
          <w:szCs w:val="28"/>
        </w:rPr>
        <w:t xml:space="preserve">Феноли </w:t>
      </w:r>
      <w:r w:rsidR="006252A2">
        <w:rPr>
          <w:sz w:val="28"/>
          <w:szCs w:val="28"/>
          <w:lang w:val="ru-RU"/>
        </w:rPr>
        <w:t xml:space="preserve">– </w:t>
      </w:r>
      <w:r w:rsidRPr="006252A2">
        <w:rPr>
          <w:sz w:val="28"/>
          <w:szCs w:val="28"/>
        </w:rPr>
        <w:t xml:space="preserve">це ароматичні сполуки з однією або кількома гідроксильними групами, які проявляють значну біологічну активність. Їх дія на живі організми може бути як </w:t>
      </w:r>
      <w:r w:rsidRPr="006252A2">
        <w:rPr>
          <w:rStyle w:val="af"/>
          <w:b w:val="0"/>
          <w:sz w:val="28"/>
          <w:szCs w:val="28"/>
        </w:rPr>
        <w:t>корисною</w:t>
      </w:r>
      <w:r w:rsidRPr="006252A2">
        <w:rPr>
          <w:sz w:val="28"/>
          <w:szCs w:val="28"/>
        </w:rPr>
        <w:t xml:space="preserve">, так і </w:t>
      </w:r>
      <w:r w:rsidRPr="006252A2">
        <w:rPr>
          <w:rStyle w:val="af"/>
          <w:b w:val="0"/>
          <w:sz w:val="28"/>
          <w:szCs w:val="28"/>
        </w:rPr>
        <w:t>токсичною</w:t>
      </w:r>
      <w:r w:rsidRPr="006252A2">
        <w:rPr>
          <w:sz w:val="28"/>
          <w:szCs w:val="28"/>
        </w:rPr>
        <w:t>, залежно від структури, дози та умов впливу.</w:t>
      </w:r>
      <w:r w:rsidR="006252A2" w:rsidRPr="006252A2">
        <w:rPr>
          <w:sz w:val="28"/>
          <w:szCs w:val="28"/>
        </w:rPr>
        <w:t xml:space="preserve"> </w:t>
      </w:r>
      <w:r w:rsidRPr="006252A2">
        <w:rPr>
          <w:sz w:val="28"/>
          <w:szCs w:val="28"/>
        </w:rPr>
        <w:t xml:space="preserve">Феноли здатні проникати крізь клітинні мембрани, змінюючи їхню проникність. Вони зв’язуються з білками та ферментами, порушуючи їхню функцію. Основна біологічна активність фенолів пов’язана з: </w:t>
      </w:r>
      <w:r w:rsidRPr="006252A2">
        <w:rPr>
          <w:rStyle w:val="af"/>
          <w:b w:val="0"/>
          <w:sz w:val="28"/>
          <w:szCs w:val="28"/>
        </w:rPr>
        <w:t>денатурацією білків</w:t>
      </w:r>
      <w:r w:rsidRPr="006252A2">
        <w:rPr>
          <w:b/>
          <w:sz w:val="28"/>
          <w:szCs w:val="28"/>
        </w:rPr>
        <w:t xml:space="preserve">; </w:t>
      </w:r>
      <w:r w:rsidRPr="006252A2">
        <w:rPr>
          <w:rStyle w:val="af"/>
          <w:b w:val="0"/>
          <w:sz w:val="28"/>
          <w:szCs w:val="28"/>
        </w:rPr>
        <w:t>порушенням клітинного дихання</w:t>
      </w:r>
      <w:r w:rsidRPr="006252A2">
        <w:rPr>
          <w:b/>
          <w:sz w:val="28"/>
          <w:szCs w:val="28"/>
        </w:rPr>
        <w:t xml:space="preserve">; </w:t>
      </w:r>
      <w:r w:rsidRPr="006252A2">
        <w:rPr>
          <w:rStyle w:val="af"/>
          <w:b w:val="0"/>
          <w:sz w:val="28"/>
          <w:szCs w:val="28"/>
        </w:rPr>
        <w:t>окислювально-відновними реакціями</w:t>
      </w:r>
      <w:r w:rsidRPr="006252A2">
        <w:rPr>
          <w:sz w:val="28"/>
          <w:szCs w:val="28"/>
        </w:rPr>
        <w:t xml:space="preserve"> у клітині.</w:t>
      </w:r>
    </w:p>
    <w:p w14:paraId="6570B802" w14:textId="170E4E07" w:rsidR="00F34A07" w:rsidRPr="00DB2852" w:rsidRDefault="00B415A6" w:rsidP="00C21A85">
      <w:pPr>
        <w:ind w:firstLine="709"/>
        <w:jc w:val="both"/>
        <w:rPr>
          <w:sz w:val="28"/>
          <w:szCs w:val="28"/>
        </w:rPr>
      </w:pPr>
      <w:r w:rsidRPr="006252A2">
        <w:rPr>
          <w:sz w:val="28"/>
          <w:szCs w:val="28"/>
        </w:rPr>
        <w:t xml:space="preserve">Фенол і його похідні (резорцин, крезол, хлоркрезол) застосовуються в </w:t>
      </w:r>
      <w:r w:rsidRPr="006252A2">
        <w:rPr>
          <w:rStyle w:val="af"/>
          <w:b w:val="0"/>
          <w:sz w:val="28"/>
          <w:szCs w:val="28"/>
        </w:rPr>
        <w:t>дерматології</w:t>
      </w:r>
      <w:r w:rsidRPr="006252A2">
        <w:rPr>
          <w:sz w:val="28"/>
          <w:szCs w:val="28"/>
        </w:rPr>
        <w:t xml:space="preserve"> та </w:t>
      </w:r>
      <w:r w:rsidRPr="006252A2">
        <w:rPr>
          <w:rStyle w:val="af"/>
          <w:b w:val="0"/>
          <w:sz w:val="28"/>
          <w:szCs w:val="28"/>
        </w:rPr>
        <w:t>антисептичних розчинах</w:t>
      </w:r>
      <w:r w:rsidRPr="006252A2">
        <w:rPr>
          <w:sz w:val="28"/>
          <w:szCs w:val="28"/>
        </w:rPr>
        <w:t xml:space="preserve">: лікування </w:t>
      </w:r>
      <w:r w:rsidRPr="006252A2">
        <w:rPr>
          <w:rStyle w:val="af"/>
          <w:b w:val="0"/>
          <w:sz w:val="28"/>
          <w:szCs w:val="28"/>
        </w:rPr>
        <w:t>грибкових захворювань шкіри</w:t>
      </w:r>
      <w:r w:rsidRPr="006252A2">
        <w:rPr>
          <w:sz w:val="28"/>
          <w:szCs w:val="28"/>
        </w:rPr>
        <w:t xml:space="preserve">; знезараження ран (раніше </w:t>
      </w:r>
      <w:r w:rsidR="006252A2" w:rsidRPr="006252A2">
        <w:rPr>
          <w:sz w:val="28"/>
          <w:szCs w:val="28"/>
        </w:rPr>
        <w:t xml:space="preserve">– </w:t>
      </w:r>
      <w:r w:rsidRPr="006252A2">
        <w:rPr>
          <w:sz w:val="28"/>
          <w:szCs w:val="28"/>
        </w:rPr>
        <w:t xml:space="preserve">зараз рідко через токсичність); у складі засобів для гігієни ротової порожнини (у низьких концентраціях). Деякі феноли (наприклад, </w:t>
      </w:r>
      <w:r w:rsidRPr="006252A2">
        <w:rPr>
          <w:rStyle w:val="af"/>
          <w:b w:val="0"/>
          <w:sz w:val="28"/>
          <w:szCs w:val="28"/>
        </w:rPr>
        <w:t>саліцилова кислота</w:t>
      </w:r>
      <w:r w:rsidRPr="006252A2">
        <w:rPr>
          <w:sz w:val="28"/>
          <w:szCs w:val="28"/>
        </w:rPr>
        <w:t xml:space="preserve"> </w:t>
      </w:r>
      <w:r w:rsidR="006252A2">
        <w:rPr>
          <w:sz w:val="28"/>
          <w:szCs w:val="28"/>
          <w:lang w:val="ru-RU"/>
        </w:rPr>
        <w:t xml:space="preserve">– </w:t>
      </w:r>
      <w:r w:rsidRPr="006252A2">
        <w:rPr>
          <w:sz w:val="28"/>
          <w:szCs w:val="28"/>
        </w:rPr>
        <w:t xml:space="preserve">фенолова похідна) мають здатність </w:t>
      </w:r>
      <w:r w:rsidRPr="006252A2">
        <w:rPr>
          <w:rStyle w:val="af"/>
          <w:b w:val="0"/>
          <w:sz w:val="28"/>
          <w:szCs w:val="28"/>
        </w:rPr>
        <w:t>розчиняти роговий шар шкіри</w:t>
      </w:r>
      <w:r w:rsidRPr="006252A2">
        <w:rPr>
          <w:sz w:val="28"/>
          <w:szCs w:val="28"/>
        </w:rPr>
        <w:t xml:space="preserve">. Тому застосовуються: для лікування </w:t>
      </w:r>
      <w:r w:rsidRPr="006252A2">
        <w:rPr>
          <w:rStyle w:val="af"/>
          <w:b w:val="0"/>
          <w:sz w:val="28"/>
          <w:szCs w:val="28"/>
        </w:rPr>
        <w:t>бородавок</w:t>
      </w:r>
      <w:r w:rsidRPr="006252A2">
        <w:rPr>
          <w:b/>
          <w:sz w:val="28"/>
          <w:szCs w:val="28"/>
        </w:rPr>
        <w:t xml:space="preserve">, </w:t>
      </w:r>
      <w:r w:rsidRPr="006252A2">
        <w:rPr>
          <w:rStyle w:val="af"/>
          <w:b w:val="0"/>
          <w:sz w:val="28"/>
          <w:szCs w:val="28"/>
        </w:rPr>
        <w:t>мозолів</w:t>
      </w:r>
      <w:r w:rsidRPr="006252A2">
        <w:rPr>
          <w:b/>
          <w:sz w:val="28"/>
          <w:szCs w:val="28"/>
        </w:rPr>
        <w:t xml:space="preserve">, </w:t>
      </w:r>
      <w:r w:rsidRPr="006252A2">
        <w:rPr>
          <w:rStyle w:val="af"/>
          <w:b w:val="0"/>
          <w:sz w:val="28"/>
          <w:szCs w:val="28"/>
        </w:rPr>
        <w:t>псоріазу</w:t>
      </w:r>
      <w:r w:rsidRPr="006252A2">
        <w:rPr>
          <w:b/>
          <w:sz w:val="28"/>
          <w:szCs w:val="28"/>
        </w:rPr>
        <w:t xml:space="preserve">, </w:t>
      </w:r>
      <w:r w:rsidRPr="006252A2">
        <w:rPr>
          <w:rStyle w:val="af"/>
          <w:b w:val="0"/>
          <w:sz w:val="28"/>
          <w:szCs w:val="28"/>
        </w:rPr>
        <w:t>вугрової хвороби</w:t>
      </w:r>
      <w:r w:rsidRPr="006252A2">
        <w:rPr>
          <w:sz w:val="28"/>
          <w:szCs w:val="28"/>
        </w:rPr>
        <w:t xml:space="preserve">; у косметології </w:t>
      </w:r>
      <w:r w:rsidR="006252A2" w:rsidRPr="006252A2">
        <w:rPr>
          <w:sz w:val="28"/>
          <w:szCs w:val="28"/>
        </w:rPr>
        <w:t xml:space="preserve">– </w:t>
      </w:r>
      <w:r w:rsidRPr="006252A2">
        <w:rPr>
          <w:rStyle w:val="af"/>
          <w:b w:val="0"/>
          <w:sz w:val="28"/>
          <w:szCs w:val="28"/>
        </w:rPr>
        <w:t>хімічні пілінги</w:t>
      </w:r>
      <w:r w:rsidRPr="006252A2">
        <w:rPr>
          <w:sz w:val="28"/>
          <w:szCs w:val="28"/>
        </w:rPr>
        <w:t xml:space="preserve">. Фенол раніше </w:t>
      </w:r>
      <w:r w:rsidRPr="006252A2">
        <w:rPr>
          <w:sz w:val="28"/>
          <w:szCs w:val="28"/>
        </w:rPr>
        <w:lastRenderedPageBreak/>
        <w:t xml:space="preserve">застосовували у ветеринарії для боротьби з глистами та ектопаразитами. Нині він замінений безпечнішими засоби. Деякі </w:t>
      </w:r>
      <w:r w:rsidRPr="006252A2">
        <w:rPr>
          <w:rStyle w:val="af"/>
          <w:b w:val="0"/>
          <w:sz w:val="28"/>
          <w:szCs w:val="28"/>
        </w:rPr>
        <w:t>похідні фенолів</w:t>
      </w:r>
      <w:r w:rsidRPr="006252A2">
        <w:rPr>
          <w:sz w:val="28"/>
          <w:szCs w:val="28"/>
        </w:rPr>
        <w:t xml:space="preserve"> (флавоноїди, кверцетин, куркумін) мають </w:t>
      </w:r>
      <w:r w:rsidRPr="006252A2">
        <w:rPr>
          <w:rStyle w:val="af"/>
          <w:b w:val="0"/>
          <w:sz w:val="28"/>
          <w:szCs w:val="28"/>
        </w:rPr>
        <w:t>цитостатичну</w:t>
      </w:r>
      <w:r w:rsidRPr="006252A2">
        <w:rPr>
          <w:rStyle w:val="af"/>
          <w:sz w:val="28"/>
          <w:szCs w:val="28"/>
        </w:rPr>
        <w:t xml:space="preserve"> </w:t>
      </w:r>
      <w:r w:rsidRPr="006252A2">
        <w:rPr>
          <w:rStyle w:val="af"/>
          <w:b w:val="0"/>
          <w:sz w:val="28"/>
          <w:szCs w:val="28"/>
        </w:rPr>
        <w:t>активність</w:t>
      </w:r>
      <w:r w:rsidRPr="006252A2">
        <w:rPr>
          <w:sz w:val="28"/>
          <w:szCs w:val="28"/>
        </w:rPr>
        <w:t xml:space="preserve"> </w:t>
      </w:r>
      <w:r w:rsidR="006252A2" w:rsidRPr="006252A2">
        <w:rPr>
          <w:sz w:val="28"/>
          <w:szCs w:val="28"/>
        </w:rPr>
        <w:t xml:space="preserve">– </w:t>
      </w:r>
      <w:r w:rsidRPr="006252A2">
        <w:rPr>
          <w:sz w:val="28"/>
          <w:szCs w:val="28"/>
        </w:rPr>
        <w:t>з</w:t>
      </w:r>
      <w:r w:rsidR="006252A2">
        <w:rPr>
          <w:sz w:val="28"/>
          <w:szCs w:val="28"/>
        </w:rPr>
        <w:t xml:space="preserve">датні пригнічувати ріст ракових </w:t>
      </w:r>
      <w:r w:rsidRPr="006252A2">
        <w:rPr>
          <w:sz w:val="28"/>
          <w:szCs w:val="28"/>
        </w:rPr>
        <w:t>клітин в лабораторних умовах</w:t>
      </w:r>
      <w:r w:rsidR="006252A2">
        <w:rPr>
          <w:sz w:val="28"/>
          <w:szCs w:val="28"/>
        </w:rPr>
        <w:t>.</w:t>
      </w:r>
    </w:p>
    <w:p w14:paraId="08A0A9F2" w14:textId="2CE6D372" w:rsidR="00F34A07" w:rsidRPr="00697482" w:rsidRDefault="00697482" w:rsidP="00696256">
      <w:pPr>
        <w:ind w:firstLine="709"/>
        <w:contextualSpacing/>
        <w:jc w:val="both"/>
        <w:rPr>
          <w:b/>
          <w:sz w:val="28"/>
          <w:szCs w:val="28"/>
          <w:lang w:val="ru-RU"/>
        </w:rPr>
      </w:pPr>
      <w:proofErr w:type="spellStart"/>
      <w:r w:rsidRPr="00697482">
        <w:rPr>
          <w:b/>
          <w:sz w:val="28"/>
          <w:szCs w:val="28"/>
          <w:lang w:val="ru-RU"/>
        </w:rPr>
        <w:t>Ксантони</w:t>
      </w:r>
      <w:proofErr w:type="spellEnd"/>
      <w:r>
        <w:rPr>
          <w:b/>
          <w:sz w:val="28"/>
          <w:szCs w:val="28"/>
          <w:lang w:val="ru-RU"/>
        </w:rPr>
        <w:t>.</w:t>
      </w:r>
    </w:p>
    <w:p w14:paraId="5D137258" w14:textId="02DC9C51" w:rsidR="00697482" w:rsidRDefault="00697482" w:rsidP="00697482">
      <w:pPr>
        <w:autoSpaceDE w:val="0"/>
        <w:autoSpaceDN w:val="0"/>
        <w:adjustRightInd w:val="0"/>
        <w:ind w:firstLine="709"/>
        <w:jc w:val="both"/>
        <w:rPr>
          <w:sz w:val="28"/>
          <w:szCs w:val="28"/>
          <w:lang w:val="ru-RU"/>
        </w:rPr>
      </w:pPr>
      <w:proofErr w:type="spellStart"/>
      <w:r w:rsidRPr="00697482">
        <w:rPr>
          <w:sz w:val="28"/>
          <w:szCs w:val="28"/>
          <w:lang w:val="ru-RU"/>
        </w:rPr>
        <w:t>Назва</w:t>
      </w:r>
      <w:proofErr w:type="spellEnd"/>
      <w:r w:rsidRPr="00697482">
        <w:rPr>
          <w:sz w:val="28"/>
          <w:szCs w:val="28"/>
          <w:lang w:val="ru-RU"/>
        </w:rPr>
        <w:t xml:space="preserve"> походить </w:t>
      </w:r>
      <w:proofErr w:type="spellStart"/>
      <w:r w:rsidRPr="00697482">
        <w:rPr>
          <w:sz w:val="28"/>
          <w:szCs w:val="28"/>
          <w:lang w:val="ru-RU"/>
        </w:rPr>
        <w:t>від</w:t>
      </w:r>
      <w:proofErr w:type="spellEnd"/>
      <w:r w:rsidRPr="00697482">
        <w:rPr>
          <w:sz w:val="28"/>
          <w:szCs w:val="28"/>
          <w:lang w:val="ru-RU"/>
        </w:rPr>
        <w:t xml:space="preserve"> </w:t>
      </w:r>
      <w:proofErr w:type="spellStart"/>
      <w:r w:rsidRPr="00697482">
        <w:rPr>
          <w:sz w:val="28"/>
          <w:szCs w:val="28"/>
          <w:lang w:val="ru-RU"/>
        </w:rPr>
        <w:t>грецьк</w:t>
      </w:r>
      <w:proofErr w:type="spellEnd"/>
      <w:r w:rsidRPr="00697482">
        <w:rPr>
          <w:sz w:val="28"/>
          <w:szCs w:val="28"/>
          <w:lang w:val="ru-RU"/>
        </w:rPr>
        <w:t xml:space="preserve">. </w:t>
      </w:r>
      <w:proofErr w:type="spellStart"/>
      <w:r w:rsidRPr="00697482">
        <w:rPr>
          <w:sz w:val="28"/>
          <w:szCs w:val="28"/>
          <w:lang w:val="ru-RU"/>
        </w:rPr>
        <w:t>xanthos</w:t>
      </w:r>
      <w:proofErr w:type="spellEnd"/>
      <w:r w:rsidRPr="00697482">
        <w:rPr>
          <w:sz w:val="28"/>
          <w:szCs w:val="28"/>
          <w:lang w:val="ru-RU"/>
        </w:rPr>
        <w:t xml:space="preserve">, </w:t>
      </w:r>
      <w:proofErr w:type="spellStart"/>
      <w:r>
        <w:rPr>
          <w:sz w:val="28"/>
          <w:szCs w:val="28"/>
          <w:lang w:val="ru-RU"/>
        </w:rPr>
        <w:t>що</w:t>
      </w:r>
      <w:proofErr w:type="spellEnd"/>
      <w:r>
        <w:rPr>
          <w:sz w:val="28"/>
          <w:szCs w:val="28"/>
          <w:lang w:val="ru-RU"/>
        </w:rPr>
        <w:t xml:space="preserve"> </w:t>
      </w:r>
      <w:proofErr w:type="spellStart"/>
      <w:r>
        <w:rPr>
          <w:sz w:val="28"/>
          <w:szCs w:val="28"/>
          <w:lang w:val="ru-RU"/>
        </w:rPr>
        <w:t>означає</w:t>
      </w:r>
      <w:proofErr w:type="spellEnd"/>
      <w:r>
        <w:rPr>
          <w:sz w:val="28"/>
          <w:szCs w:val="28"/>
          <w:lang w:val="ru-RU"/>
        </w:rPr>
        <w:t xml:space="preserve"> «</w:t>
      </w:r>
      <w:proofErr w:type="spellStart"/>
      <w:r>
        <w:rPr>
          <w:sz w:val="28"/>
          <w:szCs w:val="28"/>
          <w:lang w:val="ru-RU"/>
        </w:rPr>
        <w:t>жовтий</w:t>
      </w:r>
      <w:proofErr w:type="spellEnd"/>
      <w:r>
        <w:rPr>
          <w:sz w:val="28"/>
          <w:szCs w:val="28"/>
          <w:lang w:val="ru-RU"/>
        </w:rPr>
        <w:t xml:space="preserve">», тому </w:t>
      </w:r>
      <w:proofErr w:type="spellStart"/>
      <w:r>
        <w:rPr>
          <w:sz w:val="28"/>
          <w:szCs w:val="28"/>
          <w:lang w:val="ru-RU"/>
        </w:rPr>
        <w:t>що</w:t>
      </w:r>
      <w:proofErr w:type="spellEnd"/>
      <w:r>
        <w:rPr>
          <w:sz w:val="28"/>
          <w:szCs w:val="28"/>
          <w:lang w:val="ru-RU"/>
        </w:rPr>
        <w:t xml:space="preserve"> </w:t>
      </w:r>
      <w:proofErr w:type="spellStart"/>
      <w:r>
        <w:rPr>
          <w:sz w:val="28"/>
          <w:szCs w:val="28"/>
          <w:lang w:val="ru-RU"/>
        </w:rPr>
        <w:t>ре</w:t>
      </w:r>
      <w:r w:rsidRPr="00697482">
        <w:rPr>
          <w:sz w:val="28"/>
          <w:szCs w:val="28"/>
          <w:lang w:val="ru-RU"/>
        </w:rPr>
        <w:t>човини</w:t>
      </w:r>
      <w:proofErr w:type="spellEnd"/>
      <w:r w:rsidRPr="00697482">
        <w:rPr>
          <w:sz w:val="28"/>
          <w:szCs w:val="28"/>
          <w:lang w:val="ru-RU"/>
        </w:rPr>
        <w:t xml:space="preserve"> </w:t>
      </w:r>
      <w:proofErr w:type="spellStart"/>
      <w:r w:rsidRPr="00697482">
        <w:rPr>
          <w:sz w:val="28"/>
          <w:szCs w:val="28"/>
          <w:lang w:val="ru-RU"/>
        </w:rPr>
        <w:t>мають</w:t>
      </w:r>
      <w:proofErr w:type="spellEnd"/>
      <w:r w:rsidRPr="00697482">
        <w:rPr>
          <w:sz w:val="28"/>
          <w:szCs w:val="28"/>
          <w:lang w:val="ru-RU"/>
        </w:rPr>
        <w:t xml:space="preserve"> </w:t>
      </w:r>
      <w:proofErr w:type="spellStart"/>
      <w:r w:rsidRPr="00697482">
        <w:rPr>
          <w:sz w:val="28"/>
          <w:szCs w:val="28"/>
          <w:lang w:val="ru-RU"/>
        </w:rPr>
        <w:t>звич</w:t>
      </w:r>
      <w:r>
        <w:rPr>
          <w:sz w:val="28"/>
          <w:szCs w:val="28"/>
          <w:lang w:val="ru-RU"/>
        </w:rPr>
        <w:t>айно</w:t>
      </w:r>
      <w:proofErr w:type="spellEnd"/>
      <w:r>
        <w:rPr>
          <w:sz w:val="28"/>
          <w:szCs w:val="28"/>
          <w:lang w:val="ru-RU"/>
        </w:rPr>
        <w:t xml:space="preserve"> </w:t>
      </w:r>
      <w:proofErr w:type="spellStart"/>
      <w:r>
        <w:rPr>
          <w:sz w:val="28"/>
          <w:szCs w:val="28"/>
          <w:lang w:val="ru-RU"/>
        </w:rPr>
        <w:t>кремовий</w:t>
      </w:r>
      <w:proofErr w:type="spellEnd"/>
      <w:r>
        <w:rPr>
          <w:sz w:val="28"/>
          <w:szCs w:val="28"/>
          <w:lang w:val="ru-RU"/>
        </w:rPr>
        <w:t xml:space="preserve"> </w:t>
      </w:r>
      <w:proofErr w:type="spellStart"/>
      <w:r>
        <w:rPr>
          <w:sz w:val="28"/>
          <w:szCs w:val="28"/>
          <w:lang w:val="ru-RU"/>
        </w:rPr>
        <w:t>або</w:t>
      </w:r>
      <w:proofErr w:type="spellEnd"/>
      <w:r>
        <w:rPr>
          <w:sz w:val="28"/>
          <w:szCs w:val="28"/>
          <w:lang w:val="ru-RU"/>
        </w:rPr>
        <w:t xml:space="preserve"> </w:t>
      </w:r>
      <w:proofErr w:type="spellStart"/>
      <w:r>
        <w:rPr>
          <w:sz w:val="28"/>
          <w:szCs w:val="28"/>
          <w:lang w:val="ru-RU"/>
        </w:rPr>
        <w:t>жовтий</w:t>
      </w:r>
      <w:proofErr w:type="spellEnd"/>
      <w:r>
        <w:rPr>
          <w:sz w:val="28"/>
          <w:szCs w:val="28"/>
          <w:lang w:val="ru-RU"/>
        </w:rPr>
        <w:t xml:space="preserve"> </w:t>
      </w:r>
      <w:proofErr w:type="spellStart"/>
      <w:r>
        <w:rPr>
          <w:sz w:val="28"/>
          <w:szCs w:val="28"/>
          <w:lang w:val="ru-RU"/>
        </w:rPr>
        <w:t>колір</w:t>
      </w:r>
      <w:proofErr w:type="spellEnd"/>
      <w:r>
        <w:rPr>
          <w:sz w:val="28"/>
          <w:szCs w:val="28"/>
          <w:lang w:val="ru-RU"/>
        </w:rPr>
        <w:t xml:space="preserve">. </w:t>
      </w:r>
      <w:r w:rsidRPr="00697482">
        <w:rPr>
          <w:sz w:val="28"/>
          <w:szCs w:val="28"/>
          <w:lang w:val="ru-RU"/>
        </w:rPr>
        <w:t xml:space="preserve">Перший </w:t>
      </w:r>
      <w:proofErr w:type="spellStart"/>
      <w:r w:rsidRPr="00697482">
        <w:rPr>
          <w:sz w:val="28"/>
          <w:szCs w:val="28"/>
          <w:lang w:val="ru-RU"/>
        </w:rPr>
        <w:t>представник</w:t>
      </w:r>
      <w:proofErr w:type="spellEnd"/>
      <w:r w:rsidRPr="00697482">
        <w:rPr>
          <w:sz w:val="28"/>
          <w:szCs w:val="28"/>
          <w:lang w:val="ru-RU"/>
        </w:rPr>
        <w:t xml:space="preserve"> </w:t>
      </w:r>
      <w:proofErr w:type="spellStart"/>
      <w:r w:rsidRPr="00697482">
        <w:rPr>
          <w:sz w:val="28"/>
          <w:szCs w:val="28"/>
          <w:lang w:val="ru-RU"/>
        </w:rPr>
        <w:t>цієї</w:t>
      </w:r>
      <w:proofErr w:type="spellEnd"/>
      <w:r w:rsidRPr="00697482">
        <w:rPr>
          <w:sz w:val="28"/>
          <w:szCs w:val="28"/>
          <w:lang w:val="ru-RU"/>
        </w:rPr>
        <w:t xml:space="preserve"> груп</w:t>
      </w:r>
      <w:r>
        <w:rPr>
          <w:sz w:val="28"/>
          <w:szCs w:val="28"/>
          <w:lang w:val="ru-RU"/>
        </w:rPr>
        <w:t xml:space="preserve">и </w:t>
      </w:r>
      <w:proofErr w:type="spellStart"/>
      <w:r>
        <w:rPr>
          <w:sz w:val="28"/>
          <w:szCs w:val="28"/>
          <w:lang w:val="ru-RU"/>
        </w:rPr>
        <w:t>був</w:t>
      </w:r>
      <w:proofErr w:type="spellEnd"/>
      <w:r>
        <w:rPr>
          <w:sz w:val="28"/>
          <w:szCs w:val="28"/>
          <w:lang w:val="ru-RU"/>
        </w:rPr>
        <w:t xml:space="preserve"> </w:t>
      </w:r>
      <w:proofErr w:type="spellStart"/>
      <w:r>
        <w:rPr>
          <w:sz w:val="28"/>
          <w:szCs w:val="28"/>
          <w:lang w:val="ru-RU"/>
        </w:rPr>
        <w:t>виділений</w:t>
      </w:r>
      <w:proofErr w:type="spellEnd"/>
      <w:r>
        <w:rPr>
          <w:sz w:val="28"/>
          <w:szCs w:val="28"/>
          <w:lang w:val="ru-RU"/>
        </w:rPr>
        <w:t xml:space="preserve"> </w:t>
      </w:r>
      <w:proofErr w:type="spellStart"/>
      <w:r>
        <w:rPr>
          <w:sz w:val="28"/>
          <w:szCs w:val="28"/>
          <w:lang w:val="ru-RU"/>
        </w:rPr>
        <w:t>Генрі</w:t>
      </w:r>
      <w:proofErr w:type="spellEnd"/>
      <w:r>
        <w:rPr>
          <w:sz w:val="28"/>
          <w:szCs w:val="28"/>
          <w:lang w:val="ru-RU"/>
        </w:rPr>
        <w:t xml:space="preserve"> у 1821 р. </w:t>
      </w:r>
      <w:r w:rsidRPr="00697482">
        <w:rPr>
          <w:sz w:val="28"/>
          <w:szCs w:val="28"/>
          <w:lang w:val="ru-RU"/>
        </w:rPr>
        <w:t xml:space="preserve">з </w:t>
      </w:r>
      <w:proofErr w:type="spellStart"/>
      <w:r w:rsidRPr="00697482">
        <w:rPr>
          <w:sz w:val="28"/>
          <w:szCs w:val="28"/>
          <w:lang w:val="ru-RU"/>
        </w:rPr>
        <w:t>коренів</w:t>
      </w:r>
      <w:proofErr w:type="spellEnd"/>
      <w:r w:rsidRPr="00697482">
        <w:rPr>
          <w:sz w:val="28"/>
          <w:szCs w:val="28"/>
          <w:lang w:val="ru-RU"/>
        </w:rPr>
        <w:t xml:space="preserve"> </w:t>
      </w:r>
      <w:proofErr w:type="spellStart"/>
      <w:r w:rsidRPr="00697482">
        <w:rPr>
          <w:sz w:val="28"/>
          <w:szCs w:val="28"/>
          <w:lang w:val="ru-RU"/>
        </w:rPr>
        <w:t>Gentiana</w:t>
      </w:r>
      <w:proofErr w:type="spellEnd"/>
      <w:r w:rsidRPr="00697482">
        <w:rPr>
          <w:sz w:val="28"/>
          <w:szCs w:val="28"/>
          <w:lang w:val="ru-RU"/>
        </w:rPr>
        <w:t xml:space="preserve"> </w:t>
      </w:r>
      <w:proofErr w:type="spellStart"/>
      <w:r w:rsidRPr="00697482">
        <w:rPr>
          <w:sz w:val="28"/>
          <w:szCs w:val="28"/>
          <w:lang w:val="ru-RU"/>
        </w:rPr>
        <w:t>lutea</w:t>
      </w:r>
      <w:proofErr w:type="spellEnd"/>
      <w:r w:rsidRPr="00697482">
        <w:rPr>
          <w:sz w:val="28"/>
          <w:szCs w:val="28"/>
          <w:lang w:val="ru-RU"/>
        </w:rPr>
        <w:t xml:space="preserve"> і названий </w:t>
      </w:r>
      <w:proofErr w:type="spellStart"/>
      <w:r w:rsidRPr="00697482">
        <w:rPr>
          <w:sz w:val="28"/>
          <w:szCs w:val="28"/>
          <w:lang w:val="ru-RU"/>
        </w:rPr>
        <w:t>гентизином</w:t>
      </w:r>
      <w:proofErr w:type="spellEnd"/>
      <w:r>
        <w:rPr>
          <w:sz w:val="28"/>
          <w:szCs w:val="28"/>
          <w:lang w:val="ru-RU"/>
        </w:rPr>
        <w:t xml:space="preserve">. </w:t>
      </w:r>
      <w:proofErr w:type="spellStart"/>
      <w:r>
        <w:rPr>
          <w:sz w:val="28"/>
          <w:szCs w:val="28"/>
          <w:lang w:val="ru-RU"/>
        </w:rPr>
        <w:t>Пізніше</w:t>
      </w:r>
      <w:proofErr w:type="spellEnd"/>
      <w:r>
        <w:rPr>
          <w:sz w:val="28"/>
          <w:szCs w:val="28"/>
          <w:lang w:val="ru-RU"/>
        </w:rPr>
        <w:t xml:space="preserve"> </w:t>
      </w:r>
      <w:proofErr w:type="spellStart"/>
      <w:r>
        <w:rPr>
          <w:sz w:val="28"/>
          <w:szCs w:val="28"/>
          <w:lang w:val="ru-RU"/>
        </w:rPr>
        <w:t>була</w:t>
      </w:r>
      <w:proofErr w:type="spellEnd"/>
      <w:r>
        <w:rPr>
          <w:sz w:val="28"/>
          <w:szCs w:val="28"/>
          <w:lang w:val="ru-RU"/>
        </w:rPr>
        <w:t xml:space="preserve"> </w:t>
      </w:r>
      <w:proofErr w:type="spellStart"/>
      <w:r w:rsidRPr="00697482">
        <w:rPr>
          <w:sz w:val="28"/>
          <w:szCs w:val="28"/>
          <w:lang w:val="ru-RU"/>
        </w:rPr>
        <w:t>встановлена</w:t>
      </w:r>
      <w:proofErr w:type="spellEnd"/>
      <w:r w:rsidRPr="00697482">
        <w:rPr>
          <w:sz w:val="28"/>
          <w:szCs w:val="28"/>
          <w:lang w:val="ru-RU"/>
        </w:rPr>
        <w:t xml:space="preserve"> та </w:t>
      </w:r>
      <w:proofErr w:type="spellStart"/>
      <w:r w:rsidRPr="00697482">
        <w:rPr>
          <w:sz w:val="28"/>
          <w:szCs w:val="28"/>
          <w:lang w:val="ru-RU"/>
        </w:rPr>
        <w:t>підтверджена</w:t>
      </w:r>
      <w:proofErr w:type="spellEnd"/>
      <w:r w:rsidRPr="00697482">
        <w:rPr>
          <w:sz w:val="28"/>
          <w:szCs w:val="28"/>
          <w:lang w:val="ru-RU"/>
        </w:rPr>
        <w:t xml:space="preserve"> си</w:t>
      </w:r>
      <w:r>
        <w:rPr>
          <w:sz w:val="28"/>
          <w:szCs w:val="28"/>
          <w:lang w:val="ru-RU"/>
        </w:rPr>
        <w:t xml:space="preserve">нтезом </w:t>
      </w:r>
      <w:proofErr w:type="spellStart"/>
      <w:r>
        <w:rPr>
          <w:sz w:val="28"/>
          <w:szCs w:val="28"/>
          <w:lang w:val="ru-RU"/>
        </w:rPr>
        <w:t>його</w:t>
      </w:r>
      <w:proofErr w:type="spellEnd"/>
      <w:r>
        <w:rPr>
          <w:sz w:val="28"/>
          <w:szCs w:val="28"/>
          <w:lang w:val="ru-RU"/>
        </w:rPr>
        <w:t xml:space="preserve"> структура – 1,7-ди</w:t>
      </w:r>
      <w:r w:rsidRPr="00697482">
        <w:rPr>
          <w:sz w:val="28"/>
          <w:szCs w:val="28"/>
          <w:lang w:val="ru-RU"/>
        </w:rPr>
        <w:t>окси-3-метоксиксантона. У 1</w:t>
      </w:r>
      <w:r>
        <w:rPr>
          <w:sz w:val="28"/>
          <w:szCs w:val="28"/>
          <w:lang w:val="ru-RU"/>
        </w:rPr>
        <w:t xml:space="preserve">901 р. </w:t>
      </w:r>
      <w:proofErr w:type="spellStart"/>
      <w:r>
        <w:rPr>
          <w:sz w:val="28"/>
          <w:szCs w:val="28"/>
          <w:lang w:val="ru-RU"/>
        </w:rPr>
        <w:t>Вієговські</w:t>
      </w:r>
      <w:proofErr w:type="spellEnd"/>
      <w:r>
        <w:rPr>
          <w:sz w:val="28"/>
          <w:szCs w:val="28"/>
          <w:lang w:val="ru-RU"/>
        </w:rPr>
        <w:t xml:space="preserve"> з </w:t>
      </w:r>
      <w:proofErr w:type="spellStart"/>
      <w:r>
        <w:rPr>
          <w:sz w:val="28"/>
          <w:szCs w:val="28"/>
          <w:lang w:val="ru-RU"/>
        </w:rPr>
        <w:t>листя</w:t>
      </w:r>
      <w:proofErr w:type="spellEnd"/>
      <w:r>
        <w:rPr>
          <w:sz w:val="28"/>
          <w:szCs w:val="28"/>
          <w:lang w:val="ru-RU"/>
        </w:rPr>
        <w:t xml:space="preserve"> манго </w:t>
      </w:r>
      <w:proofErr w:type="spellStart"/>
      <w:r w:rsidRPr="00697482">
        <w:rPr>
          <w:sz w:val="28"/>
          <w:szCs w:val="28"/>
          <w:lang w:val="ru-RU"/>
        </w:rPr>
        <w:t>Mangifera</w:t>
      </w:r>
      <w:proofErr w:type="spellEnd"/>
      <w:r w:rsidRPr="00697482">
        <w:rPr>
          <w:sz w:val="28"/>
          <w:szCs w:val="28"/>
          <w:lang w:val="ru-RU"/>
        </w:rPr>
        <w:t xml:space="preserve"> </w:t>
      </w:r>
      <w:proofErr w:type="spellStart"/>
      <w:r w:rsidRPr="00697482">
        <w:rPr>
          <w:sz w:val="28"/>
          <w:szCs w:val="28"/>
          <w:lang w:val="ru-RU"/>
        </w:rPr>
        <w:t>indica</w:t>
      </w:r>
      <w:proofErr w:type="spellEnd"/>
      <w:r w:rsidRPr="00697482">
        <w:rPr>
          <w:sz w:val="28"/>
          <w:szCs w:val="28"/>
          <w:lang w:val="ru-RU"/>
        </w:rPr>
        <w:t xml:space="preserve"> род. </w:t>
      </w:r>
      <w:proofErr w:type="spellStart"/>
      <w:r w:rsidRPr="00697482">
        <w:rPr>
          <w:sz w:val="28"/>
          <w:szCs w:val="28"/>
          <w:lang w:val="ru-RU"/>
        </w:rPr>
        <w:t>Anacardiaceae</w:t>
      </w:r>
      <w:proofErr w:type="spellEnd"/>
      <w:r w:rsidRPr="00697482">
        <w:rPr>
          <w:sz w:val="28"/>
          <w:szCs w:val="28"/>
          <w:lang w:val="ru-RU"/>
        </w:rPr>
        <w:t xml:space="preserve"> </w:t>
      </w:r>
      <w:r>
        <w:rPr>
          <w:sz w:val="28"/>
          <w:szCs w:val="28"/>
          <w:lang w:val="ru-RU"/>
        </w:rPr>
        <w:t xml:space="preserve">одержав </w:t>
      </w:r>
      <w:proofErr w:type="spellStart"/>
      <w:r>
        <w:rPr>
          <w:sz w:val="28"/>
          <w:szCs w:val="28"/>
          <w:lang w:val="ru-RU"/>
        </w:rPr>
        <w:t>кристалічну</w:t>
      </w:r>
      <w:proofErr w:type="spellEnd"/>
      <w:r>
        <w:rPr>
          <w:sz w:val="28"/>
          <w:szCs w:val="28"/>
          <w:lang w:val="ru-RU"/>
        </w:rPr>
        <w:t xml:space="preserve"> </w:t>
      </w:r>
      <w:proofErr w:type="spellStart"/>
      <w:r>
        <w:rPr>
          <w:sz w:val="28"/>
          <w:szCs w:val="28"/>
          <w:lang w:val="ru-RU"/>
        </w:rPr>
        <w:t>речовину</w:t>
      </w:r>
      <w:proofErr w:type="spellEnd"/>
      <w:r>
        <w:rPr>
          <w:sz w:val="28"/>
          <w:szCs w:val="28"/>
          <w:lang w:val="ru-RU"/>
        </w:rPr>
        <w:t xml:space="preserve"> </w:t>
      </w:r>
      <w:r w:rsidRPr="00697482">
        <w:rPr>
          <w:sz w:val="28"/>
          <w:szCs w:val="28"/>
          <w:lang w:val="ru-RU"/>
        </w:rPr>
        <w:t xml:space="preserve">і назвав </w:t>
      </w:r>
      <w:proofErr w:type="spellStart"/>
      <w:r w:rsidRPr="00697482">
        <w:rPr>
          <w:sz w:val="28"/>
          <w:szCs w:val="28"/>
          <w:lang w:val="ru-RU"/>
        </w:rPr>
        <w:t>її</w:t>
      </w:r>
      <w:proofErr w:type="spellEnd"/>
      <w:r w:rsidRPr="00697482">
        <w:rPr>
          <w:sz w:val="28"/>
          <w:szCs w:val="28"/>
          <w:lang w:val="ru-RU"/>
        </w:rPr>
        <w:t xml:space="preserve"> </w:t>
      </w:r>
      <w:proofErr w:type="spellStart"/>
      <w:r w:rsidRPr="00697482">
        <w:rPr>
          <w:sz w:val="28"/>
          <w:szCs w:val="28"/>
          <w:lang w:val="ru-RU"/>
        </w:rPr>
        <w:t>мангіном</w:t>
      </w:r>
      <w:proofErr w:type="spellEnd"/>
      <w:r w:rsidRPr="00697482">
        <w:rPr>
          <w:sz w:val="28"/>
          <w:szCs w:val="28"/>
          <w:lang w:val="ru-RU"/>
        </w:rPr>
        <w:t xml:space="preserve">. Структура </w:t>
      </w:r>
      <w:proofErr w:type="spellStart"/>
      <w:r w:rsidRPr="00697482">
        <w:rPr>
          <w:sz w:val="28"/>
          <w:szCs w:val="28"/>
          <w:lang w:val="ru-RU"/>
        </w:rPr>
        <w:t>його</w:t>
      </w:r>
      <w:proofErr w:type="spellEnd"/>
      <w:r w:rsidRPr="00697482">
        <w:rPr>
          <w:sz w:val="28"/>
          <w:szCs w:val="28"/>
          <w:lang w:val="ru-RU"/>
        </w:rPr>
        <w:t xml:space="preserve"> </w:t>
      </w:r>
      <w:proofErr w:type="spellStart"/>
      <w:r w:rsidRPr="00697482">
        <w:rPr>
          <w:sz w:val="28"/>
          <w:szCs w:val="28"/>
          <w:lang w:val="ru-RU"/>
        </w:rPr>
        <w:t>бу</w:t>
      </w:r>
      <w:r>
        <w:rPr>
          <w:sz w:val="28"/>
          <w:szCs w:val="28"/>
          <w:lang w:val="ru-RU"/>
        </w:rPr>
        <w:t>ла</w:t>
      </w:r>
      <w:proofErr w:type="spellEnd"/>
      <w:r>
        <w:rPr>
          <w:sz w:val="28"/>
          <w:szCs w:val="28"/>
          <w:lang w:val="ru-RU"/>
        </w:rPr>
        <w:t xml:space="preserve"> </w:t>
      </w:r>
      <w:proofErr w:type="spellStart"/>
      <w:r>
        <w:rPr>
          <w:sz w:val="28"/>
          <w:szCs w:val="28"/>
          <w:lang w:val="ru-RU"/>
        </w:rPr>
        <w:t>встановлена</w:t>
      </w:r>
      <w:proofErr w:type="spellEnd"/>
      <w:r>
        <w:rPr>
          <w:sz w:val="28"/>
          <w:szCs w:val="28"/>
          <w:lang w:val="ru-RU"/>
        </w:rPr>
        <w:t xml:space="preserve"> у 1957 р. Як </w:t>
      </w:r>
      <w:r w:rsidRPr="00697482">
        <w:rPr>
          <w:sz w:val="28"/>
          <w:szCs w:val="28"/>
          <w:lang w:val="ru-RU"/>
        </w:rPr>
        <w:t xml:space="preserve">1,4,5,7-тетраоксиксантон. З </w:t>
      </w:r>
      <w:proofErr w:type="spellStart"/>
      <w:r w:rsidRPr="00697482">
        <w:rPr>
          <w:sz w:val="28"/>
          <w:szCs w:val="28"/>
          <w:lang w:val="ru-RU"/>
        </w:rPr>
        <w:t>плодів</w:t>
      </w:r>
      <w:proofErr w:type="spellEnd"/>
      <w:r>
        <w:rPr>
          <w:sz w:val="28"/>
          <w:szCs w:val="28"/>
          <w:lang w:val="ru-RU"/>
        </w:rPr>
        <w:t xml:space="preserve"> манго </w:t>
      </w:r>
      <w:proofErr w:type="spellStart"/>
      <w:r>
        <w:rPr>
          <w:sz w:val="28"/>
          <w:szCs w:val="28"/>
          <w:lang w:val="ru-RU"/>
        </w:rPr>
        <w:t>Ізеда</w:t>
      </w:r>
      <w:proofErr w:type="spellEnd"/>
      <w:r>
        <w:rPr>
          <w:sz w:val="28"/>
          <w:szCs w:val="28"/>
          <w:lang w:val="ru-RU"/>
        </w:rPr>
        <w:t xml:space="preserve"> </w:t>
      </w:r>
      <w:proofErr w:type="spellStart"/>
      <w:r>
        <w:rPr>
          <w:sz w:val="28"/>
          <w:szCs w:val="28"/>
          <w:lang w:val="ru-RU"/>
        </w:rPr>
        <w:t>виділив</w:t>
      </w:r>
      <w:proofErr w:type="spellEnd"/>
      <w:r>
        <w:rPr>
          <w:sz w:val="28"/>
          <w:szCs w:val="28"/>
          <w:lang w:val="ru-RU"/>
        </w:rPr>
        <w:t xml:space="preserve"> </w:t>
      </w:r>
      <w:proofErr w:type="spellStart"/>
      <w:r>
        <w:rPr>
          <w:sz w:val="28"/>
          <w:szCs w:val="28"/>
          <w:lang w:val="ru-RU"/>
        </w:rPr>
        <w:t>жовту</w:t>
      </w:r>
      <w:proofErr w:type="spellEnd"/>
      <w:r>
        <w:rPr>
          <w:sz w:val="28"/>
          <w:szCs w:val="28"/>
          <w:lang w:val="ru-RU"/>
        </w:rPr>
        <w:t xml:space="preserve"> </w:t>
      </w:r>
      <w:proofErr w:type="spellStart"/>
      <w:r>
        <w:rPr>
          <w:sz w:val="28"/>
          <w:szCs w:val="28"/>
          <w:lang w:val="ru-RU"/>
        </w:rPr>
        <w:t>кри</w:t>
      </w:r>
      <w:r w:rsidRPr="00697482">
        <w:rPr>
          <w:sz w:val="28"/>
          <w:szCs w:val="28"/>
          <w:lang w:val="ru-RU"/>
        </w:rPr>
        <w:t>сталічну</w:t>
      </w:r>
      <w:proofErr w:type="spellEnd"/>
      <w:r w:rsidRPr="00697482">
        <w:rPr>
          <w:sz w:val="28"/>
          <w:szCs w:val="28"/>
          <w:lang w:val="ru-RU"/>
        </w:rPr>
        <w:t xml:space="preserve"> </w:t>
      </w:r>
      <w:proofErr w:type="spellStart"/>
      <w:r w:rsidRPr="00697482">
        <w:rPr>
          <w:sz w:val="28"/>
          <w:szCs w:val="28"/>
          <w:lang w:val="ru-RU"/>
        </w:rPr>
        <w:t>речовину</w:t>
      </w:r>
      <w:proofErr w:type="spellEnd"/>
      <w:r w:rsidRPr="00697482">
        <w:rPr>
          <w:sz w:val="28"/>
          <w:szCs w:val="28"/>
          <w:lang w:val="ru-RU"/>
        </w:rPr>
        <w:t xml:space="preserve">, яку назвав </w:t>
      </w:r>
      <w:proofErr w:type="spellStart"/>
      <w:r w:rsidRPr="00697482">
        <w:rPr>
          <w:sz w:val="28"/>
          <w:szCs w:val="28"/>
          <w:lang w:val="ru-RU"/>
        </w:rPr>
        <w:t>м</w:t>
      </w:r>
      <w:r>
        <w:rPr>
          <w:sz w:val="28"/>
          <w:szCs w:val="28"/>
          <w:lang w:val="ru-RU"/>
        </w:rPr>
        <w:t>ангіферином</w:t>
      </w:r>
      <w:proofErr w:type="spellEnd"/>
      <w:r>
        <w:rPr>
          <w:sz w:val="28"/>
          <w:szCs w:val="28"/>
          <w:lang w:val="ru-RU"/>
        </w:rPr>
        <w:t xml:space="preserve">. </w:t>
      </w:r>
      <w:proofErr w:type="spellStart"/>
      <w:r>
        <w:rPr>
          <w:sz w:val="28"/>
          <w:szCs w:val="28"/>
          <w:lang w:val="ru-RU"/>
        </w:rPr>
        <w:t>Пізніше</w:t>
      </w:r>
      <w:proofErr w:type="spellEnd"/>
      <w:r>
        <w:rPr>
          <w:sz w:val="28"/>
          <w:szCs w:val="28"/>
          <w:lang w:val="ru-RU"/>
        </w:rPr>
        <w:t xml:space="preserve"> </w:t>
      </w:r>
      <w:proofErr w:type="spellStart"/>
      <w:r>
        <w:rPr>
          <w:sz w:val="28"/>
          <w:szCs w:val="28"/>
          <w:lang w:val="ru-RU"/>
        </w:rPr>
        <w:t>було</w:t>
      </w:r>
      <w:proofErr w:type="spellEnd"/>
      <w:r>
        <w:rPr>
          <w:sz w:val="28"/>
          <w:szCs w:val="28"/>
          <w:lang w:val="ru-RU"/>
        </w:rPr>
        <w:t xml:space="preserve"> дове</w:t>
      </w:r>
      <w:r w:rsidRPr="00697482">
        <w:rPr>
          <w:sz w:val="28"/>
          <w:szCs w:val="28"/>
          <w:lang w:val="ru-RU"/>
        </w:rPr>
        <w:t xml:space="preserve">дено </w:t>
      </w:r>
      <w:proofErr w:type="spellStart"/>
      <w:r w:rsidRPr="00697482">
        <w:rPr>
          <w:sz w:val="28"/>
          <w:szCs w:val="28"/>
          <w:lang w:val="ru-RU"/>
        </w:rPr>
        <w:t>його</w:t>
      </w:r>
      <w:proofErr w:type="spellEnd"/>
      <w:r w:rsidRPr="00697482">
        <w:rPr>
          <w:sz w:val="28"/>
          <w:szCs w:val="28"/>
          <w:lang w:val="ru-RU"/>
        </w:rPr>
        <w:t xml:space="preserve"> структуру. У 1961 р. </w:t>
      </w:r>
      <w:r>
        <w:rPr>
          <w:sz w:val="28"/>
          <w:szCs w:val="28"/>
          <w:lang w:val="ru-RU"/>
        </w:rPr>
        <w:t xml:space="preserve">описано 17 </w:t>
      </w:r>
      <w:proofErr w:type="spellStart"/>
      <w:r>
        <w:rPr>
          <w:sz w:val="28"/>
          <w:szCs w:val="28"/>
          <w:lang w:val="ru-RU"/>
        </w:rPr>
        <w:t>природних</w:t>
      </w:r>
      <w:proofErr w:type="spellEnd"/>
      <w:r>
        <w:rPr>
          <w:sz w:val="28"/>
          <w:szCs w:val="28"/>
          <w:lang w:val="ru-RU"/>
        </w:rPr>
        <w:t xml:space="preserve"> </w:t>
      </w:r>
      <w:proofErr w:type="spellStart"/>
      <w:r>
        <w:rPr>
          <w:sz w:val="28"/>
          <w:szCs w:val="28"/>
          <w:lang w:val="ru-RU"/>
        </w:rPr>
        <w:t>ксантонів</w:t>
      </w:r>
      <w:proofErr w:type="spellEnd"/>
      <w:r>
        <w:rPr>
          <w:sz w:val="28"/>
          <w:szCs w:val="28"/>
          <w:lang w:val="ru-RU"/>
        </w:rPr>
        <w:t xml:space="preserve">, </w:t>
      </w:r>
      <w:r w:rsidRPr="00697482">
        <w:rPr>
          <w:sz w:val="28"/>
          <w:szCs w:val="28"/>
          <w:lang w:val="ru-RU"/>
        </w:rPr>
        <w:t xml:space="preserve">у 1969-му </w:t>
      </w:r>
      <w:proofErr w:type="spellStart"/>
      <w:r w:rsidRPr="00697482">
        <w:rPr>
          <w:sz w:val="28"/>
          <w:szCs w:val="28"/>
          <w:lang w:val="ru-RU"/>
        </w:rPr>
        <w:t>відомо</w:t>
      </w:r>
      <w:proofErr w:type="spellEnd"/>
      <w:r w:rsidRPr="00697482">
        <w:rPr>
          <w:sz w:val="28"/>
          <w:szCs w:val="28"/>
          <w:lang w:val="ru-RU"/>
        </w:rPr>
        <w:t xml:space="preserve"> </w:t>
      </w:r>
      <w:proofErr w:type="spellStart"/>
      <w:r w:rsidRPr="00697482">
        <w:rPr>
          <w:sz w:val="28"/>
          <w:szCs w:val="28"/>
          <w:lang w:val="ru-RU"/>
        </w:rPr>
        <w:t>вже</w:t>
      </w:r>
      <w:proofErr w:type="spellEnd"/>
      <w:r w:rsidRPr="00697482">
        <w:rPr>
          <w:sz w:val="28"/>
          <w:szCs w:val="28"/>
          <w:lang w:val="ru-RU"/>
        </w:rPr>
        <w:t xml:space="preserve"> </w:t>
      </w:r>
      <w:proofErr w:type="spellStart"/>
      <w:r w:rsidRPr="00697482">
        <w:rPr>
          <w:sz w:val="28"/>
          <w:szCs w:val="28"/>
          <w:lang w:val="ru-RU"/>
        </w:rPr>
        <w:t>понад</w:t>
      </w:r>
      <w:proofErr w:type="spellEnd"/>
      <w:r w:rsidRPr="00697482">
        <w:rPr>
          <w:sz w:val="28"/>
          <w:szCs w:val="28"/>
          <w:lang w:val="ru-RU"/>
        </w:rPr>
        <w:t xml:space="preserve"> 70 </w:t>
      </w:r>
      <w:proofErr w:type="spellStart"/>
      <w:r w:rsidRPr="00697482">
        <w:rPr>
          <w:sz w:val="28"/>
          <w:szCs w:val="28"/>
          <w:lang w:val="ru-RU"/>
        </w:rPr>
        <w:t>сполук</w:t>
      </w:r>
      <w:proofErr w:type="spellEnd"/>
      <w:r>
        <w:rPr>
          <w:sz w:val="28"/>
          <w:szCs w:val="28"/>
          <w:lang w:val="ru-RU"/>
        </w:rPr>
        <w:t xml:space="preserve">: 20 </w:t>
      </w:r>
      <w:proofErr w:type="spellStart"/>
      <w:r>
        <w:rPr>
          <w:sz w:val="28"/>
          <w:szCs w:val="28"/>
          <w:lang w:val="ru-RU"/>
        </w:rPr>
        <w:t>речовин</w:t>
      </w:r>
      <w:proofErr w:type="spellEnd"/>
      <w:r>
        <w:rPr>
          <w:sz w:val="28"/>
          <w:szCs w:val="28"/>
          <w:lang w:val="ru-RU"/>
        </w:rPr>
        <w:t xml:space="preserve"> з </w:t>
      </w:r>
      <w:proofErr w:type="spellStart"/>
      <w:r>
        <w:rPr>
          <w:sz w:val="28"/>
          <w:szCs w:val="28"/>
          <w:lang w:val="ru-RU"/>
        </w:rPr>
        <w:t>родини</w:t>
      </w:r>
      <w:proofErr w:type="spellEnd"/>
      <w:r>
        <w:rPr>
          <w:sz w:val="28"/>
          <w:szCs w:val="28"/>
          <w:lang w:val="ru-RU"/>
        </w:rPr>
        <w:t xml:space="preserve"> </w:t>
      </w:r>
      <w:r w:rsidRPr="00697482">
        <w:rPr>
          <w:sz w:val="28"/>
          <w:szCs w:val="28"/>
          <w:lang w:val="en-US"/>
        </w:rPr>
        <w:t>Gentianaceae</w:t>
      </w:r>
      <w:r w:rsidRPr="00697482">
        <w:rPr>
          <w:sz w:val="28"/>
          <w:szCs w:val="28"/>
          <w:lang w:val="ru-RU"/>
        </w:rPr>
        <w:t xml:space="preserve">, 50 </w:t>
      </w:r>
      <w:r>
        <w:rPr>
          <w:sz w:val="28"/>
          <w:szCs w:val="28"/>
          <w:lang w:val="ru-RU"/>
        </w:rPr>
        <w:t xml:space="preserve">– </w:t>
      </w:r>
      <w:r w:rsidRPr="00697482">
        <w:rPr>
          <w:sz w:val="28"/>
          <w:szCs w:val="28"/>
          <w:lang w:val="ru-RU"/>
        </w:rPr>
        <w:t xml:space="preserve">з </w:t>
      </w:r>
      <w:proofErr w:type="spellStart"/>
      <w:r w:rsidRPr="00697482">
        <w:rPr>
          <w:sz w:val="28"/>
          <w:szCs w:val="28"/>
          <w:lang w:val="ru-RU"/>
        </w:rPr>
        <w:t>родини</w:t>
      </w:r>
      <w:proofErr w:type="spellEnd"/>
      <w:r w:rsidRPr="00697482">
        <w:rPr>
          <w:sz w:val="28"/>
          <w:szCs w:val="28"/>
          <w:lang w:val="ru-RU"/>
        </w:rPr>
        <w:t xml:space="preserve"> </w:t>
      </w:r>
      <w:proofErr w:type="spellStart"/>
      <w:r w:rsidRPr="00697482">
        <w:rPr>
          <w:sz w:val="28"/>
          <w:szCs w:val="28"/>
          <w:lang w:val="en-US"/>
        </w:rPr>
        <w:t>Clusiaceae</w:t>
      </w:r>
      <w:proofErr w:type="spellEnd"/>
      <w:r w:rsidRPr="00697482">
        <w:rPr>
          <w:sz w:val="28"/>
          <w:szCs w:val="28"/>
          <w:lang w:val="ru-RU"/>
        </w:rPr>
        <w:t xml:space="preserve"> (</w:t>
      </w:r>
      <w:proofErr w:type="spellStart"/>
      <w:r w:rsidRPr="00697482">
        <w:rPr>
          <w:sz w:val="28"/>
          <w:szCs w:val="28"/>
          <w:lang w:val="en-US"/>
        </w:rPr>
        <w:t>Hypericaceae</w:t>
      </w:r>
      <w:proofErr w:type="spellEnd"/>
      <w:r w:rsidRPr="00697482">
        <w:rPr>
          <w:sz w:val="28"/>
          <w:szCs w:val="28"/>
          <w:lang w:val="ru-RU"/>
        </w:rPr>
        <w:t xml:space="preserve">). </w:t>
      </w:r>
      <w:proofErr w:type="spellStart"/>
      <w:r>
        <w:rPr>
          <w:sz w:val="28"/>
          <w:szCs w:val="28"/>
          <w:lang w:val="ru-RU"/>
        </w:rPr>
        <w:t>Тепер</w:t>
      </w:r>
      <w:proofErr w:type="spellEnd"/>
      <w:r>
        <w:rPr>
          <w:sz w:val="28"/>
          <w:szCs w:val="28"/>
          <w:lang w:val="ru-RU"/>
        </w:rPr>
        <w:t xml:space="preserve"> </w:t>
      </w:r>
      <w:proofErr w:type="spellStart"/>
      <w:r>
        <w:rPr>
          <w:sz w:val="28"/>
          <w:szCs w:val="28"/>
          <w:lang w:val="ru-RU"/>
        </w:rPr>
        <w:t>виді</w:t>
      </w:r>
      <w:r w:rsidRPr="00697482">
        <w:rPr>
          <w:sz w:val="28"/>
          <w:szCs w:val="28"/>
          <w:lang w:val="ru-RU"/>
        </w:rPr>
        <w:t>лено</w:t>
      </w:r>
      <w:proofErr w:type="spellEnd"/>
      <w:r w:rsidRPr="00697482">
        <w:rPr>
          <w:sz w:val="28"/>
          <w:szCs w:val="28"/>
          <w:lang w:val="ru-RU"/>
        </w:rPr>
        <w:t xml:space="preserve"> і </w:t>
      </w:r>
      <w:proofErr w:type="spellStart"/>
      <w:r w:rsidRPr="00697482">
        <w:rPr>
          <w:sz w:val="28"/>
          <w:szCs w:val="28"/>
          <w:lang w:val="ru-RU"/>
        </w:rPr>
        <w:t>вивчено</w:t>
      </w:r>
      <w:proofErr w:type="spellEnd"/>
      <w:r w:rsidRPr="00697482">
        <w:rPr>
          <w:sz w:val="28"/>
          <w:szCs w:val="28"/>
          <w:lang w:val="ru-RU"/>
        </w:rPr>
        <w:t xml:space="preserve"> </w:t>
      </w:r>
      <w:proofErr w:type="spellStart"/>
      <w:r w:rsidRPr="00697482">
        <w:rPr>
          <w:sz w:val="28"/>
          <w:szCs w:val="28"/>
          <w:lang w:val="ru-RU"/>
        </w:rPr>
        <w:t>понад</w:t>
      </w:r>
      <w:proofErr w:type="spellEnd"/>
      <w:r w:rsidRPr="00697482">
        <w:rPr>
          <w:sz w:val="28"/>
          <w:szCs w:val="28"/>
          <w:lang w:val="ru-RU"/>
        </w:rPr>
        <w:t xml:space="preserve"> 300 </w:t>
      </w:r>
      <w:proofErr w:type="spellStart"/>
      <w:r w:rsidRPr="00697482">
        <w:rPr>
          <w:sz w:val="28"/>
          <w:szCs w:val="28"/>
          <w:lang w:val="ru-RU"/>
        </w:rPr>
        <w:t>ксанто</w:t>
      </w:r>
      <w:r>
        <w:rPr>
          <w:sz w:val="28"/>
          <w:szCs w:val="28"/>
          <w:lang w:val="ru-RU"/>
        </w:rPr>
        <w:t>нових</w:t>
      </w:r>
      <w:proofErr w:type="spellEnd"/>
      <w:r>
        <w:rPr>
          <w:sz w:val="28"/>
          <w:szCs w:val="28"/>
          <w:lang w:val="ru-RU"/>
        </w:rPr>
        <w:t xml:space="preserve"> </w:t>
      </w:r>
      <w:proofErr w:type="spellStart"/>
      <w:r>
        <w:rPr>
          <w:sz w:val="28"/>
          <w:szCs w:val="28"/>
          <w:lang w:val="ru-RU"/>
        </w:rPr>
        <w:t>сполук</w:t>
      </w:r>
      <w:proofErr w:type="spellEnd"/>
      <w:r>
        <w:rPr>
          <w:sz w:val="28"/>
          <w:szCs w:val="28"/>
          <w:lang w:val="ru-RU"/>
        </w:rPr>
        <w:t xml:space="preserve"> з 150 </w:t>
      </w:r>
      <w:proofErr w:type="spellStart"/>
      <w:r>
        <w:rPr>
          <w:sz w:val="28"/>
          <w:szCs w:val="28"/>
          <w:lang w:val="ru-RU"/>
        </w:rPr>
        <w:t>рослин</w:t>
      </w:r>
      <w:proofErr w:type="spellEnd"/>
      <w:r>
        <w:rPr>
          <w:sz w:val="28"/>
          <w:szCs w:val="28"/>
          <w:lang w:val="ru-RU"/>
        </w:rPr>
        <w:t xml:space="preserve"> родин </w:t>
      </w:r>
      <w:proofErr w:type="spellStart"/>
      <w:r w:rsidRPr="00697482">
        <w:rPr>
          <w:sz w:val="28"/>
          <w:szCs w:val="28"/>
          <w:lang w:val="ru-RU"/>
        </w:rPr>
        <w:t>тирличеві</w:t>
      </w:r>
      <w:proofErr w:type="spellEnd"/>
      <w:r w:rsidRPr="00697482">
        <w:rPr>
          <w:sz w:val="28"/>
          <w:szCs w:val="28"/>
          <w:lang w:val="ru-RU"/>
        </w:rPr>
        <w:t xml:space="preserve">, </w:t>
      </w:r>
      <w:proofErr w:type="spellStart"/>
      <w:r w:rsidRPr="00697482">
        <w:rPr>
          <w:sz w:val="28"/>
          <w:szCs w:val="28"/>
          <w:lang w:val="ru-RU"/>
        </w:rPr>
        <w:t>китяткові</w:t>
      </w:r>
      <w:proofErr w:type="spellEnd"/>
      <w:r w:rsidRPr="00697482">
        <w:rPr>
          <w:sz w:val="28"/>
          <w:szCs w:val="28"/>
          <w:lang w:val="ru-RU"/>
        </w:rPr>
        <w:t xml:space="preserve">, </w:t>
      </w:r>
      <w:proofErr w:type="spellStart"/>
      <w:r w:rsidRPr="00697482">
        <w:rPr>
          <w:sz w:val="28"/>
          <w:szCs w:val="28"/>
          <w:lang w:val="ru-RU"/>
        </w:rPr>
        <w:t>клузієві</w:t>
      </w:r>
      <w:proofErr w:type="spellEnd"/>
      <w:r w:rsidRPr="00697482">
        <w:rPr>
          <w:sz w:val="28"/>
          <w:szCs w:val="28"/>
          <w:lang w:val="ru-RU"/>
        </w:rPr>
        <w:t xml:space="preserve">, </w:t>
      </w:r>
      <w:proofErr w:type="spellStart"/>
      <w:r w:rsidRPr="00697482">
        <w:rPr>
          <w:sz w:val="28"/>
          <w:szCs w:val="28"/>
          <w:lang w:val="ru-RU"/>
        </w:rPr>
        <w:t>тутові</w:t>
      </w:r>
      <w:proofErr w:type="spellEnd"/>
      <w:r w:rsidRPr="00697482">
        <w:rPr>
          <w:sz w:val="28"/>
          <w:szCs w:val="28"/>
          <w:lang w:val="ru-RU"/>
        </w:rPr>
        <w:t xml:space="preserve"> </w:t>
      </w:r>
      <w:proofErr w:type="spellStart"/>
      <w:r w:rsidRPr="00697482">
        <w:rPr>
          <w:sz w:val="28"/>
          <w:szCs w:val="28"/>
          <w:lang w:val="ru-RU"/>
        </w:rPr>
        <w:t>тощо</w:t>
      </w:r>
      <w:proofErr w:type="spellEnd"/>
      <w:r>
        <w:rPr>
          <w:sz w:val="28"/>
          <w:szCs w:val="28"/>
          <w:lang w:val="ru-RU"/>
        </w:rPr>
        <w:t>.</w:t>
      </w:r>
    </w:p>
    <w:p w14:paraId="64658539" w14:textId="24A1C227" w:rsidR="00697482" w:rsidRDefault="00697482" w:rsidP="00697482">
      <w:pPr>
        <w:autoSpaceDE w:val="0"/>
        <w:autoSpaceDN w:val="0"/>
        <w:adjustRightInd w:val="0"/>
        <w:ind w:firstLine="709"/>
        <w:jc w:val="both"/>
        <w:rPr>
          <w:b/>
          <w:sz w:val="28"/>
          <w:szCs w:val="28"/>
        </w:rPr>
      </w:pPr>
      <w:r w:rsidRPr="00697482">
        <w:rPr>
          <w:b/>
          <w:sz w:val="28"/>
          <w:szCs w:val="28"/>
          <w:lang w:val="ru-RU"/>
        </w:rPr>
        <w:t xml:space="preserve">Будова та </w:t>
      </w:r>
      <w:proofErr w:type="spellStart"/>
      <w:r w:rsidRPr="00697482">
        <w:rPr>
          <w:b/>
          <w:sz w:val="28"/>
          <w:szCs w:val="28"/>
          <w:lang w:val="ru-RU"/>
        </w:rPr>
        <w:t>класиф</w:t>
      </w:r>
      <w:proofErr w:type="spellEnd"/>
      <w:r w:rsidRPr="00697482">
        <w:rPr>
          <w:b/>
          <w:sz w:val="28"/>
          <w:szCs w:val="28"/>
        </w:rPr>
        <w:t>ікація.</w:t>
      </w:r>
    </w:p>
    <w:p w14:paraId="180C9CA5" w14:textId="4C9A3D78" w:rsidR="00697482" w:rsidRPr="00697482" w:rsidRDefault="00697482" w:rsidP="00697482">
      <w:pPr>
        <w:autoSpaceDE w:val="0"/>
        <w:autoSpaceDN w:val="0"/>
        <w:adjustRightInd w:val="0"/>
        <w:ind w:firstLine="709"/>
        <w:jc w:val="both"/>
        <w:rPr>
          <w:sz w:val="28"/>
          <w:szCs w:val="28"/>
        </w:rPr>
      </w:pPr>
      <w:r w:rsidRPr="00697482">
        <w:rPr>
          <w:sz w:val="28"/>
          <w:szCs w:val="28"/>
        </w:rPr>
        <w:t>Ксантони звичайно поділяють на п’ять груп: власне ксантони, фураноксантони, пірано- і дигідропіраноксантони, дипіраноксантони, ксантолігноїди.</w:t>
      </w:r>
    </w:p>
    <w:p w14:paraId="1904608D" w14:textId="501E8DDE" w:rsidR="00697482" w:rsidRPr="00697482" w:rsidRDefault="00697482" w:rsidP="00697482">
      <w:pPr>
        <w:autoSpaceDE w:val="0"/>
        <w:autoSpaceDN w:val="0"/>
        <w:adjustRightInd w:val="0"/>
        <w:ind w:firstLine="709"/>
        <w:jc w:val="both"/>
        <w:rPr>
          <w:sz w:val="28"/>
          <w:szCs w:val="28"/>
        </w:rPr>
      </w:pPr>
      <w:r w:rsidRPr="00697482">
        <w:rPr>
          <w:sz w:val="28"/>
          <w:szCs w:val="28"/>
        </w:rPr>
        <w:t>Схема біосинтезу ксантонів подібна до схеми біосинтезу флавоноїдів. Судячи з численних даних, ароматичні кільця утворюються з шикімової кислоти, а піронове кільце – з ацетату.</w:t>
      </w:r>
      <w:r>
        <w:rPr>
          <w:sz w:val="28"/>
          <w:szCs w:val="28"/>
        </w:rPr>
        <w:t xml:space="preserve"> </w:t>
      </w:r>
      <w:r w:rsidRPr="00697482">
        <w:rPr>
          <w:sz w:val="28"/>
          <w:szCs w:val="28"/>
        </w:rPr>
        <w:t>Ксантони – похідні дибензо-</w:t>
      </w:r>
      <w:r w:rsidRPr="00697482">
        <w:rPr>
          <w:rFonts w:eastAsia="MSTT3185ae213aO43321202"/>
          <w:sz w:val="28"/>
          <w:szCs w:val="28"/>
          <w:lang w:val="ru-RU"/>
        </w:rPr>
        <w:t>γ</w:t>
      </w:r>
      <w:r>
        <w:rPr>
          <w:sz w:val="28"/>
          <w:szCs w:val="28"/>
        </w:rPr>
        <w:t xml:space="preserve">-пірону, в яких </w:t>
      </w:r>
      <w:r w:rsidRPr="00697482">
        <w:rPr>
          <w:sz w:val="28"/>
          <w:szCs w:val="28"/>
        </w:rPr>
        <w:t xml:space="preserve">замісниками бувають окси-, алкокси-, алкільні групи, С- і О-глікозильні залишки й атоми хлору. </w:t>
      </w:r>
      <w:r>
        <w:rPr>
          <w:sz w:val="28"/>
          <w:szCs w:val="28"/>
          <w:lang w:val="ru-RU"/>
        </w:rPr>
        <w:t xml:space="preserve">За </w:t>
      </w:r>
      <w:proofErr w:type="spellStart"/>
      <w:r>
        <w:rPr>
          <w:sz w:val="28"/>
          <w:szCs w:val="28"/>
          <w:lang w:val="ru-RU"/>
        </w:rPr>
        <w:t>кількістю</w:t>
      </w:r>
      <w:proofErr w:type="spellEnd"/>
      <w:r>
        <w:rPr>
          <w:sz w:val="28"/>
          <w:szCs w:val="28"/>
          <w:lang w:val="ru-RU"/>
        </w:rPr>
        <w:t xml:space="preserve"> </w:t>
      </w:r>
      <w:proofErr w:type="spellStart"/>
      <w:r>
        <w:rPr>
          <w:sz w:val="28"/>
          <w:szCs w:val="28"/>
          <w:lang w:val="ru-RU"/>
        </w:rPr>
        <w:t>радикалів</w:t>
      </w:r>
      <w:proofErr w:type="spellEnd"/>
      <w:r>
        <w:rPr>
          <w:sz w:val="28"/>
          <w:szCs w:val="28"/>
          <w:lang w:val="ru-RU"/>
        </w:rPr>
        <w:t xml:space="preserve"> </w:t>
      </w:r>
      <w:proofErr w:type="spellStart"/>
      <w:r>
        <w:rPr>
          <w:sz w:val="28"/>
          <w:szCs w:val="28"/>
          <w:lang w:val="ru-RU"/>
        </w:rPr>
        <w:t>ксан</w:t>
      </w:r>
      <w:r w:rsidRPr="00697482">
        <w:rPr>
          <w:sz w:val="28"/>
          <w:szCs w:val="28"/>
          <w:lang w:val="ru-RU"/>
        </w:rPr>
        <w:t>тони</w:t>
      </w:r>
      <w:proofErr w:type="spellEnd"/>
      <w:r w:rsidRPr="00697482">
        <w:rPr>
          <w:sz w:val="28"/>
          <w:szCs w:val="28"/>
          <w:lang w:val="ru-RU"/>
        </w:rPr>
        <w:t xml:space="preserve"> </w:t>
      </w:r>
      <w:proofErr w:type="spellStart"/>
      <w:r w:rsidRPr="00697482">
        <w:rPr>
          <w:sz w:val="28"/>
          <w:szCs w:val="28"/>
          <w:lang w:val="ru-RU"/>
        </w:rPr>
        <w:t>поділяють</w:t>
      </w:r>
      <w:proofErr w:type="spellEnd"/>
      <w:r w:rsidRPr="00697482">
        <w:rPr>
          <w:sz w:val="28"/>
          <w:szCs w:val="28"/>
          <w:lang w:val="ru-RU"/>
        </w:rPr>
        <w:t xml:space="preserve"> на моно-, ди-, три-, тетра-, пента-, </w:t>
      </w:r>
      <w:proofErr w:type="spellStart"/>
      <w:r w:rsidRPr="00697482">
        <w:rPr>
          <w:sz w:val="28"/>
          <w:szCs w:val="28"/>
          <w:lang w:val="ru-RU"/>
        </w:rPr>
        <w:t>гекса</w:t>
      </w:r>
      <w:proofErr w:type="spellEnd"/>
      <w:r w:rsidRPr="00697482">
        <w:rPr>
          <w:sz w:val="28"/>
          <w:szCs w:val="28"/>
          <w:lang w:val="ru-RU"/>
        </w:rPr>
        <w:t xml:space="preserve">-, </w:t>
      </w:r>
      <w:proofErr w:type="spellStart"/>
      <w:r w:rsidRPr="00697482">
        <w:rPr>
          <w:sz w:val="28"/>
          <w:szCs w:val="28"/>
          <w:lang w:val="ru-RU"/>
        </w:rPr>
        <w:t>геп</w:t>
      </w:r>
      <w:proofErr w:type="spellEnd"/>
      <w:proofErr w:type="gramStart"/>
      <w:r w:rsidRPr="00697482">
        <w:rPr>
          <w:sz w:val="28"/>
          <w:szCs w:val="28"/>
          <w:lang w:val="ru-RU"/>
        </w:rPr>
        <w:t>-</w:t>
      </w:r>
      <w:r>
        <w:rPr>
          <w:sz w:val="28"/>
          <w:szCs w:val="28"/>
        </w:rPr>
        <w:t>,</w:t>
      </w:r>
      <w:r w:rsidRPr="00697482">
        <w:rPr>
          <w:sz w:val="28"/>
          <w:szCs w:val="28"/>
          <w:lang w:val="ru-RU"/>
        </w:rPr>
        <w:t>та</w:t>
      </w:r>
      <w:proofErr w:type="gramEnd"/>
      <w:r w:rsidRPr="00697482">
        <w:rPr>
          <w:sz w:val="28"/>
          <w:szCs w:val="28"/>
          <w:lang w:val="ru-RU"/>
        </w:rPr>
        <w:t xml:space="preserve">- і </w:t>
      </w:r>
      <w:proofErr w:type="spellStart"/>
      <w:r w:rsidRPr="00697482">
        <w:rPr>
          <w:sz w:val="28"/>
          <w:szCs w:val="28"/>
          <w:lang w:val="ru-RU"/>
        </w:rPr>
        <w:t>октазаміщені</w:t>
      </w:r>
      <w:proofErr w:type="spellEnd"/>
      <w:r w:rsidRPr="00697482">
        <w:rPr>
          <w:sz w:val="28"/>
          <w:szCs w:val="28"/>
          <w:lang w:val="ru-RU"/>
        </w:rPr>
        <w:t>.</w:t>
      </w:r>
    </w:p>
    <w:p w14:paraId="4E16ACD7" w14:textId="3358F1C6" w:rsidR="00697482" w:rsidRPr="00697482" w:rsidRDefault="00697482" w:rsidP="00697482">
      <w:pPr>
        <w:autoSpaceDE w:val="0"/>
        <w:autoSpaceDN w:val="0"/>
        <w:adjustRightInd w:val="0"/>
        <w:ind w:firstLine="709"/>
        <w:jc w:val="both"/>
        <w:rPr>
          <w:sz w:val="28"/>
          <w:szCs w:val="28"/>
        </w:rPr>
      </w:pPr>
      <w:r w:rsidRPr="00697482">
        <w:rPr>
          <w:sz w:val="28"/>
          <w:szCs w:val="28"/>
        </w:rPr>
        <w:t>Монозаміщені ксантони зустрічаються в родині клузієві (звіробійні). Це три сполуки: 2-оксиксантон, його метиловий ефір і 4-оксиксантон.</w:t>
      </w:r>
    </w:p>
    <w:p w14:paraId="600F659A" w14:textId="4F5C13AA" w:rsidR="00697482" w:rsidRPr="00697482" w:rsidRDefault="00697482" w:rsidP="00697482">
      <w:pPr>
        <w:autoSpaceDE w:val="0"/>
        <w:autoSpaceDN w:val="0"/>
        <w:adjustRightInd w:val="0"/>
        <w:ind w:firstLine="709"/>
        <w:jc w:val="both"/>
        <w:rPr>
          <w:sz w:val="28"/>
          <w:szCs w:val="28"/>
          <w:lang w:val="ru-RU"/>
        </w:rPr>
      </w:pPr>
      <w:r w:rsidRPr="00697482">
        <w:rPr>
          <w:sz w:val="28"/>
          <w:szCs w:val="28"/>
        </w:rPr>
        <w:t xml:space="preserve">Дизаміщені ксантони зустрічаються у вільному стані тільки в родині клузієві. </w:t>
      </w:r>
      <w:r w:rsidRPr="00697482">
        <w:rPr>
          <w:sz w:val="28"/>
          <w:szCs w:val="28"/>
          <w:lang w:val="ru-RU"/>
        </w:rPr>
        <w:t xml:space="preserve">Вони </w:t>
      </w:r>
      <w:proofErr w:type="spellStart"/>
      <w:r w:rsidRPr="00697482">
        <w:rPr>
          <w:sz w:val="28"/>
          <w:szCs w:val="28"/>
          <w:lang w:val="ru-RU"/>
        </w:rPr>
        <w:t>звичайно</w:t>
      </w:r>
      <w:proofErr w:type="spellEnd"/>
      <w:r w:rsidRPr="00697482">
        <w:rPr>
          <w:sz w:val="28"/>
          <w:szCs w:val="28"/>
          <w:lang w:val="ru-RU"/>
        </w:rPr>
        <w:t xml:space="preserve"> </w:t>
      </w:r>
      <w:proofErr w:type="spellStart"/>
      <w:r>
        <w:rPr>
          <w:sz w:val="28"/>
          <w:szCs w:val="28"/>
          <w:lang w:val="ru-RU"/>
        </w:rPr>
        <w:t>заміщені</w:t>
      </w:r>
      <w:proofErr w:type="spellEnd"/>
      <w:r>
        <w:rPr>
          <w:sz w:val="28"/>
          <w:szCs w:val="28"/>
          <w:lang w:val="ru-RU"/>
        </w:rPr>
        <w:t xml:space="preserve"> </w:t>
      </w:r>
      <w:proofErr w:type="spellStart"/>
      <w:r>
        <w:rPr>
          <w:sz w:val="28"/>
          <w:szCs w:val="28"/>
          <w:lang w:val="ru-RU"/>
        </w:rPr>
        <w:t>гідроксильними</w:t>
      </w:r>
      <w:proofErr w:type="spellEnd"/>
      <w:r>
        <w:rPr>
          <w:sz w:val="28"/>
          <w:szCs w:val="28"/>
          <w:lang w:val="ru-RU"/>
        </w:rPr>
        <w:t xml:space="preserve"> і </w:t>
      </w:r>
      <w:proofErr w:type="spellStart"/>
      <w:r>
        <w:rPr>
          <w:sz w:val="28"/>
          <w:szCs w:val="28"/>
          <w:lang w:val="ru-RU"/>
        </w:rPr>
        <w:t>мето</w:t>
      </w:r>
      <w:r w:rsidRPr="00697482">
        <w:rPr>
          <w:sz w:val="28"/>
          <w:szCs w:val="28"/>
          <w:lang w:val="ru-RU"/>
        </w:rPr>
        <w:t>ксильними</w:t>
      </w:r>
      <w:proofErr w:type="spellEnd"/>
      <w:r w:rsidRPr="00697482">
        <w:rPr>
          <w:sz w:val="28"/>
          <w:szCs w:val="28"/>
          <w:lang w:val="ru-RU"/>
        </w:rPr>
        <w:t xml:space="preserve"> </w:t>
      </w:r>
      <w:proofErr w:type="spellStart"/>
      <w:r w:rsidRPr="00697482">
        <w:rPr>
          <w:sz w:val="28"/>
          <w:szCs w:val="28"/>
          <w:lang w:val="ru-RU"/>
        </w:rPr>
        <w:t>групами</w:t>
      </w:r>
      <w:proofErr w:type="spellEnd"/>
      <w:r w:rsidRPr="00697482">
        <w:rPr>
          <w:sz w:val="28"/>
          <w:szCs w:val="28"/>
          <w:lang w:val="ru-RU"/>
        </w:rPr>
        <w:t xml:space="preserve"> в </w:t>
      </w:r>
      <w:proofErr w:type="spellStart"/>
      <w:r w:rsidRPr="00697482">
        <w:rPr>
          <w:sz w:val="28"/>
          <w:szCs w:val="28"/>
          <w:lang w:val="ru-RU"/>
        </w:rPr>
        <w:t>положеннях</w:t>
      </w:r>
      <w:proofErr w:type="spellEnd"/>
      <w:r w:rsidRPr="00697482">
        <w:rPr>
          <w:sz w:val="28"/>
          <w:szCs w:val="28"/>
          <w:lang w:val="ru-RU"/>
        </w:rPr>
        <w:t xml:space="preserve"> 1 і 5 </w:t>
      </w:r>
      <w:proofErr w:type="spellStart"/>
      <w:r w:rsidRPr="00697482">
        <w:rPr>
          <w:sz w:val="28"/>
          <w:szCs w:val="28"/>
          <w:lang w:val="ru-RU"/>
        </w:rPr>
        <w:t>або</w:t>
      </w:r>
      <w:proofErr w:type="spellEnd"/>
      <w:r w:rsidRPr="00697482">
        <w:rPr>
          <w:sz w:val="28"/>
          <w:szCs w:val="28"/>
          <w:lang w:val="ru-RU"/>
        </w:rPr>
        <w:t xml:space="preserve"> 1 і 7. </w:t>
      </w:r>
      <w:proofErr w:type="spellStart"/>
      <w:r w:rsidRPr="00697482">
        <w:rPr>
          <w:sz w:val="28"/>
          <w:szCs w:val="28"/>
          <w:lang w:val="ru-RU"/>
        </w:rPr>
        <w:t>Їх</w:t>
      </w:r>
      <w:proofErr w:type="spellEnd"/>
      <w:r w:rsidRPr="00697482">
        <w:rPr>
          <w:sz w:val="28"/>
          <w:szCs w:val="28"/>
          <w:lang w:val="ru-RU"/>
        </w:rPr>
        <w:t xml:space="preserve"> </w:t>
      </w:r>
      <w:proofErr w:type="spellStart"/>
      <w:r w:rsidRPr="00697482">
        <w:rPr>
          <w:sz w:val="28"/>
          <w:szCs w:val="28"/>
          <w:lang w:val="ru-RU"/>
        </w:rPr>
        <w:t>налічуєть</w:t>
      </w:r>
      <w:r>
        <w:rPr>
          <w:sz w:val="28"/>
          <w:szCs w:val="28"/>
          <w:lang w:val="ru-RU"/>
        </w:rPr>
        <w:t>ся</w:t>
      </w:r>
      <w:proofErr w:type="spellEnd"/>
      <w:r>
        <w:rPr>
          <w:sz w:val="28"/>
          <w:szCs w:val="28"/>
          <w:lang w:val="ru-RU"/>
        </w:rPr>
        <w:t xml:space="preserve"> </w:t>
      </w:r>
      <w:proofErr w:type="spellStart"/>
      <w:r w:rsidRPr="00697482">
        <w:rPr>
          <w:sz w:val="28"/>
          <w:szCs w:val="28"/>
          <w:lang w:val="ru-RU"/>
        </w:rPr>
        <w:t>понад</w:t>
      </w:r>
      <w:proofErr w:type="spellEnd"/>
      <w:r w:rsidRPr="00697482">
        <w:rPr>
          <w:sz w:val="28"/>
          <w:szCs w:val="28"/>
          <w:lang w:val="ru-RU"/>
        </w:rPr>
        <w:t xml:space="preserve"> 20 </w:t>
      </w:r>
      <w:proofErr w:type="spellStart"/>
      <w:r w:rsidRPr="00697482">
        <w:rPr>
          <w:sz w:val="28"/>
          <w:szCs w:val="28"/>
          <w:lang w:val="ru-RU"/>
        </w:rPr>
        <w:t>сполук</w:t>
      </w:r>
      <w:proofErr w:type="spellEnd"/>
      <w:r w:rsidRPr="00697482">
        <w:rPr>
          <w:sz w:val="28"/>
          <w:szCs w:val="28"/>
          <w:lang w:val="ru-RU"/>
        </w:rPr>
        <w:t>.</w:t>
      </w:r>
    </w:p>
    <w:p w14:paraId="13AE0CA5" w14:textId="2C1BCBC7" w:rsidR="00697482" w:rsidRPr="00697482" w:rsidRDefault="00697482" w:rsidP="00697482">
      <w:pPr>
        <w:autoSpaceDE w:val="0"/>
        <w:autoSpaceDN w:val="0"/>
        <w:adjustRightInd w:val="0"/>
        <w:ind w:firstLine="709"/>
        <w:jc w:val="both"/>
        <w:rPr>
          <w:sz w:val="28"/>
          <w:szCs w:val="28"/>
          <w:lang w:val="ru-RU"/>
        </w:rPr>
      </w:pPr>
      <w:proofErr w:type="spellStart"/>
      <w:r w:rsidRPr="00697482">
        <w:rPr>
          <w:sz w:val="28"/>
          <w:szCs w:val="28"/>
          <w:lang w:val="ru-RU"/>
        </w:rPr>
        <w:t>Тризаміщені</w:t>
      </w:r>
      <w:proofErr w:type="spellEnd"/>
      <w:r w:rsidRPr="00697482">
        <w:rPr>
          <w:sz w:val="28"/>
          <w:szCs w:val="28"/>
          <w:lang w:val="ru-RU"/>
        </w:rPr>
        <w:t xml:space="preserve"> </w:t>
      </w:r>
      <w:proofErr w:type="spellStart"/>
      <w:r w:rsidRPr="00697482">
        <w:rPr>
          <w:sz w:val="28"/>
          <w:szCs w:val="28"/>
          <w:lang w:val="ru-RU"/>
        </w:rPr>
        <w:t>ксантони</w:t>
      </w:r>
      <w:proofErr w:type="spellEnd"/>
      <w:r w:rsidRPr="00697482">
        <w:rPr>
          <w:sz w:val="28"/>
          <w:szCs w:val="28"/>
          <w:lang w:val="ru-RU"/>
        </w:rPr>
        <w:t xml:space="preserve"> </w:t>
      </w:r>
      <w:proofErr w:type="spellStart"/>
      <w:r w:rsidRPr="00697482">
        <w:rPr>
          <w:sz w:val="28"/>
          <w:szCs w:val="28"/>
          <w:lang w:val="ru-RU"/>
        </w:rPr>
        <w:t>знайдені</w:t>
      </w:r>
      <w:proofErr w:type="spellEnd"/>
      <w:r>
        <w:rPr>
          <w:sz w:val="28"/>
          <w:szCs w:val="28"/>
          <w:lang w:val="ru-RU"/>
        </w:rPr>
        <w:t xml:space="preserve"> в родинах </w:t>
      </w:r>
      <w:proofErr w:type="spellStart"/>
      <w:r>
        <w:rPr>
          <w:sz w:val="28"/>
          <w:szCs w:val="28"/>
          <w:lang w:val="ru-RU"/>
        </w:rPr>
        <w:t>тирличеві</w:t>
      </w:r>
      <w:proofErr w:type="spellEnd"/>
      <w:r>
        <w:rPr>
          <w:sz w:val="28"/>
          <w:szCs w:val="28"/>
          <w:lang w:val="ru-RU"/>
        </w:rPr>
        <w:t xml:space="preserve">, </w:t>
      </w:r>
      <w:proofErr w:type="spellStart"/>
      <w:r>
        <w:rPr>
          <w:sz w:val="28"/>
          <w:szCs w:val="28"/>
          <w:lang w:val="ru-RU"/>
        </w:rPr>
        <w:t>клузієві</w:t>
      </w:r>
      <w:proofErr w:type="spellEnd"/>
      <w:r>
        <w:rPr>
          <w:sz w:val="28"/>
          <w:szCs w:val="28"/>
          <w:lang w:val="ru-RU"/>
        </w:rPr>
        <w:t xml:space="preserve">, </w:t>
      </w:r>
      <w:proofErr w:type="spellStart"/>
      <w:r w:rsidRPr="00697482">
        <w:rPr>
          <w:sz w:val="28"/>
          <w:szCs w:val="28"/>
          <w:lang w:val="ru-RU"/>
        </w:rPr>
        <w:t>китяткові</w:t>
      </w:r>
      <w:proofErr w:type="spellEnd"/>
      <w:r w:rsidRPr="00697482">
        <w:rPr>
          <w:sz w:val="28"/>
          <w:szCs w:val="28"/>
          <w:lang w:val="ru-RU"/>
        </w:rPr>
        <w:t xml:space="preserve"> у </w:t>
      </w:r>
      <w:proofErr w:type="spellStart"/>
      <w:r w:rsidRPr="00697482">
        <w:rPr>
          <w:sz w:val="28"/>
          <w:szCs w:val="28"/>
          <w:lang w:val="ru-RU"/>
        </w:rPr>
        <w:t>вигляді</w:t>
      </w:r>
      <w:proofErr w:type="spellEnd"/>
      <w:r w:rsidRPr="00697482">
        <w:rPr>
          <w:sz w:val="28"/>
          <w:szCs w:val="28"/>
          <w:lang w:val="ru-RU"/>
        </w:rPr>
        <w:t xml:space="preserve"> </w:t>
      </w:r>
      <w:proofErr w:type="spellStart"/>
      <w:r w:rsidRPr="00697482">
        <w:rPr>
          <w:sz w:val="28"/>
          <w:szCs w:val="28"/>
          <w:lang w:val="ru-RU"/>
        </w:rPr>
        <w:t>агліконів</w:t>
      </w:r>
      <w:proofErr w:type="spellEnd"/>
      <w:r w:rsidRPr="00697482">
        <w:rPr>
          <w:sz w:val="28"/>
          <w:szCs w:val="28"/>
          <w:lang w:val="ru-RU"/>
        </w:rPr>
        <w:t xml:space="preserve"> </w:t>
      </w:r>
      <w:proofErr w:type="spellStart"/>
      <w:r w:rsidRPr="00697482">
        <w:rPr>
          <w:sz w:val="28"/>
          <w:szCs w:val="28"/>
          <w:lang w:val="ru-RU"/>
        </w:rPr>
        <w:t>або</w:t>
      </w:r>
      <w:proofErr w:type="spellEnd"/>
      <w:r w:rsidRPr="00697482">
        <w:rPr>
          <w:sz w:val="28"/>
          <w:szCs w:val="28"/>
          <w:lang w:val="ru-RU"/>
        </w:rPr>
        <w:t xml:space="preserve"> D-</w:t>
      </w:r>
      <w:proofErr w:type="spellStart"/>
      <w:r w:rsidRPr="00697482">
        <w:rPr>
          <w:sz w:val="28"/>
          <w:szCs w:val="28"/>
          <w:lang w:val="ru-RU"/>
        </w:rPr>
        <w:t>г</w:t>
      </w:r>
      <w:r>
        <w:rPr>
          <w:sz w:val="28"/>
          <w:szCs w:val="28"/>
          <w:lang w:val="ru-RU"/>
        </w:rPr>
        <w:t>лікозидів</w:t>
      </w:r>
      <w:proofErr w:type="spellEnd"/>
      <w:r>
        <w:rPr>
          <w:sz w:val="28"/>
          <w:szCs w:val="28"/>
          <w:lang w:val="ru-RU"/>
        </w:rPr>
        <w:t xml:space="preserve">, </w:t>
      </w:r>
      <w:proofErr w:type="spellStart"/>
      <w:r>
        <w:rPr>
          <w:sz w:val="28"/>
          <w:szCs w:val="28"/>
          <w:lang w:val="ru-RU"/>
        </w:rPr>
        <w:t>цукрова</w:t>
      </w:r>
      <w:proofErr w:type="spellEnd"/>
      <w:r>
        <w:rPr>
          <w:sz w:val="28"/>
          <w:szCs w:val="28"/>
          <w:lang w:val="ru-RU"/>
        </w:rPr>
        <w:t xml:space="preserve"> </w:t>
      </w:r>
      <w:proofErr w:type="spellStart"/>
      <w:r>
        <w:rPr>
          <w:sz w:val="28"/>
          <w:szCs w:val="28"/>
          <w:lang w:val="ru-RU"/>
        </w:rPr>
        <w:t>частина</w:t>
      </w:r>
      <w:proofErr w:type="spellEnd"/>
      <w:r>
        <w:rPr>
          <w:sz w:val="28"/>
          <w:szCs w:val="28"/>
          <w:lang w:val="ru-RU"/>
        </w:rPr>
        <w:t xml:space="preserve"> </w:t>
      </w:r>
      <w:proofErr w:type="spellStart"/>
      <w:r>
        <w:rPr>
          <w:sz w:val="28"/>
          <w:szCs w:val="28"/>
          <w:lang w:val="ru-RU"/>
        </w:rPr>
        <w:t>яких</w:t>
      </w:r>
      <w:proofErr w:type="spellEnd"/>
      <w:r>
        <w:rPr>
          <w:sz w:val="28"/>
          <w:szCs w:val="28"/>
          <w:lang w:val="ru-RU"/>
        </w:rPr>
        <w:t xml:space="preserve"> </w:t>
      </w:r>
      <w:r w:rsidRPr="00697482">
        <w:rPr>
          <w:sz w:val="28"/>
          <w:szCs w:val="28"/>
          <w:lang w:val="ru-RU"/>
        </w:rPr>
        <w:t xml:space="preserve">представлена </w:t>
      </w:r>
      <w:proofErr w:type="spellStart"/>
      <w:r w:rsidRPr="00697482">
        <w:rPr>
          <w:sz w:val="28"/>
          <w:szCs w:val="28"/>
          <w:lang w:val="ru-RU"/>
        </w:rPr>
        <w:t>монозою</w:t>
      </w:r>
      <w:proofErr w:type="spellEnd"/>
      <w:r w:rsidRPr="00697482">
        <w:rPr>
          <w:sz w:val="28"/>
          <w:szCs w:val="28"/>
          <w:lang w:val="ru-RU"/>
        </w:rPr>
        <w:t xml:space="preserve"> (</w:t>
      </w:r>
      <w:r w:rsidRPr="00697482">
        <w:rPr>
          <w:rFonts w:eastAsia="MSTT3185ae213aO43321202"/>
          <w:sz w:val="28"/>
          <w:szCs w:val="28"/>
          <w:lang w:val="ru-RU"/>
        </w:rPr>
        <w:t>β</w:t>
      </w:r>
      <w:r w:rsidRPr="00697482">
        <w:rPr>
          <w:sz w:val="28"/>
          <w:szCs w:val="28"/>
          <w:lang w:val="ru-RU"/>
        </w:rPr>
        <w:t>-D-</w:t>
      </w:r>
      <w:proofErr w:type="spellStart"/>
      <w:r w:rsidRPr="00697482">
        <w:rPr>
          <w:sz w:val="28"/>
          <w:szCs w:val="28"/>
          <w:lang w:val="ru-RU"/>
        </w:rPr>
        <w:t>глю</w:t>
      </w:r>
      <w:r>
        <w:rPr>
          <w:sz w:val="28"/>
          <w:szCs w:val="28"/>
          <w:lang w:val="ru-RU"/>
        </w:rPr>
        <w:t>копіранозою</w:t>
      </w:r>
      <w:proofErr w:type="spellEnd"/>
      <w:r>
        <w:rPr>
          <w:sz w:val="28"/>
          <w:szCs w:val="28"/>
          <w:lang w:val="ru-RU"/>
        </w:rPr>
        <w:t xml:space="preserve">) </w:t>
      </w:r>
      <w:proofErr w:type="spellStart"/>
      <w:r>
        <w:rPr>
          <w:sz w:val="28"/>
          <w:szCs w:val="28"/>
          <w:lang w:val="ru-RU"/>
        </w:rPr>
        <w:t>або</w:t>
      </w:r>
      <w:proofErr w:type="spellEnd"/>
      <w:r>
        <w:rPr>
          <w:sz w:val="28"/>
          <w:szCs w:val="28"/>
          <w:lang w:val="ru-RU"/>
        </w:rPr>
        <w:t xml:space="preserve"> </w:t>
      </w:r>
      <w:proofErr w:type="spellStart"/>
      <w:r>
        <w:rPr>
          <w:sz w:val="28"/>
          <w:szCs w:val="28"/>
          <w:lang w:val="ru-RU"/>
        </w:rPr>
        <w:t>біозами</w:t>
      </w:r>
      <w:proofErr w:type="spellEnd"/>
      <w:r>
        <w:rPr>
          <w:sz w:val="28"/>
          <w:szCs w:val="28"/>
          <w:lang w:val="ru-RU"/>
        </w:rPr>
        <w:t xml:space="preserve"> (</w:t>
      </w:r>
      <w:proofErr w:type="spellStart"/>
      <w:r>
        <w:rPr>
          <w:sz w:val="28"/>
          <w:szCs w:val="28"/>
          <w:lang w:val="ru-RU"/>
        </w:rPr>
        <w:t>прим</w:t>
      </w:r>
      <w:r w:rsidRPr="00697482">
        <w:rPr>
          <w:sz w:val="28"/>
          <w:szCs w:val="28"/>
          <w:lang w:val="ru-RU"/>
        </w:rPr>
        <w:t>верозою</w:t>
      </w:r>
      <w:proofErr w:type="spellEnd"/>
      <w:r w:rsidRPr="00697482">
        <w:rPr>
          <w:sz w:val="28"/>
          <w:szCs w:val="28"/>
          <w:lang w:val="ru-RU"/>
        </w:rPr>
        <w:t xml:space="preserve"> і </w:t>
      </w:r>
      <w:proofErr w:type="spellStart"/>
      <w:r w:rsidRPr="00697482">
        <w:rPr>
          <w:sz w:val="28"/>
          <w:szCs w:val="28"/>
          <w:lang w:val="ru-RU"/>
        </w:rPr>
        <w:t>рутинозою</w:t>
      </w:r>
      <w:proofErr w:type="spellEnd"/>
      <w:r w:rsidRPr="00697482">
        <w:rPr>
          <w:sz w:val="28"/>
          <w:szCs w:val="28"/>
          <w:lang w:val="ru-RU"/>
        </w:rPr>
        <w:t xml:space="preserve">). </w:t>
      </w:r>
      <w:proofErr w:type="spellStart"/>
      <w:r w:rsidRPr="00697482">
        <w:rPr>
          <w:sz w:val="28"/>
          <w:szCs w:val="28"/>
          <w:lang w:val="ru-RU"/>
        </w:rPr>
        <w:t>Відомо</w:t>
      </w:r>
      <w:proofErr w:type="spellEnd"/>
      <w:r w:rsidRPr="00697482">
        <w:rPr>
          <w:sz w:val="28"/>
          <w:szCs w:val="28"/>
          <w:lang w:val="ru-RU"/>
        </w:rPr>
        <w:t xml:space="preserve"> </w:t>
      </w:r>
      <w:proofErr w:type="spellStart"/>
      <w:r w:rsidRPr="00697482">
        <w:rPr>
          <w:sz w:val="28"/>
          <w:szCs w:val="28"/>
          <w:lang w:val="ru-RU"/>
        </w:rPr>
        <w:t>близько</w:t>
      </w:r>
      <w:proofErr w:type="spellEnd"/>
      <w:r w:rsidRPr="00697482">
        <w:rPr>
          <w:sz w:val="28"/>
          <w:szCs w:val="28"/>
          <w:lang w:val="ru-RU"/>
        </w:rPr>
        <w:t xml:space="preserve"> 60 </w:t>
      </w:r>
      <w:proofErr w:type="spellStart"/>
      <w:r w:rsidRPr="00697482">
        <w:rPr>
          <w:sz w:val="28"/>
          <w:szCs w:val="28"/>
          <w:lang w:val="ru-RU"/>
        </w:rPr>
        <w:t>речовин</w:t>
      </w:r>
      <w:proofErr w:type="spellEnd"/>
      <w:r w:rsidRPr="00697482">
        <w:rPr>
          <w:sz w:val="28"/>
          <w:szCs w:val="28"/>
          <w:lang w:val="ru-RU"/>
        </w:rPr>
        <w:t xml:space="preserve"> </w:t>
      </w:r>
      <w:proofErr w:type="spellStart"/>
      <w:r w:rsidRPr="00697482">
        <w:rPr>
          <w:sz w:val="28"/>
          <w:szCs w:val="28"/>
          <w:lang w:val="ru-RU"/>
        </w:rPr>
        <w:t>цієї</w:t>
      </w:r>
      <w:proofErr w:type="spellEnd"/>
      <w:r w:rsidRPr="00697482">
        <w:rPr>
          <w:sz w:val="28"/>
          <w:szCs w:val="28"/>
          <w:lang w:val="ru-RU"/>
        </w:rPr>
        <w:t xml:space="preserve"> </w:t>
      </w:r>
      <w:proofErr w:type="spellStart"/>
      <w:r w:rsidRPr="00697482">
        <w:rPr>
          <w:sz w:val="28"/>
          <w:szCs w:val="28"/>
          <w:lang w:val="ru-RU"/>
        </w:rPr>
        <w:t>підгрупи</w:t>
      </w:r>
      <w:proofErr w:type="spellEnd"/>
      <w:r w:rsidRPr="00697482">
        <w:rPr>
          <w:sz w:val="28"/>
          <w:szCs w:val="28"/>
          <w:lang w:val="ru-RU"/>
        </w:rPr>
        <w:t>.</w:t>
      </w:r>
    </w:p>
    <w:p w14:paraId="5EF3F532" w14:textId="4240820C" w:rsidR="00697482" w:rsidRPr="00697482" w:rsidRDefault="00697482" w:rsidP="00697482">
      <w:pPr>
        <w:autoSpaceDE w:val="0"/>
        <w:autoSpaceDN w:val="0"/>
        <w:adjustRightInd w:val="0"/>
        <w:ind w:firstLine="709"/>
        <w:jc w:val="both"/>
        <w:rPr>
          <w:sz w:val="28"/>
          <w:szCs w:val="28"/>
          <w:lang w:val="ru-RU"/>
        </w:rPr>
      </w:pPr>
      <w:r w:rsidRPr="00697482">
        <w:rPr>
          <w:sz w:val="28"/>
          <w:szCs w:val="28"/>
          <w:lang w:val="ru-RU"/>
        </w:rPr>
        <w:t xml:space="preserve">У </w:t>
      </w:r>
      <w:proofErr w:type="spellStart"/>
      <w:r w:rsidRPr="00697482">
        <w:rPr>
          <w:sz w:val="28"/>
          <w:szCs w:val="28"/>
          <w:lang w:val="ru-RU"/>
        </w:rPr>
        <w:t>рослин</w:t>
      </w:r>
      <w:proofErr w:type="spellEnd"/>
      <w:r w:rsidRPr="00697482">
        <w:rPr>
          <w:sz w:val="28"/>
          <w:szCs w:val="28"/>
          <w:lang w:val="ru-RU"/>
        </w:rPr>
        <w:t xml:space="preserve"> з </w:t>
      </w:r>
      <w:proofErr w:type="spellStart"/>
      <w:r w:rsidRPr="00697482">
        <w:rPr>
          <w:sz w:val="28"/>
          <w:szCs w:val="28"/>
          <w:lang w:val="ru-RU"/>
        </w:rPr>
        <w:t>родини</w:t>
      </w:r>
      <w:proofErr w:type="spellEnd"/>
      <w:r w:rsidRPr="00697482">
        <w:rPr>
          <w:sz w:val="28"/>
          <w:szCs w:val="28"/>
          <w:lang w:val="ru-RU"/>
        </w:rPr>
        <w:t xml:space="preserve"> </w:t>
      </w:r>
      <w:proofErr w:type="spellStart"/>
      <w:r w:rsidRPr="00697482">
        <w:rPr>
          <w:sz w:val="28"/>
          <w:szCs w:val="28"/>
          <w:lang w:val="ru-RU"/>
        </w:rPr>
        <w:t>тирли</w:t>
      </w:r>
      <w:r>
        <w:rPr>
          <w:sz w:val="28"/>
          <w:szCs w:val="28"/>
          <w:lang w:val="ru-RU"/>
        </w:rPr>
        <w:t>чевих</w:t>
      </w:r>
      <w:proofErr w:type="spellEnd"/>
      <w:r>
        <w:rPr>
          <w:sz w:val="28"/>
          <w:szCs w:val="28"/>
          <w:lang w:val="ru-RU"/>
        </w:rPr>
        <w:t xml:space="preserve"> </w:t>
      </w:r>
      <w:proofErr w:type="spellStart"/>
      <w:r>
        <w:rPr>
          <w:sz w:val="28"/>
          <w:szCs w:val="28"/>
          <w:lang w:val="ru-RU"/>
        </w:rPr>
        <w:t>заміщення</w:t>
      </w:r>
      <w:proofErr w:type="spellEnd"/>
      <w:r>
        <w:rPr>
          <w:sz w:val="28"/>
          <w:szCs w:val="28"/>
          <w:lang w:val="ru-RU"/>
        </w:rPr>
        <w:t xml:space="preserve"> </w:t>
      </w:r>
      <w:proofErr w:type="spellStart"/>
      <w:r>
        <w:rPr>
          <w:sz w:val="28"/>
          <w:szCs w:val="28"/>
          <w:lang w:val="ru-RU"/>
        </w:rPr>
        <w:t>відбувається</w:t>
      </w:r>
      <w:proofErr w:type="spellEnd"/>
      <w:r>
        <w:rPr>
          <w:sz w:val="28"/>
          <w:szCs w:val="28"/>
          <w:lang w:val="ru-RU"/>
        </w:rPr>
        <w:t xml:space="preserve"> по </w:t>
      </w:r>
      <w:r w:rsidRPr="00697482">
        <w:rPr>
          <w:sz w:val="28"/>
          <w:szCs w:val="28"/>
          <w:lang w:val="ru-RU"/>
        </w:rPr>
        <w:t xml:space="preserve">1,3,5- </w:t>
      </w:r>
      <w:proofErr w:type="spellStart"/>
      <w:r w:rsidRPr="00697482">
        <w:rPr>
          <w:sz w:val="28"/>
          <w:szCs w:val="28"/>
          <w:lang w:val="ru-RU"/>
        </w:rPr>
        <w:t>або</w:t>
      </w:r>
      <w:proofErr w:type="spellEnd"/>
      <w:r w:rsidRPr="00697482">
        <w:rPr>
          <w:sz w:val="28"/>
          <w:szCs w:val="28"/>
          <w:lang w:val="ru-RU"/>
        </w:rPr>
        <w:t xml:space="preserve"> 1,3,7-положеннях, у </w:t>
      </w:r>
      <w:proofErr w:type="spellStart"/>
      <w:r w:rsidRPr="00697482">
        <w:rPr>
          <w:sz w:val="28"/>
          <w:szCs w:val="28"/>
          <w:lang w:val="ru-RU"/>
        </w:rPr>
        <w:t>клузі</w:t>
      </w:r>
      <w:r>
        <w:rPr>
          <w:sz w:val="28"/>
          <w:szCs w:val="28"/>
          <w:lang w:val="ru-RU"/>
        </w:rPr>
        <w:t>євих</w:t>
      </w:r>
      <w:proofErr w:type="spellEnd"/>
      <w:r>
        <w:rPr>
          <w:sz w:val="28"/>
          <w:szCs w:val="28"/>
          <w:lang w:val="ru-RU"/>
        </w:rPr>
        <w:t xml:space="preserve"> – у 1,3,5-; 1,5,6-; 1,6,7-</w:t>
      </w:r>
      <w:r w:rsidRPr="00697482">
        <w:rPr>
          <w:sz w:val="28"/>
          <w:szCs w:val="28"/>
          <w:lang w:val="ru-RU"/>
        </w:rPr>
        <w:t xml:space="preserve">або 2,3,4-положеннях, </w:t>
      </w:r>
      <w:proofErr w:type="spellStart"/>
      <w:r w:rsidRPr="00697482">
        <w:rPr>
          <w:sz w:val="28"/>
          <w:szCs w:val="28"/>
          <w:lang w:val="ru-RU"/>
        </w:rPr>
        <w:t>китятк</w:t>
      </w:r>
      <w:r>
        <w:rPr>
          <w:sz w:val="28"/>
          <w:szCs w:val="28"/>
          <w:lang w:val="ru-RU"/>
        </w:rPr>
        <w:t>ових</w:t>
      </w:r>
      <w:proofErr w:type="spellEnd"/>
      <w:r>
        <w:rPr>
          <w:sz w:val="28"/>
          <w:szCs w:val="28"/>
          <w:lang w:val="ru-RU"/>
        </w:rPr>
        <w:t xml:space="preserve"> – </w:t>
      </w:r>
      <w:proofErr w:type="spellStart"/>
      <w:r>
        <w:rPr>
          <w:sz w:val="28"/>
          <w:szCs w:val="28"/>
          <w:lang w:val="ru-RU"/>
        </w:rPr>
        <w:t>ксантони</w:t>
      </w:r>
      <w:proofErr w:type="spellEnd"/>
      <w:r>
        <w:rPr>
          <w:sz w:val="28"/>
          <w:szCs w:val="28"/>
          <w:lang w:val="ru-RU"/>
        </w:rPr>
        <w:t xml:space="preserve"> </w:t>
      </w:r>
      <w:proofErr w:type="spellStart"/>
      <w:r>
        <w:rPr>
          <w:sz w:val="28"/>
          <w:szCs w:val="28"/>
          <w:lang w:val="ru-RU"/>
        </w:rPr>
        <w:t>виявлені</w:t>
      </w:r>
      <w:proofErr w:type="spellEnd"/>
      <w:r>
        <w:rPr>
          <w:sz w:val="28"/>
          <w:szCs w:val="28"/>
          <w:lang w:val="ru-RU"/>
        </w:rPr>
        <w:t xml:space="preserve"> в </w:t>
      </w:r>
      <w:proofErr w:type="spellStart"/>
      <w:r>
        <w:rPr>
          <w:sz w:val="28"/>
          <w:szCs w:val="28"/>
          <w:lang w:val="ru-RU"/>
        </w:rPr>
        <w:t>двох</w:t>
      </w:r>
      <w:proofErr w:type="spellEnd"/>
      <w:r>
        <w:rPr>
          <w:sz w:val="28"/>
          <w:szCs w:val="28"/>
          <w:lang w:val="ru-RU"/>
        </w:rPr>
        <w:t xml:space="preserve"> </w:t>
      </w:r>
      <w:r w:rsidRPr="00697482">
        <w:rPr>
          <w:sz w:val="28"/>
          <w:szCs w:val="28"/>
          <w:lang w:val="ru-RU"/>
        </w:rPr>
        <w:t xml:space="preserve">видах з роду </w:t>
      </w:r>
      <w:proofErr w:type="spellStart"/>
      <w:r w:rsidRPr="00697482">
        <w:rPr>
          <w:sz w:val="28"/>
          <w:szCs w:val="28"/>
          <w:lang w:val="ru-RU"/>
        </w:rPr>
        <w:t>китятки</w:t>
      </w:r>
      <w:proofErr w:type="spellEnd"/>
      <w:r w:rsidRPr="00697482">
        <w:rPr>
          <w:sz w:val="28"/>
          <w:szCs w:val="28"/>
          <w:lang w:val="ru-RU"/>
        </w:rPr>
        <w:t xml:space="preserve"> (</w:t>
      </w:r>
      <w:proofErr w:type="spellStart"/>
      <w:r w:rsidRPr="00697482">
        <w:rPr>
          <w:sz w:val="28"/>
          <w:szCs w:val="28"/>
          <w:lang w:val="ru-RU"/>
        </w:rPr>
        <w:t>Роlygala</w:t>
      </w:r>
      <w:proofErr w:type="spellEnd"/>
      <w:r w:rsidRPr="00697482">
        <w:rPr>
          <w:sz w:val="28"/>
          <w:szCs w:val="28"/>
          <w:lang w:val="ru-RU"/>
        </w:rPr>
        <w:t xml:space="preserve">), </w:t>
      </w:r>
      <w:proofErr w:type="spellStart"/>
      <w:r w:rsidRPr="00697482">
        <w:rPr>
          <w:sz w:val="28"/>
          <w:szCs w:val="28"/>
          <w:lang w:val="ru-RU"/>
        </w:rPr>
        <w:t>заміщення</w:t>
      </w:r>
      <w:proofErr w:type="spellEnd"/>
      <w:r w:rsidRPr="00697482">
        <w:rPr>
          <w:sz w:val="28"/>
          <w:szCs w:val="28"/>
          <w:lang w:val="ru-RU"/>
        </w:rPr>
        <w:t xml:space="preserve"> </w:t>
      </w:r>
      <w:proofErr w:type="spellStart"/>
      <w:r w:rsidRPr="00697482">
        <w:rPr>
          <w:sz w:val="28"/>
          <w:szCs w:val="28"/>
          <w:lang w:val="ru-RU"/>
        </w:rPr>
        <w:t>спостері</w:t>
      </w:r>
      <w:r>
        <w:rPr>
          <w:sz w:val="28"/>
          <w:szCs w:val="28"/>
          <w:lang w:val="ru-RU"/>
        </w:rPr>
        <w:t>гається</w:t>
      </w:r>
      <w:proofErr w:type="spellEnd"/>
      <w:r>
        <w:rPr>
          <w:sz w:val="28"/>
          <w:szCs w:val="28"/>
          <w:lang w:val="ru-RU"/>
        </w:rPr>
        <w:t xml:space="preserve"> в </w:t>
      </w:r>
      <w:proofErr w:type="spellStart"/>
      <w:r>
        <w:rPr>
          <w:sz w:val="28"/>
          <w:szCs w:val="28"/>
          <w:lang w:val="ru-RU"/>
        </w:rPr>
        <w:t>положеннях</w:t>
      </w:r>
      <w:proofErr w:type="spellEnd"/>
      <w:r>
        <w:rPr>
          <w:sz w:val="28"/>
          <w:szCs w:val="28"/>
          <w:lang w:val="ru-RU"/>
        </w:rPr>
        <w:t xml:space="preserve"> 1,2,3. </w:t>
      </w:r>
      <w:proofErr w:type="spellStart"/>
      <w:r w:rsidRPr="00697482">
        <w:rPr>
          <w:sz w:val="28"/>
          <w:szCs w:val="28"/>
          <w:lang w:val="ru-RU"/>
        </w:rPr>
        <w:t>Тетразаміщені</w:t>
      </w:r>
      <w:proofErr w:type="spellEnd"/>
      <w:r w:rsidRPr="00697482">
        <w:rPr>
          <w:sz w:val="28"/>
          <w:szCs w:val="28"/>
          <w:lang w:val="ru-RU"/>
        </w:rPr>
        <w:t xml:space="preserve"> </w:t>
      </w:r>
      <w:proofErr w:type="spellStart"/>
      <w:r w:rsidRPr="00697482">
        <w:rPr>
          <w:sz w:val="28"/>
          <w:szCs w:val="28"/>
          <w:lang w:val="ru-RU"/>
        </w:rPr>
        <w:t>ксантони</w:t>
      </w:r>
      <w:proofErr w:type="spellEnd"/>
      <w:r w:rsidRPr="00697482">
        <w:rPr>
          <w:sz w:val="28"/>
          <w:szCs w:val="28"/>
          <w:lang w:val="ru-RU"/>
        </w:rPr>
        <w:t xml:space="preserve"> </w:t>
      </w:r>
      <w:proofErr w:type="spellStart"/>
      <w:r w:rsidRPr="00697482">
        <w:rPr>
          <w:sz w:val="28"/>
          <w:szCs w:val="28"/>
          <w:lang w:val="ru-RU"/>
        </w:rPr>
        <w:t>знаход</w:t>
      </w:r>
      <w:r>
        <w:rPr>
          <w:sz w:val="28"/>
          <w:szCs w:val="28"/>
          <w:lang w:val="ru-RU"/>
        </w:rPr>
        <w:t>яться</w:t>
      </w:r>
      <w:proofErr w:type="spellEnd"/>
      <w:r>
        <w:rPr>
          <w:sz w:val="28"/>
          <w:szCs w:val="28"/>
          <w:lang w:val="ru-RU"/>
        </w:rPr>
        <w:t xml:space="preserve"> в родинах </w:t>
      </w:r>
      <w:proofErr w:type="spellStart"/>
      <w:r>
        <w:rPr>
          <w:sz w:val="28"/>
          <w:szCs w:val="28"/>
          <w:lang w:val="ru-RU"/>
        </w:rPr>
        <w:t>тирличеві</w:t>
      </w:r>
      <w:proofErr w:type="spellEnd"/>
      <w:r>
        <w:rPr>
          <w:sz w:val="28"/>
          <w:szCs w:val="28"/>
          <w:lang w:val="ru-RU"/>
        </w:rPr>
        <w:t xml:space="preserve"> – тип </w:t>
      </w:r>
      <w:proofErr w:type="spellStart"/>
      <w:r w:rsidRPr="00697482">
        <w:rPr>
          <w:sz w:val="28"/>
          <w:szCs w:val="28"/>
          <w:lang w:val="ru-RU"/>
        </w:rPr>
        <w:t>заміщення</w:t>
      </w:r>
      <w:proofErr w:type="spellEnd"/>
      <w:r w:rsidRPr="00697482">
        <w:rPr>
          <w:sz w:val="28"/>
          <w:szCs w:val="28"/>
          <w:lang w:val="ru-RU"/>
        </w:rPr>
        <w:t xml:space="preserve"> 1,3,7,8 і 1,3,5,8; </w:t>
      </w:r>
      <w:proofErr w:type="spellStart"/>
      <w:r w:rsidRPr="00697482">
        <w:rPr>
          <w:sz w:val="28"/>
          <w:szCs w:val="28"/>
          <w:lang w:val="ru-RU"/>
        </w:rPr>
        <w:t>клузієві</w:t>
      </w:r>
      <w:proofErr w:type="spellEnd"/>
      <w:r w:rsidRPr="00697482">
        <w:rPr>
          <w:sz w:val="28"/>
          <w:szCs w:val="28"/>
          <w:lang w:val="ru-RU"/>
        </w:rPr>
        <w:t xml:space="preserve"> </w:t>
      </w:r>
      <w:r>
        <w:rPr>
          <w:sz w:val="28"/>
          <w:szCs w:val="28"/>
          <w:lang w:val="ru-RU"/>
        </w:rPr>
        <w:t xml:space="preserve">– </w:t>
      </w:r>
      <w:r w:rsidRPr="00697482">
        <w:rPr>
          <w:sz w:val="28"/>
          <w:szCs w:val="28"/>
          <w:lang w:val="ru-RU"/>
        </w:rPr>
        <w:t>т</w:t>
      </w:r>
      <w:r>
        <w:rPr>
          <w:sz w:val="28"/>
          <w:szCs w:val="28"/>
          <w:lang w:val="ru-RU"/>
        </w:rPr>
        <w:t xml:space="preserve">ип </w:t>
      </w:r>
      <w:proofErr w:type="spellStart"/>
      <w:r>
        <w:rPr>
          <w:sz w:val="28"/>
          <w:szCs w:val="28"/>
          <w:lang w:val="ru-RU"/>
        </w:rPr>
        <w:t>заміщення</w:t>
      </w:r>
      <w:proofErr w:type="spellEnd"/>
      <w:r>
        <w:rPr>
          <w:sz w:val="28"/>
          <w:szCs w:val="28"/>
          <w:lang w:val="ru-RU"/>
        </w:rPr>
        <w:t xml:space="preserve"> 1,3,6,7; 1,3,5,6 і </w:t>
      </w:r>
      <w:r w:rsidRPr="00697482">
        <w:rPr>
          <w:sz w:val="28"/>
          <w:szCs w:val="28"/>
          <w:lang w:val="ru-RU"/>
        </w:rPr>
        <w:t xml:space="preserve">1,3,4,5. По </w:t>
      </w:r>
      <w:proofErr w:type="spellStart"/>
      <w:r w:rsidRPr="00697482">
        <w:rPr>
          <w:sz w:val="28"/>
          <w:szCs w:val="28"/>
          <w:lang w:val="ru-RU"/>
        </w:rPr>
        <w:t>одній</w:t>
      </w:r>
      <w:proofErr w:type="spellEnd"/>
      <w:r w:rsidRPr="00697482">
        <w:rPr>
          <w:sz w:val="28"/>
          <w:szCs w:val="28"/>
          <w:lang w:val="ru-RU"/>
        </w:rPr>
        <w:t xml:space="preserve"> </w:t>
      </w:r>
      <w:proofErr w:type="spellStart"/>
      <w:r w:rsidRPr="00697482">
        <w:rPr>
          <w:sz w:val="28"/>
          <w:szCs w:val="28"/>
          <w:lang w:val="ru-RU"/>
        </w:rPr>
        <w:t>сполуці</w:t>
      </w:r>
      <w:proofErr w:type="spellEnd"/>
      <w:r w:rsidRPr="00697482">
        <w:rPr>
          <w:sz w:val="28"/>
          <w:szCs w:val="28"/>
          <w:lang w:val="ru-RU"/>
        </w:rPr>
        <w:t xml:space="preserve"> </w:t>
      </w:r>
      <w:proofErr w:type="spellStart"/>
      <w:r w:rsidRPr="00697482">
        <w:rPr>
          <w:sz w:val="28"/>
          <w:szCs w:val="28"/>
          <w:lang w:val="ru-RU"/>
        </w:rPr>
        <w:t>знайдено</w:t>
      </w:r>
      <w:proofErr w:type="spellEnd"/>
      <w:r w:rsidRPr="00697482">
        <w:rPr>
          <w:sz w:val="28"/>
          <w:szCs w:val="28"/>
          <w:lang w:val="ru-RU"/>
        </w:rPr>
        <w:t xml:space="preserve"> в родинах </w:t>
      </w:r>
      <w:proofErr w:type="spellStart"/>
      <w:r w:rsidRPr="00697482">
        <w:rPr>
          <w:sz w:val="28"/>
          <w:szCs w:val="28"/>
          <w:lang w:val="ru-RU"/>
        </w:rPr>
        <w:t>Lythraceae</w:t>
      </w:r>
      <w:proofErr w:type="spellEnd"/>
      <w:r w:rsidRPr="00697482">
        <w:rPr>
          <w:sz w:val="28"/>
          <w:szCs w:val="28"/>
          <w:lang w:val="ru-RU"/>
        </w:rPr>
        <w:t xml:space="preserve"> і </w:t>
      </w:r>
      <w:proofErr w:type="spellStart"/>
      <w:r w:rsidRPr="00697482">
        <w:rPr>
          <w:sz w:val="28"/>
          <w:szCs w:val="28"/>
          <w:lang w:val="ru-RU"/>
        </w:rPr>
        <w:t>Fabaceae</w:t>
      </w:r>
      <w:proofErr w:type="spellEnd"/>
      <w:r w:rsidRPr="00697482">
        <w:rPr>
          <w:sz w:val="28"/>
          <w:szCs w:val="28"/>
          <w:lang w:val="ru-RU"/>
        </w:rPr>
        <w:t>. Вони</w:t>
      </w:r>
      <w:r>
        <w:rPr>
          <w:sz w:val="28"/>
          <w:szCs w:val="28"/>
          <w:lang w:val="ru-RU"/>
        </w:rPr>
        <w:t xml:space="preserve"> </w:t>
      </w:r>
      <w:r w:rsidRPr="00697482">
        <w:rPr>
          <w:sz w:val="28"/>
          <w:szCs w:val="28"/>
          <w:lang w:val="ru-RU"/>
        </w:rPr>
        <w:t xml:space="preserve">часто </w:t>
      </w:r>
      <w:proofErr w:type="spellStart"/>
      <w:r w:rsidRPr="00697482">
        <w:rPr>
          <w:sz w:val="28"/>
          <w:szCs w:val="28"/>
          <w:lang w:val="ru-RU"/>
        </w:rPr>
        <w:t>глікозильовані</w:t>
      </w:r>
      <w:proofErr w:type="spellEnd"/>
      <w:r w:rsidRPr="00697482">
        <w:rPr>
          <w:sz w:val="28"/>
          <w:szCs w:val="28"/>
          <w:lang w:val="ru-RU"/>
        </w:rPr>
        <w:t xml:space="preserve"> D-глюкозою, </w:t>
      </w:r>
      <w:proofErr w:type="spellStart"/>
      <w:r w:rsidRPr="00697482">
        <w:rPr>
          <w:sz w:val="28"/>
          <w:szCs w:val="28"/>
          <w:lang w:val="ru-RU"/>
        </w:rPr>
        <w:t>пр</w:t>
      </w:r>
      <w:r>
        <w:rPr>
          <w:sz w:val="28"/>
          <w:szCs w:val="28"/>
          <w:lang w:val="ru-RU"/>
        </w:rPr>
        <w:t>имверозою</w:t>
      </w:r>
      <w:proofErr w:type="spellEnd"/>
      <w:r>
        <w:rPr>
          <w:sz w:val="28"/>
          <w:szCs w:val="28"/>
          <w:lang w:val="ru-RU"/>
        </w:rPr>
        <w:t xml:space="preserve"> </w:t>
      </w:r>
      <w:proofErr w:type="spellStart"/>
      <w:r>
        <w:rPr>
          <w:sz w:val="28"/>
          <w:szCs w:val="28"/>
          <w:lang w:val="ru-RU"/>
        </w:rPr>
        <w:t>або</w:t>
      </w:r>
      <w:proofErr w:type="spellEnd"/>
      <w:r>
        <w:rPr>
          <w:sz w:val="28"/>
          <w:szCs w:val="28"/>
          <w:lang w:val="ru-RU"/>
        </w:rPr>
        <w:t xml:space="preserve"> </w:t>
      </w:r>
      <w:proofErr w:type="spellStart"/>
      <w:r>
        <w:rPr>
          <w:sz w:val="28"/>
          <w:szCs w:val="28"/>
          <w:lang w:val="ru-RU"/>
        </w:rPr>
        <w:t>рутинозою</w:t>
      </w:r>
      <w:proofErr w:type="spellEnd"/>
      <w:r>
        <w:rPr>
          <w:sz w:val="28"/>
          <w:szCs w:val="28"/>
          <w:lang w:val="ru-RU"/>
        </w:rPr>
        <w:t xml:space="preserve"> і </w:t>
      </w:r>
      <w:proofErr w:type="spellStart"/>
      <w:r>
        <w:rPr>
          <w:sz w:val="28"/>
          <w:szCs w:val="28"/>
          <w:lang w:val="ru-RU"/>
        </w:rPr>
        <w:t>явля</w:t>
      </w:r>
      <w:r w:rsidRPr="00697482">
        <w:rPr>
          <w:sz w:val="28"/>
          <w:szCs w:val="28"/>
          <w:lang w:val="ru-RU"/>
        </w:rPr>
        <w:t>ють</w:t>
      </w:r>
      <w:proofErr w:type="spellEnd"/>
      <w:r w:rsidRPr="00697482">
        <w:rPr>
          <w:sz w:val="28"/>
          <w:szCs w:val="28"/>
          <w:lang w:val="ru-RU"/>
        </w:rPr>
        <w:t xml:space="preserve"> собою О-</w:t>
      </w:r>
      <w:proofErr w:type="spellStart"/>
      <w:r w:rsidRPr="00697482">
        <w:rPr>
          <w:sz w:val="28"/>
          <w:szCs w:val="28"/>
          <w:lang w:val="ru-RU"/>
        </w:rPr>
        <w:t>глікозиди</w:t>
      </w:r>
      <w:proofErr w:type="spellEnd"/>
      <w:r w:rsidRPr="00697482">
        <w:rPr>
          <w:sz w:val="28"/>
          <w:szCs w:val="28"/>
          <w:lang w:val="ru-RU"/>
        </w:rPr>
        <w:t>.</w:t>
      </w:r>
    </w:p>
    <w:p w14:paraId="4BFA54A3" w14:textId="33A644AE" w:rsidR="00697482" w:rsidRPr="00697482" w:rsidRDefault="00697482" w:rsidP="00697482">
      <w:pPr>
        <w:autoSpaceDE w:val="0"/>
        <w:autoSpaceDN w:val="0"/>
        <w:adjustRightInd w:val="0"/>
        <w:ind w:firstLine="709"/>
        <w:jc w:val="both"/>
        <w:rPr>
          <w:sz w:val="28"/>
          <w:szCs w:val="28"/>
          <w:lang w:val="ru-RU"/>
        </w:rPr>
      </w:pPr>
      <w:proofErr w:type="spellStart"/>
      <w:r w:rsidRPr="00697482">
        <w:rPr>
          <w:sz w:val="28"/>
          <w:szCs w:val="28"/>
          <w:lang w:val="ru-RU"/>
        </w:rPr>
        <w:lastRenderedPageBreak/>
        <w:t>Пентазаміщені</w:t>
      </w:r>
      <w:proofErr w:type="spellEnd"/>
      <w:r w:rsidRPr="00697482">
        <w:rPr>
          <w:sz w:val="28"/>
          <w:szCs w:val="28"/>
          <w:lang w:val="ru-RU"/>
        </w:rPr>
        <w:t xml:space="preserve"> </w:t>
      </w:r>
      <w:proofErr w:type="spellStart"/>
      <w:r w:rsidRPr="00697482">
        <w:rPr>
          <w:sz w:val="28"/>
          <w:szCs w:val="28"/>
          <w:lang w:val="ru-RU"/>
        </w:rPr>
        <w:t>ксантони</w:t>
      </w:r>
      <w:proofErr w:type="spellEnd"/>
      <w:r w:rsidRPr="00697482">
        <w:rPr>
          <w:sz w:val="28"/>
          <w:szCs w:val="28"/>
          <w:lang w:val="ru-RU"/>
        </w:rPr>
        <w:t xml:space="preserve"> </w:t>
      </w:r>
      <w:proofErr w:type="spellStart"/>
      <w:r w:rsidRPr="00697482">
        <w:rPr>
          <w:sz w:val="28"/>
          <w:szCs w:val="28"/>
          <w:lang w:val="ru-RU"/>
        </w:rPr>
        <w:t>становлять</w:t>
      </w:r>
      <w:proofErr w:type="spellEnd"/>
      <w:r w:rsidRPr="00697482">
        <w:rPr>
          <w:sz w:val="28"/>
          <w:szCs w:val="28"/>
          <w:lang w:val="ru-RU"/>
        </w:rPr>
        <w:t xml:space="preserve"> </w:t>
      </w:r>
      <w:proofErr w:type="spellStart"/>
      <w:r w:rsidRPr="00697482">
        <w:rPr>
          <w:sz w:val="28"/>
          <w:szCs w:val="28"/>
          <w:lang w:val="ru-RU"/>
        </w:rPr>
        <w:t>найбільшу</w:t>
      </w:r>
      <w:proofErr w:type="spellEnd"/>
      <w:r w:rsidRPr="00697482">
        <w:rPr>
          <w:sz w:val="28"/>
          <w:szCs w:val="28"/>
          <w:lang w:val="ru-RU"/>
        </w:rPr>
        <w:t xml:space="preserve"> за </w:t>
      </w:r>
      <w:proofErr w:type="spellStart"/>
      <w:r w:rsidRPr="00697482">
        <w:rPr>
          <w:sz w:val="28"/>
          <w:szCs w:val="28"/>
          <w:lang w:val="ru-RU"/>
        </w:rPr>
        <w:t>кількістю</w:t>
      </w:r>
      <w:proofErr w:type="spellEnd"/>
      <w:r>
        <w:rPr>
          <w:sz w:val="28"/>
          <w:szCs w:val="28"/>
          <w:lang w:val="ru-RU"/>
        </w:rPr>
        <w:t xml:space="preserve"> </w:t>
      </w:r>
      <w:proofErr w:type="spellStart"/>
      <w:r w:rsidRPr="00697482">
        <w:rPr>
          <w:sz w:val="28"/>
          <w:szCs w:val="28"/>
          <w:lang w:val="ru-RU"/>
        </w:rPr>
        <w:t>групу</w:t>
      </w:r>
      <w:proofErr w:type="spellEnd"/>
      <w:r w:rsidRPr="00697482">
        <w:rPr>
          <w:sz w:val="28"/>
          <w:szCs w:val="28"/>
          <w:lang w:val="ru-RU"/>
        </w:rPr>
        <w:t xml:space="preserve">. Вони </w:t>
      </w:r>
      <w:proofErr w:type="spellStart"/>
      <w:r w:rsidRPr="00697482">
        <w:rPr>
          <w:sz w:val="28"/>
          <w:szCs w:val="28"/>
          <w:lang w:val="ru-RU"/>
        </w:rPr>
        <w:t>поширені</w:t>
      </w:r>
      <w:proofErr w:type="spellEnd"/>
      <w:r w:rsidRPr="00697482">
        <w:rPr>
          <w:sz w:val="28"/>
          <w:szCs w:val="28"/>
          <w:lang w:val="ru-RU"/>
        </w:rPr>
        <w:t xml:space="preserve"> в родинах </w:t>
      </w:r>
      <w:proofErr w:type="spellStart"/>
      <w:r w:rsidRPr="00697482">
        <w:rPr>
          <w:sz w:val="28"/>
          <w:szCs w:val="28"/>
          <w:lang w:val="ru-RU"/>
        </w:rPr>
        <w:t>тир</w:t>
      </w:r>
      <w:r>
        <w:rPr>
          <w:sz w:val="28"/>
          <w:szCs w:val="28"/>
          <w:lang w:val="ru-RU"/>
        </w:rPr>
        <w:t>личеві</w:t>
      </w:r>
      <w:proofErr w:type="spellEnd"/>
      <w:r>
        <w:rPr>
          <w:sz w:val="28"/>
          <w:szCs w:val="28"/>
          <w:lang w:val="ru-RU"/>
        </w:rPr>
        <w:t xml:space="preserve">, </w:t>
      </w:r>
      <w:proofErr w:type="spellStart"/>
      <w:r>
        <w:rPr>
          <w:sz w:val="28"/>
          <w:szCs w:val="28"/>
          <w:lang w:val="ru-RU"/>
        </w:rPr>
        <w:t>клузієві</w:t>
      </w:r>
      <w:proofErr w:type="spellEnd"/>
      <w:r>
        <w:rPr>
          <w:sz w:val="28"/>
          <w:szCs w:val="28"/>
          <w:lang w:val="ru-RU"/>
        </w:rPr>
        <w:t xml:space="preserve">, </w:t>
      </w:r>
      <w:proofErr w:type="spellStart"/>
      <w:r>
        <w:rPr>
          <w:sz w:val="28"/>
          <w:szCs w:val="28"/>
          <w:lang w:val="ru-RU"/>
        </w:rPr>
        <w:t>бобові</w:t>
      </w:r>
      <w:proofErr w:type="spellEnd"/>
      <w:r>
        <w:rPr>
          <w:sz w:val="28"/>
          <w:szCs w:val="28"/>
          <w:lang w:val="ru-RU"/>
        </w:rPr>
        <w:t xml:space="preserve"> та </w:t>
      </w:r>
      <w:proofErr w:type="spellStart"/>
      <w:r>
        <w:rPr>
          <w:sz w:val="28"/>
          <w:szCs w:val="28"/>
          <w:lang w:val="ru-RU"/>
        </w:rPr>
        <w:t>ін</w:t>
      </w:r>
      <w:proofErr w:type="spellEnd"/>
      <w:r>
        <w:rPr>
          <w:sz w:val="28"/>
          <w:szCs w:val="28"/>
          <w:lang w:val="ru-RU"/>
        </w:rPr>
        <w:t xml:space="preserve">. </w:t>
      </w:r>
      <w:r w:rsidRPr="00697482">
        <w:rPr>
          <w:sz w:val="28"/>
          <w:szCs w:val="28"/>
          <w:lang w:val="ru-RU"/>
        </w:rPr>
        <w:t xml:space="preserve">Для </w:t>
      </w:r>
      <w:proofErr w:type="spellStart"/>
      <w:r w:rsidRPr="00697482">
        <w:rPr>
          <w:sz w:val="28"/>
          <w:szCs w:val="28"/>
          <w:lang w:val="ru-RU"/>
        </w:rPr>
        <w:t>тирличевих</w:t>
      </w:r>
      <w:proofErr w:type="spellEnd"/>
      <w:r w:rsidRPr="00697482">
        <w:rPr>
          <w:sz w:val="28"/>
          <w:szCs w:val="28"/>
          <w:lang w:val="ru-RU"/>
        </w:rPr>
        <w:t xml:space="preserve"> </w:t>
      </w:r>
      <w:proofErr w:type="spellStart"/>
      <w:r w:rsidRPr="00697482">
        <w:rPr>
          <w:sz w:val="28"/>
          <w:szCs w:val="28"/>
          <w:lang w:val="ru-RU"/>
        </w:rPr>
        <w:t>характерні</w:t>
      </w:r>
      <w:proofErr w:type="spellEnd"/>
      <w:r w:rsidRPr="00697482">
        <w:rPr>
          <w:sz w:val="28"/>
          <w:szCs w:val="28"/>
          <w:lang w:val="ru-RU"/>
        </w:rPr>
        <w:t xml:space="preserve"> </w:t>
      </w:r>
      <w:proofErr w:type="spellStart"/>
      <w:r w:rsidRPr="00697482">
        <w:rPr>
          <w:sz w:val="28"/>
          <w:szCs w:val="28"/>
          <w:lang w:val="ru-RU"/>
        </w:rPr>
        <w:t>такі</w:t>
      </w:r>
      <w:proofErr w:type="spellEnd"/>
      <w:r w:rsidRPr="00697482">
        <w:rPr>
          <w:sz w:val="28"/>
          <w:szCs w:val="28"/>
          <w:lang w:val="ru-RU"/>
        </w:rPr>
        <w:t xml:space="preserve"> типи </w:t>
      </w:r>
      <w:proofErr w:type="spellStart"/>
      <w:r w:rsidRPr="00697482">
        <w:rPr>
          <w:sz w:val="28"/>
          <w:szCs w:val="28"/>
          <w:lang w:val="ru-RU"/>
        </w:rPr>
        <w:t>заміщення</w:t>
      </w:r>
      <w:proofErr w:type="spellEnd"/>
      <w:r w:rsidRPr="00697482">
        <w:rPr>
          <w:sz w:val="28"/>
          <w:szCs w:val="28"/>
          <w:lang w:val="ru-RU"/>
        </w:rPr>
        <w:t>: 1,2,3,6,7; 1,2,</w:t>
      </w:r>
      <w:r>
        <w:rPr>
          <w:sz w:val="28"/>
          <w:szCs w:val="28"/>
          <w:lang w:val="ru-RU"/>
        </w:rPr>
        <w:t xml:space="preserve">3,4,5; </w:t>
      </w:r>
      <w:r w:rsidRPr="00697482">
        <w:rPr>
          <w:sz w:val="28"/>
          <w:szCs w:val="28"/>
          <w:lang w:val="ru-RU"/>
        </w:rPr>
        <w:t xml:space="preserve">1,3,5,6,7. </w:t>
      </w:r>
      <w:proofErr w:type="spellStart"/>
      <w:r w:rsidRPr="00697482">
        <w:rPr>
          <w:sz w:val="28"/>
          <w:szCs w:val="28"/>
          <w:lang w:val="ru-RU"/>
        </w:rPr>
        <w:t>Глікозильні</w:t>
      </w:r>
      <w:proofErr w:type="spellEnd"/>
      <w:r w:rsidRPr="00697482">
        <w:rPr>
          <w:sz w:val="28"/>
          <w:szCs w:val="28"/>
          <w:lang w:val="ru-RU"/>
        </w:rPr>
        <w:t xml:space="preserve"> </w:t>
      </w:r>
      <w:proofErr w:type="spellStart"/>
      <w:r w:rsidRPr="00697482">
        <w:rPr>
          <w:sz w:val="28"/>
          <w:szCs w:val="28"/>
          <w:lang w:val="ru-RU"/>
        </w:rPr>
        <w:t>залишки</w:t>
      </w:r>
      <w:proofErr w:type="spellEnd"/>
      <w:r w:rsidRPr="00697482">
        <w:rPr>
          <w:sz w:val="28"/>
          <w:szCs w:val="28"/>
          <w:lang w:val="ru-RU"/>
        </w:rPr>
        <w:t xml:space="preserve"> </w:t>
      </w:r>
      <w:proofErr w:type="spellStart"/>
      <w:r w:rsidRPr="00697482">
        <w:rPr>
          <w:sz w:val="28"/>
          <w:szCs w:val="28"/>
          <w:lang w:val="ru-RU"/>
        </w:rPr>
        <w:t>з’єдн</w:t>
      </w:r>
      <w:r>
        <w:rPr>
          <w:sz w:val="28"/>
          <w:szCs w:val="28"/>
          <w:lang w:val="ru-RU"/>
        </w:rPr>
        <w:t>ані</w:t>
      </w:r>
      <w:proofErr w:type="spellEnd"/>
      <w:r>
        <w:rPr>
          <w:sz w:val="28"/>
          <w:szCs w:val="28"/>
          <w:lang w:val="ru-RU"/>
        </w:rPr>
        <w:t xml:space="preserve"> з </w:t>
      </w:r>
      <w:proofErr w:type="spellStart"/>
      <w:r>
        <w:rPr>
          <w:sz w:val="28"/>
          <w:szCs w:val="28"/>
          <w:lang w:val="ru-RU"/>
        </w:rPr>
        <w:t>агліконом</w:t>
      </w:r>
      <w:proofErr w:type="spellEnd"/>
      <w:r>
        <w:rPr>
          <w:sz w:val="28"/>
          <w:szCs w:val="28"/>
          <w:lang w:val="ru-RU"/>
        </w:rPr>
        <w:t xml:space="preserve"> як О-, так і С-</w:t>
      </w:r>
      <w:r w:rsidRPr="00697482">
        <w:rPr>
          <w:sz w:val="28"/>
          <w:szCs w:val="28"/>
          <w:lang w:val="ru-RU"/>
        </w:rPr>
        <w:t xml:space="preserve">типом </w:t>
      </w:r>
      <w:proofErr w:type="spellStart"/>
      <w:r w:rsidRPr="00697482">
        <w:rPr>
          <w:sz w:val="28"/>
          <w:szCs w:val="28"/>
          <w:lang w:val="ru-RU"/>
        </w:rPr>
        <w:t>зв’язку</w:t>
      </w:r>
      <w:proofErr w:type="spellEnd"/>
      <w:r w:rsidRPr="00697482">
        <w:rPr>
          <w:sz w:val="28"/>
          <w:szCs w:val="28"/>
          <w:lang w:val="ru-RU"/>
        </w:rPr>
        <w:t>.</w:t>
      </w:r>
    </w:p>
    <w:p w14:paraId="4DDBA414" w14:textId="5F16A208" w:rsidR="00697482" w:rsidRPr="00F36FAA" w:rsidRDefault="00F36FAA" w:rsidP="00F36FAA">
      <w:pPr>
        <w:autoSpaceDE w:val="0"/>
        <w:autoSpaceDN w:val="0"/>
        <w:adjustRightInd w:val="0"/>
        <w:ind w:firstLine="709"/>
        <w:jc w:val="both"/>
        <w:rPr>
          <w:sz w:val="28"/>
          <w:szCs w:val="28"/>
          <w:lang w:val="ru-RU"/>
        </w:rPr>
      </w:pPr>
      <w:proofErr w:type="spellStart"/>
      <w:r>
        <w:rPr>
          <w:sz w:val="28"/>
          <w:szCs w:val="28"/>
          <w:lang w:val="ru-RU"/>
        </w:rPr>
        <w:t>Мангіфери</w:t>
      </w:r>
      <w:r w:rsidR="00697482" w:rsidRPr="00697482">
        <w:rPr>
          <w:sz w:val="28"/>
          <w:szCs w:val="28"/>
          <w:lang w:val="ru-RU"/>
        </w:rPr>
        <w:t>н</w:t>
      </w:r>
      <w:proofErr w:type="spellEnd"/>
      <w:r w:rsidR="00697482" w:rsidRPr="00697482">
        <w:rPr>
          <w:sz w:val="28"/>
          <w:szCs w:val="28"/>
          <w:lang w:val="ru-RU"/>
        </w:rPr>
        <w:t xml:space="preserve"> </w:t>
      </w:r>
      <w:r>
        <w:rPr>
          <w:sz w:val="28"/>
          <w:szCs w:val="28"/>
          <w:lang w:val="ru-RU"/>
        </w:rPr>
        <w:t xml:space="preserve">– </w:t>
      </w:r>
      <w:r w:rsidR="00697482" w:rsidRPr="00697482">
        <w:rPr>
          <w:sz w:val="28"/>
          <w:szCs w:val="28"/>
          <w:lang w:val="ru-RU"/>
        </w:rPr>
        <w:t xml:space="preserve">один з </w:t>
      </w:r>
      <w:proofErr w:type="spellStart"/>
      <w:r w:rsidR="00697482" w:rsidRPr="00697482">
        <w:rPr>
          <w:sz w:val="28"/>
          <w:szCs w:val="28"/>
          <w:lang w:val="ru-RU"/>
        </w:rPr>
        <w:t>найп</w:t>
      </w:r>
      <w:r>
        <w:rPr>
          <w:sz w:val="28"/>
          <w:szCs w:val="28"/>
          <w:lang w:val="ru-RU"/>
        </w:rPr>
        <w:t>оширеніших</w:t>
      </w:r>
      <w:proofErr w:type="spellEnd"/>
      <w:r>
        <w:rPr>
          <w:sz w:val="28"/>
          <w:szCs w:val="28"/>
          <w:lang w:val="ru-RU"/>
        </w:rPr>
        <w:t xml:space="preserve"> у </w:t>
      </w:r>
      <w:proofErr w:type="spellStart"/>
      <w:r>
        <w:rPr>
          <w:sz w:val="28"/>
          <w:szCs w:val="28"/>
          <w:lang w:val="ru-RU"/>
        </w:rPr>
        <w:t>природі</w:t>
      </w:r>
      <w:proofErr w:type="spellEnd"/>
      <w:r>
        <w:rPr>
          <w:sz w:val="28"/>
          <w:szCs w:val="28"/>
          <w:lang w:val="ru-RU"/>
        </w:rPr>
        <w:t xml:space="preserve"> </w:t>
      </w:r>
      <w:proofErr w:type="spellStart"/>
      <w:r>
        <w:rPr>
          <w:sz w:val="28"/>
          <w:szCs w:val="28"/>
          <w:lang w:val="ru-RU"/>
        </w:rPr>
        <w:t>ксантонів</w:t>
      </w:r>
      <w:proofErr w:type="spellEnd"/>
      <w:r>
        <w:rPr>
          <w:sz w:val="28"/>
          <w:szCs w:val="28"/>
          <w:lang w:val="ru-RU"/>
        </w:rPr>
        <w:t xml:space="preserve">. </w:t>
      </w:r>
      <w:proofErr w:type="spellStart"/>
      <w:r w:rsidR="00697482" w:rsidRPr="00697482">
        <w:rPr>
          <w:sz w:val="28"/>
          <w:szCs w:val="28"/>
          <w:lang w:val="ru-RU"/>
        </w:rPr>
        <w:t>Накопичується</w:t>
      </w:r>
      <w:proofErr w:type="spellEnd"/>
      <w:r w:rsidR="00697482" w:rsidRPr="00697482">
        <w:rPr>
          <w:sz w:val="28"/>
          <w:szCs w:val="28"/>
          <w:lang w:val="ru-RU"/>
        </w:rPr>
        <w:t xml:space="preserve"> в </w:t>
      </w:r>
      <w:proofErr w:type="spellStart"/>
      <w:r w:rsidR="00697482" w:rsidRPr="00697482">
        <w:rPr>
          <w:sz w:val="28"/>
          <w:szCs w:val="28"/>
          <w:lang w:val="ru-RU"/>
        </w:rPr>
        <w:t>значній</w:t>
      </w:r>
      <w:proofErr w:type="spellEnd"/>
      <w:r w:rsidR="00697482" w:rsidRPr="00697482">
        <w:rPr>
          <w:sz w:val="28"/>
          <w:szCs w:val="28"/>
          <w:lang w:val="ru-RU"/>
        </w:rPr>
        <w:t xml:space="preserve"> </w:t>
      </w:r>
      <w:proofErr w:type="spellStart"/>
      <w:r w:rsidR="00697482" w:rsidRPr="00697482">
        <w:rPr>
          <w:sz w:val="28"/>
          <w:szCs w:val="28"/>
          <w:lang w:val="ru-RU"/>
        </w:rPr>
        <w:t>кількості</w:t>
      </w:r>
      <w:proofErr w:type="spellEnd"/>
      <w:r w:rsidR="00697482" w:rsidRPr="00697482">
        <w:rPr>
          <w:sz w:val="28"/>
          <w:szCs w:val="28"/>
          <w:lang w:val="ru-RU"/>
        </w:rPr>
        <w:t xml:space="preserve"> в </w:t>
      </w:r>
      <w:proofErr w:type="spellStart"/>
      <w:r w:rsidR="00697482" w:rsidRPr="00697482">
        <w:rPr>
          <w:sz w:val="28"/>
          <w:szCs w:val="28"/>
          <w:lang w:val="ru-RU"/>
        </w:rPr>
        <w:t>листі</w:t>
      </w:r>
      <w:proofErr w:type="spellEnd"/>
      <w:r w:rsidR="00697482" w:rsidRPr="00697482">
        <w:rPr>
          <w:sz w:val="28"/>
          <w:szCs w:val="28"/>
          <w:lang w:val="ru-RU"/>
        </w:rPr>
        <w:t xml:space="preserve"> манго </w:t>
      </w:r>
      <w:proofErr w:type="spellStart"/>
      <w:r w:rsidR="00697482" w:rsidRPr="00697482">
        <w:rPr>
          <w:sz w:val="28"/>
          <w:szCs w:val="28"/>
          <w:lang w:val="ru-RU"/>
        </w:rPr>
        <w:t>Mangifera</w:t>
      </w:r>
      <w:proofErr w:type="spellEnd"/>
      <w:r w:rsidR="00697482" w:rsidRPr="00697482">
        <w:rPr>
          <w:sz w:val="28"/>
          <w:szCs w:val="28"/>
          <w:lang w:val="ru-RU"/>
        </w:rPr>
        <w:t xml:space="preserve"> </w:t>
      </w:r>
      <w:proofErr w:type="spellStart"/>
      <w:r w:rsidR="00697482" w:rsidRPr="00697482">
        <w:rPr>
          <w:sz w:val="28"/>
          <w:szCs w:val="28"/>
          <w:lang w:val="ru-RU"/>
        </w:rPr>
        <w:t>indica</w:t>
      </w:r>
      <w:proofErr w:type="spellEnd"/>
      <w:r w:rsidR="00697482" w:rsidRPr="00697482">
        <w:rPr>
          <w:sz w:val="28"/>
          <w:szCs w:val="28"/>
          <w:lang w:val="ru-RU"/>
        </w:rPr>
        <w:t xml:space="preserve">. </w:t>
      </w:r>
      <w:r>
        <w:rPr>
          <w:sz w:val="28"/>
          <w:szCs w:val="28"/>
          <w:lang w:val="ru-RU"/>
        </w:rPr>
        <w:t xml:space="preserve">У </w:t>
      </w:r>
      <w:proofErr w:type="spellStart"/>
      <w:r>
        <w:rPr>
          <w:sz w:val="28"/>
          <w:szCs w:val="28"/>
          <w:lang w:val="ru-RU"/>
        </w:rPr>
        <w:t>траві</w:t>
      </w:r>
      <w:proofErr w:type="spellEnd"/>
      <w:r>
        <w:rPr>
          <w:sz w:val="28"/>
          <w:szCs w:val="28"/>
          <w:lang w:val="ru-RU"/>
        </w:rPr>
        <w:t xml:space="preserve"> </w:t>
      </w:r>
      <w:r w:rsidR="00697482" w:rsidRPr="00697482">
        <w:rPr>
          <w:sz w:val="28"/>
          <w:szCs w:val="28"/>
          <w:lang w:val="ru-RU"/>
        </w:rPr>
        <w:t xml:space="preserve">і </w:t>
      </w:r>
      <w:proofErr w:type="spellStart"/>
      <w:r w:rsidR="00697482" w:rsidRPr="00697482">
        <w:rPr>
          <w:sz w:val="28"/>
          <w:szCs w:val="28"/>
          <w:lang w:val="ru-RU"/>
        </w:rPr>
        <w:t>коренях</w:t>
      </w:r>
      <w:proofErr w:type="spellEnd"/>
      <w:r w:rsidR="00697482" w:rsidRPr="00697482">
        <w:rPr>
          <w:sz w:val="28"/>
          <w:szCs w:val="28"/>
          <w:lang w:val="ru-RU"/>
        </w:rPr>
        <w:t xml:space="preserve"> </w:t>
      </w:r>
      <w:proofErr w:type="spellStart"/>
      <w:r w:rsidR="00697482" w:rsidRPr="00697482">
        <w:rPr>
          <w:sz w:val="28"/>
          <w:szCs w:val="28"/>
          <w:lang w:val="ru-RU"/>
        </w:rPr>
        <w:t>солодцю</w:t>
      </w:r>
      <w:proofErr w:type="spellEnd"/>
      <w:r w:rsidR="00697482" w:rsidRPr="00697482">
        <w:rPr>
          <w:sz w:val="28"/>
          <w:szCs w:val="28"/>
          <w:lang w:val="ru-RU"/>
        </w:rPr>
        <w:t xml:space="preserve"> </w:t>
      </w:r>
      <w:proofErr w:type="spellStart"/>
      <w:r w:rsidR="00697482" w:rsidRPr="00697482">
        <w:rPr>
          <w:sz w:val="28"/>
          <w:szCs w:val="28"/>
          <w:lang w:val="ru-RU"/>
        </w:rPr>
        <w:t>Hedysarum</w:t>
      </w:r>
      <w:proofErr w:type="spellEnd"/>
      <w:r w:rsidR="00697482" w:rsidRPr="00697482">
        <w:rPr>
          <w:sz w:val="28"/>
          <w:szCs w:val="28"/>
          <w:lang w:val="ru-RU"/>
        </w:rPr>
        <w:t xml:space="preserve"> з </w:t>
      </w:r>
      <w:proofErr w:type="spellStart"/>
      <w:r w:rsidR="00697482" w:rsidRPr="00697482">
        <w:rPr>
          <w:sz w:val="28"/>
          <w:szCs w:val="28"/>
          <w:lang w:val="ru-RU"/>
        </w:rPr>
        <w:t>родини</w:t>
      </w:r>
      <w:proofErr w:type="spellEnd"/>
      <w:r w:rsidR="00697482" w:rsidRPr="00697482">
        <w:rPr>
          <w:sz w:val="28"/>
          <w:szCs w:val="28"/>
          <w:lang w:val="ru-RU"/>
        </w:rPr>
        <w:t xml:space="preserve"> </w:t>
      </w:r>
      <w:proofErr w:type="spellStart"/>
      <w:r>
        <w:rPr>
          <w:sz w:val="28"/>
          <w:szCs w:val="28"/>
          <w:lang w:val="ru-RU"/>
        </w:rPr>
        <w:t>бобових</w:t>
      </w:r>
      <w:proofErr w:type="spellEnd"/>
      <w:r>
        <w:rPr>
          <w:sz w:val="28"/>
          <w:szCs w:val="28"/>
          <w:lang w:val="ru-RU"/>
        </w:rPr>
        <w:t xml:space="preserve"> </w:t>
      </w:r>
      <w:proofErr w:type="spellStart"/>
      <w:r>
        <w:rPr>
          <w:sz w:val="28"/>
          <w:szCs w:val="28"/>
          <w:lang w:val="ru-RU"/>
        </w:rPr>
        <w:t>знайдені</w:t>
      </w:r>
      <w:proofErr w:type="spellEnd"/>
      <w:r>
        <w:rPr>
          <w:sz w:val="28"/>
          <w:szCs w:val="28"/>
          <w:lang w:val="ru-RU"/>
        </w:rPr>
        <w:t xml:space="preserve"> </w:t>
      </w:r>
      <w:proofErr w:type="spellStart"/>
      <w:r>
        <w:rPr>
          <w:sz w:val="28"/>
          <w:szCs w:val="28"/>
          <w:lang w:val="ru-RU"/>
        </w:rPr>
        <w:t>власне</w:t>
      </w:r>
      <w:proofErr w:type="spellEnd"/>
      <w:r>
        <w:rPr>
          <w:sz w:val="28"/>
          <w:szCs w:val="28"/>
          <w:lang w:val="ru-RU"/>
        </w:rPr>
        <w:t xml:space="preserve"> </w:t>
      </w:r>
      <w:proofErr w:type="spellStart"/>
      <w:r>
        <w:rPr>
          <w:sz w:val="28"/>
          <w:szCs w:val="28"/>
          <w:lang w:val="ru-RU"/>
        </w:rPr>
        <w:t>ксанто</w:t>
      </w:r>
      <w:r w:rsidR="00697482" w:rsidRPr="00697482">
        <w:rPr>
          <w:sz w:val="28"/>
          <w:szCs w:val="28"/>
          <w:lang w:val="ru-RU"/>
        </w:rPr>
        <w:t>ни</w:t>
      </w:r>
      <w:proofErr w:type="spellEnd"/>
      <w:r w:rsidR="00697482" w:rsidRPr="00697482">
        <w:rPr>
          <w:sz w:val="28"/>
          <w:szCs w:val="28"/>
          <w:lang w:val="ru-RU"/>
        </w:rPr>
        <w:t xml:space="preserve">, </w:t>
      </w:r>
      <w:proofErr w:type="spellStart"/>
      <w:r w:rsidR="00697482" w:rsidRPr="00697482">
        <w:rPr>
          <w:sz w:val="28"/>
          <w:szCs w:val="28"/>
          <w:lang w:val="ru-RU"/>
        </w:rPr>
        <w:t>основним</w:t>
      </w:r>
      <w:proofErr w:type="spellEnd"/>
      <w:r w:rsidR="00697482" w:rsidRPr="00697482">
        <w:rPr>
          <w:sz w:val="28"/>
          <w:szCs w:val="28"/>
          <w:lang w:val="ru-RU"/>
        </w:rPr>
        <w:t xml:space="preserve"> з </w:t>
      </w:r>
      <w:proofErr w:type="spellStart"/>
      <w:r w:rsidR="00697482" w:rsidRPr="00697482">
        <w:rPr>
          <w:sz w:val="28"/>
          <w:szCs w:val="28"/>
          <w:lang w:val="ru-RU"/>
        </w:rPr>
        <w:t>яких</w:t>
      </w:r>
      <w:proofErr w:type="spellEnd"/>
      <w:r w:rsidR="00697482" w:rsidRPr="00697482">
        <w:rPr>
          <w:sz w:val="28"/>
          <w:szCs w:val="28"/>
          <w:lang w:val="ru-RU"/>
        </w:rPr>
        <w:t xml:space="preserve"> є </w:t>
      </w:r>
      <w:proofErr w:type="spellStart"/>
      <w:r w:rsidR="00697482" w:rsidRPr="00697482">
        <w:rPr>
          <w:sz w:val="28"/>
          <w:szCs w:val="28"/>
          <w:lang w:val="ru-RU"/>
        </w:rPr>
        <w:t>глікозид</w:t>
      </w:r>
      <w:proofErr w:type="spellEnd"/>
      <w:r w:rsidR="00697482" w:rsidRPr="00697482">
        <w:rPr>
          <w:sz w:val="28"/>
          <w:szCs w:val="28"/>
          <w:lang w:val="ru-RU"/>
        </w:rPr>
        <w:t xml:space="preserve"> </w:t>
      </w:r>
      <w:proofErr w:type="spellStart"/>
      <w:r w:rsidR="00697482" w:rsidRPr="00697482">
        <w:rPr>
          <w:sz w:val="28"/>
          <w:szCs w:val="28"/>
          <w:lang w:val="ru-RU"/>
        </w:rPr>
        <w:t>мангіфери</w:t>
      </w:r>
      <w:r>
        <w:rPr>
          <w:sz w:val="28"/>
          <w:szCs w:val="28"/>
          <w:lang w:val="ru-RU"/>
        </w:rPr>
        <w:t>н</w:t>
      </w:r>
      <w:proofErr w:type="spellEnd"/>
      <w:r>
        <w:rPr>
          <w:sz w:val="28"/>
          <w:szCs w:val="28"/>
          <w:lang w:val="ru-RU"/>
        </w:rPr>
        <w:t xml:space="preserve"> і </w:t>
      </w:r>
      <w:proofErr w:type="spellStart"/>
      <w:r>
        <w:rPr>
          <w:sz w:val="28"/>
          <w:szCs w:val="28"/>
          <w:lang w:val="ru-RU"/>
        </w:rPr>
        <w:t>його</w:t>
      </w:r>
      <w:proofErr w:type="spellEnd"/>
      <w:r>
        <w:rPr>
          <w:sz w:val="28"/>
          <w:szCs w:val="28"/>
          <w:lang w:val="ru-RU"/>
        </w:rPr>
        <w:t xml:space="preserve"> </w:t>
      </w:r>
      <w:proofErr w:type="spellStart"/>
      <w:r>
        <w:rPr>
          <w:sz w:val="28"/>
          <w:szCs w:val="28"/>
          <w:lang w:val="ru-RU"/>
        </w:rPr>
        <w:t>похідні</w:t>
      </w:r>
      <w:proofErr w:type="spellEnd"/>
      <w:r>
        <w:rPr>
          <w:sz w:val="28"/>
          <w:szCs w:val="28"/>
          <w:lang w:val="ru-RU"/>
        </w:rPr>
        <w:t xml:space="preserve">: </w:t>
      </w:r>
      <w:proofErr w:type="spellStart"/>
      <w:r>
        <w:rPr>
          <w:sz w:val="28"/>
          <w:szCs w:val="28"/>
          <w:lang w:val="ru-RU"/>
        </w:rPr>
        <w:t>глюкомангіфе</w:t>
      </w:r>
      <w:r w:rsidR="00697482" w:rsidRPr="00697482">
        <w:rPr>
          <w:sz w:val="28"/>
          <w:szCs w:val="28"/>
          <w:lang w:val="ru-RU"/>
        </w:rPr>
        <w:t>рин</w:t>
      </w:r>
      <w:proofErr w:type="spellEnd"/>
      <w:r w:rsidR="00697482" w:rsidRPr="00697482">
        <w:rPr>
          <w:sz w:val="28"/>
          <w:szCs w:val="28"/>
          <w:lang w:val="ru-RU"/>
        </w:rPr>
        <w:t xml:space="preserve"> і </w:t>
      </w:r>
      <w:proofErr w:type="spellStart"/>
      <w:r w:rsidR="00697482" w:rsidRPr="00697482">
        <w:rPr>
          <w:sz w:val="28"/>
          <w:szCs w:val="28"/>
          <w:lang w:val="ru-RU"/>
        </w:rPr>
        <w:t>глюкоізомангіферин</w:t>
      </w:r>
      <w:proofErr w:type="spellEnd"/>
      <w:r w:rsidR="00697482" w:rsidRPr="00697482">
        <w:rPr>
          <w:sz w:val="28"/>
          <w:szCs w:val="28"/>
          <w:lang w:val="ru-RU"/>
        </w:rPr>
        <w:t xml:space="preserve">. </w:t>
      </w:r>
      <w:proofErr w:type="spellStart"/>
      <w:r w:rsidR="00697482" w:rsidRPr="00697482">
        <w:rPr>
          <w:sz w:val="28"/>
          <w:szCs w:val="28"/>
          <w:lang w:val="ru-RU"/>
        </w:rPr>
        <w:t>Сполуки</w:t>
      </w:r>
      <w:proofErr w:type="spellEnd"/>
      <w:r w:rsidR="00697482" w:rsidRPr="00697482">
        <w:rPr>
          <w:sz w:val="28"/>
          <w:szCs w:val="28"/>
          <w:lang w:val="ru-RU"/>
        </w:rPr>
        <w:t xml:space="preserve"> </w:t>
      </w:r>
      <w:proofErr w:type="spellStart"/>
      <w:r w:rsidR="00697482" w:rsidRPr="00697482">
        <w:rPr>
          <w:sz w:val="28"/>
          <w:szCs w:val="28"/>
          <w:lang w:val="ru-RU"/>
        </w:rPr>
        <w:t>вия</w:t>
      </w:r>
      <w:r>
        <w:rPr>
          <w:sz w:val="28"/>
          <w:szCs w:val="28"/>
          <w:lang w:val="ru-RU"/>
        </w:rPr>
        <w:t>вляють</w:t>
      </w:r>
      <w:proofErr w:type="spellEnd"/>
      <w:r>
        <w:rPr>
          <w:sz w:val="28"/>
          <w:szCs w:val="28"/>
          <w:lang w:val="ru-RU"/>
        </w:rPr>
        <w:t xml:space="preserve"> </w:t>
      </w:r>
      <w:proofErr w:type="spellStart"/>
      <w:r>
        <w:rPr>
          <w:sz w:val="28"/>
          <w:szCs w:val="28"/>
          <w:lang w:val="ru-RU"/>
        </w:rPr>
        <w:t>значну</w:t>
      </w:r>
      <w:proofErr w:type="spellEnd"/>
      <w:r>
        <w:rPr>
          <w:sz w:val="28"/>
          <w:szCs w:val="28"/>
          <w:lang w:val="ru-RU"/>
        </w:rPr>
        <w:t xml:space="preserve"> </w:t>
      </w:r>
      <w:proofErr w:type="spellStart"/>
      <w:r>
        <w:rPr>
          <w:sz w:val="28"/>
          <w:szCs w:val="28"/>
          <w:lang w:val="ru-RU"/>
        </w:rPr>
        <w:t>противірусну</w:t>
      </w:r>
      <w:proofErr w:type="spellEnd"/>
      <w:r>
        <w:rPr>
          <w:sz w:val="28"/>
          <w:szCs w:val="28"/>
          <w:lang w:val="ru-RU"/>
        </w:rPr>
        <w:t xml:space="preserve"> </w:t>
      </w:r>
      <w:proofErr w:type="spellStart"/>
      <w:r>
        <w:rPr>
          <w:sz w:val="28"/>
          <w:szCs w:val="28"/>
          <w:lang w:val="ru-RU"/>
        </w:rPr>
        <w:t>дію</w:t>
      </w:r>
      <w:proofErr w:type="spellEnd"/>
      <w:r>
        <w:rPr>
          <w:sz w:val="28"/>
          <w:szCs w:val="28"/>
          <w:lang w:val="ru-RU"/>
        </w:rPr>
        <w:t xml:space="preserve">. </w:t>
      </w:r>
      <w:proofErr w:type="spellStart"/>
      <w:r w:rsidR="00697482" w:rsidRPr="00697482">
        <w:rPr>
          <w:sz w:val="28"/>
          <w:szCs w:val="28"/>
          <w:lang w:val="ru-RU"/>
        </w:rPr>
        <w:t>Мангіферин</w:t>
      </w:r>
      <w:proofErr w:type="spellEnd"/>
      <w:r w:rsidR="00697482" w:rsidRPr="00697482">
        <w:rPr>
          <w:sz w:val="28"/>
          <w:szCs w:val="28"/>
          <w:lang w:val="ru-RU"/>
        </w:rPr>
        <w:t xml:space="preserve"> </w:t>
      </w:r>
      <w:proofErr w:type="spellStart"/>
      <w:r w:rsidR="00697482" w:rsidRPr="00697482">
        <w:rPr>
          <w:sz w:val="28"/>
          <w:szCs w:val="28"/>
          <w:lang w:val="ru-RU"/>
        </w:rPr>
        <w:t>стимулює</w:t>
      </w:r>
      <w:proofErr w:type="spellEnd"/>
      <w:r w:rsidR="00697482" w:rsidRPr="00697482">
        <w:rPr>
          <w:sz w:val="28"/>
          <w:szCs w:val="28"/>
          <w:lang w:val="ru-RU"/>
        </w:rPr>
        <w:t xml:space="preserve"> ЦНС, у великих до</w:t>
      </w:r>
      <w:r>
        <w:rPr>
          <w:sz w:val="28"/>
          <w:szCs w:val="28"/>
          <w:lang w:val="ru-RU"/>
        </w:rPr>
        <w:t xml:space="preserve">зах </w:t>
      </w:r>
      <w:proofErr w:type="spellStart"/>
      <w:r>
        <w:rPr>
          <w:sz w:val="28"/>
          <w:szCs w:val="28"/>
          <w:lang w:val="ru-RU"/>
        </w:rPr>
        <w:t>діє</w:t>
      </w:r>
      <w:proofErr w:type="spellEnd"/>
      <w:r>
        <w:rPr>
          <w:sz w:val="28"/>
          <w:szCs w:val="28"/>
          <w:lang w:val="ru-RU"/>
        </w:rPr>
        <w:t xml:space="preserve"> </w:t>
      </w:r>
      <w:proofErr w:type="spellStart"/>
      <w:r>
        <w:rPr>
          <w:sz w:val="28"/>
          <w:szCs w:val="28"/>
          <w:lang w:val="ru-RU"/>
        </w:rPr>
        <w:t>кардіотонічно</w:t>
      </w:r>
      <w:proofErr w:type="spellEnd"/>
      <w:r>
        <w:rPr>
          <w:sz w:val="28"/>
          <w:szCs w:val="28"/>
          <w:lang w:val="ru-RU"/>
        </w:rPr>
        <w:t xml:space="preserve"> та </w:t>
      </w:r>
      <w:proofErr w:type="spellStart"/>
      <w:r>
        <w:rPr>
          <w:sz w:val="28"/>
          <w:szCs w:val="28"/>
          <w:lang w:val="ru-RU"/>
        </w:rPr>
        <w:t>діуре</w:t>
      </w:r>
      <w:r w:rsidR="00697482" w:rsidRPr="00697482">
        <w:rPr>
          <w:sz w:val="28"/>
          <w:szCs w:val="28"/>
          <w:lang w:val="ru-RU"/>
        </w:rPr>
        <w:t>тично</w:t>
      </w:r>
      <w:proofErr w:type="spellEnd"/>
      <w:r w:rsidR="00697482" w:rsidRPr="00697482">
        <w:rPr>
          <w:sz w:val="28"/>
          <w:szCs w:val="28"/>
          <w:lang w:val="ru-RU"/>
        </w:rPr>
        <w:t xml:space="preserve">; </w:t>
      </w:r>
      <w:proofErr w:type="spellStart"/>
      <w:r w:rsidR="00697482" w:rsidRPr="00697482">
        <w:rPr>
          <w:sz w:val="28"/>
          <w:szCs w:val="28"/>
          <w:lang w:val="ru-RU"/>
        </w:rPr>
        <w:t>виявляє</w:t>
      </w:r>
      <w:proofErr w:type="spellEnd"/>
      <w:r w:rsidR="00697482" w:rsidRPr="00697482">
        <w:rPr>
          <w:sz w:val="28"/>
          <w:szCs w:val="28"/>
          <w:lang w:val="ru-RU"/>
        </w:rPr>
        <w:t xml:space="preserve"> </w:t>
      </w:r>
      <w:proofErr w:type="spellStart"/>
      <w:r w:rsidR="00697482" w:rsidRPr="00697482">
        <w:rPr>
          <w:sz w:val="28"/>
          <w:szCs w:val="28"/>
          <w:lang w:val="ru-RU"/>
        </w:rPr>
        <w:t>антибактеріал</w:t>
      </w:r>
      <w:r>
        <w:rPr>
          <w:sz w:val="28"/>
          <w:szCs w:val="28"/>
          <w:lang w:val="ru-RU"/>
        </w:rPr>
        <w:t>ьну</w:t>
      </w:r>
      <w:proofErr w:type="spellEnd"/>
      <w:r>
        <w:rPr>
          <w:sz w:val="28"/>
          <w:szCs w:val="28"/>
          <w:lang w:val="ru-RU"/>
        </w:rPr>
        <w:t xml:space="preserve"> і </w:t>
      </w:r>
      <w:proofErr w:type="spellStart"/>
      <w:r>
        <w:rPr>
          <w:sz w:val="28"/>
          <w:szCs w:val="28"/>
          <w:lang w:val="ru-RU"/>
        </w:rPr>
        <w:t>протизапальну</w:t>
      </w:r>
      <w:proofErr w:type="spellEnd"/>
      <w:r>
        <w:rPr>
          <w:sz w:val="28"/>
          <w:szCs w:val="28"/>
          <w:lang w:val="ru-RU"/>
        </w:rPr>
        <w:t xml:space="preserve"> </w:t>
      </w:r>
      <w:proofErr w:type="spellStart"/>
      <w:r>
        <w:rPr>
          <w:sz w:val="28"/>
          <w:szCs w:val="28"/>
          <w:lang w:val="ru-RU"/>
        </w:rPr>
        <w:t>активність</w:t>
      </w:r>
      <w:proofErr w:type="spellEnd"/>
      <w:r>
        <w:rPr>
          <w:sz w:val="28"/>
          <w:szCs w:val="28"/>
          <w:lang w:val="ru-RU"/>
        </w:rPr>
        <w:t xml:space="preserve">. </w:t>
      </w:r>
      <w:proofErr w:type="spellStart"/>
      <w:r w:rsidR="00697482" w:rsidRPr="00697482">
        <w:rPr>
          <w:sz w:val="28"/>
          <w:szCs w:val="28"/>
          <w:lang w:val="ru-RU"/>
        </w:rPr>
        <w:t>Гексазаміщені</w:t>
      </w:r>
      <w:proofErr w:type="spellEnd"/>
      <w:r w:rsidR="00697482" w:rsidRPr="00697482">
        <w:rPr>
          <w:sz w:val="28"/>
          <w:szCs w:val="28"/>
          <w:lang w:val="ru-RU"/>
        </w:rPr>
        <w:t xml:space="preserve"> </w:t>
      </w:r>
      <w:proofErr w:type="spellStart"/>
      <w:r w:rsidR="00697482" w:rsidRPr="00697482">
        <w:rPr>
          <w:sz w:val="28"/>
          <w:szCs w:val="28"/>
          <w:lang w:val="ru-RU"/>
        </w:rPr>
        <w:t>ксантони</w:t>
      </w:r>
      <w:proofErr w:type="spellEnd"/>
      <w:r w:rsidR="00697482" w:rsidRPr="00697482">
        <w:rPr>
          <w:sz w:val="28"/>
          <w:szCs w:val="28"/>
          <w:lang w:val="ru-RU"/>
        </w:rPr>
        <w:t xml:space="preserve"> </w:t>
      </w:r>
      <w:proofErr w:type="spellStart"/>
      <w:r w:rsidR="00697482" w:rsidRPr="00697482">
        <w:rPr>
          <w:sz w:val="28"/>
          <w:szCs w:val="28"/>
          <w:lang w:val="ru-RU"/>
        </w:rPr>
        <w:t>знаходяться</w:t>
      </w:r>
      <w:proofErr w:type="spellEnd"/>
      <w:r w:rsidR="00697482" w:rsidRPr="00697482">
        <w:rPr>
          <w:sz w:val="28"/>
          <w:szCs w:val="28"/>
          <w:lang w:val="ru-RU"/>
        </w:rPr>
        <w:t xml:space="preserve"> в </w:t>
      </w:r>
      <w:proofErr w:type="spellStart"/>
      <w:r w:rsidR="00697482" w:rsidRPr="00697482">
        <w:rPr>
          <w:sz w:val="28"/>
          <w:szCs w:val="28"/>
          <w:lang w:val="ru-RU"/>
        </w:rPr>
        <w:t>родині</w:t>
      </w:r>
      <w:proofErr w:type="spellEnd"/>
      <w:r w:rsidR="00697482" w:rsidRPr="00697482">
        <w:rPr>
          <w:sz w:val="28"/>
          <w:szCs w:val="28"/>
          <w:lang w:val="ru-RU"/>
        </w:rPr>
        <w:t xml:space="preserve"> </w:t>
      </w:r>
      <w:proofErr w:type="spellStart"/>
      <w:r w:rsidR="00697482" w:rsidRPr="00697482">
        <w:rPr>
          <w:sz w:val="28"/>
          <w:szCs w:val="28"/>
          <w:lang w:val="ru-RU"/>
        </w:rPr>
        <w:t>клузієві</w:t>
      </w:r>
      <w:proofErr w:type="spellEnd"/>
      <w:r w:rsidR="00697482" w:rsidRPr="00697482">
        <w:rPr>
          <w:sz w:val="28"/>
          <w:szCs w:val="28"/>
          <w:lang w:val="ru-RU"/>
        </w:rPr>
        <w:t xml:space="preserve">. </w:t>
      </w:r>
      <w:proofErr w:type="spellStart"/>
      <w:r>
        <w:rPr>
          <w:sz w:val="28"/>
          <w:szCs w:val="28"/>
          <w:lang w:val="ru-RU"/>
        </w:rPr>
        <w:t>Замі</w:t>
      </w:r>
      <w:r w:rsidR="00697482" w:rsidRPr="00697482">
        <w:rPr>
          <w:sz w:val="28"/>
          <w:szCs w:val="28"/>
          <w:lang w:val="ru-RU"/>
        </w:rPr>
        <w:t>щення</w:t>
      </w:r>
      <w:proofErr w:type="spellEnd"/>
      <w:r w:rsidR="00697482" w:rsidRPr="00697482">
        <w:rPr>
          <w:sz w:val="28"/>
          <w:szCs w:val="28"/>
          <w:lang w:val="ru-RU"/>
        </w:rPr>
        <w:t xml:space="preserve"> </w:t>
      </w:r>
      <w:proofErr w:type="spellStart"/>
      <w:r w:rsidR="00697482" w:rsidRPr="00697482">
        <w:rPr>
          <w:sz w:val="28"/>
          <w:szCs w:val="28"/>
          <w:lang w:val="ru-RU"/>
        </w:rPr>
        <w:t>гідроксильними</w:t>
      </w:r>
      <w:proofErr w:type="spellEnd"/>
      <w:r w:rsidR="00697482" w:rsidRPr="00697482">
        <w:rPr>
          <w:sz w:val="28"/>
          <w:szCs w:val="28"/>
          <w:lang w:val="ru-RU"/>
        </w:rPr>
        <w:t xml:space="preserve">, </w:t>
      </w:r>
      <w:proofErr w:type="spellStart"/>
      <w:r w:rsidR="00697482" w:rsidRPr="00697482">
        <w:rPr>
          <w:sz w:val="28"/>
          <w:szCs w:val="28"/>
          <w:lang w:val="ru-RU"/>
        </w:rPr>
        <w:t>метоксильними</w:t>
      </w:r>
      <w:proofErr w:type="spellEnd"/>
      <w:r w:rsidR="00697482" w:rsidRPr="00697482">
        <w:rPr>
          <w:sz w:val="28"/>
          <w:szCs w:val="28"/>
          <w:lang w:val="ru-RU"/>
        </w:rPr>
        <w:t xml:space="preserve"> та</w:t>
      </w:r>
      <w:r>
        <w:rPr>
          <w:sz w:val="28"/>
          <w:szCs w:val="28"/>
          <w:lang w:val="ru-RU"/>
        </w:rPr>
        <w:t xml:space="preserve"> </w:t>
      </w:r>
      <w:proofErr w:type="spellStart"/>
      <w:r>
        <w:rPr>
          <w:sz w:val="28"/>
          <w:szCs w:val="28"/>
          <w:lang w:val="ru-RU"/>
        </w:rPr>
        <w:t>ізопренильними</w:t>
      </w:r>
      <w:proofErr w:type="spellEnd"/>
      <w:r>
        <w:rPr>
          <w:sz w:val="28"/>
          <w:szCs w:val="28"/>
          <w:lang w:val="ru-RU"/>
        </w:rPr>
        <w:t xml:space="preserve"> ра</w:t>
      </w:r>
      <w:r w:rsidR="00697482" w:rsidRPr="00697482">
        <w:rPr>
          <w:sz w:val="28"/>
          <w:szCs w:val="28"/>
          <w:lang w:val="ru-RU"/>
        </w:rPr>
        <w:t xml:space="preserve">дикалами </w:t>
      </w:r>
      <w:proofErr w:type="spellStart"/>
      <w:r w:rsidR="00697482" w:rsidRPr="00697482">
        <w:rPr>
          <w:sz w:val="28"/>
          <w:szCs w:val="28"/>
          <w:lang w:val="ru-RU"/>
        </w:rPr>
        <w:t>звичайно</w:t>
      </w:r>
      <w:proofErr w:type="spellEnd"/>
      <w:r w:rsidR="00697482" w:rsidRPr="00697482">
        <w:rPr>
          <w:sz w:val="28"/>
          <w:szCs w:val="28"/>
          <w:lang w:val="ru-RU"/>
        </w:rPr>
        <w:t xml:space="preserve"> </w:t>
      </w:r>
      <w:proofErr w:type="spellStart"/>
      <w:r w:rsidR="00697482" w:rsidRPr="00697482">
        <w:rPr>
          <w:sz w:val="28"/>
          <w:szCs w:val="28"/>
          <w:lang w:val="ru-RU"/>
        </w:rPr>
        <w:t>відбува</w:t>
      </w:r>
      <w:r>
        <w:rPr>
          <w:sz w:val="28"/>
          <w:szCs w:val="28"/>
          <w:lang w:val="ru-RU"/>
        </w:rPr>
        <w:t>ється</w:t>
      </w:r>
      <w:proofErr w:type="spellEnd"/>
      <w:r>
        <w:rPr>
          <w:sz w:val="28"/>
          <w:szCs w:val="28"/>
          <w:lang w:val="ru-RU"/>
        </w:rPr>
        <w:t xml:space="preserve"> в </w:t>
      </w:r>
      <w:proofErr w:type="spellStart"/>
      <w:r>
        <w:rPr>
          <w:sz w:val="28"/>
          <w:szCs w:val="28"/>
          <w:lang w:val="ru-RU"/>
        </w:rPr>
        <w:t>положеннях</w:t>
      </w:r>
      <w:proofErr w:type="spellEnd"/>
      <w:r>
        <w:rPr>
          <w:sz w:val="28"/>
          <w:szCs w:val="28"/>
          <w:lang w:val="ru-RU"/>
        </w:rPr>
        <w:t xml:space="preserve"> 1,2,3,5,6,7. </w:t>
      </w:r>
      <w:proofErr w:type="spellStart"/>
      <w:r w:rsidR="00697482" w:rsidRPr="00697482">
        <w:rPr>
          <w:sz w:val="28"/>
          <w:szCs w:val="28"/>
          <w:lang w:val="ru-RU"/>
        </w:rPr>
        <w:t>Гекта</w:t>
      </w:r>
      <w:proofErr w:type="spellEnd"/>
      <w:r w:rsidR="00697482" w:rsidRPr="00697482">
        <w:rPr>
          <w:sz w:val="28"/>
          <w:szCs w:val="28"/>
          <w:lang w:val="ru-RU"/>
        </w:rPr>
        <w:t xml:space="preserve">- та </w:t>
      </w:r>
      <w:proofErr w:type="spellStart"/>
      <w:r w:rsidR="00697482" w:rsidRPr="00697482">
        <w:rPr>
          <w:sz w:val="28"/>
          <w:szCs w:val="28"/>
          <w:lang w:val="ru-RU"/>
        </w:rPr>
        <w:t>октазаміщені</w:t>
      </w:r>
      <w:proofErr w:type="spellEnd"/>
      <w:r w:rsidR="00697482" w:rsidRPr="00697482">
        <w:rPr>
          <w:sz w:val="28"/>
          <w:szCs w:val="28"/>
          <w:lang w:val="ru-RU"/>
        </w:rPr>
        <w:t xml:space="preserve"> </w:t>
      </w:r>
      <w:proofErr w:type="spellStart"/>
      <w:r w:rsidR="00697482" w:rsidRPr="00697482">
        <w:rPr>
          <w:sz w:val="28"/>
          <w:szCs w:val="28"/>
          <w:lang w:val="ru-RU"/>
        </w:rPr>
        <w:t>кс</w:t>
      </w:r>
      <w:r>
        <w:rPr>
          <w:sz w:val="28"/>
          <w:szCs w:val="28"/>
          <w:lang w:val="ru-RU"/>
        </w:rPr>
        <w:t>антони</w:t>
      </w:r>
      <w:proofErr w:type="spellEnd"/>
      <w:r>
        <w:rPr>
          <w:sz w:val="28"/>
          <w:szCs w:val="28"/>
          <w:lang w:val="ru-RU"/>
        </w:rPr>
        <w:t xml:space="preserve"> </w:t>
      </w:r>
      <w:proofErr w:type="spellStart"/>
      <w:r>
        <w:rPr>
          <w:sz w:val="28"/>
          <w:szCs w:val="28"/>
          <w:lang w:val="ru-RU"/>
        </w:rPr>
        <w:t>виявлені</w:t>
      </w:r>
      <w:proofErr w:type="spellEnd"/>
      <w:r>
        <w:rPr>
          <w:sz w:val="28"/>
          <w:szCs w:val="28"/>
          <w:lang w:val="ru-RU"/>
        </w:rPr>
        <w:t xml:space="preserve"> </w:t>
      </w:r>
      <w:proofErr w:type="spellStart"/>
      <w:r>
        <w:rPr>
          <w:sz w:val="28"/>
          <w:szCs w:val="28"/>
          <w:lang w:val="ru-RU"/>
        </w:rPr>
        <w:t>досі</w:t>
      </w:r>
      <w:proofErr w:type="spellEnd"/>
      <w:r>
        <w:rPr>
          <w:sz w:val="28"/>
          <w:szCs w:val="28"/>
          <w:lang w:val="ru-RU"/>
        </w:rPr>
        <w:t xml:space="preserve"> </w:t>
      </w:r>
      <w:proofErr w:type="spellStart"/>
      <w:r>
        <w:rPr>
          <w:sz w:val="28"/>
          <w:szCs w:val="28"/>
          <w:lang w:val="ru-RU"/>
        </w:rPr>
        <w:t>лише</w:t>
      </w:r>
      <w:proofErr w:type="spellEnd"/>
      <w:r>
        <w:rPr>
          <w:sz w:val="28"/>
          <w:szCs w:val="28"/>
          <w:lang w:val="ru-RU"/>
        </w:rPr>
        <w:t xml:space="preserve"> в ли</w:t>
      </w:r>
      <w:r w:rsidR="00697482" w:rsidRPr="00697482">
        <w:rPr>
          <w:sz w:val="28"/>
          <w:szCs w:val="28"/>
          <w:lang w:val="ru-RU"/>
        </w:rPr>
        <w:t>шайниках.</w:t>
      </w:r>
    </w:p>
    <w:p w14:paraId="0740258D" w14:textId="54E4CF0B" w:rsidR="00F36FAA" w:rsidRPr="00F36FAA" w:rsidRDefault="00F36FAA" w:rsidP="00F36FAA">
      <w:pPr>
        <w:autoSpaceDE w:val="0"/>
        <w:autoSpaceDN w:val="0"/>
        <w:adjustRightInd w:val="0"/>
        <w:ind w:firstLine="709"/>
        <w:jc w:val="both"/>
        <w:rPr>
          <w:b/>
          <w:sz w:val="28"/>
          <w:szCs w:val="28"/>
          <w:lang w:val="ru-RU"/>
        </w:rPr>
      </w:pPr>
      <w:proofErr w:type="spellStart"/>
      <w:r w:rsidRPr="00F36FAA">
        <w:rPr>
          <w:b/>
          <w:sz w:val="28"/>
          <w:szCs w:val="28"/>
          <w:lang w:val="ru-RU"/>
        </w:rPr>
        <w:t>Методи</w:t>
      </w:r>
      <w:proofErr w:type="spellEnd"/>
      <w:r w:rsidRPr="00F36FAA">
        <w:rPr>
          <w:b/>
          <w:sz w:val="28"/>
          <w:szCs w:val="28"/>
          <w:lang w:val="ru-RU"/>
        </w:rPr>
        <w:t xml:space="preserve"> </w:t>
      </w:r>
      <w:proofErr w:type="spellStart"/>
      <w:r w:rsidRPr="00F36FAA">
        <w:rPr>
          <w:b/>
          <w:sz w:val="28"/>
          <w:szCs w:val="28"/>
          <w:lang w:val="ru-RU"/>
        </w:rPr>
        <w:t>видiлення</w:t>
      </w:r>
      <w:proofErr w:type="spellEnd"/>
      <w:r w:rsidRPr="00F36FAA">
        <w:rPr>
          <w:b/>
          <w:sz w:val="28"/>
          <w:szCs w:val="28"/>
          <w:lang w:val="ru-RU"/>
        </w:rPr>
        <w:t xml:space="preserve"> i </w:t>
      </w:r>
      <w:proofErr w:type="spellStart"/>
      <w:r w:rsidRPr="00F36FAA">
        <w:rPr>
          <w:b/>
          <w:sz w:val="28"/>
          <w:szCs w:val="28"/>
          <w:lang w:val="ru-RU"/>
        </w:rPr>
        <w:t>дослiдження</w:t>
      </w:r>
      <w:proofErr w:type="spellEnd"/>
      <w:r>
        <w:rPr>
          <w:b/>
          <w:sz w:val="28"/>
          <w:szCs w:val="28"/>
          <w:lang w:val="ru-RU"/>
        </w:rPr>
        <w:t>.</w:t>
      </w:r>
    </w:p>
    <w:p w14:paraId="70652CE8" w14:textId="6E12E391" w:rsidR="00697482" w:rsidRPr="00F36FAA" w:rsidRDefault="00F36FAA" w:rsidP="00F36FAA">
      <w:pPr>
        <w:autoSpaceDE w:val="0"/>
        <w:autoSpaceDN w:val="0"/>
        <w:adjustRightInd w:val="0"/>
        <w:ind w:firstLine="709"/>
        <w:jc w:val="both"/>
        <w:rPr>
          <w:sz w:val="28"/>
          <w:szCs w:val="28"/>
          <w:lang w:val="ru-RU"/>
        </w:rPr>
      </w:pPr>
      <w:proofErr w:type="spellStart"/>
      <w:r w:rsidRPr="00F36FAA">
        <w:rPr>
          <w:sz w:val="28"/>
          <w:szCs w:val="28"/>
          <w:lang w:val="ru-RU"/>
        </w:rPr>
        <w:t>Ксантони</w:t>
      </w:r>
      <w:proofErr w:type="spellEnd"/>
      <w:r w:rsidRPr="00F36FAA">
        <w:rPr>
          <w:sz w:val="28"/>
          <w:szCs w:val="28"/>
          <w:lang w:val="ru-RU"/>
        </w:rPr>
        <w:t xml:space="preserve"> </w:t>
      </w:r>
      <w:proofErr w:type="spellStart"/>
      <w:r w:rsidRPr="00F36FAA">
        <w:rPr>
          <w:sz w:val="28"/>
          <w:szCs w:val="28"/>
          <w:lang w:val="ru-RU"/>
        </w:rPr>
        <w:t>східні</w:t>
      </w:r>
      <w:proofErr w:type="spellEnd"/>
      <w:r w:rsidRPr="00F36FAA">
        <w:rPr>
          <w:sz w:val="28"/>
          <w:szCs w:val="28"/>
          <w:lang w:val="ru-RU"/>
        </w:rPr>
        <w:t xml:space="preserve"> за </w:t>
      </w:r>
      <w:r>
        <w:rPr>
          <w:sz w:val="28"/>
          <w:szCs w:val="28"/>
          <w:lang w:val="ru-RU"/>
        </w:rPr>
        <w:t xml:space="preserve">структурою з </w:t>
      </w:r>
      <w:proofErr w:type="spellStart"/>
      <w:r>
        <w:rPr>
          <w:sz w:val="28"/>
          <w:szCs w:val="28"/>
          <w:lang w:val="ru-RU"/>
        </w:rPr>
        <w:t>флавоноїдами</w:t>
      </w:r>
      <w:proofErr w:type="spellEnd"/>
      <w:r>
        <w:rPr>
          <w:sz w:val="28"/>
          <w:szCs w:val="28"/>
          <w:lang w:val="ru-RU"/>
        </w:rPr>
        <w:t xml:space="preserve">, тому </w:t>
      </w:r>
      <w:proofErr w:type="spellStart"/>
      <w:r w:rsidRPr="00F36FAA">
        <w:rPr>
          <w:sz w:val="28"/>
          <w:szCs w:val="28"/>
          <w:lang w:val="ru-RU"/>
        </w:rPr>
        <w:t>методи</w:t>
      </w:r>
      <w:proofErr w:type="spellEnd"/>
      <w:r w:rsidRPr="00F36FAA">
        <w:rPr>
          <w:sz w:val="28"/>
          <w:szCs w:val="28"/>
          <w:lang w:val="ru-RU"/>
        </w:rPr>
        <w:t xml:space="preserve"> </w:t>
      </w:r>
      <w:proofErr w:type="spellStart"/>
      <w:r w:rsidRPr="00F36FAA">
        <w:rPr>
          <w:sz w:val="28"/>
          <w:szCs w:val="28"/>
          <w:lang w:val="ru-RU"/>
        </w:rPr>
        <w:t>вилучення</w:t>
      </w:r>
      <w:proofErr w:type="spellEnd"/>
      <w:r w:rsidRPr="00F36FAA">
        <w:rPr>
          <w:sz w:val="28"/>
          <w:szCs w:val="28"/>
          <w:lang w:val="ru-RU"/>
        </w:rPr>
        <w:t xml:space="preserve"> </w:t>
      </w:r>
      <w:proofErr w:type="spellStart"/>
      <w:r w:rsidRPr="00F36FAA">
        <w:rPr>
          <w:sz w:val="28"/>
          <w:szCs w:val="28"/>
          <w:lang w:val="ru-RU"/>
        </w:rPr>
        <w:t>їх</w:t>
      </w:r>
      <w:proofErr w:type="spellEnd"/>
      <w:r w:rsidRPr="00F36FAA">
        <w:rPr>
          <w:sz w:val="28"/>
          <w:szCs w:val="28"/>
          <w:lang w:val="ru-RU"/>
        </w:rPr>
        <w:t xml:space="preserve"> з </w:t>
      </w:r>
      <w:proofErr w:type="spellStart"/>
      <w:r w:rsidRPr="00F36FAA">
        <w:rPr>
          <w:sz w:val="28"/>
          <w:szCs w:val="28"/>
          <w:lang w:val="ru-RU"/>
        </w:rPr>
        <w:t>рослинної</w:t>
      </w:r>
      <w:proofErr w:type="spellEnd"/>
      <w:r w:rsidRPr="00F36FAA">
        <w:rPr>
          <w:sz w:val="28"/>
          <w:szCs w:val="28"/>
          <w:lang w:val="ru-RU"/>
        </w:rPr>
        <w:t xml:space="preserve"> </w:t>
      </w:r>
      <w:proofErr w:type="spellStart"/>
      <w:r w:rsidRPr="00F36FAA">
        <w:rPr>
          <w:sz w:val="28"/>
          <w:szCs w:val="28"/>
          <w:lang w:val="ru-RU"/>
        </w:rPr>
        <w:t>сировини</w:t>
      </w:r>
      <w:proofErr w:type="spellEnd"/>
      <w:r w:rsidRPr="00F36FAA">
        <w:rPr>
          <w:sz w:val="28"/>
          <w:szCs w:val="28"/>
          <w:lang w:val="ru-RU"/>
        </w:rPr>
        <w:t xml:space="preserve"> </w:t>
      </w:r>
      <w:proofErr w:type="spellStart"/>
      <w:r w:rsidRPr="00F36FAA">
        <w:rPr>
          <w:sz w:val="28"/>
          <w:szCs w:val="28"/>
          <w:lang w:val="ru-RU"/>
        </w:rPr>
        <w:t>т</w:t>
      </w:r>
      <w:r>
        <w:rPr>
          <w:sz w:val="28"/>
          <w:szCs w:val="28"/>
          <w:lang w:val="ru-RU"/>
        </w:rPr>
        <w:t>акі</w:t>
      </w:r>
      <w:proofErr w:type="spellEnd"/>
      <w:r>
        <w:rPr>
          <w:sz w:val="28"/>
          <w:szCs w:val="28"/>
          <w:lang w:val="ru-RU"/>
        </w:rPr>
        <w:t xml:space="preserve"> ж </w:t>
      </w:r>
      <w:proofErr w:type="spellStart"/>
      <w:r>
        <w:rPr>
          <w:sz w:val="28"/>
          <w:szCs w:val="28"/>
          <w:lang w:val="ru-RU"/>
        </w:rPr>
        <w:t>самі</w:t>
      </w:r>
      <w:proofErr w:type="spellEnd"/>
      <w:r>
        <w:rPr>
          <w:sz w:val="28"/>
          <w:szCs w:val="28"/>
          <w:lang w:val="ru-RU"/>
        </w:rPr>
        <w:t xml:space="preserve">. </w:t>
      </w:r>
      <w:proofErr w:type="spellStart"/>
      <w:r w:rsidRPr="00F36FAA">
        <w:rPr>
          <w:sz w:val="28"/>
          <w:szCs w:val="28"/>
          <w:lang w:val="ru-RU"/>
        </w:rPr>
        <w:t>Повітряно-суху</w:t>
      </w:r>
      <w:proofErr w:type="spellEnd"/>
      <w:r w:rsidRPr="00F36FAA">
        <w:rPr>
          <w:sz w:val="28"/>
          <w:szCs w:val="28"/>
          <w:lang w:val="ru-RU"/>
        </w:rPr>
        <w:t xml:space="preserve"> </w:t>
      </w:r>
      <w:proofErr w:type="spellStart"/>
      <w:r w:rsidRPr="00F36FAA">
        <w:rPr>
          <w:sz w:val="28"/>
          <w:szCs w:val="28"/>
          <w:lang w:val="ru-RU"/>
        </w:rPr>
        <w:t>сирови</w:t>
      </w:r>
      <w:r>
        <w:rPr>
          <w:sz w:val="28"/>
          <w:szCs w:val="28"/>
          <w:lang w:val="ru-RU"/>
        </w:rPr>
        <w:t>ну</w:t>
      </w:r>
      <w:proofErr w:type="spellEnd"/>
      <w:r>
        <w:rPr>
          <w:sz w:val="28"/>
          <w:szCs w:val="28"/>
          <w:lang w:val="ru-RU"/>
        </w:rPr>
        <w:t xml:space="preserve"> </w:t>
      </w:r>
      <w:proofErr w:type="spellStart"/>
      <w:r>
        <w:rPr>
          <w:sz w:val="28"/>
          <w:szCs w:val="28"/>
          <w:lang w:val="ru-RU"/>
        </w:rPr>
        <w:t>оброблюють</w:t>
      </w:r>
      <w:proofErr w:type="spellEnd"/>
      <w:r>
        <w:rPr>
          <w:sz w:val="28"/>
          <w:szCs w:val="28"/>
          <w:lang w:val="ru-RU"/>
        </w:rPr>
        <w:t xml:space="preserve"> </w:t>
      </w:r>
      <w:proofErr w:type="spellStart"/>
      <w:r>
        <w:rPr>
          <w:sz w:val="28"/>
          <w:szCs w:val="28"/>
          <w:lang w:val="ru-RU"/>
        </w:rPr>
        <w:t>нижчими</w:t>
      </w:r>
      <w:proofErr w:type="spellEnd"/>
      <w:r>
        <w:rPr>
          <w:sz w:val="28"/>
          <w:szCs w:val="28"/>
          <w:lang w:val="ru-RU"/>
        </w:rPr>
        <w:t xml:space="preserve"> спиртами; </w:t>
      </w:r>
      <w:proofErr w:type="spellStart"/>
      <w:r w:rsidRPr="00F36FAA">
        <w:rPr>
          <w:sz w:val="28"/>
          <w:szCs w:val="28"/>
          <w:lang w:val="ru-RU"/>
        </w:rPr>
        <w:t>спиртовий</w:t>
      </w:r>
      <w:proofErr w:type="spellEnd"/>
      <w:r w:rsidRPr="00F36FAA">
        <w:rPr>
          <w:sz w:val="28"/>
          <w:szCs w:val="28"/>
          <w:lang w:val="ru-RU"/>
        </w:rPr>
        <w:t xml:space="preserve"> </w:t>
      </w:r>
      <w:proofErr w:type="spellStart"/>
      <w:r w:rsidRPr="00F36FAA">
        <w:rPr>
          <w:sz w:val="28"/>
          <w:szCs w:val="28"/>
          <w:lang w:val="ru-RU"/>
        </w:rPr>
        <w:t>екстракт</w:t>
      </w:r>
      <w:proofErr w:type="spellEnd"/>
      <w:r w:rsidRPr="00F36FAA">
        <w:rPr>
          <w:sz w:val="28"/>
          <w:szCs w:val="28"/>
          <w:lang w:val="ru-RU"/>
        </w:rPr>
        <w:t xml:space="preserve"> </w:t>
      </w:r>
      <w:proofErr w:type="spellStart"/>
      <w:r w:rsidRPr="00F36FAA">
        <w:rPr>
          <w:sz w:val="28"/>
          <w:szCs w:val="28"/>
          <w:lang w:val="ru-RU"/>
        </w:rPr>
        <w:t>упарюють</w:t>
      </w:r>
      <w:proofErr w:type="spellEnd"/>
      <w:r w:rsidRPr="00F36FAA">
        <w:rPr>
          <w:sz w:val="28"/>
          <w:szCs w:val="28"/>
          <w:lang w:val="ru-RU"/>
        </w:rPr>
        <w:t xml:space="preserve"> до</w:t>
      </w:r>
      <w:r>
        <w:rPr>
          <w:sz w:val="28"/>
          <w:szCs w:val="28"/>
          <w:lang w:val="ru-RU"/>
        </w:rPr>
        <w:t xml:space="preserve"> водяного </w:t>
      </w:r>
      <w:proofErr w:type="spellStart"/>
      <w:r>
        <w:rPr>
          <w:sz w:val="28"/>
          <w:szCs w:val="28"/>
          <w:lang w:val="ru-RU"/>
        </w:rPr>
        <w:t>залишку</w:t>
      </w:r>
      <w:proofErr w:type="spellEnd"/>
      <w:r>
        <w:rPr>
          <w:sz w:val="28"/>
          <w:szCs w:val="28"/>
          <w:lang w:val="ru-RU"/>
        </w:rPr>
        <w:t xml:space="preserve">, </w:t>
      </w:r>
      <w:proofErr w:type="spellStart"/>
      <w:r>
        <w:rPr>
          <w:sz w:val="28"/>
          <w:szCs w:val="28"/>
          <w:lang w:val="ru-RU"/>
        </w:rPr>
        <w:t>із</w:t>
      </w:r>
      <w:proofErr w:type="spellEnd"/>
      <w:r>
        <w:rPr>
          <w:sz w:val="28"/>
          <w:szCs w:val="28"/>
          <w:lang w:val="ru-RU"/>
        </w:rPr>
        <w:t xml:space="preserve"> </w:t>
      </w:r>
      <w:proofErr w:type="spellStart"/>
      <w:r>
        <w:rPr>
          <w:sz w:val="28"/>
          <w:szCs w:val="28"/>
          <w:lang w:val="ru-RU"/>
        </w:rPr>
        <w:t>якого</w:t>
      </w:r>
      <w:proofErr w:type="spellEnd"/>
      <w:r>
        <w:rPr>
          <w:sz w:val="28"/>
          <w:szCs w:val="28"/>
          <w:lang w:val="ru-RU"/>
        </w:rPr>
        <w:t xml:space="preserve"> </w:t>
      </w:r>
      <w:proofErr w:type="spellStart"/>
      <w:r>
        <w:rPr>
          <w:sz w:val="28"/>
          <w:szCs w:val="28"/>
          <w:lang w:val="ru-RU"/>
        </w:rPr>
        <w:t>ви</w:t>
      </w:r>
      <w:r w:rsidRPr="00F36FAA">
        <w:rPr>
          <w:sz w:val="28"/>
          <w:szCs w:val="28"/>
          <w:lang w:val="ru-RU"/>
        </w:rPr>
        <w:t>діляють</w:t>
      </w:r>
      <w:proofErr w:type="spellEnd"/>
      <w:r w:rsidRPr="00F36FAA">
        <w:rPr>
          <w:sz w:val="28"/>
          <w:szCs w:val="28"/>
          <w:lang w:val="ru-RU"/>
        </w:rPr>
        <w:t xml:space="preserve"> </w:t>
      </w:r>
      <w:proofErr w:type="spellStart"/>
      <w:r w:rsidRPr="00F36FAA">
        <w:rPr>
          <w:sz w:val="28"/>
          <w:szCs w:val="28"/>
          <w:lang w:val="ru-RU"/>
        </w:rPr>
        <w:t>фенольні</w:t>
      </w:r>
      <w:proofErr w:type="spellEnd"/>
      <w:r w:rsidRPr="00F36FAA">
        <w:rPr>
          <w:sz w:val="28"/>
          <w:szCs w:val="28"/>
          <w:lang w:val="ru-RU"/>
        </w:rPr>
        <w:t xml:space="preserve"> </w:t>
      </w:r>
      <w:proofErr w:type="spellStart"/>
      <w:r w:rsidRPr="00F36FAA">
        <w:rPr>
          <w:sz w:val="28"/>
          <w:szCs w:val="28"/>
          <w:lang w:val="ru-RU"/>
        </w:rPr>
        <w:t>сполуки</w:t>
      </w:r>
      <w:proofErr w:type="spellEnd"/>
      <w:r w:rsidRPr="00F36FAA">
        <w:rPr>
          <w:sz w:val="28"/>
          <w:szCs w:val="28"/>
          <w:lang w:val="ru-RU"/>
        </w:rPr>
        <w:t xml:space="preserve"> </w:t>
      </w:r>
      <w:proofErr w:type="spellStart"/>
      <w:r w:rsidRPr="00F36FAA">
        <w:rPr>
          <w:sz w:val="28"/>
          <w:szCs w:val="28"/>
          <w:lang w:val="ru-RU"/>
        </w:rPr>
        <w:t>орг</w:t>
      </w:r>
      <w:r>
        <w:rPr>
          <w:sz w:val="28"/>
          <w:szCs w:val="28"/>
          <w:lang w:val="ru-RU"/>
        </w:rPr>
        <w:t>анічними</w:t>
      </w:r>
      <w:proofErr w:type="spellEnd"/>
      <w:r>
        <w:rPr>
          <w:sz w:val="28"/>
          <w:szCs w:val="28"/>
          <w:lang w:val="ru-RU"/>
        </w:rPr>
        <w:t xml:space="preserve"> </w:t>
      </w:r>
      <w:proofErr w:type="spellStart"/>
      <w:r>
        <w:rPr>
          <w:sz w:val="28"/>
          <w:szCs w:val="28"/>
          <w:lang w:val="ru-RU"/>
        </w:rPr>
        <w:t>розчинниками</w:t>
      </w:r>
      <w:proofErr w:type="spellEnd"/>
      <w:r>
        <w:rPr>
          <w:sz w:val="28"/>
          <w:szCs w:val="28"/>
          <w:lang w:val="ru-RU"/>
        </w:rPr>
        <w:t xml:space="preserve">, </w:t>
      </w:r>
      <w:proofErr w:type="spellStart"/>
      <w:r>
        <w:rPr>
          <w:sz w:val="28"/>
          <w:szCs w:val="28"/>
          <w:lang w:val="ru-RU"/>
        </w:rPr>
        <w:t>починаю</w:t>
      </w:r>
      <w:r w:rsidRPr="00F36FAA">
        <w:rPr>
          <w:sz w:val="28"/>
          <w:szCs w:val="28"/>
          <w:lang w:val="ru-RU"/>
        </w:rPr>
        <w:t>чи</w:t>
      </w:r>
      <w:proofErr w:type="spellEnd"/>
      <w:r w:rsidRPr="00F36FAA">
        <w:rPr>
          <w:sz w:val="28"/>
          <w:szCs w:val="28"/>
          <w:lang w:val="ru-RU"/>
        </w:rPr>
        <w:t xml:space="preserve"> з </w:t>
      </w:r>
      <w:proofErr w:type="spellStart"/>
      <w:r w:rsidRPr="00F36FAA">
        <w:rPr>
          <w:sz w:val="28"/>
          <w:szCs w:val="28"/>
          <w:lang w:val="ru-RU"/>
        </w:rPr>
        <w:t>малополярних</w:t>
      </w:r>
      <w:proofErr w:type="spellEnd"/>
      <w:r w:rsidRPr="00F36FAA">
        <w:rPr>
          <w:sz w:val="28"/>
          <w:szCs w:val="28"/>
          <w:lang w:val="ru-RU"/>
        </w:rPr>
        <w:t xml:space="preserve"> і </w:t>
      </w:r>
      <w:proofErr w:type="spellStart"/>
      <w:r w:rsidRPr="00F36FAA">
        <w:rPr>
          <w:sz w:val="28"/>
          <w:szCs w:val="28"/>
          <w:lang w:val="ru-RU"/>
        </w:rPr>
        <w:t>поступово</w:t>
      </w:r>
      <w:proofErr w:type="spellEnd"/>
      <w:r>
        <w:rPr>
          <w:sz w:val="28"/>
          <w:szCs w:val="28"/>
          <w:lang w:val="ru-RU"/>
        </w:rPr>
        <w:t xml:space="preserve"> </w:t>
      </w:r>
      <w:proofErr w:type="spellStart"/>
      <w:r>
        <w:rPr>
          <w:sz w:val="28"/>
          <w:szCs w:val="28"/>
          <w:lang w:val="ru-RU"/>
        </w:rPr>
        <w:t>замінюючи</w:t>
      </w:r>
      <w:proofErr w:type="spellEnd"/>
      <w:r>
        <w:rPr>
          <w:sz w:val="28"/>
          <w:szCs w:val="28"/>
          <w:lang w:val="ru-RU"/>
        </w:rPr>
        <w:t xml:space="preserve"> </w:t>
      </w:r>
      <w:proofErr w:type="spellStart"/>
      <w:r>
        <w:rPr>
          <w:sz w:val="28"/>
          <w:szCs w:val="28"/>
          <w:lang w:val="ru-RU"/>
        </w:rPr>
        <w:t>їх</w:t>
      </w:r>
      <w:proofErr w:type="spellEnd"/>
      <w:r>
        <w:rPr>
          <w:sz w:val="28"/>
          <w:szCs w:val="28"/>
          <w:lang w:val="ru-RU"/>
        </w:rPr>
        <w:t xml:space="preserve"> на </w:t>
      </w:r>
      <w:proofErr w:type="spellStart"/>
      <w:r>
        <w:rPr>
          <w:sz w:val="28"/>
          <w:szCs w:val="28"/>
          <w:lang w:val="ru-RU"/>
        </w:rPr>
        <w:t>більш</w:t>
      </w:r>
      <w:proofErr w:type="spellEnd"/>
      <w:r>
        <w:rPr>
          <w:sz w:val="28"/>
          <w:szCs w:val="28"/>
          <w:lang w:val="ru-RU"/>
        </w:rPr>
        <w:t xml:space="preserve"> </w:t>
      </w:r>
      <w:proofErr w:type="spellStart"/>
      <w:r>
        <w:rPr>
          <w:sz w:val="28"/>
          <w:szCs w:val="28"/>
          <w:lang w:val="ru-RU"/>
        </w:rPr>
        <w:t>полярні</w:t>
      </w:r>
      <w:proofErr w:type="spellEnd"/>
      <w:r>
        <w:rPr>
          <w:sz w:val="28"/>
          <w:szCs w:val="28"/>
          <w:lang w:val="ru-RU"/>
        </w:rPr>
        <w:t xml:space="preserve">, </w:t>
      </w:r>
      <w:proofErr w:type="spellStart"/>
      <w:r w:rsidRPr="00F36FAA">
        <w:rPr>
          <w:sz w:val="28"/>
          <w:szCs w:val="28"/>
          <w:lang w:val="ru-RU"/>
        </w:rPr>
        <w:t>тобто</w:t>
      </w:r>
      <w:proofErr w:type="spellEnd"/>
      <w:r w:rsidRPr="00F36FAA">
        <w:rPr>
          <w:sz w:val="28"/>
          <w:szCs w:val="28"/>
          <w:lang w:val="ru-RU"/>
        </w:rPr>
        <w:t xml:space="preserve"> </w:t>
      </w:r>
      <w:proofErr w:type="spellStart"/>
      <w:r w:rsidRPr="00F36FAA">
        <w:rPr>
          <w:sz w:val="28"/>
          <w:szCs w:val="28"/>
          <w:lang w:val="ru-RU"/>
        </w:rPr>
        <w:t>проводять</w:t>
      </w:r>
      <w:proofErr w:type="spellEnd"/>
      <w:r w:rsidRPr="00F36FAA">
        <w:rPr>
          <w:sz w:val="28"/>
          <w:szCs w:val="28"/>
          <w:lang w:val="ru-RU"/>
        </w:rPr>
        <w:t xml:space="preserve"> </w:t>
      </w:r>
      <w:proofErr w:type="spellStart"/>
      <w:r w:rsidRPr="00F36FAA">
        <w:rPr>
          <w:sz w:val="28"/>
          <w:szCs w:val="28"/>
          <w:lang w:val="ru-RU"/>
        </w:rPr>
        <w:t>фракціонування</w:t>
      </w:r>
      <w:proofErr w:type="spellEnd"/>
      <w:r w:rsidRPr="00F36FAA">
        <w:rPr>
          <w:sz w:val="28"/>
          <w:szCs w:val="28"/>
          <w:lang w:val="ru-RU"/>
        </w:rPr>
        <w:t xml:space="preserve">. </w:t>
      </w:r>
      <w:r>
        <w:rPr>
          <w:sz w:val="28"/>
          <w:szCs w:val="28"/>
          <w:lang w:val="ru-RU"/>
        </w:rPr>
        <w:t xml:space="preserve">Так, </w:t>
      </w:r>
      <w:proofErr w:type="spellStart"/>
      <w:r>
        <w:rPr>
          <w:sz w:val="28"/>
          <w:szCs w:val="28"/>
          <w:lang w:val="ru-RU"/>
        </w:rPr>
        <w:t>ксантони</w:t>
      </w:r>
      <w:proofErr w:type="spellEnd"/>
      <w:r>
        <w:rPr>
          <w:sz w:val="28"/>
          <w:szCs w:val="28"/>
          <w:lang w:val="ru-RU"/>
        </w:rPr>
        <w:t xml:space="preserve"> з </w:t>
      </w:r>
      <w:proofErr w:type="spellStart"/>
      <w:r>
        <w:rPr>
          <w:sz w:val="28"/>
          <w:szCs w:val="28"/>
          <w:lang w:val="ru-RU"/>
        </w:rPr>
        <w:t>кількома</w:t>
      </w:r>
      <w:proofErr w:type="spellEnd"/>
      <w:r>
        <w:rPr>
          <w:sz w:val="28"/>
          <w:szCs w:val="28"/>
          <w:lang w:val="ru-RU"/>
        </w:rPr>
        <w:t xml:space="preserve"> </w:t>
      </w:r>
      <w:proofErr w:type="spellStart"/>
      <w:r>
        <w:rPr>
          <w:sz w:val="28"/>
          <w:szCs w:val="28"/>
          <w:lang w:val="ru-RU"/>
        </w:rPr>
        <w:t>меток</w:t>
      </w:r>
      <w:r w:rsidRPr="00F36FAA">
        <w:rPr>
          <w:sz w:val="28"/>
          <w:szCs w:val="28"/>
          <w:lang w:val="ru-RU"/>
        </w:rPr>
        <w:t>сильними</w:t>
      </w:r>
      <w:proofErr w:type="spellEnd"/>
      <w:r w:rsidRPr="00F36FAA">
        <w:rPr>
          <w:sz w:val="28"/>
          <w:szCs w:val="28"/>
          <w:lang w:val="ru-RU"/>
        </w:rPr>
        <w:t xml:space="preserve"> </w:t>
      </w:r>
      <w:proofErr w:type="spellStart"/>
      <w:r w:rsidRPr="00F36FAA">
        <w:rPr>
          <w:sz w:val="28"/>
          <w:szCs w:val="28"/>
          <w:lang w:val="ru-RU"/>
        </w:rPr>
        <w:t>групами</w:t>
      </w:r>
      <w:proofErr w:type="spellEnd"/>
      <w:r w:rsidRPr="00F36FAA">
        <w:rPr>
          <w:sz w:val="28"/>
          <w:szCs w:val="28"/>
          <w:lang w:val="ru-RU"/>
        </w:rPr>
        <w:t xml:space="preserve"> і </w:t>
      </w:r>
      <w:proofErr w:type="spellStart"/>
      <w:r w:rsidRPr="00F36FAA">
        <w:rPr>
          <w:sz w:val="28"/>
          <w:szCs w:val="28"/>
          <w:lang w:val="ru-RU"/>
        </w:rPr>
        <w:t>піранокса</w:t>
      </w:r>
      <w:r>
        <w:rPr>
          <w:sz w:val="28"/>
          <w:szCs w:val="28"/>
          <w:lang w:val="ru-RU"/>
        </w:rPr>
        <w:t>нтони</w:t>
      </w:r>
      <w:proofErr w:type="spellEnd"/>
      <w:r>
        <w:rPr>
          <w:sz w:val="28"/>
          <w:szCs w:val="28"/>
          <w:lang w:val="ru-RU"/>
        </w:rPr>
        <w:t xml:space="preserve"> </w:t>
      </w:r>
      <w:proofErr w:type="spellStart"/>
      <w:r>
        <w:rPr>
          <w:sz w:val="28"/>
          <w:szCs w:val="28"/>
          <w:lang w:val="ru-RU"/>
        </w:rPr>
        <w:t>екстрагуються</w:t>
      </w:r>
      <w:proofErr w:type="spellEnd"/>
      <w:r>
        <w:rPr>
          <w:sz w:val="28"/>
          <w:szCs w:val="28"/>
          <w:lang w:val="ru-RU"/>
        </w:rPr>
        <w:t xml:space="preserve"> хлороформом </w:t>
      </w:r>
      <w:proofErr w:type="spellStart"/>
      <w:r w:rsidRPr="00F36FAA">
        <w:rPr>
          <w:sz w:val="28"/>
          <w:szCs w:val="28"/>
          <w:lang w:val="ru-RU"/>
        </w:rPr>
        <w:t>або</w:t>
      </w:r>
      <w:proofErr w:type="spellEnd"/>
      <w:r w:rsidRPr="00F36FAA">
        <w:rPr>
          <w:sz w:val="28"/>
          <w:szCs w:val="28"/>
          <w:lang w:val="ru-RU"/>
        </w:rPr>
        <w:t xml:space="preserve"> </w:t>
      </w:r>
      <w:proofErr w:type="spellStart"/>
      <w:r w:rsidRPr="00F36FAA">
        <w:rPr>
          <w:sz w:val="28"/>
          <w:szCs w:val="28"/>
          <w:lang w:val="ru-RU"/>
        </w:rPr>
        <w:t>хлористим</w:t>
      </w:r>
      <w:proofErr w:type="spellEnd"/>
      <w:r w:rsidRPr="00F36FAA">
        <w:rPr>
          <w:sz w:val="28"/>
          <w:szCs w:val="28"/>
          <w:lang w:val="ru-RU"/>
        </w:rPr>
        <w:t xml:space="preserve"> метиленом. </w:t>
      </w:r>
      <w:proofErr w:type="spellStart"/>
      <w:r w:rsidRPr="00F36FAA">
        <w:rPr>
          <w:sz w:val="28"/>
          <w:szCs w:val="28"/>
          <w:lang w:val="ru-RU"/>
        </w:rPr>
        <w:t>Глікози</w:t>
      </w:r>
      <w:r>
        <w:rPr>
          <w:sz w:val="28"/>
          <w:szCs w:val="28"/>
          <w:lang w:val="ru-RU"/>
        </w:rPr>
        <w:t>ди</w:t>
      </w:r>
      <w:proofErr w:type="spellEnd"/>
      <w:r>
        <w:rPr>
          <w:sz w:val="28"/>
          <w:szCs w:val="28"/>
          <w:lang w:val="ru-RU"/>
        </w:rPr>
        <w:t xml:space="preserve"> </w:t>
      </w:r>
      <w:proofErr w:type="spellStart"/>
      <w:r>
        <w:rPr>
          <w:sz w:val="28"/>
          <w:szCs w:val="28"/>
          <w:lang w:val="ru-RU"/>
        </w:rPr>
        <w:t>ксантонів</w:t>
      </w:r>
      <w:proofErr w:type="spellEnd"/>
      <w:r>
        <w:rPr>
          <w:sz w:val="28"/>
          <w:szCs w:val="28"/>
          <w:lang w:val="ru-RU"/>
        </w:rPr>
        <w:t xml:space="preserve"> </w:t>
      </w:r>
      <w:proofErr w:type="spellStart"/>
      <w:r>
        <w:rPr>
          <w:sz w:val="28"/>
          <w:szCs w:val="28"/>
          <w:lang w:val="ru-RU"/>
        </w:rPr>
        <w:t>будуть</w:t>
      </w:r>
      <w:proofErr w:type="spellEnd"/>
      <w:r>
        <w:rPr>
          <w:sz w:val="28"/>
          <w:szCs w:val="28"/>
          <w:lang w:val="ru-RU"/>
        </w:rPr>
        <w:t xml:space="preserve"> </w:t>
      </w:r>
      <w:proofErr w:type="spellStart"/>
      <w:r>
        <w:rPr>
          <w:sz w:val="28"/>
          <w:szCs w:val="28"/>
          <w:lang w:val="ru-RU"/>
        </w:rPr>
        <w:t>екстрагува</w:t>
      </w:r>
      <w:r w:rsidRPr="00F36FAA">
        <w:rPr>
          <w:sz w:val="28"/>
          <w:szCs w:val="28"/>
          <w:lang w:val="ru-RU"/>
        </w:rPr>
        <w:t>тися</w:t>
      </w:r>
      <w:proofErr w:type="spellEnd"/>
      <w:r w:rsidRPr="00F36FAA">
        <w:rPr>
          <w:sz w:val="28"/>
          <w:szCs w:val="28"/>
          <w:lang w:val="ru-RU"/>
        </w:rPr>
        <w:t xml:space="preserve"> у </w:t>
      </w:r>
      <w:proofErr w:type="spellStart"/>
      <w:r w:rsidRPr="00F36FAA">
        <w:rPr>
          <w:sz w:val="28"/>
          <w:szCs w:val="28"/>
          <w:lang w:val="ru-RU"/>
        </w:rPr>
        <w:t>залежності</w:t>
      </w:r>
      <w:proofErr w:type="spellEnd"/>
      <w:r w:rsidRPr="00F36FAA">
        <w:rPr>
          <w:sz w:val="28"/>
          <w:szCs w:val="28"/>
          <w:lang w:val="ru-RU"/>
        </w:rPr>
        <w:t xml:space="preserve"> </w:t>
      </w:r>
      <w:proofErr w:type="spellStart"/>
      <w:r w:rsidRPr="00F36FAA">
        <w:rPr>
          <w:sz w:val="28"/>
          <w:szCs w:val="28"/>
          <w:lang w:val="ru-RU"/>
        </w:rPr>
        <w:t>від</w:t>
      </w:r>
      <w:proofErr w:type="spellEnd"/>
      <w:r w:rsidRPr="00F36FAA">
        <w:rPr>
          <w:sz w:val="28"/>
          <w:szCs w:val="28"/>
          <w:lang w:val="ru-RU"/>
        </w:rPr>
        <w:t xml:space="preserve"> </w:t>
      </w:r>
      <w:proofErr w:type="spellStart"/>
      <w:r w:rsidRPr="00F36FAA">
        <w:rPr>
          <w:sz w:val="28"/>
          <w:szCs w:val="28"/>
          <w:lang w:val="ru-RU"/>
        </w:rPr>
        <w:t>своєї</w:t>
      </w:r>
      <w:proofErr w:type="spellEnd"/>
      <w:r w:rsidRPr="00F36FAA">
        <w:rPr>
          <w:sz w:val="28"/>
          <w:szCs w:val="28"/>
          <w:lang w:val="ru-RU"/>
        </w:rPr>
        <w:t xml:space="preserve"> </w:t>
      </w:r>
      <w:proofErr w:type="spellStart"/>
      <w:r w:rsidRPr="00F36FAA">
        <w:rPr>
          <w:sz w:val="28"/>
          <w:szCs w:val="28"/>
          <w:lang w:val="ru-RU"/>
        </w:rPr>
        <w:t>поля</w:t>
      </w:r>
      <w:r>
        <w:rPr>
          <w:sz w:val="28"/>
          <w:szCs w:val="28"/>
          <w:lang w:val="ru-RU"/>
        </w:rPr>
        <w:t>рності</w:t>
      </w:r>
      <w:proofErr w:type="spellEnd"/>
      <w:r>
        <w:rPr>
          <w:sz w:val="28"/>
          <w:szCs w:val="28"/>
          <w:lang w:val="ru-RU"/>
        </w:rPr>
        <w:t xml:space="preserve"> бутанолом </w:t>
      </w:r>
      <w:proofErr w:type="spellStart"/>
      <w:r>
        <w:rPr>
          <w:sz w:val="28"/>
          <w:szCs w:val="28"/>
          <w:lang w:val="ru-RU"/>
        </w:rPr>
        <w:t>або</w:t>
      </w:r>
      <w:proofErr w:type="spellEnd"/>
      <w:r>
        <w:rPr>
          <w:sz w:val="28"/>
          <w:szCs w:val="28"/>
          <w:lang w:val="ru-RU"/>
        </w:rPr>
        <w:t xml:space="preserve"> </w:t>
      </w:r>
      <w:proofErr w:type="spellStart"/>
      <w:r>
        <w:rPr>
          <w:sz w:val="28"/>
          <w:szCs w:val="28"/>
          <w:lang w:val="ru-RU"/>
        </w:rPr>
        <w:t>етилацета</w:t>
      </w:r>
      <w:r w:rsidRPr="00F36FAA">
        <w:rPr>
          <w:sz w:val="28"/>
          <w:szCs w:val="28"/>
          <w:lang w:val="ru-RU"/>
        </w:rPr>
        <w:t>том</w:t>
      </w:r>
      <w:proofErr w:type="spellEnd"/>
      <w:r w:rsidRPr="00F36FAA">
        <w:rPr>
          <w:sz w:val="28"/>
          <w:szCs w:val="28"/>
          <w:lang w:val="ru-RU"/>
        </w:rPr>
        <w:t xml:space="preserve">. </w:t>
      </w:r>
      <w:proofErr w:type="spellStart"/>
      <w:r w:rsidRPr="00F36FAA">
        <w:rPr>
          <w:sz w:val="28"/>
          <w:szCs w:val="28"/>
          <w:lang w:val="ru-RU"/>
        </w:rPr>
        <w:t>Звичайно</w:t>
      </w:r>
      <w:proofErr w:type="spellEnd"/>
      <w:r w:rsidRPr="00F36FAA">
        <w:rPr>
          <w:sz w:val="28"/>
          <w:szCs w:val="28"/>
          <w:lang w:val="ru-RU"/>
        </w:rPr>
        <w:t xml:space="preserve"> </w:t>
      </w:r>
      <w:proofErr w:type="spellStart"/>
      <w:r w:rsidRPr="00F36FAA">
        <w:rPr>
          <w:sz w:val="28"/>
          <w:szCs w:val="28"/>
          <w:lang w:val="ru-RU"/>
        </w:rPr>
        <w:t>рослини</w:t>
      </w:r>
      <w:proofErr w:type="spellEnd"/>
      <w:r w:rsidRPr="00F36FAA">
        <w:rPr>
          <w:sz w:val="28"/>
          <w:szCs w:val="28"/>
          <w:lang w:val="ru-RU"/>
        </w:rPr>
        <w:t xml:space="preserve"> </w:t>
      </w:r>
      <w:proofErr w:type="spellStart"/>
      <w:r w:rsidRPr="00F36FAA">
        <w:rPr>
          <w:sz w:val="28"/>
          <w:szCs w:val="28"/>
          <w:lang w:val="ru-RU"/>
        </w:rPr>
        <w:t>містять</w:t>
      </w:r>
      <w:proofErr w:type="spellEnd"/>
      <w:r w:rsidRPr="00F36FAA">
        <w:rPr>
          <w:sz w:val="28"/>
          <w:szCs w:val="28"/>
          <w:lang w:val="ru-RU"/>
        </w:rPr>
        <w:t xml:space="preserve"> </w:t>
      </w:r>
      <w:proofErr w:type="spellStart"/>
      <w:r w:rsidRPr="00F36FAA">
        <w:rPr>
          <w:sz w:val="28"/>
          <w:szCs w:val="28"/>
          <w:lang w:val="ru-RU"/>
        </w:rPr>
        <w:t>від</w:t>
      </w:r>
      <w:proofErr w:type="spellEnd"/>
      <w:r>
        <w:rPr>
          <w:sz w:val="28"/>
          <w:szCs w:val="28"/>
          <w:lang w:val="ru-RU"/>
        </w:rPr>
        <w:t xml:space="preserve"> </w:t>
      </w:r>
      <w:proofErr w:type="spellStart"/>
      <w:r>
        <w:rPr>
          <w:sz w:val="28"/>
          <w:szCs w:val="28"/>
          <w:lang w:val="ru-RU"/>
        </w:rPr>
        <w:t>кількох</w:t>
      </w:r>
      <w:proofErr w:type="spellEnd"/>
      <w:r>
        <w:rPr>
          <w:sz w:val="28"/>
          <w:szCs w:val="28"/>
          <w:lang w:val="ru-RU"/>
        </w:rPr>
        <w:t xml:space="preserve"> до 20 </w:t>
      </w:r>
      <w:proofErr w:type="spellStart"/>
      <w:r>
        <w:rPr>
          <w:sz w:val="28"/>
          <w:szCs w:val="28"/>
          <w:lang w:val="ru-RU"/>
        </w:rPr>
        <w:t>ксантонових</w:t>
      </w:r>
      <w:proofErr w:type="spellEnd"/>
      <w:r>
        <w:rPr>
          <w:sz w:val="28"/>
          <w:szCs w:val="28"/>
          <w:lang w:val="ru-RU"/>
        </w:rPr>
        <w:t xml:space="preserve"> </w:t>
      </w:r>
      <w:proofErr w:type="spellStart"/>
      <w:r>
        <w:rPr>
          <w:sz w:val="28"/>
          <w:szCs w:val="28"/>
          <w:lang w:val="ru-RU"/>
        </w:rPr>
        <w:t>спо</w:t>
      </w:r>
      <w:r w:rsidRPr="00F36FAA">
        <w:rPr>
          <w:sz w:val="28"/>
          <w:szCs w:val="28"/>
          <w:lang w:val="ru-RU"/>
        </w:rPr>
        <w:t>лук</w:t>
      </w:r>
      <w:proofErr w:type="spellEnd"/>
      <w:r w:rsidRPr="00F36FAA">
        <w:rPr>
          <w:sz w:val="28"/>
          <w:szCs w:val="28"/>
          <w:lang w:val="ru-RU"/>
        </w:rPr>
        <w:t xml:space="preserve">, тому </w:t>
      </w:r>
      <w:proofErr w:type="spellStart"/>
      <w:r w:rsidRPr="00F36FAA">
        <w:rPr>
          <w:sz w:val="28"/>
          <w:szCs w:val="28"/>
          <w:lang w:val="ru-RU"/>
        </w:rPr>
        <w:t>отримані</w:t>
      </w:r>
      <w:proofErr w:type="spellEnd"/>
      <w:r w:rsidRPr="00F36FAA">
        <w:rPr>
          <w:sz w:val="28"/>
          <w:szCs w:val="28"/>
          <w:lang w:val="ru-RU"/>
        </w:rPr>
        <w:t xml:space="preserve"> </w:t>
      </w:r>
      <w:proofErr w:type="spellStart"/>
      <w:r w:rsidRPr="00F36FAA">
        <w:rPr>
          <w:sz w:val="28"/>
          <w:szCs w:val="28"/>
          <w:lang w:val="ru-RU"/>
        </w:rPr>
        <w:t>комплекси</w:t>
      </w:r>
      <w:proofErr w:type="spellEnd"/>
      <w:r w:rsidRPr="00F36FAA">
        <w:rPr>
          <w:sz w:val="28"/>
          <w:szCs w:val="28"/>
          <w:lang w:val="ru-RU"/>
        </w:rPr>
        <w:t xml:space="preserve"> </w:t>
      </w:r>
      <w:proofErr w:type="spellStart"/>
      <w:r w:rsidRPr="00F36FAA">
        <w:rPr>
          <w:sz w:val="28"/>
          <w:szCs w:val="28"/>
          <w:lang w:val="ru-RU"/>
        </w:rPr>
        <w:t>розділя</w:t>
      </w:r>
      <w:r>
        <w:rPr>
          <w:sz w:val="28"/>
          <w:szCs w:val="28"/>
          <w:lang w:val="ru-RU"/>
        </w:rPr>
        <w:t>ють</w:t>
      </w:r>
      <w:proofErr w:type="spellEnd"/>
      <w:r>
        <w:rPr>
          <w:sz w:val="28"/>
          <w:szCs w:val="28"/>
          <w:lang w:val="ru-RU"/>
        </w:rPr>
        <w:t xml:space="preserve"> на </w:t>
      </w:r>
      <w:proofErr w:type="spellStart"/>
      <w:r>
        <w:rPr>
          <w:sz w:val="28"/>
          <w:szCs w:val="28"/>
          <w:lang w:val="ru-RU"/>
        </w:rPr>
        <w:t>індивідуальні</w:t>
      </w:r>
      <w:proofErr w:type="spellEnd"/>
      <w:r>
        <w:rPr>
          <w:sz w:val="28"/>
          <w:szCs w:val="28"/>
          <w:lang w:val="ru-RU"/>
        </w:rPr>
        <w:t xml:space="preserve"> </w:t>
      </w:r>
      <w:proofErr w:type="spellStart"/>
      <w:r>
        <w:rPr>
          <w:sz w:val="28"/>
          <w:szCs w:val="28"/>
          <w:lang w:val="ru-RU"/>
        </w:rPr>
        <w:t>компоненти</w:t>
      </w:r>
      <w:proofErr w:type="spellEnd"/>
      <w:r>
        <w:rPr>
          <w:sz w:val="28"/>
          <w:szCs w:val="28"/>
          <w:lang w:val="ru-RU"/>
        </w:rPr>
        <w:t xml:space="preserve"> </w:t>
      </w:r>
      <w:proofErr w:type="spellStart"/>
      <w:r w:rsidRPr="00F36FAA">
        <w:rPr>
          <w:sz w:val="28"/>
          <w:szCs w:val="28"/>
          <w:lang w:val="ru-RU"/>
        </w:rPr>
        <w:t>вибірковою</w:t>
      </w:r>
      <w:proofErr w:type="spellEnd"/>
      <w:r w:rsidRPr="00F36FAA">
        <w:rPr>
          <w:sz w:val="28"/>
          <w:szCs w:val="28"/>
          <w:lang w:val="ru-RU"/>
        </w:rPr>
        <w:t xml:space="preserve"> </w:t>
      </w:r>
      <w:proofErr w:type="spellStart"/>
      <w:r w:rsidRPr="00F36FAA">
        <w:rPr>
          <w:sz w:val="28"/>
          <w:szCs w:val="28"/>
          <w:lang w:val="ru-RU"/>
        </w:rPr>
        <w:t>екстракцією</w:t>
      </w:r>
      <w:proofErr w:type="spellEnd"/>
      <w:r w:rsidRPr="00F36FAA">
        <w:rPr>
          <w:sz w:val="28"/>
          <w:szCs w:val="28"/>
          <w:lang w:val="ru-RU"/>
        </w:rPr>
        <w:t xml:space="preserve"> за </w:t>
      </w:r>
      <w:proofErr w:type="spellStart"/>
      <w:r w:rsidRPr="00F36FAA">
        <w:rPr>
          <w:sz w:val="28"/>
          <w:szCs w:val="28"/>
          <w:lang w:val="ru-RU"/>
        </w:rPr>
        <w:t>допомогою</w:t>
      </w:r>
      <w:proofErr w:type="spellEnd"/>
      <w:r w:rsidRPr="00F36FAA">
        <w:rPr>
          <w:sz w:val="28"/>
          <w:szCs w:val="28"/>
          <w:lang w:val="ru-RU"/>
        </w:rPr>
        <w:t xml:space="preserve"> </w:t>
      </w:r>
      <w:proofErr w:type="spellStart"/>
      <w:r w:rsidRPr="00F36FAA">
        <w:rPr>
          <w:sz w:val="28"/>
          <w:szCs w:val="28"/>
          <w:lang w:val="ru-RU"/>
        </w:rPr>
        <w:t>к</w:t>
      </w:r>
      <w:r>
        <w:rPr>
          <w:sz w:val="28"/>
          <w:szCs w:val="28"/>
          <w:lang w:val="ru-RU"/>
        </w:rPr>
        <w:t>олонкової</w:t>
      </w:r>
      <w:proofErr w:type="spellEnd"/>
      <w:r>
        <w:rPr>
          <w:sz w:val="28"/>
          <w:szCs w:val="28"/>
          <w:lang w:val="ru-RU"/>
        </w:rPr>
        <w:t xml:space="preserve"> та </w:t>
      </w:r>
      <w:proofErr w:type="spellStart"/>
      <w:r>
        <w:rPr>
          <w:sz w:val="28"/>
          <w:szCs w:val="28"/>
          <w:lang w:val="ru-RU"/>
        </w:rPr>
        <w:t>тонкошарової</w:t>
      </w:r>
      <w:proofErr w:type="spellEnd"/>
      <w:r>
        <w:rPr>
          <w:sz w:val="28"/>
          <w:szCs w:val="28"/>
          <w:lang w:val="ru-RU"/>
        </w:rPr>
        <w:t xml:space="preserve"> </w:t>
      </w:r>
      <w:proofErr w:type="spellStart"/>
      <w:r>
        <w:rPr>
          <w:sz w:val="28"/>
          <w:szCs w:val="28"/>
          <w:lang w:val="ru-RU"/>
        </w:rPr>
        <w:t>хрома</w:t>
      </w:r>
      <w:r w:rsidRPr="00F36FAA">
        <w:rPr>
          <w:sz w:val="28"/>
          <w:szCs w:val="28"/>
          <w:lang w:val="ru-RU"/>
        </w:rPr>
        <w:t>тографії</w:t>
      </w:r>
      <w:proofErr w:type="spellEnd"/>
      <w:r w:rsidRPr="00F36FAA">
        <w:rPr>
          <w:sz w:val="28"/>
          <w:szCs w:val="28"/>
          <w:lang w:val="ru-RU"/>
        </w:rPr>
        <w:t xml:space="preserve">, </w:t>
      </w:r>
      <w:proofErr w:type="spellStart"/>
      <w:r w:rsidRPr="00F36FAA">
        <w:rPr>
          <w:sz w:val="28"/>
          <w:szCs w:val="28"/>
          <w:lang w:val="ru-RU"/>
        </w:rPr>
        <w:t>застосовуючи</w:t>
      </w:r>
      <w:proofErr w:type="spellEnd"/>
      <w:r w:rsidRPr="00F36FAA">
        <w:rPr>
          <w:sz w:val="28"/>
          <w:szCs w:val="28"/>
          <w:lang w:val="ru-RU"/>
        </w:rPr>
        <w:t xml:space="preserve"> </w:t>
      </w:r>
      <w:proofErr w:type="spellStart"/>
      <w:r w:rsidRPr="00F36FAA">
        <w:rPr>
          <w:sz w:val="28"/>
          <w:szCs w:val="28"/>
          <w:lang w:val="ru-RU"/>
        </w:rPr>
        <w:t>різні</w:t>
      </w:r>
      <w:proofErr w:type="spellEnd"/>
      <w:r w:rsidRPr="00F36FAA">
        <w:rPr>
          <w:sz w:val="28"/>
          <w:szCs w:val="28"/>
          <w:lang w:val="ru-RU"/>
        </w:rPr>
        <w:t xml:space="preserve"> </w:t>
      </w:r>
      <w:proofErr w:type="spellStart"/>
      <w:r w:rsidRPr="00F36FAA">
        <w:rPr>
          <w:sz w:val="28"/>
          <w:szCs w:val="28"/>
          <w:lang w:val="ru-RU"/>
        </w:rPr>
        <w:t>сорбенти</w:t>
      </w:r>
      <w:proofErr w:type="spellEnd"/>
      <w:r w:rsidRPr="00F36FAA">
        <w:rPr>
          <w:sz w:val="28"/>
          <w:szCs w:val="28"/>
          <w:lang w:val="ru-RU"/>
        </w:rPr>
        <w:t xml:space="preserve">: </w:t>
      </w:r>
      <w:proofErr w:type="spellStart"/>
      <w:r w:rsidRPr="00F36FAA">
        <w:rPr>
          <w:sz w:val="28"/>
          <w:szCs w:val="28"/>
          <w:lang w:val="ru-RU"/>
        </w:rPr>
        <w:t>поліамід</w:t>
      </w:r>
      <w:proofErr w:type="spellEnd"/>
      <w:r w:rsidRPr="00F36FAA">
        <w:rPr>
          <w:sz w:val="28"/>
          <w:szCs w:val="28"/>
          <w:lang w:val="ru-RU"/>
        </w:rPr>
        <w:t xml:space="preserve">, </w:t>
      </w:r>
      <w:proofErr w:type="spellStart"/>
      <w:r w:rsidRPr="00F36FAA">
        <w:rPr>
          <w:sz w:val="28"/>
          <w:szCs w:val="28"/>
          <w:lang w:val="ru-RU"/>
        </w:rPr>
        <w:t>силікагель</w:t>
      </w:r>
      <w:proofErr w:type="spellEnd"/>
      <w:r w:rsidRPr="00F36FAA">
        <w:rPr>
          <w:sz w:val="28"/>
          <w:szCs w:val="28"/>
          <w:lang w:val="ru-RU"/>
        </w:rPr>
        <w:t xml:space="preserve">, </w:t>
      </w:r>
      <w:proofErr w:type="spellStart"/>
      <w:r w:rsidRPr="00F36FAA">
        <w:rPr>
          <w:sz w:val="28"/>
          <w:szCs w:val="28"/>
          <w:lang w:val="ru-RU"/>
        </w:rPr>
        <w:t>целю</w:t>
      </w:r>
      <w:r>
        <w:rPr>
          <w:sz w:val="28"/>
          <w:szCs w:val="28"/>
          <w:lang w:val="ru-RU"/>
        </w:rPr>
        <w:t>лозу</w:t>
      </w:r>
      <w:proofErr w:type="spellEnd"/>
      <w:r>
        <w:rPr>
          <w:sz w:val="28"/>
          <w:szCs w:val="28"/>
          <w:lang w:val="ru-RU"/>
        </w:rPr>
        <w:t>, сефа</w:t>
      </w:r>
      <w:r w:rsidRPr="00F36FAA">
        <w:rPr>
          <w:sz w:val="28"/>
          <w:szCs w:val="28"/>
          <w:lang w:val="ru-RU"/>
        </w:rPr>
        <w:t xml:space="preserve">декс та </w:t>
      </w:r>
      <w:proofErr w:type="spellStart"/>
      <w:r w:rsidRPr="00F36FAA">
        <w:rPr>
          <w:sz w:val="28"/>
          <w:szCs w:val="28"/>
          <w:lang w:val="ru-RU"/>
        </w:rPr>
        <w:t>ін</w:t>
      </w:r>
      <w:proofErr w:type="spellEnd"/>
      <w:r w:rsidRPr="00F36FAA">
        <w:rPr>
          <w:sz w:val="28"/>
          <w:szCs w:val="28"/>
          <w:lang w:val="ru-RU"/>
        </w:rPr>
        <w:t xml:space="preserve">. На </w:t>
      </w:r>
      <w:proofErr w:type="spellStart"/>
      <w:r w:rsidRPr="00F36FAA">
        <w:rPr>
          <w:sz w:val="28"/>
          <w:szCs w:val="28"/>
          <w:lang w:val="ru-RU"/>
        </w:rPr>
        <w:t>силікагелі</w:t>
      </w:r>
      <w:proofErr w:type="spellEnd"/>
      <w:r w:rsidRPr="00F36FAA">
        <w:rPr>
          <w:sz w:val="28"/>
          <w:szCs w:val="28"/>
          <w:lang w:val="ru-RU"/>
        </w:rPr>
        <w:t xml:space="preserve"> </w:t>
      </w:r>
      <w:proofErr w:type="spellStart"/>
      <w:r w:rsidRPr="00F36FAA">
        <w:rPr>
          <w:sz w:val="28"/>
          <w:szCs w:val="28"/>
          <w:lang w:val="ru-RU"/>
        </w:rPr>
        <w:t>розділяють</w:t>
      </w:r>
      <w:proofErr w:type="spellEnd"/>
      <w:r w:rsidRPr="00F36FAA">
        <w:rPr>
          <w:sz w:val="28"/>
          <w:szCs w:val="28"/>
          <w:lang w:val="ru-RU"/>
        </w:rPr>
        <w:t xml:space="preserve"> </w:t>
      </w:r>
      <w:proofErr w:type="spellStart"/>
      <w:r w:rsidRPr="00F36FAA">
        <w:rPr>
          <w:sz w:val="28"/>
          <w:szCs w:val="28"/>
          <w:lang w:val="ru-RU"/>
        </w:rPr>
        <w:t>аглікони</w:t>
      </w:r>
      <w:proofErr w:type="spellEnd"/>
      <w:r w:rsidRPr="00F36FAA">
        <w:rPr>
          <w:sz w:val="28"/>
          <w:szCs w:val="28"/>
          <w:lang w:val="ru-RU"/>
        </w:rPr>
        <w:t xml:space="preserve"> і </w:t>
      </w:r>
      <w:proofErr w:type="spellStart"/>
      <w:r w:rsidRPr="00F36FAA">
        <w:rPr>
          <w:sz w:val="28"/>
          <w:szCs w:val="28"/>
          <w:lang w:val="ru-RU"/>
        </w:rPr>
        <w:t>глікозиди</w:t>
      </w:r>
      <w:proofErr w:type="spellEnd"/>
      <w:r w:rsidRPr="00F36FAA">
        <w:rPr>
          <w:sz w:val="28"/>
          <w:szCs w:val="28"/>
          <w:lang w:val="ru-RU"/>
        </w:rPr>
        <w:t xml:space="preserve">. З </w:t>
      </w:r>
      <w:proofErr w:type="spellStart"/>
      <w:r w:rsidRPr="00F36FAA">
        <w:rPr>
          <w:sz w:val="28"/>
          <w:szCs w:val="28"/>
          <w:lang w:val="ru-RU"/>
        </w:rPr>
        <w:t>целюлози</w:t>
      </w:r>
      <w:proofErr w:type="spellEnd"/>
      <w:r w:rsidRPr="00F36FAA">
        <w:rPr>
          <w:sz w:val="28"/>
          <w:szCs w:val="28"/>
          <w:lang w:val="ru-RU"/>
        </w:rPr>
        <w:t xml:space="preserve"> </w:t>
      </w:r>
      <w:proofErr w:type="spellStart"/>
      <w:r w:rsidRPr="00F36FAA">
        <w:rPr>
          <w:sz w:val="28"/>
          <w:szCs w:val="28"/>
          <w:lang w:val="ru-RU"/>
        </w:rPr>
        <w:t>ксантони</w:t>
      </w:r>
      <w:proofErr w:type="spellEnd"/>
      <w:r>
        <w:rPr>
          <w:sz w:val="28"/>
          <w:szCs w:val="28"/>
          <w:lang w:val="ru-RU"/>
        </w:rPr>
        <w:t xml:space="preserve"> </w:t>
      </w:r>
      <w:proofErr w:type="spellStart"/>
      <w:r>
        <w:rPr>
          <w:sz w:val="28"/>
          <w:szCs w:val="28"/>
          <w:lang w:val="ru-RU"/>
        </w:rPr>
        <w:t>елю</w:t>
      </w:r>
      <w:r w:rsidRPr="00F36FAA">
        <w:rPr>
          <w:sz w:val="28"/>
          <w:szCs w:val="28"/>
          <w:lang w:val="ru-RU"/>
        </w:rPr>
        <w:t>ють</w:t>
      </w:r>
      <w:proofErr w:type="spellEnd"/>
      <w:r w:rsidRPr="00F36FAA">
        <w:rPr>
          <w:sz w:val="28"/>
          <w:szCs w:val="28"/>
          <w:lang w:val="ru-RU"/>
        </w:rPr>
        <w:t xml:space="preserve"> </w:t>
      </w:r>
      <w:proofErr w:type="spellStart"/>
      <w:r w:rsidRPr="00F36FAA">
        <w:rPr>
          <w:sz w:val="28"/>
          <w:szCs w:val="28"/>
          <w:lang w:val="ru-RU"/>
        </w:rPr>
        <w:t>оцтовою</w:t>
      </w:r>
      <w:proofErr w:type="spellEnd"/>
      <w:r w:rsidRPr="00F36FAA">
        <w:rPr>
          <w:sz w:val="28"/>
          <w:szCs w:val="28"/>
          <w:lang w:val="ru-RU"/>
        </w:rPr>
        <w:t xml:space="preserve"> кислотою, </w:t>
      </w:r>
      <w:proofErr w:type="spellStart"/>
      <w:r w:rsidRPr="00F36FAA">
        <w:rPr>
          <w:sz w:val="28"/>
          <w:szCs w:val="28"/>
          <w:lang w:val="ru-RU"/>
        </w:rPr>
        <w:t>починаючи</w:t>
      </w:r>
      <w:proofErr w:type="spellEnd"/>
      <w:r w:rsidRPr="00F36FAA">
        <w:rPr>
          <w:sz w:val="28"/>
          <w:szCs w:val="28"/>
          <w:lang w:val="ru-RU"/>
        </w:rPr>
        <w:t xml:space="preserve"> </w:t>
      </w:r>
      <w:r>
        <w:rPr>
          <w:sz w:val="28"/>
          <w:szCs w:val="28"/>
          <w:lang w:val="ru-RU"/>
        </w:rPr>
        <w:t xml:space="preserve">з 5 % і </w:t>
      </w:r>
      <w:proofErr w:type="spellStart"/>
      <w:r>
        <w:rPr>
          <w:sz w:val="28"/>
          <w:szCs w:val="28"/>
          <w:lang w:val="ru-RU"/>
        </w:rPr>
        <w:t>поступово</w:t>
      </w:r>
      <w:proofErr w:type="spellEnd"/>
      <w:r>
        <w:rPr>
          <w:sz w:val="28"/>
          <w:szCs w:val="28"/>
          <w:lang w:val="ru-RU"/>
        </w:rPr>
        <w:t xml:space="preserve"> </w:t>
      </w:r>
      <w:proofErr w:type="spellStart"/>
      <w:r>
        <w:rPr>
          <w:sz w:val="28"/>
          <w:szCs w:val="28"/>
          <w:lang w:val="ru-RU"/>
        </w:rPr>
        <w:t>збільшуючи</w:t>
      </w:r>
      <w:proofErr w:type="spellEnd"/>
      <w:r>
        <w:rPr>
          <w:sz w:val="28"/>
          <w:szCs w:val="28"/>
          <w:lang w:val="ru-RU"/>
        </w:rPr>
        <w:t xml:space="preserve"> </w:t>
      </w:r>
      <w:proofErr w:type="spellStart"/>
      <w:r>
        <w:rPr>
          <w:sz w:val="28"/>
          <w:szCs w:val="28"/>
          <w:lang w:val="ru-RU"/>
        </w:rPr>
        <w:t>її</w:t>
      </w:r>
      <w:proofErr w:type="spellEnd"/>
      <w:r>
        <w:rPr>
          <w:sz w:val="28"/>
          <w:szCs w:val="28"/>
          <w:lang w:val="ru-RU"/>
        </w:rPr>
        <w:t xml:space="preserve"> </w:t>
      </w:r>
      <w:proofErr w:type="spellStart"/>
      <w:r>
        <w:rPr>
          <w:sz w:val="28"/>
          <w:szCs w:val="28"/>
          <w:lang w:val="ru-RU"/>
        </w:rPr>
        <w:t>концентрацію</w:t>
      </w:r>
      <w:proofErr w:type="spellEnd"/>
      <w:r>
        <w:rPr>
          <w:sz w:val="28"/>
          <w:szCs w:val="28"/>
          <w:lang w:val="ru-RU"/>
        </w:rPr>
        <w:t xml:space="preserve"> до 80 %. </w:t>
      </w:r>
      <w:proofErr w:type="spellStart"/>
      <w:r w:rsidRPr="00F36FAA">
        <w:rPr>
          <w:sz w:val="28"/>
          <w:szCs w:val="28"/>
          <w:lang w:val="ru-RU"/>
        </w:rPr>
        <w:t>Ксантонам</w:t>
      </w:r>
      <w:proofErr w:type="spellEnd"/>
      <w:r w:rsidRPr="00F36FAA">
        <w:rPr>
          <w:sz w:val="28"/>
          <w:szCs w:val="28"/>
          <w:lang w:val="ru-RU"/>
        </w:rPr>
        <w:t xml:space="preserve"> </w:t>
      </w:r>
      <w:proofErr w:type="spellStart"/>
      <w:r w:rsidRPr="00F36FAA">
        <w:rPr>
          <w:sz w:val="28"/>
          <w:szCs w:val="28"/>
          <w:lang w:val="ru-RU"/>
        </w:rPr>
        <w:t>властиві</w:t>
      </w:r>
      <w:proofErr w:type="spellEnd"/>
      <w:r w:rsidRPr="00F36FAA">
        <w:rPr>
          <w:sz w:val="28"/>
          <w:szCs w:val="28"/>
          <w:lang w:val="ru-RU"/>
        </w:rPr>
        <w:t xml:space="preserve"> </w:t>
      </w:r>
      <w:proofErr w:type="spellStart"/>
      <w:r w:rsidRPr="00F36FAA">
        <w:rPr>
          <w:sz w:val="28"/>
          <w:szCs w:val="28"/>
          <w:lang w:val="ru-RU"/>
        </w:rPr>
        <w:t>реакції</w:t>
      </w:r>
      <w:proofErr w:type="spellEnd"/>
      <w:r w:rsidRPr="00F36FAA">
        <w:rPr>
          <w:sz w:val="28"/>
          <w:szCs w:val="28"/>
          <w:lang w:val="ru-RU"/>
        </w:rPr>
        <w:t xml:space="preserve"> з </w:t>
      </w:r>
      <w:proofErr w:type="spellStart"/>
      <w:r w:rsidRPr="00F36FAA">
        <w:rPr>
          <w:sz w:val="28"/>
          <w:szCs w:val="28"/>
          <w:lang w:val="ru-RU"/>
        </w:rPr>
        <w:t>загальним</w:t>
      </w:r>
      <w:r>
        <w:rPr>
          <w:sz w:val="28"/>
          <w:szCs w:val="28"/>
          <w:lang w:val="ru-RU"/>
        </w:rPr>
        <w:t>и</w:t>
      </w:r>
      <w:proofErr w:type="spellEnd"/>
      <w:r>
        <w:rPr>
          <w:sz w:val="28"/>
          <w:szCs w:val="28"/>
          <w:lang w:val="ru-RU"/>
        </w:rPr>
        <w:t xml:space="preserve"> реактивами для </w:t>
      </w:r>
      <w:proofErr w:type="spellStart"/>
      <w:r>
        <w:rPr>
          <w:sz w:val="28"/>
          <w:szCs w:val="28"/>
          <w:lang w:val="ru-RU"/>
        </w:rPr>
        <w:t>фенолів</w:t>
      </w:r>
      <w:proofErr w:type="spellEnd"/>
      <w:r>
        <w:rPr>
          <w:sz w:val="28"/>
          <w:szCs w:val="28"/>
          <w:lang w:val="ru-RU"/>
        </w:rPr>
        <w:t>: соля</w:t>
      </w:r>
      <w:r w:rsidRPr="00F36FAA">
        <w:rPr>
          <w:sz w:val="28"/>
          <w:szCs w:val="28"/>
          <w:lang w:val="ru-RU"/>
        </w:rPr>
        <w:t xml:space="preserve">ми </w:t>
      </w:r>
      <w:proofErr w:type="spellStart"/>
      <w:r w:rsidRPr="00F36FAA">
        <w:rPr>
          <w:sz w:val="28"/>
          <w:szCs w:val="28"/>
          <w:lang w:val="ru-RU"/>
        </w:rPr>
        <w:t>заліза</w:t>
      </w:r>
      <w:proofErr w:type="spellEnd"/>
      <w:r w:rsidRPr="00F36FAA">
        <w:rPr>
          <w:sz w:val="28"/>
          <w:szCs w:val="28"/>
          <w:lang w:val="ru-RU"/>
        </w:rPr>
        <w:t xml:space="preserve">, ацетатом </w:t>
      </w:r>
      <w:proofErr w:type="spellStart"/>
      <w:r w:rsidRPr="00F36FAA">
        <w:rPr>
          <w:sz w:val="28"/>
          <w:szCs w:val="28"/>
          <w:lang w:val="ru-RU"/>
        </w:rPr>
        <w:t>свинцю</w:t>
      </w:r>
      <w:proofErr w:type="spellEnd"/>
      <w:r w:rsidRPr="00F36FAA">
        <w:rPr>
          <w:sz w:val="28"/>
          <w:szCs w:val="28"/>
          <w:lang w:val="ru-RU"/>
        </w:rPr>
        <w:t xml:space="preserve">, хлоридом </w:t>
      </w:r>
      <w:proofErr w:type="spellStart"/>
      <w:r w:rsidRPr="00F36FAA">
        <w:rPr>
          <w:sz w:val="28"/>
          <w:szCs w:val="28"/>
          <w:lang w:val="ru-RU"/>
        </w:rPr>
        <w:t>алюмінію</w:t>
      </w:r>
      <w:proofErr w:type="spellEnd"/>
      <w:r w:rsidRPr="00F36FAA">
        <w:rPr>
          <w:sz w:val="28"/>
          <w:szCs w:val="28"/>
          <w:lang w:val="ru-RU"/>
        </w:rPr>
        <w:t>.</w:t>
      </w:r>
    </w:p>
    <w:p w14:paraId="490DE4FB" w14:textId="62C10DBC" w:rsidR="00F36FAA" w:rsidRPr="00F36FAA" w:rsidRDefault="00F36FAA" w:rsidP="00F36FAA">
      <w:pPr>
        <w:autoSpaceDE w:val="0"/>
        <w:autoSpaceDN w:val="0"/>
        <w:adjustRightInd w:val="0"/>
        <w:ind w:firstLine="709"/>
        <w:rPr>
          <w:b/>
          <w:sz w:val="28"/>
          <w:szCs w:val="28"/>
          <w:lang w:val="ru-RU"/>
        </w:rPr>
      </w:pPr>
      <w:proofErr w:type="spellStart"/>
      <w:r w:rsidRPr="00F36FAA">
        <w:rPr>
          <w:b/>
          <w:sz w:val="28"/>
          <w:szCs w:val="28"/>
          <w:lang w:val="ru-RU"/>
        </w:rPr>
        <w:t>Біологічна</w:t>
      </w:r>
      <w:proofErr w:type="spellEnd"/>
      <w:r w:rsidRPr="00F36FAA">
        <w:rPr>
          <w:b/>
          <w:sz w:val="28"/>
          <w:szCs w:val="28"/>
          <w:lang w:val="ru-RU"/>
        </w:rPr>
        <w:t xml:space="preserve"> </w:t>
      </w:r>
      <w:proofErr w:type="spellStart"/>
      <w:r w:rsidRPr="00F36FAA">
        <w:rPr>
          <w:b/>
          <w:sz w:val="28"/>
          <w:szCs w:val="28"/>
          <w:lang w:val="ru-RU"/>
        </w:rPr>
        <w:t>дія</w:t>
      </w:r>
      <w:proofErr w:type="spellEnd"/>
      <w:r w:rsidRPr="00F36FAA">
        <w:rPr>
          <w:b/>
          <w:sz w:val="28"/>
          <w:szCs w:val="28"/>
          <w:lang w:val="ru-RU"/>
        </w:rPr>
        <w:t xml:space="preserve"> та </w:t>
      </w:r>
      <w:proofErr w:type="spellStart"/>
      <w:r w:rsidRPr="00F36FAA">
        <w:rPr>
          <w:b/>
          <w:sz w:val="28"/>
          <w:szCs w:val="28"/>
          <w:lang w:val="ru-RU"/>
        </w:rPr>
        <w:t>застосування</w:t>
      </w:r>
      <w:proofErr w:type="spellEnd"/>
      <w:r w:rsidRPr="00F36FAA">
        <w:rPr>
          <w:b/>
          <w:sz w:val="28"/>
          <w:szCs w:val="28"/>
          <w:lang w:val="ru-RU"/>
        </w:rPr>
        <w:t>.</w:t>
      </w:r>
    </w:p>
    <w:p w14:paraId="3A81D99D" w14:textId="0C218D71" w:rsidR="00F34A07" w:rsidRPr="00F36FAA" w:rsidRDefault="00F36FAA" w:rsidP="00F36FAA">
      <w:pPr>
        <w:autoSpaceDE w:val="0"/>
        <w:autoSpaceDN w:val="0"/>
        <w:adjustRightInd w:val="0"/>
        <w:ind w:firstLine="709"/>
        <w:rPr>
          <w:sz w:val="28"/>
          <w:szCs w:val="28"/>
          <w:lang w:val="ru-RU"/>
        </w:rPr>
      </w:pPr>
      <w:proofErr w:type="spellStart"/>
      <w:r w:rsidRPr="00F36FAA">
        <w:rPr>
          <w:sz w:val="28"/>
          <w:szCs w:val="28"/>
          <w:lang w:val="ru-RU"/>
        </w:rPr>
        <w:t>Ксантони</w:t>
      </w:r>
      <w:proofErr w:type="spellEnd"/>
      <w:r w:rsidRPr="00F36FAA">
        <w:rPr>
          <w:sz w:val="28"/>
          <w:szCs w:val="28"/>
          <w:lang w:val="ru-RU"/>
        </w:rPr>
        <w:t xml:space="preserve"> з </w:t>
      </w:r>
      <w:proofErr w:type="spellStart"/>
      <w:r w:rsidRPr="00F36FAA">
        <w:rPr>
          <w:sz w:val="28"/>
          <w:szCs w:val="28"/>
          <w:lang w:val="ru-RU"/>
        </w:rPr>
        <w:t>заміщенням</w:t>
      </w:r>
      <w:proofErr w:type="spellEnd"/>
      <w:r>
        <w:rPr>
          <w:sz w:val="28"/>
          <w:szCs w:val="28"/>
          <w:lang w:val="ru-RU"/>
        </w:rPr>
        <w:t xml:space="preserve"> у </w:t>
      </w:r>
      <w:proofErr w:type="spellStart"/>
      <w:r>
        <w:rPr>
          <w:sz w:val="28"/>
          <w:szCs w:val="28"/>
          <w:lang w:val="ru-RU"/>
        </w:rPr>
        <w:t>положеннях</w:t>
      </w:r>
      <w:proofErr w:type="spellEnd"/>
      <w:r>
        <w:rPr>
          <w:sz w:val="28"/>
          <w:szCs w:val="28"/>
          <w:lang w:val="ru-RU"/>
        </w:rPr>
        <w:t xml:space="preserve"> 1,3,5,8 </w:t>
      </w:r>
      <w:proofErr w:type="spellStart"/>
      <w:r>
        <w:rPr>
          <w:sz w:val="28"/>
          <w:szCs w:val="28"/>
          <w:lang w:val="ru-RU"/>
        </w:rPr>
        <w:t>мають</w:t>
      </w:r>
      <w:proofErr w:type="spellEnd"/>
      <w:r>
        <w:rPr>
          <w:sz w:val="28"/>
          <w:szCs w:val="28"/>
          <w:lang w:val="ru-RU"/>
        </w:rPr>
        <w:t xml:space="preserve"> </w:t>
      </w:r>
      <w:proofErr w:type="spellStart"/>
      <w:r>
        <w:rPr>
          <w:sz w:val="28"/>
          <w:szCs w:val="28"/>
          <w:lang w:val="ru-RU"/>
        </w:rPr>
        <w:t>ан</w:t>
      </w:r>
      <w:r w:rsidRPr="00F36FAA">
        <w:rPr>
          <w:sz w:val="28"/>
          <w:szCs w:val="28"/>
          <w:lang w:val="ru-RU"/>
        </w:rPr>
        <w:t>тивірусні</w:t>
      </w:r>
      <w:proofErr w:type="spellEnd"/>
      <w:r w:rsidRPr="00F36FAA">
        <w:rPr>
          <w:sz w:val="28"/>
          <w:szCs w:val="28"/>
          <w:lang w:val="ru-RU"/>
        </w:rPr>
        <w:t xml:space="preserve"> </w:t>
      </w:r>
      <w:proofErr w:type="spellStart"/>
      <w:r w:rsidRPr="00F36FAA">
        <w:rPr>
          <w:sz w:val="28"/>
          <w:szCs w:val="28"/>
          <w:lang w:val="ru-RU"/>
        </w:rPr>
        <w:t>властивості</w:t>
      </w:r>
      <w:proofErr w:type="spellEnd"/>
      <w:r w:rsidRPr="00F36FAA">
        <w:rPr>
          <w:sz w:val="28"/>
          <w:szCs w:val="28"/>
          <w:lang w:val="ru-RU"/>
        </w:rPr>
        <w:t xml:space="preserve">; у 1,3,7,8 </w:t>
      </w:r>
      <w:proofErr w:type="spellStart"/>
      <w:r w:rsidRPr="00F36FAA">
        <w:rPr>
          <w:sz w:val="28"/>
          <w:szCs w:val="28"/>
          <w:lang w:val="ru-RU"/>
        </w:rPr>
        <w:t>ви</w:t>
      </w:r>
      <w:r>
        <w:rPr>
          <w:sz w:val="28"/>
          <w:szCs w:val="28"/>
          <w:lang w:val="ru-RU"/>
        </w:rPr>
        <w:t>являють</w:t>
      </w:r>
      <w:proofErr w:type="spellEnd"/>
      <w:r>
        <w:rPr>
          <w:sz w:val="28"/>
          <w:szCs w:val="28"/>
          <w:lang w:val="ru-RU"/>
        </w:rPr>
        <w:t xml:space="preserve"> </w:t>
      </w:r>
      <w:proofErr w:type="spellStart"/>
      <w:r>
        <w:rPr>
          <w:sz w:val="28"/>
          <w:szCs w:val="28"/>
          <w:lang w:val="ru-RU"/>
        </w:rPr>
        <w:t>протитуберкульозну</w:t>
      </w:r>
      <w:proofErr w:type="spellEnd"/>
      <w:r>
        <w:rPr>
          <w:sz w:val="28"/>
          <w:szCs w:val="28"/>
          <w:lang w:val="ru-RU"/>
        </w:rPr>
        <w:t xml:space="preserve"> </w:t>
      </w:r>
      <w:proofErr w:type="spellStart"/>
      <w:r>
        <w:rPr>
          <w:sz w:val="28"/>
          <w:szCs w:val="28"/>
          <w:lang w:val="ru-RU"/>
        </w:rPr>
        <w:t>дію</w:t>
      </w:r>
      <w:proofErr w:type="spellEnd"/>
      <w:r>
        <w:rPr>
          <w:sz w:val="28"/>
          <w:szCs w:val="28"/>
          <w:lang w:val="ru-RU"/>
        </w:rPr>
        <w:t xml:space="preserve">. </w:t>
      </w:r>
      <w:proofErr w:type="spellStart"/>
      <w:r w:rsidRPr="00F36FAA">
        <w:rPr>
          <w:sz w:val="28"/>
          <w:szCs w:val="28"/>
          <w:lang w:val="ru-RU"/>
        </w:rPr>
        <w:t>Ксантони</w:t>
      </w:r>
      <w:proofErr w:type="spellEnd"/>
      <w:r w:rsidRPr="00F36FAA">
        <w:rPr>
          <w:sz w:val="28"/>
          <w:szCs w:val="28"/>
          <w:lang w:val="ru-RU"/>
        </w:rPr>
        <w:t xml:space="preserve"> з </w:t>
      </w:r>
      <w:proofErr w:type="spellStart"/>
      <w:r w:rsidRPr="00F36FAA">
        <w:rPr>
          <w:sz w:val="28"/>
          <w:szCs w:val="28"/>
          <w:lang w:val="ru-RU"/>
        </w:rPr>
        <w:t>замісниками</w:t>
      </w:r>
      <w:proofErr w:type="spellEnd"/>
      <w:r w:rsidRPr="00F36FAA">
        <w:rPr>
          <w:sz w:val="28"/>
          <w:szCs w:val="28"/>
          <w:lang w:val="ru-RU"/>
        </w:rPr>
        <w:t xml:space="preserve"> в 1,6 </w:t>
      </w:r>
      <w:r>
        <w:rPr>
          <w:sz w:val="28"/>
          <w:szCs w:val="28"/>
          <w:lang w:val="ru-RU"/>
        </w:rPr>
        <w:t xml:space="preserve">і 1,3 </w:t>
      </w:r>
      <w:proofErr w:type="spellStart"/>
      <w:r>
        <w:rPr>
          <w:sz w:val="28"/>
          <w:szCs w:val="28"/>
          <w:lang w:val="ru-RU"/>
        </w:rPr>
        <w:t>положеннях</w:t>
      </w:r>
      <w:proofErr w:type="spellEnd"/>
      <w:r>
        <w:rPr>
          <w:sz w:val="28"/>
          <w:szCs w:val="28"/>
          <w:lang w:val="ru-RU"/>
        </w:rPr>
        <w:t xml:space="preserve"> є </w:t>
      </w:r>
      <w:proofErr w:type="spellStart"/>
      <w:r>
        <w:rPr>
          <w:sz w:val="28"/>
          <w:szCs w:val="28"/>
          <w:lang w:val="ru-RU"/>
        </w:rPr>
        <w:t>інгібіторами</w:t>
      </w:r>
      <w:proofErr w:type="spellEnd"/>
      <w:r>
        <w:rPr>
          <w:sz w:val="28"/>
          <w:szCs w:val="28"/>
          <w:lang w:val="ru-RU"/>
        </w:rPr>
        <w:t xml:space="preserve"> </w:t>
      </w:r>
      <w:proofErr w:type="spellStart"/>
      <w:r w:rsidRPr="00F36FAA">
        <w:rPr>
          <w:sz w:val="28"/>
          <w:szCs w:val="28"/>
          <w:lang w:val="ru-RU"/>
        </w:rPr>
        <w:t>саркоми</w:t>
      </w:r>
      <w:proofErr w:type="spellEnd"/>
      <w:r w:rsidRPr="00F36FAA">
        <w:rPr>
          <w:sz w:val="28"/>
          <w:szCs w:val="28"/>
          <w:lang w:val="ru-RU"/>
        </w:rPr>
        <w:t xml:space="preserve">; </w:t>
      </w:r>
      <w:proofErr w:type="spellStart"/>
      <w:r w:rsidRPr="00F36FAA">
        <w:rPr>
          <w:sz w:val="28"/>
          <w:szCs w:val="28"/>
          <w:lang w:val="ru-RU"/>
        </w:rPr>
        <w:t>ксантони</w:t>
      </w:r>
      <w:proofErr w:type="spellEnd"/>
      <w:r w:rsidRPr="00F36FAA">
        <w:rPr>
          <w:sz w:val="28"/>
          <w:szCs w:val="28"/>
          <w:lang w:val="ru-RU"/>
        </w:rPr>
        <w:t xml:space="preserve"> </w:t>
      </w:r>
      <w:proofErr w:type="spellStart"/>
      <w:r w:rsidRPr="00F36FAA">
        <w:rPr>
          <w:sz w:val="28"/>
          <w:szCs w:val="28"/>
          <w:lang w:val="ru-RU"/>
        </w:rPr>
        <w:t>тризаміщені</w:t>
      </w:r>
      <w:proofErr w:type="spellEnd"/>
      <w:r w:rsidRPr="00F36FAA">
        <w:rPr>
          <w:sz w:val="28"/>
          <w:szCs w:val="28"/>
          <w:lang w:val="ru-RU"/>
        </w:rPr>
        <w:t xml:space="preserve"> в</w:t>
      </w:r>
      <w:r>
        <w:rPr>
          <w:sz w:val="28"/>
          <w:szCs w:val="28"/>
          <w:lang w:val="ru-RU"/>
        </w:rPr>
        <w:t xml:space="preserve"> 1,3,8 </w:t>
      </w:r>
      <w:proofErr w:type="spellStart"/>
      <w:r>
        <w:rPr>
          <w:sz w:val="28"/>
          <w:szCs w:val="28"/>
          <w:lang w:val="ru-RU"/>
        </w:rPr>
        <w:t>положеннях</w:t>
      </w:r>
      <w:proofErr w:type="spellEnd"/>
      <w:r>
        <w:rPr>
          <w:sz w:val="28"/>
          <w:szCs w:val="28"/>
          <w:lang w:val="ru-RU"/>
        </w:rPr>
        <w:t xml:space="preserve"> </w:t>
      </w:r>
      <w:proofErr w:type="spellStart"/>
      <w:r>
        <w:rPr>
          <w:sz w:val="28"/>
          <w:szCs w:val="28"/>
          <w:lang w:val="ru-RU"/>
        </w:rPr>
        <w:t>діють</w:t>
      </w:r>
      <w:proofErr w:type="spellEnd"/>
      <w:r>
        <w:rPr>
          <w:sz w:val="28"/>
          <w:szCs w:val="28"/>
          <w:lang w:val="ru-RU"/>
        </w:rPr>
        <w:t xml:space="preserve"> як </w:t>
      </w:r>
      <w:proofErr w:type="spellStart"/>
      <w:r>
        <w:rPr>
          <w:sz w:val="28"/>
          <w:szCs w:val="28"/>
          <w:lang w:val="ru-RU"/>
        </w:rPr>
        <w:t>протигрибкові</w:t>
      </w:r>
      <w:proofErr w:type="spellEnd"/>
      <w:r>
        <w:rPr>
          <w:sz w:val="28"/>
          <w:szCs w:val="28"/>
          <w:lang w:val="ru-RU"/>
        </w:rPr>
        <w:t xml:space="preserve"> </w:t>
      </w:r>
      <w:proofErr w:type="spellStart"/>
      <w:r>
        <w:rPr>
          <w:sz w:val="28"/>
          <w:szCs w:val="28"/>
          <w:lang w:val="ru-RU"/>
        </w:rPr>
        <w:t>засоби</w:t>
      </w:r>
      <w:proofErr w:type="spellEnd"/>
      <w:r>
        <w:rPr>
          <w:sz w:val="28"/>
          <w:szCs w:val="28"/>
          <w:lang w:val="ru-RU"/>
        </w:rPr>
        <w:t>.</w:t>
      </w:r>
    </w:p>
    <w:p w14:paraId="59ADF83D" w14:textId="021932B3" w:rsidR="00F36FAA" w:rsidRPr="00F36FAA" w:rsidRDefault="00F36FAA" w:rsidP="00F36FAA">
      <w:pPr>
        <w:ind w:firstLine="709"/>
        <w:contextualSpacing/>
        <w:jc w:val="both"/>
        <w:rPr>
          <w:sz w:val="28"/>
          <w:szCs w:val="28"/>
        </w:rPr>
      </w:pPr>
    </w:p>
    <w:p w14:paraId="1BBABE24" w14:textId="55C64331" w:rsidR="00F36FAA" w:rsidRDefault="00F36FAA" w:rsidP="00F36FAA">
      <w:pPr>
        <w:ind w:firstLine="709"/>
        <w:contextualSpacing/>
        <w:jc w:val="both"/>
        <w:rPr>
          <w:sz w:val="28"/>
          <w:szCs w:val="28"/>
        </w:rPr>
      </w:pPr>
    </w:p>
    <w:p w14:paraId="320C9634" w14:textId="27EB15D8" w:rsidR="00AB43FB" w:rsidRDefault="00AB43FB" w:rsidP="00F36FAA">
      <w:pPr>
        <w:ind w:firstLine="709"/>
        <w:contextualSpacing/>
        <w:jc w:val="both"/>
        <w:rPr>
          <w:sz w:val="28"/>
          <w:szCs w:val="28"/>
        </w:rPr>
      </w:pPr>
    </w:p>
    <w:p w14:paraId="00B1C7DB" w14:textId="3F4CBB81" w:rsidR="00AB43FB" w:rsidRDefault="00AB43FB" w:rsidP="00F36FAA">
      <w:pPr>
        <w:ind w:firstLine="709"/>
        <w:contextualSpacing/>
        <w:jc w:val="both"/>
        <w:rPr>
          <w:sz w:val="28"/>
          <w:szCs w:val="28"/>
        </w:rPr>
      </w:pPr>
    </w:p>
    <w:p w14:paraId="7DC21E60" w14:textId="1B143E5D" w:rsidR="00AB43FB" w:rsidRDefault="00AB43FB" w:rsidP="00F36FAA">
      <w:pPr>
        <w:ind w:firstLine="709"/>
        <w:contextualSpacing/>
        <w:jc w:val="both"/>
        <w:rPr>
          <w:sz w:val="28"/>
          <w:szCs w:val="28"/>
        </w:rPr>
      </w:pPr>
    </w:p>
    <w:p w14:paraId="72A9486E" w14:textId="634C8B36" w:rsidR="00AB43FB" w:rsidRDefault="00AB43FB" w:rsidP="00F36FAA">
      <w:pPr>
        <w:ind w:firstLine="709"/>
        <w:contextualSpacing/>
        <w:jc w:val="both"/>
        <w:rPr>
          <w:sz w:val="28"/>
          <w:szCs w:val="28"/>
        </w:rPr>
      </w:pPr>
    </w:p>
    <w:p w14:paraId="0A857C26" w14:textId="3DF87600" w:rsidR="00AB43FB" w:rsidRDefault="00AB43FB" w:rsidP="00F36FAA">
      <w:pPr>
        <w:ind w:firstLine="709"/>
        <w:contextualSpacing/>
        <w:jc w:val="both"/>
        <w:rPr>
          <w:sz w:val="28"/>
          <w:szCs w:val="28"/>
        </w:rPr>
      </w:pPr>
    </w:p>
    <w:p w14:paraId="7FD3C0AD" w14:textId="066B1DA1" w:rsidR="00AB43FB" w:rsidRDefault="00AB43FB" w:rsidP="00F36FAA">
      <w:pPr>
        <w:ind w:firstLine="709"/>
        <w:contextualSpacing/>
        <w:jc w:val="both"/>
        <w:rPr>
          <w:sz w:val="28"/>
          <w:szCs w:val="28"/>
        </w:rPr>
      </w:pPr>
    </w:p>
    <w:p w14:paraId="565C534C" w14:textId="77777777" w:rsidR="00AB43FB" w:rsidRDefault="00AB43FB" w:rsidP="00F36FAA">
      <w:pPr>
        <w:ind w:firstLine="709"/>
        <w:contextualSpacing/>
        <w:jc w:val="both"/>
        <w:rPr>
          <w:sz w:val="28"/>
          <w:szCs w:val="28"/>
        </w:rPr>
      </w:pPr>
    </w:p>
    <w:p w14:paraId="254C4237" w14:textId="211D91B2" w:rsidR="008C47DF" w:rsidRPr="00766BB3" w:rsidRDefault="00C21A85" w:rsidP="00766BB3">
      <w:pPr>
        <w:ind w:firstLine="709"/>
        <w:contextualSpacing/>
        <w:jc w:val="center"/>
        <w:rPr>
          <w:b/>
          <w:bCs/>
          <w:sz w:val="28"/>
          <w:szCs w:val="28"/>
        </w:rPr>
      </w:pPr>
      <w:r w:rsidRPr="00766BB3">
        <w:rPr>
          <w:b/>
          <w:bCs/>
          <w:sz w:val="28"/>
          <w:szCs w:val="28"/>
        </w:rPr>
        <w:lastRenderedPageBreak/>
        <w:t>ТЕС</w:t>
      </w:r>
      <w:r w:rsidR="00AB43FB">
        <w:rPr>
          <w:b/>
          <w:bCs/>
          <w:sz w:val="28"/>
          <w:szCs w:val="28"/>
          <w:lang w:val="uk-UA"/>
        </w:rPr>
        <w:t>ТИ</w:t>
      </w:r>
      <w:r w:rsidRPr="00766BB3">
        <w:rPr>
          <w:b/>
          <w:bCs/>
          <w:sz w:val="28"/>
          <w:szCs w:val="28"/>
        </w:rPr>
        <w:t xml:space="preserve"> ЗА ТЕМАМИ ПРОСТІ ФЕНОЛИ ТА КСАНТОНИ</w:t>
      </w:r>
    </w:p>
    <w:p w14:paraId="3A6E000F" w14:textId="77777777" w:rsidR="00F34A07" w:rsidRPr="00705047" w:rsidRDefault="00F34A07" w:rsidP="00C21A85">
      <w:pPr>
        <w:contextualSpacing/>
        <w:jc w:val="both"/>
        <w:rPr>
          <w:sz w:val="28"/>
          <w:szCs w:val="28"/>
        </w:rPr>
      </w:pPr>
    </w:p>
    <w:p w14:paraId="2F50281B" w14:textId="77777777" w:rsidR="00696256" w:rsidRPr="00705047" w:rsidRDefault="00696256">
      <w:pPr>
        <w:pStyle w:val="a9"/>
        <w:numPr>
          <w:ilvl w:val="0"/>
          <w:numId w:val="538"/>
        </w:numPr>
        <w:ind w:left="0" w:firstLine="709"/>
        <w:jc w:val="both"/>
        <w:rPr>
          <w:sz w:val="28"/>
          <w:szCs w:val="28"/>
        </w:rPr>
      </w:pPr>
      <w:r w:rsidRPr="00705047">
        <w:rPr>
          <w:sz w:val="28"/>
          <w:szCs w:val="28"/>
        </w:rPr>
        <w:t xml:space="preserve">В фармакопейному аналізі доброякісність Folia Arctostaphili uvae-ursi визначають за вмістом: </w:t>
      </w:r>
    </w:p>
    <w:p w14:paraId="311F5E4A" w14:textId="77777777" w:rsidR="00696256" w:rsidRPr="00705047" w:rsidRDefault="00696256">
      <w:pPr>
        <w:pStyle w:val="a9"/>
        <w:numPr>
          <w:ilvl w:val="0"/>
          <w:numId w:val="540"/>
        </w:numPr>
        <w:jc w:val="both"/>
        <w:rPr>
          <w:sz w:val="28"/>
          <w:szCs w:val="28"/>
          <w:lang w:val="en-US"/>
        </w:rPr>
      </w:pPr>
      <w:r w:rsidRPr="00705047">
        <w:rPr>
          <w:sz w:val="28"/>
          <w:szCs w:val="28"/>
        </w:rPr>
        <w:t xml:space="preserve">Арбутину </w:t>
      </w:r>
    </w:p>
    <w:p w14:paraId="1B71057E" w14:textId="77777777" w:rsidR="00696256" w:rsidRPr="00705047" w:rsidRDefault="00696256">
      <w:pPr>
        <w:pStyle w:val="a9"/>
        <w:numPr>
          <w:ilvl w:val="0"/>
          <w:numId w:val="540"/>
        </w:numPr>
        <w:jc w:val="both"/>
        <w:rPr>
          <w:sz w:val="28"/>
          <w:szCs w:val="28"/>
          <w:lang w:val="en-US"/>
        </w:rPr>
      </w:pPr>
      <w:r w:rsidRPr="00705047">
        <w:rPr>
          <w:sz w:val="28"/>
          <w:szCs w:val="28"/>
        </w:rPr>
        <w:t xml:space="preserve">Келіну </w:t>
      </w:r>
    </w:p>
    <w:p w14:paraId="59EC669F" w14:textId="77777777" w:rsidR="00696256" w:rsidRPr="00705047" w:rsidRDefault="00696256">
      <w:pPr>
        <w:pStyle w:val="a9"/>
        <w:numPr>
          <w:ilvl w:val="0"/>
          <w:numId w:val="540"/>
        </w:numPr>
        <w:jc w:val="both"/>
        <w:rPr>
          <w:sz w:val="28"/>
          <w:szCs w:val="28"/>
          <w:lang w:val="en-US"/>
        </w:rPr>
      </w:pPr>
      <w:r w:rsidRPr="00705047">
        <w:rPr>
          <w:sz w:val="28"/>
          <w:szCs w:val="28"/>
        </w:rPr>
        <w:t xml:space="preserve">Гіосціаміну </w:t>
      </w:r>
    </w:p>
    <w:p w14:paraId="5D29D646" w14:textId="77777777" w:rsidR="00696256" w:rsidRPr="00705047" w:rsidRDefault="00696256">
      <w:pPr>
        <w:pStyle w:val="a9"/>
        <w:numPr>
          <w:ilvl w:val="0"/>
          <w:numId w:val="540"/>
        </w:numPr>
        <w:jc w:val="both"/>
        <w:rPr>
          <w:sz w:val="28"/>
          <w:szCs w:val="28"/>
          <w:lang w:val="en-US"/>
        </w:rPr>
      </w:pPr>
      <w:r w:rsidRPr="00705047">
        <w:rPr>
          <w:sz w:val="28"/>
          <w:szCs w:val="28"/>
        </w:rPr>
        <w:t xml:space="preserve">Рутину </w:t>
      </w:r>
    </w:p>
    <w:p w14:paraId="290E2694" w14:textId="77777777" w:rsidR="00696256" w:rsidRPr="00705047" w:rsidRDefault="00696256">
      <w:pPr>
        <w:pStyle w:val="a9"/>
        <w:numPr>
          <w:ilvl w:val="0"/>
          <w:numId w:val="540"/>
        </w:numPr>
        <w:jc w:val="both"/>
        <w:rPr>
          <w:sz w:val="28"/>
          <w:szCs w:val="28"/>
          <w:lang w:val="en-US"/>
        </w:rPr>
      </w:pPr>
      <w:r w:rsidRPr="00705047">
        <w:rPr>
          <w:sz w:val="28"/>
          <w:szCs w:val="28"/>
        </w:rPr>
        <w:t xml:space="preserve">Мангіферину </w:t>
      </w:r>
    </w:p>
    <w:p w14:paraId="1EEACBDE" w14:textId="77777777" w:rsidR="00696256" w:rsidRPr="00705047" w:rsidRDefault="00696256" w:rsidP="00696256">
      <w:pPr>
        <w:pStyle w:val="a9"/>
        <w:ind w:left="1429"/>
        <w:jc w:val="both"/>
        <w:rPr>
          <w:sz w:val="28"/>
          <w:szCs w:val="28"/>
          <w:lang w:val="en-US"/>
        </w:rPr>
      </w:pPr>
    </w:p>
    <w:p w14:paraId="02997008" w14:textId="77777777" w:rsidR="00696256" w:rsidRPr="00705047" w:rsidRDefault="00696256">
      <w:pPr>
        <w:pStyle w:val="a9"/>
        <w:numPr>
          <w:ilvl w:val="0"/>
          <w:numId w:val="538"/>
        </w:numPr>
        <w:ind w:left="0" w:firstLine="709"/>
        <w:jc w:val="both"/>
        <w:rPr>
          <w:sz w:val="28"/>
          <w:szCs w:val="28"/>
          <w:lang w:val="en-US"/>
        </w:rPr>
      </w:pPr>
      <w:r w:rsidRPr="00705047">
        <w:rPr>
          <w:sz w:val="28"/>
          <w:szCs w:val="28"/>
        </w:rPr>
        <w:t xml:space="preserve">Фабрика фітопрепаратів заготовила ЛРС для виготовлення чаю протизапальної, сечогінної, антисептичної дії із сировини Folia Uvae ursi. За вмістом якої речовини визначають доброякісність цієї сировини? </w:t>
      </w:r>
    </w:p>
    <w:p w14:paraId="536B81B3" w14:textId="77777777" w:rsidR="00696256" w:rsidRPr="00705047" w:rsidRDefault="00696256">
      <w:pPr>
        <w:pStyle w:val="a9"/>
        <w:numPr>
          <w:ilvl w:val="0"/>
          <w:numId w:val="548"/>
        </w:numPr>
        <w:jc w:val="both"/>
        <w:rPr>
          <w:sz w:val="28"/>
          <w:szCs w:val="28"/>
          <w:lang w:val="en-US"/>
        </w:rPr>
      </w:pPr>
      <w:r w:rsidRPr="00705047">
        <w:rPr>
          <w:sz w:val="28"/>
          <w:szCs w:val="28"/>
        </w:rPr>
        <w:t xml:space="preserve">Арбутину </w:t>
      </w:r>
    </w:p>
    <w:p w14:paraId="5E5BA2F8" w14:textId="77777777" w:rsidR="00696256" w:rsidRPr="00705047" w:rsidRDefault="00696256">
      <w:pPr>
        <w:pStyle w:val="a9"/>
        <w:numPr>
          <w:ilvl w:val="0"/>
          <w:numId w:val="548"/>
        </w:numPr>
        <w:jc w:val="both"/>
        <w:rPr>
          <w:sz w:val="28"/>
          <w:szCs w:val="28"/>
          <w:lang w:val="en-US"/>
        </w:rPr>
      </w:pPr>
      <w:r w:rsidRPr="00705047">
        <w:rPr>
          <w:sz w:val="28"/>
          <w:szCs w:val="28"/>
        </w:rPr>
        <w:t xml:space="preserve">Келіну </w:t>
      </w:r>
    </w:p>
    <w:p w14:paraId="7C87E6FF" w14:textId="77777777" w:rsidR="00696256" w:rsidRPr="00705047" w:rsidRDefault="00696256">
      <w:pPr>
        <w:pStyle w:val="a9"/>
        <w:numPr>
          <w:ilvl w:val="0"/>
          <w:numId w:val="548"/>
        </w:numPr>
        <w:jc w:val="both"/>
        <w:rPr>
          <w:sz w:val="28"/>
          <w:szCs w:val="28"/>
          <w:lang w:val="en-US"/>
        </w:rPr>
      </w:pPr>
      <w:r w:rsidRPr="00705047">
        <w:rPr>
          <w:sz w:val="28"/>
          <w:szCs w:val="28"/>
        </w:rPr>
        <w:t xml:space="preserve">Мангіферину </w:t>
      </w:r>
    </w:p>
    <w:p w14:paraId="04B5BBDA" w14:textId="77777777" w:rsidR="00696256" w:rsidRPr="00705047" w:rsidRDefault="00696256">
      <w:pPr>
        <w:pStyle w:val="a9"/>
        <w:numPr>
          <w:ilvl w:val="0"/>
          <w:numId w:val="548"/>
        </w:numPr>
        <w:jc w:val="both"/>
        <w:rPr>
          <w:sz w:val="28"/>
          <w:szCs w:val="28"/>
          <w:lang w:val="en-US"/>
        </w:rPr>
      </w:pPr>
      <w:r w:rsidRPr="00705047">
        <w:rPr>
          <w:sz w:val="28"/>
          <w:szCs w:val="28"/>
        </w:rPr>
        <w:t xml:space="preserve">Гіосціаміну </w:t>
      </w:r>
    </w:p>
    <w:p w14:paraId="4AF44D5F" w14:textId="77777777" w:rsidR="00696256" w:rsidRPr="00705047" w:rsidRDefault="00696256">
      <w:pPr>
        <w:pStyle w:val="a9"/>
        <w:numPr>
          <w:ilvl w:val="0"/>
          <w:numId w:val="548"/>
        </w:numPr>
        <w:jc w:val="both"/>
        <w:rPr>
          <w:sz w:val="28"/>
          <w:szCs w:val="28"/>
          <w:lang w:val="en-US"/>
        </w:rPr>
      </w:pPr>
      <w:r w:rsidRPr="00705047">
        <w:rPr>
          <w:sz w:val="28"/>
          <w:szCs w:val="28"/>
        </w:rPr>
        <w:t xml:space="preserve">Рутину </w:t>
      </w:r>
    </w:p>
    <w:p w14:paraId="2694065A" w14:textId="744150E9" w:rsidR="00696256" w:rsidRPr="00705047" w:rsidRDefault="00696256" w:rsidP="00766BB3">
      <w:pPr>
        <w:jc w:val="both"/>
        <w:rPr>
          <w:sz w:val="28"/>
          <w:szCs w:val="28"/>
        </w:rPr>
      </w:pPr>
    </w:p>
    <w:p w14:paraId="17C47986" w14:textId="77777777" w:rsidR="00696256" w:rsidRPr="00705047" w:rsidRDefault="00696256">
      <w:pPr>
        <w:pStyle w:val="a9"/>
        <w:numPr>
          <w:ilvl w:val="0"/>
          <w:numId w:val="538"/>
        </w:numPr>
        <w:ind w:left="0" w:firstLine="709"/>
        <w:jc w:val="both"/>
        <w:rPr>
          <w:sz w:val="28"/>
          <w:szCs w:val="28"/>
          <w:lang w:val="en-US"/>
        </w:rPr>
      </w:pPr>
      <w:r w:rsidRPr="00705047">
        <w:rPr>
          <w:sz w:val="28"/>
          <w:szCs w:val="28"/>
        </w:rPr>
        <w:t xml:space="preserve">На аптечний склад надійшла партія лікарської рослинної сировини листя мучниці. Вміст яких діючих речовин визначають відповідно до вимог Фармакопеї? </w:t>
      </w:r>
    </w:p>
    <w:p w14:paraId="6776C073" w14:textId="77777777" w:rsidR="00696256" w:rsidRPr="00705047" w:rsidRDefault="00696256">
      <w:pPr>
        <w:pStyle w:val="a9"/>
        <w:numPr>
          <w:ilvl w:val="0"/>
          <w:numId w:val="550"/>
        </w:numPr>
        <w:jc w:val="both"/>
        <w:rPr>
          <w:sz w:val="28"/>
          <w:szCs w:val="28"/>
          <w:lang w:val="en-US"/>
        </w:rPr>
      </w:pPr>
      <w:r w:rsidRPr="00705047">
        <w:rPr>
          <w:sz w:val="28"/>
          <w:szCs w:val="28"/>
        </w:rPr>
        <w:t xml:space="preserve">Фенольних глікозидів </w:t>
      </w:r>
    </w:p>
    <w:p w14:paraId="51C1F383" w14:textId="77777777" w:rsidR="00696256" w:rsidRPr="00705047" w:rsidRDefault="00696256">
      <w:pPr>
        <w:pStyle w:val="a9"/>
        <w:numPr>
          <w:ilvl w:val="0"/>
          <w:numId w:val="550"/>
        </w:numPr>
        <w:jc w:val="both"/>
        <w:rPr>
          <w:sz w:val="28"/>
          <w:szCs w:val="28"/>
          <w:lang w:val="en-US"/>
        </w:rPr>
      </w:pPr>
      <w:r w:rsidRPr="00705047">
        <w:rPr>
          <w:sz w:val="28"/>
          <w:szCs w:val="28"/>
        </w:rPr>
        <w:t xml:space="preserve">Дубильних речовин </w:t>
      </w:r>
    </w:p>
    <w:p w14:paraId="18A7CC79" w14:textId="77777777" w:rsidR="00696256" w:rsidRPr="00705047" w:rsidRDefault="00696256">
      <w:pPr>
        <w:pStyle w:val="a9"/>
        <w:numPr>
          <w:ilvl w:val="0"/>
          <w:numId w:val="550"/>
        </w:numPr>
        <w:jc w:val="both"/>
        <w:rPr>
          <w:sz w:val="28"/>
          <w:szCs w:val="28"/>
          <w:lang w:val="en-US"/>
        </w:rPr>
      </w:pPr>
      <w:r w:rsidRPr="00705047">
        <w:rPr>
          <w:sz w:val="28"/>
          <w:szCs w:val="28"/>
        </w:rPr>
        <w:t xml:space="preserve">Флавоноїдів </w:t>
      </w:r>
    </w:p>
    <w:p w14:paraId="785BF64D" w14:textId="77777777" w:rsidR="00696256" w:rsidRPr="00705047" w:rsidRDefault="00696256">
      <w:pPr>
        <w:pStyle w:val="a9"/>
        <w:numPr>
          <w:ilvl w:val="0"/>
          <w:numId w:val="550"/>
        </w:numPr>
        <w:jc w:val="both"/>
        <w:rPr>
          <w:sz w:val="28"/>
          <w:szCs w:val="28"/>
          <w:lang w:val="en-US"/>
        </w:rPr>
      </w:pPr>
      <w:r w:rsidRPr="00705047">
        <w:rPr>
          <w:sz w:val="28"/>
          <w:szCs w:val="28"/>
        </w:rPr>
        <w:t xml:space="preserve">Кумаринів </w:t>
      </w:r>
    </w:p>
    <w:p w14:paraId="7B04D896" w14:textId="77777777" w:rsidR="00696256" w:rsidRPr="00705047" w:rsidRDefault="00696256">
      <w:pPr>
        <w:pStyle w:val="a9"/>
        <w:numPr>
          <w:ilvl w:val="0"/>
          <w:numId w:val="550"/>
        </w:numPr>
        <w:jc w:val="both"/>
        <w:rPr>
          <w:sz w:val="28"/>
          <w:szCs w:val="28"/>
          <w:lang w:val="en-US"/>
        </w:rPr>
      </w:pPr>
      <w:r w:rsidRPr="00705047">
        <w:rPr>
          <w:sz w:val="28"/>
          <w:szCs w:val="28"/>
        </w:rPr>
        <w:t xml:space="preserve">Екстрактивних речовин </w:t>
      </w:r>
    </w:p>
    <w:p w14:paraId="03F5F300" w14:textId="77777777" w:rsidR="00696256" w:rsidRPr="00705047" w:rsidRDefault="00696256" w:rsidP="00696256">
      <w:pPr>
        <w:pStyle w:val="a9"/>
        <w:ind w:left="1429"/>
        <w:jc w:val="both"/>
        <w:rPr>
          <w:sz w:val="28"/>
          <w:szCs w:val="28"/>
          <w:lang w:val="en-US"/>
        </w:rPr>
      </w:pPr>
    </w:p>
    <w:p w14:paraId="0D77E7E6" w14:textId="77777777" w:rsidR="00696256" w:rsidRPr="00705047" w:rsidRDefault="00696256">
      <w:pPr>
        <w:pStyle w:val="a9"/>
        <w:numPr>
          <w:ilvl w:val="0"/>
          <w:numId w:val="538"/>
        </w:numPr>
        <w:ind w:left="0" w:firstLine="709"/>
        <w:jc w:val="both"/>
        <w:rPr>
          <w:sz w:val="28"/>
          <w:szCs w:val="28"/>
          <w:lang w:val="en-US"/>
        </w:rPr>
      </w:pPr>
      <w:r w:rsidRPr="00705047">
        <w:rPr>
          <w:sz w:val="28"/>
          <w:szCs w:val="28"/>
        </w:rPr>
        <w:t xml:space="preserve"> Основними діючими речовинами листя мучниці є арбутин і метиларбутин. До якого класу біологічно активних речовин вони належать? </w:t>
      </w:r>
    </w:p>
    <w:p w14:paraId="4C080C11" w14:textId="77777777" w:rsidR="00696256" w:rsidRPr="00705047" w:rsidRDefault="00696256">
      <w:pPr>
        <w:pStyle w:val="a9"/>
        <w:numPr>
          <w:ilvl w:val="0"/>
          <w:numId w:val="551"/>
        </w:numPr>
        <w:jc w:val="both"/>
        <w:rPr>
          <w:sz w:val="28"/>
          <w:szCs w:val="28"/>
          <w:lang w:val="en-US"/>
        </w:rPr>
      </w:pPr>
      <w:r w:rsidRPr="00705047">
        <w:rPr>
          <w:sz w:val="28"/>
          <w:szCs w:val="28"/>
        </w:rPr>
        <w:t xml:space="preserve">Фенольні глікозиди </w:t>
      </w:r>
    </w:p>
    <w:p w14:paraId="6BC3B3C7" w14:textId="77777777" w:rsidR="00696256" w:rsidRPr="00705047" w:rsidRDefault="00696256">
      <w:pPr>
        <w:pStyle w:val="a9"/>
        <w:numPr>
          <w:ilvl w:val="0"/>
          <w:numId w:val="551"/>
        </w:numPr>
        <w:jc w:val="both"/>
        <w:rPr>
          <w:sz w:val="28"/>
          <w:szCs w:val="28"/>
          <w:lang w:val="en-US"/>
        </w:rPr>
      </w:pPr>
      <w:r w:rsidRPr="00705047">
        <w:rPr>
          <w:sz w:val="28"/>
          <w:szCs w:val="28"/>
        </w:rPr>
        <w:t xml:space="preserve">Фенольні кислоти </w:t>
      </w:r>
    </w:p>
    <w:p w14:paraId="4DD4BDB2" w14:textId="77777777" w:rsidR="00696256" w:rsidRPr="00705047" w:rsidRDefault="00696256">
      <w:pPr>
        <w:pStyle w:val="a9"/>
        <w:numPr>
          <w:ilvl w:val="0"/>
          <w:numId w:val="551"/>
        </w:numPr>
        <w:jc w:val="both"/>
        <w:rPr>
          <w:sz w:val="28"/>
          <w:szCs w:val="28"/>
          <w:lang w:val="en-US"/>
        </w:rPr>
      </w:pPr>
      <w:r w:rsidRPr="00705047">
        <w:rPr>
          <w:sz w:val="28"/>
          <w:szCs w:val="28"/>
        </w:rPr>
        <w:t xml:space="preserve">Флавоноїди </w:t>
      </w:r>
    </w:p>
    <w:p w14:paraId="757E3EC9" w14:textId="77777777" w:rsidR="00696256" w:rsidRPr="00705047" w:rsidRDefault="00696256">
      <w:pPr>
        <w:pStyle w:val="a9"/>
        <w:numPr>
          <w:ilvl w:val="0"/>
          <w:numId w:val="551"/>
        </w:numPr>
        <w:jc w:val="both"/>
        <w:rPr>
          <w:sz w:val="28"/>
          <w:szCs w:val="28"/>
          <w:lang w:val="en-US"/>
        </w:rPr>
      </w:pPr>
      <w:r w:rsidRPr="00705047">
        <w:rPr>
          <w:sz w:val="28"/>
          <w:szCs w:val="28"/>
        </w:rPr>
        <w:t xml:space="preserve">Іридоїди </w:t>
      </w:r>
    </w:p>
    <w:p w14:paraId="073B9F28" w14:textId="77777777" w:rsidR="00696256" w:rsidRPr="00705047" w:rsidRDefault="00696256">
      <w:pPr>
        <w:pStyle w:val="a9"/>
        <w:numPr>
          <w:ilvl w:val="0"/>
          <w:numId w:val="551"/>
        </w:numPr>
        <w:jc w:val="both"/>
        <w:rPr>
          <w:sz w:val="28"/>
          <w:szCs w:val="28"/>
          <w:lang w:val="en-US"/>
        </w:rPr>
      </w:pPr>
      <w:r w:rsidRPr="00705047">
        <w:rPr>
          <w:sz w:val="28"/>
          <w:szCs w:val="28"/>
        </w:rPr>
        <w:t xml:space="preserve">Тіоглікозиди </w:t>
      </w:r>
    </w:p>
    <w:p w14:paraId="15557802" w14:textId="77777777" w:rsidR="00696256" w:rsidRPr="00705047" w:rsidRDefault="00696256" w:rsidP="00696256">
      <w:pPr>
        <w:jc w:val="both"/>
        <w:rPr>
          <w:sz w:val="28"/>
          <w:szCs w:val="28"/>
          <w:lang w:val="en-US"/>
        </w:rPr>
      </w:pPr>
    </w:p>
    <w:p w14:paraId="0AE99A3B" w14:textId="77777777" w:rsidR="00696256" w:rsidRPr="00705047" w:rsidRDefault="00696256">
      <w:pPr>
        <w:pStyle w:val="a9"/>
        <w:numPr>
          <w:ilvl w:val="0"/>
          <w:numId w:val="538"/>
        </w:numPr>
        <w:ind w:left="0" w:firstLine="709"/>
        <w:jc w:val="both"/>
        <w:rPr>
          <w:sz w:val="28"/>
          <w:szCs w:val="28"/>
          <w:lang w:val="en-US"/>
        </w:rPr>
      </w:pPr>
      <w:r w:rsidRPr="00705047">
        <w:rPr>
          <w:sz w:val="28"/>
          <w:szCs w:val="28"/>
        </w:rPr>
        <w:t xml:space="preserve">Фенольний глікозид арбутин у лужному середовищі сечі гідролізується з утворенням речовини, яка проявляє уросептичну дію. Вкажіть цю речовину. </w:t>
      </w:r>
    </w:p>
    <w:p w14:paraId="3ECE7112" w14:textId="77777777" w:rsidR="00696256" w:rsidRPr="00705047" w:rsidRDefault="00696256">
      <w:pPr>
        <w:pStyle w:val="a9"/>
        <w:numPr>
          <w:ilvl w:val="0"/>
          <w:numId w:val="552"/>
        </w:numPr>
        <w:jc w:val="both"/>
        <w:rPr>
          <w:sz w:val="28"/>
          <w:szCs w:val="28"/>
          <w:lang w:val="en-US"/>
        </w:rPr>
      </w:pPr>
      <w:r w:rsidRPr="00705047">
        <w:rPr>
          <w:sz w:val="28"/>
          <w:szCs w:val="28"/>
        </w:rPr>
        <w:t xml:space="preserve">Гідрохінон </w:t>
      </w:r>
    </w:p>
    <w:p w14:paraId="10D49CC1" w14:textId="77777777" w:rsidR="00696256" w:rsidRPr="00705047" w:rsidRDefault="00696256">
      <w:pPr>
        <w:pStyle w:val="a9"/>
        <w:numPr>
          <w:ilvl w:val="0"/>
          <w:numId w:val="552"/>
        </w:numPr>
        <w:jc w:val="both"/>
        <w:rPr>
          <w:sz w:val="28"/>
          <w:szCs w:val="28"/>
          <w:lang w:val="en-US"/>
        </w:rPr>
      </w:pPr>
      <w:r w:rsidRPr="00705047">
        <w:rPr>
          <w:sz w:val="28"/>
          <w:szCs w:val="28"/>
        </w:rPr>
        <w:t xml:space="preserve">Фенол </w:t>
      </w:r>
    </w:p>
    <w:p w14:paraId="478E4A17" w14:textId="77777777" w:rsidR="00696256" w:rsidRPr="00705047" w:rsidRDefault="00696256">
      <w:pPr>
        <w:pStyle w:val="a9"/>
        <w:numPr>
          <w:ilvl w:val="0"/>
          <w:numId w:val="552"/>
        </w:numPr>
        <w:jc w:val="both"/>
        <w:rPr>
          <w:sz w:val="28"/>
          <w:szCs w:val="28"/>
          <w:lang w:val="en-US"/>
        </w:rPr>
      </w:pPr>
      <w:r w:rsidRPr="00705047">
        <w:rPr>
          <w:sz w:val="28"/>
          <w:szCs w:val="28"/>
        </w:rPr>
        <w:t xml:space="preserve">Пірокатехін </w:t>
      </w:r>
    </w:p>
    <w:p w14:paraId="38BD341D" w14:textId="77777777" w:rsidR="00696256" w:rsidRPr="00705047" w:rsidRDefault="00696256">
      <w:pPr>
        <w:pStyle w:val="a9"/>
        <w:numPr>
          <w:ilvl w:val="0"/>
          <w:numId w:val="552"/>
        </w:numPr>
        <w:jc w:val="both"/>
        <w:rPr>
          <w:sz w:val="28"/>
          <w:szCs w:val="28"/>
          <w:lang w:val="en-US"/>
        </w:rPr>
      </w:pPr>
      <w:r w:rsidRPr="00705047">
        <w:rPr>
          <w:sz w:val="28"/>
          <w:szCs w:val="28"/>
        </w:rPr>
        <w:t xml:space="preserve">Резорцин </w:t>
      </w:r>
    </w:p>
    <w:p w14:paraId="4D851B9E" w14:textId="77777777" w:rsidR="00696256" w:rsidRPr="00705047" w:rsidRDefault="00696256">
      <w:pPr>
        <w:pStyle w:val="a9"/>
        <w:numPr>
          <w:ilvl w:val="0"/>
          <w:numId w:val="552"/>
        </w:numPr>
        <w:jc w:val="both"/>
        <w:rPr>
          <w:sz w:val="28"/>
          <w:szCs w:val="28"/>
          <w:lang w:val="en-US"/>
        </w:rPr>
      </w:pPr>
      <w:r w:rsidRPr="00705047">
        <w:rPr>
          <w:sz w:val="28"/>
          <w:szCs w:val="28"/>
        </w:rPr>
        <w:t xml:space="preserve">Пірогалол </w:t>
      </w:r>
    </w:p>
    <w:p w14:paraId="0681697F" w14:textId="77777777" w:rsidR="00696256" w:rsidRPr="00705047" w:rsidRDefault="00696256" w:rsidP="00696256">
      <w:pPr>
        <w:jc w:val="both"/>
        <w:rPr>
          <w:sz w:val="28"/>
          <w:szCs w:val="28"/>
          <w:lang w:val="en-US"/>
        </w:rPr>
      </w:pPr>
    </w:p>
    <w:p w14:paraId="2DB8F299" w14:textId="77777777" w:rsidR="00696256" w:rsidRPr="00705047" w:rsidRDefault="00696256">
      <w:pPr>
        <w:pStyle w:val="a9"/>
        <w:numPr>
          <w:ilvl w:val="0"/>
          <w:numId w:val="538"/>
        </w:numPr>
        <w:ind w:left="0" w:firstLine="709"/>
        <w:jc w:val="both"/>
        <w:rPr>
          <w:sz w:val="28"/>
          <w:szCs w:val="28"/>
          <w:lang w:val="en-US"/>
        </w:rPr>
      </w:pPr>
      <w:r w:rsidRPr="00705047">
        <w:rPr>
          <w:sz w:val="28"/>
          <w:szCs w:val="28"/>
        </w:rPr>
        <w:lastRenderedPageBreak/>
        <w:t xml:space="preserve">Фенологлікозид арбутин проявляє антисептичну та протизапальну активність при захворюваннях сечовивідних шляхів. Вкажіть фармакопейну якісну реакцію на цю сполуку: </w:t>
      </w:r>
    </w:p>
    <w:p w14:paraId="2B3F99AC" w14:textId="77777777" w:rsidR="00696256" w:rsidRPr="00705047" w:rsidRDefault="00696256">
      <w:pPr>
        <w:pStyle w:val="a9"/>
        <w:numPr>
          <w:ilvl w:val="0"/>
          <w:numId w:val="553"/>
        </w:numPr>
        <w:jc w:val="both"/>
        <w:rPr>
          <w:sz w:val="28"/>
          <w:szCs w:val="28"/>
          <w:lang w:val="ru-RU"/>
        </w:rPr>
      </w:pPr>
      <w:r w:rsidRPr="00705047">
        <w:rPr>
          <w:sz w:val="28"/>
          <w:szCs w:val="28"/>
        </w:rPr>
        <w:t xml:space="preserve">З аміаком і 10 %-вим розчином натрію фосфорномолібденовокислого </w:t>
      </w:r>
    </w:p>
    <w:p w14:paraId="41F716E7" w14:textId="77777777" w:rsidR="00696256" w:rsidRPr="00705047" w:rsidRDefault="00696256">
      <w:pPr>
        <w:pStyle w:val="a9"/>
        <w:numPr>
          <w:ilvl w:val="0"/>
          <w:numId w:val="553"/>
        </w:numPr>
        <w:jc w:val="both"/>
        <w:rPr>
          <w:sz w:val="28"/>
          <w:szCs w:val="28"/>
          <w:lang w:val="en-US"/>
        </w:rPr>
      </w:pPr>
      <w:r w:rsidRPr="00705047">
        <w:rPr>
          <w:sz w:val="28"/>
          <w:szCs w:val="28"/>
        </w:rPr>
        <w:t xml:space="preserve">З реактивом Вагнера </w:t>
      </w:r>
    </w:p>
    <w:p w14:paraId="3F367755" w14:textId="77777777" w:rsidR="00696256" w:rsidRPr="00705047" w:rsidRDefault="00696256">
      <w:pPr>
        <w:pStyle w:val="a9"/>
        <w:numPr>
          <w:ilvl w:val="0"/>
          <w:numId w:val="553"/>
        </w:numPr>
        <w:jc w:val="both"/>
        <w:rPr>
          <w:sz w:val="28"/>
          <w:szCs w:val="28"/>
          <w:lang w:val="en-US"/>
        </w:rPr>
      </w:pPr>
      <w:r w:rsidRPr="00705047">
        <w:rPr>
          <w:sz w:val="28"/>
          <w:szCs w:val="28"/>
        </w:rPr>
        <w:t xml:space="preserve">З розчином холестерину </w:t>
      </w:r>
    </w:p>
    <w:p w14:paraId="278CC26F" w14:textId="77777777" w:rsidR="00696256" w:rsidRPr="00705047" w:rsidRDefault="00696256">
      <w:pPr>
        <w:pStyle w:val="a9"/>
        <w:numPr>
          <w:ilvl w:val="0"/>
          <w:numId w:val="553"/>
        </w:numPr>
        <w:jc w:val="both"/>
        <w:rPr>
          <w:sz w:val="28"/>
          <w:szCs w:val="28"/>
          <w:lang w:val="en-US"/>
        </w:rPr>
      </w:pPr>
      <w:r w:rsidRPr="00705047">
        <w:rPr>
          <w:sz w:val="28"/>
          <w:szCs w:val="28"/>
        </w:rPr>
        <w:t xml:space="preserve">З розчином желатину </w:t>
      </w:r>
    </w:p>
    <w:p w14:paraId="5E0BEBE6" w14:textId="77777777" w:rsidR="00696256" w:rsidRPr="00705047" w:rsidRDefault="00696256">
      <w:pPr>
        <w:pStyle w:val="a9"/>
        <w:numPr>
          <w:ilvl w:val="0"/>
          <w:numId w:val="553"/>
        </w:numPr>
        <w:jc w:val="both"/>
        <w:rPr>
          <w:sz w:val="28"/>
          <w:szCs w:val="28"/>
          <w:lang w:val="en-US"/>
        </w:rPr>
      </w:pPr>
      <w:r w:rsidRPr="00705047">
        <w:rPr>
          <w:sz w:val="28"/>
          <w:szCs w:val="28"/>
        </w:rPr>
        <w:t xml:space="preserve">З розчином таніну </w:t>
      </w:r>
    </w:p>
    <w:p w14:paraId="0A65ACA7" w14:textId="77777777" w:rsidR="00696256" w:rsidRPr="00705047" w:rsidRDefault="00696256" w:rsidP="00696256">
      <w:pPr>
        <w:jc w:val="both"/>
        <w:rPr>
          <w:sz w:val="28"/>
          <w:szCs w:val="28"/>
          <w:lang w:val="en-US"/>
        </w:rPr>
      </w:pPr>
    </w:p>
    <w:p w14:paraId="799D2AD4" w14:textId="77777777" w:rsidR="00696256" w:rsidRPr="00705047" w:rsidRDefault="00696256">
      <w:pPr>
        <w:pStyle w:val="a9"/>
        <w:numPr>
          <w:ilvl w:val="0"/>
          <w:numId w:val="538"/>
        </w:numPr>
        <w:ind w:left="0" w:firstLine="709"/>
        <w:jc w:val="both"/>
        <w:rPr>
          <w:sz w:val="28"/>
          <w:szCs w:val="28"/>
          <w:lang w:val="en-US"/>
        </w:rPr>
      </w:pPr>
      <w:r w:rsidRPr="00705047">
        <w:rPr>
          <w:sz w:val="28"/>
          <w:szCs w:val="28"/>
        </w:rPr>
        <w:t>У контрольно-аналітичну лабораторію надійшла партія сировини мучниці. Який метод кількісного аналізу використовують для визначення вмісту арбутину?</w:t>
      </w:r>
    </w:p>
    <w:p w14:paraId="1D80EEA5" w14:textId="77777777" w:rsidR="00696256" w:rsidRPr="00705047" w:rsidRDefault="00696256">
      <w:pPr>
        <w:pStyle w:val="a9"/>
        <w:numPr>
          <w:ilvl w:val="0"/>
          <w:numId w:val="554"/>
        </w:numPr>
        <w:jc w:val="both"/>
        <w:rPr>
          <w:sz w:val="28"/>
          <w:szCs w:val="28"/>
          <w:lang w:val="en-US"/>
        </w:rPr>
      </w:pPr>
      <w:r w:rsidRPr="00705047">
        <w:rPr>
          <w:sz w:val="28"/>
          <w:szCs w:val="28"/>
        </w:rPr>
        <w:t xml:space="preserve">Йодометричний </w:t>
      </w:r>
    </w:p>
    <w:p w14:paraId="764FEB82" w14:textId="77777777" w:rsidR="00696256" w:rsidRPr="00705047" w:rsidRDefault="00696256">
      <w:pPr>
        <w:pStyle w:val="a9"/>
        <w:numPr>
          <w:ilvl w:val="0"/>
          <w:numId w:val="554"/>
        </w:numPr>
        <w:jc w:val="both"/>
        <w:rPr>
          <w:sz w:val="28"/>
          <w:szCs w:val="28"/>
          <w:lang w:val="en-US"/>
        </w:rPr>
      </w:pPr>
      <w:r w:rsidRPr="00705047">
        <w:rPr>
          <w:sz w:val="28"/>
          <w:szCs w:val="28"/>
        </w:rPr>
        <w:t xml:space="preserve">Перманганатометричний </w:t>
      </w:r>
    </w:p>
    <w:p w14:paraId="730AC393" w14:textId="77777777" w:rsidR="00696256" w:rsidRPr="00705047" w:rsidRDefault="00696256">
      <w:pPr>
        <w:pStyle w:val="a9"/>
        <w:numPr>
          <w:ilvl w:val="0"/>
          <w:numId w:val="554"/>
        </w:numPr>
        <w:jc w:val="both"/>
        <w:rPr>
          <w:sz w:val="28"/>
          <w:szCs w:val="28"/>
          <w:lang w:val="en-US"/>
        </w:rPr>
      </w:pPr>
      <w:r w:rsidRPr="00705047">
        <w:rPr>
          <w:sz w:val="28"/>
          <w:szCs w:val="28"/>
        </w:rPr>
        <w:t xml:space="preserve">Фотоелектроколоріметричний </w:t>
      </w:r>
    </w:p>
    <w:p w14:paraId="7EFDC739" w14:textId="77777777" w:rsidR="00696256" w:rsidRPr="00705047" w:rsidRDefault="00696256">
      <w:pPr>
        <w:pStyle w:val="a9"/>
        <w:numPr>
          <w:ilvl w:val="0"/>
          <w:numId w:val="554"/>
        </w:numPr>
        <w:jc w:val="both"/>
        <w:rPr>
          <w:sz w:val="28"/>
          <w:szCs w:val="28"/>
          <w:lang w:val="en-US"/>
        </w:rPr>
      </w:pPr>
      <w:r w:rsidRPr="00705047">
        <w:rPr>
          <w:sz w:val="28"/>
          <w:szCs w:val="28"/>
        </w:rPr>
        <w:t xml:space="preserve">Гравіметричний </w:t>
      </w:r>
    </w:p>
    <w:p w14:paraId="68D0DA67" w14:textId="77777777" w:rsidR="00696256" w:rsidRPr="00705047" w:rsidRDefault="00696256">
      <w:pPr>
        <w:pStyle w:val="a9"/>
        <w:numPr>
          <w:ilvl w:val="0"/>
          <w:numId w:val="554"/>
        </w:numPr>
        <w:jc w:val="both"/>
        <w:rPr>
          <w:sz w:val="28"/>
          <w:szCs w:val="28"/>
          <w:lang w:val="en-US"/>
        </w:rPr>
      </w:pPr>
      <w:r w:rsidRPr="00705047">
        <w:rPr>
          <w:sz w:val="28"/>
          <w:szCs w:val="28"/>
        </w:rPr>
        <w:t xml:space="preserve">Спектрофотометричний </w:t>
      </w:r>
    </w:p>
    <w:p w14:paraId="2F5795A2" w14:textId="77777777" w:rsidR="00696256" w:rsidRPr="00705047" w:rsidRDefault="00696256" w:rsidP="00696256">
      <w:pPr>
        <w:pStyle w:val="a9"/>
        <w:ind w:left="1429"/>
        <w:jc w:val="both"/>
        <w:rPr>
          <w:sz w:val="28"/>
          <w:szCs w:val="28"/>
          <w:lang w:val="en-US"/>
        </w:rPr>
      </w:pPr>
    </w:p>
    <w:p w14:paraId="4E143720" w14:textId="77777777" w:rsidR="00696256" w:rsidRPr="00705047" w:rsidRDefault="00696256">
      <w:pPr>
        <w:pStyle w:val="a9"/>
        <w:numPr>
          <w:ilvl w:val="0"/>
          <w:numId w:val="538"/>
        </w:numPr>
        <w:ind w:left="0" w:firstLine="709"/>
        <w:jc w:val="both"/>
        <w:rPr>
          <w:sz w:val="28"/>
          <w:szCs w:val="28"/>
          <w:lang w:val="ru-RU"/>
        </w:rPr>
      </w:pPr>
      <w:r w:rsidRPr="00705047">
        <w:rPr>
          <w:sz w:val="28"/>
          <w:szCs w:val="28"/>
        </w:rPr>
        <w:t xml:space="preserve"> В фармакопейному аналізі доброякісність листа мучниці визначають за вмістом: </w:t>
      </w:r>
    </w:p>
    <w:p w14:paraId="7893A734" w14:textId="77777777" w:rsidR="00696256" w:rsidRPr="00705047" w:rsidRDefault="00696256">
      <w:pPr>
        <w:pStyle w:val="a9"/>
        <w:numPr>
          <w:ilvl w:val="0"/>
          <w:numId w:val="555"/>
        </w:numPr>
        <w:jc w:val="both"/>
        <w:rPr>
          <w:sz w:val="28"/>
          <w:szCs w:val="28"/>
          <w:lang w:val="en-US"/>
        </w:rPr>
      </w:pPr>
      <w:r w:rsidRPr="00705047">
        <w:rPr>
          <w:sz w:val="28"/>
          <w:szCs w:val="28"/>
        </w:rPr>
        <w:t xml:space="preserve">Арбутину </w:t>
      </w:r>
    </w:p>
    <w:p w14:paraId="53827B43" w14:textId="77777777" w:rsidR="00696256" w:rsidRPr="00705047" w:rsidRDefault="00696256">
      <w:pPr>
        <w:pStyle w:val="a9"/>
        <w:numPr>
          <w:ilvl w:val="0"/>
          <w:numId w:val="555"/>
        </w:numPr>
        <w:jc w:val="both"/>
        <w:rPr>
          <w:sz w:val="28"/>
          <w:szCs w:val="28"/>
          <w:lang w:val="en-US"/>
        </w:rPr>
      </w:pPr>
      <w:r w:rsidRPr="00705047">
        <w:rPr>
          <w:sz w:val="28"/>
          <w:szCs w:val="28"/>
        </w:rPr>
        <w:t xml:space="preserve">Рутину </w:t>
      </w:r>
    </w:p>
    <w:p w14:paraId="4FBF9F77" w14:textId="77777777" w:rsidR="00696256" w:rsidRPr="00705047" w:rsidRDefault="00696256">
      <w:pPr>
        <w:pStyle w:val="a9"/>
        <w:numPr>
          <w:ilvl w:val="0"/>
          <w:numId w:val="555"/>
        </w:numPr>
        <w:jc w:val="both"/>
        <w:rPr>
          <w:sz w:val="28"/>
          <w:szCs w:val="28"/>
          <w:lang w:val="en-US"/>
        </w:rPr>
      </w:pPr>
      <w:r w:rsidRPr="00705047">
        <w:rPr>
          <w:sz w:val="28"/>
          <w:szCs w:val="28"/>
        </w:rPr>
        <w:t xml:space="preserve">Келіну </w:t>
      </w:r>
    </w:p>
    <w:p w14:paraId="0555882D" w14:textId="77777777" w:rsidR="00696256" w:rsidRPr="00705047" w:rsidRDefault="00696256">
      <w:pPr>
        <w:pStyle w:val="a9"/>
        <w:numPr>
          <w:ilvl w:val="0"/>
          <w:numId w:val="555"/>
        </w:numPr>
        <w:jc w:val="both"/>
        <w:rPr>
          <w:sz w:val="28"/>
          <w:szCs w:val="28"/>
          <w:lang w:val="en-US"/>
        </w:rPr>
      </w:pPr>
      <w:r w:rsidRPr="00705047">
        <w:rPr>
          <w:sz w:val="28"/>
          <w:szCs w:val="28"/>
        </w:rPr>
        <w:t xml:space="preserve">Гіосціаміну </w:t>
      </w:r>
    </w:p>
    <w:p w14:paraId="3D55E80F" w14:textId="77777777" w:rsidR="00696256" w:rsidRPr="00705047" w:rsidRDefault="00696256">
      <w:pPr>
        <w:pStyle w:val="a9"/>
        <w:numPr>
          <w:ilvl w:val="0"/>
          <w:numId w:val="555"/>
        </w:numPr>
        <w:jc w:val="both"/>
        <w:rPr>
          <w:sz w:val="28"/>
          <w:szCs w:val="28"/>
          <w:lang w:val="en-US"/>
        </w:rPr>
      </w:pPr>
      <w:r w:rsidRPr="00705047">
        <w:rPr>
          <w:sz w:val="28"/>
          <w:szCs w:val="28"/>
        </w:rPr>
        <w:t xml:space="preserve">Мангіферину </w:t>
      </w:r>
    </w:p>
    <w:p w14:paraId="33C67355" w14:textId="77777777" w:rsidR="00696256" w:rsidRPr="00705047" w:rsidRDefault="00696256" w:rsidP="00766BB3">
      <w:pPr>
        <w:jc w:val="both"/>
        <w:rPr>
          <w:sz w:val="28"/>
          <w:szCs w:val="28"/>
        </w:rPr>
      </w:pPr>
    </w:p>
    <w:p w14:paraId="5F435CBE" w14:textId="77777777" w:rsidR="00696256" w:rsidRPr="00705047" w:rsidRDefault="00696256">
      <w:pPr>
        <w:pStyle w:val="a9"/>
        <w:numPr>
          <w:ilvl w:val="0"/>
          <w:numId w:val="538"/>
        </w:numPr>
        <w:ind w:left="0" w:firstLine="709"/>
        <w:jc w:val="both"/>
        <w:rPr>
          <w:sz w:val="28"/>
          <w:szCs w:val="28"/>
          <w:lang w:val="ru-RU"/>
        </w:rPr>
      </w:pPr>
      <w:r w:rsidRPr="00705047">
        <w:rPr>
          <w:sz w:val="28"/>
          <w:szCs w:val="28"/>
        </w:rPr>
        <w:t xml:space="preserve">Фенологлікозиди відносяться до класу глікозидів. В якій сировині містяться фенологлікозиди? </w:t>
      </w:r>
    </w:p>
    <w:p w14:paraId="3649CF33" w14:textId="77777777" w:rsidR="00696256" w:rsidRPr="00705047" w:rsidRDefault="00696256">
      <w:pPr>
        <w:pStyle w:val="a9"/>
        <w:numPr>
          <w:ilvl w:val="0"/>
          <w:numId w:val="558"/>
        </w:numPr>
        <w:jc w:val="both"/>
        <w:rPr>
          <w:sz w:val="28"/>
          <w:szCs w:val="28"/>
          <w:lang w:val="en-US"/>
        </w:rPr>
      </w:pPr>
      <w:r w:rsidRPr="00705047">
        <w:rPr>
          <w:sz w:val="28"/>
          <w:szCs w:val="28"/>
        </w:rPr>
        <w:t xml:space="preserve">Листя брусниці </w:t>
      </w:r>
    </w:p>
    <w:p w14:paraId="489E99C4" w14:textId="77777777" w:rsidR="00696256" w:rsidRPr="00705047" w:rsidRDefault="00696256">
      <w:pPr>
        <w:pStyle w:val="a9"/>
        <w:numPr>
          <w:ilvl w:val="0"/>
          <w:numId w:val="558"/>
        </w:numPr>
        <w:jc w:val="both"/>
        <w:rPr>
          <w:sz w:val="28"/>
          <w:szCs w:val="28"/>
          <w:lang w:val="en-US"/>
        </w:rPr>
      </w:pPr>
      <w:r w:rsidRPr="00705047">
        <w:rPr>
          <w:sz w:val="28"/>
          <w:szCs w:val="28"/>
        </w:rPr>
        <w:t xml:space="preserve">Трава чабрецю </w:t>
      </w:r>
    </w:p>
    <w:p w14:paraId="077DBD90" w14:textId="77777777" w:rsidR="00696256" w:rsidRPr="00705047" w:rsidRDefault="00696256">
      <w:pPr>
        <w:pStyle w:val="a9"/>
        <w:numPr>
          <w:ilvl w:val="0"/>
          <w:numId w:val="558"/>
        </w:numPr>
        <w:jc w:val="both"/>
        <w:rPr>
          <w:sz w:val="28"/>
          <w:szCs w:val="28"/>
          <w:lang w:val="en-US"/>
        </w:rPr>
      </w:pPr>
      <w:r w:rsidRPr="00705047">
        <w:rPr>
          <w:sz w:val="28"/>
          <w:szCs w:val="28"/>
        </w:rPr>
        <w:t xml:space="preserve">Листя сени </w:t>
      </w:r>
    </w:p>
    <w:p w14:paraId="7DDDEA1E" w14:textId="77777777" w:rsidR="00696256" w:rsidRPr="00705047" w:rsidRDefault="00696256">
      <w:pPr>
        <w:pStyle w:val="a9"/>
        <w:numPr>
          <w:ilvl w:val="0"/>
          <w:numId w:val="558"/>
        </w:numPr>
        <w:jc w:val="both"/>
        <w:rPr>
          <w:sz w:val="28"/>
          <w:szCs w:val="28"/>
          <w:lang w:val="en-US"/>
        </w:rPr>
      </w:pPr>
      <w:r w:rsidRPr="00705047">
        <w:rPr>
          <w:sz w:val="28"/>
          <w:szCs w:val="28"/>
        </w:rPr>
        <w:t xml:space="preserve">Корені щавлю кінського </w:t>
      </w:r>
    </w:p>
    <w:p w14:paraId="456B7291" w14:textId="77777777" w:rsidR="00696256" w:rsidRPr="00705047" w:rsidRDefault="00696256">
      <w:pPr>
        <w:pStyle w:val="a9"/>
        <w:numPr>
          <w:ilvl w:val="0"/>
          <w:numId w:val="558"/>
        </w:numPr>
        <w:jc w:val="both"/>
        <w:rPr>
          <w:sz w:val="28"/>
          <w:szCs w:val="28"/>
          <w:lang w:val="en-US"/>
        </w:rPr>
      </w:pPr>
      <w:r w:rsidRPr="00705047">
        <w:rPr>
          <w:sz w:val="28"/>
          <w:szCs w:val="28"/>
        </w:rPr>
        <w:t xml:space="preserve">Плоди горобини звичайної </w:t>
      </w:r>
    </w:p>
    <w:p w14:paraId="4616ED48" w14:textId="77777777" w:rsidR="00696256" w:rsidRPr="00705047" w:rsidRDefault="00696256" w:rsidP="00696256">
      <w:pPr>
        <w:jc w:val="both"/>
        <w:rPr>
          <w:sz w:val="28"/>
          <w:szCs w:val="28"/>
          <w:lang w:val="en-US"/>
        </w:rPr>
      </w:pPr>
    </w:p>
    <w:p w14:paraId="7899BD5E" w14:textId="77777777" w:rsidR="00696256" w:rsidRPr="00705047" w:rsidRDefault="00696256">
      <w:pPr>
        <w:pStyle w:val="a9"/>
        <w:numPr>
          <w:ilvl w:val="0"/>
          <w:numId w:val="538"/>
        </w:numPr>
        <w:ind w:left="0" w:firstLine="709"/>
        <w:jc w:val="both"/>
        <w:rPr>
          <w:sz w:val="28"/>
          <w:szCs w:val="28"/>
          <w:lang w:val="en-US"/>
        </w:rPr>
      </w:pPr>
      <w:r w:rsidRPr="00705047">
        <w:rPr>
          <w:sz w:val="28"/>
          <w:szCs w:val="28"/>
        </w:rPr>
        <w:t xml:space="preserve">Листя брусниці, які містять арбутин, застосовують як діуретичний та антисептичний засіб при сечокам'яній хворобі. При його відсутності можна рекомендувати: </w:t>
      </w:r>
    </w:p>
    <w:p w14:paraId="3D02B3AA" w14:textId="77777777" w:rsidR="00696256" w:rsidRPr="00705047" w:rsidRDefault="00696256">
      <w:pPr>
        <w:pStyle w:val="a9"/>
        <w:numPr>
          <w:ilvl w:val="0"/>
          <w:numId w:val="559"/>
        </w:numPr>
        <w:jc w:val="both"/>
        <w:rPr>
          <w:sz w:val="28"/>
          <w:szCs w:val="28"/>
          <w:lang w:val="en-US"/>
        </w:rPr>
      </w:pPr>
      <w:r w:rsidRPr="00705047">
        <w:rPr>
          <w:sz w:val="28"/>
          <w:szCs w:val="28"/>
        </w:rPr>
        <w:t xml:space="preserve">Folia Uvae ursi </w:t>
      </w:r>
    </w:p>
    <w:p w14:paraId="2BB3459E" w14:textId="77777777" w:rsidR="00696256" w:rsidRPr="00705047" w:rsidRDefault="00696256">
      <w:pPr>
        <w:pStyle w:val="a9"/>
        <w:numPr>
          <w:ilvl w:val="0"/>
          <w:numId w:val="559"/>
        </w:numPr>
        <w:jc w:val="both"/>
        <w:rPr>
          <w:sz w:val="28"/>
          <w:szCs w:val="28"/>
          <w:lang w:val="en-US"/>
        </w:rPr>
      </w:pPr>
      <w:r w:rsidRPr="00705047">
        <w:rPr>
          <w:sz w:val="28"/>
          <w:szCs w:val="28"/>
        </w:rPr>
        <w:t xml:space="preserve">Folia Myrtilli </w:t>
      </w:r>
    </w:p>
    <w:p w14:paraId="17829578" w14:textId="77777777" w:rsidR="00696256" w:rsidRPr="00705047" w:rsidRDefault="00696256">
      <w:pPr>
        <w:pStyle w:val="a9"/>
        <w:numPr>
          <w:ilvl w:val="0"/>
          <w:numId w:val="559"/>
        </w:numPr>
        <w:jc w:val="both"/>
        <w:rPr>
          <w:sz w:val="28"/>
          <w:szCs w:val="28"/>
          <w:lang w:val="en-US"/>
        </w:rPr>
      </w:pPr>
      <w:r w:rsidRPr="00705047">
        <w:rPr>
          <w:sz w:val="28"/>
          <w:szCs w:val="28"/>
        </w:rPr>
        <w:t xml:space="preserve">Folia Plantaginis </w:t>
      </w:r>
    </w:p>
    <w:p w14:paraId="07ACD29F" w14:textId="77777777" w:rsidR="00696256" w:rsidRPr="00705047" w:rsidRDefault="00696256">
      <w:pPr>
        <w:pStyle w:val="a9"/>
        <w:numPr>
          <w:ilvl w:val="0"/>
          <w:numId w:val="559"/>
        </w:numPr>
        <w:jc w:val="both"/>
        <w:rPr>
          <w:sz w:val="28"/>
          <w:szCs w:val="28"/>
          <w:lang w:val="en-US"/>
        </w:rPr>
      </w:pPr>
      <w:r w:rsidRPr="00705047">
        <w:rPr>
          <w:sz w:val="28"/>
          <w:szCs w:val="28"/>
        </w:rPr>
        <w:t xml:space="preserve">Folia Urticae </w:t>
      </w:r>
    </w:p>
    <w:p w14:paraId="0C18CFD1" w14:textId="77777777" w:rsidR="00696256" w:rsidRPr="00705047" w:rsidRDefault="00696256">
      <w:pPr>
        <w:pStyle w:val="a9"/>
        <w:numPr>
          <w:ilvl w:val="0"/>
          <w:numId w:val="559"/>
        </w:numPr>
        <w:jc w:val="both"/>
        <w:rPr>
          <w:sz w:val="28"/>
          <w:szCs w:val="28"/>
          <w:lang w:val="en-US"/>
        </w:rPr>
      </w:pPr>
      <w:r w:rsidRPr="00705047">
        <w:rPr>
          <w:sz w:val="28"/>
          <w:szCs w:val="28"/>
        </w:rPr>
        <w:t xml:space="preserve">Folia Menthae </w:t>
      </w:r>
    </w:p>
    <w:p w14:paraId="53D325B0" w14:textId="4C0AAA27" w:rsidR="00696256" w:rsidRPr="00705047" w:rsidRDefault="00696256" w:rsidP="00766BB3">
      <w:pPr>
        <w:jc w:val="both"/>
        <w:rPr>
          <w:sz w:val="28"/>
          <w:szCs w:val="28"/>
          <w:lang w:val="ru-RU"/>
        </w:rPr>
      </w:pPr>
    </w:p>
    <w:p w14:paraId="6659A78D" w14:textId="77777777" w:rsidR="00696256" w:rsidRPr="00705047" w:rsidRDefault="00696256">
      <w:pPr>
        <w:pStyle w:val="a9"/>
        <w:numPr>
          <w:ilvl w:val="0"/>
          <w:numId w:val="538"/>
        </w:numPr>
        <w:ind w:left="0" w:firstLine="709"/>
        <w:jc w:val="both"/>
        <w:rPr>
          <w:sz w:val="28"/>
          <w:szCs w:val="28"/>
          <w:lang w:val="ru-RU"/>
        </w:rPr>
      </w:pPr>
      <w:r w:rsidRPr="00705047">
        <w:rPr>
          <w:sz w:val="28"/>
          <w:szCs w:val="28"/>
        </w:rPr>
        <w:lastRenderedPageBreak/>
        <w:t xml:space="preserve">З якої ЛРС, що містить фенологлікозиди, при проведенні фітохімічного аналізу готують водний витяг з наступним проціджуванням без охолодження? </w:t>
      </w:r>
    </w:p>
    <w:p w14:paraId="187DCB87" w14:textId="77777777" w:rsidR="00696256" w:rsidRPr="00705047" w:rsidRDefault="00696256">
      <w:pPr>
        <w:pStyle w:val="a9"/>
        <w:numPr>
          <w:ilvl w:val="0"/>
          <w:numId w:val="563"/>
        </w:numPr>
        <w:jc w:val="both"/>
        <w:rPr>
          <w:sz w:val="28"/>
          <w:szCs w:val="28"/>
          <w:lang w:val="en-US"/>
        </w:rPr>
      </w:pPr>
      <w:r w:rsidRPr="00705047">
        <w:rPr>
          <w:sz w:val="28"/>
          <w:szCs w:val="28"/>
        </w:rPr>
        <w:t xml:space="preserve">Листя мучниці </w:t>
      </w:r>
    </w:p>
    <w:p w14:paraId="2CF5C4D3" w14:textId="77777777" w:rsidR="00696256" w:rsidRPr="00705047" w:rsidRDefault="00696256">
      <w:pPr>
        <w:pStyle w:val="a9"/>
        <w:numPr>
          <w:ilvl w:val="0"/>
          <w:numId w:val="563"/>
        </w:numPr>
        <w:jc w:val="both"/>
        <w:rPr>
          <w:sz w:val="28"/>
          <w:szCs w:val="28"/>
          <w:lang w:val="en-US"/>
        </w:rPr>
      </w:pPr>
      <w:r w:rsidRPr="00705047">
        <w:rPr>
          <w:sz w:val="28"/>
          <w:szCs w:val="28"/>
        </w:rPr>
        <w:t xml:space="preserve">Кореневища з коренями родіоли </w:t>
      </w:r>
    </w:p>
    <w:p w14:paraId="6B8C90C4" w14:textId="77777777" w:rsidR="00696256" w:rsidRPr="00705047" w:rsidRDefault="00696256">
      <w:pPr>
        <w:pStyle w:val="a9"/>
        <w:numPr>
          <w:ilvl w:val="0"/>
          <w:numId w:val="563"/>
        </w:numPr>
        <w:jc w:val="both"/>
        <w:rPr>
          <w:sz w:val="28"/>
          <w:szCs w:val="28"/>
          <w:lang w:val="en-US"/>
        </w:rPr>
      </w:pPr>
      <w:r w:rsidRPr="00705047">
        <w:rPr>
          <w:sz w:val="28"/>
          <w:szCs w:val="28"/>
        </w:rPr>
        <w:t xml:space="preserve">Кора дуба </w:t>
      </w:r>
    </w:p>
    <w:p w14:paraId="0A9A9F4D" w14:textId="77777777" w:rsidR="00696256" w:rsidRPr="00705047" w:rsidRDefault="00696256">
      <w:pPr>
        <w:pStyle w:val="a9"/>
        <w:numPr>
          <w:ilvl w:val="0"/>
          <w:numId w:val="563"/>
        </w:numPr>
        <w:jc w:val="both"/>
        <w:rPr>
          <w:sz w:val="28"/>
          <w:szCs w:val="28"/>
          <w:lang w:val="en-US"/>
        </w:rPr>
      </w:pPr>
      <w:r w:rsidRPr="00705047">
        <w:rPr>
          <w:sz w:val="28"/>
          <w:szCs w:val="28"/>
        </w:rPr>
        <w:t xml:space="preserve">Кореневище папороті </w:t>
      </w:r>
    </w:p>
    <w:p w14:paraId="68DDF642" w14:textId="77777777" w:rsidR="00696256" w:rsidRPr="00705047" w:rsidRDefault="00696256">
      <w:pPr>
        <w:pStyle w:val="a9"/>
        <w:numPr>
          <w:ilvl w:val="0"/>
          <w:numId w:val="563"/>
        </w:numPr>
        <w:jc w:val="both"/>
        <w:rPr>
          <w:sz w:val="28"/>
          <w:szCs w:val="28"/>
          <w:lang w:val="en-US"/>
        </w:rPr>
      </w:pPr>
      <w:r w:rsidRPr="00705047">
        <w:rPr>
          <w:sz w:val="28"/>
          <w:szCs w:val="28"/>
        </w:rPr>
        <w:t xml:space="preserve">Кора верби </w:t>
      </w:r>
    </w:p>
    <w:p w14:paraId="263D1F0A" w14:textId="77777777" w:rsidR="00696256" w:rsidRPr="00705047" w:rsidRDefault="00696256" w:rsidP="00696256">
      <w:pPr>
        <w:jc w:val="both"/>
        <w:rPr>
          <w:sz w:val="28"/>
          <w:szCs w:val="28"/>
          <w:lang w:val="en-US"/>
        </w:rPr>
      </w:pPr>
    </w:p>
    <w:p w14:paraId="0C524148" w14:textId="77777777" w:rsidR="00696256" w:rsidRPr="00705047" w:rsidRDefault="00696256">
      <w:pPr>
        <w:pStyle w:val="a9"/>
        <w:numPr>
          <w:ilvl w:val="0"/>
          <w:numId w:val="538"/>
        </w:numPr>
        <w:ind w:left="0" w:firstLine="709"/>
        <w:jc w:val="both"/>
        <w:rPr>
          <w:sz w:val="28"/>
          <w:szCs w:val="28"/>
          <w:lang w:val="ru-RU"/>
        </w:rPr>
      </w:pPr>
      <w:r w:rsidRPr="00705047">
        <w:rPr>
          <w:sz w:val="28"/>
          <w:szCs w:val="28"/>
        </w:rPr>
        <w:t xml:space="preserve">Оберіть ЛРС, що містить ксантони: </w:t>
      </w:r>
    </w:p>
    <w:p w14:paraId="4A9F184F" w14:textId="77777777" w:rsidR="00696256" w:rsidRPr="00705047" w:rsidRDefault="00696256">
      <w:pPr>
        <w:pStyle w:val="a9"/>
        <w:numPr>
          <w:ilvl w:val="0"/>
          <w:numId w:val="604"/>
        </w:numPr>
        <w:jc w:val="both"/>
        <w:rPr>
          <w:sz w:val="28"/>
          <w:szCs w:val="28"/>
          <w:lang w:val="en-US"/>
        </w:rPr>
      </w:pPr>
      <w:r w:rsidRPr="00705047">
        <w:rPr>
          <w:sz w:val="28"/>
          <w:szCs w:val="28"/>
        </w:rPr>
        <w:t xml:space="preserve">Herba Hedysarum </w:t>
      </w:r>
    </w:p>
    <w:p w14:paraId="54746E88" w14:textId="77777777" w:rsidR="00696256" w:rsidRPr="00705047" w:rsidRDefault="00696256">
      <w:pPr>
        <w:pStyle w:val="a9"/>
        <w:numPr>
          <w:ilvl w:val="0"/>
          <w:numId w:val="604"/>
        </w:numPr>
        <w:jc w:val="both"/>
        <w:rPr>
          <w:sz w:val="28"/>
          <w:szCs w:val="28"/>
          <w:lang w:val="en-US"/>
        </w:rPr>
      </w:pPr>
      <w:r w:rsidRPr="00705047">
        <w:rPr>
          <w:sz w:val="28"/>
          <w:szCs w:val="28"/>
        </w:rPr>
        <w:t xml:space="preserve">Rhizomata et radices Eleuterococci </w:t>
      </w:r>
    </w:p>
    <w:p w14:paraId="11C13D76" w14:textId="77777777" w:rsidR="00696256" w:rsidRPr="00705047" w:rsidRDefault="00696256">
      <w:pPr>
        <w:pStyle w:val="a9"/>
        <w:numPr>
          <w:ilvl w:val="0"/>
          <w:numId w:val="604"/>
        </w:numPr>
        <w:jc w:val="both"/>
        <w:rPr>
          <w:sz w:val="28"/>
          <w:szCs w:val="28"/>
          <w:lang w:val="en-US"/>
        </w:rPr>
      </w:pPr>
      <w:r w:rsidRPr="00705047">
        <w:rPr>
          <w:sz w:val="28"/>
          <w:szCs w:val="28"/>
        </w:rPr>
        <w:t xml:space="preserve">Semina Silybi </w:t>
      </w:r>
    </w:p>
    <w:p w14:paraId="3D5F9A7B" w14:textId="77777777" w:rsidR="00696256" w:rsidRPr="00705047" w:rsidRDefault="00696256">
      <w:pPr>
        <w:pStyle w:val="a9"/>
        <w:numPr>
          <w:ilvl w:val="0"/>
          <w:numId w:val="604"/>
        </w:numPr>
        <w:jc w:val="both"/>
        <w:rPr>
          <w:sz w:val="28"/>
          <w:szCs w:val="28"/>
          <w:lang w:val="en-US"/>
        </w:rPr>
      </w:pPr>
      <w:r w:rsidRPr="00705047">
        <w:rPr>
          <w:sz w:val="28"/>
          <w:szCs w:val="28"/>
        </w:rPr>
        <w:t xml:space="preserve">Fructus Schizandre </w:t>
      </w:r>
    </w:p>
    <w:p w14:paraId="7798FA14" w14:textId="18EDC52C" w:rsidR="00696256" w:rsidRPr="00705047" w:rsidRDefault="00696256">
      <w:pPr>
        <w:pStyle w:val="a9"/>
        <w:numPr>
          <w:ilvl w:val="0"/>
          <w:numId w:val="604"/>
        </w:numPr>
        <w:jc w:val="both"/>
        <w:rPr>
          <w:sz w:val="28"/>
          <w:szCs w:val="28"/>
          <w:lang w:val="en-US"/>
        </w:rPr>
      </w:pPr>
      <w:r w:rsidRPr="00705047">
        <w:rPr>
          <w:sz w:val="28"/>
          <w:szCs w:val="28"/>
        </w:rPr>
        <w:t>Rhizomata et radices Podophyll</w:t>
      </w:r>
    </w:p>
    <w:p w14:paraId="42BEB66B" w14:textId="77777777" w:rsidR="00696256" w:rsidRPr="00705047" w:rsidRDefault="00696256" w:rsidP="00696256">
      <w:pPr>
        <w:jc w:val="both"/>
        <w:rPr>
          <w:sz w:val="28"/>
          <w:szCs w:val="28"/>
          <w:lang w:val="en-US"/>
        </w:rPr>
      </w:pPr>
    </w:p>
    <w:p w14:paraId="2969091B" w14:textId="77777777" w:rsidR="00696256" w:rsidRPr="00705047" w:rsidRDefault="00696256">
      <w:pPr>
        <w:pStyle w:val="a9"/>
        <w:numPr>
          <w:ilvl w:val="0"/>
          <w:numId w:val="538"/>
        </w:numPr>
        <w:ind w:left="0" w:firstLine="709"/>
        <w:jc w:val="both"/>
        <w:rPr>
          <w:sz w:val="28"/>
          <w:szCs w:val="28"/>
          <w:lang w:val="ru-RU"/>
        </w:rPr>
      </w:pPr>
      <w:r w:rsidRPr="00705047">
        <w:rPr>
          <w:sz w:val="28"/>
          <w:szCs w:val="28"/>
        </w:rPr>
        <w:t xml:space="preserve"> Herba Hedysari має антивірусний фармакологічний ефект. Наявність якої групи діючих речовин обумовлює цей ефект? </w:t>
      </w:r>
    </w:p>
    <w:p w14:paraId="3D8F094E" w14:textId="77777777" w:rsidR="00696256" w:rsidRPr="00705047" w:rsidRDefault="00696256">
      <w:pPr>
        <w:pStyle w:val="a9"/>
        <w:numPr>
          <w:ilvl w:val="0"/>
          <w:numId w:val="606"/>
        </w:numPr>
        <w:jc w:val="both"/>
        <w:rPr>
          <w:sz w:val="28"/>
          <w:szCs w:val="28"/>
          <w:lang w:val="en-US"/>
        </w:rPr>
      </w:pPr>
      <w:r w:rsidRPr="00705047">
        <w:rPr>
          <w:sz w:val="28"/>
          <w:szCs w:val="28"/>
        </w:rPr>
        <w:t xml:space="preserve">Ксантони </w:t>
      </w:r>
    </w:p>
    <w:p w14:paraId="3364CD87" w14:textId="77777777" w:rsidR="00696256" w:rsidRPr="00705047" w:rsidRDefault="00696256">
      <w:pPr>
        <w:pStyle w:val="a9"/>
        <w:numPr>
          <w:ilvl w:val="0"/>
          <w:numId w:val="606"/>
        </w:numPr>
        <w:jc w:val="both"/>
        <w:rPr>
          <w:sz w:val="28"/>
          <w:szCs w:val="28"/>
          <w:lang w:val="en-US"/>
        </w:rPr>
      </w:pPr>
      <w:r w:rsidRPr="00705047">
        <w:rPr>
          <w:sz w:val="28"/>
          <w:szCs w:val="28"/>
        </w:rPr>
        <w:t xml:space="preserve">Кардіостероїди </w:t>
      </w:r>
    </w:p>
    <w:p w14:paraId="3D2D85DD" w14:textId="77777777" w:rsidR="00696256" w:rsidRPr="00705047" w:rsidRDefault="00696256">
      <w:pPr>
        <w:pStyle w:val="a9"/>
        <w:numPr>
          <w:ilvl w:val="0"/>
          <w:numId w:val="606"/>
        </w:numPr>
        <w:jc w:val="both"/>
        <w:rPr>
          <w:sz w:val="28"/>
          <w:szCs w:val="28"/>
          <w:lang w:val="en-US"/>
        </w:rPr>
      </w:pPr>
      <w:r w:rsidRPr="00705047">
        <w:rPr>
          <w:sz w:val="28"/>
          <w:szCs w:val="28"/>
        </w:rPr>
        <w:t xml:space="preserve">Сапоніни </w:t>
      </w:r>
    </w:p>
    <w:p w14:paraId="1675569D" w14:textId="77777777" w:rsidR="00696256" w:rsidRPr="00705047" w:rsidRDefault="00696256">
      <w:pPr>
        <w:pStyle w:val="a9"/>
        <w:numPr>
          <w:ilvl w:val="0"/>
          <w:numId w:val="606"/>
        </w:numPr>
        <w:jc w:val="both"/>
        <w:rPr>
          <w:sz w:val="28"/>
          <w:szCs w:val="28"/>
          <w:lang w:val="en-US"/>
        </w:rPr>
      </w:pPr>
      <w:r w:rsidRPr="00705047">
        <w:rPr>
          <w:sz w:val="28"/>
          <w:szCs w:val="28"/>
        </w:rPr>
        <w:t xml:space="preserve">Флавоноїди </w:t>
      </w:r>
    </w:p>
    <w:p w14:paraId="2E888B05" w14:textId="77777777" w:rsidR="00696256" w:rsidRPr="00705047" w:rsidRDefault="00696256">
      <w:pPr>
        <w:pStyle w:val="a9"/>
        <w:numPr>
          <w:ilvl w:val="0"/>
          <w:numId w:val="606"/>
        </w:numPr>
        <w:jc w:val="both"/>
        <w:rPr>
          <w:sz w:val="28"/>
          <w:szCs w:val="28"/>
          <w:lang w:val="en-US"/>
        </w:rPr>
      </w:pPr>
      <w:r w:rsidRPr="00705047">
        <w:rPr>
          <w:sz w:val="28"/>
          <w:szCs w:val="28"/>
        </w:rPr>
        <w:t xml:space="preserve">Лігнани </w:t>
      </w:r>
    </w:p>
    <w:p w14:paraId="474A0B51" w14:textId="77777777" w:rsidR="00696256" w:rsidRPr="00705047" w:rsidRDefault="00696256" w:rsidP="00696256">
      <w:pPr>
        <w:jc w:val="both"/>
        <w:rPr>
          <w:sz w:val="28"/>
          <w:szCs w:val="28"/>
          <w:lang w:val="en-US"/>
        </w:rPr>
      </w:pPr>
    </w:p>
    <w:p w14:paraId="7EA10DB8" w14:textId="77777777" w:rsidR="00696256" w:rsidRPr="00705047" w:rsidRDefault="00696256">
      <w:pPr>
        <w:pStyle w:val="a9"/>
        <w:numPr>
          <w:ilvl w:val="0"/>
          <w:numId w:val="538"/>
        </w:numPr>
        <w:ind w:left="0" w:firstLine="709"/>
        <w:jc w:val="both"/>
        <w:rPr>
          <w:sz w:val="28"/>
          <w:szCs w:val="28"/>
          <w:lang w:val="en-US"/>
        </w:rPr>
      </w:pPr>
      <w:r w:rsidRPr="00705047">
        <w:rPr>
          <w:sz w:val="28"/>
          <w:szCs w:val="28"/>
        </w:rPr>
        <w:t xml:space="preserve">Препарат «Алпізарин» має антивірусну активність. Джерелом препарату є: </w:t>
      </w:r>
    </w:p>
    <w:p w14:paraId="0398503F" w14:textId="77777777" w:rsidR="00696256" w:rsidRPr="00705047" w:rsidRDefault="00696256">
      <w:pPr>
        <w:pStyle w:val="a9"/>
        <w:numPr>
          <w:ilvl w:val="0"/>
          <w:numId w:val="607"/>
        </w:numPr>
        <w:jc w:val="both"/>
        <w:rPr>
          <w:sz w:val="28"/>
          <w:szCs w:val="28"/>
          <w:lang w:val="en-US"/>
        </w:rPr>
      </w:pPr>
      <w:r w:rsidRPr="00705047">
        <w:rPr>
          <w:sz w:val="28"/>
          <w:szCs w:val="28"/>
        </w:rPr>
        <w:t xml:space="preserve">Herba Hedysarum </w:t>
      </w:r>
    </w:p>
    <w:p w14:paraId="054B32DE" w14:textId="77777777" w:rsidR="00696256" w:rsidRPr="00705047" w:rsidRDefault="00696256">
      <w:pPr>
        <w:pStyle w:val="a9"/>
        <w:numPr>
          <w:ilvl w:val="0"/>
          <w:numId w:val="607"/>
        </w:numPr>
        <w:jc w:val="both"/>
        <w:rPr>
          <w:sz w:val="28"/>
          <w:szCs w:val="28"/>
          <w:lang w:val="en-US"/>
        </w:rPr>
      </w:pPr>
      <w:r w:rsidRPr="00705047">
        <w:rPr>
          <w:sz w:val="28"/>
          <w:szCs w:val="28"/>
        </w:rPr>
        <w:t xml:space="preserve">Rhizomata et radices Eleuterococci </w:t>
      </w:r>
    </w:p>
    <w:p w14:paraId="30EB280B" w14:textId="77777777" w:rsidR="00696256" w:rsidRPr="00705047" w:rsidRDefault="00696256">
      <w:pPr>
        <w:pStyle w:val="a9"/>
        <w:numPr>
          <w:ilvl w:val="0"/>
          <w:numId w:val="607"/>
        </w:numPr>
        <w:jc w:val="both"/>
        <w:rPr>
          <w:sz w:val="28"/>
          <w:szCs w:val="28"/>
          <w:lang w:val="en-US"/>
        </w:rPr>
      </w:pPr>
      <w:r w:rsidRPr="00705047">
        <w:rPr>
          <w:sz w:val="28"/>
          <w:szCs w:val="28"/>
        </w:rPr>
        <w:t xml:space="preserve">Semina Silybi </w:t>
      </w:r>
    </w:p>
    <w:p w14:paraId="486C0D14" w14:textId="77777777" w:rsidR="00696256" w:rsidRPr="00705047" w:rsidRDefault="00696256">
      <w:pPr>
        <w:pStyle w:val="a9"/>
        <w:numPr>
          <w:ilvl w:val="0"/>
          <w:numId w:val="607"/>
        </w:numPr>
        <w:jc w:val="both"/>
        <w:rPr>
          <w:sz w:val="28"/>
          <w:szCs w:val="28"/>
          <w:lang w:val="en-US"/>
        </w:rPr>
      </w:pPr>
      <w:r w:rsidRPr="00705047">
        <w:rPr>
          <w:sz w:val="28"/>
          <w:szCs w:val="28"/>
        </w:rPr>
        <w:t xml:space="preserve">Rhizomata et radices Podophylli </w:t>
      </w:r>
    </w:p>
    <w:p w14:paraId="743EA55C" w14:textId="77777777" w:rsidR="00696256" w:rsidRPr="00705047" w:rsidRDefault="00696256">
      <w:pPr>
        <w:pStyle w:val="a9"/>
        <w:numPr>
          <w:ilvl w:val="0"/>
          <w:numId w:val="607"/>
        </w:numPr>
        <w:jc w:val="both"/>
        <w:rPr>
          <w:sz w:val="28"/>
          <w:szCs w:val="28"/>
          <w:lang w:val="en-US"/>
        </w:rPr>
      </w:pPr>
      <w:r w:rsidRPr="00705047">
        <w:rPr>
          <w:sz w:val="28"/>
          <w:szCs w:val="28"/>
        </w:rPr>
        <w:t xml:space="preserve">Fructus Schizandre </w:t>
      </w:r>
    </w:p>
    <w:p w14:paraId="225AA63F" w14:textId="77777777" w:rsidR="00696256" w:rsidRPr="00705047" w:rsidRDefault="00696256" w:rsidP="00696256">
      <w:pPr>
        <w:jc w:val="both"/>
        <w:rPr>
          <w:sz w:val="28"/>
          <w:szCs w:val="28"/>
          <w:lang w:val="en-US"/>
        </w:rPr>
      </w:pPr>
    </w:p>
    <w:p w14:paraId="0AA8810D" w14:textId="77777777" w:rsidR="00696256" w:rsidRPr="00705047" w:rsidRDefault="00696256">
      <w:pPr>
        <w:pStyle w:val="a9"/>
        <w:numPr>
          <w:ilvl w:val="0"/>
          <w:numId w:val="538"/>
        </w:numPr>
        <w:ind w:left="0" w:firstLine="709"/>
        <w:jc w:val="both"/>
        <w:rPr>
          <w:sz w:val="28"/>
          <w:szCs w:val="28"/>
          <w:lang w:val="en-US"/>
        </w:rPr>
      </w:pPr>
      <w:r w:rsidRPr="00705047">
        <w:rPr>
          <w:sz w:val="28"/>
          <w:szCs w:val="28"/>
        </w:rPr>
        <w:t xml:space="preserve"> Препарат “Алпізарин” використовують у вигляді мазі й таблеток для лікування герпесу та інших вірусних захворювань. Його отримують на основі ксантону солодушки альпійської: </w:t>
      </w:r>
    </w:p>
    <w:p w14:paraId="7D6B921B" w14:textId="77777777" w:rsidR="00696256" w:rsidRPr="00705047" w:rsidRDefault="00696256">
      <w:pPr>
        <w:pStyle w:val="a9"/>
        <w:numPr>
          <w:ilvl w:val="0"/>
          <w:numId w:val="608"/>
        </w:numPr>
        <w:jc w:val="both"/>
        <w:rPr>
          <w:sz w:val="28"/>
          <w:szCs w:val="28"/>
          <w:lang w:val="en-US"/>
        </w:rPr>
      </w:pPr>
      <w:r w:rsidRPr="00705047">
        <w:rPr>
          <w:sz w:val="28"/>
          <w:szCs w:val="28"/>
        </w:rPr>
        <w:t xml:space="preserve">Мангіферину </w:t>
      </w:r>
    </w:p>
    <w:p w14:paraId="22D11377" w14:textId="77777777" w:rsidR="00696256" w:rsidRPr="00705047" w:rsidRDefault="00696256">
      <w:pPr>
        <w:pStyle w:val="a9"/>
        <w:numPr>
          <w:ilvl w:val="0"/>
          <w:numId w:val="608"/>
        </w:numPr>
        <w:jc w:val="both"/>
        <w:rPr>
          <w:sz w:val="28"/>
          <w:szCs w:val="28"/>
          <w:lang w:val="en-US"/>
        </w:rPr>
      </w:pPr>
      <w:r w:rsidRPr="00705047">
        <w:rPr>
          <w:sz w:val="28"/>
          <w:szCs w:val="28"/>
        </w:rPr>
        <w:t xml:space="preserve">Товофеліну </w:t>
      </w:r>
    </w:p>
    <w:p w14:paraId="49E4873C" w14:textId="77777777" w:rsidR="00696256" w:rsidRPr="00705047" w:rsidRDefault="00696256">
      <w:pPr>
        <w:pStyle w:val="a9"/>
        <w:numPr>
          <w:ilvl w:val="0"/>
          <w:numId w:val="608"/>
        </w:numPr>
        <w:jc w:val="both"/>
        <w:rPr>
          <w:sz w:val="28"/>
          <w:szCs w:val="28"/>
          <w:lang w:val="en-US"/>
        </w:rPr>
      </w:pPr>
      <w:r w:rsidRPr="00705047">
        <w:rPr>
          <w:sz w:val="28"/>
          <w:szCs w:val="28"/>
        </w:rPr>
        <w:t xml:space="preserve">Якареубіну </w:t>
      </w:r>
    </w:p>
    <w:p w14:paraId="5F24DBD1" w14:textId="77777777" w:rsidR="00696256" w:rsidRPr="00705047" w:rsidRDefault="00696256">
      <w:pPr>
        <w:pStyle w:val="a9"/>
        <w:numPr>
          <w:ilvl w:val="0"/>
          <w:numId w:val="608"/>
        </w:numPr>
        <w:jc w:val="both"/>
        <w:rPr>
          <w:sz w:val="28"/>
          <w:szCs w:val="28"/>
          <w:lang w:val="en-US"/>
        </w:rPr>
      </w:pPr>
      <w:r w:rsidRPr="00705047">
        <w:rPr>
          <w:sz w:val="28"/>
          <w:szCs w:val="28"/>
        </w:rPr>
        <w:t xml:space="preserve">Товолтезину </w:t>
      </w:r>
    </w:p>
    <w:p w14:paraId="2411C4A8" w14:textId="77777777" w:rsidR="00696256" w:rsidRPr="00705047" w:rsidRDefault="00696256">
      <w:pPr>
        <w:pStyle w:val="a9"/>
        <w:numPr>
          <w:ilvl w:val="0"/>
          <w:numId w:val="608"/>
        </w:numPr>
        <w:jc w:val="both"/>
        <w:rPr>
          <w:sz w:val="28"/>
          <w:szCs w:val="28"/>
          <w:lang w:val="en-US"/>
        </w:rPr>
      </w:pPr>
      <w:r w:rsidRPr="00705047">
        <w:rPr>
          <w:sz w:val="28"/>
          <w:szCs w:val="28"/>
        </w:rPr>
        <w:t xml:space="preserve">Віснадину </w:t>
      </w:r>
    </w:p>
    <w:p w14:paraId="4C424331" w14:textId="40BEDEAA" w:rsidR="00FA5F1B" w:rsidRDefault="00FA5F1B">
      <w:pPr>
        <w:rPr>
          <w:b/>
          <w:sz w:val="28"/>
          <w:szCs w:val="28"/>
          <w:lang w:val="en-US"/>
        </w:rPr>
      </w:pPr>
      <w:r>
        <w:rPr>
          <w:b/>
          <w:sz w:val="28"/>
          <w:szCs w:val="28"/>
          <w:lang w:val="en-US"/>
        </w:rPr>
        <w:br w:type="page"/>
      </w:r>
    </w:p>
    <w:p w14:paraId="273336BD" w14:textId="77777777" w:rsidR="00C21A85" w:rsidRDefault="00C21A85" w:rsidP="00C21A85">
      <w:pPr>
        <w:ind w:firstLine="709"/>
        <w:contextualSpacing/>
        <w:jc w:val="center"/>
        <w:rPr>
          <w:sz w:val="28"/>
          <w:szCs w:val="28"/>
        </w:rPr>
      </w:pPr>
      <w:r w:rsidRPr="00FA5F1B">
        <w:rPr>
          <w:b/>
          <w:bCs/>
          <w:sz w:val="28"/>
          <w:szCs w:val="28"/>
        </w:rPr>
        <w:lastRenderedPageBreak/>
        <w:t>ЛІГНАНИ. КУМАРИНИ. ХРОМОНИ</w:t>
      </w:r>
    </w:p>
    <w:p w14:paraId="141523B4" w14:textId="77777777" w:rsidR="00C21A85" w:rsidRPr="00C21A85" w:rsidRDefault="00C21A85" w:rsidP="00C21A85">
      <w:pPr>
        <w:autoSpaceDE w:val="0"/>
        <w:autoSpaceDN w:val="0"/>
        <w:adjustRightInd w:val="0"/>
        <w:ind w:firstLine="709"/>
        <w:jc w:val="both"/>
        <w:rPr>
          <w:b/>
          <w:sz w:val="28"/>
          <w:szCs w:val="28"/>
        </w:rPr>
      </w:pPr>
    </w:p>
    <w:p w14:paraId="75124948" w14:textId="438DD126" w:rsidR="00C21A85" w:rsidRPr="00C21A85" w:rsidRDefault="00C21A85" w:rsidP="00C21A85">
      <w:pPr>
        <w:autoSpaceDE w:val="0"/>
        <w:autoSpaceDN w:val="0"/>
        <w:adjustRightInd w:val="0"/>
        <w:ind w:firstLine="709"/>
        <w:jc w:val="both"/>
        <w:rPr>
          <w:sz w:val="28"/>
          <w:szCs w:val="28"/>
        </w:rPr>
      </w:pPr>
      <w:r w:rsidRPr="00C21A85">
        <w:rPr>
          <w:b/>
          <w:bCs/>
          <w:sz w:val="28"/>
          <w:szCs w:val="28"/>
        </w:rPr>
        <w:t>Лігнани</w:t>
      </w:r>
      <w:r w:rsidRPr="00C21A85">
        <w:rPr>
          <w:sz w:val="28"/>
          <w:szCs w:val="28"/>
        </w:rPr>
        <w:t xml:space="preserve"> – димери похідних фенілпропану (С6–С3)2, фрагменти яких з’єднані С–С-зв’язком між середніми вуглецями бічних ланцюгів: Термін «лігнан» запропоновано у 1936 р. Вперше ці сполуки були одержані з деревини (латин. </w:t>
      </w:r>
      <w:r w:rsidRPr="00D65DBE">
        <w:rPr>
          <w:sz w:val="28"/>
          <w:szCs w:val="28"/>
        </w:rPr>
        <w:t>lignum</w:t>
      </w:r>
      <w:r w:rsidRPr="00C21A85">
        <w:rPr>
          <w:sz w:val="28"/>
          <w:szCs w:val="28"/>
        </w:rPr>
        <w:t xml:space="preserve"> – деревина, дерево), звідки й отримали свою назву.</w:t>
      </w:r>
    </w:p>
    <w:p w14:paraId="59924B76" w14:textId="77777777" w:rsidR="00C21A85" w:rsidRPr="00C21A85" w:rsidRDefault="00C21A85" w:rsidP="00C21A85">
      <w:pPr>
        <w:autoSpaceDE w:val="0"/>
        <w:autoSpaceDN w:val="0"/>
        <w:adjustRightInd w:val="0"/>
        <w:ind w:firstLine="709"/>
        <w:jc w:val="both"/>
        <w:rPr>
          <w:b/>
          <w:sz w:val="28"/>
          <w:szCs w:val="28"/>
          <w:lang w:val="ru-RU"/>
        </w:rPr>
      </w:pPr>
      <w:proofErr w:type="spellStart"/>
      <w:r w:rsidRPr="00C21A85">
        <w:rPr>
          <w:b/>
          <w:sz w:val="28"/>
          <w:szCs w:val="28"/>
          <w:lang w:val="ru-RU"/>
        </w:rPr>
        <w:t>Класифiкацiя</w:t>
      </w:r>
      <w:proofErr w:type="spellEnd"/>
      <w:r w:rsidRPr="00C21A85">
        <w:rPr>
          <w:b/>
          <w:sz w:val="28"/>
          <w:szCs w:val="28"/>
          <w:lang w:val="ru-RU"/>
        </w:rPr>
        <w:t xml:space="preserve"> і </w:t>
      </w:r>
      <w:proofErr w:type="spellStart"/>
      <w:r w:rsidRPr="00C21A85">
        <w:rPr>
          <w:b/>
          <w:sz w:val="28"/>
          <w:szCs w:val="28"/>
          <w:lang w:val="ru-RU"/>
        </w:rPr>
        <w:t>будова</w:t>
      </w:r>
      <w:proofErr w:type="spellEnd"/>
      <w:r w:rsidRPr="00C21A85">
        <w:rPr>
          <w:b/>
          <w:sz w:val="28"/>
          <w:szCs w:val="28"/>
          <w:lang w:val="ru-RU"/>
        </w:rPr>
        <w:t>.</w:t>
      </w:r>
    </w:p>
    <w:p w14:paraId="5C65D4E4" w14:textId="77777777" w:rsidR="00C21A85" w:rsidRPr="00C21A85" w:rsidRDefault="00C21A85" w:rsidP="00C21A85">
      <w:pPr>
        <w:autoSpaceDE w:val="0"/>
        <w:autoSpaceDN w:val="0"/>
        <w:adjustRightInd w:val="0"/>
        <w:ind w:firstLine="709"/>
        <w:jc w:val="both"/>
        <w:rPr>
          <w:sz w:val="28"/>
          <w:szCs w:val="28"/>
          <w:lang w:val="ru-RU"/>
        </w:rPr>
      </w:pPr>
      <w:proofErr w:type="spellStart"/>
      <w:r w:rsidRPr="00C21A85">
        <w:rPr>
          <w:sz w:val="28"/>
          <w:szCs w:val="28"/>
          <w:lang w:val="ru-RU"/>
        </w:rPr>
        <w:t>Власне</w:t>
      </w:r>
      <w:proofErr w:type="spellEnd"/>
      <w:r w:rsidRPr="00C21A85">
        <w:rPr>
          <w:sz w:val="28"/>
          <w:szCs w:val="28"/>
          <w:lang w:val="ru-RU"/>
        </w:rPr>
        <w:t xml:space="preserve"> </w:t>
      </w:r>
      <w:proofErr w:type="spellStart"/>
      <w:r w:rsidRPr="00C21A85">
        <w:rPr>
          <w:sz w:val="28"/>
          <w:szCs w:val="28"/>
          <w:lang w:val="ru-RU"/>
        </w:rPr>
        <w:t>лігнани</w:t>
      </w:r>
      <w:proofErr w:type="spellEnd"/>
      <w:r w:rsidRPr="00C21A85">
        <w:rPr>
          <w:sz w:val="28"/>
          <w:szCs w:val="28"/>
          <w:lang w:val="ru-RU"/>
        </w:rPr>
        <w:t xml:space="preserve"> </w:t>
      </w:r>
      <w:proofErr w:type="spellStart"/>
      <w:r w:rsidRPr="00C21A85">
        <w:rPr>
          <w:sz w:val="28"/>
          <w:szCs w:val="28"/>
          <w:lang w:val="ru-RU"/>
        </w:rPr>
        <w:t>утворюють</w:t>
      </w:r>
      <w:proofErr w:type="spellEnd"/>
      <w:r w:rsidRPr="00C21A85">
        <w:rPr>
          <w:sz w:val="28"/>
          <w:szCs w:val="28"/>
          <w:lang w:val="ru-RU"/>
        </w:rPr>
        <w:t xml:space="preserve"> </w:t>
      </w:r>
      <w:proofErr w:type="spellStart"/>
      <w:r w:rsidRPr="00C21A85">
        <w:rPr>
          <w:sz w:val="28"/>
          <w:szCs w:val="28"/>
          <w:lang w:val="ru-RU"/>
        </w:rPr>
        <w:t>декілька</w:t>
      </w:r>
      <w:proofErr w:type="spellEnd"/>
      <w:r w:rsidRPr="00C21A85">
        <w:rPr>
          <w:sz w:val="28"/>
          <w:szCs w:val="28"/>
          <w:lang w:val="ru-RU"/>
        </w:rPr>
        <w:t xml:space="preserve"> </w:t>
      </w:r>
      <w:proofErr w:type="spellStart"/>
      <w:r w:rsidRPr="00C21A85">
        <w:rPr>
          <w:sz w:val="28"/>
          <w:szCs w:val="28"/>
          <w:lang w:val="ru-RU"/>
        </w:rPr>
        <w:t>типів</w:t>
      </w:r>
      <w:proofErr w:type="spellEnd"/>
      <w:r w:rsidRPr="00C21A85">
        <w:rPr>
          <w:sz w:val="28"/>
          <w:szCs w:val="28"/>
          <w:lang w:val="ru-RU"/>
        </w:rPr>
        <w:t xml:space="preserve">. В </w:t>
      </w:r>
      <w:proofErr w:type="spellStart"/>
      <w:r w:rsidRPr="00C21A85">
        <w:rPr>
          <w:sz w:val="28"/>
          <w:szCs w:val="28"/>
          <w:lang w:val="ru-RU"/>
        </w:rPr>
        <w:t>основі</w:t>
      </w:r>
      <w:proofErr w:type="spellEnd"/>
      <w:r w:rsidRPr="00C21A85">
        <w:rPr>
          <w:sz w:val="28"/>
          <w:szCs w:val="28"/>
          <w:lang w:val="ru-RU"/>
        </w:rPr>
        <w:t xml:space="preserve"> </w:t>
      </w:r>
      <w:proofErr w:type="spellStart"/>
      <w:r w:rsidRPr="00C21A85">
        <w:rPr>
          <w:sz w:val="28"/>
          <w:szCs w:val="28"/>
          <w:lang w:val="ru-RU"/>
        </w:rPr>
        <w:t>класифікації</w:t>
      </w:r>
      <w:proofErr w:type="spellEnd"/>
      <w:r w:rsidRPr="00C21A85">
        <w:rPr>
          <w:sz w:val="28"/>
          <w:szCs w:val="28"/>
          <w:lang w:val="ru-RU"/>
        </w:rPr>
        <w:t xml:space="preserve"> </w:t>
      </w:r>
      <w:proofErr w:type="spellStart"/>
      <w:r w:rsidRPr="00C21A85">
        <w:rPr>
          <w:sz w:val="28"/>
          <w:szCs w:val="28"/>
          <w:lang w:val="ru-RU"/>
        </w:rPr>
        <w:t>лежить</w:t>
      </w:r>
      <w:proofErr w:type="spellEnd"/>
      <w:r w:rsidRPr="00C21A85">
        <w:rPr>
          <w:sz w:val="28"/>
          <w:szCs w:val="28"/>
          <w:lang w:val="ru-RU"/>
        </w:rPr>
        <w:t xml:space="preserve"> </w:t>
      </w:r>
      <w:proofErr w:type="spellStart"/>
      <w:r w:rsidRPr="00C21A85">
        <w:rPr>
          <w:sz w:val="28"/>
          <w:szCs w:val="28"/>
          <w:lang w:val="ru-RU"/>
        </w:rPr>
        <w:t>наявність</w:t>
      </w:r>
      <w:proofErr w:type="spellEnd"/>
      <w:r w:rsidRPr="00C21A85">
        <w:rPr>
          <w:sz w:val="28"/>
          <w:szCs w:val="28"/>
          <w:lang w:val="ru-RU"/>
        </w:rPr>
        <w:t xml:space="preserve"> </w:t>
      </w:r>
      <w:proofErr w:type="spellStart"/>
      <w:r w:rsidRPr="00C21A85">
        <w:rPr>
          <w:sz w:val="28"/>
          <w:szCs w:val="28"/>
          <w:lang w:val="ru-RU"/>
        </w:rPr>
        <w:t>замісників</w:t>
      </w:r>
      <w:proofErr w:type="spellEnd"/>
      <w:r w:rsidRPr="00C21A85">
        <w:rPr>
          <w:sz w:val="28"/>
          <w:szCs w:val="28"/>
          <w:lang w:val="ru-RU"/>
        </w:rPr>
        <w:t xml:space="preserve"> в ароматичному </w:t>
      </w:r>
      <w:proofErr w:type="spellStart"/>
      <w:r w:rsidRPr="00C21A85">
        <w:rPr>
          <w:sz w:val="28"/>
          <w:szCs w:val="28"/>
          <w:lang w:val="ru-RU"/>
        </w:rPr>
        <w:t>кільці</w:t>
      </w:r>
      <w:proofErr w:type="spellEnd"/>
      <w:r w:rsidRPr="00C21A85">
        <w:rPr>
          <w:sz w:val="28"/>
          <w:szCs w:val="28"/>
          <w:lang w:val="ru-RU"/>
        </w:rPr>
        <w:t xml:space="preserve">, </w:t>
      </w:r>
      <w:proofErr w:type="spellStart"/>
      <w:r w:rsidRPr="00C21A85">
        <w:rPr>
          <w:sz w:val="28"/>
          <w:szCs w:val="28"/>
          <w:lang w:val="ru-RU"/>
        </w:rPr>
        <w:t>ступінь</w:t>
      </w:r>
      <w:proofErr w:type="spellEnd"/>
      <w:r w:rsidRPr="00C21A85">
        <w:rPr>
          <w:sz w:val="28"/>
          <w:szCs w:val="28"/>
          <w:lang w:val="ru-RU"/>
        </w:rPr>
        <w:t xml:space="preserve"> </w:t>
      </w:r>
      <w:proofErr w:type="spellStart"/>
      <w:r w:rsidRPr="00C21A85">
        <w:rPr>
          <w:sz w:val="28"/>
          <w:szCs w:val="28"/>
          <w:lang w:val="ru-RU"/>
        </w:rPr>
        <w:t>насиченості</w:t>
      </w:r>
      <w:proofErr w:type="spellEnd"/>
      <w:r w:rsidRPr="00C21A85">
        <w:rPr>
          <w:sz w:val="28"/>
          <w:szCs w:val="28"/>
          <w:lang w:val="ru-RU"/>
        </w:rPr>
        <w:t xml:space="preserve"> </w:t>
      </w:r>
      <w:proofErr w:type="spellStart"/>
      <w:r w:rsidRPr="00C21A85">
        <w:rPr>
          <w:sz w:val="28"/>
          <w:szCs w:val="28"/>
          <w:lang w:val="ru-RU"/>
        </w:rPr>
        <w:t>розгалуженого</w:t>
      </w:r>
      <w:proofErr w:type="spellEnd"/>
      <w:r w:rsidRPr="00C21A85">
        <w:rPr>
          <w:sz w:val="28"/>
          <w:szCs w:val="28"/>
          <w:lang w:val="ru-RU"/>
        </w:rPr>
        <w:t xml:space="preserve"> </w:t>
      </w:r>
      <w:proofErr w:type="spellStart"/>
      <w:r w:rsidRPr="00C21A85">
        <w:rPr>
          <w:sz w:val="28"/>
          <w:szCs w:val="28"/>
          <w:lang w:val="ru-RU"/>
        </w:rPr>
        <w:t>вуглецевого</w:t>
      </w:r>
      <w:proofErr w:type="spellEnd"/>
      <w:r w:rsidRPr="00C21A85">
        <w:rPr>
          <w:sz w:val="28"/>
          <w:szCs w:val="28"/>
          <w:lang w:val="ru-RU"/>
        </w:rPr>
        <w:t xml:space="preserve"> </w:t>
      </w:r>
      <w:proofErr w:type="spellStart"/>
      <w:r w:rsidRPr="00C21A85">
        <w:rPr>
          <w:sz w:val="28"/>
          <w:szCs w:val="28"/>
          <w:lang w:val="ru-RU"/>
        </w:rPr>
        <w:t>ланцюга</w:t>
      </w:r>
      <w:proofErr w:type="spellEnd"/>
      <w:r w:rsidRPr="00C21A85">
        <w:rPr>
          <w:sz w:val="28"/>
          <w:szCs w:val="28"/>
          <w:lang w:val="ru-RU"/>
        </w:rPr>
        <w:t xml:space="preserve"> і </w:t>
      </w:r>
      <w:proofErr w:type="spellStart"/>
      <w:r w:rsidRPr="00C21A85">
        <w:rPr>
          <w:sz w:val="28"/>
          <w:szCs w:val="28"/>
          <w:lang w:val="ru-RU"/>
        </w:rPr>
        <w:t>окислення</w:t>
      </w:r>
      <w:proofErr w:type="spellEnd"/>
      <w:r w:rsidRPr="00C21A85">
        <w:rPr>
          <w:sz w:val="28"/>
          <w:szCs w:val="28"/>
          <w:lang w:val="ru-RU"/>
        </w:rPr>
        <w:t xml:space="preserve"> в </w:t>
      </w:r>
      <w:proofErr w:type="spellStart"/>
      <w:r w:rsidRPr="00C21A85">
        <w:rPr>
          <w:sz w:val="28"/>
          <w:szCs w:val="28"/>
          <w:lang w:val="ru-RU"/>
        </w:rPr>
        <w:t>С</w:t>
      </w:r>
      <w:r w:rsidRPr="00C21A85">
        <w:rPr>
          <w:rFonts w:eastAsia="MSTT3185ae213aO43321202"/>
          <w:sz w:val="28"/>
          <w:szCs w:val="28"/>
          <w:lang w:val="ru-RU"/>
        </w:rPr>
        <w:t>γ</w:t>
      </w:r>
      <w:proofErr w:type="spellEnd"/>
      <w:r w:rsidRPr="00C21A85">
        <w:rPr>
          <w:rFonts w:eastAsia="MSTT3185ae213aO43321202"/>
          <w:sz w:val="28"/>
          <w:szCs w:val="28"/>
          <w:lang w:val="ru-RU"/>
        </w:rPr>
        <w:t xml:space="preserve"> </w:t>
      </w:r>
      <w:r w:rsidRPr="00C21A85">
        <w:rPr>
          <w:sz w:val="28"/>
          <w:szCs w:val="28"/>
          <w:lang w:val="ru-RU"/>
        </w:rPr>
        <w:t xml:space="preserve">і </w:t>
      </w:r>
      <w:proofErr w:type="spellStart"/>
      <w:r w:rsidRPr="00C21A85">
        <w:rPr>
          <w:sz w:val="28"/>
          <w:szCs w:val="28"/>
          <w:lang w:val="ru-RU"/>
        </w:rPr>
        <w:t>С</w:t>
      </w:r>
      <w:r w:rsidRPr="00C21A85">
        <w:rPr>
          <w:rFonts w:eastAsia="MSTT3185ae213aO43321202"/>
          <w:sz w:val="28"/>
          <w:szCs w:val="28"/>
          <w:lang w:val="ru-RU"/>
        </w:rPr>
        <w:t>γ</w:t>
      </w:r>
      <w:r w:rsidRPr="00C21A85">
        <w:rPr>
          <w:sz w:val="28"/>
          <w:szCs w:val="28"/>
          <w:lang w:val="ru-RU"/>
        </w:rPr>
        <w:t>ґ</w:t>
      </w:r>
      <w:proofErr w:type="spellEnd"/>
      <w:r w:rsidRPr="00C21A85">
        <w:rPr>
          <w:sz w:val="28"/>
          <w:szCs w:val="28"/>
          <w:lang w:val="ru-RU"/>
        </w:rPr>
        <w:t>:</w:t>
      </w:r>
    </w:p>
    <w:p w14:paraId="49A525AA" w14:textId="77777777" w:rsidR="00C21A85" w:rsidRPr="00C21A85" w:rsidRDefault="00C21A85" w:rsidP="00C21A85">
      <w:pPr>
        <w:autoSpaceDE w:val="0"/>
        <w:autoSpaceDN w:val="0"/>
        <w:adjustRightInd w:val="0"/>
        <w:ind w:firstLine="709"/>
        <w:jc w:val="both"/>
        <w:rPr>
          <w:sz w:val="28"/>
          <w:szCs w:val="28"/>
          <w:lang w:val="ru-RU"/>
        </w:rPr>
      </w:pPr>
      <w:r w:rsidRPr="00C21A85">
        <w:rPr>
          <w:sz w:val="28"/>
          <w:szCs w:val="28"/>
          <w:lang w:val="ru-RU"/>
        </w:rPr>
        <w:t xml:space="preserve">1) </w:t>
      </w:r>
      <w:proofErr w:type="spellStart"/>
      <w:r w:rsidRPr="00C21A85">
        <w:rPr>
          <w:sz w:val="28"/>
          <w:szCs w:val="28"/>
          <w:lang w:val="ru-RU"/>
        </w:rPr>
        <w:t>діарілбутановий</w:t>
      </w:r>
      <w:proofErr w:type="spellEnd"/>
      <w:r w:rsidRPr="00C21A85">
        <w:rPr>
          <w:sz w:val="28"/>
          <w:szCs w:val="28"/>
          <w:lang w:val="ru-RU"/>
        </w:rPr>
        <w:t xml:space="preserve"> тип;</w:t>
      </w:r>
    </w:p>
    <w:p w14:paraId="5FA2C7BE" w14:textId="77777777" w:rsidR="00C21A85" w:rsidRPr="00C21A85" w:rsidRDefault="00C21A85" w:rsidP="00C21A85">
      <w:pPr>
        <w:autoSpaceDE w:val="0"/>
        <w:autoSpaceDN w:val="0"/>
        <w:adjustRightInd w:val="0"/>
        <w:ind w:firstLine="709"/>
        <w:jc w:val="both"/>
        <w:rPr>
          <w:sz w:val="28"/>
          <w:szCs w:val="28"/>
          <w:lang w:val="ru-RU"/>
        </w:rPr>
      </w:pPr>
      <w:r w:rsidRPr="00C21A85">
        <w:rPr>
          <w:sz w:val="28"/>
          <w:szCs w:val="28"/>
          <w:lang w:val="ru-RU"/>
        </w:rPr>
        <w:t xml:space="preserve">2) </w:t>
      </w:r>
      <w:proofErr w:type="spellStart"/>
      <w:r w:rsidRPr="00C21A85">
        <w:rPr>
          <w:sz w:val="28"/>
          <w:szCs w:val="28"/>
          <w:lang w:val="ru-RU"/>
        </w:rPr>
        <w:t>дигідронафталіновий</w:t>
      </w:r>
      <w:proofErr w:type="spellEnd"/>
      <w:r w:rsidRPr="00C21A85">
        <w:rPr>
          <w:sz w:val="28"/>
          <w:szCs w:val="28"/>
          <w:lang w:val="ru-RU"/>
        </w:rPr>
        <w:t xml:space="preserve"> тип;</w:t>
      </w:r>
    </w:p>
    <w:p w14:paraId="02D5ADD4" w14:textId="77777777" w:rsidR="00C21A85" w:rsidRPr="00C21A85" w:rsidRDefault="00C21A85" w:rsidP="00C21A85">
      <w:pPr>
        <w:autoSpaceDE w:val="0"/>
        <w:autoSpaceDN w:val="0"/>
        <w:adjustRightInd w:val="0"/>
        <w:ind w:firstLine="709"/>
        <w:jc w:val="both"/>
        <w:rPr>
          <w:sz w:val="28"/>
          <w:szCs w:val="28"/>
          <w:lang w:val="ru-RU"/>
        </w:rPr>
      </w:pPr>
      <w:r w:rsidRPr="00C21A85">
        <w:rPr>
          <w:sz w:val="28"/>
          <w:szCs w:val="28"/>
          <w:lang w:val="ru-RU"/>
        </w:rPr>
        <w:t xml:space="preserve">3) </w:t>
      </w:r>
      <w:proofErr w:type="spellStart"/>
      <w:r w:rsidRPr="00C21A85">
        <w:rPr>
          <w:sz w:val="28"/>
          <w:szCs w:val="28"/>
          <w:lang w:val="ru-RU"/>
        </w:rPr>
        <w:t>діоксабіциклооктановий</w:t>
      </w:r>
      <w:proofErr w:type="spellEnd"/>
      <w:r w:rsidRPr="00C21A85">
        <w:rPr>
          <w:sz w:val="28"/>
          <w:szCs w:val="28"/>
          <w:lang w:val="ru-RU"/>
        </w:rPr>
        <w:t xml:space="preserve">, </w:t>
      </w:r>
      <w:proofErr w:type="spellStart"/>
      <w:r w:rsidRPr="00C21A85">
        <w:rPr>
          <w:sz w:val="28"/>
          <w:szCs w:val="28"/>
          <w:lang w:val="ru-RU"/>
        </w:rPr>
        <w:t>або</w:t>
      </w:r>
      <w:proofErr w:type="spellEnd"/>
      <w:r w:rsidRPr="00C21A85">
        <w:rPr>
          <w:sz w:val="28"/>
          <w:szCs w:val="28"/>
          <w:lang w:val="ru-RU"/>
        </w:rPr>
        <w:t xml:space="preserve"> </w:t>
      </w:r>
      <w:proofErr w:type="spellStart"/>
      <w:r w:rsidRPr="00C21A85">
        <w:rPr>
          <w:sz w:val="28"/>
          <w:szCs w:val="28"/>
          <w:lang w:val="ru-RU"/>
        </w:rPr>
        <w:t>сезаміновий</w:t>
      </w:r>
      <w:proofErr w:type="spellEnd"/>
      <w:r w:rsidRPr="00C21A85">
        <w:rPr>
          <w:sz w:val="28"/>
          <w:szCs w:val="28"/>
          <w:lang w:val="ru-RU"/>
        </w:rPr>
        <w:t>, тип;</w:t>
      </w:r>
    </w:p>
    <w:p w14:paraId="5A7A3D69" w14:textId="77777777" w:rsidR="00C21A85" w:rsidRPr="00C21A85" w:rsidRDefault="00C21A85" w:rsidP="00C21A85">
      <w:pPr>
        <w:autoSpaceDE w:val="0"/>
        <w:autoSpaceDN w:val="0"/>
        <w:adjustRightInd w:val="0"/>
        <w:ind w:firstLine="709"/>
        <w:jc w:val="both"/>
        <w:rPr>
          <w:sz w:val="28"/>
          <w:szCs w:val="28"/>
          <w:lang w:val="ru-RU"/>
        </w:rPr>
      </w:pPr>
      <w:r w:rsidRPr="00C21A85">
        <w:rPr>
          <w:sz w:val="28"/>
          <w:szCs w:val="28"/>
          <w:lang w:val="ru-RU"/>
        </w:rPr>
        <w:t xml:space="preserve">4) </w:t>
      </w:r>
      <w:proofErr w:type="spellStart"/>
      <w:r w:rsidRPr="00C21A85">
        <w:rPr>
          <w:sz w:val="28"/>
          <w:szCs w:val="28"/>
          <w:lang w:val="ru-RU"/>
        </w:rPr>
        <w:t>діарілоктановий</w:t>
      </w:r>
      <w:proofErr w:type="spellEnd"/>
      <w:r w:rsidRPr="00C21A85">
        <w:rPr>
          <w:sz w:val="28"/>
          <w:szCs w:val="28"/>
          <w:lang w:val="ru-RU"/>
        </w:rPr>
        <w:t xml:space="preserve"> тип;</w:t>
      </w:r>
    </w:p>
    <w:p w14:paraId="1E92C31C" w14:textId="77777777" w:rsidR="00C21A85" w:rsidRPr="00C21A85" w:rsidRDefault="00C21A85" w:rsidP="00C21A85">
      <w:pPr>
        <w:autoSpaceDE w:val="0"/>
        <w:autoSpaceDN w:val="0"/>
        <w:adjustRightInd w:val="0"/>
        <w:ind w:firstLine="709"/>
        <w:jc w:val="both"/>
        <w:rPr>
          <w:sz w:val="28"/>
          <w:szCs w:val="28"/>
          <w:lang w:val="ru-RU"/>
        </w:rPr>
      </w:pPr>
      <w:r w:rsidRPr="00C21A85">
        <w:rPr>
          <w:sz w:val="28"/>
          <w:szCs w:val="28"/>
          <w:lang w:val="ru-RU"/>
        </w:rPr>
        <w:t xml:space="preserve">5) </w:t>
      </w:r>
      <w:proofErr w:type="spellStart"/>
      <w:r w:rsidRPr="00C21A85">
        <w:rPr>
          <w:sz w:val="28"/>
          <w:szCs w:val="28"/>
          <w:lang w:val="ru-RU"/>
        </w:rPr>
        <w:t>тетрагідронафталіновий</w:t>
      </w:r>
      <w:proofErr w:type="spellEnd"/>
      <w:r w:rsidRPr="00C21A85">
        <w:rPr>
          <w:sz w:val="28"/>
          <w:szCs w:val="28"/>
          <w:lang w:val="ru-RU"/>
        </w:rPr>
        <w:t xml:space="preserve"> тип;</w:t>
      </w:r>
    </w:p>
    <w:p w14:paraId="7F53CB1B" w14:textId="77777777" w:rsidR="00C21A85" w:rsidRPr="00C21A85" w:rsidRDefault="00C21A85" w:rsidP="00C21A85">
      <w:pPr>
        <w:ind w:firstLine="709"/>
        <w:contextualSpacing/>
        <w:jc w:val="both"/>
        <w:rPr>
          <w:sz w:val="28"/>
          <w:szCs w:val="28"/>
        </w:rPr>
      </w:pPr>
      <w:r w:rsidRPr="00C21A85">
        <w:rPr>
          <w:sz w:val="28"/>
          <w:szCs w:val="28"/>
          <w:lang w:val="ru-RU"/>
        </w:rPr>
        <w:t xml:space="preserve">6) </w:t>
      </w:r>
      <w:proofErr w:type="spellStart"/>
      <w:r w:rsidRPr="00C21A85">
        <w:rPr>
          <w:sz w:val="28"/>
          <w:szCs w:val="28"/>
          <w:lang w:val="ru-RU"/>
        </w:rPr>
        <w:t>діарілтетрагідрофурановий</w:t>
      </w:r>
      <w:proofErr w:type="spellEnd"/>
      <w:r w:rsidRPr="00C21A85">
        <w:rPr>
          <w:sz w:val="28"/>
          <w:szCs w:val="28"/>
          <w:lang w:val="ru-RU"/>
        </w:rPr>
        <w:t xml:space="preserve"> тип</w:t>
      </w:r>
    </w:p>
    <w:p w14:paraId="4CA3C504" w14:textId="77777777" w:rsidR="00C21A85" w:rsidRPr="00C21A85" w:rsidRDefault="00C21A85" w:rsidP="00C21A85">
      <w:pPr>
        <w:autoSpaceDE w:val="0"/>
        <w:autoSpaceDN w:val="0"/>
        <w:adjustRightInd w:val="0"/>
        <w:ind w:firstLine="709"/>
        <w:jc w:val="both"/>
        <w:rPr>
          <w:b/>
          <w:sz w:val="28"/>
          <w:szCs w:val="28"/>
        </w:rPr>
      </w:pPr>
      <w:r w:rsidRPr="00C21A85">
        <w:rPr>
          <w:b/>
          <w:sz w:val="28"/>
          <w:szCs w:val="28"/>
        </w:rPr>
        <w:t>Методи виділенння.</w:t>
      </w:r>
    </w:p>
    <w:p w14:paraId="41CA0E2F" w14:textId="77777777" w:rsidR="00C21A85" w:rsidRPr="00C21A85" w:rsidRDefault="00C21A85" w:rsidP="00C21A85">
      <w:pPr>
        <w:autoSpaceDE w:val="0"/>
        <w:autoSpaceDN w:val="0"/>
        <w:adjustRightInd w:val="0"/>
        <w:ind w:firstLine="709"/>
        <w:jc w:val="both"/>
        <w:rPr>
          <w:sz w:val="28"/>
          <w:szCs w:val="28"/>
        </w:rPr>
      </w:pPr>
      <w:r w:rsidRPr="00C21A85">
        <w:rPr>
          <w:sz w:val="28"/>
          <w:szCs w:val="28"/>
        </w:rPr>
        <w:t xml:space="preserve">Виділяють лігнани шляхои біосинтезу. Хоча про біосинтез лігнанів відомо небагато, лігнани споріднені з лігнінами, але не синтезуються через вільні радикали, як лігніни, тому що в молекулі є хіральні центри. Можливо, біосинтез їх має зв’язок з відновлювальною конденсацією фенілпропанових сполук (С6—С3) з ненасиченими бічними ланцюгами. Лігнани поширені в родинах </w:t>
      </w:r>
      <w:r w:rsidRPr="00D65DBE">
        <w:rPr>
          <w:sz w:val="28"/>
          <w:szCs w:val="28"/>
        </w:rPr>
        <w:t>Pinaceae</w:t>
      </w:r>
      <w:r w:rsidRPr="00C21A85">
        <w:rPr>
          <w:sz w:val="28"/>
          <w:szCs w:val="28"/>
        </w:rPr>
        <w:t xml:space="preserve">, </w:t>
      </w:r>
      <w:r w:rsidRPr="00D65DBE">
        <w:rPr>
          <w:sz w:val="28"/>
          <w:szCs w:val="28"/>
        </w:rPr>
        <w:t>Berberidaceae</w:t>
      </w:r>
      <w:r w:rsidRPr="00C21A85">
        <w:rPr>
          <w:sz w:val="28"/>
          <w:szCs w:val="28"/>
        </w:rPr>
        <w:t xml:space="preserve">, </w:t>
      </w:r>
      <w:r w:rsidRPr="00D65DBE">
        <w:rPr>
          <w:sz w:val="28"/>
          <w:szCs w:val="28"/>
        </w:rPr>
        <w:t>Araliaceae</w:t>
      </w:r>
      <w:r w:rsidRPr="00C21A85">
        <w:rPr>
          <w:sz w:val="28"/>
          <w:szCs w:val="28"/>
        </w:rPr>
        <w:t xml:space="preserve">, </w:t>
      </w:r>
      <w:r w:rsidRPr="00D65DBE">
        <w:rPr>
          <w:sz w:val="28"/>
          <w:szCs w:val="28"/>
        </w:rPr>
        <w:t>Schizandraceae</w:t>
      </w:r>
      <w:r w:rsidRPr="00C21A85">
        <w:rPr>
          <w:sz w:val="28"/>
          <w:szCs w:val="28"/>
        </w:rPr>
        <w:t xml:space="preserve">, </w:t>
      </w:r>
      <w:r w:rsidRPr="00D65DBE">
        <w:rPr>
          <w:sz w:val="28"/>
          <w:szCs w:val="28"/>
        </w:rPr>
        <w:t>Crassulaceae</w:t>
      </w:r>
      <w:r w:rsidRPr="00C21A85">
        <w:rPr>
          <w:sz w:val="28"/>
          <w:szCs w:val="28"/>
        </w:rPr>
        <w:t xml:space="preserve">, </w:t>
      </w:r>
      <w:r w:rsidRPr="00D65DBE">
        <w:rPr>
          <w:sz w:val="28"/>
          <w:szCs w:val="28"/>
        </w:rPr>
        <w:t>Piperaceae</w:t>
      </w:r>
      <w:r w:rsidRPr="00C21A85">
        <w:rPr>
          <w:sz w:val="28"/>
          <w:szCs w:val="28"/>
        </w:rPr>
        <w:t>, де є частиною смолистого ексудату дерев і кущів.</w:t>
      </w:r>
    </w:p>
    <w:p w14:paraId="7F8EF1D8" w14:textId="77777777" w:rsidR="00C21A85" w:rsidRPr="00C21A85" w:rsidRDefault="00C21A85" w:rsidP="00C21A85">
      <w:pPr>
        <w:autoSpaceDE w:val="0"/>
        <w:autoSpaceDN w:val="0"/>
        <w:adjustRightInd w:val="0"/>
        <w:ind w:firstLine="709"/>
        <w:jc w:val="both"/>
        <w:rPr>
          <w:b/>
          <w:sz w:val="28"/>
          <w:szCs w:val="28"/>
        </w:rPr>
      </w:pPr>
      <w:r w:rsidRPr="00C21A85">
        <w:rPr>
          <w:b/>
          <w:sz w:val="28"/>
          <w:szCs w:val="28"/>
        </w:rPr>
        <w:t>Ф</w:t>
      </w:r>
      <w:r w:rsidRPr="00D65DBE">
        <w:rPr>
          <w:b/>
          <w:sz w:val="28"/>
          <w:szCs w:val="28"/>
        </w:rPr>
        <w:t>i</w:t>
      </w:r>
      <w:r w:rsidRPr="00C21A85">
        <w:rPr>
          <w:b/>
          <w:sz w:val="28"/>
          <w:szCs w:val="28"/>
        </w:rPr>
        <w:t>зико-х</w:t>
      </w:r>
      <w:r w:rsidRPr="00D65DBE">
        <w:rPr>
          <w:b/>
          <w:sz w:val="28"/>
          <w:szCs w:val="28"/>
        </w:rPr>
        <w:t>i</w:t>
      </w:r>
      <w:r w:rsidRPr="00C21A85">
        <w:rPr>
          <w:b/>
          <w:sz w:val="28"/>
          <w:szCs w:val="28"/>
        </w:rPr>
        <w:t>м</w:t>
      </w:r>
      <w:r w:rsidRPr="00D65DBE">
        <w:rPr>
          <w:b/>
          <w:sz w:val="28"/>
          <w:szCs w:val="28"/>
        </w:rPr>
        <w:t>i</w:t>
      </w:r>
      <w:r w:rsidRPr="00C21A85">
        <w:rPr>
          <w:b/>
          <w:sz w:val="28"/>
          <w:szCs w:val="28"/>
        </w:rPr>
        <w:t>чн</w:t>
      </w:r>
      <w:r w:rsidRPr="00D65DBE">
        <w:rPr>
          <w:b/>
          <w:sz w:val="28"/>
          <w:szCs w:val="28"/>
        </w:rPr>
        <w:t>i</w:t>
      </w:r>
      <w:r w:rsidRPr="00C21A85">
        <w:rPr>
          <w:b/>
          <w:sz w:val="28"/>
          <w:szCs w:val="28"/>
        </w:rPr>
        <w:t xml:space="preserve"> властивост</w:t>
      </w:r>
      <w:r w:rsidRPr="00D65DBE">
        <w:rPr>
          <w:b/>
          <w:sz w:val="28"/>
          <w:szCs w:val="28"/>
        </w:rPr>
        <w:t>i</w:t>
      </w:r>
      <w:r w:rsidRPr="00C21A85">
        <w:rPr>
          <w:b/>
          <w:sz w:val="28"/>
          <w:szCs w:val="28"/>
        </w:rPr>
        <w:t>.</w:t>
      </w:r>
    </w:p>
    <w:p w14:paraId="29E0E454" w14:textId="77777777" w:rsidR="00C21A85" w:rsidRPr="00C21A85" w:rsidRDefault="00C21A85" w:rsidP="00C21A85">
      <w:pPr>
        <w:autoSpaceDE w:val="0"/>
        <w:autoSpaceDN w:val="0"/>
        <w:adjustRightInd w:val="0"/>
        <w:ind w:firstLine="709"/>
        <w:jc w:val="both"/>
        <w:rPr>
          <w:sz w:val="28"/>
          <w:szCs w:val="28"/>
        </w:rPr>
      </w:pPr>
      <w:r w:rsidRPr="00C21A85">
        <w:rPr>
          <w:sz w:val="28"/>
          <w:szCs w:val="28"/>
        </w:rPr>
        <w:t>Лігнани – кристалічні речовини, які добре розчиняються в жирних, ефірних оліях і смолах, а також у хлороформі, бензолі, диетиловому ефірі. Для лігнанів властиві реакції на феноли: з солями заліза, диазореактивом, лу</w:t>
      </w:r>
      <w:proofErr w:type="spellStart"/>
      <w:r w:rsidRPr="00C21A85">
        <w:rPr>
          <w:sz w:val="28"/>
          <w:szCs w:val="28"/>
          <w:lang w:val="ru-RU"/>
        </w:rPr>
        <w:t>гом</w:t>
      </w:r>
      <w:proofErr w:type="spellEnd"/>
      <w:r w:rsidRPr="00C21A85">
        <w:rPr>
          <w:sz w:val="28"/>
          <w:szCs w:val="28"/>
          <w:lang w:val="ru-RU"/>
        </w:rPr>
        <w:t xml:space="preserve"> та </w:t>
      </w:r>
      <w:proofErr w:type="spellStart"/>
      <w:r w:rsidRPr="00C21A85">
        <w:rPr>
          <w:sz w:val="28"/>
          <w:szCs w:val="28"/>
          <w:lang w:val="ru-RU"/>
        </w:rPr>
        <w:t>ін</w:t>
      </w:r>
      <w:proofErr w:type="spellEnd"/>
      <w:r w:rsidRPr="00C21A85">
        <w:rPr>
          <w:sz w:val="28"/>
          <w:szCs w:val="28"/>
          <w:lang w:val="ru-RU"/>
        </w:rPr>
        <w:t>.</w:t>
      </w:r>
      <w:r w:rsidRPr="00C21A85">
        <w:rPr>
          <w:sz w:val="28"/>
          <w:szCs w:val="28"/>
        </w:rPr>
        <w:t xml:space="preserve"> В УФ-світлі лігнани флуоресціюють блакитним або жовтим кольором.</w:t>
      </w:r>
    </w:p>
    <w:p w14:paraId="33A443E8" w14:textId="77777777" w:rsidR="00C21A85" w:rsidRPr="00C21A85" w:rsidRDefault="00C21A85" w:rsidP="00C21A85">
      <w:pPr>
        <w:autoSpaceDE w:val="0"/>
        <w:autoSpaceDN w:val="0"/>
        <w:adjustRightInd w:val="0"/>
        <w:ind w:firstLine="709"/>
        <w:jc w:val="both"/>
        <w:rPr>
          <w:sz w:val="28"/>
          <w:szCs w:val="28"/>
        </w:rPr>
      </w:pPr>
      <w:r w:rsidRPr="00C21A85">
        <w:rPr>
          <w:sz w:val="28"/>
          <w:szCs w:val="28"/>
        </w:rPr>
        <w:t>Для виділення лігнанів використовують етиловий, петролейний ефіри, бензол і хлороформ з подальшим розподілом екстрактів за допомогою колонкової хроматографії на силікагелі та оксиді алюмінію.</w:t>
      </w:r>
    </w:p>
    <w:p w14:paraId="3FCDE982" w14:textId="77777777" w:rsidR="00C21A85" w:rsidRPr="00C21A85" w:rsidRDefault="00C21A85" w:rsidP="00C21A85">
      <w:pPr>
        <w:autoSpaceDE w:val="0"/>
        <w:autoSpaceDN w:val="0"/>
        <w:adjustRightInd w:val="0"/>
        <w:ind w:firstLine="709"/>
        <w:jc w:val="both"/>
        <w:rPr>
          <w:b/>
          <w:sz w:val="28"/>
          <w:szCs w:val="28"/>
        </w:rPr>
      </w:pPr>
      <w:r w:rsidRPr="00C21A85">
        <w:rPr>
          <w:b/>
          <w:sz w:val="28"/>
          <w:szCs w:val="28"/>
        </w:rPr>
        <w:t>Б</w:t>
      </w:r>
      <w:r w:rsidRPr="00D65DBE">
        <w:rPr>
          <w:b/>
          <w:sz w:val="28"/>
          <w:szCs w:val="28"/>
        </w:rPr>
        <w:t>i</w:t>
      </w:r>
      <w:r w:rsidRPr="00C21A85">
        <w:rPr>
          <w:b/>
          <w:sz w:val="28"/>
          <w:szCs w:val="28"/>
        </w:rPr>
        <w:t>олог</w:t>
      </w:r>
      <w:r w:rsidRPr="00D65DBE">
        <w:rPr>
          <w:b/>
          <w:sz w:val="28"/>
          <w:szCs w:val="28"/>
        </w:rPr>
        <w:t>i</w:t>
      </w:r>
      <w:r w:rsidRPr="00C21A85">
        <w:rPr>
          <w:b/>
          <w:sz w:val="28"/>
          <w:szCs w:val="28"/>
        </w:rPr>
        <w:t>чна д</w:t>
      </w:r>
      <w:r w:rsidRPr="00D65DBE">
        <w:rPr>
          <w:b/>
          <w:sz w:val="28"/>
          <w:szCs w:val="28"/>
        </w:rPr>
        <w:t>i</w:t>
      </w:r>
      <w:r w:rsidRPr="00C21A85">
        <w:rPr>
          <w:b/>
          <w:sz w:val="28"/>
          <w:szCs w:val="28"/>
        </w:rPr>
        <w:t>я та застосування.</w:t>
      </w:r>
    </w:p>
    <w:p w14:paraId="5983EBFA" w14:textId="77777777" w:rsidR="00C21A85" w:rsidRPr="00C21A85" w:rsidRDefault="00C21A85" w:rsidP="00C21A85">
      <w:pPr>
        <w:autoSpaceDE w:val="0"/>
        <w:autoSpaceDN w:val="0"/>
        <w:adjustRightInd w:val="0"/>
        <w:ind w:firstLine="709"/>
        <w:jc w:val="both"/>
        <w:rPr>
          <w:sz w:val="28"/>
          <w:szCs w:val="28"/>
        </w:rPr>
      </w:pPr>
      <w:r w:rsidRPr="00C21A85">
        <w:rPr>
          <w:sz w:val="28"/>
          <w:szCs w:val="28"/>
        </w:rPr>
        <w:t>Останнім часом ці біологічно активні сполуки широко вивчаються. Вони мають цінні фармакологічні властивості: протипухлинні (подофілотоксин), стимулюючі і адаптогенні (схізандрин та похідні сирінгорезинолу), антигеморагічні (сезамін), протимікробні (арктиїн) та ін. Флаволігнани росторопші плямистої виявляють гепатозахисну дію.</w:t>
      </w:r>
    </w:p>
    <w:p w14:paraId="2D167FD0" w14:textId="77777777" w:rsidR="00C21A85" w:rsidRPr="00C21A85" w:rsidRDefault="00C21A85" w:rsidP="00C21A85">
      <w:pPr>
        <w:contextualSpacing/>
        <w:jc w:val="both"/>
        <w:rPr>
          <w:sz w:val="28"/>
          <w:szCs w:val="28"/>
        </w:rPr>
      </w:pPr>
    </w:p>
    <w:p w14:paraId="45A3D055" w14:textId="77777777" w:rsidR="00C21A85" w:rsidRPr="00C21A85" w:rsidRDefault="00C21A85" w:rsidP="00C21A85">
      <w:pPr>
        <w:autoSpaceDE w:val="0"/>
        <w:autoSpaceDN w:val="0"/>
        <w:adjustRightInd w:val="0"/>
        <w:ind w:firstLine="709"/>
        <w:jc w:val="both"/>
        <w:rPr>
          <w:sz w:val="28"/>
          <w:szCs w:val="28"/>
          <w:lang w:val="ru-RU"/>
        </w:rPr>
      </w:pPr>
      <w:r w:rsidRPr="00C21A85">
        <w:rPr>
          <w:b/>
          <w:bCs/>
          <w:sz w:val="28"/>
          <w:szCs w:val="28"/>
        </w:rPr>
        <w:t>Кумарини</w:t>
      </w:r>
      <w:r w:rsidRPr="00C21A85">
        <w:rPr>
          <w:sz w:val="28"/>
          <w:szCs w:val="28"/>
        </w:rPr>
        <w:t xml:space="preserve"> – це природн</w:t>
      </w:r>
      <w:r w:rsidRPr="00D65DBE">
        <w:rPr>
          <w:sz w:val="28"/>
          <w:szCs w:val="28"/>
        </w:rPr>
        <w:t>i</w:t>
      </w:r>
      <w:r w:rsidRPr="00C21A85">
        <w:rPr>
          <w:sz w:val="28"/>
          <w:szCs w:val="28"/>
        </w:rPr>
        <w:t xml:space="preserve"> сполуки, в основ</w:t>
      </w:r>
      <w:r w:rsidRPr="00D65DBE">
        <w:rPr>
          <w:sz w:val="28"/>
          <w:szCs w:val="28"/>
        </w:rPr>
        <w:t>i</w:t>
      </w:r>
      <w:r w:rsidRPr="00C21A85">
        <w:rPr>
          <w:sz w:val="28"/>
          <w:szCs w:val="28"/>
        </w:rPr>
        <w:t xml:space="preserve"> будови яких лежить скелет бензо-</w:t>
      </w:r>
      <w:r w:rsidRPr="00C21A85">
        <w:rPr>
          <w:rFonts w:eastAsia="MSTT3185ae213aO43321202"/>
          <w:sz w:val="28"/>
          <w:szCs w:val="28"/>
          <w:lang w:val="ru-RU"/>
        </w:rPr>
        <w:t>α</w:t>
      </w:r>
      <w:r w:rsidRPr="00C21A85">
        <w:rPr>
          <w:sz w:val="28"/>
          <w:szCs w:val="28"/>
        </w:rPr>
        <w:t>-п</w:t>
      </w:r>
      <w:r w:rsidRPr="00D65DBE">
        <w:rPr>
          <w:sz w:val="28"/>
          <w:szCs w:val="28"/>
        </w:rPr>
        <w:t>i</w:t>
      </w:r>
      <w:r w:rsidRPr="00C21A85">
        <w:rPr>
          <w:sz w:val="28"/>
          <w:szCs w:val="28"/>
        </w:rPr>
        <w:t>рону (лактон цис-о-г</w:t>
      </w:r>
      <w:r w:rsidRPr="00D65DBE">
        <w:rPr>
          <w:sz w:val="28"/>
          <w:szCs w:val="28"/>
        </w:rPr>
        <w:t>i</w:t>
      </w:r>
      <w:r w:rsidRPr="00C21A85">
        <w:rPr>
          <w:sz w:val="28"/>
          <w:szCs w:val="28"/>
        </w:rPr>
        <w:t xml:space="preserve">дроксикоричної кислоти). </w:t>
      </w:r>
      <w:r w:rsidRPr="00C21A85">
        <w:rPr>
          <w:sz w:val="28"/>
          <w:szCs w:val="28"/>
          <w:lang w:val="ru-RU"/>
        </w:rPr>
        <w:t xml:space="preserve">Кумарин – родоначальник </w:t>
      </w:r>
      <w:proofErr w:type="spellStart"/>
      <w:r w:rsidRPr="00C21A85">
        <w:rPr>
          <w:sz w:val="28"/>
          <w:szCs w:val="28"/>
          <w:lang w:val="ru-RU"/>
        </w:rPr>
        <w:t>цiєї</w:t>
      </w:r>
      <w:proofErr w:type="spellEnd"/>
      <w:r w:rsidRPr="00C21A85">
        <w:rPr>
          <w:sz w:val="28"/>
          <w:szCs w:val="28"/>
          <w:lang w:val="ru-RU"/>
        </w:rPr>
        <w:t xml:space="preserve"> групи </w:t>
      </w:r>
      <w:proofErr w:type="spellStart"/>
      <w:r w:rsidRPr="00C21A85">
        <w:rPr>
          <w:sz w:val="28"/>
          <w:szCs w:val="28"/>
          <w:lang w:val="ru-RU"/>
        </w:rPr>
        <w:t>сполучень</w:t>
      </w:r>
      <w:proofErr w:type="spellEnd"/>
      <w:r w:rsidRPr="00C21A85">
        <w:rPr>
          <w:sz w:val="28"/>
          <w:szCs w:val="28"/>
          <w:lang w:val="ru-RU"/>
        </w:rPr>
        <w:t xml:space="preserve"> – </w:t>
      </w:r>
      <w:proofErr w:type="spellStart"/>
      <w:r w:rsidRPr="00C21A85">
        <w:rPr>
          <w:sz w:val="28"/>
          <w:szCs w:val="28"/>
          <w:lang w:val="ru-RU"/>
        </w:rPr>
        <w:t>вперше</w:t>
      </w:r>
      <w:proofErr w:type="spellEnd"/>
      <w:r w:rsidRPr="00C21A85">
        <w:rPr>
          <w:sz w:val="28"/>
          <w:szCs w:val="28"/>
          <w:lang w:val="ru-RU"/>
        </w:rPr>
        <w:t xml:space="preserve"> </w:t>
      </w:r>
      <w:proofErr w:type="spellStart"/>
      <w:r w:rsidRPr="00C21A85">
        <w:rPr>
          <w:sz w:val="28"/>
          <w:szCs w:val="28"/>
          <w:lang w:val="ru-RU"/>
        </w:rPr>
        <w:t>був</w:t>
      </w:r>
      <w:proofErr w:type="spellEnd"/>
      <w:r w:rsidRPr="00C21A85">
        <w:rPr>
          <w:sz w:val="28"/>
          <w:szCs w:val="28"/>
          <w:lang w:val="ru-RU"/>
        </w:rPr>
        <w:t xml:space="preserve"> </w:t>
      </w:r>
      <w:proofErr w:type="spellStart"/>
      <w:r w:rsidRPr="00C21A85">
        <w:rPr>
          <w:sz w:val="28"/>
          <w:szCs w:val="28"/>
          <w:lang w:val="ru-RU"/>
        </w:rPr>
        <w:t>видiлений</w:t>
      </w:r>
      <w:proofErr w:type="spellEnd"/>
      <w:r w:rsidRPr="00C21A85">
        <w:rPr>
          <w:sz w:val="28"/>
          <w:szCs w:val="28"/>
          <w:lang w:val="ru-RU"/>
        </w:rPr>
        <w:t xml:space="preserve"> Фогелем у 1820 р. </w:t>
      </w:r>
      <w:proofErr w:type="spellStart"/>
      <w:r w:rsidRPr="00C21A85">
        <w:rPr>
          <w:sz w:val="28"/>
          <w:szCs w:val="28"/>
          <w:lang w:val="ru-RU"/>
        </w:rPr>
        <w:t>iз</w:t>
      </w:r>
      <w:proofErr w:type="spellEnd"/>
      <w:r w:rsidRPr="00C21A85">
        <w:rPr>
          <w:sz w:val="28"/>
          <w:szCs w:val="28"/>
          <w:lang w:val="ru-RU"/>
        </w:rPr>
        <w:t xml:space="preserve"> </w:t>
      </w:r>
      <w:proofErr w:type="spellStart"/>
      <w:r w:rsidRPr="00C21A85">
        <w:rPr>
          <w:sz w:val="28"/>
          <w:szCs w:val="28"/>
          <w:lang w:val="ru-RU"/>
        </w:rPr>
        <w:t>плодiв</w:t>
      </w:r>
      <w:proofErr w:type="spellEnd"/>
      <w:r w:rsidRPr="00C21A85">
        <w:rPr>
          <w:sz w:val="28"/>
          <w:szCs w:val="28"/>
          <w:lang w:val="ru-RU"/>
        </w:rPr>
        <w:t xml:space="preserve"> </w:t>
      </w:r>
      <w:proofErr w:type="spellStart"/>
      <w:r w:rsidRPr="00C21A85">
        <w:rPr>
          <w:sz w:val="28"/>
          <w:szCs w:val="28"/>
          <w:lang w:val="ru-RU"/>
        </w:rPr>
        <w:t>пiвденноамериканського</w:t>
      </w:r>
      <w:proofErr w:type="spellEnd"/>
      <w:r w:rsidRPr="00C21A85">
        <w:rPr>
          <w:sz w:val="28"/>
          <w:szCs w:val="28"/>
          <w:lang w:val="ru-RU"/>
        </w:rPr>
        <w:t xml:space="preserve"> дерева тонко (</w:t>
      </w:r>
      <w:proofErr w:type="spellStart"/>
      <w:r w:rsidRPr="00C21A85">
        <w:rPr>
          <w:sz w:val="28"/>
          <w:szCs w:val="28"/>
          <w:lang w:val="ru-RU"/>
        </w:rPr>
        <w:t>Dipterix</w:t>
      </w:r>
      <w:proofErr w:type="spellEnd"/>
      <w:r w:rsidRPr="00C21A85">
        <w:rPr>
          <w:sz w:val="28"/>
          <w:szCs w:val="28"/>
          <w:lang w:val="ru-RU"/>
        </w:rPr>
        <w:t xml:space="preserve"> </w:t>
      </w:r>
      <w:proofErr w:type="spellStart"/>
      <w:r w:rsidRPr="00C21A85">
        <w:rPr>
          <w:sz w:val="28"/>
          <w:szCs w:val="28"/>
          <w:lang w:val="ru-RU"/>
        </w:rPr>
        <w:t>odorata</w:t>
      </w:r>
      <w:proofErr w:type="spellEnd"/>
      <w:r w:rsidRPr="00C21A85">
        <w:rPr>
          <w:sz w:val="28"/>
          <w:szCs w:val="28"/>
          <w:lang w:val="ru-RU"/>
        </w:rPr>
        <w:t xml:space="preserve">, род. </w:t>
      </w:r>
      <w:proofErr w:type="spellStart"/>
      <w:r w:rsidRPr="00C21A85">
        <w:rPr>
          <w:sz w:val="28"/>
          <w:szCs w:val="28"/>
          <w:lang w:val="ru-RU"/>
        </w:rPr>
        <w:t>Fabaceae</w:t>
      </w:r>
      <w:proofErr w:type="spellEnd"/>
      <w:r w:rsidRPr="00C21A85">
        <w:rPr>
          <w:sz w:val="28"/>
          <w:szCs w:val="28"/>
          <w:lang w:val="ru-RU"/>
        </w:rPr>
        <w:t xml:space="preserve">). Свою </w:t>
      </w:r>
      <w:proofErr w:type="spellStart"/>
      <w:r w:rsidRPr="00C21A85">
        <w:rPr>
          <w:sz w:val="28"/>
          <w:szCs w:val="28"/>
          <w:lang w:val="ru-RU"/>
        </w:rPr>
        <w:t>назву</w:t>
      </w:r>
      <w:proofErr w:type="spellEnd"/>
      <w:r w:rsidRPr="00C21A85">
        <w:rPr>
          <w:sz w:val="28"/>
          <w:szCs w:val="28"/>
          <w:lang w:val="ru-RU"/>
        </w:rPr>
        <w:t xml:space="preserve"> кумарин </w:t>
      </w:r>
      <w:proofErr w:type="spellStart"/>
      <w:r w:rsidRPr="00C21A85">
        <w:rPr>
          <w:sz w:val="28"/>
          <w:szCs w:val="28"/>
          <w:lang w:val="ru-RU"/>
        </w:rPr>
        <w:t>отримав</w:t>
      </w:r>
      <w:proofErr w:type="spellEnd"/>
      <w:r w:rsidRPr="00C21A85">
        <w:rPr>
          <w:sz w:val="28"/>
          <w:szCs w:val="28"/>
          <w:lang w:val="ru-RU"/>
        </w:rPr>
        <w:t xml:space="preserve"> </w:t>
      </w:r>
      <w:proofErr w:type="spellStart"/>
      <w:r w:rsidRPr="00C21A85">
        <w:rPr>
          <w:sz w:val="28"/>
          <w:szCs w:val="28"/>
          <w:lang w:val="ru-RU"/>
        </w:rPr>
        <w:t>вiд</w:t>
      </w:r>
      <w:proofErr w:type="spellEnd"/>
      <w:r w:rsidRPr="00C21A85">
        <w:rPr>
          <w:sz w:val="28"/>
          <w:szCs w:val="28"/>
          <w:lang w:val="ru-RU"/>
        </w:rPr>
        <w:t xml:space="preserve"> </w:t>
      </w:r>
      <w:proofErr w:type="spellStart"/>
      <w:r w:rsidRPr="00C21A85">
        <w:rPr>
          <w:sz w:val="28"/>
          <w:szCs w:val="28"/>
          <w:lang w:val="ru-RU"/>
        </w:rPr>
        <w:t>мiсцевої</w:t>
      </w:r>
      <w:proofErr w:type="spellEnd"/>
      <w:r w:rsidRPr="00C21A85">
        <w:rPr>
          <w:sz w:val="28"/>
          <w:szCs w:val="28"/>
          <w:lang w:val="ru-RU"/>
        </w:rPr>
        <w:t xml:space="preserve"> </w:t>
      </w:r>
      <w:proofErr w:type="spellStart"/>
      <w:r w:rsidRPr="00C21A85">
        <w:rPr>
          <w:sz w:val="28"/>
          <w:szCs w:val="28"/>
          <w:lang w:val="ru-RU"/>
        </w:rPr>
        <w:t>назви</w:t>
      </w:r>
      <w:proofErr w:type="spellEnd"/>
      <w:r w:rsidRPr="00C21A85">
        <w:rPr>
          <w:sz w:val="28"/>
          <w:szCs w:val="28"/>
          <w:lang w:val="ru-RU"/>
        </w:rPr>
        <w:t xml:space="preserve"> </w:t>
      </w:r>
      <w:proofErr w:type="spellStart"/>
      <w:r w:rsidRPr="00C21A85">
        <w:rPr>
          <w:sz w:val="28"/>
          <w:szCs w:val="28"/>
          <w:lang w:val="ru-RU"/>
        </w:rPr>
        <w:t>цього</w:t>
      </w:r>
      <w:proofErr w:type="spellEnd"/>
      <w:r w:rsidRPr="00C21A85">
        <w:rPr>
          <w:sz w:val="28"/>
          <w:szCs w:val="28"/>
          <w:lang w:val="ru-RU"/>
        </w:rPr>
        <w:t xml:space="preserve"> дерева – «</w:t>
      </w:r>
      <w:proofErr w:type="spellStart"/>
      <w:r w:rsidRPr="00C21A85">
        <w:rPr>
          <w:sz w:val="28"/>
          <w:szCs w:val="28"/>
          <w:lang w:val="ru-RU"/>
        </w:rPr>
        <w:t>coumarouna</w:t>
      </w:r>
      <w:proofErr w:type="spellEnd"/>
      <w:r w:rsidRPr="00C21A85">
        <w:rPr>
          <w:sz w:val="28"/>
          <w:szCs w:val="28"/>
          <w:lang w:val="ru-RU"/>
        </w:rPr>
        <w:t>».</w:t>
      </w:r>
    </w:p>
    <w:p w14:paraId="0DEBF243" w14:textId="44CA6868" w:rsidR="00C21A85" w:rsidRPr="00C21A85" w:rsidRDefault="00C21A85" w:rsidP="00C21A85">
      <w:pPr>
        <w:autoSpaceDE w:val="0"/>
        <w:autoSpaceDN w:val="0"/>
        <w:adjustRightInd w:val="0"/>
        <w:ind w:firstLine="709"/>
        <w:jc w:val="both"/>
        <w:rPr>
          <w:b/>
          <w:sz w:val="28"/>
          <w:szCs w:val="28"/>
          <w:lang w:val="ru-RU"/>
        </w:rPr>
      </w:pPr>
      <w:r w:rsidRPr="00C21A85">
        <w:rPr>
          <w:b/>
          <w:sz w:val="28"/>
          <w:szCs w:val="28"/>
          <w:lang w:val="ru-RU"/>
        </w:rPr>
        <w:lastRenderedPageBreak/>
        <w:t xml:space="preserve">Будова i </w:t>
      </w:r>
      <w:proofErr w:type="spellStart"/>
      <w:r w:rsidRPr="00C21A85">
        <w:rPr>
          <w:b/>
          <w:sz w:val="28"/>
          <w:szCs w:val="28"/>
          <w:lang w:val="ru-RU"/>
        </w:rPr>
        <w:t>класифiкацiя</w:t>
      </w:r>
      <w:proofErr w:type="spellEnd"/>
      <w:r w:rsidRPr="00C21A85">
        <w:rPr>
          <w:b/>
          <w:sz w:val="28"/>
          <w:szCs w:val="28"/>
          <w:lang w:val="ru-RU"/>
        </w:rPr>
        <w:t xml:space="preserve">. </w:t>
      </w:r>
      <w:r w:rsidRPr="00C21A85">
        <w:rPr>
          <w:sz w:val="28"/>
          <w:szCs w:val="28"/>
          <w:lang w:val="ru-RU"/>
        </w:rPr>
        <w:t>Структура кумарину як лактону о-</w:t>
      </w:r>
      <w:proofErr w:type="spellStart"/>
      <w:r w:rsidRPr="00C21A85">
        <w:rPr>
          <w:sz w:val="28"/>
          <w:szCs w:val="28"/>
          <w:lang w:val="ru-RU"/>
        </w:rPr>
        <w:t>кумарової</w:t>
      </w:r>
      <w:proofErr w:type="spellEnd"/>
      <w:r w:rsidRPr="00C21A85">
        <w:rPr>
          <w:sz w:val="28"/>
          <w:szCs w:val="28"/>
          <w:lang w:val="ru-RU"/>
        </w:rPr>
        <w:t xml:space="preserve"> </w:t>
      </w:r>
      <w:proofErr w:type="spellStart"/>
      <w:r w:rsidRPr="00C21A85">
        <w:rPr>
          <w:sz w:val="28"/>
          <w:szCs w:val="28"/>
          <w:lang w:val="ru-RU"/>
        </w:rPr>
        <w:t>кислоти</w:t>
      </w:r>
      <w:proofErr w:type="spellEnd"/>
      <w:r w:rsidRPr="00C21A85">
        <w:rPr>
          <w:sz w:val="28"/>
          <w:szCs w:val="28"/>
          <w:lang w:val="ru-RU"/>
        </w:rPr>
        <w:t xml:space="preserve"> </w:t>
      </w:r>
      <w:proofErr w:type="spellStart"/>
      <w:r w:rsidRPr="00C21A85">
        <w:rPr>
          <w:sz w:val="28"/>
          <w:szCs w:val="28"/>
          <w:lang w:val="ru-RU"/>
        </w:rPr>
        <w:t>була</w:t>
      </w:r>
      <w:proofErr w:type="spellEnd"/>
      <w:r w:rsidRPr="00C21A85">
        <w:rPr>
          <w:sz w:val="28"/>
          <w:szCs w:val="28"/>
          <w:lang w:val="ru-RU"/>
        </w:rPr>
        <w:t xml:space="preserve"> </w:t>
      </w:r>
      <w:proofErr w:type="spellStart"/>
      <w:r w:rsidRPr="00C21A85">
        <w:rPr>
          <w:sz w:val="28"/>
          <w:szCs w:val="28"/>
          <w:lang w:val="ru-RU"/>
        </w:rPr>
        <w:t>визнана</w:t>
      </w:r>
      <w:proofErr w:type="spellEnd"/>
      <w:r w:rsidRPr="00C21A85">
        <w:rPr>
          <w:sz w:val="28"/>
          <w:szCs w:val="28"/>
          <w:lang w:val="ru-RU"/>
        </w:rPr>
        <w:t xml:space="preserve"> не </w:t>
      </w:r>
      <w:proofErr w:type="spellStart"/>
      <w:r w:rsidRPr="00C21A85">
        <w:rPr>
          <w:sz w:val="28"/>
          <w:szCs w:val="28"/>
          <w:lang w:val="ru-RU"/>
        </w:rPr>
        <w:t>одразу</w:t>
      </w:r>
      <w:proofErr w:type="spellEnd"/>
      <w:r w:rsidRPr="00C21A85">
        <w:rPr>
          <w:sz w:val="28"/>
          <w:szCs w:val="28"/>
          <w:lang w:val="ru-RU"/>
        </w:rPr>
        <w:t xml:space="preserve">, </w:t>
      </w:r>
      <w:proofErr w:type="spellStart"/>
      <w:r w:rsidRPr="00C21A85">
        <w:rPr>
          <w:sz w:val="28"/>
          <w:szCs w:val="28"/>
          <w:lang w:val="ru-RU"/>
        </w:rPr>
        <w:t>але</w:t>
      </w:r>
      <w:proofErr w:type="spellEnd"/>
      <w:r w:rsidRPr="00C21A85">
        <w:rPr>
          <w:sz w:val="28"/>
          <w:szCs w:val="28"/>
          <w:lang w:val="ru-RU"/>
        </w:rPr>
        <w:t xml:space="preserve"> проведений синтез кумарину </w:t>
      </w:r>
      <w:proofErr w:type="spellStart"/>
      <w:r w:rsidRPr="00C21A85">
        <w:rPr>
          <w:sz w:val="28"/>
          <w:szCs w:val="28"/>
          <w:lang w:val="ru-RU"/>
        </w:rPr>
        <w:t>iз</w:t>
      </w:r>
      <w:proofErr w:type="spellEnd"/>
      <w:r w:rsidRPr="00C21A85">
        <w:rPr>
          <w:sz w:val="28"/>
          <w:szCs w:val="28"/>
          <w:lang w:val="ru-RU"/>
        </w:rPr>
        <w:t xml:space="preserve"> </w:t>
      </w:r>
      <w:proofErr w:type="spellStart"/>
      <w:r w:rsidRPr="00C21A85">
        <w:rPr>
          <w:sz w:val="28"/>
          <w:szCs w:val="28"/>
          <w:lang w:val="ru-RU"/>
        </w:rPr>
        <w:t>салiцилового</w:t>
      </w:r>
      <w:proofErr w:type="spellEnd"/>
      <w:r w:rsidRPr="00C21A85">
        <w:rPr>
          <w:sz w:val="28"/>
          <w:szCs w:val="28"/>
          <w:lang w:val="ru-RU"/>
        </w:rPr>
        <w:t xml:space="preserve"> </w:t>
      </w:r>
      <w:proofErr w:type="spellStart"/>
      <w:r w:rsidRPr="00C21A85">
        <w:rPr>
          <w:sz w:val="28"/>
          <w:szCs w:val="28"/>
          <w:lang w:val="ru-RU"/>
        </w:rPr>
        <w:t>альдегiду</w:t>
      </w:r>
      <w:proofErr w:type="spellEnd"/>
      <w:r w:rsidRPr="00C21A85">
        <w:rPr>
          <w:sz w:val="28"/>
          <w:szCs w:val="28"/>
          <w:lang w:val="ru-RU"/>
        </w:rPr>
        <w:t xml:space="preserve"> з </w:t>
      </w:r>
      <w:proofErr w:type="spellStart"/>
      <w:r w:rsidRPr="00C21A85">
        <w:rPr>
          <w:sz w:val="28"/>
          <w:szCs w:val="28"/>
          <w:lang w:val="ru-RU"/>
        </w:rPr>
        <w:t>малоновою</w:t>
      </w:r>
      <w:proofErr w:type="spellEnd"/>
      <w:r w:rsidRPr="00C21A85">
        <w:rPr>
          <w:sz w:val="28"/>
          <w:szCs w:val="28"/>
          <w:lang w:val="ru-RU"/>
        </w:rPr>
        <w:t xml:space="preserve"> кислотою </w:t>
      </w:r>
      <w:proofErr w:type="spellStart"/>
      <w:r w:rsidRPr="00C21A85">
        <w:rPr>
          <w:sz w:val="28"/>
          <w:szCs w:val="28"/>
          <w:lang w:val="ru-RU"/>
        </w:rPr>
        <w:t>вказав</w:t>
      </w:r>
      <w:proofErr w:type="spellEnd"/>
      <w:r w:rsidRPr="00C21A85">
        <w:rPr>
          <w:sz w:val="28"/>
          <w:szCs w:val="28"/>
          <w:lang w:val="ru-RU"/>
        </w:rPr>
        <w:t xml:space="preserve"> на </w:t>
      </w:r>
      <w:proofErr w:type="spellStart"/>
      <w:r w:rsidRPr="00C21A85">
        <w:rPr>
          <w:sz w:val="28"/>
          <w:szCs w:val="28"/>
          <w:lang w:val="ru-RU"/>
        </w:rPr>
        <w:t>його</w:t>
      </w:r>
      <w:proofErr w:type="spellEnd"/>
      <w:r w:rsidRPr="00C21A85">
        <w:rPr>
          <w:sz w:val="28"/>
          <w:szCs w:val="28"/>
          <w:lang w:val="ru-RU"/>
        </w:rPr>
        <w:t xml:space="preserve"> </w:t>
      </w:r>
      <w:proofErr w:type="spellStart"/>
      <w:r w:rsidRPr="00C21A85">
        <w:rPr>
          <w:sz w:val="28"/>
          <w:szCs w:val="28"/>
          <w:lang w:val="ru-RU"/>
        </w:rPr>
        <w:t>зв’язок</w:t>
      </w:r>
      <w:proofErr w:type="spellEnd"/>
      <w:r w:rsidRPr="00C21A85">
        <w:rPr>
          <w:sz w:val="28"/>
          <w:szCs w:val="28"/>
          <w:lang w:val="ru-RU"/>
        </w:rPr>
        <w:t xml:space="preserve"> з о-</w:t>
      </w:r>
      <w:proofErr w:type="spellStart"/>
      <w:r w:rsidRPr="00C21A85">
        <w:rPr>
          <w:sz w:val="28"/>
          <w:szCs w:val="28"/>
          <w:lang w:val="ru-RU"/>
        </w:rPr>
        <w:t>гiдроксикоричною</w:t>
      </w:r>
      <w:proofErr w:type="spellEnd"/>
      <w:r w:rsidRPr="00C21A85">
        <w:rPr>
          <w:sz w:val="28"/>
          <w:szCs w:val="28"/>
          <w:lang w:val="ru-RU"/>
        </w:rPr>
        <w:t xml:space="preserve"> кислотою.</w:t>
      </w:r>
    </w:p>
    <w:p w14:paraId="2FB99F20" w14:textId="77777777" w:rsidR="00C21A85" w:rsidRPr="00C21A85" w:rsidRDefault="00C21A85" w:rsidP="00C21A85">
      <w:pPr>
        <w:autoSpaceDE w:val="0"/>
        <w:autoSpaceDN w:val="0"/>
        <w:adjustRightInd w:val="0"/>
        <w:ind w:firstLine="709"/>
        <w:jc w:val="both"/>
        <w:rPr>
          <w:sz w:val="28"/>
          <w:szCs w:val="28"/>
          <w:lang w:val="ru-RU"/>
        </w:rPr>
      </w:pPr>
      <w:proofErr w:type="spellStart"/>
      <w:r w:rsidRPr="00C21A85">
        <w:rPr>
          <w:sz w:val="28"/>
          <w:szCs w:val="28"/>
          <w:lang w:val="ru-RU"/>
        </w:rPr>
        <w:t>Природнi</w:t>
      </w:r>
      <w:proofErr w:type="spellEnd"/>
      <w:r w:rsidRPr="00C21A85">
        <w:rPr>
          <w:sz w:val="28"/>
          <w:szCs w:val="28"/>
          <w:lang w:val="ru-RU"/>
        </w:rPr>
        <w:t xml:space="preserve"> </w:t>
      </w:r>
      <w:proofErr w:type="spellStart"/>
      <w:r w:rsidRPr="00C21A85">
        <w:rPr>
          <w:sz w:val="28"/>
          <w:szCs w:val="28"/>
          <w:lang w:val="ru-RU"/>
        </w:rPr>
        <w:t>кумарини</w:t>
      </w:r>
      <w:proofErr w:type="spellEnd"/>
      <w:r w:rsidRPr="00C21A85">
        <w:rPr>
          <w:sz w:val="28"/>
          <w:szCs w:val="28"/>
          <w:lang w:val="ru-RU"/>
        </w:rPr>
        <w:t xml:space="preserve"> в </w:t>
      </w:r>
      <w:proofErr w:type="spellStart"/>
      <w:r w:rsidRPr="00C21A85">
        <w:rPr>
          <w:sz w:val="28"/>
          <w:szCs w:val="28"/>
          <w:lang w:val="ru-RU"/>
        </w:rPr>
        <w:t>залежностi</w:t>
      </w:r>
      <w:proofErr w:type="spellEnd"/>
      <w:r w:rsidRPr="00C21A85">
        <w:rPr>
          <w:sz w:val="28"/>
          <w:szCs w:val="28"/>
          <w:lang w:val="ru-RU"/>
        </w:rPr>
        <w:t xml:space="preserve"> </w:t>
      </w:r>
      <w:proofErr w:type="spellStart"/>
      <w:r w:rsidRPr="00C21A85">
        <w:rPr>
          <w:sz w:val="28"/>
          <w:szCs w:val="28"/>
          <w:lang w:val="ru-RU"/>
        </w:rPr>
        <w:t>вiд</w:t>
      </w:r>
      <w:proofErr w:type="spellEnd"/>
      <w:r w:rsidRPr="00C21A85">
        <w:rPr>
          <w:sz w:val="28"/>
          <w:szCs w:val="28"/>
          <w:lang w:val="ru-RU"/>
        </w:rPr>
        <w:t xml:space="preserve"> </w:t>
      </w:r>
      <w:proofErr w:type="spellStart"/>
      <w:r w:rsidRPr="00C21A85">
        <w:rPr>
          <w:sz w:val="28"/>
          <w:szCs w:val="28"/>
          <w:lang w:val="ru-RU"/>
        </w:rPr>
        <w:t>їх</w:t>
      </w:r>
      <w:proofErr w:type="spellEnd"/>
      <w:r w:rsidRPr="00C21A85">
        <w:rPr>
          <w:sz w:val="28"/>
          <w:szCs w:val="28"/>
          <w:lang w:val="ru-RU"/>
        </w:rPr>
        <w:t xml:space="preserve"> </w:t>
      </w:r>
      <w:proofErr w:type="spellStart"/>
      <w:r w:rsidRPr="00C21A85">
        <w:rPr>
          <w:sz w:val="28"/>
          <w:szCs w:val="28"/>
          <w:lang w:val="ru-RU"/>
        </w:rPr>
        <w:t>хiмiчної</w:t>
      </w:r>
      <w:proofErr w:type="spellEnd"/>
      <w:r w:rsidRPr="00C21A85">
        <w:rPr>
          <w:sz w:val="28"/>
          <w:szCs w:val="28"/>
          <w:lang w:val="ru-RU"/>
        </w:rPr>
        <w:t xml:space="preserve"> </w:t>
      </w:r>
      <w:proofErr w:type="spellStart"/>
      <w:r w:rsidRPr="00C21A85">
        <w:rPr>
          <w:sz w:val="28"/>
          <w:szCs w:val="28"/>
          <w:lang w:val="ru-RU"/>
        </w:rPr>
        <w:t>будови</w:t>
      </w:r>
      <w:proofErr w:type="spellEnd"/>
      <w:r w:rsidRPr="00C21A85">
        <w:rPr>
          <w:sz w:val="28"/>
          <w:szCs w:val="28"/>
          <w:lang w:val="ru-RU"/>
        </w:rPr>
        <w:t xml:space="preserve"> </w:t>
      </w:r>
      <w:proofErr w:type="spellStart"/>
      <w:r w:rsidRPr="00C21A85">
        <w:rPr>
          <w:sz w:val="28"/>
          <w:szCs w:val="28"/>
          <w:lang w:val="ru-RU"/>
        </w:rPr>
        <w:t>подiляють</w:t>
      </w:r>
      <w:proofErr w:type="spellEnd"/>
      <w:r w:rsidRPr="00C21A85">
        <w:rPr>
          <w:sz w:val="28"/>
          <w:szCs w:val="28"/>
          <w:lang w:val="ru-RU"/>
        </w:rPr>
        <w:t xml:space="preserve"> на </w:t>
      </w:r>
      <w:proofErr w:type="spellStart"/>
      <w:r w:rsidRPr="00C21A85">
        <w:rPr>
          <w:sz w:val="28"/>
          <w:szCs w:val="28"/>
          <w:lang w:val="ru-RU"/>
        </w:rPr>
        <w:t>такi</w:t>
      </w:r>
      <w:proofErr w:type="spellEnd"/>
      <w:r w:rsidRPr="00C21A85">
        <w:rPr>
          <w:sz w:val="28"/>
          <w:szCs w:val="28"/>
          <w:lang w:val="ru-RU"/>
        </w:rPr>
        <w:t xml:space="preserve"> групи.</w:t>
      </w:r>
    </w:p>
    <w:p w14:paraId="7F1A5D99" w14:textId="77777777" w:rsidR="00C21A85" w:rsidRPr="00C21A85" w:rsidRDefault="00C21A85" w:rsidP="00C21A85">
      <w:pPr>
        <w:autoSpaceDE w:val="0"/>
        <w:autoSpaceDN w:val="0"/>
        <w:adjustRightInd w:val="0"/>
        <w:ind w:firstLine="709"/>
        <w:jc w:val="both"/>
        <w:rPr>
          <w:sz w:val="28"/>
          <w:szCs w:val="28"/>
          <w:lang w:val="ru-RU"/>
        </w:rPr>
      </w:pPr>
      <w:r w:rsidRPr="00C21A85">
        <w:rPr>
          <w:sz w:val="28"/>
          <w:szCs w:val="28"/>
          <w:lang w:val="ru-RU"/>
        </w:rPr>
        <w:t xml:space="preserve">1. </w:t>
      </w:r>
      <w:proofErr w:type="spellStart"/>
      <w:r w:rsidRPr="00C21A85">
        <w:rPr>
          <w:sz w:val="28"/>
          <w:szCs w:val="28"/>
          <w:lang w:val="ru-RU"/>
        </w:rPr>
        <w:t>Простi</w:t>
      </w:r>
      <w:proofErr w:type="spellEnd"/>
      <w:r w:rsidRPr="00C21A85">
        <w:rPr>
          <w:sz w:val="28"/>
          <w:szCs w:val="28"/>
          <w:lang w:val="ru-RU"/>
        </w:rPr>
        <w:t xml:space="preserve"> </w:t>
      </w:r>
      <w:proofErr w:type="spellStart"/>
      <w:r w:rsidRPr="00C21A85">
        <w:rPr>
          <w:sz w:val="28"/>
          <w:szCs w:val="28"/>
          <w:lang w:val="ru-RU"/>
        </w:rPr>
        <w:t>кумарини</w:t>
      </w:r>
      <w:proofErr w:type="spellEnd"/>
      <w:r w:rsidRPr="00C21A85">
        <w:rPr>
          <w:sz w:val="28"/>
          <w:szCs w:val="28"/>
          <w:lang w:val="ru-RU"/>
        </w:rPr>
        <w:t xml:space="preserve">. </w:t>
      </w:r>
      <w:proofErr w:type="spellStart"/>
      <w:r w:rsidRPr="00C21A85">
        <w:rPr>
          <w:sz w:val="28"/>
          <w:szCs w:val="28"/>
          <w:lang w:val="ru-RU"/>
        </w:rPr>
        <w:t>Цi</w:t>
      </w:r>
      <w:proofErr w:type="spellEnd"/>
      <w:r w:rsidRPr="00C21A85">
        <w:rPr>
          <w:sz w:val="28"/>
          <w:szCs w:val="28"/>
          <w:lang w:val="ru-RU"/>
        </w:rPr>
        <w:t xml:space="preserve"> </w:t>
      </w:r>
      <w:proofErr w:type="spellStart"/>
      <w:r w:rsidRPr="00C21A85">
        <w:rPr>
          <w:sz w:val="28"/>
          <w:szCs w:val="28"/>
          <w:lang w:val="ru-RU"/>
        </w:rPr>
        <w:t>сполуки</w:t>
      </w:r>
      <w:proofErr w:type="spellEnd"/>
      <w:r w:rsidRPr="00C21A85">
        <w:rPr>
          <w:sz w:val="28"/>
          <w:szCs w:val="28"/>
          <w:lang w:val="ru-RU"/>
        </w:rPr>
        <w:t xml:space="preserve"> </w:t>
      </w:r>
      <w:proofErr w:type="spellStart"/>
      <w:r w:rsidRPr="00C21A85">
        <w:rPr>
          <w:sz w:val="28"/>
          <w:szCs w:val="28"/>
          <w:lang w:val="ru-RU"/>
        </w:rPr>
        <w:t>знайденi</w:t>
      </w:r>
      <w:proofErr w:type="spellEnd"/>
      <w:r w:rsidRPr="00C21A85">
        <w:rPr>
          <w:sz w:val="28"/>
          <w:szCs w:val="28"/>
          <w:lang w:val="ru-RU"/>
        </w:rPr>
        <w:t xml:space="preserve"> у </w:t>
      </w:r>
      <w:proofErr w:type="spellStart"/>
      <w:r w:rsidRPr="00C21A85">
        <w:rPr>
          <w:sz w:val="28"/>
          <w:szCs w:val="28"/>
          <w:lang w:val="ru-RU"/>
        </w:rPr>
        <w:t>травi</w:t>
      </w:r>
      <w:proofErr w:type="spellEnd"/>
      <w:r w:rsidRPr="00C21A85">
        <w:rPr>
          <w:sz w:val="28"/>
          <w:szCs w:val="28"/>
          <w:lang w:val="ru-RU"/>
        </w:rPr>
        <w:t xml:space="preserve"> </w:t>
      </w:r>
      <w:proofErr w:type="spellStart"/>
      <w:r w:rsidRPr="00C21A85">
        <w:rPr>
          <w:sz w:val="28"/>
          <w:szCs w:val="28"/>
          <w:lang w:val="ru-RU"/>
        </w:rPr>
        <w:t>буркуну</w:t>
      </w:r>
      <w:proofErr w:type="spellEnd"/>
      <w:r w:rsidRPr="00C21A85">
        <w:rPr>
          <w:sz w:val="28"/>
          <w:szCs w:val="28"/>
          <w:lang w:val="ru-RU"/>
        </w:rPr>
        <w:t xml:space="preserve"> л</w:t>
      </w:r>
      <w:proofErr w:type="spellStart"/>
      <w:r w:rsidRPr="00C21A85">
        <w:rPr>
          <w:sz w:val="28"/>
          <w:szCs w:val="28"/>
          <w:lang w:val="en-US"/>
        </w:rPr>
        <w:t>i</w:t>
      </w:r>
      <w:r w:rsidRPr="00C21A85">
        <w:rPr>
          <w:sz w:val="28"/>
          <w:szCs w:val="28"/>
          <w:lang w:val="ru-RU"/>
        </w:rPr>
        <w:t>карського</w:t>
      </w:r>
      <w:proofErr w:type="spellEnd"/>
      <w:r w:rsidRPr="00C21A85">
        <w:rPr>
          <w:sz w:val="28"/>
          <w:szCs w:val="28"/>
          <w:lang w:val="ru-RU"/>
        </w:rPr>
        <w:t xml:space="preserve"> (</w:t>
      </w:r>
      <w:r w:rsidRPr="00C21A85">
        <w:rPr>
          <w:sz w:val="28"/>
          <w:szCs w:val="28"/>
          <w:lang w:val="en-US"/>
        </w:rPr>
        <w:t>Melilotus</w:t>
      </w:r>
      <w:r w:rsidRPr="00C21A85">
        <w:rPr>
          <w:sz w:val="28"/>
          <w:szCs w:val="28"/>
          <w:lang w:val="ru-RU"/>
        </w:rPr>
        <w:t xml:space="preserve"> </w:t>
      </w:r>
      <w:r w:rsidRPr="00C21A85">
        <w:rPr>
          <w:sz w:val="28"/>
          <w:szCs w:val="28"/>
          <w:lang w:val="en-US"/>
        </w:rPr>
        <w:t>officinalis</w:t>
      </w:r>
      <w:r w:rsidRPr="00C21A85">
        <w:rPr>
          <w:sz w:val="28"/>
          <w:szCs w:val="28"/>
          <w:lang w:val="ru-RU"/>
        </w:rPr>
        <w:t xml:space="preserve">, </w:t>
      </w:r>
      <w:r w:rsidRPr="00C21A85">
        <w:rPr>
          <w:sz w:val="28"/>
          <w:szCs w:val="28"/>
          <w:lang w:val="en-US"/>
        </w:rPr>
        <w:t>Fabaceae</w:t>
      </w:r>
      <w:r w:rsidRPr="00C21A85">
        <w:rPr>
          <w:sz w:val="28"/>
          <w:szCs w:val="28"/>
          <w:lang w:val="ru-RU"/>
        </w:rPr>
        <w:t>).</w:t>
      </w:r>
    </w:p>
    <w:p w14:paraId="3185A1A8" w14:textId="77777777" w:rsidR="00C21A85" w:rsidRPr="00C21A85" w:rsidRDefault="00C21A85" w:rsidP="00C21A85">
      <w:pPr>
        <w:autoSpaceDE w:val="0"/>
        <w:autoSpaceDN w:val="0"/>
        <w:adjustRightInd w:val="0"/>
        <w:ind w:firstLine="709"/>
        <w:jc w:val="both"/>
        <w:rPr>
          <w:sz w:val="28"/>
          <w:szCs w:val="28"/>
          <w:lang w:val="ru-RU"/>
        </w:rPr>
      </w:pPr>
      <w:r w:rsidRPr="00C21A85">
        <w:rPr>
          <w:sz w:val="28"/>
          <w:szCs w:val="28"/>
          <w:lang w:val="ru-RU"/>
        </w:rPr>
        <w:t xml:space="preserve">2. </w:t>
      </w:r>
      <w:proofErr w:type="spellStart"/>
      <w:r w:rsidRPr="00C21A85">
        <w:rPr>
          <w:sz w:val="28"/>
          <w:szCs w:val="28"/>
          <w:lang w:val="ru-RU"/>
        </w:rPr>
        <w:t>Гiдрокси</w:t>
      </w:r>
      <w:proofErr w:type="spellEnd"/>
      <w:r w:rsidRPr="00C21A85">
        <w:rPr>
          <w:sz w:val="28"/>
          <w:szCs w:val="28"/>
          <w:lang w:val="ru-RU"/>
        </w:rPr>
        <w:t xml:space="preserve">-, </w:t>
      </w:r>
      <w:proofErr w:type="spellStart"/>
      <w:r w:rsidRPr="00C21A85">
        <w:rPr>
          <w:sz w:val="28"/>
          <w:szCs w:val="28"/>
          <w:lang w:val="ru-RU"/>
        </w:rPr>
        <w:t>метокси</w:t>
      </w:r>
      <w:proofErr w:type="spellEnd"/>
      <w:r w:rsidRPr="00C21A85">
        <w:rPr>
          <w:sz w:val="28"/>
          <w:szCs w:val="28"/>
          <w:lang w:val="ru-RU"/>
        </w:rPr>
        <w:t xml:space="preserve"> (</w:t>
      </w:r>
      <w:proofErr w:type="spellStart"/>
      <w:r w:rsidRPr="00C21A85">
        <w:rPr>
          <w:sz w:val="28"/>
          <w:szCs w:val="28"/>
          <w:lang w:val="ru-RU"/>
        </w:rPr>
        <w:t>алкокси</w:t>
      </w:r>
      <w:proofErr w:type="spellEnd"/>
      <w:r w:rsidRPr="00C21A85">
        <w:rPr>
          <w:sz w:val="28"/>
          <w:szCs w:val="28"/>
          <w:lang w:val="ru-RU"/>
        </w:rPr>
        <w:t xml:space="preserve">-) та </w:t>
      </w:r>
      <w:proofErr w:type="spellStart"/>
      <w:r w:rsidRPr="00C21A85">
        <w:rPr>
          <w:sz w:val="28"/>
          <w:szCs w:val="28"/>
          <w:lang w:val="ru-RU"/>
        </w:rPr>
        <w:t>метилендигiдроксикумарини</w:t>
      </w:r>
      <w:proofErr w:type="spellEnd"/>
      <w:r w:rsidRPr="00C21A85">
        <w:rPr>
          <w:sz w:val="28"/>
          <w:szCs w:val="28"/>
          <w:lang w:val="ru-RU"/>
        </w:rPr>
        <w:t xml:space="preserve">. </w:t>
      </w:r>
      <w:proofErr w:type="spellStart"/>
      <w:r w:rsidRPr="00C21A85">
        <w:rPr>
          <w:sz w:val="28"/>
          <w:szCs w:val="28"/>
          <w:lang w:val="ru-RU"/>
        </w:rPr>
        <w:t>Замiсники</w:t>
      </w:r>
      <w:proofErr w:type="spellEnd"/>
      <w:r w:rsidRPr="00C21A85">
        <w:rPr>
          <w:sz w:val="28"/>
          <w:szCs w:val="28"/>
          <w:lang w:val="ru-RU"/>
        </w:rPr>
        <w:t xml:space="preserve"> </w:t>
      </w:r>
      <w:proofErr w:type="spellStart"/>
      <w:r w:rsidRPr="00C21A85">
        <w:rPr>
          <w:sz w:val="28"/>
          <w:szCs w:val="28"/>
          <w:lang w:val="ru-RU"/>
        </w:rPr>
        <w:t>можуть</w:t>
      </w:r>
      <w:proofErr w:type="spellEnd"/>
      <w:r w:rsidRPr="00C21A85">
        <w:rPr>
          <w:sz w:val="28"/>
          <w:szCs w:val="28"/>
          <w:lang w:val="ru-RU"/>
        </w:rPr>
        <w:t xml:space="preserve"> бути як у бензольному, так i в </w:t>
      </w:r>
      <w:proofErr w:type="spellStart"/>
      <w:r w:rsidRPr="00C21A85">
        <w:rPr>
          <w:sz w:val="28"/>
          <w:szCs w:val="28"/>
          <w:lang w:val="ru-RU"/>
        </w:rPr>
        <w:t>пiроновому</w:t>
      </w:r>
      <w:proofErr w:type="spellEnd"/>
      <w:r w:rsidRPr="00C21A85">
        <w:rPr>
          <w:sz w:val="28"/>
          <w:szCs w:val="28"/>
          <w:lang w:val="ru-RU"/>
        </w:rPr>
        <w:t xml:space="preserve"> </w:t>
      </w:r>
      <w:proofErr w:type="spellStart"/>
      <w:r w:rsidRPr="00C21A85">
        <w:rPr>
          <w:sz w:val="28"/>
          <w:szCs w:val="28"/>
          <w:lang w:val="ru-RU"/>
        </w:rPr>
        <w:t>кiльцi</w:t>
      </w:r>
      <w:proofErr w:type="spellEnd"/>
      <w:r w:rsidRPr="00C21A85">
        <w:rPr>
          <w:sz w:val="28"/>
          <w:szCs w:val="28"/>
          <w:lang w:val="ru-RU"/>
        </w:rPr>
        <w:t xml:space="preserve"> та </w:t>
      </w:r>
      <w:proofErr w:type="spellStart"/>
      <w:r w:rsidRPr="00C21A85">
        <w:rPr>
          <w:sz w:val="28"/>
          <w:szCs w:val="28"/>
          <w:lang w:val="ru-RU"/>
        </w:rPr>
        <w:t>водночас</w:t>
      </w:r>
      <w:proofErr w:type="spellEnd"/>
      <w:r w:rsidRPr="00C21A85">
        <w:rPr>
          <w:sz w:val="28"/>
          <w:szCs w:val="28"/>
          <w:lang w:val="ru-RU"/>
        </w:rPr>
        <w:t xml:space="preserve"> в </w:t>
      </w:r>
      <w:proofErr w:type="spellStart"/>
      <w:r w:rsidRPr="00C21A85">
        <w:rPr>
          <w:sz w:val="28"/>
          <w:szCs w:val="28"/>
          <w:lang w:val="ru-RU"/>
        </w:rPr>
        <w:t>обох</w:t>
      </w:r>
      <w:proofErr w:type="spellEnd"/>
      <w:r w:rsidRPr="00C21A85">
        <w:rPr>
          <w:sz w:val="28"/>
          <w:szCs w:val="28"/>
          <w:lang w:val="ru-RU"/>
        </w:rPr>
        <w:t xml:space="preserve"> </w:t>
      </w:r>
      <w:proofErr w:type="spellStart"/>
      <w:r w:rsidRPr="00C21A85">
        <w:rPr>
          <w:sz w:val="28"/>
          <w:szCs w:val="28"/>
          <w:lang w:val="ru-RU"/>
        </w:rPr>
        <w:t>кiльцях</w:t>
      </w:r>
      <w:proofErr w:type="spellEnd"/>
      <w:r w:rsidRPr="00C21A85">
        <w:rPr>
          <w:sz w:val="28"/>
          <w:szCs w:val="28"/>
          <w:lang w:val="ru-RU"/>
        </w:rPr>
        <w:t xml:space="preserve">. </w:t>
      </w:r>
      <w:proofErr w:type="spellStart"/>
      <w:r w:rsidRPr="00C21A85">
        <w:rPr>
          <w:sz w:val="28"/>
          <w:szCs w:val="28"/>
          <w:lang w:val="ru-RU"/>
        </w:rPr>
        <w:t>Найбiльше</w:t>
      </w:r>
      <w:proofErr w:type="spellEnd"/>
      <w:r w:rsidRPr="00C21A85">
        <w:rPr>
          <w:sz w:val="28"/>
          <w:szCs w:val="28"/>
          <w:lang w:val="ru-RU"/>
        </w:rPr>
        <w:t xml:space="preserve"> </w:t>
      </w:r>
      <w:proofErr w:type="spellStart"/>
      <w:r w:rsidRPr="00C21A85">
        <w:rPr>
          <w:sz w:val="28"/>
          <w:szCs w:val="28"/>
          <w:lang w:val="ru-RU"/>
        </w:rPr>
        <w:t>поширенi</w:t>
      </w:r>
      <w:proofErr w:type="spellEnd"/>
      <w:r w:rsidRPr="00C21A85">
        <w:rPr>
          <w:sz w:val="28"/>
          <w:szCs w:val="28"/>
          <w:lang w:val="ru-RU"/>
        </w:rPr>
        <w:t xml:space="preserve"> </w:t>
      </w:r>
      <w:proofErr w:type="spellStart"/>
      <w:r w:rsidRPr="00C21A85">
        <w:rPr>
          <w:sz w:val="28"/>
          <w:szCs w:val="28"/>
          <w:lang w:val="ru-RU"/>
        </w:rPr>
        <w:t>цi</w:t>
      </w:r>
      <w:proofErr w:type="spellEnd"/>
      <w:r w:rsidRPr="00C21A85">
        <w:rPr>
          <w:sz w:val="28"/>
          <w:szCs w:val="28"/>
          <w:lang w:val="ru-RU"/>
        </w:rPr>
        <w:t xml:space="preserve"> </w:t>
      </w:r>
      <w:proofErr w:type="spellStart"/>
      <w:r w:rsidRPr="00C21A85">
        <w:rPr>
          <w:sz w:val="28"/>
          <w:szCs w:val="28"/>
          <w:lang w:val="ru-RU"/>
        </w:rPr>
        <w:t>сполуки</w:t>
      </w:r>
      <w:proofErr w:type="spellEnd"/>
      <w:r w:rsidRPr="00C21A85">
        <w:rPr>
          <w:sz w:val="28"/>
          <w:szCs w:val="28"/>
          <w:lang w:val="ru-RU"/>
        </w:rPr>
        <w:t xml:space="preserve"> в </w:t>
      </w:r>
      <w:proofErr w:type="spellStart"/>
      <w:r w:rsidRPr="00C21A85">
        <w:rPr>
          <w:sz w:val="28"/>
          <w:szCs w:val="28"/>
          <w:lang w:val="ru-RU"/>
        </w:rPr>
        <w:t>рослинах</w:t>
      </w:r>
      <w:proofErr w:type="spellEnd"/>
      <w:r w:rsidRPr="00C21A85">
        <w:rPr>
          <w:sz w:val="28"/>
          <w:szCs w:val="28"/>
          <w:lang w:val="ru-RU"/>
        </w:rPr>
        <w:t xml:space="preserve"> родин </w:t>
      </w:r>
      <w:proofErr w:type="spellStart"/>
      <w:r w:rsidRPr="00C21A85">
        <w:rPr>
          <w:sz w:val="28"/>
          <w:szCs w:val="28"/>
          <w:lang w:val="ru-RU"/>
        </w:rPr>
        <w:t>Apiaceae</w:t>
      </w:r>
      <w:proofErr w:type="spellEnd"/>
      <w:r w:rsidRPr="00C21A85">
        <w:rPr>
          <w:sz w:val="28"/>
          <w:szCs w:val="28"/>
          <w:lang w:val="ru-RU"/>
        </w:rPr>
        <w:t xml:space="preserve"> та </w:t>
      </w:r>
      <w:proofErr w:type="spellStart"/>
      <w:r w:rsidRPr="00C21A85">
        <w:rPr>
          <w:sz w:val="28"/>
          <w:szCs w:val="28"/>
          <w:lang w:val="ru-RU"/>
        </w:rPr>
        <w:t>Rutaceae</w:t>
      </w:r>
      <w:proofErr w:type="spellEnd"/>
      <w:r w:rsidRPr="00C21A85">
        <w:rPr>
          <w:sz w:val="28"/>
          <w:szCs w:val="28"/>
          <w:lang w:val="ru-RU"/>
        </w:rPr>
        <w:t>.</w:t>
      </w:r>
    </w:p>
    <w:p w14:paraId="6E97733C" w14:textId="77777777" w:rsidR="00C21A85" w:rsidRPr="00C21A85" w:rsidRDefault="00C21A85" w:rsidP="00C21A85">
      <w:pPr>
        <w:autoSpaceDE w:val="0"/>
        <w:autoSpaceDN w:val="0"/>
        <w:adjustRightInd w:val="0"/>
        <w:ind w:firstLine="709"/>
        <w:jc w:val="both"/>
        <w:rPr>
          <w:sz w:val="28"/>
          <w:szCs w:val="28"/>
          <w:lang w:val="ru-RU"/>
        </w:rPr>
      </w:pPr>
      <w:r w:rsidRPr="00C21A85">
        <w:rPr>
          <w:sz w:val="28"/>
          <w:szCs w:val="28"/>
          <w:lang w:val="ru-RU"/>
        </w:rPr>
        <w:t xml:space="preserve">3. </w:t>
      </w:r>
      <w:proofErr w:type="spellStart"/>
      <w:r w:rsidRPr="00C21A85">
        <w:rPr>
          <w:sz w:val="28"/>
          <w:szCs w:val="28"/>
          <w:lang w:val="ru-RU"/>
        </w:rPr>
        <w:t>Фурокумарини</w:t>
      </w:r>
      <w:proofErr w:type="spellEnd"/>
      <w:r w:rsidRPr="00C21A85">
        <w:rPr>
          <w:sz w:val="28"/>
          <w:szCs w:val="28"/>
          <w:lang w:val="ru-RU"/>
        </w:rPr>
        <w:t xml:space="preserve">, </w:t>
      </w:r>
      <w:proofErr w:type="spellStart"/>
      <w:r w:rsidRPr="00C21A85">
        <w:rPr>
          <w:sz w:val="28"/>
          <w:szCs w:val="28"/>
          <w:lang w:val="ru-RU"/>
        </w:rPr>
        <w:t>або</w:t>
      </w:r>
      <w:proofErr w:type="spellEnd"/>
      <w:r w:rsidRPr="00C21A85">
        <w:rPr>
          <w:sz w:val="28"/>
          <w:szCs w:val="28"/>
          <w:lang w:val="ru-RU"/>
        </w:rPr>
        <w:t xml:space="preserve"> </w:t>
      </w:r>
      <w:proofErr w:type="spellStart"/>
      <w:r w:rsidRPr="00C21A85">
        <w:rPr>
          <w:sz w:val="28"/>
          <w:szCs w:val="28"/>
          <w:lang w:val="ru-RU"/>
        </w:rPr>
        <w:t>кумарон</w:t>
      </w:r>
      <w:proofErr w:type="spellEnd"/>
      <w:r w:rsidRPr="00C21A85">
        <w:rPr>
          <w:sz w:val="28"/>
          <w:szCs w:val="28"/>
          <w:lang w:val="ru-RU"/>
        </w:rPr>
        <w:t>-</w:t>
      </w:r>
      <w:r w:rsidRPr="00C21A85">
        <w:rPr>
          <w:rFonts w:eastAsia="MSTT3185ae213aO43321202"/>
          <w:sz w:val="28"/>
          <w:szCs w:val="28"/>
          <w:lang w:val="ru-RU"/>
        </w:rPr>
        <w:t>α</w:t>
      </w:r>
      <w:r w:rsidRPr="00C21A85">
        <w:rPr>
          <w:sz w:val="28"/>
          <w:szCs w:val="28"/>
          <w:lang w:val="ru-RU"/>
        </w:rPr>
        <w:t>-</w:t>
      </w:r>
      <w:proofErr w:type="spellStart"/>
      <w:r w:rsidRPr="00C21A85">
        <w:rPr>
          <w:sz w:val="28"/>
          <w:szCs w:val="28"/>
          <w:lang w:val="ru-RU"/>
        </w:rPr>
        <w:t>пiрони</w:t>
      </w:r>
      <w:proofErr w:type="spellEnd"/>
      <w:r w:rsidRPr="00C21A85">
        <w:rPr>
          <w:sz w:val="28"/>
          <w:szCs w:val="28"/>
          <w:lang w:val="ru-RU"/>
        </w:rPr>
        <w:t xml:space="preserve">. </w:t>
      </w:r>
      <w:proofErr w:type="spellStart"/>
      <w:r w:rsidRPr="00C21A85">
        <w:rPr>
          <w:sz w:val="28"/>
          <w:szCs w:val="28"/>
          <w:lang w:val="ru-RU"/>
        </w:rPr>
        <w:t>Це</w:t>
      </w:r>
      <w:proofErr w:type="spellEnd"/>
      <w:r w:rsidRPr="00C21A85">
        <w:rPr>
          <w:sz w:val="28"/>
          <w:szCs w:val="28"/>
          <w:lang w:val="ru-RU"/>
        </w:rPr>
        <w:t xml:space="preserve"> </w:t>
      </w:r>
      <w:proofErr w:type="spellStart"/>
      <w:r w:rsidRPr="00C21A85">
        <w:rPr>
          <w:sz w:val="28"/>
          <w:szCs w:val="28"/>
          <w:lang w:val="ru-RU"/>
        </w:rPr>
        <w:t>сполуки</w:t>
      </w:r>
      <w:proofErr w:type="spellEnd"/>
      <w:r w:rsidRPr="00C21A85">
        <w:rPr>
          <w:sz w:val="28"/>
          <w:szCs w:val="28"/>
          <w:lang w:val="ru-RU"/>
        </w:rPr>
        <w:t xml:space="preserve">, </w:t>
      </w:r>
      <w:proofErr w:type="spellStart"/>
      <w:r w:rsidRPr="00C21A85">
        <w:rPr>
          <w:sz w:val="28"/>
          <w:szCs w:val="28"/>
          <w:lang w:val="ru-RU"/>
        </w:rPr>
        <w:t>якi</w:t>
      </w:r>
      <w:proofErr w:type="spellEnd"/>
      <w:r w:rsidRPr="00C21A85">
        <w:rPr>
          <w:sz w:val="28"/>
          <w:szCs w:val="28"/>
          <w:lang w:val="ru-RU"/>
        </w:rPr>
        <w:t xml:space="preserve"> </w:t>
      </w:r>
      <w:proofErr w:type="spellStart"/>
      <w:r w:rsidRPr="00C21A85">
        <w:rPr>
          <w:sz w:val="28"/>
          <w:szCs w:val="28"/>
          <w:lang w:val="ru-RU"/>
        </w:rPr>
        <w:t>утворюються</w:t>
      </w:r>
      <w:proofErr w:type="spellEnd"/>
      <w:r w:rsidRPr="00C21A85">
        <w:rPr>
          <w:sz w:val="28"/>
          <w:szCs w:val="28"/>
          <w:lang w:val="ru-RU"/>
        </w:rPr>
        <w:t xml:space="preserve"> в </w:t>
      </w:r>
      <w:proofErr w:type="spellStart"/>
      <w:r w:rsidRPr="00C21A85">
        <w:rPr>
          <w:sz w:val="28"/>
          <w:szCs w:val="28"/>
          <w:lang w:val="ru-RU"/>
        </w:rPr>
        <w:t>результатi</w:t>
      </w:r>
      <w:proofErr w:type="spellEnd"/>
      <w:r w:rsidRPr="00C21A85">
        <w:rPr>
          <w:sz w:val="28"/>
          <w:szCs w:val="28"/>
          <w:lang w:val="ru-RU"/>
        </w:rPr>
        <w:t xml:space="preserve"> </w:t>
      </w:r>
      <w:proofErr w:type="spellStart"/>
      <w:r w:rsidRPr="00C21A85">
        <w:rPr>
          <w:sz w:val="28"/>
          <w:szCs w:val="28"/>
          <w:lang w:val="ru-RU"/>
        </w:rPr>
        <w:t>конденсацiї</w:t>
      </w:r>
      <w:proofErr w:type="spellEnd"/>
      <w:r w:rsidRPr="00C21A85">
        <w:rPr>
          <w:sz w:val="28"/>
          <w:szCs w:val="28"/>
          <w:lang w:val="ru-RU"/>
        </w:rPr>
        <w:t xml:space="preserve"> фуранового </w:t>
      </w:r>
      <w:proofErr w:type="spellStart"/>
      <w:r w:rsidRPr="00C21A85">
        <w:rPr>
          <w:sz w:val="28"/>
          <w:szCs w:val="28"/>
          <w:lang w:val="ru-RU"/>
        </w:rPr>
        <w:t>кiльця</w:t>
      </w:r>
      <w:proofErr w:type="spellEnd"/>
      <w:r w:rsidRPr="00C21A85">
        <w:rPr>
          <w:sz w:val="28"/>
          <w:szCs w:val="28"/>
          <w:lang w:val="ru-RU"/>
        </w:rPr>
        <w:t xml:space="preserve"> з </w:t>
      </w:r>
      <w:proofErr w:type="spellStart"/>
      <w:r w:rsidRPr="00C21A85">
        <w:rPr>
          <w:sz w:val="28"/>
          <w:szCs w:val="28"/>
          <w:lang w:val="ru-RU"/>
        </w:rPr>
        <w:t>кумариновим</w:t>
      </w:r>
      <w:proofErr w:type="spellEnd"/>
      <w:r w:rsidRPr="00C21A85">
        <w:rPr>
          <w:sz w:val="28"/>
          <w:szCs w:val="28"/>
          <w:lang w:val="ru-RU"/>
        </w:rPr>
        <w:t xml:space="preserve"> ядром в 6,7-положеннi (</w:t>
      </w:r>
      <w:proofErr w:type="spellStart"/>
      <w:r w:rsidRPr="00C21A85">
        <w:rPr>
          <w:sz w:val="28"/>
          <w:szCs w:val="28"/>
          <w:lang w:val="ru-RU"/>
        </w:rPr>
        <w:t>похiднi</w:t>
      </w:r>
      <w:proofErr w:type="spellEnd"/>
      <w:r w:rsidRPr="00C21A85">
        <w:rPr>
          <w:sz w:val="28"/>
          <w:szCs w:val="28"/>
          <w:lang w:val="ru-RU"/>
        </w:rPr>
        <w:t xml:space="preserve"> </w:t>
      </w:r>
      <w:proofErr w:type="spellStart"/>
      <w:r w:rsidRPr="00C21A85">
        <w:rPr>
          <w:sz w:val="28"/>
          <w:szCs w:val="28"/>
          <w:lang w:val="ru-RU"/>
        </w:rPr>
        <w:t>псоралену</w:t>
      </w:r>
      <w:proofErr w:type="spellEnd"/>
      <w:r w:rsidRPr="00C21A85">
        <w:rPr>
          <w:sz w:val="28"/>
          <w:szCs w:val="28"/>
          <w:lang w:val="ru-RU"/>
        </w:rPr>
        <w:t xml:space="preserve">) </w:t>
      </w:r>
      <w:proofErr w:type="spellStart"/>
      <w:r w:rsidRPr="00C21A85">
        <w:rPr>
          <w:sz w:val="28"/>
          <w:szCs w:val="28"/>
          <w:lang w:val="ru-RU"/>
        </w:rPr>
        <w:t>або</w:t>
      </w:r>
      <w:proofErr w:type="spellEnd"/>
      <w:r w:rsidRPr="00C21A85">
        <w:rPr>
          <w:sz w:val="28"/>
          <w:szCs w:val="28"/>
          <w:lang w:val="ru-RU"/>
        </w:rPr>
        <w:t xml:space="preserve"> в 7,8-положеннях (</w:t>
      </w:r>
      <w:proofErr w:type="spellStart"/>
      <w:r w:rsidRPr="00C21A85">
        <w:rPr>
          <w:sz w:val="28"/>
          <w:szCs w:val="28"/>
          <w:lang w:val="ru-RU"/>
        </w:rPr>
        <w:t>похiднi</w:t>
      </w:r>
      <w:proofErr w:type="spellEnd"/>
      <w:r w:rsidRPr="00C21A85">
        <w:rPr>
          <w:sz w:val="28"/>
          <w:szCs w:val="28"/>
          <w:lang w:val="ru-RU"/>
        </w:rPr>
        <w:t xml:space="preserve"> </w:t>
      </w:r>
      <w:proofErr w:type="spellStart"/>
      <w:r w:rsidRPr="00C21A85">
        <w:rPr>
          <w:sz w:val="28"/>
          <w:szCs w:val="28"/>
          <w:lang w:val="ru-RU"/>
        </w:rPr>
        <w:t>ангелiцину</w:t>
      </w:r>
      <w:proofErr w:type="spellEnd"/>
      <w:r w:rsidRPr="00C21A85">
        <w:rPr>
          <w:sz w:val="28"/>
          <w:szCs w:val="28"/>
          <w:lang w:val="ru-RU"/>
        </w:rPr>
        <w:t xml:space="preserve">). </w:t>
      </w:r>
      <w:proofErr w:type="spellStart"/>
      <w:r w:rsidRPr="00C21A85">
        <w:rPr>
          <w:sz w:val="28"/>
          <w:szCs w:val="28"/>
          <w:lang w:val="ru-RU"/>
        </w:rPr>
        <w:t>Щодо</w:t>
      </w:r>
      <w:proofErr w:type="spellEnd"/>
      <w:r w:rsidRPr="00C21A85">
        <w:rPr>
          <w:sz w:val="28"/>
          <w:szCs w:val="28"/>
          <w:lang w:val="ru-RU"/>
        </w:rPr>
        <w:t xml:space="preserve"> </w:t>
      </w:r>
      <w:proofErr w:type="spellStart"/>
      <w:r w:rsidRPr="00C21A85">
        <w:rPr>
          <w:sz w:val="28"/>
          <w:szCs w:val="28"/>
          <w:lang w:val="ru-RU"/>
        </w:rPr>
        <w:t>замiсникiв</w:t>
      </w:r>
      <w:proofErr w:type="spellEnd"/>
      <w:r w:rsidRPr="00C21A85">
        <w:rPr>
          <w:sz w:val="28"/>
          <w:szCs w:val="28"/>
          <w:lang w:val="ru-RU"/>
        </w:rPr>
        <w:t xml:space="preserve">, то вони </w:t>
      </w:r>
      <w:proofErr w:type="spellStart"/>
      <w:r w:rsidRPr="00C21A85">
        <w:rPr>
          <w:sz w:val="28"/>
          <w:szCs w:val="28"/>
          <w:lang w:val="ru-RU"/>
        </w:rPr>
        <w:t>можуть</w:t>
      </w:r>
      <w:proofErr w:type="spellEnd"/>
      <w:r w:rsidRPr="00C21A85">
        <w:rPr>
          <w:sz w:val="28"/>
          <w:szCs w:val="28"/>
          <w:lang w:val="ru-RU"/>
        </w:rPr>
        <w:t xml:space="preserve"> </w:t>
      </w:r>
      <w:proofErr w:type="spellStart"/>
      <w:r w:rsidRPr="00C21A85">
        <w:rPr>
          <w:sz w:val="28"/>
          <w:szCs w:val="28"/>
          <w:lang w:val="ru-RU"/>
        </w:rPr>
        <w:t>знаходитися</w:t>
      </w:r>
      <w:proofErr w:type="spellEnd"/>
      <w:r w:rsidRPr="00C21A85">
        <w:rPr>
          <w:sz w:val="28"/>
          <w:szCs w:val="28"/>
          <w:lang w:val="ru-RU"/>
        </w:rPr>
        <w:t xml:space="preserve"> в </w:t>
      </w:r>
      <w:proofErr w:type="spellStart"/>
      <w:r w:rsidRPr="00C21A85">
        <w:rPr>
          <w:sz w:val="28"/>
          <w:szCs w:val="28"/>
          <w:lang w:val="ru-RU"/>
        </w:rPr>
        <w:t>усiх</w:t>
      </w:r>
      <w:proofErr w:type="spellEnd"/>
      <w:r w:rsidRPr="00C21A85">
        <w:rPr>
          <w:sz w:val="28"/>
          <w:szCs w:val="28"/>
          <w:lang w:val="ru-RU"/>
        </w:rPr>
        <w:t xml:space="preserve"> </w:t>
      </w:r>
      <w:proofErr w:type="spellStart"/>
      <w:r w:rsidRPr="00C21A85">
        <w:rPr>
          <w:sz w:val="28"/>
          <w:szCs w:val="28"/>
          <w:lang w:val="ru-RU"/>
        </w:rPr>
        <w:t>трьох</w:t>
      </w:r>
      <w:proofErr w:type="spellEnd"/>
      <w:r w:rsidRPr="00C21A85">
        <w:rPr>
          <w:sz w:val="28"/>
          <w:szCs w:val="28"/>
          <w:lang w:val="ru-RU"/>
        </w:rPr>
        <w:t xml:space="preserve"> </w:t>
      </w:r>
      <w:proofErr w:type="spellStart"/>
      <w:r w:rsidRPr="00C21A85">
        <w:rPr>
          <w:sz w:val="28"/>
          <w:szCs w:val="28"/>
          <w:lang w:val="ru-RU"/>
        </w:rPr>
        <w:t>кiльцях</w:t>
      </w:r>
      <w:proofErr w:type="spellEnd"/>
      <w:r w:rsidRPr="00C21A85">
        <w:rPr>
          <w:sz w:val="28"/>
          <w:szCs w:val="28"/>
          <w:lang w:val="ru-RU"/>
        </w:rPr>
        <w:t>.</w:t>
      </w:r>
    </w:p>
    <w:p w14:paraId="432CB065" w14:textId="77777777" w:rsidR="00C21A85" w:rsidRPr="00C21A85" w:rsidRDefault="00C21A85" w:rsidP="00C21A85">
      <w:pPr>
        <w:autoSpaceDE w:val="0"/>
        <w:autoSpaceDN w:val="0"/>
        <w:adjustRightInd w:val="0"/>
        <w:ind w:firstLine="709"/>
        <w:jc w:val="both"/>
        <w:rPr>
          <w:sz w:val="28"/>
          <w:szCs w:val="28"/>
          <w:lang w:val="ru-RU"/>
        </w:rPr>
      </w:pPr>
      <w:r w:rsidRPr="00C21A85">
        <w:rPr>
          <w:sz w:val="28"/>
          <w:szCs w:val="28"/>
          <w:lang w:val="ru-RU"/>
        </w:rPr>
        <w:t xml:space="preserve">4. </w:t>
      </w:r>
      <w:proofErr w:type="spellStart"/>
      <w:r w:rsidRPr="00C21A85">
        <w:rPr>
          <w:sz w:val="28"/>
          <w:szCs w:val="28"/>
          <w:lang w:val="ru-RU"/>
        </w:rPr>
        <w:t>Пiранокумарини</w:t>
      </w:r>
      <w:proofErr w:type="spellEnd"/>
      <w:r w:rsidRPr="00C21A85">
        <w:rPr>
          <w:sz w:val="28"/>
          <w:szCs w:val="28"/>
          <w:lang w:val="ru-RU"/>
        </w:rPr>
        <w:t xml:space="preserve">, </w:t>
      </w:r>
      <w:proofErr w:type="spellStart"/>
      <w:r w:rsidRPr="00C21A85">
        <w:rPr>
          <w:sz w:val="28"/>
          <w:szCs w:val="28"/>
          <w:lang w:val="ru-RU"/>
        </w:rPr>
        <w:t>або</w:t>
      </w:r>
      <w:proofErr w:type="spellEnd"/>
      <w:r w:rsidRPr="00C21A85">
        <w:rPr>
          <w:sz w:val="28"/>
          <w:szCs w:val="28"/>
          <w:lang w:val="ru-RU"/>
        </w:rPr>
        <w:t xml:space="preserve"> </w:t>
      </w:r>
      <w:proofErr w:type="spellStart"/>
      <w:r w:rsidRPr="00C21A85">
        <w:rPr>
          <w:sz w:val="28"/>
          <w:szCs w:val="28"/>
          <w:lang w:val="ru-RU"/>
        </w:rPr>
        <w:t>хромено</w:t>
      </w:r>
      <w:proofErr w:type="spellEnd"/>
      <w:r w:rsidRPr="00C21A85">
        <w:rPr>
          <w:sz w:val="28"/>
          <w:szCs w:val="28"/>
          <w:lang w:val="ru-RU"/>
        </w:rPr>
        <w:t>-</w:t>
      </w:r>
      <w:r w:rsidRPr="00C21A85">
        <w:rPr>
          <w:rFonts w:eastAsia="MSTT3185ae213aO43321202"/>
          <w:sz w:val="28"/>
          <w:szCs w:val="28"/>
          <w:lang w:val="ru-RU"/>
        </w:rPr>
        <w:t>α</w:t>
      </w:r>
      <w:r w:rsidRPr="00C21A85">
        <w:rPr>
          <w:sz w:val="28"/>
          <w:szCs w:val="28"/>
          <w:lang w:val="ru-RU"/>
        </w:rPr>
        <w:t>-</w:t>
      </w:r>
      <w:proofErr w:type="spellStart"/>
      <w:r w:rsidRPr="00C21A85">
        <w:rPr>
          <w:sz w:val="28"/>
          <w:szCs w:val="28"/>
          <w:lang w:val="ru-RU"/>
        </w:rPr>
        <w:t>пiрони</w:t>
      </w:r>
      <w:proofErr w:type="spellEnd"/>
      <w:r w:rsidRPr="00C21A85">
        <w:rPr>
          <w:sz w:val="28"/>
          <w:szCs w:val="28"/>
          <w:lang w:val="ru-RU"/>
        </w:rPr>
        <w:t xml:space="preserve">. </w:t>
      </w:r>
      <w:proofErr w:type="spellStart"/>
      <w:r w:rsidRPr="00C21A85">
        <w:rPr>
          <w:sz w:val="28"/>
          <w:szCs w:val="28"/>
          <w:lang w:val="ru-RU"/>
        </w:rPr>
        <w:t>Утворюються</w:t>
      </w:r>
      <w:proofErr w:type="spellEnd"/>
      <w:r w:rsidRPr="00C21A85">
        <w:rPr>
          <w:sz w:val="28"/>
          <w:szCs w:val="28"/>
          <w:lang w:val="ru-RU"/>
        </w:rPr>
        <w:t xml:space="preserve"> </w:t>
      </w:r>
      <w:proofErr w:type="spellStart"/>
      <w:r w:rsidRPr="00C21A85">
        <w:rPr>
          <w:sz w:val="28"/>
          <w:szCs w:val="28"/>
          <w:lang w:val="ru-RU"/>
        </w:rPr>
        <w:t>внаслiдок</w:t>
      </w:r>
      <w:proofErr w:type="spellEnd"/>
      <w:r w:rsidRPr="00C21A85">
        <w:rPr>
          <w:sz w:val="28"/>
          <w:szCs w:val="28"/>
          <w:lang w:val="ru-RU"/>
        </w:rPr>
        <w:t xml:space="preserve"> </w:t>
      </w:r>
      <w:proofErr w:type="spellStart"/>
      <w:r w:rsidRPr="00C21A85">
        <w:rPr>
          <w:sz w:val="28"/>
          <w:szCs w:val="28"/>
          <w:lang w:val="ru-RU"/>
        </w:rPr>
        <w:t>конденсацiї</w:t>
      </w:r>
      <w:proofErr w:type="spellEnd"/>
      <w:r w:rsidRPr="00C21A85">
        <w:rPr>
          <w:sz w:val="28"/>
          <w:szCs w:val="28"/>
          <w:lang w:val="ru-RU"/>
        </w:rPr>
        <w:t xml:space="preserve"> кумарину з 2ґ,2ґ-диметилпiраном у </w:t>
      </w:r>
      <w:proofErr w:type="spellStart"/>
      <w:r w:rsidRPr="00C21A85">
        <w:rPr>
          <w:sz w:val="28"/>
          <w:szCs w:val="28"/>
          <w:lang w:val="ru-RU"/>
        </w:rPr>
        <w:t>положеннях</w:t>
      </w:r>
      <w:proofErr w:type="spellEnd"/>
      <w:r w:rsidRPr="00C21A85">
        <w:rPr>
          <w:sz w:val="28"/>
          <w:szCs w:val="28"/>
          <w:lang w:val="ru-RU"/>
        </w:rPr>
        <w:t xml:space="preserve"> 5,6; 6,7 </w:t>
      </w:r>
      <w:proofErr w:type="spellStart"/>
      <w:r w:rsidRPr="00C21A85">
        <w:rPr>
          <w:sz w:val="28"/>
          <w:szCs w:val="28"/>
          <w:lang w:val="ru-RU"/>
        </w:rPr>
        <w:t>або</w:t>
      </w:r>
      <w:proofErr w:type="spellEnd"/>
      <w:r w:rsidRPr="00C21A85">
        <w:rPr>
          <w:sz w:val="28"/>
          <w:szCs w:val="28"/>
          <w:lang w:val="ru-RU"/>
        </w:rPr>
        <w:t xml:space="preserve"> 7,8 i </w:t>
      </w:r>
      <w:proofErr w:type="spellStart"/>
      <w:r w:rsidRPr="00C21A85">
        <w:rPr>
          <w:sz w:val="28"/>
          <w:szCs w:val="28"/>
          <w:lang w:val="ru-RU"/>
        </w:rPr>
        <w:t>можуть</w:t>
      </w:r>
      <w:proofErr w:type="spellEnd"/>
      <w:r w:rsidRPr="00C21A85">
        <w:rPr>
          <w:sz w:val="28"/>
          <w:szCs w:val="28"/>
          <w:lang w:val="ru-RU"/>
        </w:rPr>
        <w:t xml:space="preserve"> </w:t>
      </w:r>
      <w:proofErr w:type="spellStart"/>
      <w:r w:rsidRPr="00C21A85">
        <w:rPr>
          <w:sz w:val="28"/>
          <w:szCs w:val="28"/>
          <w:lang w:val="ru-RU"/>
        </w:rPr>
        <w:t>мати</w:t>
      </w:r>
      <w:proofErr w:type="spellEnd"/>
      <w:r w:rsidRPr="00C21A85">
        <w:rPr>
          <w:sz w:val="28"/>
          <w:szCs w:val="28"/>
          <w:lang w:val="ru-RU"/>
        </w:rPr>
        <w:t xml:space="preserve"> </w:t>
      </w:r>
      <w:proofErr w:type="spellStart"/>
      <w:r w:rsidRPr="00C21A85">
        <w:rPr>
          <w:sz w:val="28"/>
          <w:szCs w:val="28"/>
          <w:lang w:val="ru-RU"/>
        </w:rPr>
        <w:t>замiсники</w:t>
      </w:r>
      <w:proofErr w:type="spellEnd"/>
      <w:r w:rsidRPr="00C21A85">
        <w:rPr>
          <w:sz w:val="28"/>
          <w:szCs w:val="28"/>
          <w:lang w:val="ru-RU"/>
        </w:rPr>
        <w:t xml:space="preserve"> в </w:t>
      </w:r>
      <w:proofErr w:type="spellStart"/>
      <w:r w:rsidRPr="00C21A85">
        <w:rPr>
          <w:sz w:val="28"/>
          <w:szCs w:val="28"/>
          <w:lang w:val="ru-RU"/>
        </w:rPr>
        <w:t>усiх</w:t>
      </w:r>
      <w:proofErr w:type="spellEnd"/>
      <w:r w:rsidRPr="00C21A85">
        <w:rPr>
          <w:sz w:val="28"/>
          <w:szCs w:val="28"/>
          <w:lang w:val="ru-RU"/>
        </w:rPr>
        <w:t xml:space="preserve"> </w:t>
      </w:r>
      <w:proofErr w:type="spellStart"/>
      <w:r w:rsidRPr="00C21A85">
        <w:rPr>
          <w:sz w:val="28"/>
          <w:szCs w:val="28"/>
          <w:lang w:val="ru-RU"/>
        </w:rPr>
        <w:t>кiльцях</w:t>
      </w:r>
      <w:proofErr w:type="spellEnd"/>
      <w:r w:rsidRPr="00C21A85">
        <w:rPr>
          <w:sz w:val="28"/>
          <w:szCs w:val="28"/>
          <w:lang w:val="ru-RU"/>
        </w:rPr>
        <w:t>.</w:t>
      </w:r>
    </w:p>
    <w:p w14:paraId="2477E63D" w14:textId="77777777" w:rsidR="00C21A85" w:rsidRPr="00C21A85" w:rsidRDefault="00C21A85" w:rsidP="00C21A85">
      <w:pPr>
        <w:autoSpaceDE w:val="0"/>
        <w:autoSpaceDN w:val="0"/>
        <w:adjustRightInd w:val="0"/>
        <w:ind w:firstLine="709"/>
        <w:jc w:val="both"/>
        <w:rPr>
          <w:sz w:val="28"/>
          <w:szCs w:val="28"/>
          <w:lang w:val="ru-RU"/>
        </w:rPr>
      </w:pPr>
      <w:r w:rsidRPr="00C21A85">
        <w:rPr>
          <w:sz w:val="28"/>
          <w:szCs w:val="28"/>
          <w:lang w:val="ru-RU"/>
        </w:rPr>
        <w:t xml:space="preserve">5. </w:t>
      </w:r>
      <w:proofErr w:type="spellStart"/>
      <w:r w:rsidRPr="00C21A85">
        <w:rPr>
          <w:sz w:val="28"/>
          <w:szCs w:val="28"/>
          <w:lang w:val="ru-RU"/>
        </w:rPr>
        <w:t>Бензокумарини</w:t>
      </w:r>
      <w:proofErr w:type="spellEnd"/>
      <w:r w:rsidRPr="00C21A85">
        <w:rPr>
          <w:sz w:val="28"/>
          <w:szCs w:val="28"/>
          <w:lang w:val="ru-RU"/>
        </w:rPr>
        <w:t xml:space="preserve">, </w:t>
      </w:r>
      <w:proofErr w:type="spellStart"/>
      <w:r w:rsidRPr="00C21A85">
        <w:rPr>
          <w:sz w:val="28"/>
          <w:szCs w:val="28"/>
          <w:lang w:val="ru-RU"/>
        </w:rPr>
        <w:t>якi</w:t>
      </w:r>
      <w:proofErr w:type="spellEnd"/>
      <w:r w:rsidRPr="00C21A85">
        <w:rPr>
          <w:sz w:val="28"/>
          <w:szCs w:val="28"/>
          <w:lang w:val="ru-RU"/>
        </w:rPr>
        <w:t xml:space="preserve"> </w:t>
      </w:r>
      <w:proofErr w:type="spellStart"/>
      <w:r w:rsidRPr="00C21A85">
        <w:rPr>
          <w:sz w:val="28"/>
          <w:szCs w:val="28"/>
          <w:lang w:val="ru-RU"/>
        </w:rPr>
        <w:t>мiстять</w:t>
      </w:r>
      <w:proofErr w:type="spellEnd"/>
      <w:r w:rsidRPr="00C21A85">
        <w:rPr>
          <w:sz w:val="28"/>
          <w:szCs w:val="28"/>
          <w:lang w:val="ru-RU"/>
        </w:rPr>
        <w:t xml:space="preserve"> </w:t>
      </w:r>
      <w:proofErr w:type="spellStart"/>
      <w:r w:rsidRPr="00C21A85">
        <w:rPr>
          <w:sz w:val="28"/>
          <w:szCs w:val="28"/>
          <w:lang w:val="ru-RU"/>
        </w:rPr>
        <w:t>бензольне</w:t>
      </w:r>
      <w:proofErr w:type="spellEnd"/>
      <w:r w:rsidRPr="00C21A85">
        <w:rPr>
          <w:sz w:val="28"/>
          <w:szCs w:val="28"/>
          <w:lang w:val="ru-RU"/>
        </w:rPr>
        <w:t xml:space="preserve"> </w:t>
      </w:r>
      <w:proofErr w:type="spellStart"/>
      <w:r w:rsidRPr="00C21A85">
        <w:rPr>
          <w:sz w:val="28"/>
          <w:szCs w:val="28"/>
          <w:lang w:val="ru-RU"/>
        </w:rPr>
        <w:t>кiльце</w:t>
      </w:r>
      <w:proofErr w:type="spellEnd"/>
      <w:r w:rsidRPr="00C21A85">
        <w:rPr>
          <w:sz w:val="28"/>
          <w:szCs w:val="28"/>
          <w:lang w:val="ru-RU"/>
        </w:rPr>
        <w:t xml:space="preserve">, </w:t>
      </w:r>
      <w:proofErr w:type="spellStart"/>
      <w:r w:rsidRPr="00C21A85">
        <w:rPr>
          <w:sz w:val="28"/>
          <w:szCs w:val="28"/>
          <w:lang w:val="ru-RU"/>
        </w:rPr>
        <w:t>сконденсоване</w:t>
      </w:r>
      <w:proofErr w:type="spellEnd"/>
      <w:r w:rsidRPr="00C21A85">
        <w:rPr>
          <w:sz w:val="28"/>
          <w:szCs w:val="28"/>
          <w:lang w:val="ru-RU"/>
        </w:rPr>
        <w:t xml:space="preserve"> з кумарином у 3,4-положеннi, </w:t>
      </w:r>
      <w:proofErr w:type="spellStart"/>
      <w:r w:rsidRPr="00C21A85">
        <w:rPr>
          <w:sz w:val="28"/>
          <w:szCs w:val="28"/>
          <w:lang w:val="ru-RU"/>
        </w:rPr>
        <w:t>зустрiчаються</w:t>
      </w:r>
      <w:proofErr w:type="spellEnd"/>
      <w:r w:rsidRPr="00C21A85">
        <w:rPr>
          <w:sz w:val="28"/>
          <w:szCs w:val="28"/>
          <w:lang w:val="ru-RU"/>
        </w:rPr>
        <w:t xml:space="preserve"> в </w:t>
      </w:r>
      <w:proofErr w:type="spellStart"/>
      <w:r w:rsidRPr="00C21A85">
        <w:rPr>
          <w:sz w:val="28"/>
          <w:szCs w:val="28"/>
          <w:lang w:val="ru-RU"/>
        </w:rPr>
        <w:t>рослинах</w:t>
      </w:r>
      <w:proofErr w:type="spellEnd"/>
      <w:r w:rsidRPr="00C21A85">
        <w:rPr>
          <w:sz w:val="28"/>
          <w:szCs w:val="28"/>
          <w:lang w:val="ru-RU"/>
        </w:rPr>
        <w:t xml:space="preserve"> родин </w:t>
      </w:r>
      <w:proofErr w:type="spellStart"/>
      <w:r w:rsidRPr="00C21A85">
        <w:rPr>
          <w:sz w:val="28"/>
          <w:szCs w:val="28"/>
          <w:lang w:val="ru-RU"/>
        </w:rPr>
        <w:t>Anacardiaceae</w:t>
      </w:r>
      <w:proofErr w:type="spellEnd"/>
      <w:r w:rsidRPr="00C21A85">
        <w:rPr>
          <w:sz w:val="28"/>
          <w:szCs w:val="28"/>
          <w:lang w:val="ru-RU"/>
        </w:rPr>
        <w:t xml:space="preserve">, </w:t>
      </w:r>
      <w:proofErr w:type="spellStart"/>
      <w:r w:rsidRPr="00C21A85">
        <w:rPr>
          <w:sz w:val="28"/>
          <w:szCs w:val="28"/>
          <w:lang w:val="ru-RU"/>
        </w:rPr>
        <w:t>Rosaceae</w:t>
      </w:r>
      <w:proofErr w:type="spellEnd"/>
      <w:r w:rsidRPr="00C21A85">
        <w:rPr>
          <w:sz w:val="28"/>
          <w:szCs w:val="28"/>
          <w:lang w:val="ru-RU"/>
        </w:rPr>
        <w:t xml:space="preserve">. </w:t>
      </w:r>
      <w:proofErr w:type="spellStart"/>
      <w:r w:rsidRPr="00C21A85">
        <w:rPr>
          <w:sz w:val="28"/>
          <w:szCs w:val="28"/>
          <w:lang w:val="ru-RU"/>
        </w:rPr>
        <w:t>Гідроксильне</w:t>
      </w:r>
      <w:proofErr w:type="spellEnd"/>
      <w:r w:rsidRPr="00C21A85">
        <w:rPr>
          <w:sz w:val="28"/>
          <w:szCs w:val="28"/>
          <w:lang w:val="ru-RU"/>
        </w:rPr>
        <w:t xml:space="preserve"> </w:t>
      </w:r>
      <w:proofErr w:type="spellStart"/>
      <w:r w:rsidRPr="00C21A85">
        <w:rPr>
          <w:sz w:val="28"/>
          <w:szCs w:val="28"/>
          <w:lang w:val="ru-RU"/>
        </w:rPr>
        <w:t>похідне</w:t>
      </w:r>
      <w:proofErr w:type="spellEnd"/>
      <w:r w:rsidRPr="00C21A85">
        <w:rPr>
          <w:sz w:val="28"/>
          <w:szCs w:val="28"/>
          <w:lang w:val="ru-RU"/>
        </w:rPr>
        <w:t xml:space="preserve"> 3,4-бензокумарину є </w:t>
      </w:r>
      <w:proofErr w:type="spellStart"/>
      <w:r w:rsidRPr="00C21A85">
        <w:rPr>
          <w:sz w:val="28"/>
          <w:szCs w:val="28"/>
          <w:lang w:val="ru-RU"/>
        </w:rPr>
        <w:t>структурним</w:t>
      </w:r>
      <w:proofErr w:type="spellEnd"/>
      <w:r w:rsidRPr="00C21A85">
        <w:rPr>
          <w:sz w:val="28"/>
          <w:szCs w:val="28"/>
          <w:lang w:val="ru-RU"/>
        </w:rPr>
        <w:t xml:space="preserve"> фрагментом </w:t>
      </w:r>
      <w:proofErr w:type="spellStart"/>
      <w:r w:rsidRPr="00C21A85">
        <w:rPr>
          <w:sz w:val="28"/>
          <w:szCs w:val="28"/>
          <w:lang w:val="ru-RU"/>
        </w:rPr>
        <w:t>елагової</w:t>
      </w:r>
      <w:proofErr w:type="spellEnd"/>
      <w:r w:rsidRPr="00C21A85">
        <w:rPr>
          <w:sz w:val="28"/>
          <w:szCs w:val="28"/>
          <w:lang w:val="ru-RU"/>
        </w:rPr>
        <w:t xml:space="preserve"> </w:t>
      </w:r>
      <w:proofErr w:type="spellStart"/>
      <w:r w:rsidRPr="00C21A85">
        <w:rPr>
          <w:sz w:val="28"/>
          <w:szCs w:val="28"/>
          <w:lang w:val="ru-RU"/>
        </w:rPr>
        <w:t>кислоти</w:t>
      </w:r>
      <w:proofErr w:type="spellEnd"/>
      <w:r w:rsidRPr="00C21A85">
        <w:rPr>
          <w:sz w:val="28"/>
          <w:szCs w:val="28"/>
          <w:lang w:val="ru-RU"/>
        </w:rPr>
        <w:t xml:space="preserve">. </w:t>
      </w:r>
      <w:proofErr w:type="spellStart"/>
      <w:r w:rsidRPr="00C21A85">
        <w:rPr>
          <w:sz w:val="28"/>
          <w:szCs w:val="28"/>
          <w:lang w:val="ru-RU"/>
        </w:rPr>
        <w:t>Гідроксильне</w:t>
      </w:r>
      <w:proofErr w:type="spellEnd"/>
      <w:r w:rsidRPr="00C21A85">
        <w:rPr>
          <w:sz w:val="28"/>
          <w:szCs w:val="28"/>
          <w:lang w:val="ru-RU"/>
        </w:rPr>
        <w:t xml:space="preserve"> </w:t>
      </w:r>
      <w:proofErr w:type="spellStart"/>
      <w:r w:rsidRPr="00C21A85">
        <w:rPr>
          <w:sz w:val="28"/>
          <w:szCs w:val="28"/>
          <w:lang w:val="ru-RU"/>
        </w:rPr>
        <w:t>похідне</w:t>
      </w:r>
      <w:proofErr w:type="spellEnd"/>
      <w:r w:rsidRPr="00C21A85">
        <w:rPr>
          <w:sz w:val="28"/>
          <w:szCs w:val="28"/>
          <w:lang w:val="ru-RU"/>
        </w:rPr>
        <w:t xml:space="preserve"> 3,4-бензокумарину </w:t>
      </w:r>
      <w:proofErr w:type="spellStart"/>
      <w:r w:rsidRPr="00C21A85">
        <w:rPr>
          <w:sz w:val="28"/>
          <w:szCs w:val="28"/>
          <w:lang w:val="ru-RU"/>
        </w:rPr>
        <w:t>Куместрол</w:t>
      </w:r>
      <w:proofErr w:type="spellEnd"/>
    </w:p>
    <w:p w14:paraId="26C879F1" w14:textId="77777777" w:rsidR="00C21A85" w:rsidRPr="00C21A85" w:rsidRDefault="00C21A85" w:rsidP="00C21A85">
      <w:pPr>
        <w:autoSpaceDE w:val="0"/>
        <w:autoSpaceDN w:val="0"/>
        <w:adjustRightInd w:val="0"/>
        <w:ind w:firstLine="709"/>
        <w:jc w:val="both"/>
        <w:rPr>
          <w:sz w:val="28"/>
          <w:szCs w:val="28"/>
          <w:lang w:val="ru-RU"/>
        </w:rPr>
      </w:pPr>
      <w:r w:rsidRPr="00C21A85">
        <w:rPr>
          <w:sz w:val="28"/>
          <w:szCs w:val="28"/>
          <w:lang w:val="ru-RU"/>
        </w:rPr>
        <w:t xml:space="preserve">6. </w:t>
      </w:r>
      <w:proofErr w:type="spellStart"/>
      <w:r w:rsidRPr="00C21A85">
        <w:rPr>
          <w:sz w:val="28"/>
          <w:szCs w:val="28"/>
          <w:lang w:val="ru-RU"/>
        </w:rPr>
        <w:t>Кумариновi</w:t>
      </w:r>
      <w:proofErr w:type="spellEnd"/>
      <w:r w:rsidRPr="00C21A85">
        <w:rPr>
          <w:sz w:val="28"/>
          <w:szCs w:val="28"/>
          <w:lang w:val="ru-RU"/>
        </w:rPr>
        <w:t xml:space="preserve"> </w:t>
      </w:r>
      <w:proofErr w:type="spellStart"/>
      <w:r w:rsidRPr="00C21A85">
        <w:rPr>
          <w:sz w:val="28"/>
          <w:szCs w:val="28"/>
          <w:lang w:val="ru-RU"/>
        </w:rPr>
        <w:t>сполуки</w:t>
      </w:r>
      <w:proofErr w:type="spellEnd"/>
      <w:r w:rsidRPr="00C21A85">
        <w:rPr>
          <w:sz w:val="28"/>
          <w:szCs w:val="28"/>
          <w:lang w:val="ru-RU"/>
        </w:rPr>
        <w:t xml:space="preserve">, </w:t>
      </w:r>
      <w:proofErr w:type="spellStart"/>
      <w:r w:rsidRPr="00C21A85">
        <w:rPr>
          <w:sz w:val="28"/>
          <w:szCs w:val="28"/>
          <w:lang w:val="ru-RU"/>
        </w:rPr>
        <w:t>якi</w:t>
      </w:r>
      <w:proofErr w:type="spellEnd"/>
      <w:r w:rsidRPr="00C21A85">
        <w:rPr>
          <w:sz w:val="28"/>
          <w:szCs w:val="28"/>
          <w:lang w:val="ru-RU"/>
        </w:rPr>
        <w:t xml:space="preserve"> </w:t>
      </w:r>
      <w:proofErr w:type="spellStart"/>
      <w:r w:rsidRPr="00C21A85">
        <w:rPr>
          <w:sz w:val="28"/>
          <w:szCs w:val="28"/>
          <w:lang w:val="ru-RU"/>
        </w:rPr>
        <w:t>мiстять</w:t>
      </w:r>
      <w:proofErr w:type="spellEnd"/>
      <w:r w:rsidRPr="00C21A85">
        <w:rPr>
          <w:sz w:val="28"/>
          <w:szCs w:val="28"/>
          <w:lang w:val="ru-RU"/>
        </w:rPr>
        <w:t xml:space="preserve"> систему </w:t>
      </w:r>
      <w:proofErr w:type="spellStart"/>
      <w:r w:rsidRPr="00C21A85">
        <w:rPr>
          <w:sz w:val="28"/>
          <w:szCs w:val="28"/>
          <w:lang w:val="ru-RU"/>
        </w:rPr>
        <w:t>бензофурану</w:t>
      </w:r>
      <w:proofErr w:type="spellEnd"/>
      <w:r w:rsidRPr="00C21A85">
        <w:rPr>
          <w:sz w:val="28"/>
          <w:szCs w:val="28"/>
          <w:lang w:val="ru-RU"/>
        </w:rPr>
        <w:t xml:space="preserve">, </w:t>
      </w:r>
      <w:proofErr w:type="spellStart"/>
      <w:r w:rsidRPr="00C21A85">
        <w:rPr>
          <w:sz w:val="28"/>
          <w:szCs w:val="28"/>
          <w:lang w:val="ru-RU"/>
        </w:rPr>
        <w:t>сконденсовану</w:t>
      </w:r>
      <w:proofErr w:type="spellEnd"/>
      <w:r w:rsidRPr="00C21A85">
        <w:rPr>
          <w:sz w:val="28"/>
          <w:szCs w:val="28"/>
          <w:lang w:val="ru-RU"/>
        </w:rPr>
        <w:t xml:space="preserve"> з кумарином в 3,4-положеннi (</w:t>
      </w:r>
      <w:proofErr w:type="spellStart"/>
      <w:r w:rsidRPr="00C21A85">
        <w:rPr>
          <w:sz w:val="28"/>
          <w:szCs w:val="28"/>
          <w:lang w:val="ru-RU"/>
        </w:rPr>
        <w:t>куместроли</w:t>
      </w:r>
      <w:proofErr w:type="spellEnd"/>
      <w:r w:rsidRPr="00C21A85">
        <w:rPr>
          <w:sz w:val="28"/>
          <w:szCs w:val="28"/>
          <w:lang w:val="ru-RU"/>
        </w:rPr>
        <w:t xml:space="preserve">). </w:t>
      </w:r>
      <w:proofErr w:type="spellStart"/>
      <w:r w:rsidRPr="00C21A85">
        <w:rPr>
          <w:sz w:val="28"/>
          <w:szCs w:val="28"/>
          <w:lang w:val="ru-RU"/>
        </w:rPr>
        <w:t>Видiленi</w:t>
      </w:r>
      <w:proofErr w:type="spellEnd"/>
      <w:r w:rsidRPr="00C21A85">
        <w:rPr>
          <w:sz w:val="28"/>
          <w:szCs w:val="28"/>
          <w:lang w:val="ru-RU"/>
        </w:rPr>
        <w:t xml:space="preserve"> з </w:t>
      </w:r>
      <w:proofErr w:type="spellStart"/>
      <w:r w:rsidRPr="00C21A85">
        <w:rPr>
          <w:sz w:val="28"/>
          <w:szCs w:val="28"/>
          <w:lang w:val="ru-RU"/>
        </w:rPr>
        <w:t>рiзних</w:t>
      </w:r>
      <w:proofErr w:type="spellEnd"/>
      <w:r w:rsidRPr="00C21A85">
        <w:rPr>
          <w:sz w:val="28"/>
          <w:szCs w:val="28"/>
          <w:lang w:val="ru-RU"/>
        </w:rPr>
        <w:t xml:space="preserve"> </w:t>
      </w:r>
      <w:proofErr w:type="spellStart"/>
      <w:r w:rsidRPr="00C21A85">
        <w:rPr>
          <w:sz w:val="28"/>
          <w:szCs w:val="28"/>
          <w:lang w:val="ru-RU"/>
        </w:rPr>
        <w:t>видiв</w:t>
      </w:r>
      <w:proofErr w:type="spellEnd"/>
      <w:r w:rsidRPr="00C21A85">
        <w:rPr>
          <w:sz w:val="28"/>
          <w:szCs w:val="28"/>
          <w:lang w:val="ru-RU"/>
        </w:rPr>
        <w:t xml:space="preserve"> </w:t>
      </w:r>
      <w:proofErr w:type="spellStart"/>
      <w:r w:rsidRPr="00C21A85">
        <w:rPr>
          <w:sz w:val="28"/>
          <w:szCs w:val="28"/>
          <w:lang w:val="ru-RU"/>
        </w:rPr>
        <w:t>конюшини</w:t>
      </w:r>
      <w:proofErr w:type="spellEnd"/>
      <w:r w:rsidRPr="00C21A85">
        <w:rPr>
          <w:sz w:val="28"/>
          <w:szCs w:val="28"/>
          <w:lang w:val="ru-RU"/>
        </w:rPr>
        <w:t xml:space="preserve"> </w:t>
      </w:r>
      <w:proofErr w:type="spellStart"/>
      <w:r w:rsidRPr="00C21A85">
        <w:rPr>
          <w:sz w:val="28"/>
          <w:szCs w:val="28"/>
          <w:lang w:val="ru-RU"/>
        </w:rPr>
        <w:t>Trifolium</w:t>
      </w:r>
      <w:proofErr w:type="spellEnd"/>
      <w:r w:rsidRPr="00C21A85">
        <w:rPr>
          <w:sz w:val="28"/>
          <w:szCs w:val="28"/>
          <w:lang w:val="ru-RU"/>
        </w:rPr>
        <w:t xml:space="preserve"> </w:t>
      </w:r>
      <w:proofErr w:type="spellStart"/>
      <w:r w:rsidRPr="00C21A85">
        <w:rPr>
          <w:sz w:val="28"/>
          <w:szCs w:val="28"/>
          <w:lang w:val="ru-RU"/>
        </w:rPr>
        <w:t>spp</w:t>
      </w:r>
      <w:proofErr w:type="spellEnd"/>
      <w:r w:rsidRPr="00C21A85">
        <w:rPr>
          <w:sz w:val="28"/>
          <w:szCs w:val="28"/>
          <w:lang w:val="ru-RU"/>
        </w:rPr>
        <w:t xml:space="preserve">., </w:t>
      </w:r>
      <w:proofErr w:type="spellStart"/>
      <w:r w:rsidRPr="00C21A85">
        <w:rPr>
          <w:sz w:val="28"/>
          <w:szCs w:val="28"/>
          <w:lang w:val="ru-RU"/>
        </w:rPr>
        <w:t>Fabaceae</w:t>
      </w:r>
      <w:proofErr w:type="spellEnd"/>
      <w:r w:rsidRPr="00C21A85">
        <w:rPr>
          <w:sz w:val="28"/>
          <w:szCs w:val="28"/>
          <w:lang w:val="ru-RU"/>
        </w:rPr>
        <w:t xml:space="preserve">. У </w:t>
      </w:r>
      <w:proofErr w:type="spellStart"/>
      <w:r w:rsidRPr="00C21A85">
        <w:rPr>
          <w:sz w:val="28"/>
          <w:szCs w:val="28"/>
          <w:lang w:val="ru-RU"/>
        </w:rPr>
        <w:t>природi</w:t>
      </w:r>
      <w:proofErr w:type="spellEnd"/>
      <w:r w:rsidRPr="00C21A85">
        <w:rPr>
          <w:sz w:val="28"/>
          <w:szCs w:val="28"/>
          <w:lang w:val="ru-RU"/>
        </w:rPr>
        <w:t xml:space="preserve"> </w:t>
      </w:r>
      <w:proofErr w:type="spellStart"/>
      <w:r w:rsidRPr="00C21A85">
        <w:rPr>
          <w:sz w:val="28"/>
          <w:szCs w:val="28"/>
          <w:lang w:val="ru-RU"/>
        </w:rPr>
        <w:t>зустрiчаються</w:t>
      </w:r>
      <w:proofErr w:type="spellEnd"/>
      <w:r w:rsidRPr="00C21A85">
        <w:rPr>
          <w:sz w:val="28"/>
          <w:szCs w:val="28"/>
          <w:lang w:val="ru-RU"/>
        </w:rPr>
        <w:t xml:space="preserve"> </w:t>
      </w:r>
      <w:proofErr w:type="spellStart"/>
      <w:r w:rsidRPr="00C21A85">
        <w:rPr>
          <w:sz w:val="28"/>
          <w:szCs w:val="28"/>
          <w:lang w:val="ru-RU"/>
        </w:rPr>
        <w:t>iншi</w:t>
      </w:r>
      <w:proofErr w:type="spellEnd"/>
      <w:r w:rsidRPr="00C21A85">
        <w:rPr>
          <w:sz w:val="28"/>
          <w:szCs w:val="28"/>
          <w:lang w:val="ru-RU"/>
        </w:rPr>
        <w:t xml:space="preserve"> </w:t>
      </w:r>
      <w:proofErr w:type="spellStart"/>
      <w:r w:rsidRPr="00C21A85">
        <w:rPr>
          <w:sz w:val="28"/>
          <w:szCs w:val="28"/>
          <w:lang w:val="ru-RU"/>
        </w:rPr>
        <w:t>складнi</w:t>
      </w:r>
      <w:proofErr w:type="spellEnd"/>
      <w:r w:rsidRPr="00C21A85">
        <w:rPr>
          <w:sz w:val="28"/>
          <w:szCs w:val="28"/>
          <w:lang w:val="ru-RU"/>
        </w:rPr>
        <w:t xml:space="preserve"> </w:t>
      </w:r>
      <w:proofErr w:type="spellStart"/>
      <w:r w:rsidRPr="00C21A85">
        <w:rPr>
          <w:sz w:val="28"/>
          <w:szCs w:val="28"/>
          <w:lang w:val="ru-RU"/>
        </w:rPr>
        <w:t>сполуки</w:t>
      </w:r>
      <w:proofErr w:type="spellEnd"/>
      <w:r w:rsidRPr="00C21A85">
        <w:rPr>
          <w:sz w:val="28"/>
          <w:szCs w:val="28"/>
          <w:lang w:val="ru-RU"/>
        </w:rPr>
        <w:t xml:space="preserve">, </w:t>
      </w:r>
      <w:proofErr w:type="spellStart"/>
      <w:r w:rsidRPr="00C21A85">
        <w:rPr>
          <w:sz w:val="28"/>
          <w:szCs w:val="28"/>
          <w:lang w:val="ru-RU"/>
        </w:rPr>
        <w:t>якi</w:t>
      </w:r>
      <w:proofErr w:type="spellEnd"/>
      <w:r w:rsidRPr="00C21A85">
        <w:rPr>
          <w:sz w:val="28"/>
          <w:szCs w:val="28"/>
          <w:lang w:val="ru-RU"/>
        </w:rPr>
        <w:t xml:space="preserve"> </w:t>
      </w:r>
      <w:proofErr w:type="spellStart"/>
      <w:r w:rsidRPr="00C21A85">
        <w:rPr>
          <w:sz w:val="28"/>
          <w:szCs w:val="28"/>
          <w:lang w:val="ru-RU"/>
        </w:rPr>
        <w:t>мiстять</w:t>
      </w:r>
      <w:proofErr w:type="spellEnd"/>
      <w:r w:rsidRPr="00C21A85">
        <w:rPr>
          <w:sz w:val="28"/>
          <w:szCs w:val="28"/>
          <w:lang w:val="ru-RU"/>
        </w:rPr>
        <w:t xml:space="preserve"> </w:t>
      </w:r>
      <w:proofErr w:type="spellStart"/>
      <w:r w:rsidRPr="00C21A85">
        <w:rPr>
          <w:sz w:val="28"/>
          <w:szCs w:val="28"/>
          <w:lang w:val="ru-RU"/>
        </w:rPr>
        <w:t>кумаринове</w:t>
      </w:r>
      <w:proofErr w:type="spellEnd"/>
      <w:r w:rsidRPr="00C21A85">
        <w:rPr>
          <w:sz w:val="28"/>
          <w:szCs w:val="28"/>
          <w:lang w:val="ru-RU"/>
        </w:rPr>
        <w:t xml:space="preserve"> </w:t>
      </w:r>
      <w:proofErr w:type="spellStart"/>
      <w:r w:rsidRPr="00C21A85">
        <w:rPr>
          <w:sz w:val="28"/>
          <w:szCs w:val="28"/>
          <w:lang w:val="ru-RU"/>
        </w:rPr>
        <w:t>угрупування</w:t>
      </w:r>
      <w:proofErr w:type="spellEnd"/>
      <w:r w:rsidRPr="00C21A85">
        <w:rPr>
          <w:sz w:val="28"/>
          <w:szCs w:val="28"/>
          <w:lang w:val="ru-RU"/>
        </w:rPr>
        <w:t>.</w:t>
      </w:r>
    </w:p>
    <w:p w14:paraId="73FAECD6" w14:textId="77777777" w:rsidR="00C21A85" w:rsidRPr="00C21A85" w:rsidRDefault="00C21A85" w:rsidP="00C21A85">
      <w:pPr>
        <w:autoSpaceDE w:val="0"/>
        <w:autoSpaceDN w:val="0"/>
        <w:adjustRightInd w:val="0"/>
        <w:ind w:firstLine="709"/>
        <w:jc w:val="both"/>
        <w:rPr>
          <w:b/>
          <w:sz w:val="28"/>
          <w:szCs w:val="28"/>
          <w:lang w:val="ru-RU"/>
        </w:rPr>
      </w:pPr>
      <w:proofErr w:type="spellStart"/>
      <w:r w:rsidRPr="00C21A85">
        <w:rPr>
          <w:b/>
          <w:sz w:val="28"/>
          <w:szCs w:val="28"/>
          <w:lang w:val="ru-RU"/>
        </w:rPr>
        <w:t>Фiзико-хiмiчнi</w:t>
      </w:r>
      <w:proofErr w:type="spellEnd"/>
      <w:r w:rsidRPr="00C21A85">
        <w:rPr>
          <w:b/>
          <w:sz w:val="28"/>
          <w:szCs w:val="28"/>
          <w:lang w:val="ru-RU"/>
        </w:rPr>
        <w:t xml:space="preserve"> </w:t>
      </w:r>
      <w:proofErr w:type="spellStart"/>
      <w:r w:rsidRPr="00C21A85">
        <w:rPr>
          <w:b/>
          <w:sz w:val="28"/>
          <w:szCs w:val="28"/>
          <w:lang w:val="ru-RU"/>
        </w:rPr>
        <w:t>властивостi</w:t>
      </w:r>
      <w:proofErr w:type="spellEnd"/>
      <w:r w:rsidRPr="00C21A85">
        <w:rPr>
          <w:b/>
          <w:sz w:val="28"/>
          <w:szCs w:val="28"/>
          <w:lang w:val="ru-RU"/>
        </w:rPr>
        <w:t>.</w:t>
      </w:r>
    </w:p>
    <w:p w14:paraId="7C5CC938" w14:textId="77777777" w:rsidR="00C21A85" w:rsidRPr="00C21A85" w:rsidRDefault="00C21A85" w:rsidP="00C21A85">
      <w:pPr>
        <w:autoSpaceDE w:val="0"/>
        <w:autoSpaceDN w:val="0"/>
        <w:adjustRightInd w:val="0"/>
        <w:ind w:firstLine="709"/>
        <w:jc w:val="both"/>
        <w:rPr>
          <w:sz w:val="28"/>
          <w:szCs w:val="28"/>
          <w:lang w:val="ru-RU"/>
        </w:rPr>
      </w:pPr>
      <w:proofErr w:type="spellStart"/>
      <w:r w:rsidRPr="00C21A85">
        <w:rPr>
          <w:sz w:val="28"/>
          <w:szCs w:val="28"/>
          <w:lang w:val="ru-RU"/>
        </w:rPr>
        <w:t>Кумарини</w:t>
      </w:r>
      <w:proofErr w:type="spellEnd"/>
      <w:r w:rsidRPr="00C21A85">
        <w:rPr>
          <w:sz w:val="28"/>
          <w:szCs w:val="28"/>
          <w:lang w:val="ru-RU"/>
        </w:rPr>
        <w:t xml:space="preserve"> й </w:t>
      </w:r>
      <w:proofErr w:type="spellStart"/>
      <w:r w:rsidRPr="00C21A85">
        <w:rPr>
          <w:sz w:val="28"/>
          <w:szCs w:val="28"/>
          <w:lang w:val="ru-RU"/>
        </w:rPr>
        <w:t>фурокумарини</w:t>
      </w:r>
      <w:proofErr w:type="spellEnd"/>
      <w:r w:rsidRPr="00C21A85">
        <w:rPr>
          <w:sz w:val="28"/>
          <w:szCs w:val="28"/>
          <w:lang w:val="ru-RU"/>
        </w:rPr>
        <w:t xml:space="preserve"> – </w:t>
      </w:r>
      <w:proofErr w:type="spellStart"/>
      <w:r w:rsidRPr="00C21A85">
        <w:rPr>
          <w:sz w:val="28"/>
          <w:szCs w:val="28"/>
          <w:lang w:val="ru-RU"/>
        </w:rPr>
        <w:t>кристалiчнi</w:t>
      </w:r>
      <w:proofErr w:type="spellEnd"/>
      <w:r w:rsidRPr="00C21A85">
        <w:rPr>
          <w:sz w:val="28"/>
          <w:szCs w:val="28"/>
          <w:lang w:val="ru-RU"/>
        </w:rPr>
        <w:t xml:space="preserve">, </w:t>
      </w:r>
      <w:proofErr w:type="spellStart"/>
      <w:r w:rsidRPr="00C21A85">
        <w:rPr>
          <w:sz w:val="28"/>
          <w:szCs w:val="28"/>
          <w:lang w:val="ru-RU"/>
        </w:rPr>
        <w:t>безбарвнi</w:t>
      </w:r>
      <w:proofErr w:type="spellEnd"/>
      <w:r w:rsidRPr="00C21A85">
        <w:rPr>
          <w:sz w:val="28"/>
          <w:szCs w:val="28"/>
          <w:lang w:val="ru-RU"/>
        </w:rPr>
        <w:t xml:space="preserve"> </w:t>
      </w:r>
      <w:proofErr w:type="spellStart"/>
      <w:r w:rsidRPr="00C21A85">
        <w:rPr>
          <w:sz w:val="28"/>
          <w:szCs w:val="28"/>
          <w:lang w:val="ru-RU"/>
        </w:rPr>
        <w:t>запашнi</w:t>
      </w:r>
      <w:proofErr w:type="spellEnd"/>
      <w:r w:rsidRPr="00C21A85">
        <w:rPr>
          <w:sz w:val="28"/>
          <w:szCs w:val="28"/>
          <w:lang w:val="ru-RU"/>
        </w:rPr>
        <w:t xml:space="preserve"> </w:t>
      </w:r>
      <w:proofErr w:type="spellStart"/>
      <w:r w:rsidRPr="00C21A85">
        <w:rPr>
          <w:sz w:val="28"/>
          <w:szCs w:val="28"/>
          <w:lang w:val="ru-RU"/>
        </w:rPr>
        <w:t>речовини</w:t>
      </w:r>
      <w:proofErr w:type="spellEnd"/>
      <w:r w:rsidRPr="00C21A85">
        <w:rPr>
          <w:sz w:val="28"/>
          <w:szCs w:val="28"/>
          <w:lang w:val="ru-RU"/>
        </w:rPr>
        <w:t xml:space="preserve">. При </w:t>
      </w:r>
      <w:proofErr w:type="spellStart"/>
      <w:r w:rsidRPr="00C21A85">
        <w:rPr>
          <w:sz w:val="28"/>
          <w:szCs w:val="28"/>
          <w:lang w:val="ru-RU"/>
        </w:rPr>
        <w:t>нагрiваннi</w:t>
      </w:r>
      <w:proofErr w:type="spellEnd"/>
      <w:r w:rsidRPr="00C21A85">
        <w:rPr>
          <w:sz w:val="28"/>
          <w:szCs w:val="28"/>
          <w:lang w:val="ru-RU"/>
        </w:rPr>
        <w:t xml:space="preserve"> до 100 °С </w:t>
      </w:r>
      <w:proofErr w:type="spellStart"/>
      <w:r w:rsidRPr="00C21A85">
        <w:rPr>
          <w:sz w:val="28"/>
          <w:szCs w:val="28"/>
          <w:lang w:val="ru-RU"/>
        </w:rPr>
        <w:t>сублiмуються</w:t>
      </w:r>
      <w:proofErr w:type="spellEnd"/>
      <w:r w:rsidRPr="00C21A85">
        <w:rPr>
          <w:sz w:val="28"/>
          <w:szCs w:val="28"/>
          <w:lang w:val="ru-RU"/>
        </w:rPr>
        <w:t xml:space="preserve">. </w:t>
      </w:r>
      <w:proofErr w:type="spellStart"/>
      <w:r w:rsidRPr="00C21A85">
        <w:rPr>
          <w:sz w:val="28"/>
          <w:szCs w:val="28"/>
          <w:lang w:val="ru-RU"/>
        </w:rPr>
        <w:t>Кумарини</w:t>
      </w:r>
      <w:proofErr w:type="spellEnd"/>
      <w:r w:rsidRPr="00C21A85">
        <w:rPr>
          <w:sz w:val="28"/>
          <w:szCs w:val="28"/>
          <w:lang w:val="ru-RU"/>
        </w:rPr>
        <w:t xml:space="preserve"> добре </w:t>
      </w:r>
      <w:proofErr w:type="spellStart"/>
      <w:r w:rsidRPr="00C21A85">
        <w:rPr>
          <w:sz w:val="28"/>
          <w:szCs w:val="28"/>
          <w:lang w:val="ru-RU"/>
        </w:rPr>
        <w:t>розчиняються</w:t>
      </w:r>
      <w:proofErr w:type="spellEnd"/>
      <w:r w:rsidRPr="00C21A85">
        <w:rPr>
          <w:sz w:val="28"/>
          <w:szCs w:val="28"/>
          <w:lang w:val="ru-RU"/>
        </w:rPr>
        <w:t xml:space="preserve"> в </w:t>
      </w:r>
      <w:proofErr w:type="spellStart"/>
      <w:r w:rsidRPr="00C21A85">
        <w:rPr>
          <w:sz w:val="28"/>
          <w:szCs w:val="28"/>
          <w:lang w:val="ru-RU"/>
        </w:rPr>
        <w:t>органiчних</w:t>
      </w:r>
      <w:proofErr w:type="spellEnd"/>
      <w:r w:rsidRPr="00C21A85">
        <w:rPr>
          <w:sz w:val="28"/>
          <w:szCs w:val="28"/>
          <w:lang w:val="ru-RU"/>
        </w:rPr>
        <w:t xml:space="preserve"> </w:t>
      </w:r>
      <w:proofErr w:type="spellStart"/>
      <w:r w:rsidRPr="00C21A85">
        <w:rPr>
          <w:sz w:val="28"/>
          <w:szCs w:val="28"/>
          <w:lang w:val="ru-RU"/>
        </w:rPr>
        <w:t>розчинниках</w:t>
      </w:r>
      <w:proofErr w:type="spellEnd"/>
      <w:r w:rsidRPr="00C21A85">
        <w:rPr>
          <w:sz w:val="28"/>
          <w:szCs w:val="28"/>
          <w:lang w:val="ru-RU"/>
        </w:rPr>
        <w:t xml:space="preserve">: </w:t>
      </w:r>
      <w:proofErr w:type="spellStart"/>
      <w:r w:rsidRPr="00C21A85">
        <w:rPr>
          <w:sz w:val="28"/>
          <w:szCs w:val="28"/>
          <w:lang w:val="ru-RU"/>
        </w:rPr>
        <w:t>етиловому</w:t>
      </w:r>
      <w:proofErr w:type="spellEnd"/>
      <w:r w:rsidRPr="00C21A85">
        <w:rPr>
          <w:sz w:val="28"/>
          <w:szCs w:val="28"/>
          <w:lang w:val="ru-RU"/>
        </w:rPr>
        <w:t xml:space="preserve"> i метиловому спиртах, </w:t>
      </w:r>
      <w:proofErr w:type="spellStart"/>
      <w:r w:rsidRPr="00C21A85">
        <w:rPr>
          <w:sz w:val="28"/>
          <w:szCs w:val="28"/>
          <w:lang w:val="ru-RU"/>
        </w:rPr>
        <w:t>петролейному</w:t>
      </w:r>
      <w:proofErr w:type="spellEnd"/>
      <w:r w:rsidRPr="00C21A85">
        <w:rPr>
          <w:sz w:val="28"/>
          <w:szCs w:val="28"/>
          <w:lang w:val="ru-RU"/>
        </w:rPr>
        <w:t xml:space="preserve"> й </w:t>
      </w:r>
      <w:proofErr w:type="spellStart"/>
      <w:r w:rsidRPr="00C21A85">
        <w:rPr>
          <w:sz w:val="28"/>
          <w:szCs w:val="28"/>
          <w:lang w:val="ru-RU"/>
        </w:rPr>
        <w:t>дiетиловому</w:t>
      </w:r>
      <w:proofErr w:type="spellEnd"/>
      <w:r w:rsidRPr="00C21A85">
        <w:rPr>
          <w:sz w:val="28"/>
          <w:szCs w:val="28"/>
          <w:lang w:val="ru-RU"/>
        </w:rPr>
        <w:t xml:space="preserve"> </w:t>
      </w:r>
      <w:proofErr w:type="spellStart"/>
      <w:r w:rsidRPr="00C21A85">
        <w:rPr>
          <w:sz w:val="28"/>
          <w:szCs w:val="28"/>
          <w:lang w:val="ru-RU"/>
        </w:rPr>
        <w:t>ефiрах</w:t>
      </w:r>
      <w:proofErr w:type="spellEnd"/>
      <w:r w:rsidRPr="00C21A85">
        <w:rPr>
          <w:sz w:val="28"/>
          <w:szCs w:val="28"/>
          <w:lang w:val="ru-RU"/>
        </w:rPr>
        <w:t xml:space="preserve">, </w:t>
      </w:r>
      <w:proofErr w:type="spellStart"/>
      <w:r w:rsidRPr="00C21A85">
        <w:rPr>
          <w:sz w:val="28"/>
          <w:szCs w:val="28"/>
          <w:lang w:val="ru-RU"/>
        </w:rPr>
        <w:t>хлороформi</w:t>
      </w:r>
      <w:proofErr w:type="spellEnd"/>
      <w:r w:rsidRPr="00C21A85">
        <w:rPr>
          <w:sz w:val="28"/>
          <w:szCs w:val="28"/>
          <w:lang w:val="ru-RU"/>
        </w:rPr>
        <w:t xml:space="preserve">, жирах та </w:t>
      </w:r>
      <w:proofErr w:type="spellStart"/>
      <w:r w:rsidRPr="00C21A85">
        <w:rPr>
          <w:sz w:val="28"/>
          <w:szCs w:val="28"/>
          <w:lang w:val="ru-RU"/>
        </w:rPr>
        <w:t>жирних</w:t>
      </w:r>
      <w:proofErr w:type="spellEnd"/>
      <w:r w:rsidRPr="00C21A85">
        <w:rPr>
          <w:sz w:val="28"/>
          <w:szCs w:val="28"/>
          <w:lang w:val="ru-RU"/>
        </w:rPr>
        <w:t xml:space="preserve"> </w:t>
      </w:r>
      <w:proofErr w:type="spellStart"/>
      <w:r w:rsidRPr="00C21A85">
        <w:rPr>
          <w:sz w:val="28"/>
          <w:szCs w:val="28"/>
          <w:lang w:val="ru-RU"/>
        </w:rPr>
        <w:t>олiях</w:t>
      </w:r>
      <w:proofErr w:type="spellEnd"/>
      <w:r w:rsidRPr="00C21A85">
        <w:rPr>
          <w:sz w:val="28"/>
          <w:szCs w:val="28"/>
          <w:lang w:val="ru-RU"/>
        </w:rPr>
        <w:t>. У водно-</w:t>
      </w:r>
      <w:proofErr w:type="spellStart"/>
      <w:r w:rsidRPr="00C21A85">
        <w:rPr>
          <w:sz w:val="28"/>
          <w:szCs w:val="28"/>
          <w:lang w:val="ru-RU"/>
        </w:rPr>
        <w:t>спиртових</w:t>
      </w:r>
      <w:proofErr w:type="spellEnd"/>
      <w:r w:rsidRPr="00C21A85">
        <w:rPr>
          <w:sz w:val="28"/>
          <w:szCs w:val="28"/>
          <w:lang w:val="ru-RU"/>
        </w:rPr>
        <w:t xml:space="preserve"> </w:t>
      </w:r>
      <w:proofErr w:type="spellStart"/>
      <w:r w:rsidRPr="00C21A85">
        <w:rPr>
          <w:sz w:val="28"/>
          <w:szCs w:val="28"/>
          <w:lang w:val="ru-RU"/>
        </w:rPr>
        <w:t>сумішах</w:t>
      </w:r>
      <w:proofErr w:type="spellEnd"/>
      <w:r w:rsidRPr="00C21A85">
        <w:rPr>
          <w:sz w:val="28"/>
          <w:szCs w:val="28"/>
          <w:lang w:val="ru-RU"/>
        </w:rPr>
        <w:t xml:space="preserve"> </w:t>
      </w:r>
      <w:proofErr w:type="spellStart"/>
      <w:r w:rsidRPr="00C21A85">
        <w:rPr>
          <w:sz w:val="28"/>
          <w:szCs w:val="28"/>
          <w:lang w:val="ru-RU"/>
        </w:rPr>
        <w:t>розчиняються</w:t>
      </w:r>
      <w:proofErr w:type="spellEnd"/>
      <w:r w:rsidRPr="00C21A85">
        <w:rPr>
          <w:sz w:val="28"/>
          <w:szCs w:val="28"/>
          <w:lang w:val="ru-RU"/>
        </w:rPr>
        <w:t xml:space="preserve"> в основному </w:t>
      </w:r>
      <w:proofErr w:type="spellStart"/>
      <w:r w:rsidRPr="00C21A85">
        <w:rPr>
          <w:sz w:val="28"/>
          <w:szCs w:val="28"/>
          <w:lang w:val="ru-RU"/>
        </w:rPr>
        <w:t>глiкозиди</w:t>
      </w:r>
      <w:proofErr w:type="spellEnd"/>
      <w:r w:rsidRPr="00C21A85">
        <w:rPr>
          <w:sz w:val="28"/>
          <w:szCs w:val="28"/>
          <w:lang w:val="ru-RU"/>
        </w:rPr>
        <w:t xml:space="preserve">. </w:t>
      </w:r>
      <w:proofErr w:type="spellStart"/>
      <w:r w:rsidRPr="00C21A85">
        <w:rPr>
          <w:sz w:val="28"/>
          <w:szCs w:val="28"/>
          <w:lang w:val="ru-RU"/>
        </w:rPr>
        <w:t>Розчиняються</w:t>
      </w:r>
      <w:proofErr w:type="spellEnd"/>
      <w:r w:rsidRPr="00C21A85">
        <w:rPr>
          <w:sz w:val="28"/>
          <w:szCs w:val="28"/>
          <w:lang w:val="ru-RU"/>
        </w:rPr>
        <w:t xml:space="preserve"> </w:t>
      </w:r>
      <w:proofErr w:type="spellStart"/>
      <w:r w:rsidRPr="00C21A85">
        <w:rPr>
          <w:sz w:val="28"/>
          <w:szCs w:val="28"/>
          <w:lang w:val="ru-RU"/>
        </w:rPr>
        <w:t>кумарини</w:t>
      </w:r>
      <w:proofErr w:type="spellEnd"/>
      <w:r w:rsidRPr="00C21A85">
        <w:rPr>
          <w:sz w:val="28"/>
          <w:szCs w:val="28"/>
          <w:lang w:val="ru-RU"/>
        </w:rPr>
        <w:t xml:space="preserve"> також у </w:t>
      </w:r>
      <w:proofErr w:type="spellStart"/>
      <w:r w:rsidRPr="00C21A85">
        <w:rPr>
          <w:sz w:val="28"/>
          <w:szCs w:val="28"/>
          <w:lang w:val="ru-RU"/>
        </w:rPr>
        <w:t>водних</w:t>
      </w:r>
      <w:proofErr w:type="spellEnd"/>
      <w:r w:rsidRPr="00C21A85">
        <w:rPr>
          <w:sz w:val="28"/>
          <w:szCs w:val="28"/>
          <w:lang w:val="ru-RU"/>
        </w:rPr>
        <w:t xml:space="preserve"> </w:t>
      </w:r>
      <w:proofErr w:type="spellStart"/>
      <w:r w:rsidRPr="00C21A85">
        <w:rPr>
          <w:sz w:val="28"/>
          <w:szCs w:val="28"/>
          <w:lang w:val="ru-RU"/>
        </w:rPr>
        <w:t>лужних</w:t>
      </w:r>
      <w:proofErr w:type="spellEnd"/>
      <w:r w:rsidRPr="00C21A85">
        <w:rPr>
          <w:sz w:val="28"/>
          <w:szCs w:val="28"/>
          <w:lang w:val="ru-RU"/>
        </w:rPr>
        <w:t xml:space="preserve"> </w:t>
      </w:r>
      <w:proofErr w:type="spellStart"/>
      <w:r w:rsidRPr="00C21A85">
        <w:rPr>
          <w:sz w:val="28"/>
          <w:szCs w:val="28"/>
          <w:lang w:val="ru-RU"/>
        </w:rPr>
        <w:t>розчинах</w:t>
      </w:r>
      <w:proofErr w:type="spellEnd"/>
      <w:r w:rsidRPr="00C21A85">
        <w:rPr>
          <w:sz w:val="28"/>
          <w:szCs w:val="28"/>
          <w:lang w:val="ru-RU"/>
        </w:rPr>
        <w:t xml:space="preserve"> (особливо при </w:t>
      </w:r>
      <w:proofErr w:type="spellStart"/>
      <w:r w:rsidRPr="00C21A85">
        <w:rPr>
          <w:sz w:val="28"/>
          <w:szCs w:val="28"/>
          <w:lang w:val="ru-RU"/>
        </w:rPr>
        <w:t>нагрiваннi</w:t>
      </w:r>
      <w:proofErr w:type="spellEnd"/>
      <w:r w:rsidRPr="00C21A85">
        <w:rPr>
          <w:sz w:val="28"/>
          <w:szCs w:val="28"/>
          <w:lang w:val="ru-RU"/>
        </w:rPr>
        <w:t xml:space="preserve">) за </w:t>
      </w:r>
      <w:proofErr w:type="spellStart"/>
      <w:r w:rsidRPr="00C21A85">
        <w:rPr>
          <w:sz w:val="28"/>
          <w:szCs w:val="28"/>
          <w:lang w:val="ru-RU"/>
        </w:rPr>
        <w:t>рахунок</w:t>
      </w:r>
      <w:proofErr w:type="spellEnd"/>
      <w:r w:rsidRPr="00C21A85">
        <w:rPr>
          <w:sz w:val="28"/>
          <w:szCs w:val="28"/>
          <w:lang w:val="ru-RU"/>
        </w:rPr>
        <w:t xml:space="preserve"> </w:t>
      </w:r>
      <w:proofErr w:type="spellStart"/>
      <w:r w:rsidRPr="00C21A85">
        <w:rPr>
          <w:sz w:val="28"/>
          <w:szCs w:val="28"/>
          <w:lang w:val="ru-RU"/>
        </w:rPr>
        <w:t>утворення</w:t>
      </w:r>
      <w:proofErr w:type="spellEnd"/>
      <w:r w:rsidRPr="00C21A85">
        <w:rPr>
          <w:sz w:val="28"/>
          <w:szCs w:val="28"/>
          <w:lang w:val="ru-RU"/>
        </w:rPr>
        <w:t xml:space="preserve"> солей </w:t>
      </w:r>
      <w:proofErr w:type="spellStart"/>
      <w:r w:rsidRPr="00C21A85">
        <w:rPr>
          <w:sz w:val="28"/>
          <w:szCs w:val="28"/>
          <w:lang w:val="ru-RU"/>
        </w:rPr>
        <w:t>гiдроксикоричних</w:t>
      </w:r>
      <w:proofErr w:type="spellEnd"/>
      <w:r w:rsidRPr="00C21A85">
        <w:rPr>
          <w:sz w:val="28"/>
          <w:szCs w:val="28"/>
          <w:lang w:val="ru-RU"/>
        </w:rPr>
        <w:t xml:space="preserve"> кислот (</w:t>
      </w:r>
      <w:proofErr w:type="spellStart"/>
      <w:r w:rsidRPr="00C21A85">
        <w:rPr>
          <w:sz w:val="28"/>
          <w:szCs w:val="28"/>
          <w:lang w:val="ru-RU"/>
        </w:rPr>
        <w:t>властивiсть</w:t>
      </w:r>
      <w:proofErr w:type="spellEnd"/>
      <w:r w:rsidRPr="00C21A85">
        <w:rPr>
          <w:sz w:val="28"/>
          <w:szCs w:val="28"/>
          <w:lang w:val="ru-RU"/>
        </w:rPr>
        <w:t xml:space="preserve"> </w:t>
      </w:r>
      <w:proofErr w:type="spellStart"/>
      <w:r w:rsidRPr="00C21A85">
        <w:rPr>
          <w:sz w:val="28"/>
          <w:szCs w:val="28"/>
          <w:lang w:val="ru-RU"/>
        </w:rPr>
        <w:t>лактонiв</w:t>
      </w:r>
      <w:proofErr w:type="spellEnd"/>
      <w:r w:rsidRPr="00C21A85">
        <w:rPr>
          <w:sz w:val="28"/>
          <w:szCs w:val="28"/>
          <w:lang w:val="ru-RU"/>
        </w:rPr>
        <w:t xml:space="preserve">). </w:t>
      </w:r>
      <w:proofErr w:type="spellStart"/>
      <w:r w:rsidRPr="00C21A85">
        <w:rPr>
          <w:sz w:val="28"/>
          <w:szCs w:val="28"/>
          <w:lang w:val="ru-RU"/>
        </w:rPr>
        <w:t>Бiльшiсть</w:t>
      </w:r>
      <w:proofErr w:type="spellEnd"/>
      <w:r w:rsidRPr="00C21A85">
        <w:rPr>
          <w:sz w:val="28"/>
          <w:szCs w:val="28"/>
          <w:lang w:val="ru-RU"/>
        </w:rPr>
        <w:t xml:space="preserve"> </w:t>
      </w:r>
      <w:proofErr w:type="spellStart"/>
      <w:r w:rsidRPr="00C21A85">
        <w:rPr>
          <w:sz w:val="28"/>
          <w:szCs w:val="28"/>
          <w:lang w:val="ru-RU"/>
        </w:rPr>
        <w:t>кумаринiв</w:t>
      </w:r>
      <w:proofErr w:type="spellEnd"/>
      <w:r w:rsidRPr="00C21A85">
        <w:rPr>
          <w:sz w:val="28"/>
          <w:szCs w:val="28"/>
          <w:lang w:val="ru-RU"/>
        </w:rPr>
        <w:t xml:space="preserve"> </w:t>
      </w:r>
      <w:proofErr w:type="spellStart"/>
      <w:r w:rsidRPr="00C21A85">
        <w:rPr>
          <w:sz w:val="28"/>
          <w:szCs w:val="28"/>
          <w:lang w:val="ru-RU"/>
        </w:rPr>
        <w:t>виявляють</w:t>
      </w:r>
      <w:proofErr w:type="spellEnd"/>
      <w:r w:rsidRPr="00C21A85">
        <w:rPr>
          <w:sz w:val="28"/>
          <w:szCs w:val="28"/>
          <w:lang w:val="ru-RU"/>
        </w:rPr>
        <w:t xml:space="preserve"> </w:t>
      </w:r>
      <w:proofErr w:type="spellStart"/>
      <w:r w:rsidRPr="00C21A85">
        <w:rPr>
          <w:sz w:val="28"/>
          <w:szCs w:val="28"/>
          <w:lang w:val="ru-RU"/>
        </w:rPr>
        <w:t>характерну</w:t>
      </w:r>
      <w:proofErr w:type="spellEnd"/>
      <w:r w:rsidRPr="00C21A85">
        <w:rPr>
          <w:sz w:val="28"/>
          <w:szCs w:val="28"/>
          <w:lang w:val="ru-RU"/>
        </w:rPr>
        <w:t xml:space="preserve"> </w:t>
      </w:r>
      <w:proofErr w:type="spellStart"/>
      <w:r w:rsidRPr="00C21A85">
        <w:rPr>
          <w:sz w:val="28"/>
          <w:szCs w:val="28"/>
          <w:lang w:val="ru-RU"/>
        </w:rPr>
        <w:t>флуоресценцiю</w:t>
      </w:r>
      <w:proofErr w:type="spellEnd"/>
      <w:r w:rsidRPr="00C21A85">
        <w:rPr>
          <w:sz w:val="28"/>
          <w:szCs w:val="28"/>
          <w:lang w:val="ru-RU"/>
        </w:rPr>
        <w:t xml:space="preserve"> в УФ-</w:t>
      </w:r>
      <w:proofErr w:type="spellStart"/>
      <w:r w:rsidRPr="00C21A85">
        <w:rPr>
          <w:sz w:val="28"/>
          <w:szCs w:val="28"/>
          <w:lang w:val="ru-RU"/>
        </w:rPr>
        <w:t>свiтлi</w:t>
      </w:r>
      <w:proofErr w:type="spellEnd"/>
      <w:r w:rsidRPr="00C21A85">
        <w:rPr>
          <w:sz w:val="28"/>
          <w:szCs w:val="28"/>
          <w:lang w:val="ru-RU"/>
        </w:rPr>
        <w:t xml:space="preserve"> в </w:t>
      </w:r>
      <w:proofErr w:type="spellStart"/>
      <w:r w:rsidRPr="00C21A85">
        <w:rPr>
          <w:sz w:val="28"/>
          <w:szCs w:val="28"/>
          <w:lang w:val="ru-RU"/>
        </w:rPr>
        <w:t>нейтральних</w:t>
      </w:r>
      <w:proofErr w:type="spellEnd"/>
      <w:r w:rsidRPr="00C21A85">
        <w:rPr>
          <w:sz w:val="28"/>
          <w:szCs w:val="28"/>
          <w:lang w:val="ru-RU"/>
        </w:rPr>
        <w:t xml:space="preserve"> </w:t>
      </w:r>
      <w:proofErr w:type="spellStart"/>
      <w:r w:rsidRPr="00C21A85">
        <w:rPr>
          <w:sz w:val="28"/>
          <w:szCs w:val="28"/>
          <w:lang w:val="ru-RU"/>
        </w:rPr>
        <w:t>спиртових</w:t>
      </w:r>
      <w:proofErr w:type="spellEnd"/>
      <w:r w:rsidRPr="00C21A85">
        <w:rPr>
          <w:sz w:val="28"/>
          <w:szCs w:val="28"/>
          <w:lang w:val="ru-RU"/>
        </w:rPr>
        <w:t xml:space="preserve">, </w:t>
      </w:r>
      <w:proofErr w:type="spellStart"/>
      <w:r w:rsidRPr="00C21A85">
        <w:rPr>
          <w:sz w:val="28"/>
          <w:szCs w:val="28"/>
          <w:lang w:val="ru-RU"/>
        </w:rPr>
        <w:t>лужних</w:t>
      </w:r>
      <w:proofErr w:type="spellEnd"/>
      <w:r w:rsidRPr="00C21A85">
        <w:rPr>
          <w:sz w:val="28"/>
          <w:szCs w:val="28"/>
          <w:lang w:val="ru-RU"/>
        </w:rPr>
        <w:t xml:space="preserve"> </w:t>
      </w:r>
      <w:proofErr w:type="spellStart"/>
      <w:r w:rsidRPr="00C21A85">
        <w:rPr>
          <w:sz w:val="28"/>
          <w:szCs w:val="28"/>
          <w:lang w:val="ru-RU"/>
        </w:rPr>
        <w:t>розчинах</w:t>
      </w:r>
      <w:proofErr w:type="spellEnd"/>
      <w:r w:rsidRPr="00C21A85">
        <w:rPr>
          <w:sz w:val="28"/>
          <w:szCs w:val="28"/>
          <w:lang w:val="ru-RU"/>
        </w:rPr>
        <w:t xml:space="preserve"> i </w:t>
      </w:r>
      <w:proofErr w:type="spellStart"/>
      <w:r w:rsidRPr="00C21A85">
        <w:rPr>
          <w:sz w:val="28"/>
          <w:szCs w:val="28"/>
          <w:lang w:val="ru-RU"/>
        </w:rPr>
        <w:t>концентрованiй</w:t>
      </w:r>
      <w:proofErr w:type="spellEnd"/>
      <w:r w:rsidRPr="00C21A85">
        <w:rPr>
          <w:sz w:val="28"/>
          <w:szCs w:val="28"/>
          <w:lang w:val="ru-RU"/>
        </w:rPr>
        <w:t xml:space="preserve"> </w:t>
      </w:r>
      <w:proofErr w:type="spellStart"/>
      <w:r w:rsidRPr="00C21A85">
        <w:rPr>
          <w:sz w:val="28"/>
          <w:szCs w:val="28"/>
          <w:lang w:val="ru-RU"/>
        </w:rPr>
        <w:t>сiрчанiй</w:t>
      </w:r>
      <w:proofErr w:type="spellEnd"/>
      <w:r w:rsidRPr="00C21A85">
        <w:rPr>
          <w:sz w:val="28"/>
          <w:szCs w:val="28"/>
          <w:lang w:val="ru-RU"/>
        </w:rPr>
        <w:t xml:space="preserve"> </w:t>
      </w:r>
      <w:proofErr w:type="spellStart"/>
      <w:r w:rsidRPr="00C21A85">
        <w:rPr>
          <w:sz w:val="28"/>
          <w:szCs w:val="28"/>
          <w:lang w:val="ru-RU"/>
        </w:rPr>
        <w:t>кислотi</w:t>
      </w:r>
      <w:proofErr w:type="spellEnd"/>
      <w:r w:rsidRPr="00C21A85">
        <w:rPr>
          <w:sz w:val="28"/>
          <w:szCs w:val="28"/>
          <w:lang w:val="ru-RU"/>
        </w:rPr>
        <w:t xml:space="preserve"> у </w:t>
      </w:r>
      <w:proofErr w:type="spellStart"/>
      <w:r w:rsidRPr="00C21A85">
        <w:rPr>
          <w:sz w:val="28"/>
          <w:szCs w:val="28"/>
          <w:lang w:val="ru-RU"/>
        </w:rPr>
        <w:t>видимiй</w:t>
      </w:r>
      <w:proofErr w:type="spellEnd"/>
      <w:r w:rsidRPr="00C21A85">
        <w:rPr>
          <w:sz w:val="28"/>
          <w:szCs w:val="28"/>
          <w:lang w:val="ru-RU"/>
        </w:rPr>
        <w:t xml:space="preserve"> </w:t>
      </w:r>
      <w:proofErr w:type="spellStart"/>
      <w:r w:rsidRPr="00C21A85">
        <w:rPr>
          <w:sz w:val="28"/>
          <w:szCs w:val="28"/>
          <w:lang w:val="ru-RU"/>
        </w:rPr>
        <w:t>частинi</w:t>
      </w:r>
      <w:proofErr w:type="spellEnd"/>
      <w:r w:rsidRPr="00C21A85">
        <w:rPr>
          <w:sz w:val="28"/>
          <w:szCs w:val="28"/>
          <w:lang w:val="ru-RU"/>
        </w:rPr>
        <w:t xml:space="preserve"> спектра. </w:t>
      </w:r>
      <w:proofErr w:type="spellStart"/>
      <w:r w:rsidRPr="00C21A85">
        <w:rPr>
          <w:sz w:val="28"/>
          <w:szCs w:val="28"/>
          <w:lang w:val="ru-RU"/>
        </w:rPr>
        <w:t>Цим</w:t>
      </w:r>
      <w:proofErr w:type="spellEnd"/>
      <w:r w:rsidRPr="00C21A85">
        <w:rPr>
          <w:sz w:val="28"/>
          <w:szCs w:val="28"/>
          <w:lang w:val="ru-RU"/>
        </w:rPr>
        <w:t xml:space="preserve"> особливо </w:t>
      </w:r>
      <w:proofErr w:type="spellStart"/>
      <w:r w:rsidRPr="00C21A85">
        <w:rPr>
          <w:sz w:val="28"/>
          <w:szCs w:val="28"/>
          <w:lang w:val="ru-RU"/>
        </w:rPr>
        <w:t>вiдрiзняються</w:t>
      </w:r>
      <w:proofErr w:type="spellEnd"/>
      <w:r w:rsidRPr="00C21A85">
        <w:rPr>
          <w:sz w:val="28"/>
          <w:szCs w:val="28"/>
          <w:lang w:val="ru-RU"/>
        </w:rPr>
        <w:t xml:space="preserve"> </w:t>
      </w:r>
      <w:proofErr w:type="spellStart"/>
      <w:r w:rsidRPr="00C21A85">
        <w:rPr>
          <w:sz w:val="28"/>
          <w:szCs w:val="28"/>
          <w:lang w:val="ru-RU"/>
        </w:rPr>
        <w:t>похiднi</w:t>
      </w:r>
      <w:proofErr w:type="spellEnd"/>
      <w:r w:rsidRPr="00C21A85">
        <w:rPr>
          <w:sz w:val="28"/>
          <w:szCs w:val="28"/>
          <w:lang w:val="ru-RU"/>
        </w:rPr>
        <w:t xml:space="preserve"> </w:t>
      </w:r>
      <w:proofErr w:type="spellStart"/>
      <w:r w:rsidRPr="00C21A85">
        <w:rPr>
          <w:sz w:val="28"/>
          <w:szCs w:val="28"/>
          <w:lang w:val="ru-RU"/>
        </w:rPr>
        <w:t>умбелiферону</w:t>
      </w:r>
      <w:proofErr w:type="spellEnd"/>
      <w:r w:rsidRPr="00C21A85">
        <w:rPr>
          <w:sz w:val="28"/>
          <w:szCs w:val="28"/>
          <w:lang w:val="ru-RU"/>
        </w:rPr>
        <w:t xml:space="preserve">, </w:t>
      </w:r>
      <w:proofErr w:type="spellStart"/>
      <w:r w:rsidRPr="00C21A85">
        <w:rPr>
          <w:sz w:val="28"/>
          <w:szCs w:val="28"/>
          <w:lang w:val="ru-RU"/>
        </w:rPr>
        <w:t>якi</w:t>
      </w:r>
      <w:proofErr w:type="spellEnd"/>
      <w:r w:rsidRPr="00C21A85">
        <w:rPr>
          <w:sz w:val="28"/>
          <w:szCs w:val="28"/>
          <w:lang w:val="ru-RU"/>
        </w:rPr>
        <w:t xml:space="preserve"> </w:t>
      </w:r>
      <w:proofErr w:type="spellStart"/>
      <w:r w:rsidRPr="00C21A85">
        <w:rPr>
          <w:sz w:val="28"/>
          <w:szCs w:val="28"/>
          <w:lang w:val="ru-RU"/>
        </w:rPr>
        <w:t>мають</w:t>
      </w:r>
      <w:proofErr w:type="spellEnd"/>
      <w:r w:rsidRPr="00C21A85">
        <w:rPr>
          <w:sz w:val="28"/>
          <w:szCs w:val="28"/>
          <w:lang w:val="ru-RU"/>
        </w:rPr>
        <w:t xml:space="preserve"> </w:t>
      </w:r>
      <w:proofErr w:type="spellStart"/>
      <w:r w:rsidRPr="00C21A85">
        <w:rPr>
          <w:sz w:val="28"/>
          <w:szCs w:val="28"/>
          <w:lang w:val="ru-RU"/>
        </w:rPr>
        <w:t>iнтенсивну</w:t>
      </w:r>
      <w:proofErr w:type="spellEnd"/>
      <w:r w:rsidRPr="00C21A85">
        <w:rPr>
          <w:sz w:val="28"/>
          <w:szCs w:val="28"/>
          <w:lang w:val="ru-RU"/>
        </w:rPr>
        <w:t xml:space="preserve"> </w:t>
      </w:r>
      <w:proofErr w:type="spellStart"/>
      <w:r w:rsidRPr="00C21A85">
        <w:rPr>
          <w:sz w:val="28"/>
          <w:szCs w:val="28"/>
          <w:lang w:val="ru-RU"/>
        </w:rPr>
        <w:t>яскраво-блакитну</w:t>
      </w:r>
      <w:proofErr w:type="spellEnd"/>
      <w:r w:rsidRPr="00C21A85">
        <w:rPr>
          <w:sz w:val="28"/>
          <w:szCs w:val="28"/>
          <w:lang w:val="ru-RU"/>
        </w:rPr>
        <w:t xml:space="preserve"> </w:t>
      </w:r>
      <w:proofErr w:type="spellStart"/>
      <w:r w:rsidRPr="00C21A85">
        <w:rPr>
          <w:sz w:val="28"/>
          <w:szCs w:val="28"/>
          <w:lang w:val="ru-RU"/>
        </w:rPr>
        <w:t>флуоресценцiю</w:t>
      </w:r>
      <w:proofErr w:type="spellEnd"/>
      <w:r w:rsidRPr="00C21A85">
        <w:rPr>
          <w:sz w:val="28"/>
          <w:szCs w:val="28"/>
          <w:lang w:val="ru-RU"/>
        </w:rPr>
        <w:t xml:space="preserve"> в УФ-</w:t>
      </w:r>
      <w:proofErr w:type="spellStart"/>
      <w:r w:rsidRPr="00C21A85">
        <w:rPr>
          <w:sz w:val="28"/>
          <w:szCs w:val="28"/>
          <w:lang w:val="ru-RU"/>
        </w:rPr>
        <w:t>свiтлi</w:t>
      </w:r>
      <w:proofErr w:type="spellEnd"/>
      <w:r w:rsidRPr="00C21A85">
        <w:rPr>
          <w:sz w:val="28"/>
          <w:szCs w:val="28"/>
          <w:lang w:val="ru-RU"/>
        </w:rPr>
        <w:t>.</w:t>
      </w:r>
    </w:p>
    <w:p w14:paraId="0EA076BD" w14:textId="77777777" w:rsidR="00C21A85" w:rsidRPr="00C21A85" w:rsidRDefault="00C21A85" w:rsidP="00C21A85">
      <w:pPr>
        <w:autoSpaceDE w:val="0"/>
        <w:autoSpaceDN w:val="0"/>
        <w:adjustRightInd w:val="0"/>
        <w:ind w:firstLine="709"/>
        <w:jc w:val="both"/>
        <w:rPr>
          <w:b/>
          <w:sz w:val="28"/>
          <w:szCs w:val="28"/>
          <w:lang w:val="ru-RU"/>
        </w:rPr>
      </w:pPr>
      <w:proofErr w:type="spellStart"/>
      <w:r w:rsidRPr="00C21A85">
        <w:rPr>
          <w:b/>
          <w:sz w:val="28"/>
          <w:szCs w:val="28"/>
          <w:lang w:val="ru-RU"/>
        </w:rPr>
        <w:t>Методи</w:t>
      </w:r>
      <w:proofErr w:type="spellEnd"/>
      <w:r w:rsidRPr="00C21A85">
        <w:rPr>
          <w:b/>
          <w:sz w:val="28"/>
          <w:szCs w:val="28"/>
          <w:lang w:val="ru-RU"/>
        </w:rPr>
        <w:t xml:space="preserve"> </w:t>
      </w:r>
      <w:proofErr w:type="spellStart"/>
      <w:r w:rsidRPr="00C21A85">
        <w:rPr>
          <w:b/>
          <w:sz w:val="28"/>
          <w:szCs w:val="28"/>
          <w:lang w:val="ru-RU"/>
        </w:rPr>
        <w:t>видiлення</w:t>
      </w:r>
      <w:proofErr w:type="spellEnd"/>
      <w:r w:rsidRPr="00C21A85">
        <w:rPr>
          <w:b/>
          <w:sz w:val="28"/>
          <w:szCs w:val="28"/>
          <w:lang w:val="ru-RU"/>
        </w:rPr>
        <w:t xml:space="preserve"> й </w:t>
      </w:r>
      <w:proofErr w:type="spellStart"/>
      <w:r w:rsidRPr="00C21A85">
        <w:rPr>
          <w:b/>
          <w:sz w:val="28"/>
          <w:szCs w:val="28"/>
          <w:lang w:val="ru-RU"/>
        </w:rPr>
        <w:t>дослiдження</w:t>
      </w:r>
      <w:proofErr w:type="spellEnd"/>
      <w:r w:rsidRPr="00C21A85">
        <w:rPr>
          <w:b/>
          <w:sz w:val="28"/>
          <w:szCs w:val="28"/>
          <w:lang w:val="ru-RU"/>
        </w:rPr>
        <w:t>.</w:t>
      </w:r>
    </w:p>
    <w:p w14:paraId="3CF7DAD8" w14:textId="77777777" w:rsidR="00C21A85" w:rsidRPr="00C21A85" w:rsidRDefault="00C21A85" w:rsidP="00C21A85">
      <w:pPr>
        <w:autoSpaceDE w:val="0"/>
        <w:autoSpaceDN w:val="0"/>
        <w:adjustRightInd w:val="0"/>
        <w:ind w:firstLine="709"/>
        <w:jc w:val="both"/>
        <w:rPr>
          <w:sz w:val="28"/>
          <w:szCs w:val="28"/>
          <w:lang w:val="ru-RU"/>
        </w:rPr>
      </w:pPr>
      <w:proofErr w:type="spellStart"/>
      <w:r w:rsidRPr="00C21A85">
        <w:rPr>
          <w:sz w:val="28"/>
          <w:szCs w:val="28"/>
          <w:lang w:val="ru-RU"/>
        </w:rPr>
        <w:t>Видiляють</w:t>
      </w:r>
      <w:proofErr w:type="spellEnd"/>
      <w:r w:rsidRPr="00C21A85">
        <w:rPr>
          <w:sz w:val="28"/>
          <w:szCs w:val="28"/>
          <w:lang w:val="ru-RU"/>
        </w:rPr>
        <w:t xml:space="preserve"> </w:t>
      </w:r>
      <w:proofErr w:type="spellStart"/>
      <w:r w:rsidRPr="00C21A85">
        <w:rPr>
          <w:sz w:val="28"/>
          <w:szCs w:val="28"/>
          <w:lang w:val="ru-RU"/>
        </w:rPr>
        <w:t>кумарини</w:t>
      </w:r>
      <w:proofErr w:type="spellEnd"/>
      <w:r w:rsidRPr="00C21A85">
        <w:rPr>
          <w:sz w:val="28"/>
          <w:szCs w:val="28"/>
          <w:lang w:val="ru-RU"/>
        </w:rPr>
        <w:t xml:space="preserve"> з </w:t>
      </w:r>
      <w:proofErr w:type="spellStart"/>
      <w:r w:rsidRPr="00C21A85">
        <w:rPr>
          <w:sz w:val="28"/>
          <w:szCs w:val="28"/>
          <w:lang w:val="ru-RU"/>
        </w:rPr>
        <w:t>рослинної</w:t>
      </w:r>
      <w:proofErr w:type="spellEnd"/>
      <w:r w:rsidRPr="00C21A85">
        <w:rPr>
          <w:sz w:val="28"/>
          <w:szCs w:val="28"/>
          <w:lang w:val="ru-RU"/>
        </w:rPr>
        <w:t xml:space="preserve"> </w:t>
      </w:r>
      <w:proofErr w:type="spellStart"/>
      <w:r w:rsidRPr="00C21A85">
        <w:rPr>
          <w:sz w:val="28"/>
          <w:szCs w:val="28"/>
          <w:lang w:val="ru-RU"/>
        </w:rPr>
        <w:t>сировини</w:t>
      </w:r>
      <w:proofErr w:type="spellEnd"/>
      <w:r w:rsidRPr="00C21A85">
        <w:rPr>
          <w:sz w:val="28"/>
          <w:szCs w:val="28"/>
          <w:lang w:val="ru-RU"/>
        </w:rPr>
        <w:t xml:space="preserve"> </w:t>
      </w:r>
      <w:proofErr w:type="spellStart"/>
      <w:r w:rsidRPr="00C21A85">
        <w:rPr>
          <w:sz w:val="28"/>
          <w:szCs w:val="28"/>
          <w:lang w:val="ru-RU"/>
        </w:rPr>
        <w:t>звичайно</w:t>
      </w:r>
      <w:proofErr w:type="spellEnd"/>
      <w:r w:rsidRPr="00C21A85">
        <w:rPr>
          <w:sz w:val="28"/>
          <w:szCs w:val="28"/>
          <w:lang w:val="ru-RU"/>
        </w:rPr>
        <w:t xml:space="preserve"> </w:t>
      </w:r>
      <w:proofErr w:type="spellStart"/>
      <w:r w:rsidRPr="00C21A85">
        <w:rPr>
          <w:sz w:val="28"/>
          <w:szCs w:val="28"/>
          <w:lang w:val="ru-RU"/>
        </w:rPr>
        <w:t>екстракцiєю</w:t>
      </w:r>
      <w:proofErr w:type="spellEnd"/>
      <w:r w:rsidRPr="00C21A85">
        <w:rPr>
          <w:sz w:val="28"/>
          <w:szCs w:val="28"/>
          <w:lang w:val="ru-RU"/>
        </w:rPr>
        <w:t xml:space="preserve"> спиртом, хлороформом, бензолом, </w:t>
      </w:r>
      <w:proofErr w:type="spellStart"/>
      <w:r w:rsidRPr="00C21A85">
        <w:rPr>
          <w:sz w:val="28"/>
          <w:szCs w:val="28"/>
          <w:lang w:val="ru-RU"/>
        </w:rPr>
        <w:t>дiетиловим</w:t>
      </w:r>
      <w:proofErr w:type="spellEnd"/>
      <w:r w:rsidRPr="00C21A85">
        <w:rPr>
          <w:sz w:val="28"/>
          <w:szCs w:val="28"/>
          <w:lang w:val="ru-RU"/>
        </w:rPr>
        <w:t xml:space="preserve"> i </w:t>
      </w:r>
      <w:proofErr w:type="spellStart"/>
      <w:r w:rsidRPr="00C21A85">
        <w:rPr>
          <w:sz w:val="28"/>
          <w:szCs w:val="28"/>
          <w:lang w:val="ru-RU"/>
        </w:rPr>
        <w:t>петролейним</w:t>
      </w:r>
      <w:proofErr w:type="spellEnd"/>
      <w:r w:rsidRPr="00C21A85">
        <w:rPr>
          <w:sz w:val="28"/>
          <w:szCs w:val="28"/>
          <w:lang w:val="ru-RU"/>
        </w:rPr>
        <w:t xml:space="preserve"> </w:t>
      </w:r>
      <w:proofErr w:type="spellStart"/>
      <w:r w:rsidRPr="00C21A85">
        <w:rPr>
          <w:sz w:val="28"/>
          <w:szCs w:val="28"/>
          <w:lang w:val="ru-RU"/>
        </w:rPr>
        <w:t>ефiрами</w:t>
      </w:r>
      <w:proofErr w:type="spellEnd"/>
      <w:r w:rsidRPr="00C21A85">
        <w:rPr>
          <w:sz w:val="28"/>
          <w:szCs w:val="28"/>
          <w:lang w:val="ru-RU"/>
        </w:rPr>
        <w:t xml:space="preserve"> (</w:t>
      </w:r>
      <w:proofErr w:type="spellStart"/>
      <w:r w:rsidRPr="00C21A85">
        <w:rPr>
          <w:sz w:val="28"/>
          <w:szCs w:val="28"/>
          <w:lang w:val="ru-RU"/>
        </w:rPr>
        <w:t>розчинники</w:t>
      </w:r>
      <w:proofErr w:type="spellEnd"/>
      <w:r w:rsidRPr="00C21A85">
        <w:rPr>
          <w:sz w:val="28"/>
          <w:szCs w:val="28"/>
          <w:lang w:val="ru-RU"/>
        </w:rPr>
        <w:t xml:space="preserve"> </w:t>
      </w:r>
      <w:proofErr w:type="spellStart"/>
      <w:r w:rsidRPr="00C21A85">
        <w:rPr>
          <w:sz w:val="28"/>
          <w:szCs w:val="28"/>
          <w:lang w:val="ru-RU"/>
        </w:rPr>
        <w:t>комбiнують</w:t>
      </w:r>
      <w:proofErr w:type="spellEnd"/>
      <w:r w:rsidRPr="00C21A85">
        <w:rPr>
          <w:sz w:val="28"/>
          <w:szCs w:val="28"/>
          <w:lang w:val="ru-RU"/>
        </w:rPr>
        <w:t xml:space="preserve">). </w:t>
      </w:r>
      <w:proofErr w:type="spellStart"/>
      <w:r w:rsidRPr="00C21A85">
        <w:rPr>
          <w:sz w:val="28"/>
          <w:szCs w:val="28"/>
          <w:lang w:val="ru-RU"/>
        </w:rPr>
        <w:t>Найкращого</w:t>
      </w:r>
      <w:proofErr w:type="spellEnd"/>
      <w:r w:rsidRPr="00C21A85">
        <w:rPr>
          <w:sz w:val="28"/>
          <w:szCs w:val="28"/>
          <w:lang w:val="ru-RU"/>
        </w:rPr>
        <w:t xml:space="preserve"> результату для </w:t>
      </w:r>
      <w:proofErr w:type="spellStart"/>
      <w:r w:rsidRPr="00C21A85">
        <w:rPr>
          <w:sz w:val="28"/>
          <w:szCs w:val="28"/>
          <w:lang w:val="ru-RU"/>
        </w:rPr>
        <w:t>вилучення</w:t>
      </w:r>
      <w:proofErr w:type="spellEnd"/>
      <w:r w:rsidRPr="00C21A85">
        <w:rPr>
          <w:sz w:val="28"/>
          <w:szCs w:val="28"/>
          <w:lang w:val="ru-RU"/>
        </w:rPr>
        <w:t xml:space="preserve"> з ЛРС </w:t>
      </w:r>
      <w:proofErr w:type="spellStart"/>
      <w:r w:rsidRPr="00C21A85">
        <w:rPr>
          <w:sz w:val="28"/>
          <w:szCs w:val="28"/>
          <w:lang w:val="ru-RU"/>
        </w:rPr>
        <w:t>вільних</w:t>
      </w:r>
      <w:proofErr w:type="spellEnd"/>
      <w:r w:rsidRPr="00C21A85">
        <w:rPr>
          <w:sz w:val="28"/>
          <w:szCs w:val="28"/>
          <w:lang w:val="ru-RU"/>
        </w:rPr>
        <w:t xml:space="preserve"> </w:t>
      </w:r>
      <w:proofErr w:type="spellStart"/>
      <w:r w:rsidRPr="00C21A85">
        <w:rPr>
          <w:sz w:val="28"/>
          <w:szCs w:val="28"/>
          <w:lang w:val="ru-RU"/>
        </w:rPr>
        <w:t>кумаринів</w:t>
      </w:r>
      <w:proofErr w:type="spellEnd"/>
      <w:r w:rsidRPr="00C21A85">
        <w:rPr>
          <w:sz w:val="28"/>
          <w:szCs w:val="28"/>
          <w:lang w:val="ru-RU"/>
        </w:rPr>
        <w:t xml:space="preserve"> та </w:t>
      </w:r>
      <w:proofErr w:type="spellStart"/>
      <w:r w:rsidRPr="00C21A85">
        <w:rPr>
          <w:sz w:val="28"/>
          <w:szCs w:val="28"/>
          <w:lang w:val="ru-RU"/>
        </w:rPr>
        <w:t>глікозидів</w:t>
      </w:r>
      <w:proofErr w:type="spellEnd"/>
      <w:r w:rsidRPr="00C21A85">
        <w:rPr>
          <w:sz w:val="28"/>
          <w:szCs w:val="28"/>
          <w:lang w:val="ru-RU"/>
        </w:rPr>
        <w:t xml:space="preserve"> </w:t>
      </w:r>
      <w:proofErr w:type="spellStart"/>
      <w:r w:rsidRPr="00C21A85">
        <w:rPr>
          <w:sz w:val="28"/>
          <w:szCs w:val="28"/>
          <w:lang w:val="ru-RU"/>
        </w:rPr>
        <w:t>вдається</w:t>
      </w:r>
      <w:proofErr w:type="spellEnd"/>
      <w:r w:rsidRPr="00C21A85">
        <w:rPr>
          <w:sz w:val="28"/>
          <w:szCs w:val="28"/>
          <w:lang w:val="ru-RU"/>
        </w:rPr>
        <w:t xml:space="preserve"> </w:t>
      </w:r>
      <w:proofErr w:type="spellStart"/>
      <w:r w:rsidRPr="00C21A85">
        <w:rPr>
          <w:sz w:val="28"/>
          <w:szCs w:val="28"/>
          <w:lang w:val="ru-RU"/>
        </w:rPr>
        <w:t>досягти</w:t>
      </w:r>
      <w:proofErr w:type="spellEnd"/>
      <w:r w:rsidRPr="00C21A85">
        <w:rPr>
          <w:sz w:val="28"/>
          <w:szCs w:val="28"/>
          <w:lang w:val="ru-RU"/>
        </w:rPr>
        <w:t xml:space="preserve">, </w:t>
      </w:r>
      <w:proofErr w:type="spellStart"/>
      <w:r w:rsidRPr="00C21A85">
        <w:rPr>
          <w:sz w:val="28"/>
          <w:szCs w:val="28"/>
          <w:lang w:val="ru-RU"/>
        </w:rPr>
        <w:t>застосовуючи</w:t>
      </w:r>
      <w:proofErr w:type="spellEnd"/>
      <w:r w:rsidRPr="00C21A85">
        <w:rPr>
          <w:sz w:val="28"/>
          <w:szCs w:val="28"/>
          <w:lang w:val="ru-RU"/>
        </w:rPr>
        <w:t xml:space="preserve"> </w:t>
      </w:r>
      <w:proofErr w:type="spellStart"/>
      <w:r w:rsidRPr="00C21A85">
        <w:rPr>
          <w:sz w:val="28"/>
          <w:szCs w:val="28"/>
          <w:lang w:val="ru-RU"/>
        </w:rPr>
        <w:t>етиловий</w:t>
      </w:r>
      <w:proofErr w:type="spellEnd"/>
      <w:r w:rsidRPr="00C21A85">
        <w:rPr>
          <w:sz w:val="28"/>
          <w:szCs w:val="28"/>
          <w:lang w:val="ru-RU"/>
        </w:rPr>
        <w:t xml:space="preserve"> спирт. Одержаний </w:t>
      </w:r>
      <w:proofErr w:type="spellStart"/>
      <w:r w:rsidRPr="00C21A85">
        <w:rPr>
          <w:sz w:val="28"/>
          <w:szCs w:val="28"/>
          <w:lang w:val="ru-RU"/>
        </w:rPr>
        <w:t>пiсля</w:t>
      </w:r>
      <w:proofErr w:type="spellEnd"/>
      <w:r w:rsidRPr="00C21A85">
        <w:rPr>
          <w:sz w:val="28"/>
          <w:szCs w:val="28"/>
          <w:lang w:val="ru-RU"/>
        </w:rPr>
        <w:t xml:space="preserve"> </w:t>
      </w:r>
      <w:proofErr w:type="spellStart"/>
      <w:r w:rsidRPr="00C21A85">
        <w:rPr>
          <w:sz w:val="28"/>
          <w:szCs w:val="28"/>
          <w:lang w:val="ru-RU"/>
        </w:rPr>
        <w:t>вiдгонки</w:t>
      </w:r>
      <w:proofErr w:type="spellEnd"/>
      <w:r w:rsidRPr="00C21A85">
        <w:rPr>
          <w:sz w:val="28"/>
          <w:szCs w:val="28"/>
          <w:lang w:val="ru-RU"/>
        </w:rPr>
        <w:t xml:space="preserve"> спирту </w:t>
      </w:r>
      <w:proofErr w:type="spellStart"/>
      <w:r w:rsidRPr="00C21A85">
        <w:rPr>
          <w:sz w:val="28"/>
          <w:szCs w:val="28"/>
          <w:lang w:val="ru-RU"/>
        </w:rPr>
        <w:t>густий</w:t>
      </w:r>
      <w:proofErr w:type="spellEnd"/>
      <w:r w:rsidRPr="00C21A85">
        <w:rPr>
          <w:sz w:val="28"/>
          <w:szCs w:val="28"/>
          <w:lang w:val="ru-RU"/>
        </w:rPr>
        <w:t xml:space="preserve"> </w:t>
      </w:r>
      <w:proofErr w:type="spellStart"/>
      <w:r w:rsidRPr="00C21A85">
        <w:rPr>
          <w:sz w:val="28"/>
          <w:szCs w:val="28"/>
          <w:lang w:val="ru-RU"/>
        </w:rPr>
        <w:t>екстракт</w:t>
      </w:r>
      <w:proofErr w:type="spellEnd"/>
      <w:r w:rsidRPr="00C21A85">
        <w:rPr>
          <w:sz w:val="28"/>
          <w:szCs w:val="28"/>
          <w:lang w:val="ru-RU"/>
        </w:rPr>
        <w:t xml:space="preserve"> для </w:t>
      </w:r>
      <w:proofErr w:type="spellStart"/>
      <w:r w:rsidRPr="00C21A85">
        <w:rPr>
          <w:sz w:val="28"/>
          <w:szCs w:val="28"/>
          <w:lang w:val="ru-RU"/>
        </w:rPr>
        <w:t>очищення</w:t>
      </w:r>
      <w:proofErr w:type="spellEnd"/>
      <w:r w:rsidRPr="00C21A85">
        <w:rPr>
          <w:sz w:val="28"/>
          <w:szCs w:val="28"/>
          <w:lang w:val="ru-RU"/>
        </w:rPr>
        <w:t xml:space="preserve"> і </w:t>
      </w:r>
      <w:proofErr w:type="spellStart"/>
      <w:r w:rsidRPr="00C21A85">
        <w:rPr>
          <w:sz w:val="28"/>
          <w:szCs w:val="28"/>
          <w:lang w:val="ru-RU"/>
        </w:rPr>
        <w:t>фракціонування</w:t>
      </w:r>
      <w:proofErr w:type="spellEnd"/>
      <w:r w:rsidRPr="00C21A85">
        <w:rPr>
          <w:sz w:val="28"/>
          <w:szCs w:val="28"/>
          <w:lang w:val="ru-RU"/>
        </w:rPr>
        <w:t xml:space="preserve"> </w:t>
      </w:r>
      <w:proofErr w:type="spellStart"/>
      <w:r w:rsidRPr="00C21A85">
        <w:rPr>
          <w:sz w:val="28"/>
          <w:szCs w:val="28"/>
          <w:lang w:val="ru-RU"/>
        </w:rPr>
        <w:t>обробляють</w:t>
      </w:r>
      <w:proofErr w:type="spellEnd"/>
      <w:r w:rsidRPr="00C21A85">
        <w:rPr>
          <w:sz w:val="28"/>
          <w:szCs w:val="28"/>
          <w:lang w:val="ru-RU"/>
        </w:rPr>
        <w:t xml:space="preserve"> </w:t>
      </w:r>
      <w:proofErr w:type="spellStart"/>
      <w:r w:rsidRPr="00C21A85">
        <w:rPr>
          <w:sz w:val="28"/>
          <w:szCs w:val="28"/>
          <w:lang w:val="ru-RU"/>
        </w:rPr>
        <w:lastRenderedPageBreak/>
        <w:t>розчинниками</w:t>
      </w:r>
      <w:proofErr w:type="spellEnd"/>
      <w:r w:rsidRPr="00C21A85">
        <w:rPr>
          <w:sz w:val="28"/>
          <w:szCs w:val="28"/>
          <w:lang w:val="ru-RU"/>
        </w:rPr>
        <w:t xml:space="preserve">: </w:t>
      </w:r>
      <w:proofErr w:type="spellStart"/>
      <w:r w:rsidRPr="00C21A85">
        <w:rPr>
          <w:sz w:val="28"/>
          <w:szCs w:val="28"/>
          <w:lang w:val="ru-RU"/>
        </w:rPr>
        <w:t>петролейним</w:t>
      </w:r>
      <w:proofErr w:type="spellEnd"/>
      <w:r w:rsidRPr="00C21A85">
        <w:rPr>
          <w:sz w:val="28"/>
          <w:szCs w:val="28"/>
          <w:lang w:val="ru-RU"/>
        </w:rPr>
        <w:t xml:space="preserve"> </w:t>
      </w:r>
      <w:proofErr w:type="spellStart"/>
      <w:r w:rsidRPr="00C21A85">
        <w:rPr>
          <w:sz w:val="28"/>
          <w:szCs w:val="28"/>
          <w:lang w:val="ru-RU"/>
        </w:rPr>
        <w:t>ефiром</w:t>
      </w:r>
      <w:proofErr w:type="spellEnd"/>
      <w:r w:rsidRPr="00C21A85">
        <w:rPr>
          <w:sz w:val="28"/>
          <w:szCs w:val="28"/>
          <w:lang w:val="ru-RU"/>
        </w:rPr>
        <w:t xml:space="preserve">, бензолом та хлороформом. </w:t>
      </w:r>
      <w:proofErr w:type="spellStart"/>
      <w:r w:rsidRPr="00C21A85">
        <w:rPr>
          <w:sz w:val="28"/>
          <w:szCs w:val="28"/>
          <w:lang w:val="ru-RU"/>
        </w:rPr>
        <w:t>Iнколи</w:t>
      </w:r>
      <w:proofErr w:type="spellEnd"/>
      <w:r w:rsidRPr="00C21A85">
        <w:rPr>
          <w:sz w:val="28"/>
          <w:szCs w:val="28"/>
          <w:lang w:val="ru-RU"/>
        </w:rPr>
        <w:t xml:space="preserve"> </w:t>
      </w:r>
      <w:proofErr w:type="spellStart"/>
      <w:r w:rsidRPr="00C21A85">
        <w:rPr>
          <w:sz w:val="28"/>
          <w:szCs w:val="28"/>
          <w:lang w:val="ru-RU"/>
        </w:rPr>
        <w:t>рослинну</w:t>
      </w:r>
      <w:proofErr w:type="spellEnd"/>
      <w:r w:rsidRPr="00C21A85">
        <w:rPr>
          <w:sz w:val="28"/>
          <w:szCs w:val="28"/>
          <w:lang w:val="ru-RU"/>
        </w:rPr>
        <w:t xml:space="preserve"> </w:t>
      </w:r>
      <w:proofErr w:type="spellStart"/>
      <w:r w:rsidRPr="00C21A85">
        <w:rPr>
          <w:sz w:val="28"/>
          <w:szCs w:val="28"/>
          <w:lang w:val="ru-RU"/>
        </w:rPr>
        <w:t>сировину</w:t>
      </w:r>
      <w:proofErr w:type="spellEnd"/>
      <w:r w:rsidRPr="00C21A85">
        <w:rPr>
          <w:sz w:val="28"/>
          <w:szCs w:val="28"/>
          <w:lang w:val="ru-RU"/>
        </w:rPr>
        <w:t xml:space="preserve"> </w:t>
      </w:r>
      <w:proofErr w:type="spellStart"/>
      <w:r w:rsidRPr="00C21A85">
        <w:rPr>
          <w:sz w:val="28"/>
          <w:szCs w:val="28"/>
          <w:lang w:val="ru-RU"/>
        </w:rPr>
        <w:t>обробляють</w:t>
      </w:r>
      <w:proofErr w:type="spellEnd"/>
      <w:r w:rsidRPr="00C21A85">
        <w:rPr>
          <w:sz w:val="28"/>
          <w:szCs w:val="28"/>
          <w:lang w:val="ru-RU"/>
        </w:rPr>
        <w:t xml:space="preserve"> </w:t>
      </w:r>
      <w:proofErr w:type="spellStart"/>
      <w:r w:rsidRPr="00C21A85">
        <w:rPr>
          <w:sz w:val="28"/>
          <w:szCs w:val="28"/>
          <w:lang w:val="ru-RU"/>
        </w:rPr>
        <w:t>ефiром</w:t>
      </w:r>
      <w:proofErr w:type="spellEnd"/>
      <w:r w:rsidRPr="00C21A85">
        <w:rPr>
          <w:sz w:val="28"/>
          <w:szCs w:val="28"/>
          <w:lang w:val="ru-RU"/>
        </w:rPr>
        <w:t xml:space="preserve">, а </w:t>
      </w:r>
      <w:proofErr w:type="spellStart"/>
      <w:r w:rsidRPr="00C21A85">
        <w:rPr>
          <w:sz w:val="28"/>
          <w:szCs w:val="28"/>
          <w:lang w:val="ru-RU"/>
        </w:rPr>
        <w:t>потiм</w:t>
      </w:r>
      <w:proofErr w:type="spellEnd"/>
      <w:r w:rsidRPr="00C21A85">
        <w:rPr>
          <w:sz w:val="28"/>
          <w:szCs w:val="28"/>
          <w:lang w:val="ru-RU"/>
        </w:rPr>
        <w:t xml:space="preserve"> хлороформом, </w:t>
      </w:r>
      <w:proofErr w:type="spellStart"/>
      <w:r w:rsidRPr="00C21A85">
        <w:rPr>
          <w:sz w:val="28"/>
          <w:szCs w:val="28"/>
          <w:lang w:val="ru-RU"/>
        </w:rPr>
        <w:t>етиловим</w:t>
      </w:r>
      <w:proofErr w:type="spellEnd"/>
      <w:r w:rsidRPr="00C21A85">
        <w:rPr>
          <w:sz w:val="28"/>
          <w:szCs w:val="28"/>
          <w:lang w:val="ru-RU"/>
        </w:rPr>
        <w:t xml:space="preserve"> i </w:t>
      </w:r>
      <w:proofErr w:type="spellStart"/>
      <w:r w:rsidRPr="00C21A85">
        <w:rPr>
          <w:sz w:val="28"/>
          <w:szCs w:val="28"/>
          <w:lang w:val="ru-RU"/>
        </w:rPr>
        <w:t>метиловим</w:t>
      </w:r>
      <w:proofErr w:type="spellEnd"/>
      <w:r w:rsidRPr="00C21A85">
        <w:rPr>
          <w:sz w:val="28"/>
          <w:szCs w:val="28"/>
          <w:lang w:val="ru-RU"/>
        </w:rPr>
        <w:t xml:space="preserve"> спиртами. Для </w:t>
      </w:r>
      <w:proofErr w:type="spellStart"/>
      <w:r w:rsidRPr="00C21A85">
        <w:rPr>
          <w:sz w:val="28"/>
          <w:szCs w:val="28"/>
          <w:lang w:val="ru-RU"/>
        </w:rPr>
        <w:t>звiльнення</w:t>
      </w:r>
      <w:proofErr w:type="spellEnd"/>
      <w:r w:rsidRPr="00C21A85">
        <w:rPr>
          <w:sz w:val="28"/>
          <w:szCs w:val="28"/>
          <w:lang w:val="ru-RU"/>
        </w:rPr>
        <w:t xml:space="preserve"> </w:t>
      </w:r>
      <w:proofErr w:type="spellStart"/>
      <w:r w:rsidRPr="00C21A85">
        <w:rPr>
          <w:sz w:val="28"/>
          <w:szCs w:val="28"/>
          <w:lang w:val="ru-RU"/>
        </w:rPr>
        <w:t>вiд</w:t>
      </w:r>
      <w:proofErr w:type="spellEnd"/>
      <w:r w:rsidRPr="00C21A85">
        <w:rPr>
          <w:sz w:val="28"/>
          <w:szCs w:val="28"/>
          <w:lang w:val="ru-RU"/>
        </w:rPr>
        <w:t xml:space="preserve"> </w:t>
      </w:r>
      <w:proofErr w:type="spellStart"/>
      <w:r w:rsidRPr="00C21A85">
        <w:rPr>
          <w:sz w:val="28"/>
          <w:szCs w:val="28"/>
          <w:lang w:val="ru-RU"/>
        </w:rPr>
        <w:t>пiгментiв</w:t>
      </w:r>
      <w:proofErr w:type="spellEnd"/>
      <w:r w:rsidRPr="00C21A85">
        <w:rPr>
          <w:sz w:val="28"/>
          <w:szCs w:val="28"/>
          <w:lang w:val="ru-RU"/>
        </w:rPr>
        <w:t xml:space="preserve"> та </w:t>
      </w:r>
      <w:proofErr w:type="spellStart"/>
      <w:r w:rsidRPr="00C21A85">
        <w:rPr>
          <w:sz w:val="28"/>
          <w:szCs w:val="28"/>
          <w:lang w:val="ru-RU"/>
        </w:rPr>
        <w:t>ефiрної</w:t>
      </w:r>
      <w:proofErr w:type="spellEnd"/>
      <w:r w:rsidRPr="00C21A85">
        <w:rPr>
          <w:sz w:val="28"/>
          <w:szCs w:val="28"/>
          <w:lang w:val="ru-RU"/>
        </w:rPr>
        <w:t xml:space="preserve"> </w:t>
      </w:r>
      <w:proofErr w:type="spellStart"/>
      <w:r w:rsidRPr="00C21A85">
        <w:rPr>
          <w:sz w:val="28"/>
          <w:szCs w:val="28"/>
          <w:lang w:val="ru-RU"/>
        </w:rPr>
        <w:t>олiї</w:t>
      </w:r>
      <w:proofErr w:type="spellEnd"/>
      <w:r w:rsidRPr="00C21A85">
        <w:rPr>
          <w:sz w:val="28"/>
          <w:szCs w:val="28"/>
          <w:lang w:val="ru-RU"/>
        </w:rPr>
        <w:t xml:space="preserve"> при </w:t>
      </w:r>
      <w:proofErr w:type="spellStart"/>
      <w:r w:rsidRPr="00C21A85">
        <w:rPr>
          <w:sz w:val="28"/>
          <w:szCs w:val="28"/>
          <w:lang w:val="ru-RU"/>
        </w:rPr>
        <w:t>промисловому</w:t>
      </w:r>
      <w:proofErr w:type="spellEnd"/>
      <w:r w:rsidRPr="00C21A85">
        <w:rPr>
          <w:sz w:val="28"/>
          <w:szCs w:val="28"/>
          <w:lang w:val="ru-RU"/>
        </w:rPr>
        <w:t xml:space="preserve"> </w:t>
      </w:r>
      <w:proofErr w:type="spellStart"/>
      <w:r w:rsidRPr="00C21A85">
        <w:rPr>
          <w:sz w:val="28"/>
          <w:szCs w:val="28"/>
          <w:lang w:val="ru-RU"/>
        </w:rPr>
        <w:t>одержанні</w:t>
      </w:r>
      <w:proofErr w:type="spellEnd"/>
      <w:r w:rsidRPr="00C21A85">
        <w:rPr>
          <w:sz w:val="28"/>
          <w:szCs w:val="28"/>
          <w:lang w:val="ru-RU"/>
        </w:rPr>
        <w:t xml:space="preserve"> </w:t>
      </w:r>
      <w:proofErr w:type="spellStart"/>
      <w:r w:rsidRPr="00C21A85">
        <w:rPr>
          <w:sz w:val="28"/>
          <w:szCs w:val="28"/>
          <w:lang w:val="ru-RU"/>
        </w:rPr>
        <w:t>кумаринiв</w:t>
      </w:r>
      <w:proofErr w:type="spellEnd"/>
      <w:r w:rsidRPr="00C21A85">
        <w:rPr>
          <w:sz w:val="28"/>
          <w:szCs w:val="28"/>
          <w:lang w:val="ru-RU"/>
        </w:rPr>
        <w:t xml:space="preserve"> </w:t>
      </w:r>
      <w:proofErr w:type="spellStart"/>
      <w:r w:rsidRPr="00C21A85">
        <w:rPr>
          <w:sz w:val="28"/>
          <w:szCs w:val="28"/>
          <w:lang w:val="ru-RU"/>
        </w:rPr>
        <w:t>обробляють</w:t>
      </w:r>
      <w:proofErr w:type="spellEnd"/>
      <w:r w:rsidRPr="00C21A85">
        <w:rPr>
          <w:sz w:val="28"/>
          <w:szCs w:val="28"/>
          <w:lang w:val="ru-RU"/>
        </w:rPr>
        <w:t xml:space="preserve"> </w:t>
      </w:r>
      <w:proofErr w:type="spellStart"/>
      <w:r w:rsidRPr="00C21A85">
        <w:rPr>
          <w:sz w:val="28"/>
          <w:szCs w:val="28"/>
          <w:lang w:val="ru-RU"/>
        </w:rPr>
        <w:t>екстракти</w:t>
      </w:r>
      <w:proofErr w:type="spellEnd"/>
      <w:r w:rsidRPr="00C21A85">
        <w:rPr>
          <w:sz w:val="28"/>
          <w:szCs w:val="28"/>
          <w:lang w:val="ru-RU"/>
        </w:rPr>
        <w:t xml:space="preserve"> </w:t>
      </w:r>
      <w:proofErr w:type="spellStart"/>
      <w:r w:rsidRPr="00C21A85">
        <w:rPr>
          <w:sz w:val="28"/>
          <w:szCs w:val="28"/>
          <w:lang w:val="ru-RU"/>
        </w:rPr>
        <w:t>активованим</w:t>
      </w:r>
      <w:proofErr w:type="spellEnd"/>
      <w:r w:rsidRPr="00C21A85">
        <w:rPr>
          <w:sz w:val="28"/>
          <w:szCs w:val="28"/>
          <w:lang w:val="ru-RU"/>
        </w:rPr>
        <w:t xml:space="preserve"> </w:t>
      </w:r>
      <w:proofErr w:type="spellStart"/>
      <w:r w:rsidRPr="00C21A85">
        <w:rPr>
          <w:sz w:val="28"/>
          <w:szCs w:val="28"/>
          <w:lang w:val="ru-RU"/>
        </w:rPr>
        <w:t>вугiллям</w:t>
      </w:r>
      <w:proofErr w:type="spellEnd"/>
      <w:r w:rsidRPr="00C21A85">
        <w:rPr>
          <w:sz w:val="28"/>
          <w:szCs w:val="28"/>
          <w:lang w:val="ru-RU"/>
        </w:rPr>
        <w:t xml:space="preserve">. Для </w:t>
      </w:r>
      <w:proofErr w:type="spellStart"/>
      <w:r w:rsidRPr="00C21A85">
        <w:rPr>
          <w:sz w:val="28"/>
          <w:szCs w:val="28"/>
          <w:lang w:val="ru-RU"/>
        </w:rPr>
        <w:t>очищення</w:t>
      </w:r>
      <w:proofErr w:type="spellEnd"/>
      <w:r w:rsidRPr="00C21A85">
        <w:rPr>
          <w:sz w:val="28"/>
          <w:szCs w:val="28"/>
          <w:lang w:val="ru-RU"/>
        </w:rPr>
        <w:t xml:space="preserve"> </w:t>
      </w:r>
      <w:proofErr w:type="spellStart"/>
      <w:r w:rsidRPr="00C21A85">
        <w:rPr>
          <w:sz w:val="28"/>
          <w:szCs w:val="28"/>
          <w:lang w:val="ru-RU"/>
        </w:rPr>
        <w:t>вiд</w:t>
      </w:r>
      <w:proofErr w:type="spellEnd"/>
      <w:r w:rsidRPr="00C21A85">
        <w:rPr>
          <w:sz w:val="28"/>
          <w:szCs w:val="28"/>
          <w:lang w:val="ru-RU"/>
        </w:rPr>
        <w:t xml:space="preserve"> </w:t>
      </w:r>
      <w:proofErr w:type="spellStart"/>
      <w:r w:rsidRPr="00C21A85">
        <w:rPr>
          <w:sz w:val="28"/>
          <w:szCs w:val="28"/>
          <w:lang w:val="ru-RU"/>
        </w:rPr>
        <w:t>супутнiх</w:t>
      </w:r>
      <w:proofErr w:type="spellEnd"/>
      <w:r w:rsidRPr="00C21A85">
        <w:rPr>
          <w:sz w:val="28"/>
          <w:szCs w:val="28"/>
          <w:lang w:val="ru-RU"/>
        </w:rPr>
        <w:t xml:space="preserve"> </w:t>
      </w:r>
      <w:proofErr w:type="spellStart"/>
      <w:r w:rsidRPr="00C21A85">
        <w:rPr>
          <w:sz w:val="28"/>
          <w:szCs w:val="28"/>
          <w:lang w:val="ru-RU"/>
        </w:rPr>
        <w:t>речовин</w:t>
      </w:r>
      <w:proofErr w:type="spellEnd"/>
      <w:r w:rsidRPr="00C21A85">
        <w:rPr>
          <w:sz w:val="28"/>
          <w:szCs w:val="28"/>
          <w:lang w:val="ru-RU"/>
        </w:rPr>
        <w:t xml:space="preserve"> </w:t>
      </w:r>
      <w:proofErr w:type="spellStart"/>
      <w:r w:rsidRPr="00C21A85">
        <w:rPr>
          <w:sz w:val="28"/>
          <w:szCs w:val="28"/>
          <w:lang w:val="ru-RU"/>
        </w:rPr>
        <w:t>застосовують</w:t>
      </w:r>
      <w:proofErr w:type="spellEnd"/>
      <w:r w:rsidRPr="00C21A85">
        <w:rPr>
          <w:sz w:val="28"/>
          <w:szCs w:val="28"/>
          <w:lang w:val="ru-RU"/>
        </w:rPr>
        <w:t xml:space="preserve"> також </w:t>
      </w:r>
      <w:proofErr w:type="spellStart"/>
      <w:r w:rsidRPr="00C21A85">
        <w:rPr>
          <w:sz w:val="28"/>
          <w:szCs w:val="28"/>
          <w:lang w:val="ru-RU"/>
        </w:rPr>
        <w:t>методи</w:t>
      </w:r>
      <w:proofErr w:type="spellEnd"/>
      <w:r w:rsidRPr="00C21A85">
        <w:rPr>
          <w:sz w:val="28"/>
          <w:szCs w:val="28"/>
          <w:lang w:val="ru-RU"/>
        </w:rPr>
        <w:t xml:space="preserve"> </w:t>
      </w:r>
      <w:proofErr w:type="spellStart"/>
      <w:r w:rsidRPr="00C21A85">
        <w:rPr>
          <w:sz w:val="28"/>
          <w:szCs w:val="28"/>
          <w:lang w:val="ru-RU"/>
        </w:rPr>
        <w:t>хроматографiї</w:t>
      </w:r>
      <w:proofErr w:type="spellEnd"/>
      <w:r w:rsidRPr="00C21A85">
        <w:rPr>
          <w:sz w:val="28"/>
          <w:szCs w:val="28"/>
          <w:lang w:val="ru-RU"/>
        </w:rPr>
        <w:t xml:space="preserve"> на колонках </w:t>
      </w:r>
      <w:proofErr w:type="spellStart"/>
      <w:r w:rsidRPr="00C21A85">
        <w:rPr>
          <w:sz w:val="28"/>
          <w:szCs w:val="28"/>
          <w:lang w:val="ru-RU"/>
        </w:rPr>
        <w:t>сорбентiв</w:t>
      </w:r>
      <w:proofErr w:type="spellEnd"/>
      <w:r w:rsidRPr="00C21A85">
        <w:rPr>
          <w:sz w:val="28"/>
          <w:szCs w:val="28"/>
          <w:lang w:val="ru-RU"/>
        </w:rPr>
        <w:t xml:space="preserve">: оксиду </w:t>
      </w:r>
      <w:proofErr w:type="spellStart"/>
      <w:r w:rsidRPr="00C21A85">
        <w:rPr>
          <w:sz w:val="28"/>
          <w:szCs w:val="28"/>
          <w:lang w:val="ru-RU"/>
        </w:rPr>
        <w:t>алюмiнiю</w:t>
      </w:r>
      <w:proofErr w:type="spellEnd"/>
      <w:r w:rsidRPr="00C21A85">
        <w:rPr>
          <w:sz w:val="28"/>
          <w:szCs w:val="28"/>
          <w:lang w:val="ru-RU"/>
        </w:rPr>
        <w:t xml:space="preserve"> i </w:t>
      </w:r>
      <w:proofErr w:type="spellStart"/>
      <w:r w:rsidRPr="00C21A85">
        <w:rPr>
          <w:sz w:val="28"/>
          <w:szCs w:val="28"/>
          <w:lang w:val="ru-RU"/>
        </w:rPr>
        <w:t>силiкагелю</w:t>
      </w:r>
      <w:proofErr w:type="spellEnd"/>
      <w:r w:rsidRPr="00C21A85">
        <w:rPr>
          <w:sz w:val="28"/>
          <w:szCs w:val="28"/>
          <w:lang w:val="ru-RU"/>
        </w:rPr>
        <w:t xml:space="preserve">. </w:t>
      </w:r>
      <w:proofErr w:type="spellStart"/>
      <w:r w:rsidRPr="00C21A85">
        <w:rPr>
          <w:sz w:val="28"/>
          <w:szCs w:val="28"/>
          <w:lang w:val="ru-RU"/>
        </w:rPr>
        <w:t>Кумарини</w:t>
      </w:r>
      <w:proofErr w:type="spellEnd"/>
      <w:r w:rsidRPr="00C21A85">
        <w:rPr>
          <w:sz w:val="28"/>
          <w:szCs w:val="28"/>
          <w:lang w:val="ru-RU"/>
        </w:rPr>
        <w:t xml:space="preserve"> з колонок добре </w:t>
      </w:r>
      <w:proofErr w:type="spellStart"/>
      <w:r w:rsidRPr="00C21A85">
        <w:rPr>
          <w:sz w:val="28"/>
          <w:szCs w:val="28"/>
          <w:lang w:val="ru-RU"/>
        </w:rPr>
        <w:t>елюювати</w:t>
      </w:r>
      <w:proofErr w:type="spellEnd"/>
      <w:r w:rsidRPr="00C21A85">
        <w:rPr>
          <w:sz w:val="28"/>
          <w:szCs w:val="28"/>
          <w:lang w:val="ru-RU"/>
        </w:rPr>
        <w:t xml:space="preserve"> </w:t>
      </w:r>
      <w:proofErr w:type="spellStart"/>
      <w:r w:rsidRPr="00C21A85">
        <w:rPr>
          <w:sz w:val="28"/>
          <w:szCs w:val="28"/>
          <w:lang w:val="ru-RU"/>
        </w:rPr>
        <w:t>сумiшшю</w:t>
      </w:r>
      <w:proofErr w:type="spellEnd"/>
      <w:r w:rsidRPr="00C21A85">
        <w:rPr>
          <w:sz w:val="28"/>
          <w:szCs w:val="28"/>
          <w:lang w:val="ru-RU"/>
        </w:rPr>
        <w:t xml:space="preserve"> </w:t>
      </w:r>
      <w:proofErr w:type="spellStart"/>
      <w:r w:rsidRPr="00C21A85">
        <w:rPr>
          <w:sz w:val="28"/>
          <w:szCs w:val="28"/>
          <w:lang w:val="ru-RU"/>
        </w:rPr>
        <w:t>органiчних</w:t>
      </w:r>
      <w:proofErr w:type="spellEnd"/>
      <w:r w:rsidRPr="00C21A85">
        <w:rPr>
          <w:sz w:val="28"/>
          <w:szCs w:val="28"/>
          <w:lang w:val="ru-RU"/>
        </w:rPr>
        <w:t xml:space="preserve"> </w:t>
      </w:r>
      <w:proofErr w:type="spellStart"/>
      <w:r w:rsidRPr="00C21A85">
        <w:rPr>
          <w:sz w:val="28"/>
          <w:szCs w:val="28"/>
          <w:lang w:val="ru-RU"/>
        </w:rPr>
        <w:t>розчинникiв</w:t>
      </w:r>
      <w:proofErr w:type="spellEnd"/>
      <w:r w:rsidRPr="00C21A85">
        <w:rPr>
          <w:sz w:val="28"/>
          <w:szCs w:val="28"/>
          <w:lang w:val="ru-RU"/>
        </w:rPr>
        <w:t>.</w:t>
      </w:r>
    </w:p>
    <w:p w14:paraId="0B93746D" w14:textId="77777777" w:rsidR="00C21A85" w:rsidRPr="00C21A85" w:rsidRDefault="00C21A85" w:rsidP="00C21A85">
      <w:pPr>
        <w:autoSpaceDE w:val="0"/>
        <w:autoSpaceDN w:val="0"/>
        <w:adjustRightInd w:val="0"/>
        <w:ind w:firstLine="709"/>
        <w:jc w:val="both"/>
        <w:rPr>
          <w:b/>
          <w:sz w:val="28"/>
          <w:szCs w:val="28"/>
          <w:lang w:val="ru-RU"/>
        </w:rPr>
      </w:pPr>
      <w:proofErr w:type="spellStart"/>
      <w:r w:rsidRPr="00C21A85">
        <w:rPr>
          <w:b/>
          <w:sz w:val="28"/>
          <w:szCs w:val="28"/>
          <w:lang w:val="ru-RU"/>
        </w:rPr>
        <w:t>Бiологiчна</w:t>
      </w:r>
      <w:proofErr w:type="spellEnd"/>
      <w:r w:rsidRPr="00C21A85">
        <w:rPr>
          <w:b/>
          <w:sz w:val="28"/>
          <w:szCs w:val="28"/>
          <w:lang w:val="ru-RU"/>
        </w:rPr>
        <w:t xml:space="preserve"> </w:t>
      </w:r>
      <w:proofErr w:type="spellStart"/>
      <w:r w:rsidRPr="00C21A85">
        <w:rPr>
          <w:b/>
          <w:sz w:val="28"/>
          <w:szCs w:val="28"/>
          <w:lang w:val="ru-RU"/>
        </w:rPr>
        <w:t>дiя</w:t>
      </w:r>
      <w:proofErr w:type="spellEnd"/>
      <w:r w:rsidRPr="00C21A85">
        <w:rPr>
          <w:b/>
          <w:sz w:val="28"/>
          <w:szCs w:val="28"/>
          <w:lang w:val="ru-RU"/>
        </w:rPr>
        <w:t xml:space="preserve"> та </w:t>
      </w:r>
      <w:proofErr w:type="spellStart"/>
      <w:r w:rsidRPr="00C21A85">
        <w:rPr>
          <w:b/>
          <w:sz w:val="28"/>
          <w:szCs w:val="28"/>
          <w:lang w:val="ru-RU"/>
        </w:rPr>
        <w:t>застосування</w:t>
      </w:r>
      <w:proofErr w:type="spellEnd"/>
      <w:r w:rsidRPr="00C21A85">
        <w:rPr>
          <w:b/>
          <w:sz w:val="28"/>
          <w:szCs w:val="28"/>
          <w:lang w:val="ru-RU"/>
        </w:rPr>
        <w:t>.</w:t>
      </w:r>
    </w:p>
    <w:p w14:paraId="32E638EA" w14:textId="77777777" w:rsidR="00C21A85" w:rsidRPr="00C21A85" w:rsidRDefault="00C21A85" w:rsidP="00C21A85">
      <w:pPr>
        <w:autoSpaceDE w:val="0"/>
        <w:autoSpaceDN w:val="0"/>
        <w:adjustRightInd w:val="0"/>
        <w:ind w:firstLine="709"/>
        <w:jc w:val="both"/>
        <w:rPr>
          <w:sz w:val="28"/>
          <w:szCs w:val="28"/>
          <w:lang w:val="ru-RU"/>
        </w:rPr>
      </w:pPr>
      <w:proofErr w:type="spellStart"/>
      <w:r w:rsidRPr="00C21A85">
        <w:rPr>
          <w:sz w:val="28"/>
          <w:szCs w:val="28"/>
          <w:lang w:val="ru-RU"/>
        </w:rPr>
        <w:t>Природнi</w:t>
      </w:r>
      <w:proofErr w:type="spellEnd"/>
      <w:r w:rsidRPr="00C21A85">
        <w:rPr>
          <w:sz w:val="28"/>
          <w:szCs w:val="28"/>
          <w:lang w:val="ru-RU"/>
        </w:rPr>
        <w:t xml:space="preserve"> </w:t>
      </w:r>
      <w:proofErr w:type="spellStart"/>
      <w:r w:rsidRPr="00C21A85">
        <w:rPr>
          <w:sz w:val="28"/>
          <w:szCs w:val="28"/>
          <w:lang w:val="ru-RU"/>
        </w:rPr>
        <w:t>кумарини</w:t>
      </w:r>
      <w:proofErr w:type="spellEnd"/>
      <w:r w:rsidRPr="00C21A85">
        <w:rPr>
          <w:sz w:val="28"/>
          <w:szCs w:val="28"/>
          <w:lang w:val="ru-RU"/>
        </w:rPr>
        <w:t xml:space="preserve"> </w:t>
      </w:r>
      <w:proofErr w:type="spellStart"/>
      <w:r w:rsidRPr="00C21A85">
        <w:rPr>
          <w:sz w:val="28"/>
          <w:szCs w:val="28"/>
          <w:lang w:val="ru-RU"/>
        </w:rPr>
        <w:t>виявляють</w:t>
      </w:r>
      <w:proofErr w:type="spellEnd"/>
      <w:r w:rsidRPr="00C21A85">
        <w:rPr>
          <w:sz w:val="28"/>
          <w:szCs w:val="28"/>
          <w:lang w:val="ru-RU"/>
        </w:rPr>
        <w:t xml:space="preserve"> </w:t>
      </w:r>
      <w:proofErr w:type="spellStart"/>
      <w:r w:rsidRPr="00C21A85">
        <w:rPr>
          <w:sz w:val="28"/>
          <w:szCs w:val="28"/>
          <w:lang w:val="ru-RU"/>
        </w:rPr>
        <w:t>рiзнобiчну</w:t>
      </w:r>
      <w:proofErr w:type="spellEnd"/>
      <w:r w:rsidRPr="00C21A85">
        <w:rPr>
          <w:sz w:val="28"/>
          <w:szCs w:val="28"/>
          <w:lang w:val="ru-RU"/>
        </w:rPr>
        <w:t xml:space="preserve"> </w:t>
      </w:r>
      <w:proofErr w:type="spellStart"/>
      <w:r w:rsidRPr="00C21A85">
        <w:rPr>
          <w:sz w:val="28"/>
          <w:szCs w:val="28"/>
          <w:lang w:val="ru-RU"/>
        </w:rPr>
        <w:t>активнiсть</w:t>
      </w:r>
      <w:proofErr w:type="spellEnd"/>
      <w:r w:rsidRPr="00C21A85">
        <w:rPr>
          <w:sz w:val="28"/>
          <w:szCs w:val="28"/>
          <w:lang w:val="ru-RU"/>
        </w:rPr>
        <w:t xml:space="preserve">. </w:t>
      </w:r>
      <w:proofErr w:type="spellStart"/>
      <w:r w:rsidRPr="00C21A85">
        <w:rPr>
          <w:sz w:val="28"/>
          <w:szCs w:val="28"/>
          <w:lang w:val="ru-RU"/>
        </w:rPr>
        <w:t>Деякi</w:t>
      </w:r>
      <w:proofErr w:type="spellEnd"/>
      <w:r w:rsidRPr="00C21A85">
        <w:rPr>
          <w:sz w:val="28"/>
          <w:szCs w:val="28"/>
          <w:lang w:val="ru-RU"/>
        </w:rPr>
        <w:t xml:space="preserve"> з них (</w:t>
      </w:r>
      <w:proofErr w:type="spellStart"/>
      <w:r w:rsidRPr="00C21A85">
        <w:rPr>
          <w:sz w:val="28"/>
          <w:szCs w:val="28"/>
          <w:lang w:val="ru-RU"/>
        </w:rPr>
        <w:t>псорален</w:t>
      </w:r>
      <w:proofErr w:type="spellEnd"/>
      <w:r w:rsidRPr="00C21A85">
        <w:rPr>
          <w:sz w:val="28"/>
          <w:szCs w:val="28"/>
          <w:lang w:val="ru-RU"/>
        </w:rPr>
        <w:t xml:space="preserve">, </w:t>
      </w:r>
      <w:proofErr w:type="spellStart"/>
      <w:r w:rsidRPr="00C21A85">
        <w:rPr>
          <w:sz w:val="28"/>
          <w:szCs w:val="28"/>
          <w:lang w:val="ru-RU"/>
        </w:rPr>
        <w:t>бергаптен</w:t>
      </w:r>
      <w:proofErr w:type="spellEnd"/>
      <w:r w:rsidRPr="00C21A85">
        <w:rPr>
          <w:sz w:val="28"/>
          <w:szCs w:val="28"/>
          <w:lang w:val="ru-RU"/>
        </w:rPr>
        <w:t xml:space="preserve">, </w:t>
      </w:r>
      <w:proofErr w:type="spellStart"/>
      <w:r w:rsidRPr="00C21A85">
        <w:rPr>
          <w:sz w:val="28"/>
          <w:szCs w:val="28"/>
          <w:lang w:val="ru-RU"/>
        </w:rPr>
        <w:t>ксантотоксин</w:t>
      </w:r>
      <w:proofErr w:type="spellEnd"/>
      <w:r w:rsidRPr="00C21A85">
        <w:rPr>
          <w:sz w:val="28"/>
          <w:szCs w:val="28"/>
          <w:lang w:val="ru-RU"/>
        </w:rPr>
        <w:t xml:space="preserve"> та </w:t>
      </w:r>
      <w:proofErr w:type="spellStart"/>
      <w:r w:rsidRPr="00C21A85">
        <w:rPr>
          <w:sz w:val="28"/>
          <w:szCs w:val="28"/>
          <w:lang w:val="ru-RU"/>
        </w:rPr>
        <w:t>iн</w:t>
      </w:r>
      <w:proofErr w:type="spellEnd"/>
      <w:r w:rsidRPr="00C21A85">
        <w:rPr>
          <w:sz w:val="28"/>
          <w:szCs w:val="28"/>
          <w:lang w:val="ru-RU"/>
        </w:rPr>
        <w:t xml:space="preserve">.) </w:t>
      </w:r>
      <w:proofErr w:type="spellStart"/>
      <w:r w:rsidRPr="00C21A85">
        <w:rPr>
          <w:sz w:val="28"/>
          <w:szCs w:val="28"/>
          <w:lang w:val="ru-RU"/>
        </w:rPr>
        <w:t>виявляють</w:t>
      </w:r>
      <w:proofErr w:type="spellEnd"/>
      <w:r w:rsidRPr="00C21A85">
        <w:rPr>
          <w:sz w:val="28"/>
          <w:szCs w:val="28"/>
          <w:lang w:val="ru-RU"/>
        </w:rPr>
        <w:t xml:space="preserve"> </w:t>
      </w:r>
      <w:proofErr w:type="spellStart"/>
      <w:r w:rsidRPr="00C21A85">
        <w:rPr>
          <w:sz w:val="28"/>
          <w:szCs w:val="28"/>
          <w:lang w:val="ru-RU"/>
        </w:rPr>
        <w:t>фотодинамiчну</w:t>
      </w:r>
      <w:proofErr w:type="spellEnd"/>
      <w:r w:rsidRPr="00C21A85">
        <w:rPr>
          <w:sz w:val="28"/>
          <w:szCs w:val="28"/>
          <w:lang w:val="ru-RU"/>
        </w:rPr>
        <w:t xml:space="preserve"> </w:t>
      </w:r>
      <w:proofErr w:type="spellStart"/>
      <w:r w:rsidRPr="00C21A85">
        <w:rPr>
          <w:sz w:val="28"/>
          <w:szCs w:val="28"/>
          <w:lang w:val="ru-RU"/>
        </w:rPr>
        <w:t>активнiсть</w:t>
      </w:r>
      <w:proofErr w:type="spellEnd"/>
      <w:r w:rsidRPr="00C21A85">
        <w:rPr>
          <w:sz w:val="28"/>
          <w:szCs w:val="28"/>
          <w:lang w:val="ru-RU"/>
        </w:rPr>
        <w:t xml:space="preserve">, </w:t>
      </w:r>
      <w:proofErr w:type="spellStart"/>
      <w:r w:rsidRPr="00C21A85">
        <w:rPr>
          <w:sz w:val="28"/>
          <w:szCs w:val="28"/>
          <w:lang w:val="ru-RU"/>
        </w:rPr>
        <w:t>тобто</w:t>
      </w:r>
      <w:proofErr w:type="spellEnd"/>
      <w:r w:rsidRPr="00C21A85">
        <w:rPr>
          <w:sz w:val="28"/>
          <w:szCs w:val="28"/>
          <w:lang w:val="ru-RU"/>
        </w:rPr>
        <w:t xml:space="preserve"> </w:t>
      </w:r>
      <w:proofErr w:type="spellStart"/>
      <w:r w:rsidRPr="00C21A85">
        <w:rPr>
          <w:sz w:val="28"/>
          <w:szCs w:val="28"/>
          <w:lang w:val="ru-RU"/>
        </w:rPr>
        <w:t>здатнi</w:t>
      </w:r>
      <w:proofErr w:type="spellEnd"/>
      <w:r w:rsidRPr="00C21A85">
        <w:rPr>
          <w:sz w:val="28"/>
          <w:szCs w:val="28"/>
          <w:lang w:val="ru-RU"/>
        </w:rPr>
        <w:t xml:space="preserve"> </w:t>
      </w:r>
      <w:proofErr w:type="spellStart"/>
      <w:r w:rsidRPr="00C21A85">
        <w:rPr>
          <w:sz w:val="28"/>
          <w:szCs w:val="28"/>
          <w:lang w:val="ru-RU"/>
        </w:rPr>
        <w:t>пiдвищувати</w:t>
      </w:r>
      <w:proofErr w:type="spellEnd"/>
      <w:r w:rsidRPr="00C21A85">
        <w:rPr>
          <w:sz w:val="28"/>
          <w:szCs w:val="28"/>
          <w:lang w:val="ru-RU"/>
        </w:rPr>
        <w:t xml:space="preserve"> </w:t>
      </w:r>
      <w:proofErr w:type="spellStart"/>
      <w:r w:rsidRPr="00C21A85">
        <w:rPr>
          <w:sz w:val="28"/>
          <w:szCs w:val="28"/>
          <w:lang w:val="ru-RU"/>
        </w:rPr>
        <w:t>чутливiсть</w:t>
      </w:r>
      <w:proofErr w:type="spellEnd"/>
      <w:r w:rsidRPr="00C21A85">
        <w:rPr>
          <w:sz w:val="28"/>
          <w:szCs w:val="28"/>
          <w:lang w:val="ru-RU"/>
        </w:rPr>
        <w:t xml:space="preserve"> </w:t>
      </w:r>
      <w:proofErr w:type="spellStart"/>
      <w:r w:rsidRPr="00C21A85">
        <w:rPr>
          <w:sz w:val="28"/>
          <w:szCs w:val="28"/>
          <w:lang w:val="ru-RU"/>
        </w:rPr>
        <w:t>шкiри</w:t>
      </w:r>
      <w:proofErr w:type="spellEnd"/>
      <w:r w:rsidRPr="00C21A85">
        <w:rPr>
          <w:sz w:val="28"/>
          <w:szCs w:val="28"/>
          <w:lang w:val="ru-RU"/>
        </w:rPr>
        <w:t xml:space="preserve"> до УФ-</w:t>
      </w:r>
      <w:proofErr w:type="spellStart"/>
      <w:r w:rsidRPr="00C21A85">
        <w:rPr>
          <w:sz w:val="28"/>
          <w:szCs w:val="28"/>
          <w:lang w:val="ru-RU"/>
        </w:rPr>
        <w:t>променiв</w:t>
      </w:r>
      <w:proofErr w:type="spellEnd"/>
      <w:r w:rsidRPr="00C21A85">
        <w:rPr>
          <w:sz w:val="28"/>
          <w:szCs w:val="28"/>
          <w:lang w:val="ru-RU"/>
        </w:rPr>
        <w:t xml:space="preserve"> i тому </w:t>
      </w:r>
      <w:proofErr w:type="spellStart"/>
      <w:r w:rsidRPr="00C21A85">
        <w:rPr>
          <w:sz w:val="28"/>
          <w:szCs w:val="28"/>
          <w:lang w:val="ru-RU"/>
        </w:rPr>
        <w:t>знаходять</w:t>
      </w:r>
      <w:proofErr w:type="spellEnd"/>
      <w:r w:rsidRPr="00C21A85">
        <w:rPr>
          <w:sz w:val="28"/>
          <w:szCs w:val="28"/>
          <w:lang w:val="ru-RU"/>
        </w:rPr>
        <w:t xml:space="preserve"> </w:t>
      </w:r>
      <w:proofErr w:type="spellStart"/>
      <w:r w:rsidRPr="00C21A85">
        <w:rPr>
          <w:sz w:val="28"/>
          <w:szCs w:val="28"/>
          <w:lang w:val="ru-RU"/>
        </w:rPr>
        <w:t>застосування</w:t>
      </w:r>
      <w:proofErr w:type="spellEnd"/>
      <w:r w:rsidRPr="00C21A85">
        <w:rPr>
          <w:sz w:val="28"/>
          <w:szCs w:val="28"/>
          <w:lang w:val="ru-RU"/>
        </w:rPr>
        <w:t xml:space="preserve"> в </w:t>
      </w:r>
      <w:proofErr w:type="spellStart"/>
      <w:r w:rsidRPr="00C21A85">
        <w:rPr>
          <w:sz w:val="28"/>
          <w:szCs w:val="28"/>
          <w:lang w:val="ru-RU"/>
        </w:rPr>
        <w:t>терапiї</w:t>
      </w:r>
      <w:proofErr w:type="spellEnd"/>
      <w:r w:rsidRPr="00C21A85">
        <w:rPr>
          <w:sz w:val="28"/>
          <w:szCs w:val="28"/>
          <w:lang w:val="ru-RU"/>
        </w:rPr>
        <w:t xml:space="preserve"> </w:t>
      </w:r>
      <w:proofErr w:type="spellStart"/>
      <w:r w:rsidRPr="00C21A85">
        <w:rPr>
          <w:sz w:val="28"/>
          <w:szCs w:val="28"/>
          <w:lang w:val="ru-RU"/>
        </w:rPr>
        <w:t>вiтилiго</w:t>
      </w:r>
      <w:proofErr w:type="spellEnd"/>
      <w:r w:rsidRPr="00C21A85">
        <w:rPr>
          <w:sz w:val="28"/>
          <w:szCs w:val="28"/>
          <w:lang w:val="ru-RU"/>
        </w:rPr>
        <w:t xml:space="preserve">, </w:t>
      </w:r>
      <w:proofErr w:type="spellStart"/>
      <w:r w:rsidRPr="00C21A85">
        <w:rPr>
          <w:sz w:val="28"/>
          <w:szCs w:val="28"/>
          <w:lang w:val="ru-RU"/>
        </w:rPr>
        <w:t>гнiздової</w:t>
      </w:r>
      <w:proofErr w:type="spellEnd"/>
      <w:r w:rsidRPr="00C21A85">
        <w:rPr>
          <w:sz w:val="28"/>
          <w:szCs w:val="28"/>
          <w:lang w:val="ru-RU"/>
        </w:rPr>
        <w:t xml:space="preserve"> </w:t>
      </w:r>
      <w:proofErr w:type="spellStart"/>
      <w:r w:rsidRPr="00C21A85">
        <w:rPr>
          <w:sz w:val="28"/>
          <w:szCs w:val="28"/>
          <w:lang w:val="ru-RU"/>
        </w:rPr>
        <w:t>плiшивостi</w:t>
      </w:r>
      <w:proofErr w:type="spellEnd"/>
      <w:r w:rsidRPr="00C21A85">
        <w:rPr>
          <w:sz w:val="28"/>
          <w:szCs w:val="28"/>
          <w:lang w:val="ru-RU"/>
        </w:rPr>
        <w:t xml:space="preserve">, </w:t>
      </w:r>
      <w:proofErr w:type="spellStart"/>
      <w:r w:rsidRPr="00C21A85">
        <w:rPr>
          <w:sz w:val="28"/>
          <w:szCs w:val="28"/>
          <w:lang w:val="ru-RU"/>
        </w:rPr>
        <w:t>лейкодермiї</w:t>
      </w:r>
      <w:proofErr w:type="spellEnd"/>
      <w:r w:rsidRPr="00C21A85">
        <w:rPr>
          <w:sz w:val="28"/>
          <w:szCs w:val="28"/>
          <w:lang w:val="ru-RU"/>
        </w:rPr>
        <w:t xml:space="preserve">. </w:t>
      </w:r>
      <w:proofErr w:type="spellStart"/>
      <w:r w:rsidRPr="00C21A85">
        <w:rPr>
          <w:sz w:val="28"/>
          <w:szCs w:val="28"/>
          <w:lang w:val="ru-RU"/>
        </w:rPr>
        <w:t>Iншi</w:t>
      </w:r>
      <w:proofErr w:type="spellEnd"/>
      <w:r w:rsidRPr="00C21A85">
        <w:rPr>
          <w:sz w:val="28"/>
          <w:szCs w:val="28"/>
          <w:lang w:val="ru-RU"/>
        </w:rPr>
        <w:t xml:space="preserve"> (</w:t>
      </w:r>
      <w:proofErr w:type="spellStart"/>
      <w:r w:rsidRPr="00C21A85">
        <w:rPr>
          <w:sz w:val="28"/>
          <w:szCs w:val="28"/>
          <w:lang w:val="ru-RU"/>
        </w:rPr>
        <w:t>наприклад</w:t>
      </w:r>
      <w:proofErr w:type="spellEnd"/>
      <w:r w:rsidRPr="00C21A85">
        <w:rPr>
          <w:sz w:val="28"/>
          <w:szCs w:val="28"/>
          <w:lang w:val="ru-RU"/>
        </w:rPr>
        <w:t xml:space="preserve">, </w:t>
      </w:r>
      <w:proofErr w:type="spellStart"/>
      <w:r w:rsidRPr="00C21A85">
        <w:rPr>
          <w:sz w:val="28"/>
          <w:szCs w:val="28"/>
          <w:lang w:val="ru-RU"/>
        </w:rPr>
        <w:t>пiранокумарини</w:t>
      </w:r>
      <w:proofErr w:type="spellEnd"/>
      <w:r w:rsidRPr="00C21A85">
        <w:rPr>
          <w:sz w:val="28"/>
          <w:szCs w:val="28"/>
          <w:lang w:val="ru-RU"/>
        </w:rPr>
        <w:t xml:space="preserve"> з </w:t>
      </w:r>
      <w:proofErr w:type="spellStart"/>
      <w:r w:rsidRPr="00C21A85">
        <w:rPr>
          <w:sz w:val="28"/>
          <w:szCs w:val="28"/>
          <w:lang w:val="ru-RU"/>
        </w:rPr>
        <w:t>коренiв</w:t>
      </w:r>
      <w:proofErr w:type="spellEnd"/>
      <w:r w:rsidRPr="00C21A85">
        <w:rPr>
          <w:sz w:val="28"/>
          <w:szCs w:val="28"/>
          <w:lang w:val="ru-RU"/>
        </w:rPr>
        <w:t xml:space="preserve"> </w:t>
      </w:r>
      <w:proofErr w:type="spellStart"/>
      <w:r w:rsidRPr="00C21A85">
        <w:rPr>
          <w:sz w:val="28"/>
          <w:szCs w:val="28"/>
          <w:lang w:val="ru-RU"/>
        </w:rPr>
        <w:t>здутоплiдника</w:t>
      </w:r>
      <w:proofErr w:type="spellEnd"/>
      <w:r w:rsidRPr="00C21A85">
        <w:rPr>
          <w:sz w:val="28"/>
          <w:szCs w:val="28"/>
          <w:lang w:val="ru-RU"/>
        </w:rPr>
        <w:t xml:space="preserve">, </w:t>
      </w:r>
      <w:proofErr w:type="spellStart"/>
      <w:r w:rsidRPr="00C21A85">
        <w:rPr>
          <w:sz w:val="28"/>
          <w:szCs w:val="28"/>
          <w:lang w:val="ru-RU"/>
        </w:rPr>
        <w:t>адамантин</w:t>
      </w:r>
      <w:proofErr w:type="spellEnd"/>
      <w:r w:rsidRPr="00C21A85">
        <w:rPr>
          <w:sz w:val="28"/>
          <w:szCs w:val="28"/>
          <w:lang w:val="ru-RU"/>
        </w:rPr>
        <w:t xml:space="preserve"> з </w:t>
      </w:r>
      <w:proofErr w:type="spellStart"/>
      <w:r w:rsidRPr="00C21A85">
        <w:rPr>
          <w:sz w:val="28"/>
          <w:szCs w:val="28"/>
          <w:lang w:val="ru-RU"/>
        </w:rPr>
        <w:t>коренiв</w:t>
      </w:r>
      <w:proofErr w:type="spellEnd"/>
      <w:r w:rsidRPr="00C21A85">
        <w:rPr>
          <w:sz w:val="28"/>
          <w:szCs w:val="28"/>
          <w:lang w:val="ru-RU"/>
        </w:rPr>
        <w:t xml:space="preserve"> i </w:t>
      </w:r>
      <w:proofErr w:type="spellStart"/>
      <w:r w:rsidRPr="00C21A85">
        <w:rPr>
          <w:sz w:val="28"/>
          <w:szCs w:val="28"/>
          <w:lang w:val="ru-RU"/>
        </w:rPr>
        <w:t>плодiв</w:t>
      </w:r>
      <w:proofErr w:type="spellEnd"/>
      <w:r w:rsidRPr="00C21A85">
        <w:rPr>
          <w:sz w:val="28"/>
          <w:szCs w:val="28"/>
          <w:lang w:val="ru-RU"/>
        </w:rPr>
        <w:t xml:space="preserve"> </w:t>
      </w:r>
      <w:proofErr w:type="spellStart"/>
      <w:r w:rsidRPr="00C21A85">
        <w:rPr>
          <w:sz w:val="28"/>
          <w:szCs w:val="28"/>
          <w:lang w:val="ru-RU"/>
        </w:rPr>
        <w:t>смовдi</w:t>
      </w:r>
      <w:proofErr w:type="spellEnd"/>
      <w:r w:rsidRPr="00C21A85">
        <w:rPr>
          <w:sz w:val="28"/>
          <w:szCs w:val="28"/>
          <w:lang w:val="ru-RU"/>
        </w:rPr>
        <w:t xml:space="preserve"> </w:t>
      </w:r>
      <w:proofErr w:type="spellStart"/>
      <w:r w:rsidRPr="00C21A85">
        <w:rPr>
          <w:sz w:val="28"/>
          <w:szCs w:val="28"/>
          <w:lang w:val="ru-RU"/>
        </w:rPr>
        <w:t>гiрської</w:t>
      </w:r>
      <w:proofErr w:type="spellEnd"/>
      <w:r w:rsidRPr="00C21A85">
        <w:rPr>
          <w:sz w:val="28"/>
          <w:szCs w:val="28"/>
          <w:lang w:val="ru-RU"/>
        </w:rPr>
        <w:t xml:space="preserve">, </w:t>
      </w:r>
      <w:proofErr w:type="spellStart"/>
      <w:r w:rsidRPr="00C21A85">
        <w:rPr>
          <w:sz w:val="28"/>
          <w:szCs w:val="28"/>
          <w:lang w:val="ru-RU"/>
        </w:rPr>
        <w:t>птериксин</w:t>
      </w:r>
      <w:proofErr w:type="spellEnd"/>
      <w:r w:rsidRPr="00C21A85">
        <w:rPr>
          <w:sz w:val="28"/>
          <w:szCs w:val="28"/>
          <w:lang w:val="ru-RU"/>
        </w:rPr>
        <w:t xml:space="preserve"> з </w:t>
      </w:r>
      <w:proofErr w:type="spellStart"/>
      <w:r w:rsidRPr="00C21A85">
        <w:rPr>
          <w:sz w:val="28"/>
          <w:szCs w:val="28"/>
          <w:lang w:val="ru-RU"/>
        </w:rPr>
        <w:t>порiзника</w:t>
      </w:r>
      <w:proofErr w:type="spellEnd"/>
      <w:r w:rsidRPr="00C21A85">
        <w:rPr>
          <w:sz w:val="28"/>
          <w:szCs w:val="28"/>
          <w:lang w:val="ru-RU"/>
        </w:rPr>
        <w:t xml:space="preserve"> </w:t>
      </w:r>
      <w:proofErr w:type="spellStart"/>
      <w:r w:rsidRPr="00C21A85">
        <w:rPr>
          <w:sz w:val="28"/>
          <w:szCs w:val="28"/>
          <w:lang w:val="ru-RU"/>
        </w:rPr>
        <w:t>рясноцвiтного</w:t>
      </w:r>
      <w:proofErr w:type="spellEnd"/>
      <w:r w:rsidRPr="00C21A85">
        <w:rPr>
          <w:sz w:val="28"/>
          <w:szCs w:val="28"/>
          <w:lang w:val="ru-RU"/>
        </w:rPr>
        <w:t xml:space="preserve">, </w:t>
      </w:r>
      <w:proofErr w:type="spellStart"/>
      <w:r w:rsidRPr="00C21A85">
        <w:rPr>
          <w:sz w:val="28"/>
          <w:szCs w:val="28"/>
          <w:lang w:val="ru-RU"/>
        </w:rPr>
        <w:t>пастинацин</w:t>
      </w:r>
      <w:proofErr w:type="spellEnd"/>
      <w:r w:rsidRPr="00C21A85">
        <w:rPr>
          <w:sz w:val="28"/>
          <w:szCs w:val="28"/>
          <w:lang w:val="ru-RU"/>
        </w:rPr>
        <w:t xml:space="preserve"> з </w:t>
      </w:r>
      <w:proofErr w:type="spellStart"/>
      <w:r w:rsidRPr="00C21A85">
        <w:rPr>
          <w:sz w:val="28"/>
          <w:szCs w:val="28"/>
          <w:lang w:val="ru-RU"/>
        </w:rPr>
        <w:t>плодiв</w:t>
      </w:r>
      <w:proofErr w:type="spellEnd"/>
      <w:r w:rsidRPr="00C21A85">
        <w:rPr>
          <w:sz w:val="28"/>
          <w:szCs w:val="28"/>
          <w:lang w:val="ru-RU"/>
        </w:rPr>
        <w:t xml:space="preserve"> пастернаку) </w:t>
      </w:r>
      <w:proofErr w:type="spellStart"/>
      <w:r w:rsidRPr="00C21A85">
        <w:rPr>
          <w:sz w:val="28"/>
          <w:szCs w:val="28"/>
          <w:lang w:val="ru-RU"/>
        </w:rPr>
        <w:t>дiють</w:t>
      </w:r>
      <w:proofErr w:type="spellEnd"/>
      <w:r w:rsidRPr="00C21A85">
        <w:rPr>
          <w:sz w:val="28"/>
          <w:szCs w:val="28"/>
          <w:lang w:val="ru-RU"/>
        </w:rPr>
        <w:t xml:space="preserve"> </w:t>
      </w:r>
      <w:proofErr w:type="spellStart"/>
      <w:r w:rsidRPr="00C21A85">
        <w:rPr>
          <w:sz w:val="28"/>
          <w:szCs w:val="28"/>
          <w:lang w:val="ru-RU"/>
        </w:rPr>
        <w:t>спазмолiтично</w:t>
      </w:r>
      <w:proofErr w:type="spellEnd"/>
      <w:r w:rsidRPr="00C21A85">
        <w:rPr>
          <w:sz w:val="28"/>
          <w:szCs w:val="28"/>
          <w:lang w:val="ru-RU"/>
        </w:rPr>
        <w:t xml:space="preserve">. </w:t>
      </w:r>
      <w:proofErr w:type="spellStart"/>
      <w:r w:rsidRPr="00C21A85">
        <w:rPr>
          <w:sz w:val="28"/>
          <w:szCs w:val="28"/>
          <w:lang w:val="ru-RU"/>
        </w:rPr>
        <w:t>Ескулетин</w:t>
      </w:r>
      <w:proofErr w:type="spellEnd"/>
      <w:r w:rsidRPr="00C21A85">
        <w:rPr>
          <w:sz w:val="28"/>
          <w:szCs w:val="28"/>
          <w:lang w:val="ru-RU"/>
        </w:rPr>
        <w:t xml:space="preserve">, </w:t>
      </w:r>
      <w:proofErr w:type="spellStart"/>
      <w:r w:rsidRPr="00C21A85">
        <w:rPr>
          <w:sz w:val="28"/>
          <w:szCs w:val="28"/>
          <w:lang w:val="ru-RU"/>
        </w:rPr>
        <w:t>фраксетин</w:t>
      </w:r>
      <w:proofErr w:type="spellEnd"/>
      <w:r w:rsidRPr="00C21A85">
        <w:rPr>
          <w:sz w:val="28"/>
          <w:szCs w:val="28"/>
          <w:lang w:val="ru-RU"/>
        </w:rPr>
        <w:t xml:space="preserve"> та </w:t>
      </w:r>
      <w:proofErr w:type="spellStart"/>
      <w:r w:rsidRPr="00C21A85">
        <w:rPr>
          <w:sz w:val="28"/>
          <w:szCs w:val="28"/>
          <w:lang w:val="ru-RU"/>
        </w:rPr>
        <w:t>їхнi</w:t>
      </w:r>
      <w:proofErr w:type="spellEnd"/>
      <w:r w:rsidRPr="00C21A85">
        <w:rPr>
          <w:sz w:val="28"/>
          <w:szCs w:val="28"/>
          <w:lang w:val="ru-RU"/>
        </w:rPr>
        <w:t xml:space="preserve"> </w:t>
      </w:r>
      <w:proofErr w:type="spellStart"/>
      <w:r w:rsidRPr="00C21A85">
        <w:rPr>
          <w:sz w:val="28"/>
          <w:szCs w:val="28"/>
          <w:lang w:val="ru-RU"/>
        </w:rPr>
        <w:t>глiкозиди</w:t>
      </w:r>
      <w:proofErr w:type="spellEnd"/>
      <w:r w:rsidRPr="00C21A85">
        <w:rPr>
          <w:sz w:val="28"/>
          <w:szCs w:val="28"/>
          <w:lang w:val="ru-RU"/>
        </w:rPr>
        <w:t xml:space="preserve"> </w:t>
      </w:r>
      <w:proofErr w:type="spellStart"/>
      <w:r w:rsidRPr="00C21A85">
        <w:rPr>
          <w:sz w:val="28"/>
          <w:szCs w:val="28"/>
          <w:lang w:val="ru-RU"/>
        </w:rPr>
        <w:t>ескулiн</w:t>
      </w:r>
      <w:proofErr w:type="spellEnd"/>
      <w:r w:rsidRPr="00C21A85">
        <w:rPr>
          <w:sz w:val="28"/>
          <w:szCs w:val="28"/>
          <w:lang w:val="ru-RU"/>
        </w:rPr>
        <w:t xml:space="preserve"> i </w:t>
      </w:r>
      <w:proofErr w:type="spellStart"/>
      <w:r w:rsidRPr="00C21A85">
        <w:rPr>
          <w:sz w:val="28"/>
          <w:szCs w:val="28"/>
          <w:lang w:val="ru-RU"/>
        </w:rPr>
        <w:t>фраксин</w:t>
      </w:r>
      <w:proofErr w:type="spellEnd"/>
      <w:r w:rsidRPr="00C21A85">
        <w:rPr>
          <w:sz w:val="28"/>
          <w:szCs w:val="28"/>
          <w:lang w:val="ru-RU"/>
        </w:rPr>
        <w:t xml:space="preserve">, </w:t>
      </w:r>
      <w:proofErr w:type="spellStart"/>
      <w:r w:rsidRPr="00C21A85">
        <w:rPr>
          <w:sz w:val="28"/>
          <w:szCs w:val="28"/>
          <w:lang w:val="ru-RU"/>
        </w:rPr>
        <w:t>що</w:t>
      </w:r>
      <w:proofErr w:type="spellEnd"/>
      <w:r w:rsidRPr="00C21A85">
        <w:rPr>
          <w:sz w:val="28"/>
          <w:szCs w:val="28"/>
          <w:lang w:val="ru-RU"/>
        </w:rPr>
        <w:t xml:space="preserve"> </w:t>
      </w:r>
      <w:proofErr w:type="spellStart"/>
      <w:r w:rsidRPr="00C21A85">
        <w:rPr>
          <w:sz w:val="28"/>
          <w:szCs w:val="28"/>
          <w:lang w:val="ru-RU"/>
        </w:rPr>
        <w:t>мiстяться</w:t>
      </w:r>
      <w:proofErr w:type="spellEnd"/>
      <w:r w:rsidRPr="00C21A85">
        <w:rPr>
          <w:sz w:val="28"/>
          <w:szCs w:val="28"/>
          <w:lang w:val="ru-RU"/>
        </w:rPr>
        <w:t xml:space="preserve"> в плодах каштана </w:t>
      </w:r>
      <w:proofErr w:type="spellStart"/>
      <w:r w:rsidRPr="00C21A85">
        <w:rPr>
          <w:sz w:val="28"/>
          <w:szCs w:val="28"/>
          <w:lang w:val="ru-RU"/>
        </w:rPr>
        <w:t>кiнського</w:t>
      </w:r>
      <w:proofErr w:type="spellEnd"/>
      <w:r w:rsidRPr="00C21A85">
        <w:rPr>
          <w:sz w:val="28"/>
          <w:szCs w:val="28"/>
          <w:lang w:val="ru-RU"/>
        </w:rPr>
        <w:t xml:space="preserve">, </w:t>
      </w:r>
      <w:proofErr w:type="spellStart"/>
      <w:r w:rsidRPr="00C21A85">
        <w:rPr>
          <w:sz w:val="28"/>
          <w:szCs w:val="28"/>
          <w:lang w:val="ru-RU"/>
        </w:rPr>
        <w:t>виявляють</w:t>
      </w:r>
      <w:proofErr w:type="spellEnd"/>
      <w:r w:rsidRPr="00C21A85">
        <w:rPr>
          <w:sz w:val="28"/>
          <w:szCs w:val="28"/>
          <w:lang w:val="ru-RU"/>
        </w:rPr>
        <w:t xml:space="preserve"> Р-</w:t>
      </w:r>
      <w:proofErr w:type="spellStart"/>
      <w:r w:rsidRPr="00C21A85">
        <w:rPr>
          <w:sz w:val="28"/>
          <w:szCs w:val="28"/>
          <w:lang w:val="ru-RU"/>
        </w:rPr>
        <w:t>вiтамiнну</w:t>
      </w:r>
      <w:proofErr w:type="spellEnd"/>
      <w:r w:rsidRPr="00C21A85">
        <w:rPr>
          <w:sz w:val="28"/>
          <w:szCs w:val="28"/>
          <w:lang w:val="ru-RU"/>
        </w:rPr>
        <w:t xml:space="preserve"> </w:t>
      </w:r>
      <w:proofErr w:type="spellStart"/>
      <w:r w:rsidRPr="00C21A85">
        <w:rPr>
          <w:sz w:val="28"/>
          <w:szCs w:val="28"/>
          <w:lang w:val="ru-RU"/>
        </w:rPr>
        <w:t>дiю</w:t>
      </w:r>
      <w:proofErr w:type="spellEnd"/>
      <w:r w:rsidRPr="00C21A85">
        <w:rPr>
          <w:sz w:val="28"/>
          <w:szCs w:val="28"/>
          <w:lang w:val="ru-RU"/>
        </w:rPr>
        <w:t xml:space="preserve">, </w:t>
      </w:r>
      <w:proofErr w:type="spellStart"/>
      <w:r w:rsidRPr="00C21A85">
        <w:rPr>
          <w:sz w:val="28"/>
          <w:szCs w:val="28"/>
          <w:lang w:val="ru-RU"/>
        </w:rPr>
        <w:t>умбелiферон</w:t>
      </w:r>
      <w:proofErr w:type="spellEnd"/>
      <w:r w:rsidRPr="00C21A85">
        <w:rPr>
          <w:sz w:val="28"/>
          <w:szCs w:val="28"/>
          <w:lang w:val="ru-RU"/>
        </w:rPr>
        <w:t xml:space="preserve"> – </w:t>
      </w:r>
      <w:proofErr w:type="spellStart"/>
      <w:r w:rsidRPr="00C21A85">
        <w:rPr>
          <w:sz w:val="28"/>
          <w:szCs w:val="28"/>
          <w:lang w:val="ru-RU"/>
        </w:rPr>
        <w:t>антимiкробну</w:t>
      </w:r>
      <w:proofErr w:type="spellEnd"/>
      <w:r w:rsidRPr="00C21A85">
        <w:rPr>
          <w:sz w:val="28"/>
          <w:szCs w:val="28"/>
          <w:lang w:val="ru-RU"/>
        </w:rPr>
        <w:t xml:space="preserve">, </w:t>
      </w:r>
      <w:proofErr w:type="spellStart"/>
      <w:r w:rsidRPr="00C21A85">
        <w:rPr>
          <w:sz w:val="28"/>
          <w:szCs w:val="28"/>
          <w:lang w:val="ru-RU"/>
        </w:rPr>
        <w:t>остол</w:t>
      </w:r>
      <w:proofErr w:type="spellEnd"/>
      <w:r w:rsidRPr="00C21A85">
        <w:rPr>
          <w:sz w:val="28"/>
          <w:szCs w:val="28"/>
          <w:lang w:val="ru-RU"/>
        </w:rPr>
        <w:t xml:space="preserve"> – </w:t>
      </w:r>
      <w:proofErr w:type="spellStart"/>
      <w:r w:rsidRPr="00C21A85">
        <w:rPr>
          <w:sz w:val="28"/>
          <w:szCs w:val="28"/>
          <w:lang w:val="ru-RU"/>
        </w:rPr>
        <w:t>протипухлинну</w:t>
      </w:r>
      <w:proofErr w:type="spellEnd"/>
      <w:r w:rsidRPr="00C21A85">
        <w:rPr>
          <w:sz w:val="28"/>
          <w:szCs w:val="28"/>
          <w:lang w:val="ru-RU"/>
        </w:rPr>
        <w:t xml:space="preserve">, </w:t>
      </w:r>
      <w:proofErr w:type="spellStart"/>
      <w:r w:rsidRPr="00C21A85">
        <w:rPr>
          <w:sz w:val="28"/>
          <w:szCs w:val="28"/>
          <w:lang w:val="ru-RU"/>
        </w:rPr>
        <w:t>дикумарин</w:t>
      </w:r>
      <w:proofErr w:type="spellEnd"/>
      <w:r w:rsidRPr="00C21A85">
        <w:rPr>
          <w:sz w:val="28"/>
          <w:szCs w:val="28"/>
          <w:lang w:val="ru-RU"/>
        </w:rPr>
        <w:t xml:space="preserve"> – </w:t>
      </w:r>
      <w:proofErr w:type="spellStart"/>
      <w:r w:rsidRPr="00C21A85">
        <w:rPr>
          <w:sz w:val="28"/>
          <w:szCs w:val="28"/>
          <w:lang w:val="ru-RU"/>
        </w:rPr>
        <w:t>антикоагулюючу</w:t>
      </w:r>
      <w:proofErr w:type="spellEnd"/>
      <w:r w:rsidRPr="00C21A85">
        <w:rPr>
          <w:sz w:val="28"/>
          <w:szCs w:val="28"/>
          <w:lang w:val="ru-RU"/>
        </w:rPr>
        <w:t xml:space="preserve">. Є </w:t>
      </w:r>
      <w:proofErr w:type="spellStart"/>
      <w:r w:rsidRPr="00C21A85">
        <w:rPr>
          <w:sz w:val="28"/>
          <w:szCs w:val="28"/>
          <w:lang w:val="ru-RU"/>
        </w:rPr>
        <w:t>данi</w:t>
      </w:r>
      <w:proofErr w:type="spellEnd"/>
      <w:r w:rsidRPr="00C21A85">
        <w:rPr>
          <w:sz w:val="28"/>
          <w:szCs w:val="28"/>
          <w:lang w:val="ru-RU"/>
        </w:rPr>
        <w:t xml:space="preserve"> про </w:t>
      </w:r>
      <w:proofErr w:type="spellStart"/>
      <w:r w:rsidRPr="00C21A85">
        <w:rPr>
          <w:sz w:val="28"/>
          <w:szCs w:val="28"/>
          <w:lang w:val="ru-RU"/>
        </w:rPr>
        <w:t>успiшне</w:t>
      </w:r>
      <w:proofErr w:type="spellEnd"/>
      <w:r w:rsidRPr="00C21A85">
        <w:rPr>
          <w:sz w:val="28"/>
          <w:szCs w:val="28"/>
          <w:lang w:val="ru-RU"/>
        </w:rPr>
        <w:t xml:space="preserve"> </w:t>
      </w:r>
      <w:proofErr w:type="spellStart"/>
      <w:r w:rsidRPr="00C21A85">
        <w:rPr>
          <w:sz w:val="28"/>
          <w:szCs w:val="28"/>
          <w:lang w:val="ru-RU"/>
        </w:rPr>
        <w:t>застосування</w:t>
      </w:r>
      <w:proofErr w:type="spellEnd"/>
      <w:r w:rsidRPr="00C21A85">
        <w:rPr>
          <w:sz w:val="28"/>
          <w:szCs w:val="28"/>
          <w:lang w:val="ru-RU"/>
        </w:rPr>
        <w:t xml:space="preserve"> </w:t>
      </w:r>
      <w:proofErr w:type="spellStart"/>
      <w:r w:rsidRPr="00C21A85">
        <w:rPr>
          <w:sz w:val="28"/>
          <w:szCs w:val="28"/>
          <w:lang w:val="ru-RU"/>
        </w:rPr>
        <w:t>метильних</w:t>
      </w:r>
      <w:proofErr w:type="spellEnd"/>
      <w:r w:rsidRPr="00C21A85">
        <w:rPr>
          <w:sz w:val="28"/>
          <w:szCs w:val="28"/>
          <w:lang w:val="ru-RU"/>
        </w:rPr>
        <w:t xml:space="preserve">, </w:t>
      </w:r>
      <w:proofErr w:type="spellStart"/>
      <w:r w:rsidRPr="00C21A85">
        <w:rPr>
          <w:sz w:val="28"/>
          <w:szCs w:val="28"/>
          <w:lang w:val="ru-RU"/>
        </w:rPr>
        <w:t>метокси</w:t>
      </w:r>
      <w:proofErr w:type="spellEnd"/>
      <w:r w:rsidRPr="00C21A85">
        <w:rPr>
          <w:sz w:val="28"/>
          <w:szCs w:val="28"/>
          <w:lang w:val="ru-RU"/>
        </w:rPr>
        <w:t xml:space="preserve">- та </w:t>
      </w:r>
      <w:proofErr w:type="spellStart"/>
      <w:r w:rsidRPr="00C21A85">
        <w:rPr>
          <w:sz w:val="28"/>
          <w:szCs w:val="28"/>
          <w:lang w:val="ru-RU"/>
        </w:rPr>
        <w:t>гiдроксильних</w:t>
      </w:r>
      <w:proofErr w:type="spellEnd"/>
      <w:r w:rsidRPr="00C21A85">
        <w:rPr>
          <w:sz w:val="28"/>
          <w:szCs w:val="28"/>
          <w:lang w:val="ru-RU"/>
        </w:rPr>
        <w:t xml:space="preserve"> </w:t>
      </w:r>
      <w:proofErr w:type="spellStart"/>
      <w:r w:rsidRPr="00C21A85">
        <w:rPr>
          <w:sz w:val="28"/>
          <w:szCs w:val="28"/>
          <w:lang w:val="ru-RU"/>
        </w:rPr>
        <w:t>похiдних</w:t>
      </w:r>
      <w:proofErr w:type="spellEnd"/>
      <w:r w:rsidRPr="00C21A85">
        <w:rPr>
          <w:sz w:val="28"/>
          <w:szCs w:val="28"/>
          <w:lang w:val="ru-RU"/>
        </w:rPr>
        <w:t xml:space="preserve"> кумарину як </w:t>
      </w:r>
      <w:proofErr w:type="spellStart"/>
      <w:r w:rsidRPr="00C21A85">
        <w:rPr>
          <w:sz w:val="28"/>
          <w:szCs w:val="28"/>
          <w:lang w:val="ru-RU"/>
        </w:rPr>
        <w:t>антигельмiнтних</w:t>
      </w:r>
      <w:proofErr w:type="spellEnd"/>
      <w:r w:rsidRPr="00C21A85">
        <w:rPr>
          <w:sz w:val="28"/>
          <w:szCs w:val="28"/>
          <w:lang w:val="ru-RU"/>
        </w:rPr>
        <w:t xml:space="preserve"> </w:t>
      </w:r>
      <w:proofErr w:type="spellStart"/>
      <w:r w:rsidRPr="00C21A85">
        <w:rPr>
          <w:sz w:val="28"/>
          <w:szCs w:val="28"/>
          <w:lang w:val="ru-RU"/>
        </w:rPr>
        <w:t>засобiв</w:t>
      </w:r>
      <w:proofErr w:type="spellEnd"/>
      <w:r w:rsidRPr="00C21A85">
        <w:rPr>
          <w:sz w:val="28"/>
          <w:szCs w:val="28"/>
          <w:lang w:val="ru-RU"/>
        </w:rPr>
        <w:t xml:space="preserve">, при </w:t>
      </w:r>
      <w:proofErr w:type="spellStart"/>
      <w:r w:rsidRPr="00C21A85">
        <w:rPr>
          <w:sz w:val="28"/>
          <w:szCs w:val="28"/>
          <w:lang w:val="ru-RU"/>
        </w:rPr>
        <w:t>лiкуваннi</w:t>
      </w:r>
      <w:proofErr w:type="spellEnd"/>
      <w:r w:rsidRPr="00C21A85">
        <w:rPr>
          <w:sz w:val="28"/>
          <w:szCs w:val="28"/>
          <w:lang w:val="ru-RU"/>
        </w:rPr>
        <w:t xml:space="preserve"> </w:t>
      </w:r>
      <w:proofErr w:type="spellStart"/>
      <w:r w:rsidRPr="00C21A85">
        <w:rPr>
          <w:sz w:val="28"/>
          <w:szCs w:val="28"/>
          <w:lang w:val="ru-RU"/>
        </w:rPr>
        <w:t>паразитарних</w:t>
      </w:r>
      <w:proofErr w:type="spellEnd"/>
      <w:r w:rsidRPr="00C21A85">
        <w:rPr>
          <w:sz w:val="28"/>
          <w:szCs w:val="28"/>
          <w:lang w:val="ru-RU"/>
        </w:rPr>
        <w:t xml:space="preserve"> хвороб </w:t>
      </w:r>
      <w:proofErr w:type="spellStart"/>
      <w:r w:rsidRPr="00C21A85">
        <w:rPr>
          <w:sz w:val="28"/>
          <w:szCs w:val="28"/>
          <w:lang w:val="ru-RU"/>
        </w:rPr>
        <w:t>шкiри</w:t>
      </w:r>
      <w:proofErr w:type="spellEnd"/>
      <w:r w:rsidRPr="00C21A85">
        <w:rPr>
          <w:sz w:val="28"/>
          <w:szCs w:val="28"/>
          <w:lang w:val="ru-RU"/>
        </w:rPr>
        <w:t xml:space="preserve">, а також </w:t>
      </w:r>
      <w:proofErr w:type="spellStart"/>
      <w:r w:rsidRPr="00C21A85">
        <w:rPr>
          <w:sz w:val="28"/>
          <w:szCs w:val="28"/>
          <w:lang w:val="ru-RU"/>
        </w:rPr>
        <w:t>трихомонадного</w:t>
      </w:r>
      <w:proofErr w:type="spellEnd"/>
      <w:r w:rsidRPr="00C21A85">
        <w:rPr>
          <w:sz w:val="28"/>
          <w:szCs w:val="28"/>
          <w:lang w:val="ru-RU"/>
        </w:rPr>
        <w:t xml:space="preserve"> </w:t>
      </w:r>
      <w:proofErr w:type="spellStart"/>
      <w:r w:rsidRPr="00C21A85">
        <w:rPr>
          <w:sz w:val="28"/>
          <w:szCs w:val="28"/>
          <w:lang w:val="ru-RU"/>
        </w:rPr>
        <w:t>кольпiту</w:t>
      </w:r>
      <w:proofErr w:type="spellEnd"/>
      <w:r w:rsidRPr="00C21A85">
        <w:rPr>
          <w:sz w:val="28"/>
          <w:szCs w:val="28"/>
          <w:lang w:val="ru-RU"/>
        </w:rPr>
        <w:t xml:space="preserve">. Таким чином, </w:t>
      </w:r>
      <w:proofErr w:type="spellStart"/>
      <w:r w:rsidRPr="00C21A85">
        <w:rPr>
          <w:sz w:val="28"/>
          <w:szCs w:val="28"/>
          <w:lang w:val="ru-RU"/>
        </w:rPr>
        <w:t>кумарини</w:t>
      </w:r>
      <w:proofErr w:type="spellEnd"/>
      <w:r w:rsidRPr="00C21A85">
        <w:rPr>
          <w:sz w:val="28"/>
          <w:szCs w:val="28"/>
          <w:lang w:val="ru-RU"/>
        </w:rPr>
        <w:t xml:space="preserve"> </w:t>
      </w:r>
      <w:proofErr w:type="spellStart"/>
      <w:r w:rsidRPr="00C21A85">
        <w:rPr>
          <w:sz w:val="28"/>
          <w:szCs w:val="28"/>
          <w:lang w:val="ru-RU"/>
        </w:rPr>
        <w:t>характеризуються</w:t>
      </w:r>
      <w:proofErr w:type="spellEnd"/>
      <w:r w:rsidRPr="00C21A85">
        <w:rPr>
          <w:sz w:val="28"/>
          <w:szCs w:val="28"/>
          <w:lang w:val="ru-RU"/>
        </w:rPr>
        <w:t xml:space="preserve"> великою </w:t>
      </w:r>
      <w:proofErr w:type="spellStart"/>
      <w:r w:rsidRPr="00C21A85">
        <w:rPr>
          <w:sz w:val="28"/>
          <w:szCs w:val="28"/>
          <w:lang w:val="ru-RU"/>
        </w:rPr>
        <w:t>рiзноманiтнiстю</w:t>
      </w:r>
      <w:proofErr w:type="spellEnd"/>
      <w:r w:rsidRPr="00C21A85">
        <w:rPr>
          <w:sz w:val="28"/>
          <w:szCs w:val="28"/>
          <w:lang w:val="ru-RU"/>
        </w:rPr>
        <w:t xml:space="preserve"> </w:t>
      </w:r>
      <w:proofErr w:type="spellStart"/>
      <w:r w:rsidRPr="00C21A85">
        <w:rPr>
          <w:sz w:val="28"/>
          <w:szCs w:val="28"/>
          <w:lang w:val="ru-RU"/>
        </w:rPr>
        <w:t>бiологiчної</w:t>
      </w:r>
      <w:proofErr w:type="spellEnd"/>
      <w:r w:rsidRPr="00C21A85">
        <w:rPr>
          <w:sz w:val="28"/>
          <w:szCs w:val="28"/>
          <w:lang w:val="ru-RU"/>
        </w:rPr>
        <w:t xml:space="preserve"> </w:t>
      </w:r>
      <w:proofErr w:type="spellStart"/>
      <w:r w:rsidRPr="00C21A85">
        <w:rPr>
          <w:sz w:val="28"/>
          <w:szCs w:val="28"/>
          <w:lang w:val="ru-RU"/>
        </w:rPr>
        <w:t>дiї</w:t>
      </w:r>
      <w:proofErr w:type="spellEnd"/>
      <w:r w:rsidRPr="00C21A85">
        <w:rPr>
          <w:sz w:val="28"/>
          <w:szCs w:val="28"/>
          <w:lang w:val="ru-RU"/>
        </w:rPr>
        <w:t xml:space="preserve"> на </w:t>
      </w:r>
      <w:proofErr w:type="spellStart"/>
      <w:r w:rsidRPr="00C21A85">
        <w:rPr>
          <w:sz w:val="28"/>
          <w:szCs w:val="28"/>
          <w:lang w:val="ru-RU"/>
        </w:rPr>
        <w:t>органiзм</w:t>
      </w:r>
      <w:proofErr w:type="spellEnd"/>
      <w:r w:rsidRPr="00C21A85">
        <w:rPr>
          <w:sz w:val="28"/>
          <w:szCs w:val="28"/>
          <w:lang w:val="ru-RU"/>
        </w:rPr>
        <w:t xml:space="preserve"> </w:t>
      </w:r>
      <w:proofErr w:type="spellStart"/>
      <w:r w:rsidRPr="00C21A85">
        <w:rPr>
          <w:sz w:val="28"/>
          <w:szCs w:val="28"/>
          <w:lang w:val="ru-RU"/>
        </w:rPr>
        <w:t>людини</w:t>
      </w:r>
      <w:proofErr w:type="spellEnd"/>
      <w:r w:rsidRPr="00C21A85">
        <w:rPr>
          <w:sz w:val="28"/>
          <w:szCs w:val="28"/>
          <w:lang w:val="ru-RU"/>
        </w:rPr>
        <w:t xml:space="preserve">, </w:t>
      </w:r>
      <w:proofErr w:type="spellStart"/>
      <w:r w:rsidRPr="00C21A85">
        <w:rPr>
          <w:sz w:val="28"/>
          <w:szCs w:val="28"/>
          <w:lang w:val="ru-RU"/>
        </w:rPr>
        <w:t>однак</w:t>
      </w:r>
      <w:proofErr w:type="spellEnd"/>
      <w:r w:rsidRPr="00C21A85">
        <w:rPr>
          <w:sz w:val="28"/>
          <w:szCs w:val="28"/>
          <w:lang w:val="ru-RU"/>
        </w:rPr>
        <w:t xml:space="preserve"> широкого </w:t>
      </w:r>
      <w:proofErr w:type="spellStart"/>
      <w:r w:rsidRPr="00C21A85">
        <w:rPr>
          <w:sz w:val="28"/>
          <w:szCs w:val="28"/>
          <w:lang w:val="ru-RU"/>
        </w:rPr>
        <w:t>застосування</w:t>
      </w:r>
      <w:proofErr w:type="spellEnd"/>
      <w:r w:rsidRPr="00C21A85">
        <w:rPr>
          <w:sz w:val="28"/>
          <w:szCs w:val="28"/>
          <w:lang w:val="ru-RU"/>
        </w:rPr>
        <w:t xml:space="preserve"> вони не одержали через </w:t>
      </w:r>
      <w:proofErr w:type="spellStart"/>
      <w:r w:rsidRPr="00C21A85">
        <w:rPr>
          <w:sz w:val="28"/>
          <w:szCs w:val="28"/>
          <w:lang w:val="ru-RU"/>
        </w:rPr>
        <w:t>вiдсутнiсть</w:t>
      </w:r>
      <w:proofErr w:type="spellEnd"/>
      <w:r w:rsidRPr="00C21A85">
        <w:rPr>
          <w:sz w:val="28"/>
          <w:szCs w:val="28"/>
          <w:lang w:val="ru-RU"/>
        </w:rPr>
        <w:t xml:space="preserve"> </w:t>
      </w:r>
      <w:proofErr w:type="spellStart"/>
      <w:r w:rsidRPr="00C21A85">
        <w:rPr>
          <w:sz w:val="28"/>
          <w:szCs w:val="28"/>
          <w:lang w:val="ru-RU"/>
        </w:rPr>
        <w:t>оптимальних</w:t>
      </w:r>
      <w:proofErr w:type="spellEnd"/>
      <w:r w:rsidRPr="00C21A85">
        <w:rPr>
          <w:sz w:val="28"/>
          <w:szCs w:val="28"/>
          <w:lang w:val="ru-RU"/>
        </w:rPr>
        <w:t xml:space="preserve"> </w:t>
      </w:r>
      <w:proofErr w:type="spellStart"/>
      <w:r w:rsidRPr="00C21A85">
        <w:rPr>
          <w:sz w:val="28"/>
          <w:szCs w:val="28"/>
          <w:lang w:val="ru-RU"/>
        </w:rPr>
        <w:t>лiкарських</w:t>
      </w:r>
      <w:proofErr w:type="spellEnd"/>
      <w:r w:rsidRPr="00C21A85">
        <w:rPr>
          <w:sz w:val="28"/>
          <w:szCs w:val="28"/>
          <w:lang w:val="ru-RU"/>
        </w:rPr>
        <w:t xml:space="preserve"> форм, </w:t>
      </w:r>
      <w:proofErr w:type="spellStart"/>
      <w:r w:rsidRPr="00C21A85">
        <w:rPr>
          <w:sz w:val="28"/>
          <w:szCs w:val="28"/>
          <w:lang w:val="ru-RU"/>
        </w:rPr>
        <w:t>створення</w:t>
      </w:r>
      <w:proofErr w:type="spellEnd"/>
      <w:r w:rsidRPr="00C21A85">
        <w:rPr>
          <w:sz w:val="28"/>
          <w:szCs w:val="28"/>
          <w:lang w:val="ru-RU"/>
        </w:rPr>
        <w:t xml:space="preserve"> </w:t>
      </w:r>
      <w:proofErr w:type="spellStart"/>
      <w:r w:rsidRPr="00C21A85">
        <w:rPr>
          <w:sz w:val="28"/>
          <w:szCs w:val="28"/>
          <w:lang w:val="ru-RU"/>
        </w:rPr>
        <w:t>яких</w:t>
      </w:r>
      <w:proofErr w:type="spellEnd"/>
      <w:r w:rsidRPr="00C21A85">
        <w:rPr>
          <w:sz w:val="28"/>
          <w:szCs w:val="28"/>
          <w:lang w:val="ru-RU"/>
        </w:rPr>
        <w:t xml:space="preserve"> </w:t>
      </w:r>
      <w:proofErr w:type="spellStart"/>
      <w:r w:rsidRPr="00C21A85">
        <w:rPr>
          <w:sz w:val="28"/>
          <w:szCs w:val="28"/>
          <w:lang w:val="ru-RU"/>
        </w:rPr>
        <w:t>ускладнюється</w:t>
      </w:r>
      <w:proofErr w:type="spellEnd"/>
      <w:r w:rsidRPr="00C21A85">
        <w:rPr>
          <w:sz w:val="28"/>
          <w:szCs w:val="28"/>
          <w:lang w:val="ru-RU"/>
        </w:rPr>
        <w:t xml:space="preserve"> через </w:t>
      </w:r>
      <w:proofErr w:type="spellStart"/>
      <w:r w:rsidRPr="00C21A85">
        <w:rPr>
          <w:sz w:val="28"/>
          <w:szCs w:val="28"/>
          <w:lang w:val="ru-RU"/>
        </w:rPr>
        <w:t>їх</w:t>
      </w:r>
      <w:proofErr w:type="spellEnd"/>
      <w:r w:rsidRPr="00C21A85">
        <w:rPr>
          <w:sz w:val="28"/>
          <w:szCs w:val="28"/>
          <w:lang w:val="ru-RU"/>
        </w:rPr>
        <w:t xml:space="preserve"> малу </w:t>
      </w:r>
      <w:proofErr w:type="spellStart"/>
      <w:r w:rsidRPr="00C21A85">
        <w:rPr>
          <w:sz w:val="28"/>
          <w:szCs w:val="28"/>
          <w:lang w:val="ru-RU"/>
        </w:rPr>
        <w:t>розчиннiсть</w:t>
      </w:r>
      <w:proofErr w:type="spellEnd"/>
      <w:r w:rsidRPr="00C21A85">
        <w:rPr>
          <w:sz w:val="28"/>
          <w:szCs w:val="28"/>
          <w:lang w:val="ru-RU"/>
        </w:rPr>
        <w:t xml:space="preserve"> у </w:t>
      </w:r>
      <w:proofErr w:type="spellStart"/>
      <w:r w:rsidRPr="00C21A85">
        <w:rPr>
          <w:sz w:val="28"/>
          <w:szCs w:val="28"/>
          <w:lang w:val="ru-RU"/>
        </w:rPr>
        <w:t>водi</w:t>
      </w:r>
      <w:proofErr w:type="spellEnd"/>
      <w:r w:rsidRPr="00C21A85">
        <w:rPr>
          <w:sz w:val="28"/>
          <w:szCs w:val="28"/>
          <w:lang w:val="ru-RU"/>
        </w:rPr>
        <w:t>.</w:t>
      </w:r>
    </w:p>
    <w:p w14:paraId="45222F24" w14:textId="77777777" w:rsidR="00C21A85" w:rsidRPr="00C21A85" w:rsidRDefault="00C21A85" w:rsidP="00C21A85">
      <w:pPr>
        <w:ind w:firstLine="709"/>
        <w:contextualSpacing/>
        <w:jc w:val="both"/>
        <w:rPr>
          <w:sz w:val="28"/>
          <w:szCs w:val="28"/>
        </w:rPr>
      </w:pPr>
    </w:p>
    <w:p w14:paraId="2A94EED0" w14:textId="77777777" w:rsidR="00C21A85" w:rsidRPr="00C21A85" w:rsidRDefault="00C21A85" w:rsidP="00C21A85">
      <w:pPr>
        <w:autoSpaceDE w:val="0"/>
        <w:autoSpaceDN w:val="0"/>
        <w:adjustRightInd w:val="0"/>
        <w:ind w:firstLine="709"/>
        <w:jc w:val="both"/>
        <w:rPr>
          <w:sz w:val="28"/>
          <w:szCs w:val="28"/>
          <w:lang w:val="ru-RU"/>
        </w:rPr>
      </w:pPr>
      <w:proofErr w:type="spellStart"/>
      <w:r w:rsidRPr="00C21A85">
        <w:rPr>
          <w:b/>
          <w:bCs/>
          <w:sz w:val="28"/>
          <w:szCs w:val="28"/>
          <w:lang w:val="ru-RU"/>
        </w:rPr>
        <w:t>Хромони</w:t>
      </w:r>
      <w:proofErr w:type="spellEnd"/>
      <w:r w:rsidRPr="00C21A85">
        <w:rPr>
          <w:b/>
          <w:bCs/>
          <w:sz w:val="28"/>
          <w:szCs w:val="28"/>
          <w:lang w:val="ru-RU"/>
        </w:rPr>
        <w:t xml:space="preserve"> </w:t>
      </w:r>
      <w:r w:rsidRPr="00C21A85">
        <w:rPr>
          <w:sz w:val="28"/>
          <w:szCs w:val="28"/>
          <w:lang w:val="ru-RU"/>
        </w:rPr>
        <w:t xml:space="preserve">– </w:t>
      </w:r>
      <w:proofErr w:type="spellStart"/>
      <w:r w:rsidRPr="00C21A85">
        <w:rPr>
          <w:sz w:val="28"/>
          <w:szCs w:val="28"/>
          <w:lang w:val="ru-RU"/>
        </w:rPr>
        <w:t>природнi</w:t>
      </w:r>
      <w:proofErr w:type="spellEnd"/>
      <w:r w:rsidRPr="00C21A85">
        <w:rPr>
          <w:sz w:val="28"/>
          <w:szCs w:val="28"/>
          <w:lang w:val="ru-RU"/>
        </w:rPr>
        <w:t xml:space="preserve"> </w:t>
      </w:r>
      <w:proofErr w:type="spellStart"/>
      <w:r w:rsidRPr="00C21A85">
        <w:rPr>
          <w:sz w:val="28"/>
          <w:szCs w:val="28"/>
          <w:lang w:val="ru-RU"/>
        </w:rPr>
        <w:t>сполуки</w:t>
      </w:r>
      <w:proofErr w:type="spellEnd"/>
      <w:r w:rsidRPr="00C21A85">
        <w:rPr>
          <w:sz w:val="28"/>
          <w:szCs w:val="28"/>
          <w:lang w:val="ru-RU"/>
        </w:rPr>
        <w:t xml:space="preserve">, </w:t>
      </w:r>
      <w:proofErr w:type="spellStart"/>
      <w:r w:rsidRPr="00C21A85">
        <w:rPr>
          <w:sz w:val="28"/>
          <w:szCs w:val="28"/>
          <w:lang w:val="ru-RU"/>
        </w:rPr>
        <w:t>що</w:t>
      </w:r>
      <w:proofErr w:type="spellEnd"/>
      <w:r w:rsidRPr="00C21A85">
        <w:rPr>
          <w:sz w:val="28"/>
          <w:szCs w:val="28"/>
          <w:lang w:val="ru-RU"/>
        </w:rPr>
        <w:t xml:space="preserve"> </w:t>
      </w:r>
      <w:proofErr w:type="spellStart"/>
      <w:r w:rsidRPr="00C21A85">
        <w:rPr>
          <w:sz w:val="28"/>
          <w:szCs w:val="28"/>
          <w:lang w:val="ru-RU"/>
        </w:rPr>
        <w:t>утворюються</w:t>
      </w:r>
      <w:proofErr w:type="spellEnd"/>
      <w:r w:rsidRPr="00C21A85">
        <w:rPr>
          <w:sz w:val="28"/>
          <w:szCs w:val="28"/>
          <w:lang w:val="ru-RU"/>
        </w:rPr>
        <w:t xml:space="preserve"> в </w:t>
      </w:r>
      <w:proofErr w:type="spellStart"/>
      <w:r w:rsidRPr="00C21A85">
        <w:rPr>
          <w:sz w:val="28"/>
          <w:szCs w:val="28"/>
          <w:lang w:val="ru-RU"/>
        </w:rPr>
        <w:t>результатi</w:t>
      </w:r>
      <w:proofErr w:type="spellEnd"/>
      <w:r w:rsidRPr="00C21A85">
        <w:rPr>
          <w:sz w:val="28"/>
          <w:szCs w:val="28"/>
          <w:lang w:val="ru-RU"/>
        </w:rPr>
        <w:t xml:space="preserve"> </w:t>
      </w:r>
      <w:proofErr w:type="spellStart"/>
      <w:r w:rsidRPr="00C21A85">
        <w:rPr>
          <w:sz w:val="28"/>
          <w:szCs w:val="28"/>
          <w:lang w:val="ru-RU"/>
        </w:rPr>
        <w:t>конденсацiї</w:t>
      </w:r>
      <w:proofErr w:type="spellEnd"/>
      <w:r w:rsidRPr="00C21A85">
        <w:rPr>
          <w:sz w:val="28"/>
          <w:szCs w:val="28"/>
          <w:lang w:val="ru-RU"/>
        </w:rPr>
        <w:t xml:space="preserve"> </w:t>
      </w:r>
      <w:r w:rsidRPr="00C21A85">
        <w:rPr>
          <w:rFonts w:eastAsia="MSTT3185ae213aO43321202"/>
          <w:sz w:val="28"/>
          <w:szCs w:val="28"/>
          <w:lang w:val="ru-RU"/>
        </w:rPr>
        <w:t>γ</w:t>
      </w:r>
      <w:r w:rsidRPr="00C21A85">
        <w:rPr>
          <w:sz w:val="28"/>
          <w:szCs w:val="28"/>
          <w:lang w:val="ru-RU"/>
        </w:rPr>
        <w:t>-</w:t>
      </w:r>
      <w:proofErr w:type="spellStart"/>
      <w:r w:rsidRPr="00C21A85">
        <w:rPr>
          <w:sz w:val="28"/>
          <w:szCs w:val="28"/>
          <w:lang w:val="ru-RU"/>
        </w:rPr>
        <w:t>пiронового</w:t>
      </w:r>
      <w:proofErr w:type="spellEnd"/>
      <w:r w:rsidRPr="00C21A85">
        <w:rPr>
          <w:sz w:val="28"/>
          <w:szCs w:val="28"/>
          <w:lang w:val="ru-RU"/>
        </w:rPr>
        <w:t xml:space="preserve"> i бензольного </w:t>
      </w:r>
      <w:proofErr w:type="spellStart"/>
      <w:r w:rsidRPr="00C21A85">
        <w:rPr>
          <w:sz w:val="28"/>
          <w:szCs w:val="28"/>
          <w:lang w:val="ru-RU"/>
        </w:rPr>
        <w:t>кiлець</w:t>
      </w:r>
      <w:proofErr w:type="spellEnd"/>
      <w:r w:rsidRPr="00C21A85">
        <w:rPr>
          <w:sz w:val="28"/>
          <w:szCs w:val="28"/>
          <w:lang w:val="ru-RU"/>
        </w:rPr>
        <w:t>.</w:t>
      </w:r>
    </w:p>
    <w:p w14:paraId="2E9A7782" w14:textId="77777777" w:rsidR="00C21A85" w:rsidRPr="00C21A85" w:rsidRDefault="00C21A85" w:rsidP="00C21A85">
      <w:pPr>
        <w:autoSpaceDE w:val="0"/>
        <w:autoSpaceDN w:val="0"/>
        <w:adjustRightInd w:val="0"/>
        <w:ind w:firstLine="709"/>
        <w:jc w:val="both"/>
        <w:rPr>
          <w:b/>
          <w:sz w:val="28"/>
          <w:szCs w:val="28"/>
          <w:lang w:val="ru-RU"/>
        </w:rPr>
      </w:pPr>
      <w:proofErr w:type="spellStart"/>
      <w:r w:rsidRPr="00C21A85">
        <w:rPr>
          <w:b/>
          <w:sz w:val="28"/>
          <w:szCs w:val="28"/>
          <w:lang w:val="ru-RU"/>
        </w:rPr>
        <w:t>Класифiкацiя</w:t>
      </w:r>
      <w:proofErr w:type="spellEnd"/>
      <w:r w:rsidRPr="00C21A85">
        <w:rPr>
          <w:b/>
          <w:sz w:val="28"/>
          <w:szCs w:val="28"/>
          <w:lang w:val="ru-RU"/>
        </w:rPr>
        <w:t>.</w:t>
      </w:r>
    </w:p>
    <w:p w14:paraId="76E776D0" w14:textId="77777777" w:rsidR="00C21A85" w:rsidRPr="00C21A85" w:rsidRDefault="00C21A85" w:rsidP="00C21A85">
      <w:pPr>
        <w:autoSpaceDE w:val="0"/>
        <w:autoSpaceDN w:val="0"/>
        <w:adjustRightInd w:val="0"/>
        <w:ind w:firstLine="709"/>
        <w:jc w:val="both"/>
        <w:rPr>
          <w:sz w:val="28"/>
          <w:szCs w:val="28"/>
          <w:lang w:val="ru-RU"/>
        </w:rPr>
      </w:pPr>
      <w:proofErr w:type="spellStart"/>
      <w:r w:rsidRPr="00C21A85">
        <w:rPr>
          <w:sz w:val="28"/>
          <w:szCs w:val="28"/>
          <w:lang w:val="ru-RU"/>
        </w:rPr>
        <w:t>Вiдомо</w:t>
      </w:r>
      <w:proofErr w:type="spellEnd"/>
      <w:r w:rsidRPr="00C21A85">
        <w:rPr>
          <w:sz w:val="28"/>
          <w:szCs w:val="28"/>
          <w:lang w:val="ru-RU"/>
        </w:rPr>
        <w:t xml:space="preserve"> </w:t>
      </w:r>
      <w:proofErr w:type="spellStart"/>
      <w:r w:rsidRPr="00C21A85">
        <w:rPr>
          <w:sz w:val="28"/>
          <w:szCs w:val="28"/>
          <w:lang w:val="ru-RU"/>
        </w:rPr>
        <w:t>бiльш</w:t>
      </w:r>
      <w:proofErr w:type="spellEnd"/>
      <w:r w:rsidRPr="00C21A85">
        <w:rPr>
          <w:sz w:val="28"/>
          <w:szCs w:val="28"/>
          <w:lang w:val="ru-RU"/>
        </w:rPr>
        <w:t xml:space="preserve"> як 50 </w:t>
      </w:r>
      <w:proofErr w:type="spellStart"/>
      <w:r w:rsidRPr="00C21A85">
        <w:rPr>
          <w:sz w:val="28"/>
          <w:szCs w:val="28"/>
          <w:lang w:val="ru-RU"/>
        </w:rPr>
        <w:t>похiдних</w:t>
      </w:r>
      <w:proofErr w:type="spellEnd"/>
      <w:r w:rsidRPr="00C21A85">
        <w:rPr>
          <w:sz w:val="28"/>
          <w:szCs w:val="28"/>
          <w:lang w:val="ru-RU"/>
        </w:rPr>
        <w:t xml:space="preserve"> </w:t>
      </w:r>
      <w:proofErr w:type="spellStart"/>
      <w:r w:rsidRPr="00C21A85">
        <w:rPr>
          <w:sz w:val="28"/>
          <w:szCs w:val="28"/>
          <w:lang w:val="ru-RU"/>
        </w:rPr>
        <w:t>хромону</w:t>
      </w:r>
      <w:proofErr w:type="spellEnd"/>
      <w:r w:rsidRPr="00C21A85">
        <w:rPr>
          <w:sz w:val="28"/>
          <w:szCs w:val="28"/>
          <w:lang w:val="ru-RU"/>
        </w:rPr>
        <w:t xml:space="preserve">, </w:t>
      </w:r>
      <w:proofErr w:type="spellStart"/>
      <w:r w:rsidRPr="00C21A85">
        <w:rPr>
          <w:sz w:val="28"/>
          <w:szCs w:val="28"/>
          <w:lang w:val="ru-RU"/>
        </w:rPr>
        <w:t>якi</w:t>
      </w:r>
      <w:proofErr w:type="spellEnd"/>
      <w:r w:rsidRPr="00C21A85">
        <w:rPr>
          <w:sz w:val="28"/>
          <w:szCs w:val="28"/>
          <w:lang w:val="ru-RU"/>
        </w:rPr>
        <w:t xml:space="preserve">, </w:t>
      </w:r>
      <w:proofErr w:type="spellStart"/>
      <w:r w:rsidRPr="00C21A85">
        <w:rPr>
          <w:sz w:val="28"/>
          <w:szCs w:val="28"/>
          <w:lang w:val="ru-RU"/>
        </w:rPr>
        <w:t>виходячи</w:t>
      </w:r>
      <w:proofErr w:type="spellEnd"/>
      <w:r w:rsidRPr="00C21A85">
        <w:rPr>
          <w:sz w:val="28"/>
          <w:szCs w:val="28"/>
          <w:lang w:val="ru-RU"/>
        </w:rPr>
        <w:t xml:space="preserve"> з </w:t>
      </w:r>
      <w:proofErr w:type="spellStart"/>
      <w:r w:rsidRPr="00C21A85">
        <w:rPr>
          <w:sz w:val="28"/>
          <w:szCs w:val="28"/>
          <w:lang w:val="ru-RU"/>
        </w:rPr>
        <w:t>їхнiх</w:t>
      </w:r>
      <w:proofErr w:type="spellEnd"/>
      <w:r w:rsidRPr="00C21A85">
        <w:rPr>
          <w:sz w:val="28"/>
          <w:szCs w:val="28"/>
          <w:lang w:val="ru-RU"/>
        </w:rPr>
        <w:t xml:space="preserve"> </w:t>
      </w:r>
      <w:proofErr w:type="spellStart"/>
      <w:r w:rsidRPr="00C21A85">
        <w:rPr>
          <w:sz w:val="28"/>
          <w:szCs w:val="28"/>
          <w:lang w:val="ru-RU"/>
        </w:rPr>
        <w:t>структурних</w:t>
      </w:r>
      <w:proofErr w:type="spellEnd"/>
      <w:r w:rsidRPr="00C21A85">
        <w:rPr>
          <w:sz w:val="28"/>
          <w:szCs w:val="28"/>
          <w:lang w:val="ru-RU"/>
        </w:rPr>
        <w:t xml:space="preserve"> </w:t>
      </w:r>
      <w:proofErr w:type="spellStart"/>
      <w:r w:rsidRPr="00C21A85">
        <w:rPr>
          <w:sz w:val="28"/>
          <w:szCs w:val="28"/>
          <w:lang w:val="ru-RU"/>
        </w:rPr>
        <w:t>особливостей</w:t>
      </w:r>
      <w:proofErr w:type="spellEnd"/>
      <w:r w:rsidRPr="00C21A85">
        <w:rPr>
          <w:sz w:val="28"/>
          <w:szCs w:val="28"/>
          <w:lang w:val="ru-RU"/>
        </w:rPr>
        <w:t xml:space="preserve">, </w:t>
      </w:r>
      <w:proofErr w:type="spellStart"/>
      <w:r w:rsidRPr="00C21A85">
        <w:rPr>
          <w:sz w:val="28"/>
          <w:szCs w:val="28"/>
          <w:lang w:val="ru-RU"/>
        </w:rPr>
        <w:t>можна</w:t>
      </w:r>
      <w:proofErr w:type="spellEnd"/>
      <w:r w:rsidRPr="00C21A85">
        <w:rPr>
          <w:sz w:val="28"/>
          <w:szCs w:val="28"/>
          <w:lang w:val="ru-RU"/>
        </w:rPr>
        <w:t xml:space="preserve"> </w:t>
      </w:r>
      <w:proofErr w:type="spellStart"/>
      <w:r w:rsidRPr="00C21A85">
        <w:rPr>
          <w:sz w:val="28"/>
          <w:szCs w:val="28"/>
          <w:lang w:val="ru-RU"/>
        </w:rPr>
        <w:t>роздiлити</w:t>
      </w:r>
      <w:proofErr w:type="spellEnd"/>
      <w:r w:rsidRPr="00C21A85">
        <w:rPr>
          <w:sz w:val="28"/>
          <w:szCs w:val="28"/>
          <w:lang w:val="ru-RU"/>
        </w:rPr>
        <w:t xml:space="preserve"> на </w:t>
      </w:r>
      <w:proofErr w:type="spellStart"/>
      <w:r w:rsidRPr="00C21A85">
        <w:rPr>
          <w:sz w:val="28"/>
          <w:szCs w:val="28"/>
          <w:lang w:val="ru-RU"/>
        </w:rPr>
        <w:t>такi</w:t>
      </w:r>
      <w:proofErr w:type="spellEnd"/>
      <w:r w:rsidRPr="00C21A85">
        <w:rPr>
          <w:sz w:val="28"/>
          <w:szCs w:val="28"/>
          <w:lang w:val="ru-RU"/>
        </w:rPr>
        <w:t xml:space="preserve"> групи.</w:t>
      </w:r>
    </w:p>
    <w:p w14:paraId="28C5F96F" w14:textId="77777777" w:rsidR="00C21A85" w:rsidRPr="00C21A85" w:rsidRDefault="00C21A85" w:rsidP="00C21A85">
      <w:pPr>
        <w:autoSpaceDE w:val="0"/>
        <w:autoSpaceDN w:val="0"/>
        <w:adjustRightInd w:val="0"/>
        <w:ind w:firstLine="709"/>
        <w:jc w:val="both"/>
        <w:rPr>
          <w:sz w:val="28"/>
          <w:szCs w:val="28"/>
          <w:lang w:val="ru-RU"/>
        </w:rPr>
      </w:pPr>
      <w:r w:rsidRPr="00C21A85">
        <w:rPr>
          <w:sz w:val="28"/>
          <w:szCs w:val="28"/>
          <w:lang w:val="ru-RU"/>
        </w:rPr>
        <w:t xml:space="preserve">1. </w:t>
      </w:r>
      <w:proofErr w:type="spellStart"/>
      <w:r w:rsidRPr="00C21A85">
        <w:rPr>
          <w:sz w:val="28"/>
          <w:szCs w:val="28"/>
          <w:lang w:val="ru-RU"/>
        </w:rPr>
        <w:t>Простi</w:t>
      </w:r>
      <w:proofErr w:type="spellEnd"/>
      <w:r w:rsidRPr="00C21A85">
        <w:rPr>
          <w:sz w:val="28"/>
          <w:szCs w:val="28"/>
          <w:lang w:val="ru-RU"/>
        </w:rPr>
        <w:t xml:space="preserve"> </w:t>
      </w:r>
      <w:proofErr w:type="spellStart"/>
      <w:r w:rsidRPr="00C21A85">
        <w:rPr>
          <w:sz w:val="28"/>
          <w:szCs w:val="28"/>
          <w:lang w:val="ru-RU"/>
        </w:rPr>
        <w:t>хромони</w:t>
      </w:r>
      <w:proofErr w:type="spellEnd"/>
      <w:r w:rsidRPr="00C21A85">
        <w:rPr>
          <w:sz w:val="28"/>
          <w:szCs w:val="28"/>
          <w:lang w:val="ru-RU"/>
        </w:rPr>
        <w:t xml:space="preserve">, </w:t>
      </w:r>
      <w:proofErr w:type="spellStart"/>
      <w:r w:rsidRPr="00C21A85">
        <w:rPr>
          <w:sz w:val="28"/>
          <w:szCs w:val="28"/>
          <w:lang w:val="ru-RU"/>
        </w:rPr>
        <w:t>що</w:t>
      </w:r>
      <w:proofErr w:type="spellEnd"/>
      <w:r w:rsidRPr="00C21A85">
        <w:rPr>
          <w:sz w:val="28"/>
          <w:szCs w:val="28"/>
          <w:lang w:val="ru-RU"/>
        </w:rPr>
        <w:t xml:space="preserve"> </w:t>
      </w:r>
      <w:proofErr w:type="spellStart"/>
      <w:r w:rsidRPr="00C21A85">
        <w:rPr>
          <w:sz w:val="28"/>
          <w:szCs w:val="28"/>
          <w:lang w:val="ru-RU"/>
        </w:rPr>
        <w:t>мiстять</w:t>
      </w:r>
      <w:proofErr w:type="spellEnd"/>
      <w:r w:rsidRPr="00C21A85">
        <w:rPr>
          <w:sz w:val="28"/>
          <w:szCs w:val="28"/>
          <w:lang w:val="ru-RU"/>
        </w:rPr>
        <w:t xml:space="preserve"> </w:t>
      </w:r>
      <w:proofErr w:type="spellStart"/>
      <w:r w:rsidRPr="00C21A85">
        <w:rPr>
          <w:sz w:val="28"/>
          <w:szCs w:val="28"/>
          <w:lang w:val="ru-RU"/>
        </w:rPr>
        <w:t>гiдрокси</w:t>
      </w:r>
      <w:proofErr w:type="spellEnd"/>
      <w:r w:rsidRPr="00C21A85">
        <w:rPr>
          <w:sz w:val="28"/>
          <w:szCs w:val="28"/>
          <w:lang w:val="ru-RU"/>
        </w:rPr>
        <w:t xml:space="preserve">-, </w:t>
      </w:r>
      <w:proofErr w:type="spellStart"/>
      <w:r w:rsidRPr="00C21A85">
        <w:rPr>
          <w:sz w:val="28"/>
          <w:szCs w:val="28"/>
          <w:lang w:val="ru-RU"/>
        </w:rPr>
        <w:t>алкокси</w:t>
      </w:r>
      <w:proofErr w:type="spellEnd"/>
      <w:r w:rsidRPr="00C21A85">
        <w:rPr>
          <w:sz w:val="28"/>
          <w:szCs w:val="28"/>
          <w:lang w:val="ru-RU"/>
        </w:rPr>
        <w:t xml:space="preserve">-, </w:t>
      </w:r>
      <w:proofErr w:type="spellStart"/>
      <w:r w:rsidRPr="00C21A85">
        <w:rPr>
          <w:sz w:val="28"/>
          <w:szCs w:val="28"/>
          <w:lang w:val="ru-RU"/>
        </w:rPr>
        <w:t>алкильнi</w:t>
      </w:r>
      <w:proofErr w:type="spellEnd"/>
      <w:r w:rsidRPr="00C21A85">
        <w:rPr>
          <w:sz w:val="28"/>
          <w:szCs w:val="28"/>
          <w:lang w:val="ru-RU"/>
        </w:rPr>
        <w:t xml:space="preserve"> й </w:t>
      </w:r>
      <w:proofErr w:type="spellStart"/>
      <w:r w:rsidRPr="00C21A85">
        <w:rPr>
          <w:sz w:val="28"/>
          <w:szCs w:val="28"/>
          <w:lang w:val="ru-RU"/>
        </w:rPr>
        <w:t>гiдроксиметилалкильнi</w:t>
      </w:r>
      <w:proofErr w:type="spellEnd"/>
      <w:r w:rsidRPr="00C21A85">
        <w:rPr>
          <w:sz w:val="28"/>
          <w:szCs w:val="28"/>
          <w:lang w:val="ru-RU"/>
        </w:rPr>
        <w:t xml:space="preserve"> </w:t>
      </w:r>
      <w:proofErr w:type="spellStart"/>
      <w:r w:rsidRPr="00C21A85">
        <w:rPr>
          <w:sz w:val="28"/>
          <w:szCs w:val="28"/>
          <w:lang w:val="ru-RU"/>
        </w:rPr>
        <w:t>радикали</w:t>
      </w:r>
      <w:proofErr w:type="spellEnd"/>
      <w:r w:rsidRPr="00C21A85">
        <w:rPr>
          <w:sz w:val="28"/>
          <w:szCs w:val="28"/>
          <w:lang w:val="ru-RU"/>
        </w:rPr>
        <w:t xml:space="preserve"> i </w:t>
      </w:r>
      <w:proofErr w:type="spellStart"/>
      <w:r w:rsidRPr="00C21A85">
        <w:rPr>
          <w:sz w:val="28"/>
          <w:szCs w:val="28"/>
          <w:lang w:val="ru-RU"/>
        </w:rPr>
        <w:t>їхнi</w:t>
      </w:r>
      <w:proofErr w:type="spellEnd"/>
      <w:r w:rsidRPr="00C21A85">
        <w:rPr>
          <w:sz w:val="28"/>
          <w:szCs w:val="28"/>
          <w:lang w:val="ru-RU"/>
        </w:rPr>
        <w:t xml:space="preserve"> </w:t>
      </w:r>
      <w:proofErr w:type="spellStart"/>
      <w:r w:rsidRPr="00C21A85">
        <w:rPr>
          <w:sz w:val="28"/>
          <w:szCs w:val="28"/>
          <w:lang w:val="ru-RU"/>
        </w:rPr>
        <w:t>глiкозиди</w:t>
      </w:r>
      <w:proofErr w:type="spellEnd"/>
      <w:r w:rsidRPr="00C21A85">
        <w:rPr>
          <w:sz w:val="28"/>
          <w:szCs w:val="28"/>
          <w:lang w:val="ru-RU"/>
        </w:rPr>
        <w:t xml:space="preserve">: </w:t>
      </w:r>
      <w:proofErr w:type="spellStart"/>
      <w:r w:rsidRPr="00C21A85">
        <w:rPr>
          <w:sz w:val="28"/>
          <w:szCs w:val="28"/>
          <w:lang w:val="ru-RU"/>
        </w:rPr>
        <w:t>замiщенi</w:t>
      </w:r>
      <w:proofErr w:type="spellEnd"/>
      <w:r w:rsidRPr="00C21A85">
        <w:rPr>
          <w:sz w:val="28"/>
          <w:szCs w:val="28"/>
          <w:lang w:val="ru-RU"/>
        </w:rPr>
        <w:t xml:space="preserve"> в </w:t>
      </w:r>
      <w:r w:rsidRPr="00C21A85">
        <w:rPr>
          <w:rFonts w:eastAsia="MSTT3185ae213aO43321202"/>
          <w:sz w:val="28"/>
          <w:szCs w:val="28"/>
          <w:lang w:val="ru-RU"/>
        </w:rPr>
        <w:t>γ</w:t>
      </w:r>
      <w:r w:rsidRPr="00C21A85">
        <w:rPr>
          <w:sz w:val="28"/>
          <w:szCs w:val="28"/>
          <w:lang w:val="ru-RU"/>
        </w:rPr>
        <w:t>-</w:t>
      </w:r>
      <w:proofErr w:type="spellStart"/>
      <w:r w:rsidRPr="00C21A85">
        <w:rPr>
          <w:sz w:val="28"/>
          <w:szCs w:val="28"/>
          <w:lang w:val="ru-RU"/>
        </w:rPr>
        <w:t>пiроновому</w:t>
      </w:r>
      <w:proofErr w:type="spellEnd"/>
      <w:r w:rsidRPr="00C21A85">
        <w:rPr>
          <w:sz w:val="28"/>
          <w:szCs w:val="28"/>
          <w:lang w:val="ru-RU"/>
        </w:rPr>
        <w:t xml:space="preserve"> </w:t>
      </w:r>
      <w:proofErr w:type="spellStart"/>
      <w:r w:rsidRPr="00C21A85">
        <w:rPr>
          <w:sz w:val="28"/>
          <w:szCs w:val="28"/>
          <w:lang w:val="ru-RU"/>
        </w:rPr>
        <w:t>кiльцi</w:t>
      </w:r>
      <w:proofErr w:type="spellEnd"/>
      <w:r w:rsidRPr="00C21A85">
        <w:rPr>
          <w:sz w:val="28"/>
          <w:szCs w:val="28"/>
          <w:lang w:val="ru-RU"/>
        </w:rPr>
        <w:t xml:space="preserve">; </w:t>
      </w:r>
      <w:proofErr w:type="spellStart"/>
      <w:r w:rsidRPr="00C21A85">
        <w:rPr>
          <w:sz w:val="28"/>
          <w:szCs w:val="28"/>
          <w:lang w:val="ru-RU"/>
        </w:rPr>
        <w:t>замiщенi</w:t>
      </w:r>
      <w:proofErr w:type="spellEnd"/>
      <w:r w:rsidRPr="00C21A85">
        <w:rPr>
          <w:sz w:val="28"/>
          <w:szCs w:val="28"/>
          <w:lang w:val="ru-RU"/>
        </w:rPr>
        <w:t xml:space="preserve"> в бензольному </w:t>
      </w:r>
      <w:proofErr w:type="spellStart"/>
      <w:r w:rsidRPr="00C21A85">
        <w:rPr>
          <w:sz w:val="28"/>
          <w:szCs w:val="28"/>
          <w:lang w:val="ru-RU"/>
        </w:rPr>
        <w:t>кiльцi</w:t>
      </w:r>
      <w:proofErr w:type="spellEnd"/>
      <w:r w:rsidRPr="00C21A85">
        <w:rPr>
          <w:sz w:val="28"/>
          <w:szCs w:val="28"/>
          <w:lang w:val="ru-RU"/>
        </w:rPr>
        <w:t xml:space="preserve">; </w:t>
      </w:r>
      <w:proofErr w:type="spellStart"/>
      <w:r w:rsidRPr="00C21A85">
        <w:rPr>
          <w:sz w:val="28"/>
          <w:szCs w:val="28"/>
          <w:lang w:val="ru-RU"/>
        </w:rPr>
        <w:t>замiщенi</w:t>
      </w:r>
      <w:proofErr w:type="spellEnd"/>
      <w:r w:rsidRPr="00C21A85">
        <w:rPr>
          <w:sz w:val="28"/>
          <w:szCs w:val="28"/>
          <w:lang w:val="ru-RU"/>
        </w:rPr>
        <w:t xml:space="preserve"> в бензольному i </w:t>
      </w:r>
      <w:r w:rsidRPr="00C21A85">
        <w:rPr>
          <w:rFonts w:eastAsia="MSTT3185ae213aO43321202"/>
          <w:sz w:val="28"/>
          <w:szCs w:val="28"/>
          <w:lang w:val="ru-RU"/>
        </w:rPr>
        <w:t>γ</w:t>
      </w:r>
      <w:r w:rsidRPr="00C21A85">
        <w:rPr>
          <w:sz w:val="28"/>
          <w:szCs w:val="28"/>
          <w:lang w:val="ru-RU"/>
        </w:rPr>
        <w:t>-</w:t>
      </w:r>
      <w:proofErr w:type="spellStart"/>
      <w:r w:rsidRPr="00C21A85">
        <w:rPr>
          <w:sz w:val="28"/>
          <w:szCs w:val="28"/>
          <w:lang w:val="ru-RU"/>
        </w:rPr>
        <w:t>пiроновому</w:t>
      </w:r>
      <w:proofErr w:type="spellEnd"/>
      <w:r w:rsidRPr="00C21A85">
        <w:rPr>
          <w:sz w:val="28"/>
          <w:szCs w:val="28"/>
          <w:lang w:val="ru-RU"/>
        </w:rPr>
        <w:t xml:space="preserve"> </w:t>
      </w:r>
      <w:proofErr w:type="spellStart"/>
      <w:r w:rsidRPr="00C21A85">
        <w:rPr>
          <w:sz w:val="28"/>
          <w:szCs w:val="28"/>
          <w:lang w:val="ru-RU"/>
        </w:rPr>
        <w:t>кiльцi</w:t>
      </w:r>
      <w:proofErr w:type="spellEnd"/>
    </w:p>
    <w:p w14:paraId="4DFED224" w14:textId="77777777" w:rsidR="00C21A85" w:rsidRPr="00C21A85" w:rsidRDefault="00C21A85" w:rsidP="00C21A85">
      <w:pPr>
        <w:autoSpaceDE w:val="0"/>
        <w:autoSpaceDN w:val="0"/>
        <w:adjustRightInd w:val="0"/>
        <w:ind w:firstLine="709"/>
        <w:jc w:val="both"/>
        <w:rPr>
          <w:sz w:val="28"/>
          <w:szCs w:val="28"/>
          <w:lang w:val="ru-RU"/>
        </w:rPr>
      </w:pPr>
      <w:r w:rsidRPr="00C21A85">
        <w:rPr>
          <w:sz w:val="28"/>
          <w:szCs w:val="28"/>
          <w:lang w:val="ru-RU"/>
        </w:rPr>
        <w:t xml:space="preserve">2. </w:t>
      </w:r>
      <w:proofErr w:type="spellStart"/>
      <w:r w:rsidRPr="00C21A85">
        <w:rPr>
          <w:sz w:val="28"/>
          <w:szCs w:val="28"/>
          <w:lang w:val="ru-RU"/>
        </w:rPr>
        <w:t>Бензохромони</w:t>
      </w:r>
      <w:proofErr w:type="spellEnd"/>
      <w:r w:rsidRPr="00C21A85">
        <w:rPr>
          <w:sz w:val="28"/>
          <w:szCs w:val="28"/>
          <w:lang w:val="ru-RU"/>
        </w:rPr>
        <w:t xml:space="preserve">: </w:t>
      </w:r>
      <w:proofErr w:type="spellStart"/>
      <w:r w:rsidRPr="00C21A85">
        <w:rPr>
          <w:sz w:val="28"/>
          <w:szCs w:val="28"/>
          <w:lang w:val="ru-RU"/>
        </w:rPr>
        <w:t>лiнiйної</w:t>
      </w:r>
      <w:proofErr w:type="spellEnd"/>
      <w:r w:rsidRPr="00C21A85">
        <w:rPr>
          <w:sz w:val="28"/>
          <w:szCs w:val="28"/>
          <w:lang w:val="ru-RU"/>
        </w:rPr>
        <w:t xml:space="preserve"> </w:t>
      </w:r>
      <w:proofErr w:type="spellStart"/>
      <w:r w:rsidRPr="00C21A85">
        <w:rPr>
          <w:sz w:val="28"/>
          <w:szCs w:val="28"/>
          <w:lang w:val="ru-RU"/>
        </w:rPr>
        <w:t>будови</w:t>
      </w:r>
      <w:proofErr w:type="spellEnd"/>
      <w:r w:rsidRPr="00C21A85">
        <w:rPr>
          <w:sz w:val="28"/>
          <w:szCs w:val="28"/>
          <w:lang w:val="ru-RU"/>
        </w:rPr>
        <w:t xml:space="preserve"> (6,7-бензохромони); </w:t>
      </w:r>
      <w:proofErr w:type="spellStart"/>
      <w:r w:rsidRPr="00C21A85">
        <w:rPr>
          <w:sz w:val="28"/>
          <w:szCs w:val="28"/>
          <w:lang w:val="ru-RU"/>
        </w:rPr>
        <w:t>ангулярної</w:t>
      </w:r>
      <w:proofErr w:type="spellEnd"/>
      <w:r w:rsidRPr="00C21A85">
        <w:rPr>
          <w:sz w:val="28"/>
          <w:szCs w:val="28"/>
          <w:lang w:val="ru-RU"/>
        </w:rPr>
        <w:t xml:space="preserve"> </w:t>
      </w:r>
      <w:proofErr w:type="spellStart"/>
      <w:r w:rsidRPr="00C21A85">
        <w:rPr>
          <w:sz w:val="28"/>
          <w:szCs w:val="28"/>
          <w:lang w:val="ru-RU"/>
        </w:rPr>
        <w:t>будови</w:t>
      </w:r>
      <w:proofErr w:type="spellEnd"/>
      <w:r w:rsidRPr="00C21A85">
        <w:rPr>
          <w:sz w:val="28"/>
          <w:szCs w:val="28"/>
          <w:lang w:val="ru-RU"/>
        </w:rPr>
        <w:t xml:space="preserve"> (7,8-бензохромони).</w:t>
      </w:r>
    </w:p>
    <w:p w14:paraId="43D09F78" w14:textId="77777777" w:rsidR="00C21A85" w:rsidRPr="00C21A85" w:rsidRDefault="00C21A85" w:rsidP="00C21A85">
      <w:pPr>
        <w:autoSpaceDE w:val="0"/>
        <w:autoSpaceDN w:val="0"/>
        <w:adjustRightInd w:val="0"/>
        <w:ind w:firstLine="709"/>
        <w:jc w:val="both"/>
        <w:rPr>
          <w:sz w:val="28"/>
          <w:szCs w:val="28"/>
          <w:lang w:val="ru-RU"/>
        </w:rPr>
      </w:pPr>
      <w:r w:rsidRPr="00C21A85">
        <w:rPr>
          <w:sz w:val="28"/>
          <w:szCs w:val="28"/>
          <w:lang w:val="ru-RU"/>
        </w:rPr>
        <w:t xml:space="preserve">3. </w:t>
      </w:r>
      <w:proofErr w:type="spellStart"/>
      <w:r w:rsidRPr="00C21A85">
        <w:rPr>
          <w:sz w:val="28"/>
          <w:szCs w:val="28"/>
          <w:lang w:val="ru-RU"/>
        </w:rPr>
        <w:t>Фурано</w:t>
      </w:r>
      <w:proofErr w:type="spellEnd"/>
      <w:r w:rsidRPr="00C21A85">
        <w:rPr>
          <w:sz w:val="28"/>
          <w:szCs w:val="28"/>
          <w:lang w:val="ru-RU"/>
        </w:rPr>
        <w:t xml:space="preserve">- </w:t>
      </w:r>
      <w:proofErr w:type="spellStart"/>
      <w:r w:rsidRPr="00C21A85">
        <w:rPr>
          <w:sz w:val="28"/>
          <w:szCs w:val="28"/>
          <w:lang w:val="en-US"/>
        </w:rPr>
        <w:t>i</w:t>
      </w:r>
      <w:proofErr w:type="spellEnd"/>
      <w:r w:rsidRPr="00C21A85">
        <w:rPr>
          <w:sz w:val="28"/>
          <w:szCs w:val="28"/>
          <w:lang w:val="ru-RU"/>
        </w:rPr>
        <w:t xml:space="preserve"> </w:t>
      </w:r>
      <w:proofErr w:type="spellStart"/>
      <w:r w:rsidRPr="00C21A85">
        <w:rPr>
          <w:sz w:val="28"/>
          <w:szCs w:val="28"/>
          <w:lang w:val="ru-RU"/>
        </w:rPr>
        <w:t>диг</w:t>
      </w:r>
      <w:r w:rsidRPr="00C21A85">
        <w:rPr>
          <w:sz w:val="28"/>
          <w:szCs w:val="28"/>
          <w:lang w:val="en-US"/>
        </w:rPr>
        <w:t>i</w:t>
      </w:r>
      <w:r w:rsidRPr="00C21A85">
        <w:rPr>
          <w:sz w:val="28"/>
          <w:szCs w:val="28"/>
          <w:lang w:val="ru-RU"/>
        </w:rPr>
        <w:t>дрофуранохромони</w:t>
      </w:r>
      <w:proofErr w:type="spellEnd"/>
      <w:r w:rsidRPr="00C21A85">
        <w:rPr>
          <w:sz w:val="28"/>
          <w:szCs w:val="28"/>
          <w:lang w:val="ru-RU"/>
        </w:rPr>
        <w:t xml:space="preserve"> </w:t>
      </w:r>
      <w:proofErr w:type="spellStart"/>
      <w:r w:rsidRPr="00C21A85">
        <w:rPr>
          <w:sz w:val="28"/>
          <w:szCs w:val="28"/>
          <w:lang w:val="en-US"/>
        </w:rPr>
        <w:t>i</w:t>
      </w:r>
      <w:proofErr w:type="spellEnd"/>
      <w:r w:rsidRPr="00C21A85">
        <w:rPr>
          <w:sz w:val="28"/>
          <w:szCs w:val="28"/>
          <w:lang w:val="ru-RU"/>
        </w:rPr>
        <w:t xml:space="preserve"> </w:t>
      </w:r>
      <w:proofErr w:type="spellStart"/>
      <w:r w:rsidRPr="00C21A85">
        <w:rPr>
          <w:sz w:val="28"/>
          <w:szCs w:val="28"/>
          <w:lang w:val="ru-RU"/>
        </w:rPr>
        <w:t>їхн</w:t>
      </w:r>
      <w:r w:rsidRPr="00C21A85">
        <w:rPr>
          <w:sz w:val="28"/>
          <w:szCs w:val="28"/>
          <w:lang w:val="en-US"/>
        </w:rPr>
        <w:t>i</w:t>
      </w:r>
      <w:proofErr w:type="spellEnd"/>
      <w:r w:rsidRPr="00C21A85">
        <w:rPr>
          <w:sz w:val="28"/>
          <w:szCs w:val="28"/>
          <w:lang w:val="ru-RU"/>
        </w:rPr>
        <w:t xml:space="preserve"> </w:t>
      </w:r>
      <w:proofErr w:type="spellStart"/>
      <w:r w:rsidRPr="00C21A85">
        <w:rPr>
          <w:sz w:val="28"/>
          <w:szCs w:val="28"/>
          <w:lang w:val="ru-RU"/>
        </w:rPr>
        <w:t>гл</w:t>
      </w:r>
      <w:r w:rsidRPr="00C21A85">
        <w:rPr>
          <w:sz w:val="28"/>
          <w:szCs w:val="28"/>
          <w:lang w:val="en-US"/>
        </w:rPr>
        <w:t>i</w:t>
      </w:r>
      <w:r w:rsidRPr="00C21A85">
        <w:rPr>
          <w:sz w:val="28"/>
          <w:szCs w:val="28"/>
          <w:lang w:val="ru-RU"/>
        </w:rPr>
        <w:t>козиди</w:t>
      </w:r>
      <w:proofErr w:type="spellEnd"/>
    </w:p>
    <w:p w14:paraId="3582AA1E" w14:textId="77777777" w:rsidR="00C21A85" w:rsidRPr="00C21A85" w:rsidRDefault="00C21A85" w:rsidP="00C21A85">
      <w:pPr>
        <w:autoSpaceDE w:val="0"/>
        <w:autoSpaceDN w:val="0"/>
        <w:adjustRightInd w:val="0"/>
        <w:ind w:firstLine="709"/>
        <w:jc w:val="both"/>
        <w:rPr>
          <w:sz w:val="28"/>
          <w:szCs w:val="28"/>
          <w:lang w:val="ru-RU"/>
        </w:rPr>
      </w:pPr>
      <w:r w:rsidRPr="00C21A85">
        <w:rPr>
          <w:sz w:val="28"/>
          <w:szCs w:val="28"/>
          <w:lang w:val="ru-RU"/>
        </w:rPr>
        <w:t>4. П</w:t>
      </w:r>
      <w:proofErr w:type="spellStart"/>
      <w:r w:rsidRPr="00C21A85">
        <w:rPr>
          <w:sz w:val="28"/>
          <w:szCs w:val="28"/>
          <w:lang w:val="en-US"/>
        </w:rPr>
        <w:t>i</w:t>
      </w:r>
      <w:r w:rsidRPr="00C21A85">
        <w:rPr>
          <w:sz w:val="28"/>
          <w:szCs w:val="28"/>
          <w:lang w:val="ru-RU"/>
        </w:rPr>
        <w:t>ранохромони</w:t>
      </w:r>
      <w:proofErr w:type="spellEnd"/>
      <w:r w:rsidRPr="00C21A85">
        <w:rPr>
          <w:sz w:val="28"/>
          <w:szCs w:val="28"/>
          <w:lang w:val="ru-RU"/>
        </w:rPr>
        <w:t>:</w:t>
      </w:r>
      <w:r w:rsidRPr="00C21A85">
        <w:rPr>
          <w:sz w:val="28"/>
          <w:szCs w:val="28"/>
        </w:rPr>
        <w:t xml:space="preserve"> </w:t>
      </w:r>
      <w:r w:rsidRPr="00C21A85">
        <w:rPr>
          <w:sz w:val="28"/>
          <w:szCs w:val="28"/>
          <w:lang w:val="ru-RU"/>
        </w:rPr>
        <w:t>л</w:t>
      </w:r>
      <w:proofErr w:type="spellStart"/>
      <w:r w:rsidRPr="00C21A85">
        <w:rPr>
          <w:sz w:val="28"/>
          <w:szCs w:val="28"/>
          <w:lang w:val="en-US"/>
        </w:rPr>
        <w:t>i</w:t>
      </w:r>
      <w:proofErr w:type="spellEnd"/>
      <w:r w:rsidRPr="00C21A85">
        <w:rPr>
          <w:sz w:val="28"/>
          <w:szCs w:val="28"/>
          <w:lang w:val="ru-RU"/>
        </w:rPr>
        <w:t>н</w:t>
      </w:r>
      <w:proofErr w:type="spellStart"/>
      <w:r w:rsidRPr="00C21A85">
        <w:rPr>
          <w:sz w:val="28"/>
          <w:szCs w:val="28"/>
          <w:lang w:val="en-US"/>
        </w:rPr>
        <w:t>i</w:t>
      </w:r>
      <w:r w:rsidRPr="00C21A85">
        <w:rPr>
          <w:sz w:val="28"/>
          <w:szCs w:val="28"/>
          <w:lang w:val="ru-RU"/>
        </w:rPr>
        <w:t>йної</w:t>
      </w:r>
      <w:proofErr w:type="spellEnd"/>
      <w:r w:rsidRPr="00C21A85">
        <w:rPr>
          <w:sz w:val="28"/>
          <w:szCs w:val="28"/>
          <w:lang w:val="ru-RU"/>
        </w:rPr>
        <w:t xml:space="preserve"> </w:t>
      </w:r>
      <w:proofErr w:type="spellStart"/>
      <w:r w:rsidRPr="00C21A85">
        <w:rPr>
          <w:sz w:val="28"/>
          <w:szCs w:val="28"/>
          <w:lang w:val="ru-RU"/>
        </w:rPr>
        <w:t>будови</w:t>
      </w:r>
      <w:proofErr w:type="spellEnd"/>
      <w:r w:rsidRPr="00C21A85">
        <w:rPr>
          <w:sz w:val="28"/>
          <w:szCs w:val="28"/>
          <w:lang w:val="ru-RU"/>
        </w:rPr>
        <w:t xml:space="preserve"> (6,7-п</w:t>
      </w:r>
      <w:proofErr w:type="spellStart"/>
      <w:r w:rsidRPr="00C21A85">
        <w:rPr>
          <w:sz w:val="28"/>
          <w:szCs w:val="28"/>
          <w:lang w:val="en-US"/>
        </w:rPr>
        <w:t>i</w:t>
      </w:r>
      <w:r w:rsidRPr="00C21A85">
        <w:rPr>
          <w:sz w:val="28"/>
          <w:szCs w:val="28"/>
          <w:lang w:val="ru-RU"/>
        </w:rPr>
        <w:t>ранохромони</w:t>
      </w:r>
      <w:proofErr w:type="spellEnd"/>
      <w:r w:rsidRPr="00C21A85">
        <w:rPr>
          <w:sz w:val="28"/>
          <w:szCs w:val="28"/>
          <w:lang w:val="ru-RU"/>
        </w:rPr>
        <w:t>);</w:t>
      </w:r>
      <w:r w:rsidRPr="00C21A85">
        <w:rPr>
          <w:sz w:val="28"/>
          <w:szCs w:val="28"/>
        </w:rPr>
        <w:t xml:space="preserve"> </w:t>
      </w:r>
      <w:proofErr w:type="spellStart"/>
      <w:r w:rsidRPr="00C21A85">
        <w:rPr>
          <w:sz w:val="28"/>
          <w:szCs w:val="28"/>
          <w:lang w:val="ru-RU"/>
        </w:rPr>
        <w:t>ангулярної</w:t>
      </w:r>
      <w:proofErr w:type="spellEnd"/>
      <w:r w:rsidRPr="00C21A85">
        <w:rPr>
          <w:sz w:val="28"/>
          <w:szCs w:val="28"/>
          <w:lang w:val="ru-RU"/>
        </w:rPr>
        <w:t xml:space="preserve"> </w:t>
      </w:r>
      <w:proofErr w:type="spellStart"/>
      <w:r w:rsidRPr="00C21A85">
        <w:rPr>
          <w:sz w:val="28"/>
          <w:szCs w:val="28"/>
          <w:lang w:val="ru-RU"/>
        </w:rPr>
        <w:t>будови</w:t>
      </w:r>
      <w:proofErr w:type="spellEnd"/>
      <w:r w:rsidRPr="00C21A85">
        <w:rPr>
          <w:sz w:val="28"/>
          <w:szCs w:val="28"/>
          <w:lang w:val="ru-RU"/>
        </w:rPr>
        <w:t xml:space="preserve"> (7,8-п</w:t>
      </w:r>
      <w:proofErr w:type="spellStart"/>
      <w:r w:rsidRPr="00C21A85">
        <w:rPr>
          <w:sz w:val="28"/>
          <w:szCs w:val="28"/>
          <w:lang w:val="en-US"/>
        </w:rPr>
        <w:t>i</w:t>
      </w:r>
      <w:r w:rsidRPr="00C21A85">
        <w:rPr>
          <w:sz w:val="28"/>
          <w:szCs w:val="28"/>
          <w:lang w:val="ru-RU"/>
        </w:rPr>
        <w:t>ранохромони</w:t>
      </w:r>
      <w:proofErr w:type="spellEnd"/>
      <w:r w:rsidRPr="00C21A85">
        <w:rPr>
          <w:sz w:val="28"/>
          <w:szCs w:val="28"/>
          <w:lang w:val="ru-RU"/>
        </w:rPr>
        <w:t>).</w:t>
      </w:r>
    </w:p>
    <w:p w14:paraId="70C50D79" w14:textId="77777777" w:rsidR="00C21A85" w:rsidRPr="00C21A85" w:rsidRDefault="00C21A85" w:rsidP="00C21A85">
      <w:pPr>
        <w:autoSpaceDE w:val="0"/>
        <w:autoSpaceDN w:val="0"/>
        <w:adjustRightInd w:val="0"/>
        <w:ind w:firstLine="709"/>
        <w:jc w:val="both"/>
        <w:rPr>
          <w:sz w:val="28"/>
          <w:szCs w:val="28"/>
          <w:lang w:val="ru-RU"/>
        </w:rPr>
      </w:pPr>
      <w:r w:rsidRPr="00C21A85">
        <w:rPr>
          <w:sz w:val="28"/>
          <w:szCs w:val="28"/>
          <w:lang w:val="ru-RU"/>
        </w:rPr>
        <w:t xml:space="preserve">5. </w:t>
      </w:r>
      <w:proofErr w:type="spellStart"/>
      <w:r w:rsidRPr="00C21A85">
        <w:rPr>
          <w:sz w:val="28"/>
          <w:szCs w:val="28"/>
          <w:lang w:val="ru-RU"/>
        </w:rPr>
        <w:t>Оксепiнохромони</w:t>
      </w:r>
      <w:proofErr w:type="spellEnd"/>
      <w:r w:rsidRPr="00C21A85">
        <w:rPr>
          <w:sz w:val="28"/>
          <w:szCs w:val="28"/>
          <w:lang w:val="ru-RU"/>
        </w:rPr>
        <w:t xml:space="preserve">: </w:t>
      </w:r>
      <w:proofErr w:type="spellStart"/>
      <w:r w:rsidRPr="00C21A85">
        <w:rPr>
          <w:sz w:val="28"/>
          <w:szCs w:val="28"/>
          <w:lang w:val="ru-RU"/>
        </w:rPr>
        <w:t>лiнiйної</w:t>
      </w:r>
      <w:proofErr w:type="spellEnd"/>
      <w:r w:rsidRPr="00C21A85">
        <w:rPr>
          <w:sz w:val="28"/>
          <w:szCs w:val="28"/>
          <w:lang w:val="ru-RU"/>
        </w:rPr>
        <w:t xml:space="preserve"> </w:t>
      </w:r>
      <w:proofErr w:type="spellStart"/>
      <w:r w:rsidRPr="00C21A85">
        <w:rPr>
          <w:sz w:val="28"/>
          <w:szCs w:val="28"/>
          <w:lang w:val="ru-RU"/>
        </w:rPr>
        <w:t>будови</w:t>
      </w:r>
      <w:proofErr w:type="spellEnd"/>
      <w:r w:rsidRPr="00C21A85">
        <w:rPr>
          <w:sz w:val="28"/>
          <w:szCs w:val="28"/>
          <w:lang w:val="ru-RU"/>
        </w:rPr>
        <w:t xml:space="preserve"> (6,7-гiдроксипiнохромони); </w:t>
      </w:r>
      <w:proofErr w:type="spellStart"/>
      <w:r w:rsidRPr="00C21A85">
        <w:rPr>
          <w:sz w:val="28"/>
          <w:szCs w:val="28"/>
          <w:lang w:val="ru-RU"/>
        </w:rPr>
        <w:t>ангулярної</w:t>
      </w:r>
      <w:proofErr w:type="spellEnd"/>
      <w:r w:rsidRPr="00C21A85">
        <w:rPr>
          <w:sz w:val="28"/>
          <w:szCs w:val="28"/>
          <w:lang w:val="ru-RU"/>
        </w:rPr>
        <w:t xml:space="preserve"> </w:t>
      </w:r>
      <w:proofErr w:type="spellStart"/>
      <w:r w:rsidRPr="00C21A85">
        <w:rPr>
          <w:sz w:val="28"/>
          <w:szCs w:val="28"/>
          <w:lang w:val="ru-RU"/>
        </w:rPr>
        <w:t>будови</w:t>
      </w:r>
      <w:proofErr w:type="spellEnd"/>
      <w:r w:rsidRPr="00C21A85">
        <w:rPr>
          <w:sz w:val="28"/>
          <w:szCs w:val="28"/>
          <w:lang w:val="ru-RU"/>
        </w:rPr>
        <w:t xml:space="preserve"> (7,8-гiдроксипiнохромони).</w:t>
      </w:r>
    </w:p>
    <w:p w14:paraId="52A2CD39" w14:textId="77777777" w:rsidR="00C21A85" w:rsidRPr="00C21A85" w:rsidRDefault="00C21A85" w:rsidP="00C21A85">
      <w:pPr>
        <w:autoSpaceDE w:val="0"/>
        <w:autoSpaceDN w:val="0"/>
        <w:adjustRightInd w:val="0"/>
        <w:ind w:firstLine="709"/>
        <w:jc w:val="both"/>
        <w:rPr>
          <w:b/>
          <w:sz w:val="28"/>
          <w:szCs w:val="28"/>
          <w:lang w:val="ru-RU"/>
        </w:rPr>
      </w:pPr>
      <w:proofErr w:type="spellStart"/>
      <w:r w:rsidRPr="00C21A85">
        <w:rPr>
          <w:b/>
          <w:sz w:val="28"/>
          <w:szCs w:val="28"/>
          <w:lang w:val="ru-RU"/>
        </w:rPr>
        <w:t>Фiзико-хiмiчнi</w:t>
      </w:r>
      <w:proofErr w:type="spellEnd"/>
      <w:r w:rsidRPr="00C21A85">
        <w:rPr>
          <w:b/>
          <w:sz w:val="28"/>
          <w:szCs w:val="28"/>
          <w:lang w:val="ru-RU"/>
        </w:rPr>
        <w:t xml:space="preserve"> </w:t>
      </w:r>
      <w:proofErr w:type="spellStart"/>
      <w:r w:rsidRPr="00C21A85">
        <w:rPr>
          <w:b/>
          <w:sz w:val="28"/>
          <w:szCs w:val="28"/>
          <w:lang w:val="ru-RU"/>
        </w:rPr>
        <w:t>властивостi</w:t>
      </w:r>
      <w:proofErr w:type="spellEnd"/>
      <w:r w:rsidRPr="00C21A85">
        <w:rPr>
          <w:b/>
          <w:sz w:val="28"/>
          <w:szCs w:val="28"/>
          <w:lang w:val="ru-RU"/>
        </w:rPr>
        <w:t>.</w:t>
      </w:r>
    </w:p>
    <w:p w14:paraId="4AA7DDB2" w14:textId="77777777" w:rsidR="00C21A85" w:rsidRPr="00C21A85" w:rsidRDefault="00C21A85" w:rsidP="00C21A85">
      <w:pPr>
        <w:autoSpaceDE w:val="0"/>
        <w:autoSpaceDN w:val="0"/>
        <w:adjustRightInd w:val="0"/>
        <w:ind w:firstLine="709"/>
        <w:jc w:val="both"/>
        <w:rPr>
          <w:sz w:val="28"/>
          <w:szCs w:val="28"/>
          <w:lang w:val="ru-RU"/>
        </w:rPr>
      </w:pPr>
      <w:r w:rsidRPr="00C21A85">
        <w:rPr>
          <w:sz w:val="28"/>
          <w:szCs w:val="28"/>
          <w:lang w:val="ru-RU"/>
        </w:rPr>
        <w:t xml:space="preserve">Природа i порядок </w:t>
      </w:r>
      <w:proofErr w:type="spellStart"/>
      <w:r w:rsidRPr="00C21A85">
        <w:rPr>
          <w:sz w:val="28"/>
          <w:szCs w:val="28"/>
          <w:lang w:val="ru-RU"/>
        </w:rPr>
        <w:t>замiщення</w:t>
      </w:r>
      <w:proofErr w:type="spellEnd"/>
      <w:r w:rsidRPr="00C21A85">
        <w:rPr>
          <w:sz w:val="28"/>
          <w:szCs w:val="28"/>
          <w:lang w:val="ru-RU"/>
        </w:rPr>
        <w:t xml:space="preserve"> </w:t>
      </w:r>
      <w:proofErr w:type="spellStart"/>
      <w:r w:rsidRPr="00C21A85">
        <w:rPr>
          <w:sz w:val="28"/>
          <w:szCs w:val="28"/>
          <w:lang w:val="ru-RU"/>
        </w:rPr>
        <w:t>радикалiв</w:t>
      </w:r>
      <w:proofErr w:type="spellEnd"/>
      <w:r w:rsidRPr="00C21A85">
        <w:rPr>
          <w:sz w:val="28"/>
          <w:szCs w:val="28"/>
          <w:lang w:val="ru-RU"/>
        </w:rPr>
        <w:t xml:space="preserve"> у </w:t>
      </w:r>
      <w:proofErr w:type="spellStart"/>
      <w:r w:rsidRPr="00C21A85">
        <w:rPr>
          <w:sz w:val="28"/>
          <w:szCs w:val="28"/>
          <w:lang w:val="ru-RU"/>
        </w:rPr>
        <w:t>бензоїднiй</w:t>
      </w:r>
      <w:proofErr w:type="spellEnd"/>
      <w:r w:rsidRPr="00C21A85">
        <w:rPr>
          <w:sz w:val="28"/>
          <w:szCs w:val="28"/>
          <w:lang w:val="ru-RU"/>
        </w:rPr>
        <w:t xml:space="preserve"> </w:t>
      </w:r>
      <w:proofErr w:type="spellStart"/>
      <w:r w:rsidRPr="00C21A85">
        <w:rPr>
          <w:sz w:val="28"/>
          <w:szCs w:val="28"/>
          <w:lang w:val="ru-RU"/>
        </w:rPr>
        <w:t>частинi</w:t>
      </w:r>
      <w:proofErr w:type="spellEnd"/>
      <w:r w:rsidRPr="00C21A85">
        <w:rPr>
          <w:sz w:val="28"/>
          <w:szCs w:val="28"/>
          <w:lang w:val="ru-RU"/>
        </w:rPr>
        <w:t xml:space="preserve"> </w:t>
      </w:r>
      <w:proofErr w:type="spellStart"/>
      <w:r w:rsidRPr="00C21A85">
        <w:rPr>
          <w:sz w:val="28"/>
          <w:szCs w:val="28"/>
          <w:lang w:val="ru-RU"/>
        </w:rPr>
        <w:t>молекули</w:t>
      </w:r>
      <w:proofErr w:type="spellEnd"/>
      <w:r w:rsidRPr="00C21A85">
        <w:rPr>
          <w:sz w:val="28"/>
          <w:szCs w:val="28"/>
          <w:lang w:val="ru-RU"/>
        </w:rPr>
        <w:t xml:space="preserve"> </w:t>
      </w:r>
      <w:proofErr w:type="spellStart"/>
      <w:r w:rsidRPr="00C21A85">
        <w:rPr>
          <w:sz w:val="28"/>
          <w:szCs w:val="28"/>
          <w:lang w:val="ru-RU"/>
        </w:rPr>
        <w:t>вказує</w:t>
      </w:r>
      <w:proofErr w:type="spellEnd"/>
      <w:r w:rsidRPr="00C21A85">
        <w:rPr>
          <w:sz w:val="28"/>
          <w:szCs w:val="28"/>
          <w:lang w:val="ru-RU"/>
        </w:rPr>
        <w:t xml:space="preserve"> на те, </w:t>
      </w:r>
      <w:proofErr w:type="spellStart"/>
      <w:r w:rsidRPr="00C21A85">
        <w:rPr>
          <w:sz w:val="28"/>
          <w:szCs w:val="28"/>
          <w:lang w:val="ru-RU"/>
        </w:rPr>
        <w:t>що</w:t>
      </w:r>
      <w:proofErr w:type="spellEnd"/>
      <w:r w:rsidRPr="00C21A85">
        <w:rPr>
          <w:sz w:val="28"/>
          <w:szCs w:val="28"/>
          <w:lang w:val="ru-RU"/>
        </w:rPr>
        <w:t xml:space="preserve"> </w:t>
      </w:r>
      <w:proofErr w:type="spellStart"/>
      <w:r w:rsidRPr="00C21A85">
        <w:rPr>
          <w:sz w:val="28"/>
          <w:szCs w:val="28"/>
          <w:lang w:val="ru-RU"/>
        </w:rPr>
        <w:t>бiльшiсть</w:t>
      </w:r>
      <w:proofErr w:type="spellEnd"/>
      <w:r w:rsidRPr="00C21A85">
        <w:rPr>
          <w:sz w:val="28"/>
          <w:szCs w:val="28"/>
          <w:lang w:val="ru-RU"/>
        </w:rPr>
        <w:t xml:space="preserve"> </w:t>
      </w:r>
      <w:proofErr w:type="spellStart"/>
      <w:r w:rsidRPr="00C21A85">
        <w:rPr>
          <w:sz w:val="28"/>
          <w:szCs w:val="28"/>
          <w:lang w:val="ru-RU"/>
        </w:rPr>
        <w:t>хромонiв</w:t>
      </w:r>
      <w:proofErr w:type="spellEnd"/>
      <w:r w:rsidRPr="00C21A85">
        <w:rPr>
          <w:sz w:val="28"/>
          <w:szCs w:val="28"/>
          <w:lang w:val="ru-RU"/>
        </w:rPr>
        <w:t xml:space="preserve"> є </w:t>
      </w:r>
      <w:proofErr w:type="spellStart"/>
      <w:r w:rsidRPr="00C21A85">
        <w:rPr>
          <w:sz w:val="28"/>
          <w:szCs w:val="28"/>
          <w:lang w:val="ru-RU"/>
        </w:rPr>
        <w:t>похiдними</w:t>
      </w:r>
      <w:proofErr w:type="spellEnd"/>
      <w:r w:rsidRPr="00C21A85">
        <w:rPr>
          <w:sz w:val="28"/>
          <w:szCs w:val="28"/>
          <w:lang w:val="ru-RU"/>
        </w:rPr>
        <w:t xml:space="preserve"> </w:t>
      </w:r>
      <w:proofErr w:type="spellStart"/>
      <w:r w:rsidRPr="00C21A85">
        <w:rPr>
          <w:sz w:val="28"/>
          <w:szCs w:val="28"/>
          <w:lang w:val="ru-RU"/>
        </w:rPr>
        <w:t>флороглюцину</w:t>
      </w:r>
      <w:proofErr w:type="spellEnd"/>
      <w:r w:rsidRPr="00C21A85">
        <w:rPr>
          <w:sz w:val="28"/>
          <w:szCs w:val="28"/>
          <w:lang w:val="ru-RU"/>
        </w:rPr>
        <w:t xml:space="preserve">. </w:t>
      </w:r>
      <w:proofErr w:type="spellStart"/>
      <w:r w:rsidRPr="00C21A85">
        <w:rPr>
          <w:sz w:val="28"/>
          <w:szCs w:val="28"/>
          <w:lang w:val="ru-RU"/>
        </w:rPr>
        <w:t>Це</w:t>
      </w:r>
      <w:proofErr w:type="spellEnd"/>
      <w:r w:rsidRPr="00C21A85">
        <w:rPr>
          <w:sz w:val="28"/>
          <w:szCs w:val="28"/>
          <w:lang w:val="ru-RU"/>
        </w:rPr>
        <w:t xml:space="preserve"> </w:t>
      </w:r>
      <w:proofErr w:type="spellStart"/>
      <w:r w:rsidRPr="00C21A85">
        <w:rPr>
          <w:sz w:val="28"/>
          <w:szCs w:val="28"/>
          <w:lang w:val="ru-RU"/>
        </w:rPr>
        <w:t>пiдтверджується</w:t>
      </w:r>
      <w:proofErr w:type="spellEnd"/>
      <w:r w:rsidRPr="00C21A85">
        <w:rPr>
          <w:sz w:val="28"/>
          <w:szCs w:val="28"/>
          <w:lang w:val="ru-RU"/>
        </w:rPr>
        <w:t xml:space="preserve"> </w:t>
      </w:r>
      <w:proofErr w:type="spellStart"/>
      <w:r w:rsidRPr="00C21A85">
        <w:rPr>
          <w:sz w:val="28"/>
          <w:szCs w:val="28"/>
          <w:lang w:val="ru-RU"/>
        </w:rPr>
        <w:t>жорсткою</w:t>
      </w:r>
      <w:proofErr w:type="spellEnd"/>
      <w:r w:rsidRPr="00C21A85">
        <w:rPr>
          <w:sz w:val="28"/>
          <w:szCs w:val="28"/>
          <w:lang w:val="ru-RU"/>
        </w:rPr>
        <w:t xml:space="preserve"> </w:t>
      </w:r>
      <w:proofErr w:type="spellStart"/>
      <w:r w:rsidRPr="00C21A85">
        <w:rPr>
          <w:sz w:val="28"/>
          <w:szCs w:val="28"/>
          <w:lang w:val="ru-RU"/>
        </w:rPr>
        <w:t>обробкою</w:t>
      </w:r>
      <w:proofErr w:type="spellEnd"/>
      <w:r w:rsidRPr="00C21A85">
        <w:rPr>
          <w:sz w:val="28"/>
          <w:szCs w:val="28"/>
          <w:lang w:val="ru-RU"/>
        </w:rPr>
        <w:t xml:space="preserve"> </w:t>
      </w:r>
      <w:proofErr w:type="spellStart"/>
      <w:r w:rsidRPr="00C21A85">
        <w:rPr>
          <w:sz w:val="28"/>
          <w:szCs w:val="28"/>
          <w:lang w:val="ru-RU"/>
        </w:rPr>
        <w:t>хромонiв</w:t>
      </w:r>
      <w:proofErr w:type="spellEnd"/>
      <w:r w:rsidRPr="00C21A85">
        <w:rPr>
          <w:sz w:val="28"/>
          <w:szCs w:val="28"/>
          <w:lang w:val="ru-RU"/>
        </w:rPr>
        <w:t xml:space="preserve">: </w:t>
      </w:r>
      <w:proofErr w:type="spellStart"/>
      <w:r w:rsidRPr="00C21A85">
        <w:rPr>
          <w:sz w:val="28"/>
          <w:szCs w:val="28"/>
          <w:lang w:val="ru-RU"/>
        </w:rPr>
        <w:t>тривалим</w:t>
      </w:r>
      <w:proofErr w:type="spellEnd"/>
      <w:r w:rsidRPr="00C21A85">
        <w:rPr>
          <w:sz w:val="28"/>
          <w:szCs w:val="28"/>
          <w:lang w:val="ru-RU"/>
        </w:rPr>
        <w:t xml:space="preserve"> </w:t>
      </w:r>
      <w:proofErr w:type="spellStart"/>
      <w:r w:rsidRPr="00C21A85">
        <w:rPr>
          <w:sz w:val="28"/>
          <w:szCs w:val="28"/>
          <w:lang w:val="ru-RU"/>
        </w:rPr>
        <w:t>нагрiванням</w:t>
      </w:r>
      <w:proofErr w:type="spellEnd"/>
      <w:r w:rsidRPr="00C21A85">
        <w:rPr>
          <w:sz w:val="28"/>
          <w:szCs w:val="28"/>
          <w:lang w:val="ru-RU"/>
        </w:rPr>
        <w:t xml:space="preserve"> з </w:t>
      </w:r>
      <w:proofErr w:type="spellStart"/>
      <w:r w:rsidRPr="00C21A85">
        <w:rPr>
          <w:sz w:val="28"/>
          <w:szCs w:val="28"/>
          <w:lang w:val="ru-RU"/>
        </w:rPr>
        <w:lastRenderedPageBreak/>
        <w:t>концентрованим</w:t>
      </w:r>
      <w:proofErr w:type="spellEnd"/>
      <w:r w:rsidRPr="00C21A85">
        <w:rPr>
          <w:sz w:val="28"/>
          <w:szCs w:val="28"/>
          <w:lang w:val="ru-RU"/>
        </w:rPr>
        <w:t xml:space="preserve"> </w:t>
      </w:r>
      <w:proofErr w:type="spellStart"/>
      <w:r w:rsidRPr="00C21A85">
        <w:rPr>
          <w:sz w:val="28"/>
          <w:szCs w:val="28"/>
          <w:lang w:val="ru-RU"/>
        </w:rPr>
        <w:t>їдким</w:t>
      </w:r>
      <w:proofErr w:type="spellEnd"/>
      <w:r w:rsidRPr="00C21A85">
        <w:rPr>
          <w:sz w:val="28"/>
          <w:szCs w:val="28"/>
          <w:lang w:val="ru-RU"/>
        </w:rPr>
        <w:t xml:space="preserve"> лугом </w:t>
      </w:r>
      <w:proofErr w:type="spellStart"/>
      <w:r w:rsidRPr="00C21A85">
        <w:rPr>
          <w:sz w:val="28"/>
          <w:szCs w:val="28"/>
          <w:lang w:val="ru-RU"/>
        </w:rPr>
        <w:t>або</w:t>
      </w:r>
      <w:proofErr w:type="spellEnd"/>
      <w:r w:rsidRPr="00C21A85">
        <w:rPr>
          <w:sz w:val="28"/>
          <w:szCs w:val="28"/>
          <w:lang w:val="ru-RU"/>
        </w:rPr>
        <w:t xml:space="preserve"> </w:t>
      </w:r>
      <w:proofErr w:type="spellStart"/>
      <w:r w:rsidRPr="00C21A85">
        <w:rPr>
          <w:sz w:val="28"/>
          <w:szCs w:val="28"/>
          <w:lang w:val="ru-RU"/>
        </w:rPr>
        <w:t>плавленням</w:t>
      </w:r>
      <w:proofErr w:type="spellEnd"/>
      <w:r w:rsidRPr="00C21A85">
        <w:rPr>
          <w:sz w:val="28"/>
          <w:szCs w:val="28"/>
          <w:lang w:val="ru-RU"/>
        </w:rPr>
        <w:t xml:space="preserve"> з твердим лугом, у </w:t>
      </w:r>
      <w:proofErr w:type="spellStart"/>
      <w:r w:rsidRPr="00C21A85">
        <w:rPr>
          <w:sz w:val="28"/>
          <w:szCs w:val="28"/>
          <w:lang w:val="ru-RU"/>
        </w:rPr>
        <w:t>результатi</w:t>
      </w:r>
      <w:proofErr w:type="spellEnd"/>
      <w:r w:rsidRPr="00C21A85">
        <w:rPr>
          <w:sz w:val="28"/>
          <w:szCs w:val="28"/>
          <w:lang w:val="ru-RU"/>
        </w:rPr>
        <w:t xml:space="preserve"> </w:t>
      </w:r>
      <w:proofErr w:type="spellStart"/>
      <w:r w:rsidRPr="00C21A85">
        <w:rPr>
          <w:sz w:val="28"/>
          <w:szCs w:val="28"/>
          <w:lang w:val="ru-RU"/>
        </w:rPr>
        <w:t>чого</w:t>
      </w:r>
      <w:proofErr w:type="spellEnd"/>
      <w:r w:rsidRPr="00C21A85">
        <w:rPr>
          <w:sz w:val="28"/>
          <w:szCs w:val="28"/>
          <w:lang w:val="ru-RU"/>
        </w:rPr>
        <w:t xml:space="preserve"> </w:t>
      </w:r>
      <w:proofErr w:type="spellStart"/>
      <w:r w:rsidRPr="00C21A85">
        <w:rPr>
          <w:sz w:val="28"/>
          <w:szCs w:val="28"/>
          <w:lang w:val="ru-RU"/>
        </w:rPr>
        <w:t>вiдбувається</w:t>
      </w:r>
      <w:proofErr w:type="spellEnd"/>
      <w:r w:rsidRPr="00C21A85">
        <w:rPr>
          <w:sz w:val="28"/>
          <w:szCs w:val="28"/>
          <w:lang w:val="ru-RU"/>
        </w:rPr>
        <w:t xml:space="preserve"> </w:t>
      </w:r>
      <w:proofErr w:type="spellStart"/>
      <w:r w:rsidRPr="00C21A85">
        <w:rPr>
          <w:sz w:val="28"/>
          <w:szCs w:val="28"/>
          <w:lang w:val="ru-RU"/>
        </w:rPr>
        <w:t>повне</w:t>
      </w:r>
      <w:proofErr w:type="spellEnd"/>
      <w:r w:rsidRPr="00C21A85">
        <w:rPr>
          <w:sz w:val="28"/>
          <w:szCs w:val="28"/>
          <w:lang w:val="ru-RU"/>
        </w:rPr>
        <w:t xml:space="preserve"> </w:t>
      </w:r>
      <w:proofErr w:type="spellStart"/>
      <w:r w:rsidRPr="00C21A85">
        <w:rPr>
          <w:sz w:val="28"/>
          <w:szCs w:val="28"/>
          <w:lang w:val="ru-RU"/>
        </w:rPr>
        <w:t>видалення</w:t>
      </w:r>
      <w:proofErr w:type="spellEnd"/>
      <w:r w:rsidRPr="00C21A85">
        <w:rPr>
          <w:sz w:val="28"/>
          <w:szCs w:val="28"/>
          <w:lang w:val="ru-RU"/>
        </w:rPr>
        <w:t xml:space="preserve"> </w:t>
      </w:r>
      <w:r w:rsidRPr="00C21A85">
        <w:rPr>
          <w:rFonts w:eastAsia="MSTT3185ae213aO43321202"/>
          <w:sz w:val="28"/>
          <w:szCs w:val="28"/>
          <w:lang w:val="ru-RU"/>
        </w:rPr>
        <w:t>γ</w:t>
      </w:r>
      <w:r w:rsidRPr="00C21A85">
        <w:rPr>
          <w:sz w:val="28"/>
          <w:szCs w:val="28"/>
          <w:lang w:val="ru-RU"/>
        </w:rPr>
        <w:t>-</w:t>
      </w:r>
      <w:proofErr w:type="spellStart"/>
      <w:r w:rsidRPr="00C21A85">
        <w:rPr>
          <w:sz w:val="28"/>
          <w:szCs w:val="28"/>
          <w:lang w:val="ru-RU"/>
        </w:rPr>
        <w:t>пiронового</w:t>
      </w:r>
      <w:proofErr w:type="spellEnd"/>
      <w:r w:rsidRPr="00C21A85">
        <w:rPr>
          <w:sz w:val="28"/>
          <w:szCs w:val="28"/>
          <w:lang w:val="ru-RU"/>
        </w:rPr>
        <w:t xml:space="preserve"> </w:t>
      </w:r>
      <w:proofErr w:type="spellStart"/>
      <w:r w:rsidRPr="00C21A85">
        <w:rPr>
          <w:sz w:val="28"/>
          <w:szCs w:val="28"/>
          <w:lang w:val="ru-RU"/>
        </w:rPr>
        <w:t>кiльця</w:t>
      </w:r>
      <w:proofErr w:type="spellEnd"/>
      <w:r w:rsidRPr="00C21A85">
        <w:rPr>
          <w:sz w:val="28"/>
          <w:szCs w:val="28"/>
          <w:lang w:val="ru-RU"/>
        </w:rPr>
        <w:t xml:space="preserve">. </w:t>
      </w:r>
      <w:proofErr w:type="spellStart"/>
      <w:r w:rsidRPr="00C21A85">
        <w:rPr>
          <w:sz w:val="28"/>
          <w:szCs w:val="28"/>
          <w:lang w:val="ru-RU"/>
        </w:rPr>
        <w:t>Реакцiя</w:t>
      </w:r>
      <w:proofErr w:type="spellEnd"/>
      <w:r w:rsidRPr="00C21A85">
        <w:rPr>
          <w:sz w:val="28"/>
          <w:szCs w:val="28"/>
          <w:lang w:val="ru-RU"/>
        </w:rPr>
        <w:t xml:space="preserve"> з лугами </w:t>
      </w:r>
      <w:proofErr w:type="spellStart"/>
      <w:r w:rsidRPr="00C21A85">
        <w:rPr>
          <w:sz w:val="28"/>
          <w:szCs w:val="28"/>
          <w:lang w:val="ru-RU"/>
        </w:rPr>
        <w:t>дозволяє</w:t>
      </w:r>
      <w:proofErr w:type="spellEnd"/>
      <w:r w:rsidRPr="00C21A85">
        <w:rPr>
          <w:sz w:val="28"/>
          <w:szCs w:val="28"/>
          <w:lang w:val="ru-RU"/>
        </w:rPr>
        <w:t xml:space="preserve"> </w:t>
      </w:r>
      <w:proofErr w:type="spellStart"/>
      <w:r w:rsidRPr="00C21A85">
        <w:rPr>
          <w:sz w:val="28"/>
          <w:szCs w:val="28"/>
          <w:lang w:val="ru-RU"/>
        </w:rPr>
        <w:t>вiдрiзнити</w:t>
      </w:r>
      <w:proofErr w:type="spellEnd"/>
      <w:r w:rsidRPr="00C21A85">
        <w:rPr>
          <w:sz w:val="28"/>
          <w:szCs w:val="28"/>
          <w:lang w:val="ru-RU"/>
        </w:rPr>
        <w:t xml:space="preserve"> </w:t>
      </w:r>
      <w:proofErr w:type="spellStart"/>
      <w:r w:rsidRPr="00C21A85">
        <w:rPr>
          <w:sz w:val="28"/>
          <w:szCs w:val="28"/>
          <w:lang w:val="ru-RU"/>
        </w:rPr>
        <w:t>хромони</w:t>
      </w:r>
      <w:proofErr w:type="spellEnd"/>
      <w:r w:rsidRPr="00C21A85">
        <w:rPr>
          <w:sz w:val="28"/>
          <w:szCs w:val="28"/>
          <w:lang w:val="ru-RU"/>
        </w:rPr>
        <w:t xml:space="preserve"> </w:t>
      </w:r>
      <w:proofErr w:type="spellStart"/>
      <w:r w:rsidRPr="00C21A85">
        <w:rPr>
          <w:sz w:val="28"/>
          <w:szCs w:val="28"/>
          <w:lang w:val="ru-RU"/>
        </w:rPr>
        <w:t>вiд</w:t>
      </w:r>
      <w:proofErr w:type="spellEnd"/>
      <w:r w:rsidRPr="00C21A85">
        <w:rPr>
          <w:sz w:val="28"/>
          <w:szCs w:val="28"/>
          <w:lang w:val="ru-RU"/>
        </w:rPr>
        <w:t xml:space="preserve"> </w:t>
      </w:r>
      <w:proofErr w:type="spellStart"/>
      <w:r w:rsidRPr="00C21A85">
        <w:rPr>
          <w:sz w:val="28"/>
          <w:szCs w:val="28"/>
          <w:lang w:val="ru-RU"/>
        </w:rPr>
        <w:t>кумаринiв</w:t>
      </w:r>
      <w:proofErr w:type="spellEnd"/>
      <w:r w:rsidRPr="00C21A85">
        <w:rPr>
          <w:sz w:val="28"/>
          <w:szCs w:val="28"/>
          <w:lang w:val="ru-RU"/>
        </w:rPr>
        <w:t xml:space="preserve"> при </w:t>
      </w:r>
      <w:proofErr w:type="spellStart"/>
      <w:r w:rsidRPr="00C21A85">
        <w:rPr>
          <w:sz w:val="28"/>
          <w:szCs w:val="28"/>
          <w:lang w:val="ru-RU"/>
        </w:rPr>
        <w:t>їхнiй</w:t>
      </w:r>
      <w:proofErr w:type="spellEnd"/>
      <w:r w:rsidRPr="00C21A85">
        <w:rPr>
          <w:sz w:val="28"/>
          <w:szCs w:val="28"/>
          <w:lang w:val="ru-RU"/>
        </w:rPr>
        <w:t xml:space="preserve"> </w:t>
      </w:r>
      <w:proofErr w:type="spellStart"/>
      <w:r w:rsidRPr="00C21A85">
        <w:rPr>
          <w:sz w:val="28"/>
          <w:szCs w:val="28"/>
          <w:lang w:val="ru-RU"/>
        </w:rPr>
        <w:t>спiльнiй</w:t>
      </w:r>
      <w:proofErr w:type="spellEnd"/>
      <w:r w:rsidRPr="00C21A85">
        <w:rPr>
          <w:sz w:val="28"/>
          <w:szCs w:val="28"/>
          <w:lang w:val="ru-RU"/>
        </w:rPr>
        <w:t xml:space="preserve"> </w:t>
      </w:r>
      <w:proofErr w:type="spellStart"/>
      <w:r w:rsidRPr="00C21A85">
        <w:rPr>
          <w:sz w:val="28"/>
          <w:szCs w:val="28"/>
          <w:lang w:val="ru-RU"/>
        </w:rPr>
        <w:t>присутностi</w:t>
      </w:r>
      <w:proofErr w:type="spellEnd"/>
      <w:r w:rsidRPr="00C21A85">
        <w:rPr>
          <w:sz w:val="28"/>
          <w:szCs w:val="28"/>
          <w:lang w:val="ru-RU"/>
        </w:rPr>
        <w:t xml:space="preserve">. Так, </w:t>
      </w:r>
      <w:proofErr w:type="spellStart"/>
      <w:r w:rsidRPr="00C21A85">
        <w:rPr>
          <w:sz w:val="28"/>
          <w:szCs w:val="28"/>
          <w:lang w:val="ru-RU"/>
        </w:rPr>
        <w:t>хромони</w:t>
      </w:r>
      <w:proofErr w:type="spellEnd"/>
      <w:r w:rsidRPr="00C21A85">
        <w:rPr>
          <w:sz w:val="28"/>
          <w:szCs w:val="28"/>
          <w:lang w:val="ru-RU"/>
        </w:rPr>
        <w:t xml:space="preserve"> з лугом </w:t>
      </w:r>
      <w:proofErr w:type="spellStart"/>
      <w:r w:rsidRPr="00C21A85">
        <w:rPr>
          <w:sz w:val="28"/>
          <w:szCs w:val="28"/>
          <w:lang w:val="ru-RU"/>
        </w:rPr>
        <w:t>утворюють</w:t>
      </w:r>
      <w:proofErr w:type="spellEnd"/>
      <w:r w:rsidRPr="00C21A85">
        <w:rPr>
          <w:sz w:val="28"/>
          <w:szCs w:val="28"/>
          <w:lang w:val="ru-RU"/>
        </w:rPr>
        <w:t xml:space="preserve"> о-</w:t>
      </w:r>
      <w:proofErr w:type="spellStart"/>
      <w:r w:rsidRPr="00C21A85">
        <w:rPr>
          <w:sz w:val="28"/>
          <w:szCs w:val="28"/>
          <w:lang w:val="ru-RU"/>
        </w:rPr>
        <w:t>гiдрокси</w:t>
      </w:r>
      <w:proofErr w:type="spellEnd"/>
      <w:r w:rsidRPr="00C21A85">
        <w:rPr>
          <w:sz w:val="28"/>
          <w:szCs w:val="28"/>
          <w:lang w:val="ru-RU"/>
        </w:rPr>
        <w:t>-</w:t>
      </w:r>
      <w:r w:rsidRPr="00C21A85">
        <w:rPr>
          <w:rFonts w:eastAsia="MSTT3185ae213aO43321202"/>
          <w:sz w:val="28"/>
          <w:szCs w:val="28"/>
          <w:lang w:val="ru-RU"/>
        </w:rPr>
        <w:t>β</w:t>
      </w:r>
      <w:r w:rsidRPr="00C21A85">
        <w:rPr>
          <w:sz w:val="28"/>
          <w:szCs w:val="28"/>
          <w:lang w:val="ru-RU"/>
        </w:rPr>
        <w:t>-</w:t>
      </w:r>
      <w:proofErr w:type="spellStart"/>
      <w:r w:rsidRPr="00C21A85">
        <w:rPr>
          <w:sz w:val="28"/>
          <w:szCs w:val="28"/>
          <w:lang w:val="ru-RU"/>
        </w:rPr>
        <w:t>дикетони</w:t>
      </w:r>
      <w:proofErr w:type="spellEnd"/>
      <w:r w:rsidRPr="00C21A85">
        <w:rPr>
          <w:sz w:val="28"/>
          <w:szCs w:val="28"/>
          <w:lang w:val="ru-RU"/>
        </w:rPr>
        <w:t xml:space="preserve"> з </w:t>
      </w:r>
      <w:proofErr w:type="spellStart"/>
      <w:r w:rsidRPr="00C21A85">
        <w:rPr>
          <w:sz w:val="28"/>
          <w:szCs w:val="28"/>
          <w:lang w:val="ru-RU"/>
        </w:rPr>
        <w:t>безповоротним</w:t>
      </w:r>
      <w:proofErr w:type="spellEnd"/>
      <w:r w:rsidRPr="00C21A85">
        <w:rPr>
          <w:sz w:val="28"/>
          <w:szCs w:val="28"/>
          <w:lang w:val="ru-RU"/>
        </w:rPr>
        <w:t xml:space="preserve"> </w:t>
      </w:r>
      <w:proofErr w:type="spellStart"/>
      <w:r w:rsidRPr="00C21A85">
        <w:rPr>
          <w:sz w:val="28"/>
          <w:szCs w:val="28"/>
          <w:lang w:val="ru-RU"/>
        </w:rPr>
        <w:t>розкриттям</w:t>
      </w:r>
      <w:proofErr w:type="spellEnd"/>
      <w:r w:rsidRPr="00C21A85">
        <w:rPr>
          <w:sz w:val="28"/>
          <w:szCs w:val="28"/>
          <w:lang w:val="ru-RU"/>
        </w:rPr>
        <w:t xml:space="preserve"> </w:t>
      </w:r>
      <w:r w:rsidRPr="00C21A85">
        <w:rPr>
          <w:rFonts w:eastAsia="MSTT3185ae213aO43321202"/>
          <w:sz w:val="28"/>
          <w:szCs w:val="28"/>
          <w:lang w:val="ru-RU"/>
        </w:rPr>
        <w:t>γ</w:t>
      </w:r>
      <w:r w:rsidRPr="00C21A85">
        <w:rPr>
          <w:sz w:val="28"/>
          <w:szCs w:val="28"/>
          <w:lang w:val="ru-RU"/>
        </w:rPr>
        <w:t>-</w:t>
      </w:r>
      <w:proofErr w:type="spellStart"/>
      <w:r w:rsidRPr="00C21A85">
        <w:rPr>
          <w:sz w:val="28"/>
          <w:szCs w:val="28"/>
          <w:lang w:val="ru-RU"/>
        </w:rPr>
        <w:t>пiронового</w:t>
      </w:r>
      <w:proofErr w:type="spellEnd"/>
      <w:r w:rsidRPr="00C21A85">
        <w:rPr>
          <w:sz w:val="28"/>
          <w:szCs w:val="28"/>
          <w:lang w:val="ru-RU"/>
        </w:rPr>
        <w:t xml:space="preserve"> </w:t>
      </w:r>
      <w:proofErr w:type="spellStart"/>
      <w:r w:rsidRPr="00C21A85">
        <w:rPr>
          <w:sz w:val="28"/>
          <w:szCs w:val="28"/>
          <w:lang w:val="ru-RU"/>
        </w:rPr>
        <w:t>кiльця</w:t>
      </w:r>
      <w:proofErr w:type="spellEnd"/>
      <w:r w:rsidRPr="00C21A85">
        <w:rPr>
          <w:sz w:val="28"/>
          <w:szCs w:val="28"/>
          <w:lang w:val="ru-RU"/>
        </w:rPr>
        <w:t xml:space="preserve">, у той час як </w:t>
      </w:r>
      <w:proofErr w:type="spellStart"/>
      <w:r w:rsidRPr="00C21A85">
        <w:rPr>
          <w:sz w:val="28"/>
          <w:szCs w:val="28"/>
          <w:lang w:val="ru-RU"/>
        </w:rPr>
        <w:t>кумарини</w:t>
      </w:r>
      <w:proofErr w:type="spellEnd"/>
      <w:r w:rsidRPr="00C21A85">
        <w:rPr>
          <w:sz w:val="28"/>
          <w:szCs w:val="28"/>
          <w:lang w:val="ru-RU"/>
        </w:rPr>
        <w:t xml:space="preserve"> при </w:t>
      </w:r>
      <w:proofErr w:type="spellStart"/>
      <w:r w:rsidRPr="00C21A85">
        <w:rPr>
          <w:sz w:val="28"/>
          <w:szCs w:val="28"/>
          <w:lang w:val="ru-RU"/>
        </w:rPr>
        <w:t>пiдкислюваннi</w:t>
      </w:r>
      <w:proofErr w:type="spellEnd"/>
      <w:r w:rsidRPr="00C21A85">
        <w:rPr>
          <w:sz w:val="28"/>
          <w:szCs w:val="28"/>
          <w:lang w:val="ru-RU"/>
        </w:rPr>
        <w:t xml:space="preserve"> </w:t>
      </w:r>
      <w:proofErr w:type="spellStart"/>
      <w:r w:rsidRPr="00C21A85">
        <w:rPr>
          <w:sz w:val="28"/>
          <w:szCs w:val="28"/>
          <w:lang w:val="ru-RU"/>
        </w:rPr>
        <w:t>розчину</w:t>
      </w:r>
      <w:proofErr w:type="spellEnd"/>
      <w:r w:rsidRPr="00C21A85">
        <w:rPr>
          <w:sz w:val="28"/>
          <w:szCs w:val="28"/>
          <w:lang w:val="ru-RU"/>
        </w:rPr>
        <w:t xml:space="preserve"> </w:t>
      </w:r>
      <w:proofErr w:type="spellStart"/>
      <w:r w:rsidRPr="00C21A85">
        <w:rPr>
          <w:sz w:val="28"/>
          <w:szCs w:val="28"/>
          <w:lang w:val="ru-RU"/>
        </w:rPr>
        <w:t>знову</w:t>
      </w:r>
      <w:proofErr w:type="spellEnd"/>
      <w:r w:rsidRPr="00C21A85">
        <w:rPr>
          <w:sz w:val="28"/>
          <w:szCs w:val="28"/>
          <w:lang w:val="ru-RU"/>
        </w:rPr>
        <w:t xml:space="preserve"> </w:t>
      </w:r>
      <w:proofErr w:type="spellStart"/>
      <w:r w:rsidRPr="00C21A85">
        <w:rPr>
          <w:sz w:val="28"/>
          <w:szCs w:val="28"/>
          <w:lang w:val="ru-RU"/>
        </w:rPr>
        <w:t>перетворюються</w:t>
      </w:r>
      <w:proofErr w:type="spellEnd"/>
      <w:r w:rsidRPr="00C21A85">
        <w:rPr>
          <w:sz w:val="28"/>
          <w:szCs w:val="28"/>
          <w:lang w:val="ru-RU"/>
        </w:rPr>
        <w:t xml:space="preserve"> у </w:t>
      </w:r>
      <w:proofErr w:type="spellStart"/>
      <w:r w:rsidRPr="00C21A85">
        <w:rPr>
          <w:sz w:val="28"/>
          <w:szCs w:val="28"/>
          <w:lang w:val="ru-RU"/>
        </w:rPr>
        <w:t>вихiднi</w:t>
      </w:r>
      <w:proofErr w:type="spellEnd"/>
      <w:r w:rsidRPr="00C21A85">
        <w:rPr>
          <w:sz w:val="28"/>
          <w:szCs w:val="28"/>
          <w:lang w:val="ru-RU"/>
        </w:rPr>
        <w:t xml:space="preserve"> </w:t>
      </w:r>
      <w:proofErr w:type="spellStart"/>
      <w:r w:rsidRPr="00C21A85">
        <w:rPr>
          <w:sz w:val="28"/>
          <w:szCs w:val="28"/>
          <w:lang w:val="ru-RU"/>
        </w:rPr>
        <w:t>сполуки</w:t>
      </w:r>
      <w:proofErr w:type="spellEnd"/>
      <w:r w:rsidRPr="00C21A85">
        <w:rPr>
          <w:sz w:val="28"/>
          <w:szCs w:val="28"/>
          <w:lang w:val="ru-RU"/>
        </w:rPr>
        <w:t xml:space="preserve">, </w:t>
      </w:r>
      <w:proofErr w:type="spellStart"/>
      <w:r w:rsidRPr="00C21A85">
        <w:rPr>
          <w:sz w:val="28"/>
          <w:szCs w:val="28"/>
          <w:lang w:val="ru-RU"/>
        </w:rPr>
        <w:t>тобто</w:t>
      </w:r>
      <w:proofErr w:type="spellEnd"/>
      <w:r w:rsidRPr="00C21A85">
        <w:rPr>
          <w:sz w:val="28"/>
          <w:szCs w:val="28"/>
          <w:lang w:val="ru-RU"/>
        </w:rPr>
        <w:t xml:space="preserve"> </w:t>
      </w:r>
      <w:proofErr w:type="spellStart"/>
      <w:r w:rsidRPr="00C21A85">
        <w:rPr>
          <w:sz w:val="28"/>
          <w:szCs w:val="28"/>
          <w:lang w:val="ru-RU"/>
        </w:rPr>
        <w:t>вiдбувається</w:t>
      </w:r>
      <w:proofErr w:type="spellEnd"/>
      <w:r w:rsidRPr="00C21A85">
        <w:rPr>
          <w:sz w:val="28"/>
          <w:szCs w:val="28"/>
          <w:lang w:val="ru-RU"/>
        </w:rPr>
        <w:t xml:space="preserve"> </w:t>
      </w:r>
      <w:proofErr w:type="spellStart"/>
      <w:r w:rsidRPr="00C21A85">
        <w:rPr>
          <w:sz w:val="28"/>
          <w:szCs w:val="28"/>
          <w:lang w:val="ru-RU"/>
        </w:rPr>
        <w:t>рециклiзацiя</w:t>
      </w:r>
      <w:proofErr w:type="spellEnd"/>
      <w:r w:rsidRPr="00C21A85">
        <w:rPr>
          <w:sz w:val="28"/>
          <w:szCs w:val="28"/>
          <w:lang w:val="ru-RU"/>
        </w:rPr>
        <w:t xml:space="preserve"> </w:t>
      </w:r>
      <w:r w:rsidRPr="00C21A85">
        <w:rPr>
          <w:rFonts w:eastAsia="MSTT3185ae213aO43321202"/>
          <w:sz w:val="28"/>
          <w:szCs w:val="28"/>
          <w:lang w:val="ru-RU"/>
        </w:rPr>
        <w:t>α</w:t>
      </w:r>
      <w:r w:rsidRPr="00C21A85">
        <w:rPr>
          <w:sz w:val="28"/>
          <w:szCs w:val="28"/>
          <w:lang w:val="ru-RU"/>
        </w:rPr>
        <w:t>-</w:t>
      </w:r>
      <w:proofErr w:type="spellStart"/>
      <w:r w:rsidRPr="00C21A85">
        <w:rPr>
          <w:sz w:val="28"/>
          <w:szCs w:val="28"/>
          <w:lang w:val="ru-RU"/>
        </w:rPr>
        <w:t>пiронового</w:t>
      </w:r>
      <w:proofErr w:type="spellEnd"/>
      <w:r w:rsidRPr="00C21A85">
        <w:rPr>
          <w:sz w:val="28"/>
          <w:szCs w:val="28"/>
          <w:lang w:val="ru-RU"/>
        </w:rPr>
        <w:t xml:space="preserve"> </w:t>
      </w:r>
      <w:proofErr w:type="spellStart"/>
      <w:r w:rsidRPr="00C21A85">
        <w:rPr>
          <w:sz w:val="28"/>
          <w:szCs w:val="28"/>
          <w:lang w:val="ru-RU"/>
        </w:rPr>
        <w:t>кiльця</w:t>
      </w:r>
      <w:proofErr w:type="spellEnd"/>
      <w:r w:rsidRPr="00C21A85">
        <w:rPr>
          <w:sz w:val="28"/>
          <w:szCs w:val="28"/>
          <w:lang w:val="ru-RU"/>
        </w:rPr>
        <w:t>.</w:t>
      </w:r>
    </w:p>
    <w:p w14:paraId="24F0D546" w14:textId="77777777" w:rsidR="00C21A85" w:rsidRPr="00C21A85" w:rsidRDefault="00C21A85" w:rsidP="00C21A85">
      <w:pPr>
        <w:autoSpaceDE w:val="0"/>
        <w:autoSpaceDN w:val="0"/>
        <w:adjustRightInd w:val="0"/>
        <w:ind w:firstLine="709"/>
        <w:jc w:val="both"/>
        <w:rPr>
          <w:sz w:val="28"/>
          <w:szCs w:val="28"/>
          <w:lang w:val="ru-RU"/>
        </w:rPr>
      </w:pPr>
      <w:proofErr w:type="spellStart"/>
      <w:r w:rsidRPr="00C21A85">
        <w:rPr>
          <w:sz w:val="28"/>
          <w:szCs w:val="28"/>
          <w:lang w:val="ru-RU"/>
        </w:rPr>
        <w:t>Хромони</w:t>
      </w:r>
      <w:proofErr w:type="spellEnd"/>
      <w:r w:rsidRPr="00C21A85">
        <w:rPr>
          <w:sz w:val="28"/>
          <w:szCs w:val="28"/>
          <w:lang w:val="ru-RU"/>
        </w:rPr>
        <w:t xml:space="preserve"> в УФ-</w:t>
      </w:r>
      <w:proofErr w:type="spellStart"/>
      <w:r w:rsidRPr="00C21A85">
        <w:rPr>
          <w:sz w:val="28"/>
          <w:szCs w:val="28"/>
          <w:lang w:val="ru-RU"/>
        </w:rPr>
        <w:t>свiтлi</w:t>
      </w:r>
      <w:proofErr w:type="spellEnd"/>
      <w:r w:rsidRPr="00C21A85">
        <w:rPr>
          <w:sz w:val="28"/>
          <w:szCs w:val="28"/>
          <w:lang w:val="ru-RU"/>
        </w:rPr>
        <w:t xml:space="preserve"> </w:t>
      </w:r>
      <w:proofErr w:type="spellStart"/>
      <w:r w:rsidRPr="00C21A85">
        <w:rPr>
          <w:sz w:val="28"/>
          <w:szCs w:val="28"/>
          <w:lang w:val="ru-RU"/>
        </w:rPr>
        <w:t>дають</w:t>
      </w:r>
      <w:proofErr w:type="spellEnd"/>
      <w:r w:rsidRPr="00C21A85">
        <w:rPr>
          <w:sz w:val="28"/>
          <w:szCs w:val="28"/>
          <w:lang w:val="ru-RU"/>
        </w:rPr>
        <w:t xml:space="preserve"> </w:t>
      </w:r>
      <w:proofErr w:type="spellStart"/>
      <w:r w:rsidRPr="00C21A85">
        <w:rPr>
          <w:sz w:val="28"/>
          <w:szCs w:val="28"/>
          <w:lang w:val="ru-RU"/>
        </w:rPr>
        <w:t>подiбну</w:t>
      </w:r>
      <w:proofErr w:type="spellEnd"/>
      <w:r w:rsidRPr="00C21A85">
        <w:rPr>
          <w:sz w:val="28"/>
          <w:szCs w:val="28"/>
          <w:lang w:val="ru-RU"/>
        </w:rPr>
        <w:t xml:space="preserve"> з кумаринами </w:t>
      </w:r>
      <w:proofErr w:type="spellStart"/>
      <w:r w:rsidRPr="00C21A85">
        <w:rPr>
          <w:sz w:val="28"/>
          <w:szCs w:val="28"/>
          <w:lang w:val="ru-RU"/>
        </w:rPr>
        <w:t>флуоресценцiю</w:t>
      </w:r>
      <w:proofErr w:type="spellEnd"/>
      <w:r w:rsidRPr="00C21A85">
        <w:rPr>
          <w:sz w:val="28"/>
          <w:szCs w:val="28"/>
          <w:lang w:val="ru-RU"/>
        </w:rPr>
        <w:t xml:space="preserve"> (</w:t>
      </w:r>
      <w:proofErr w:type="spellStart"/>
      <w:r w:rsidRPr="00C21A85">
        <w:rPr>
          <w:sz w:val="28"/>
          <w:szCs w:val="28"/>
          <w:lang w:val="ru-RU"/>
        </w:rPr>
        <w:t>блакитна</w:t>
      </w:r>
      <w:proofErr w:type="spellEnd"/>
      <w:r w:rsidRPr="00C21A85">
        <w:rPr>
          <w:sz w:val="28"/>
          <w:szCs w:val="28"/>
          <w:lang w:val="ru-RU"/>
        </w:rPr>
        <w:t xml:space="preserve">, </w:t>
      </w:r>
      <w:proofErr w:type="spellStart"/>
      <w:r w:rsidRPr="00C21A85">
        <w:rPr>
          <w:sz w:val="28"/>
          <w:szCs w:val="28"/>
          <w:lang w:val="ru-RU"/>
        </w:rPr>
        <w:t>жовта</w:t>
      </w:r>
      <w:proofErr w:type="spellEnd"/>
      <w:r w:rsidRPr="00C21A85">
        <w:rPr>
          <w:sz w:val="28"/>
          <w:szCs w:val="28"/>
          <w:lang w:val="ru-RU"/>
        </w:rPr>
        <w:t xml:space="preserve">, </w:t>
      </w:r>
      <w:proofErr w:type="spellStart"/>
      <w:r w:rsidRPr="00C21A85">
        <w:rPr>
          <w:sz w:val="28"/>
          <w:szCs w:val="28"/>
          <w:lang w:val="ru-RU"/>
        </w:rPr>
        <w:t>зеленкувато-жовта</w:t>
      </w:r>
      <w:proofErr w:type="spellEnd"/>
      <w:r w:rsidRPr="00C21A85">
        <w:rPr>
          <w:sz w:val="28"/>
          <w:szCs w:val="28"/>
          <w:lang w:val="ru-RU"/>
        </w:rPr>
        <w:t>, жовто-</w:t>
      </w:r>
      <w:proofErr w:type="spellStart"/>
      <w:r w:rsidRPr="00C21A85">
        <w:rPr>
          <w:sz w:val="28"/>
          <w:szCs w:val="28"/>
          <w:lang w:val="ru-RU"/>
        </w:rPr>
        <w:t>брунатна</w:t>
      </w:r>
      <w:proofErr w:type="spellEnd"/>
      <w:r w:rsidRPr="00C21A85">
        <w:rPr>
          <w:sz w:val="28"/>
          <w:szCs w:val="28"/>
          <w:lang w:val="ru-RU"/>
        </w:rPr>
        <w:t xml:space="preserve"> </w:t>
      </w:r>
      <w:proofErr w:type="spellStart"/>
      <w:r w:rsidRPr="00C21A85">
        <w:rPr>
          <w:sz w:val="28"/>
          <w:szCs w:val="28"/>
          <w:lang w:val="ru-RU"/>
        </w:rPr>
        <w:t>або</w:t>
      </w:r>
      <w:proofErr w:type="spellEnd"/>
      <w:r w:rsidRPr="00C21A85">
        <w:rPr>
          <w:sz w:val="28"/>
          <w:szCs w:val="28"/>
          <w:lang w:val="ru-RU"/>
        </w:rPr>
        <w:t xml:space="preserve"> </w:t>
      </w:r>
      <w:proofErr w:type="spellStart"/>
      <w:r w:rsidRPr="00C21A85">
        <w:rPr>
          <w:sz w:val="28"/>
          <w:szCs w:val="28"/>
          <w:lang w:val="ru-RU"/>
        </w:rPr>
        <w:t>брунатна</w:t>
      </w:r>
      <w:proofErr w:type="spellEnd"/>
      <w:r w:rsidRPr="00C21A85">
        <w:rPr>
          <w:sz w:val="28"/>
          <w:szCs w:val="28"/>
          <w:lang w:val="ru-RU"/>
        </w:rPr>
        <w:t xml:space="preserve">), </w:t>
      </w:r>
      <w:proofErr w:type="spellStart"/>
      <w:r w:rsidRPr="00C21A85">
        <w:rPr>
          <w:sz w:val="28"/>
          <w:szCs w:val="28"/>
          <w:lang w:val="ru-RU"/>
        </w:rPr>
        <w:t>але</w:t>
      </w:r>
      <w:proofErr w:type="spellEnd"/>
      <w:r w:rsidRPr="00C21A85">
        <w:rPr>
          <w:sz w:val="28"/>
          <w:szCs w:val="28"/>
          <w:lang w:val="ru-RU"/>
        </w:rPr>
        <w:t xml:space="preserve">, на </w:t>
      </w:r>
      <w:proofErr w:type="spellStart"/>
      <w:r w:rsidRPr="00C21A85">
        <w:rPr>
          <w:sz w:val="28"/>
          <w:szCs w:val="28"/>
          <w:lang w:val="ru-RU"/>
        </w:rPr>
        <w:t>вiдмiну</w:t>
      </w:r>
      <w:proofErr w:type="spellEnd"/>
      <w:r w:rsidRPr="00C21A85">
        <w:rPr>
          <w:sz w:val="28"/>
          <w:szCs w:val="28"/>
          <w:lang w:val="ru-RU"/>
        </w:rPr>
        <w:t xml:space="preserve"> </w:t>
      </w:r>
      <w:proofErr w:type="spellStart"/>
      <w:r w:rsidRPr="00C21A85">
        <w:rPr>
          <w:sz w:val="28"/>
          <w:szCs w:val="28"/>
          <w:lang w:val="ru-RU"/>
        </w:rPr>
        <w:t>вiд</w:t>
      </w:r>
      <w:proofErr w:type="spellEnd"/>
      <w:r w:rsidRPr="00C21A85">
        <w:rPr>
          <w:sz w:val="28"/>
          <w:szCs w:val="28"/>
          <w:lang w:val="ru-RU"/>
        </w:rPr>
        <w:t xml:space="preserve"> </w:t>
      </w:r>
      <w:proofErr w:type="spellStart"/>
      <w:r w:rsidRPr="00C21A85">
        <w:rPr>
          <w:sz w:val="28"/>
          <w:szCs w:val="28"/>
          <w:lang w:val="ru-RU"/>
        </w:rPr>
        <w:t>кумаринiв</w:t>
      </w:r>
      <w:proofErr w:type="spellEnd"/>
      <w:r w:rsidRPr="00C21A85">
        <w:rPr>
          <w:sz w:val="28"/>
          <w:szCs w:val="28"/>
          <w:lang w:val="ru-RU"/>
        </w:rPr>
        <w:t xml:space="preserve">, </w:t>
      </w:r>
      <w:proofErr w:type="spellStart"/>
      <w:r w:rsidRPr="00C21A85">
        <w:rPr>
          <w:sz w:val="28"/>
          <w:szCs w:val="28"/>
          <w:lang w:val="ru-RU"/>
        </w:rPr>
        <w:t>хромони</w:t>
      </w:r>
      <w:proofErr w:type="spellEnd"/>
      <w:r w:rsidRPr="00C21A85">
        <w:rPr>
          <w:sz w:val="28"/>
          <w:szCs w:val="28"/>
          <w:lang w:val="ru-RU"/>
        </w:rPr>
        <w:t xml:space="preserve"> не </w:t>
      </w:r>
      <w:proofErr w:type="spellStart"/>
      <w:r w:rsidRPr="00C21A85">
        <w:rPr>
          <w:sz w:val="28"/>
          <w:szCs w:val="28"/>
          <w:lang w:val="ru-RU"/>
        </w:rPr>
        <w:t>утворюють</w:t>
      </w:r>
      <w:proofErr w:type="spellEnd"/>
      <w:r w:rsidRPr="00C21A85">
        <w:rPr>
          <w:sz w:val="28"/>
          <w:szCs w:val="28"/>
          <w:lang w:val="ru-RU"/>
        </w:rPr>
        <w:t xml:space="preserve"> </w:t>
      </w:r>
      <w:proofErr w:type="spellStart"/>
      <w:r w:rsidRPr="00C21A85">
        <w:rPr>
          <w:sz w:val="28"/>
          <w:szCs w:val="28"/>
          <w:lang w:val="ru-RU"/>
        </w:rPr>
        <w:t>забарвлених</w:t>
      </w:r>
      <w:proofErr w:type="spellEnd"/>
      <w:r w:rsidRPr="00C21A85">
        <w:rPr>
          <w:sz w:val="28"/>
          <w:szCs w:val="28"/>
          <w:lang w:val="ru-RU"/>
        </w:rPr>
        <w:t xml:space="preserve"> </w:t>
      </w:r>
      <w:proofErr w:type="spellStart"/>
      <w:r w:rsidRPr="00C21A85">
        <w:rPr>
          <w:sz w:val="28"/>
          <w:szCs w:val="28"/>
          <w:lang w:val="ru-RU"/>
        </w:rPr>
        <w:t>сполук</w:t>
      </w:r>
      <w:proofErr w:type="spellEnd"/>
      <w:r w:rsidRPr="00C21A85">
        <w:rPr>
          <w:sz w:val="28"/>
          <w:szCs w:val="28"/>
          <w:lang w:val="ru-RU"/>
        </w:rPr>
        <w:t xml:space="preserve"> з </w:t>
      </w:r>
      <w:proofErr w:type="spellStart"/>
      <w:r w:rsidRPr="00C21A85">
        <w:rPr>
          <w:sz w:val="28"/>
          <w:szCs w:val="28"/>
          <w:lang w:val="ru-RU"/>
        </w:rPr>
        <w:t>дiазотованою</w:t>
      </w:r>
      <w:proofErr w:type="spellEnd"/>
      <w:r w:rsidRPr="00C21A85">
        <w:rPr>
          <w:sz w:val="28"/>
          <w:szCs w:val="28"/>
          <w:lang w:val="ru-RU"/>
        </w:rPr>
        <w:t xml:space="preserve"> </w:t>
      </w:r>
      <w:proofErr w:type="spellStart"/>
      <w:r w:rsidRPr="00C21A85">
        <w:rPr>
          <w:sz w:val="28"/>
          <w:szCs w:val="28"/>
          <w:lang w:val="ru-RU"/>
        </w:rPr>
        <w:t>сульфанiловою</w:t>
      </w:r>
      <w:proofErr w:type="spellEnd"/>
      <w:r w:rsidRPr="00C21A85">
        <w:rPr>
          <w:sz w:val="28"/>
          <w:szCs w:val="28"/>
          <w:lang w:val="ru-RU"/>
        </w:rPr>
        <w:t xml:space="preserve"> кислотою, а на </w:t>
      </w:r>
      <w:proofErr w:type="spellStart"/>
      <w:r w:rsidRPr="00C21A85">
        <w:rPr>
          <w:sz w:val="28"/>
          <w:szCs w:val="28"/>
          <w:lang w:val="ru-RU"/>
        </w:rPr>
        <w:t>вiдмiну</w:t>
      </w:r>
      <w:proofErr w:type="spellEnd"/>
      <w:r w:rsidRPr="00C21A85">
        <w:rPr>
          <w:sz w:val="28"/>
          <w:szCs w:val="28"/>
          <w:lang w:val="ru-RU"/>
        </w:rPr>
        <w:t xml:space="preserve"> </w:t>
      </w:r>
      <w:proofErr w:type="spellStart"/>
      <w:r w:rsidRPr="00C21A85">
        <w:rPr>
          <w:sz w:val="28"/>
          <w:szCs w:val="28"/>
          <w:lang w:val="ru-RU"/>
        </w:rPr>
        <w:t>вiд</w:t>
      </w:r>
      <w:proofErr w:type="spellEnd"/>
      <w:r w:rsidRPr="00C21A85">
        <w:rPr>
          <w:sz w:val="28"/>
          <w:szCs w:val="28"/>
          <w:lang w:val="ru-RU"/>
        </w:rPr>
        <w:t xml:space="preserve"> </w:t>
      </w:r>
      <w:proofErr w:type="spellStart"/>
      <w:r w:rsidRPr="00C21A85">
        <w:rPr>
          <w:sz w:val="28"/>
          <w:szCs w:val="28"/>
          <w:lang w:val="ru-RU"/>
        </w:rPr>
        <w:t>флавоноїдiв</w:t>
      </w:r>
      <w:proofErr w:type="spellEnd"/>
      <w:r w:rsidRPr="00C21A85">
        <w:rPr>
          <w:sz w:val="28"/>
          <w:szCs w:val="28"/>
          <w:lang w:val="ru-RU"/>
        </w:rPr>
        <w:t xml:space="preserve"> не </w:t>
      </w:r>
      <w:proofErr w:type="spellStart"/>
      <w:r w:rsidRPr="00C21A85">
        <w:rPr>
          <w:sz w:val="28"/>
          <w:szCs w:val="28"/>
          <w:lang w:val="ru-RU"/>
        </w:rPr>
        <w:t>дають</w:t>
      </w:r>
      <w:proofErr w:type="spellEnd"/>
      <w:r w:rsidRPr="00C21A85">
        <w:rPr>
          <w:sz w:val="28"/>
          <w:szCs w:val="28"/>
          <w:lang w:val="ru-RU"/>
        </w:rPr>
        <w:t xml:space="preserve"> характерного </w:t>
      </w:r>
      <w:proofErr w:type="spellStart"/>
      <w:r w:rsidRPr="00C21A85">
        <w:rPr>
          <w:sz w:val="28"/>
          <w:szCs w:val="28"/>
          <w:lang w:val="ru-RU"/>
        </w:rPr>
        <w:t>забарвлення</w:t>
      </w:r>
      <w:proofErr w:type="spellEnd"/>
      <w:r w:rsidRPr="00C21A85">
        <w:rPr>
          <w:sz w:val="28"/>
          <w:szCs w:val="28"/>
          <w:lang w:val="ru-RU"/>
        </w:rPr>
        <w:t xml:space="preserve"> з 2 % </w:t>
      </w:r>
      <w:proofErr w:type="spellStart"/>
      <w:r w:rsidRPr="00C21A85">
        <w:rPr>
          <w:sz w:val="28"/>
          <w:szCs w:val="28"/>
          <w:lang w:val="ru-RU"/>
        </w:rPr>
        <w:t>метанольним</w:t>
      </w:r>
      <w:proofErr w:type="spellEnd"/>
      <w:r w:rsidRPr="00C21A85">
        <w:rPr>
          <w:sz w:val="28"/>
          <w:szCs w:val="28"/>
          <w:lang w:val="ru-RU"/>
        </w:rPr>
        <w:t xml:space="preserve"> </w:t>
      </w:r>
      <w:proofErr w:type="spellStart"/>
      <w:r w:rsidRPr="00C21A85">
        <w:rPr>
          <w:sz w:val="28"/>
          <w:szCs w:val="28"/>
          <w:lang w:val="ru-RU"/>
        </w:rPr>
        <w:t>розчином</w:t>
      </w:r>
      <w:proofErr w:type="spellEnd"/>
      <w:r w:rsidRPr="00C21A85">
        <w:rPr>
          <w:sz w:val="28"/>
          <w:szCs w:val="28"/>
          <w:lang w:val="ru-RU"/>
        </w:rPr>
        <w:t xml:space="preserve"> </w:t>
      </w:r>
      <w:proofErr w:type="spellStart"/>
      <w:r w:rsidRPr="00C21A85">
        <w:rPr>
          <w:sz w:val="28"/>
          <w:szCs w:val="28"/>
          <w:lang w:val="ru-RU"/>
        </w:rPr>
        <w:t>цирконiю</w:t>
      </w:r>
      <w:proofErr w:type="spellEnd"/>
      <w:r w:rsidRPr="00C21A85">
        <w:rPr>
          <w:sz w:val="28"/>
          <w:szCs w:val="28"/>
          <w:lang w:val="ru-RU"/>
        </w:rPr>
        <w:t xml:space="preserve"> хлориду, </w:t>
      </w:r>
      <w:proofErr w:type="spellStart"/>
      <w:r w:rsidRPr="00C21A85">
        <w:rPr>
          <w:sz w:val="28"/>
          <w:szCs w:val="28"/>
          <w:lang w:val="ru-RU"/>
        </w:rPr>
        <w:t>алюмiнiю</w:t>
      </w:r>
      <w:proofErr w:type="spellEnd"/>
      <w:r w:rsidRPr="00C21A85">
        <w:rPr>
          <w:sz w:val="28"/>
          <w:szCs w:val="28"/>
          <w:lang w:val="ru-RU"/>
        </w:rPr>
        <w:t xml:space="preserve"> хлориду, з </w:t>
      </w:r>
      <w:proofErr w:type="spellStart"/>
      <w:r w:rsidRPr="00C21A85">
        <w:rPr>
          <w:sz w:val="28"/>
          <w:szCs w:val="28"/>
          <w:lang w:val="ru-RU"/>
        </w:rPr>
        <w:t>магнiєм</w:t>
      </w:r>
      <w:proofErr w:type="spellEnd"/>
      <w:r w:rsidRPr="00C21A85">
        <w:rPr>
          <w:sz w:val="28"/>
          <w:szCs w:val="28"/>
          <w:lang w:val="ru-RU"/>
        </w:rPr>
        <w:t xml:space="preserve"> i </w:t>
      </w:r>
      <w:proofErr w:type="spellStart"/>
      <w:r w:rsidRPr="00C21A85">
        <w:rPr>
          <w:sz w:val="28"/>
          <w:szCs w:val="28"/>
          <w:lang w:val="ru-RU"/>
        </w:rPr>
        <w:t>концентрованою</w:t>
      </w:r>
      <w:proofErr w:type="spellEnd"/>
      <w:r w:rsidRPr="00C21A85">
        <w:rPr>
          <w:sz w:val="28"/>
          <w:szCs w:val="28"/>
          <w:lang w:val="ru-RU"/>
        </w:rPr>
        <w:t xml:space="preserve"> </w:t>
      </w:r>
      <w:proofErr w:type="spellStart"/>
      <w:r w:rsidRPr="00C21A85">
        <w:rPr>
          <w:sz w:val="28"/>
          <w:szCs w:val="28"/>
          <w:lang w:val="ru-RU"/>
        </w:rPr>
        <w:t>хлороводневою</w:t>
      </w:r>
      <w:proofErr w:type="spellEnd"/>
      <w:r w:rsidRPr="00C21A85">
        <w:rPr>
          <w:sz w:val="28"/>
          <w:szCs w:val="28"/>
          <w:lang w:val="ru-RU"/>
        </w:rPr>
        <w:t xml:space="preserve"> кислотою.</w:t>
      </w:r>
    </w:p>
    <w:p w14:paraId="4632AF94" w14:textId="77777777" w:rsidR="00C21A85" w:rsidRPr="00C21A85" w:rsidRDefault="00C21A85" w:rsidP="00C21A85">
      <w:pPr>
        <w:autoSpaceDE w:val="0"/>
        <w:autoSpaceDN w:val="0"/>
        <w:adjustRightInd w:val="0"/>
        <w:ind w:firstLine="709"/>
        <w:jc w:val="both"/>
        <w:rPr>
          <w:b/>
          <w:sz w:val="28"/>
          <w:szCs w:val="28"/>
          <w:lang w:val="ru-RU"/>
        </w:rPr>
      </w:pPr>
      <w:proofErr w:type="spellStart"/>
      <w:r w:rsidRPr="00C21A85">
        <w:rPr>
          <w:b/>
          <w:sz w:val="28"/>
          <w:szCs w:val="28"/>
          <w:lang w:val="ru-RU"/>
        </w:rPr>
        <w:t>Методи</w:t>
      </w:r>
      <w:proofErr w:type="spellEnd"/>
      <w:r w:rsidRPr="00C21A85">
        <w:rPr>
          <w:b/>
          <w:sz w:val="28"/>
          <w:szCs w:val="28"/>
          <w:lang w:val="ru-RU"/>
        </w:rPr>
        <w:t xml:space="preserve"> </w:t>
      </w:r>
      <w:proofErr w:type="spellStart"/>
      <w:r w:rsidRPr="00C21A85">
        <w:rPr>
          <w:b/>
          <w:sz w:val="28"/>
          <w:szCs w:val="28"/>
          <w:lang w:val="ru-RU"/>
        </w:rPr>
        <w:t>видiлення</w:t>
      </w:r>
      <w:proofErr w:type="spellEnd"/>
      <w:r w:rsidRPr="00C21A85">
        <w:rPr>
          <w:b/>
          <w:sz w:val="28"/>
          <w:szCs w:val="28"/>
          <w:lang w:val="ru-RU"/>
        </w:rPr>
        <w:t xml:space="preserve"> i </w:t>
      </w:r>
      <w:proofErr w:type="spellStart"/>
      <w:r w:rsidRPr="00C21A85">
        <w:rPr>
          <w:b/>
          <w:sz w:val="28"/>
          <w:szCs w:val="28"/>
          <w:lang w:val="ru-RU"/>
        </w:rPr>
        <w:t>дослiдження</w:t>
      </w:r>
      <w:proofErr w:type="spellEnd"/>
      <w:r w:rsidRPr="00C21A85">
        <w:rPr>
          <w:b/>
          <w:sz w:val="28"/>
          <w:szCs w:val="28"/>
          <w:lang w:val="ru-RU"/>
        </w:rPr>
        <w:t>.</w:t>
      </w:r>
    </w:p>
    <w:p w14:paraId="21868FBE" w14:textId="77777777" w:rsidR="00C21A85" w:rsidRPr="00C21A85" w:rsidRDefault="00C21A85" w:rsidP="00C21A85">
      <w:pPr>
        <w:autoSpaceDE w:val="0"/>
        <w:autoSpaceDN w:val="0"/>
        <w:adjustRightInd w:val="0"/>
        <w:ind w:firstLine="709"/>
        <w:jc w:val="both"/>
        <w:rPr>
          <w:sz w:val="28"/>
          <w:szCs w:val="28"/>
          <w:lang w:val="ru-RU"/>
        </w:rPr>
      </w:pPr>
      <w:r w:rsidRPr="00C21A85">
        <w:rPr>
          <w:sz w:val="28"/>
          <w:szCs w:val="28"/>
          <w:lang w:val="ru-RU"/>
        </w:rPr>
        <w:t xml:space="preserve">Для </w:t>
      </w:r>
      <w:proofErr w:type="spellStart"/>
      <w:r w:rsidRPr="00C21A85">
        <w:rPr>
          <w:sz w:val="28"/>
          <w:szCs w:val="28"/>
          <w:lang w:val="ru-RU"/>
        </w:rPr>
        <w:t>видiлення</w:t>
      </w:r>
      <w:proofErr w:type="spellEnd"/>
      <w:r w:rsidRPr="00C21A85">
        <w:rPr>
          <w:sz w:val="28"/>
          <w:szCs w:val="28"/>
          <w:lang w:val="ru-RU"/>
        </w:rPr>
        <w:t xml:space="preserve"> i </w:t>
      </w:r>
      <w:proofErr w:type="spellStart"/>
      <w:r w:rsidRPr="00C21A85">
        <w:rPr>
          <w:sz w:val="28"/>
          <w:szCs w:val="28"/>
          <w:lang w:val="ru-RU"/>
        </w:rPr>
        <w:t>очищення</w:t>
      </w:r>
      <w:proofErr w:type="spellEnd"/>
      <w:r w:rsidRPr="00C21A85">
        <w:rPr>
          <w:sz w:val="28"/>
          <w:szCs w:val="28"/>
          <w:lang w:val="ru-RU"/>
        </w:rPr>
        <w:t xml:space="preserve"> </w:t>
      </w:r>
      <w:proofErr w:type="spellStart"/>
      <w:r w:rsidRPr="00C21A85">
        <w:rPr>
          <w:sz w:val="28"/>
          <w:szCs w:val="28"/>
          <w:lang w:val="ru-RU"/>
        </w:rPr>
        <w:t>природних</w:t>
      </w:r>
      <w:proofErr w:type="spellEnd"/>
      <w:r w:rsidRPr="00C21A85">
        <w:rPr>
          <w:sz w:val="28"/>
          <w:szCs w:val="28"/>
          <w:lang w:val="ru-RU"/>
        </w:rPr>
        <w:t xml:space="preserve"> </w:t>
      </w:r>
      <w:proofErr w:type="spellStart"/>
      <w:r w:rsidRPr="00C21A85">
        <w:rPr>
          <w:sz w:val="28"/>
          <w:szCs w:val="28"/>
          <w:lang w:val="ru-RU"/>
        </w:rPr>
        <w:t>хромонiв</w:t>
      </w:r>
      <w:proofErr w:type="spellEnd"/>
      <w:r w:rsidRPr="00C21A85">
        <w:rPr>
          <w:sz w:val="28"/>
          <w:szCs w:val="28"/>
          <w:lang w:val="ru-RU"/>
        </w:rPr>
        <w:t xml:space="preserve"> широко </w:t>
      </w:r>
      <w:proofErr w:type="spellStart"/>
      <w:r w:rsidRPr="00C21A85">
        <w:rPr>
          <w:sz w:val="28"/>
          <w:szCs w:val="28"/>
          <w:lang w:val="ru-RU"/>
        </w:rPr>
        <w:t>застосовується</w:t>
      </w:r>
      <w:proofErr w:type="spellEnd"/>
      <w:r w:rsidRPr="00C21A85">
        <w:rPr>
          <w:sz w:val="28"/>
          <w:szCs w:val="28"/>
          <w:lang w:val="ru-RU"/>
        </w:rPr>
        <w:t xml:space="preserve"> метод </w:t>
      </w:r>
      <w:proofErr w:type="spellStart"/>
      <w:r w:rsidRPr="00C21A85">
        <w:rPr>
          <w:sz w:val="28"/>
          <w:szCs w:val="28"/>
          <w:lang w:val="ru-RU"/>
        </w:rPr>
        <w:t>колонкової</w:t>
      </w:r>
      <w:proofErr w:type="spellEnd"/>
      <w:r w:rsidRPr="00C21A85">
        <w:rPr>
          <w:sz w:val="28"/>
          <w:szCs w:val="28"/>
          <w:lang w:val="ru-RU"/>
        </w:rPr>
        <w:t xml:space="preserve"> </w:t>
      </w:r>
      <w:proofErr w:type="spellStart"/>
      <w:r w:rsidRPr="00C21A85">
        <w:rPr>
          <w:sz w:val="28"/>
          <w:szCs w:val="28"/>
          <w:lang w:val="ru-RU"/>
        </w:rPr>
        <w:t>хроматографiї</w:t>
      </w:r>
      <w:proofErr w:type="spellEnd"/>
      <w:r w:rsidRPr="00C21A85">
        <w:rPr>
          <w:sz w:val="28"/>
          <w:szCs w:val="28"/>
          <w:lang w:val="ru-RU"/>
        </w:rPr>
        <w:t xml:space="preserve">. З </w:t>
      </w:r>
      <w:proofErr w:type="spellStart"/>
      <w:r w:rsidRPr="00C21A85">
        <w:rPr>
          <w:sz w:val="28"/>
          <w:szCs w:val="28"/>
          <w:lang w:val="ru-RU"/>
        </w:rPr>
        <w:t>цiєю</w:t>
      </w:r>
      <w:proofErr w:type="spellEnd"/>
      <w:r w:rsidRPr="00C21A85">
        <w:rPr>
          <w:sz w:val="28"/>
          <w:szCs w:val="28"/>
          <w:lang w:val="ru-RU"/>
        </w:rPr>
        <w:t xml:space="preserve"> метою </w:t>
      </w:r>
      <w:proofErr w:type="spellStart"/>
      <w:r w:rsidRPr="00C21A85">
        <w:rPr>
          <w:sz w:val="28"/>
          <w:szCs w:val="28"/>
          <w:lang w:val="ru-RU"/>
        </w:rPr>
        <w:t>рослинну</w:t>
      </w:r>
      <w:proofErr w:type="spellEnd"/>
      <w:r w:rsidRPr="00C21A85">
        <w:rPr>
          <w:sz w:val="28"/>
          <w:szCs w:val="28"/>
          <w:lang w:val="ru-RU"/>
        </w:rPr>
        <w:t xml:space="preserve"> </w:t>
      </w:r>
      <w:proofErr w:type="spellStart"/>
      <w:r w:rsidRPr="00C21A85">
        <w:rPr>
          <w:sz w:val="28"/>
          <w:szCs w:val="28"/>
          <w:lang w:val="ru-RU"/>
        </w:rPr>
        <w:t>сировину</w:t>
      </w:r>
      <w:proofErr w:type="spellEnd"/>
      <w:r w:rsidRPr="00C21A85">
        <w:rPr>
          <w:sz w:val="28"/>
          <w:szCs w:val="28"/>
          <w:lang w:val="ru-RU"/>
        </w:rPr>
        <w:t xml:space="preserve"> </w:t>
      </w:r>
      <w:proofErr w:type="spellStart"/>
      <w:r w:rsidRPr="00C21A85">
        <w:rPr>
          <w:sz w:val="28"/>
          <w:szCs w:val="28"/>
          <w:lang w:val="ru-RU"/>
        </w:rPr>
        <w:t>екстрагують</w:t>
      </w:r>
      <w:proofErr w:type="spellEnd"/>
      <w:r w:rsidRPr="00C21A85">
        <w:rPr>
          <w:sz w:val="28"/>
          <w:szCs w:val="28"/>
          <w:lang w:val="ru-RU"/>
        </w:rPr>
        <w:t xml:space="preserve"> </w:t>
      </w:r>
      <w:proofErr w:type="spellStart"/>
      <w:r w:rsidRPr="00C21A85">
        <w:rPr>
          <w:sz w:val="28"/>
          <w:szCs w:val="28"/>
          <w:lang w:val="ru-RU"/>
        </w:rPr>
        <w:t>органiчним</w:t>
      </w:r>
      <w:proofErr w:type="spellEnd"/>
      <w:r w:rsidRPr="00C21A85">
        <w:rPr>
          <w:sz w:val="28"/>
          <w:szCs w:val="28"/>
          <w:lang w:val="ru-RU"/>
        </w:rPr>
        <w:t xml:space="preserve"> </w:t>
      </w:r>
      <w:proofErr w:type="spellStart"/>
      <w:r w:rsidRPr="00C21A85">
        <w:rPr>
          <w:sz w:val="28"/>
          <w:szCs w:val="28"/>
          <w:lang w:val="ru-RU"/>
        </w:rPr>
        <w:t>розчинником</w:t>
      </w:r>
      <w:proofErr w:type="spellEnd"/>
      <w:r w:rsidRPr="00C21A85">
        <w:rPr>
          <w:sz w:val="28"/>
          <w:szCs w:val="28"/>
          <w:lang w:val="ru-RU"/>
        </w:rPr>
        <w:t xml:space="preserve"> (</w:t>
      </w:r>
      <w:proofErr w:type="spellStart"/>
      <w:r w:rsidRPr="00C21A85">
        <w:rPr>
          <w:sz w:val="28"/>
          <w:szCs w:val="28"/>
          <w:lang w:val="ru-RU"/>
        </w:rPr>
        <w:t>петролейним</w:t>
      </w:r>
      <w:proofErr w:type="spellEnd"/>
      <w:r w:rsidRPr="00C21A85">
        <w:rPr>
          <w:sz w:val="28"/>
          <w:szCs w:val="28"/>
          <w:lang w:val="ru-RU"/>
        </w:rPr>
        <w:t xml:space="preserve"> </w:t>
      </w:r>
      <w:proofErr w:type="spellStart"/>
      <w:r w:rsidRPr="00C21A85">
        <w:rPr>
          <w:sz w:val="28"/>
          <w:szCs w:val="28"/>
          <w:lang w:val="ru-RU"/>
        </w:rPr>
        <w:t>або</w:t>
      </w:r>
      <w:proofErr w:type="spellEnd"/>
      <w:r w:rsidRPr="00C21A85">
        <w:rPr>
          <w:sz w:val="28"/>
          <w:szCs w:val="28"/>
          <w:lang w:val="ru-RU"/>
        </w:rPr>
        <w:t xml:space="preserve"> </w:t>
      </w:r>
      <w:proofErr w:type="spellStart"/>
      <w:r w:rsidRPr="00C21A85">
        <w:rPr>
          <w:sz w:val="28"/>
          <w:szCs w:val="28"/>
          <w:lang w:val="ru-RU"/>
        </w:rPr>
        <w:t>дiетиловим</w:t>
      </w:r>
      <w:proofErr w:type="spellEnd"/>
      <w:r w:rsidRPr="00C21A85">
        <w:rPr>
          <w:sz w:val="28"/>
          <w:szCs w:val="28"/>
          <w:lang w:val="ru-RU"/>
        </w:rPr>
        <w:t xml:space="preserve"> </w:t>
      </w:r>
      <w:proofErr w:type="spellStart"/>
      <w:r w:rsidRPr="00C21A85">
        <w:rPr>
          <w:sz w:val="28"/>
          <w:szCs w:val="28"/>
          <w:lang w:val="ru-RU"/>
        </w:rPr>
        <w:t>ефiром</w:t>
      </w:r>
      <w:proofErr w:type="spellEnd"/>
      <w:r w:rsidRPr="00C21A85">
        <w:rPr>
          <w:sz w:val="28"/>
          <w:szCs w:val="28"/>
          <w:lang w:val="ru-RU"/>
        </w:rPr>
        <w:t xml:space="preserve">, хлороформом, </w:t>
      </w:r>
      <w:proofErr w:type="spellStart"/>
      <w:r w:rsidRPr="00C21A85">
        <w:rPr>
          <w:sz w:val="28"/>
          <w:szCs w:val="28"/>
          <w:lang w:val="ru-RU"/>
        </w:rPr>
        <w:t>метиловим</w:t>
      </w:r>
      <w:proofErr w:type="spellEnd"/>
      <w:r w:rsidRPr="00C21A85">
        <w:rPr>
          <w:sz w:val="28"/>
          <w:szCs w:val="28"/>
          <w:lang w:val="ru-RU"/>
        </w:rPr>
        <w:t xml:space="preserve"> </w:t>
      </w:r>
      <w:proofErr w:type="spellStart"/>
      <w:r w:rsidRPr="00C21A85">
        <w:rPr>
          <w:sz w:val="28"/>
          <w:szCs w:val="28"/>
          <w:lang w:val="ru-RU"/>
        </w:rPr>
        <w:t>або</w:t>
      </w:r>
      <w:proofErr w:type="spellEnd"/>
      <w:r w:rsidRPr="00C21A85">
        <w:rPr>
          <w:sz w:val="28"/>
          <w:szCs w:val="28"/>
          <w:lang w:val="ru-RU"/>
        </w:rPr>
        <w:t xml:space="preserve"> </w:t>
      </w:r>
      <w:proofErr w:type="spellStart"/>
      <w:r w:rsidRPr="00C21A85">
        <w:rPr>
          <w:sz w:val="28"/>
          <w:szCs w:val="28"/>
          <w:lang w:val="ru-RU"/>
        </w:rPr>
        <w:t>етиловим</w:t>
      </w:r>
      <w:proofErr w:type="spellEnd"/>
      <w:r w:rsidRPr="00C21A85">
        <w:rPr>
          <w:sz w:val="28"/>
          <w:szCs w:val="28"/>
          <w:lang w:val="ru-RU"/>
        </w:rPr>
        <w:t xml:space="preserve"> спиртом). </w:t>
      </w:r>
      <w:proofErr w:type="spellStart"/>
      <w:r w:rsidRPr="00C21A85">
        <w:rPr>
          <w:sz w:val="28"/>
          <w:szCs w:val="28"/>
          <w:lang w:val="ru-RU"/>
        </w:rPr>
        <w:t>Отриманi</w:t>
      </w:r>
      <w:proofErr w:type="spellEnd"/>
      <w:r w:rsidRPr="00C21A85">
        <w:rPr>
          <w:sz w:val="28"/>
          <w:szCs w:val="28"/>
          <w:lang w:val="ru-RU"/>
        </w:rPr>
        <w:t xml:space="preserve"> </w:t>
      </w:r>
      <w:proofErr w:type="spellStart"/>
      <w:r w:rsidRPr="00C21A85">
        <w:rPr>
          <w:sz w:val="28"/>
          <w:szCs w:val="28"/>
          <w:lang w:val="ru-RU"/>
        </w:rPr>
        <w:t>витяжки</w:t>
      </w:r>
      <w:proofErr w:type="spellEnd"/>
      <w:r w:rsidRPr="00C21A85">
        <w:rPr>
          <w:sz w:val="28"/>
          <w:szCs w:val="28"/>
          <w:lang w:val="ru-RU"/>
        </w:rPr>
        <w:t xml:space="preserve"> </w:t>
      </w:r>
      <w:proofErr w:type="spellStart"/>
      <w:r w:rsidRPr="00C21A85">
        <w:rPr>
          <w:sz w:val="28"/>
          <w:szCs w:val="28"/>
          <w:lang w:val="ru-RU"/>
        </w:rPr>
        <w:t>упарюють</w:t>
      </w:r>
      <w:proofErr w:type="spellEnd"/>
      <w:r w:rsidRPr="00C21A85">
        <w:rPr>
          <w:sz w:val="28"/>
          <w:szCs w:val="28"/>
          <w:lang w:val="ru-RU"/>
        </w:rPr>
        <w:t xml:space="preserve"> i </w:t>
      </w:r>
      <w:proofErr w:type="spellStart"/>
      <w:r w:rsidRPr="00C21A85">
        <w:rPr>
          <w:sz w:val="28"/>
          <w:szCs w:val="28"/>
          <w:lang w:val="ru-RU"/>
        </w:rPr>
        <w:t>хроматографують</w:t>
      </w:r>
      <w:proofErr w:type="spellEnd"/>
      <w:r w:rsidRPr="00C21A85">
        <w:rPr>
          <w:sz w:val="28"/>
          <w:szCs w:val="28"/>
          <w:lang w:val="ru-RU"/>
        </w:rPr>
        <w:t xml:space="preserve"> на колонках </w:t>
      </w:r>
      <w:proofErr w:type="spellStart"/>
      <w:r w:rsidRPr="00C21A85">
        <w:rPr>
          <w:sz w:val="28"/>
          <w:szCs w:val="28"/>
          <w:lang w:val="ru-RU"/>
        </w:rPr>
        <w:t>силiкагелю</w:t>
      </w:r>
      <w:proofErr w:type="spellEnd"/>
      <w:r w:rsidRPr="00C21A85">
        <w:rPr>
          <w:sz w:val="28"/>
          <w:szCs w:val="28"/>
          <w:lang w:val="ru-RU"/>
        </w:rPr>
        <w:t xml:space="preserve">, </w:t>
      </w:r>
      <w:proofErr w:type="spellStart"/>
      <w:r w:rsidRPr="00C21A85">
        <w:rPr>
          <w:sz w:val="28"/>
          <w:szCs w:val="28"/>
          <w:lang w:val="ru-RU"/>
        </w:rPr>
        <w:t>вiдбираючи</w:t>
      </w:r>
      <w:proofErr w:type="spellEnd"/>
      <w:r w:rsidRPr="00C21A85">
        <w:rPr>
          <w:sz w:val="28"/>
          <w:szCs w:val="28"/>
          <w:lang w:val="ru-RU"/>
        </w:rPr>
        <w:t xml:space="preserve"> </w:t>
      </w:r>
      <w:proofErr w:type="spellStart"/>
      <w:r w:rsidRPr="00C21A85">
        <w:rPr>
          <w:sz w:val="28"/>
          <w:szCs w:val="28"/>
          <w:lang w:val="ru-RU"/>
        </w:rPr>
        <w:t>фракцiї</w:t>
      </w:r>
      <w:proofErr w:type="spellEnd"/>
      <w:r w:rsidRPr="00C21A85">
        <w:rPr>
          <w:sz w:val="28"/>
          <w:szCs w:val="28"/>
          <w:lang w:val="ru-RU"/>
        </w:rPr>
        <w:t xml:space="preserve">, </w:t>
      </w:r>
      <w:proofErr w:type="spellStart"/>
      <w:r w:rsidRPr="00C21A85">
        <w:rPr>
          <w:sz w:val="28"/>
          <w:szCs w:val="28"/>
          <w:lang w:val="ru-RU"/>
        </w:rPr>
        <w:t>що</w:t>
      </w:r>
      <w:proofErr w:type="spellEnd"/>
      <w:r w:rsidRPr="00C21A85">
        <w:rPr>
          <w:sz w:val="28"/>
          <w:szCs w:val="28"/>
          <w:lang w:val="ru-RU"/>
        </w:rPr>
        <w:t xml:space="preserve"> </w:t>
      </w:r>
      <w:proofErr w:type="spellStart"/>
      <w:r w:rsidRPr="00C21A85">
        <w:rPr>
          <w:sz w:val="28"/>
          <w:szCs w:val="28"/>
          <w:lang w:val="ru-RU"/>
        </w:rPr>
        <w:t>мiстять</w:t>
      </w:r>
      <w:proofErr w:type="spellEnd"/>
      <w:r w:rsidRPr="00C21A85">
        <w:rPr>
          <w:sz w:val="28"/>
          <w:szCs w:val="28"/>
          <w:lang w:val="ru-RU"/>
        </w:rPr>
        <w:t xml:space="preserve"> </w:t>
      </w:r>
      <w:proofErr w:type="spellStart"/>
      <w:r w:rsidRPr="00C21A85">
        <w:rPr>
          <w:sz w:val="28"/>
          <w:szCs w:val="28"/>
          <w:lang w:val="ru-RU"/>
        </w:rPr>
        <w:t>хромони</w:t>
      </w:r>
      <w:proofErr w:type="spellEnd"/>
      <w:r w:rsidRPr="00C21A85">
        <w:rPr>
          <w:sz w:val="28"/>
          <w:szCs w:val="28"/>
          <w:lang w:val="ru-RU"/>
        </w:rPr>
        <w:t xml:space="preserve">. </w:t>
      </w:r>
      <w:proofErr w:type="spellStart"/>
      <w:r w:rsidRPr="00C21A85">
        <w:rPr>
          <w:sz w:val="28"/>
          <w:szCs w:val="28"/>
          <w:lang w:val="ru-RU"/>
        </w:rPr>
        <w:t>Їх</w:t>
      </w:r>
      <w:proofErr w:type="spellEnd"/>
      <w:r w:rsidRPr="00C21A85">
        <w:rPr>
          <w:sz w:val="28"/>
          <w:szCs w:val="28"/>
          <w:lang w:val="ru-RU"/>
        </w:rPr>
        <w:t xml:space="preserve"> </w:t>
      </w:r>
      <w:proofErr w:type="spellStart"/>
      <w:r w:rsidRPr="00C21A85">
        <w:rPr>
          <w:sz w:val="28"/>
          <w:szCs w:val="28"/>
          <w:lang w:val="ru-RU"/>
        </w:rPr>
        <w:t>упарюють</w:t>
      </w:r>
      <w:proofErr w:type="spellEnd"/>
      <w:r w:rsidRPr="00C21A85">
        <w:rPr>
          <w:sz w:val="28"/>
          <w:szCs w:val="28"/>
          <w:lang w:val="ru-RU"/>
        </w:rPr>
        <w:t xml:space="preserve"> i </w:t>
      </w:r>
      <w:proofErr w:type="spellStart"/>
      <w:r w:rsidRPr="00C21A85">
        <w:rPr>
          <w:sz w:val="28"/>
          <w:szCs w:val="28"/>
          <w:lang w:val="ru-RU"/>
        </w:rPr>
        <w:t>перекристалiзовують</w:t>
      </w:r>
      <w:proofErr w:type="spellEnd"/>
      <w:r w:rsidRPr="00C21A85">
        <w:rPr>
          <w:sz w:val="28"/>
          <w:szCs w:val="28"/>
          <w:lang w:val="ru-RU"/>
        </w:rPr>
        <w:t xml:space="preserve"> </w:t>
      </w:r>
      <w:proofErr w:type="spellStart"/>
      <w:r w:rsidRPr="00C21A85">
        <w:rPr>
          <w:sz w:val="28"/>
          <w:szCs w:val="28"/>
          <w:lang w:val="ru-RU"/>
        </w:rPr>
        <w:t>хромони</w:t>
      </w:r>
      <w:proofErr w:type="spellEnd"/>
      <w:r w:rsidRPr="00C21A85">
        <w:rPr>
          <w:sz w:val="28"/>
          <w:szCs w:val="28"/>
          <w:lang w:val="ru-RU"/>
        </w:rPr>
        <w:t xml:space="preserve"> з </w:t>
      </w:r>
      <w:proofErr w:type="spellStart"/>
      <w:r w:rsidRPr="00C21A85">
        <w:rPr>
          <w:sz w:val="28"/>
          <w:szCs w:val="28"/>
          <w:lang w:val="ru-RU"/>
        </w:rPr>
        <w:t>рiзних</w:t>
      </w:r>
      <w:proofErr w:type="spellEnd"/>
      <w:r w:rsidRPr="00C21A85">
        <w:rPr>
          <w:sz w:val="28"/>
          <w:szCs w:val="28"/>
          <w:lang w:val="ru-RU"/>
        </w:rPr>
        <w:t xml:space="preserve"> </w:t>
      </w:r>
      <w:proofErr w:type="spellStart"/>
      <w:r w:rsidRPr="00C21A85">
        <w:rPr>
          <w:sz w:val="28"/>
          <w:szCs w:val="28"/>
          <w:lang w:val="ru-RU"/>
        </w:rPr>
        <w:t>розчинникiв</w:t>
      </w:r>
      <w:proofErr w:type="spellEnd"/>
      <w:r w:rsidRPr="00C21A85">
        <w:rPr>
          <w:sz w:val="28"/>
          <w:szCs w:val="28"/>
          <w:lang w:val="ru-RU"/>
        </w:rPr>
        <w:t>.</w:t>
      </w:r>
    </w:p>
    <w:p w14:paraId="424530BC" w14:textId="77777777" w:rsidR="00C21A85" w:rsidRPr="00C21A85" w:rsidRDefault="00C21A85" w:rsidP="00C21A85">
      <w:pPr>
        <w:autoSpaceDE w:val="0"/>
        <w:autoSpaceDN w:val="0"/>
        <w:adjustRightInd w:val="0"/>
        <w:ind w:firstLine="709"/>
        <w:jc w:val="both"/>
        <w:rPr>
          <w:sz w:val="28"/>
          <w:szCs w:val="28"/>
          <w:lang w:val="ru-RU"/>
        </w:rPr>
      </w:pPr>
      <w:proofErr w:type="spellStart"/>
      <w:r w:rsidRPr="00C21A85">
        <w:rPr>
          <w:sz w:val="28"/>
          <w:szCs w:val="28"/>
          <w:lang w:val="ru-RU"/>
        </w:rPr>
        <w:t>Якiснi</w:t>
      </w:r>
      <w:proofErr w:type="spellEnd"/>
      <w:r w:rsidRPr="00C21A85">
        <w:rPr>
          <w:sz w:val="28"/>
          <w:szCs w:val="28"/>
          <w:lang w:val="ru-RU"/>
        </w:rPr>
        <w:t xml:space="preserve"> </w:t>
      </w:r>
      <w:proofErr w:type="spellStart"/>
      <w:r w:rsidRPr="00C21A85">
        <w:rPr>
          <w:sz w:val="28"/>
          <w:szCs w:val="28"/>
          <w:lang w:val="ru-RU"/>
        </w:rPr>
        <w:t>реакцiї</w:t>
      </w:r>
      <w:proofErr w:type="spellEnd"/>
      <w:r w:rsidRPr="00C21A85">
        <w:rPr>
          <w:sz w:val="28"/>
          <w:szCs w:val="28"/>
          <w:lang w:val="ru-RU"/>
        </w:rPr>
        <w:t xml:space="preserve">. </w:t>
      </w:r>
      <w:proofErr w:type="spellStart"/>
      <w:r w:rsidRPr="00C21A85">
        <w:rPr>
          <w:sz w:val="28"/>
          <w:szCs w:val="28"/>
          <w:lang w:val="ru-RU"/>
        </w:rPr>
        <w:t>Аналiтичне</w:t>
      </w:r>
      <w:proofErr w:type="spellEnd"/>
      <w:r w:rsidRPr="00C21A85">
        <w:rPr>
          <w:sz w:val="28"/>
          <w:szCs w:val="28"/>
          <w:lang w:val="ru-RU"/>
        </w:rPr>
        <w:t xml:space="preserve"> </w:t>
      </w:r>
      <w:proofErr w:type="spellStart"/>
      <w:r w:rsidRPr="00C21A85">
        <w:rPr>
          <w:sz w:val="28"/>
          <w:szCs w:val="28"/>
          <w:lang w:val="ru-RU"/>
        </w:rPr>
        <w:t>значення</w:t>
      </w:r>
      <w:proofErr w:type="spellEnd"/>
      <w:r w:rsidRPr="00C21A85">
        <w:rPr>
          <w:sz w:val="28"/>
          <w:szCs w:val="28"/>
          <w:lang w:val="ru-RU"/>
        </w:rPr>
        <w:t xml:space="preserve"> для </w:t>
      </w:r>
      <w:proofErr w:type="spellStart"/>
      <w:r w:rsidRPr="00C21A85">
        <w:rPr>
          <w:sz w:val="28"/>
          <w:szCs w:val="28"/>
          <w:lang w:val="ru-RU"/>
        </w:rPr>
        <w:t>виявлення</w:t>
      </w:r>
      <w:proofErr w:type="spellEnd"/>
      <w:r w:rsidRPr="00C21A85">
        <w:rPr>
          <w:sz w:val="28"/>
          <w:szCs w:val="28"/>
          <w:lang w:val="ru-RU"/>
        </w:rPr>
        <w:t xml:space="preserve"> </w:t>
      </w:r>
      <w:proofErr w:type="spellStart"/>
      <w:r w:rsidRPr="00C21A85">
        <w:rPr>
          <w:sz w:val="28"/>
          <w:szCs w:val="28"/>
          <w:lang w:val="ru-RU"/>
        </w:rPr>
        <w:t>хромонiв</w:t>
      </w:r>
      <w:proofErr w:type="spellEnd"/>
      <w:r w:rsidRPr="00C21A85">
        <w:rPr>
          <w:sz w:val="28"/>
          <w:szCs w:val="28"/>
          <w:lang w:val="ru-RU"/>
        </w:rPr>
        <w:t xml:space="preserve"> у </w:t>
      </w:r>
      <w:proofErr w:type="spellStart"/>
      <w:r w:rsidRPr="00C21A85">
        <w:rPr>
          <w:sz w:val="28"/>
          <w:szCs w:val="28"/>
          <w:lang w:val="ru-RU"/>
        </w:rPr>
        <w:t>рослиннiй</w:t>
      </w:r>
      <w:proofErr w:type="spellEnd"/>
      <w:r w:rsidRPr="00C21A85">
        <w:rPr>
          <w:sz w:val="28"/>
          <w:szCs w:val="28"/>
          <w:lang w:val="ru-RU"/>
        </w:rPr>
        <w:t xml:space="preserve"> </w:t>
      </w:r>
      <w:proofErr w:type="spellStart"/>
      <w:r w:rsidRPr="00C21A85">
        <w:rPr>
          <w:sz w:val="28"/>
          <w:szCs w:val="28"/>
          <w:lang w:val="ru-RU"/>
        </w:rPr>
        <w:t>сировинi</w:t>
      </w:r>
      <w:proofErr w:type="spellEnd"/>
      <w:r w:rsidRPr="00C21A85">
        <w:rPr>
          <w:sz w:val="28"/>
          <w:szCs w:val="28"/>
          <w:lang w:val="ru-RU"/>
        </w:rPr>
        <w:t xml:space="preserve"> </w:t>
      </w:r>
      <w:proofErr w:type="spellStart"/>
      <w:r w:rsidRPr="00C21A85">
        <w:rPr>
          <w:sz w:val="28"/>
          <w:szCs w:val="28"/>
          <w:lang w:val="ru-RU"/>
        </w:rPr>
        <w:t>мають</w:t>
      </w:r>
      <w:proofErr w:type="spellEnd"/>
      <w:r w:rsidRPr="00C21A85">
        <w:rPr>
          <w:sz w:val="28"/>
          <w:szCs w:val="28"/>
          <w:lang w:val="ru-RU"/>
        </w:rPr>
        <w:t xml:space="preserve"> </w:t>
      </w:r>
      <w:proofErr w:type="spellStart"/>
      <w:r w:rsidRPr="00C21A85">
        <w:rPr>
          <w:sz w:val="28"/>
          <w:szCs w:val="28"/>
          <w:lang w:val="ru-RU"/>
        </w:rPr>
        <w:t>реакцiї</w:t>
      </w:r>
      <w:proofErr w:type="spellEnd"/>
      <w:r w:rsidRPr="00C21A85">
        <w:rPr>
          <w:sz w:val="28"/>
          <w:szCs w:val="28"/>
          <w:lang w:val="ru-RU"/>
        </w:rPr>
        <w:t xml:space="preserve"> з </w:t>
      </w:r>
      <w:proofErr w:type="spellStart"/>
      <w:r w:rsidRPr="00C21A85">
        <w:rPr>
          <w:sz w:val="28"/>
          <w:szCs w:val="28"/>
          <w:lang w:val="ru-RU"/>
        </w:rPr>
        <w:t>концентрованими</w:t>
      </w:r>
      <w:proofErr w:type="spellEnd"/>
      <w:r w:rsidRPr="00C21A85">
        <w:rPr>
          <w:sz w:val="28"/>
          <w:szCs w:val="28"/>
          <w:lang w:val="ru-RU"/>
        </w:rPr>
        <w:t xml:space="preserve"> </w:t>
      </w:r>
      <w:proofErr w:type="spellStart"/>
      <w:r w:rsidRPr="00C21A85">
        <w:rPr>
          <w:sz w:val="28"/>
          <w:szCs w:val="28"/>
          <w:lang w:val="ru-RU"/>
        </w:rPr>
        <w:t>мiнеральними</w:t>
      </w:r>
      <w:proofErr w:type="spellEnd"/>
      <w:r w:rsidRPr="00C21A85">
        <w:rPr>
          <w:sz w:val="28"/>
          <w:szCs w:val="28"/>
          <w:lang w:val="ru-RU"/>
        </w:rPr>
        <w:t xml:space="preserve"> кислотами (Н2SO4, </w:t>
      </w:r>
      <w:proofErr w:type="spellStart"/>
      <w:r w:rsidRPr="00C21A85">
        <w:rPr>
          <w:sz w:val="28"/>
          <w:szCs w:val="28"/>
          <w:lang w:val="ru-RU"/>
        </w:rPr>
        <w:t>HCl</w:t>
      </w:r>
      <w:proofErr w:type="spellEnd"/>
      <w:r w:rsidRPr="00C21A85">
        <w:rPr>
          <w:sz w:val="28"/>
          <w:szCs w:val="28"/>
          <w:lang w:val="ru-RU"/>
        </w:rPr>
        <w:t xml:space="preserve">, H3PO4), в </w:t>
      </w:r>
      <w:proofErr w:type="spellStart"/>
      <w:r w:rsidRPr="00C21A85">
        <w:rPr>
          <w:sz w:val="28"/>
          <w:szCs w:val="28"/>
          <w:lang w:val="ru-RU"/>
        </w:rPr>
        <w:t>результатi</w:t>
      </w:r>
      <w:proofErr w:type="spellEnd"/>
      <w:r w:rsidRPr="00C21A85">
        <w:rPr>
          <w:sz w:val="28"/>
          <w:szCs w:val="28"/>
          <w:lang w:val="ru-RU"/>
        </w:rPr>
        <w:t xml:space="preserve"> </w:t>
      </w:r>
      <w:proofErr w:type="spellStart"/>
      <w:r w:rsidRPr="00C21A85">
        <w:rPr>
          <w:sz w:val="28"/>
          <w:szCs w:val="28"/>
          <w:lang w:val="ru-RU"/>
        </w:rPr>
        <w:t>яких</w:t>
      </w:r>
      <w:proofErr w:type="spellEnd"/>
      <w:r w:rsidRPr="00C21A85">
        <w:rPr>
          <w:sz w:val="28"/>
          <w:szCs w:val="28"/>
          <w:lang w:val="ru-RU"/>
        </w:rPr>
        <w:t xml:space="preserve"> </w:t>
      </w:r>
      <w:proofErr w:type="spellStart"/>
      <w:r w:rsidRPr="00C21A85">
        <w:rPr>
          <w:sz w:val="28"/>
          <w:szCs w:val="28"/>
          <w:lang w:val="ru-RU"/>
        </w:rPr>
        <w:t>утворюються</w:t>
      </w:r>
      <w:proofErr w:type="spellEnd"/>
      <w:r w:rsidRPr="00C21A85">
        <w:rPr>
          <w:sz w:val="28"/>
          <w:szCs w:val="28"/>
          <w:lang w:val="ru-RU"/>
        </w:rPr>
        <w:t xml:space="preserve"> </w:t>
      </w:r>
      <w:proofErr w:type="spellStart"/>
      <w:r w:rsidRPr="00C21A85">
        <w:rPr>
          <w:sz w:val="28"/>
          <w:szCs w:val="28"/>
          <w:lang w:val="ru-RU"/>
        </w:rPr>
        <w:t>забарвленi</w:t>
      </w:r>
      <w:proofErr w:type="spellEnd"/>
      <w:r w:rsidRPr="00C21A85">
        <w:rPr>
          <w:sz w:val="28"/>
          <w:szCs w:val="28"/>
          <w:lang w:val="ru-RU"/>
        </w:rPr>
        <w:t xml:space="preserve"> </w:t>
      </w:r>
      <w:proofErr w:type="spellStart"/>
      <w:r w:rsidRPr="00C21A85">
        <w:rPr>
          <w:sz w:val="28"/>
          <w:szCs w:val="28"/>
          <w:lang w:val="ru-RU"/>
        </w:rPr>
        <w:t>оксонiєвi</w:t>
      </w:r>
      <w:proofErr w:type="spellEnd"/>
      <w:r w:rsidRPr="00C21A85">
        <w:rPr>
          <w:sz w:val="28"/>
          <w:szCs w:val="28"/>
          <w:lang w:val="ru-RU"/>
        </w:rPr>
        <w:t xml:space="preserve"> </w:t>
      </w:r>
      <w:proofErr w:type="spellStart"/>
      <w:r w:rsidRPr="00C21A85">
        <w:rPr>
          <w:sz w:val="28"/>
          <w:szCs w:val="28"/>
          <w:lang w:val="ru-RU"/>
        </w:rPr>
        <w:t>солi</w:t>
      </w:r>
      <w:proofErr w:type="spellEnd"/>
      <w:r w:rsidRPr="00C21A85">
        <w:rPr>
          <w:sz w:val="28"/>
          <w:szCs w:val="28"/>
          <w:lang w:val="ru-RU"/>
        </w:rPr>
        <w:t xml:space="preserve"> характерного лимонного </w:t>
      </w:r>
      <w:proofErr w:type="spellStart"/>
      <w:r w:rsidRPr="00C21A85">
        <w:rPr>
          <w:sz w:val="28"/>
          <w:szCs w:val="28"/>
          <w:lang w:val="ru-RU"/>
        </w:rPr>
        <w:t>кольору</w:t>
      </w:r>
      <w:proofErr w:type="spellEnd"/>
      <w:r w:rsidRPr="00C21A85">
        <w:rPr>
          <w:sz w:val="28"/>
          <w:szCs w:val="28"/>
          <w:lang w:val="ru-RU"/>
        </w:rPr>
        <w:t xml:space="preserve">, i </w:t>
      </w:r>
      <w:proofErr w:type="spellStart"/>
      <w:r w:rsidRPr="00C21A85">
        <w:rPr>
          <w:sz w:val="28"/>
          <w:szCs w:val="28"/>
          <w:lang w:val="ru-RU"/>
        </w:rPr>
        <w:t>реакцiя</w:t>
      </w:r>
      <w:proofErr w:type="spellEnd"/>
      <w:r w:rsidRPr="00C21A85">
        <w:rPr>
          <w:sz w:val="28"/>
          <w:szCs w:val="28"/>
          <w:lang w:val="ru-RU"/>
        </w:rPr>
        <w:t xml:space="preserve"> з </w:t>
      </w:r>
      <w:proofErr w:type="spellStart"/>
      <w:r w:rsidRPr="00C21A85">
        <w:rPr>
          <w:sz w:val="28"/>
          <w:szCs w:val="28"/>
          <w:lang w:val="ru-RU"/>
        </w:rPr>
        <w:t>концентрованими</w:t>
      </w:r>
      <w:proofErr w:type="spellEnd"/>
      <w:r w:rsidRPr="00C21A85">
        <w:rPr>
          <w:sz w:val="28"/>
          <w:szCs w:val="28"/>
          <w:lang w:val="ru-RU"/>
        </w:rPr>
        <w:t xml:space="preserve"> </w:t>
      </w:r>
      <w:proofErr w:type="spellStart"/>
      <w:r w:rsidRPr="00C21A85">
        <w:rPr>
          <w:sz w:val="28"/>
          <w:szCs w:val="28"/>
          <w:lang w:val="ru-RU"/>
        </w:rPr>
        <w:t>їдкими</w:t>
      </w:r>
      <w:proofErr w:type="spellEnd"/>
      <w:r w:rsidRPr="00C21A85">
        <w:rPr>
          <w:sz w:val="28"/>
          <w:szCs w:val="28"/>
          <w:lang w:val="ru-RU"/>
        </w:rPr>
        <w:t xml:space="preserve"> лугами, з </w:t>
      </w:r>
      <w:proofErr w:type="spellStart"/>
      <w:r w:rsidRPr="00C21A85">
        <w:rPr>
          <w:sz w:val="28"/>
          <w:szCs w:val="28"/>
          <w:lang w:val="ru-RU"/>
        </w:rPr>
        <w:t>якими</w:t>
      </w:r>
      <w:proofErr w:type="spellEnd"/>
      <w:r w:rsidRPr="00C21A85">
        <w:rPr>
          <w:sz w:val="28"/>
          <w:szCs w:val="28"/>
          <w:lang w:val="ru-RU"/>
        </w:rPr>
        <w:t xml:space="preserve"> </w:t>
      </w:r>
      <w:proofErr w:type="spellStart"/>
      <w:r w:rsidRPr="00C21A85">
        <w:rPr>
          <w:sz w:val="28"/>
          <w:szCs w:val="28"/>
          <w:lang w:val="ru-RU"/>
        </w:rPr>
        <w:t>хромони</w:t>
      </w:r>
      <w:proofErr w:type="spellEnd"/>
      <w:r w:rsidRPr="00C21A85">
        <w:rPr>
          <w:sz w:val="28"/>
          <w:szCs w:val="28"/>
          <w:lang w:val="ru-RU"/>
        </w:rPr>
        <w:t xml:space="preserve"> </w:t>
      </w:r>
      <w:proofErr w:type="spellStart"/>
      <w:r w:rsidRPr="00C21A85">
        <w:rPr>
          <w:sz w:val="28"/>
          <w:szCs w:val="28"/>
          <w:lang w:val="ru-RU"/>
        </w:rPr>
        <w:t>утворюють</w:t>
      </w:r>
      <w:proofErr w:type="spellEnd"/>
      <w:r w:rsidRPr="00C21A85">
        <w:rPr>
          <w:sz w:val="28"/>
          <w:szCs w:val="28"/>
          <w:lang w:val="ru-RU"/>
        </w:rPr>
        <w:t xml:space="preserve"> пурпурово-</w:t>
      </w:r>
      <w:proofErr w:type="spellStart"/>
      <w:r w:rsidRPr="00C21A85">
        <w:rPr>
          <w:sz w:val="28"/>
          <w:szCs w:val="28"/>
          <w:lang w:val="ru-RU"/>
        </w:rPr>
        <w:t>червоне</w:t>
      </w:r>
      <w:proofErr w:type="spellEnd"/>
      <w:r w:rsidRPr="00C21A85">
        <w:rPr>
          <w:sz w:val="28"/>
          <w:szCs w:val="28"/>
          <w:lang w:val="ru-RU"/>
        </w:rPr>
        <w:t xml:space="preserve"> </w:t>
      </w:r>
      <w:proofErr w:type="spellStart"/>
      <w:r w:rsidRPr="00C21A85">
        <w:rPr>
          <w:sz w:val="28"/>
          <w:szCs w:val="28"/>
          <w:lang w:val="ru-RU"/>
        </w:rPr>
        <w:t>забарвлення</w:t>
      </w:r>
      <w:proofErr w:type="spellEnd"/>
      <w:r w:rsidRPr="00C21A85">
        <w:rPr>
          <w:sz w:val="28"/>
          <w:szCs w:val="28"/>
          <w:lang w:val="ru-RU"/>
        </w:rPr>
        <w:t>.</w:t>
      </w:r>
    </w:p>
    <w:p w14:paraId="736B656D" w14:textId="77777777" w:rsidR="00C21A85" w:rsidRPr="00C21A85" w:rsidRDefault="00C21A85" w:rsidP="00C21A85">
      <w:pPr>
        <w:autoSpaceDE w:val="0"/>
        <w:autoSpaceDN w:val="0"/>
        <w:adjustRightInd w:val="0"/>
        <w:ind w:firstLine="709"/>
        <w:jc w:val="both"/>
        <w:rPr>
          <w:b/>
          <w:sz w:val="28"/>
          <w:szCs w:val="28"/>
          <w:lang w:val="ru-RU"/>
        </w:rPr>
      </w:pPr>
      <w:proofErr w:type="spellStart"/>
      <w:r w:rsidRPr="00C21A85">
        <w:rPr>
          <w:b/>
          <w:sz w:val="28"/>
          <w:szCs w:val="28"/>
          <w:lang w:val="ru-RU"/>
        </w:rPr>
        <w:t>Бiологiчна</w:t>
      </w:r>
      <w:proofErr w:type="spellEnd"/>
      <w:r w:rsidRPr="00C21A85">
        <w:rPr>
          <w:b/>
          <w:sz w:val="28"/>
          <w:szCs w:val="28"/>
          <w:lang w:val="ru-RU"/>
        </w:rPr>
        <w:t xml:space="preserve"> </w:t>
      </w:r>
      <w:proofErr w:type="spellStart"/>
      <w:r w:rsidRPr="00C21A85">
        <w:rPr>
          <w:b/>
          <w:sz w:val="28"/>
          <w:szCs w:val="28"/>
          <w:lang w:val="ru-RU"/>
        </w:rPr>
        <w:t>дiя</w:t>
      </w:r>
      <w:proofErr w:type="spellEnd"/>
      <w:r w:rsidRPr="00C21A85">
        <w:rPr>
          <w:b/>
          <w:sz w:val="28"/>
          <w:szCs w:val="28"/>
          <w:lang w:val="ru-RU"/>
        </w:rPr>
        <w:t xml:space="preserve"> та </w:t>
      </w:r>
      <w:proofErr w:type="spellStart"/>
      <w:r w:rsidRPr="00C21A85">
        <w:rPr>
          <w:b/>
          <w:sz w:val="28"/>
          <w:szCs w:val="28"/>
          <w:lang w:val="ru-RU"/>
        </w:rPr>
        <w:t>застосування</w:t>
      </w:r>
      <w:proofErr w:type="spellEnd"/>
      <w:r w:rsidRPr="00C21A85">
        <w:rPr>
          <w:b/>
          <w:sz w:val="28"/>
          <w:szCs w:val="28"/>
          <w:lang w:val="ru-RU"/>
        </w:rPr>
        <w:t>.</w:t>
      </w:r>
    </w:p>
    <w:p w14:paraId="7A1EEB39" w14:textId="77777777" w:rsidR="00C21A85" w:rsidRPr="008C47DF" w:rsidRDefault="00C21A85" w:rsidP="00C21A85">
      <w:pPr>
        <w:autoSpaceDE w:val="0"/>
        <w:autoSpaceDN w:val="0"/>
        <w:adjustRightInd w:val="0"/>
        <w:ind w:firstLine="709"/>
        <w:jc w:val="both"/>
        <w:rPr>
          <w:sz w:val="28"/>
          <w:szCs w:val="28"/>
          <w:lang w:val="ru-RU"/>
        </w:rPr>
      </w:pPr>
      <w:proofErr w:type="spellStart"/>
      <w:r w:rsidRPr="00C21A85">
        <w:rPr>
          <w:sz w:val="28"/>
          <w:szCs w:val="28"/>
          <w:lang w:val="ru-RU"/>
        </w:rPr>
        <w:t>Природнi</w:t>
      </w:r>
      <w:proofErr w:type="spellEnd"/>
      <w:r w:rsidRPr="00C21A85">
        <w:rPr>
          <w:sz w:val="28"/>
          <w:szCs w:val="28"/>
          <w:lang w:val="ru-RU"/>
        </w:rPr>
        <w:t xml:space="preserve"> </w:t>
      </w:r>
      <w:proofErr w:type="spellStart"/>
      <w:r w:rsidRPr="00C21A85">
        <w:rPr>
          <w:sz w:val="28"/>
          <w:szCs w:val="28"/>
          <w:lang w:val="ru-RU"/>
        </w:rPr>
        <w:t>хромони</w:t>
      </w:r>
      <w:proofErr w:type="spellEnd"/>
      <w:r w:rsidRPr="00C21A85">
        <w:rPr>
          <w:sz w:val="28"/>
          <w:szCs w:val="28"/>
          <w:lang w:val="ru-RU"/>
        </w:rPr>
        <w:t xml:space="preserve"> </w:t>
      </w:r>
      <w:proofErr w:type="spellStart"/>
      <w:r w:rsidRPr="00C21A85">
        <w:rPr>
          <w:sz w:val="28"/>
          <w:szCs w:val="28"/>
          <w:lang w:val="ru-RU"/>
        </w:rPr>
        <w:t>мають</w:t>
      </w:r>
      <w:proofErr w:type="spellEnd"/>
      <w:r w:rsidRPr="00C21A85">
        <w:rPr>
          <w:sz w:val="28"/>
          <w:szCs w:val="28"/>
          <w:lang w:val="ru-RU"/>
        </w:rPr>
        <w:t xml:space="preserve"> </w:t>
      </w:r>
      <w:proofErr w:type="spellStart"/>
      <w:r w:rsidRPr="00C21A85">
        <w:rPr>
          <w:sz w:val="28"/>
          <w:szCs w:val="28"/>
          <w:lang w:val="ru-RU"/>
        </w:rPr>
        <w:t>рiзнi</w:t>
      </w:r>
      <w:proofErr w:type="spellEnd"/>
      <w:r w:rsidRPr="00C21A85">
        <w:rPr>
          <w:sz w:val="28"/>
          <w:szCs w:val="28"/>
          <w:lang w:val="ru-RU"/>
        </w:rPr>
        <w:t xml:space="preserve"> </w:t>
      </w:r>
      <w:proofErr w:type="spellStart"/>
      <w:r w:rsidRPr="00C21A85">
        <w:rPr>
          <w:sz w:val="28"/>
          <w:szCs w:val="28"/>
          <w:lang w:val="ru-RU"/>
        </w:rPr>
        <w:t>бiологiчнi</w:t>
      </w:r>
      <w:proofErr w:type="spellEnd"/>
      <w:r w:rsidRPr="00C21A85">
        <w:rPr>
          <w:sz w:val="28"/>
          <w:szCs w:val="28"/>
          <w:lang w:val="ru-RU"/>
        </w:rPr>
        <w:t xml:space="preserve"> </w:t>
      </w:r>
      <w:proofErr w:type="spellStart"/>
      <w:r w:rsidRPr="00C21A85">
        <w:rPr>
          <w:sz w:val="28"/>
          <w:szCs w:val="28"/>
          <w:lang w:val="ru-RU"/>
        </w:rPr>
        <w:t>властивостi</w:t>
      </w:r>
      <w:proofErr w:type="spellEnd"/>
      <w:r w:rsidRPr="00C21A85">
        <w:rPr>
          <w:sz w:val="28"/>
          <w:szCs w:val="28"/>
          <w:lang w:val="ru-RU"/>
        </w:rPr>
        <w:t xml:space="preserve">. </w:t>
      </w:r>
      <w:proofErr w:type="spellStart"/>
      <w:r w:rsidRPr="00C21A85">
        <w:rPr>
          <w:sz w:val="28"/>
          <w:szCs w:val="28"/>
          <w:lang w:val="ru-RU"/>
        </w:rPr>
        <w:t>Медичне</w:t>
      </w:r>
      <w:proofErr w:type="spellEnd"/>
      <w:r w:rsidRPr="00C21A85">
        <w:rPr>
          <w:sz w:val="28"/>
          <w:szCs w:val="28"/>
          <w:lang w:val="ru-RU"/>
        </w:rPr>
        <w:t xml:space="preserve"> </w:t>
      </w:r>
      <w:proofErr w:type="spellStart"/>
      <w:r w:rsidRPr="00C21A85">
        <w:rPr>
          <w:sz w:val="28"/>
          <w:szCs w:val="28"/>
          <w:lang w:val="ru-RU"/>
        </w:rPr>
        <w:t>застосування</w:t>
      </w:r>
      <w:proofErr w:type="spellEnd"/>
      <w:r w:rsidRPr="00C21A85">
        <w:rPr>
          <w:sz w:val="28"/>
          <w:szCs w:val="28"/>
          <w:lang w:val="ru-RU"/>
        </w:rPr>
        <w:t xml:space="preserve"> </w:t>
      </w:r>
      <w:proofErr w:type="spellStart"/>
      <w:r w:rsidRPr="00C21A85">
        <w:rPr>
          <w:sz w:val="28"/>
          <w:szCs w:val="28"/>
          <w:lang w:val="ru-RU"/>
        </w:rPr>
        <w:t>сьогоднi</w:t>
      </w:r>
      <w:proofErr w:type="spellEnd"/>
      <w:r w:rsidRPr="00C21A85">
        <w:rPr>
          <w:sz w:val="28"/>
          <w:szCs w:val="28"/>
          <w:lang w:val="ru-RU"/>
        </w:rPr>
        <w:t xml:space="preserve"> </w:t>
      </w:r>
      <w:proofErr w:type="spellStart"/>
      <w:r w:rsidRPr="00C21A85">
        <w:rPr>
          <w:sz w:val="28"/>
          <w:szCs w:val="28"/>
          <w:lang w:val="ru-RU"/>
        </w:rPr>
        <w:t>знайшли</w:t>
      </w:r>
      <w:proofErr w:type="spellEnd"/>
      <w:r w:rsidRPr="00C21A85">
        <w:rPr>
          <w:sz w:val="28"/>
          <w:szCs w:val="28"/>
          <w:lang w:val="ru-RU"/>
        </w:rPr>
        <w:t xml:space="preserve"> </w:t>
      </w:r>
      <w:proofErr w:type="spellStart"/>
      <w:r w:rsidRPr="00C21A85">
        <w:rPr>
          <w:sz w:val="28"/>
          <w:szCs w:val="28"/>
          <w:lang w:val="ru-RU"/>
        </w:rPr>
        <w:t>фурохромони</w:t>
      </w:r>
      <w:proofErr w:type="spellEnd"/>
      <w:r w:rsidRPr="00C21A85">
        <w:rPr>
          <w:sz w:val="28"/>
          <w:szCs w:val="28"/>
          <w:lang w:val="ru-RU"/>
        </w:rPr>
        <w:t xml:space="preserve">, </w:t>
      </w:r>
      <w:proofErr w:type="spellStart"/>
      <w:r w:rsidRPr="00C21A85">
        <w:rPr>
          <w:sz w:val="28"/>
          <w:szCs w:val="28"/>
          <w:lang w:val="ru-RU"/>
        </w:rPr>
        <w:t>що</w:t>
      </w:r>
      <w:proofErr w:type="spellEnd"/>
      <w:r w:rsidRPr="00C21A85">
        <w:rPr>
          <w:sz w:val="28"/>
          <w:szCs w:val="28"/>
          <w:lang w:val="ru-RU"/>
        </w:rPr>
        <w:t xml:space="preserve"> </w:t>
      </w:r>
      <w:proofErr w:type="spellStart"/>
      <w:r w:rsidRPr="00C21A85">
        <w:rPr>
          <w:sz w:val="28"/>
          <w:szCs w:val="28"/>
          <w:lang w:val="ru-RU"/>
        </w:rPr>
        <w:t>мають</w:t>
      </w:r>
      <w:proofErr w:type="spellEnd"/>
      <w:r w:rsidRPr="00C21A85">
        <w:rPr>
          <w:sz w:val="28"/>
          <w:szCs w:val="28"/>
          <w:lang w:val="ru-RU"/>
        </w:rPr>
        <w:t xml:space="preserve"> </w:t>
      </w:r>
      <w:proofErr w:type="spellStart"/>
      <w:r w:rsidRPr="00C21A85">
        <w:rPr>
          <w:sz w:val="28"/>
          <w:szCs w:val="28"/>
          <w:lang w:val="ru-RU"/>
        </w:rPr>
        <w:t>спазмолiтичну</w:t>
      </w:r>
      <w:proofErr w:type="spellEnd"/>
      <w:r w:rsidRPr="00C21A85">
        <w:rPr>
          <w:sz w:val="28"/>
          <w:szCs w:val="28"/>
          <w:lang w:val="ru-RU"/>
        </w:rPr>
        <w:t xml:space="preserve">, </w:t>
      </w:r>
      <w:proofErr w:type="spellStart"/>
      <w:r w:rsidRPr="00C21A85">
        <w:rPr>
          <w:sz w:val="28"/>
          <w:szCs w:val="28"/>
          <w:lang w:val="ru-RU"/>
        </w:rPr>
        <w:t>коронаролiтичну</w:t>
      </w:r>
      <w:proofErr w:type="spellEnd"/>
      <w:r w:rsidRPr="00C21A85">
        <w:rPr>
          <w:sz w:val="28"/>
          <w:szCs w:val="28"/>
          <w:lang w:val="ru-RU"/>
        </w:rPr>
        <w:t xml:space="preserve"> </w:t>
      </w:r>
      <w:proofErr w:type="spellStart"/>
      <w:r w:rsidRPr="00C21A85">
        <w:rPr>
          <w:sz w:val="28"/>
          <w:szCs w:val="28"/>
          <w:lang w:val="ru-RU"/>
        </w:rPr>
        <w:t>дiю</w:t>
      </w:r>
      <w:proofErr w:type="spellEnd"/>
      <w:r w:rsidRPr="00C21A85">
        <w:rPr>
          <w:sz w:val="28"/>
          <w:szCs w:val="28"/>
          <w:lang w:val="ru-RU"/>
        </w:rPr>
        <w:t xml:space="preserve">. З </w:t>
      </w:r>
      <w:proofErr w:type="spellStart"/>
      <w:r w:rsidRPr="00C21A85">
        <w:rPr>
          <w:sz w:val="28"/>
          <w:szCs w:val="28"/>
          <w:lang w:val="ru-RU"/>
        </w:rPr>
        <w:t>iнших</w:t>
      </w:r>
      <w:proofErr w:type="spellEnd"/>
      <w:r w:rsidRPr="00C21A85">
        <w:rPr>
          <w:sz w:val="28"/>
          <w:szCs w:val="28"/>
          <w:lang w:val="ru-RU"/>
        </w:rPr>
        <w:t xml:space="preserve"> </w:t>
      </w:r>
      <w:proofErr w:type="spellStart"/>
      <w:r w:rsidRPr="00C21A85">
        <w:rPr>
          <w:sz w:val="28"/>
          <w:szCs w:val="28"/>
          <w:lang w:val="ru-RU"/>
        </w:rPr>
        <w:t>похiдних</w:t>
      </w:r>
      <w:proofErr w:type="spellEnd"/>
      <w:r w:rsidRPr="00C21A85">
        <w:rPr>
          <w:sz w:val="28"/>
          <w:szCs w:val="28"/>
          <w:lang w:val="ru-RU"/>
        </w:rPr>
        <w:t xml:space="preserve"> </w:t>
      </w:r>
      <w:proofErr w:type="spellStart"/>
      <w:r w:rsidRPr="00C21A85">
        <w:rPr>
          <w:sz w:val="28"/>
          <w:szCs w:val="28"/>
          <w:lang w:val="ru-RU"/>
        </w:rPr>
        <w:t>хромона</w:t>
      </w:r>
      <w:proofErr w:type="spellEnd"/>
      <w:r w:rsidRPr="00C21A85">
        <w:rPr>
          <w:sz w:val="28"/>
          <w:szCs w:val="28"/>
          <w:lang w:val="ru-RU"/>
        </w:rPr>
        <w:t xml:space="preserve"> 5-ацетонiл-7-гiдрокси-2-метилхромон </w:t>
      </w:r>
      <w:proofErr w:type="spellStart"/>
      <w:r w:rsidRPr="00C21A85">
        <w:rPr>
          <w:sz w:val="28"/>
          <w:szCs w:val="28"/>
          <w:lang w:val="ru-RU"/>
        </w:rPr>
        <w:t>виявляє</w:t>
      </w:r>
      <w:proofErr w:type="spellEnd"/>
      <w:r w:rsidRPr="00C21A85">
        <w:rPr>
          <w:sz w:val="28"/>
          <w:szCs w:val="28"/>
          <w:lang w:val="ru-RU"/>
        </w:rPr>
        <w:t xml:space="preserve"> </w:t>
      </w:r>
      <w:proofErr w:type="spellStart"/>
      <w:r w:rsidRPr="00C21A85">
        <w:rPr>
          <w:sz w:val="28"/>
          <w:szCs w:val="28"/>
          <w:lang w:val="ru-RU"/>
        </w:rPr>
        <w:t>антибактерiальну</w:t>
      </w:r>
      <w:proofErr w:type="spellEnd"/>
      <w:r w:rsidRPr="00C21A85">
        <w:rPr>
          <w:sz w:val="28"/>
          <w:szCs w:val="28"/>
          <w:lang w:val="ru-RU"/>
        </w:rPr>
        <w:t xml:space="preserve"> </w:t>
      </w:r>
      <w:proofErr w:type="spellStart"/>
      <w:r w:rsidRPr="00C21A85">
        <w:rPr>
          <w:sz w:val="28"/>
          <w:szCs w:val="28"/>
          <w:lang w:val="ru-RU"/>
        </w:rPr>
        <w:t>дiю</w:t>
      </w:r>
      <w:proofErr w:type="spellEnd"/>
      <w:r w:rsidRPr="00C21A85">
        <w:rPr>
          <w:sz w:val="28"/>
          <w:szCs w:val="28"/>
          <w:lang w:val="ru-RU"/>
        </w:rPr>
        <w:t xml:space="preserve">; </w:t>
      </w:r>
      <w:proofErr w:type="spellStart"/>
      <w:r w:rsidRPr="00C21A85">
        <w:rPr>
          <w:sz w:val="28"/>
          <w:szCs w:val="28"/>
          <w:lang w:val="ru-RU"/>
        </w:rPr>
        <w:t>амiди</w:t>
      </w:r>
      <w:proofErr w:type="spellEnd"/>
      <w:r w:rsidRPr="00C21A85">
        <w:rPr>
          <w:sz w:val="28"/>
          <w:szCs w:val="28"/>
          <w:lang w:val="ru-RU"/>
        </w:rPr>
        <w:t xml:space="preserve"> 2-хромонкарбонових кислот </w:t>
      </w:r>
      <w:proofErr w:type="spellStart"/>
      <w:r w:rsidRPr="00C21A85">
        <w:rPr>
          <w:sz w:val="28"/>
          <w:szCs w:val="28"/>
          <w:lang w:val="ru-RU"/>
        </w:rPr>
        <w:t>виявляють</w:t>
      </w:r>
      <w:proofErr w:type="spellEnd"/>
      <w:r w:rsidRPr="00C21A85">
        <w:rPr>
          <w:sz w:val="28"/>
          <w:szCs w:val="28"/>
          <w:lang w:val="ru-RU"/>
        </w:rPr>
        <w:t xml:space="preserve"> </w:t>
      </w:r>
      <w:proofErr w:type="spellStart"/>
      <w:r w:rsidRPr="00C21A85">
        <w:rPr>
          <w:sz w:val="28"/>
          <w:szCs w:val="28"/>
          <w:lang w:val="ru-RU"/>
        </w:rPr>
        <w:t>антикоагулюючу</w:t>
      </w:r>
      <w:proofErr w:type="spellEnd"/>
      <w:r w:rsidRPr="00C21A85">
        <w:rPr>
          <w:sz w:val="28"/>
          <w:szCs w:val="28"/>
          <w:lang w:val="ru-RU"/>
        </w:rPr>
        <w:t xml:space="preserve"> </w:t>
      </w:r>
      <w:proofErr w:type="spellStart"/>
      <w:r w:rsidRPr="00C21A85">
        <w:rPr>
          <w:sz w:val="28"/>
          <w:szCs w:val="28"/>
          <w:lang w:val="ru-RU"/>
        </w:rPr>
        <w:t>дiю</w:t>
      </w:r>
      <w:proofErr w:type="spellEnd"/>
      <w:r w:rsidRPr="00C21A85">
        <w:rPr>
          <w:sz w:val="28"/>
          <w:szCs w:val="28"/>
          <w:lang w:val="ru-RU"/>
        </w:rPr>
        <w:t xml:space="preserve">; </w:t>
      </w:r>
      <w:proofErr w:type="spellStart"/>
      <w:r w:rsidRPr="00C21A85">
        <w:rPr>
          <w:sz w:val="28"/>
          <w:szCs w:val="28"/>
          <w:lang w:val="ru-RU"/>
        </w:rPr>
        <w:t>тетразольнi</w:t>
      </w:r>
      <w:proofErr w:type="spellEnd"/>
      <w:r w:rsidRPr="00C21A85">
        <w:rPr>
          <w:sz w:val="28"/>
          <w:szCs w:val="28"/>
          <w:lang w:val="ru-RU"/>
        </w:rPr>
        <w:t xml:space="preserve"> </w:t>
      </w:r>
      <w:proofErr w:type="spellStart"/>
      <w:r w:rsidRPr="00C21A85">
        <w:rPr>
          <w:sz w:val="28"/>
          <w:szCs w:val="28"/>
          <w:lang w:val="ru-RU"/>
        </w:rPr>
        <w:t>похiднi</w:t>
      </w:r>
      <w:proofErr w:type="spellEnd"/>
      <w:r w:rsidRPr="00C21A85">
        <w:rPr>
          <w:sz w:val="28"/>
          <w:szCs w:val="28"/>
          <w:lang w:val="ru-RU"/>
        </w:rPr>
        <w:t xml:space="preserve"> – </w:t>
      </w:r>
      <w:proofErr w:type="spellStart"/>
      <w:r w:rsidRPr="00C21A85">
        <w:rPr>
          <w:sz w:val="28"/>
          <w:szCs w:val="28"/>
          <w:lang w:val="ru-RU"/>
        </w:rPr>
        <w:t>антиалергiчну</w:t>
      </w:r>
      <w:proofErr w:type="spellEnd"/>
      <w:r w:rsidRPr="00C21A85">
        <w:rPr>
          <w:sz w:val="28"/>
          <w:szCs w:val="28"/>
          <w:lang w:val="ru-RU"/>
        </w:rPr>
        <w:t xml:space="preserve"> й </w:t>
      </w:r>
      <w:proofErr w:type="spellStart"/>
      <w:r w:rsidRPr="00C21A85">
        <w:rPr>
          <w:sz w:val="28"/>
          <w:szCs w:val="28"/>
          <w:lang w:val="ru-RU"/>
        </w:rPr>
        <w:t>анальгетичну</w:t>
      </w:r>
      <w:proofErr w:type="spellEnd"/>
      <w:r w:rsidRPr="00C21A85">
        <w:rPr>
          <w:sz w:val="28"/>
          <w:szCs w:val="28"/>
          <w:lang w:val="ru-RU"/>
        </w:rPr>
        <w:t xml:space="preserve">; 2ациламiнопохiднi – </w:t>
      </w:r>
      <w:proofErr w:type="spellStart"/>
      <w:r w:rsidRPr="00C21A85">
        <w:rPr>
          <w:sz w:val="28"/>
          <w:szCs w:val="28"/>
          <w:lang w:val="ru-RU"/>
        </w:rPr>
        <w:t>стимулюючу</w:t>
      </w:r>
      <w:proofErr w:type="spellEnd"/>
      <w:r w:rsidRPr="00C21A85">
        <w:rPr>
          <w:sz w:val="28"/>
          <w:szCs w:val="28"/>
          <w:lang w:val="ru-RU"/>
        </w:rPr>
        <w:t xml:space="preserve">; </w:t>
      </w:r>
      <w:proofErr w:type="spellStart"/>
      <w:r w:rsidRPr="00C21A85">
        <w:rPr>
          <w:sz w:val="28"/>
          <w:szCs w:val="28"/>
          <w:lang w:val="ru-RU"/>
        </w:rPr>
        <w:t>похiднi</w:t>
      </w:r>
      <w:proofErr w:type="spellEnd"/>
      <w:r w:rsidRPr="00C21A85">
        <w:rPr>
          <w:sz w:val="28"/>
          <w:szCs w:val="28"/>
          <w:lang w:val="ru-RU"/>
        </w:rPr>
        <w:t xml:space="preserve"> </w:t>
      </w:r>
      <w:proofErr w:type="spellStart"/>
      <w:r w:rsidRPr="00C21A85">
        <w:rPr>
          <w:sz w:val="28"/>
          <w:szCs w:val="28"/>
          <w:lang w:val="ru-RU"/>
        </w:rPr>
        <w:t>пiранохромонiв</w:t>
      </w:r>
      <w:proofErr w:type="spellEnd"/>
      <w:r w:rsidRPr="00C21A85">
        <w:rPr>
          <w:sz w:val="28"/>
          <w:szCs w:val="28"/>
          <w:lang w:val="ru-RU"/>
        </w:rPr>
        <w:t xml:space="preserve"> – </w:t>
      </w:r>
      <w:proofErr w:type="spellStart"/>
      <w:r w:rsidRPr="00C21A85">
        <w:rPr>
          <w:sz w:val="28"/>
          <w:szCs w:val="28"/>
          <w:lang w:val="ru-RU"/>
        </w:rPr>
        <w:t>виражену</w:t>
      </w:r>
      <w:proofErr w:type="spellEnd"/>
      <w:r w:rsidRPr="00C21A85">
        <w:rPr>
          <w:sz w:val="28"/>
          <w:szCs w:val="28"/>
          <w:lang w:val="ru-RU"/>
        </w:rPr>
        <w:t xml:space="preserve"> </w:t>
      </w:r>
      <w:proofErr w:type="spellStart"/>
      <w:r w:rsidRPr="00C21A85">
        <w:rPr>
          <w:sz w:val="28"/>
          <w:szCs w:val="28"/>
          <w:lang w:val="ru-RU"/>
        </w:rPr>
        <w:t>бактерiостатичну</w:t>
      </w:r>
      <w:proofErr w:type="spellEnd"/>
      <w:r w:rsidRPr="00C21A85">
        <w:rPr>
          <w:sz w:val="28"/>
          <w:szCs w:val="28"/>
          <w:lang w:val="ru-RU"/>
        </w:rPr>
        <w:t>.</w:t>
      </w:r>
    </w:p>
    <w:p w14:paraId="0F32E7D1" w14:textId="77777777" w:rsidR="00C21A85" w:rsidRDefault="00C21A85" w:rsidP="00C21A85">
      <w:pPr>
        <w:ind w:firstLine="709"/>
        <w:contextualSpacing/>
        <w:jc w:val="both"/>
        <w:rPr>
          <w:sz w:val="28"/>
          <w:szCs w:val="28"/>
        </w:rPr>
      </w:pPr>
    </w:p>
    <w:p w14:paraId="7126CB2D" w14:textId="77777777" w:rsidR="00C21A85" w:rsidRDefault="00C21A85" w:rsidP="00C21A85">
      <w:pPr>
        <w:ind w:firstLine="709"/>
        <w:contextualSpacing/>
        <w:jc w:val="both"/>
        <w:rPr>
          <w:sz w:val="28"/>
          <w:szCs w:val="28"/>
        </w:rPr>
      </w:pPr>
    </w:p>
    <w:p w14:paraId="132B6407" w14:textId="7C482828" w:rsidR="00C21A85" w:rsidRDefault="00C21A85" w:rsidP="00C21A85">
      <w:pPr>
        <w:ind w:firstLine="709"/>
        <w:contextualSpacing/>
        <w:jc w:val="center"/>
        <w:rPr>
          <w:sz w:val="28"/>
          <w:szCs w:val="28"/>
        </w:rPr>
      </w:pPr>
      <w:r>
        <w:rPr>
          <w:b/>
          <w:bCs/>
          <w:sz w:val="28"/>
          <w:szCs w:val="28"/>
        </w:rPr>
        <w:t xml:space="preserve">ТЕСТИ ЗА ТЕМАМИ </w:t>
      </w:r>
      <w:r w:rsidRPr="00FA5F1B">
        <w:rPr>
          <w:b/>
          <w:bCs/>
          <w:sz w:val="28"/>
          <w:szCs w:val="28"/>
        </w:rPr>
        <w:t>ЛІГНАНИ</w:t>
      </w:r>
      <w:r>
        <w:rPr>
          <w:b/>
          <w:bCs/>
          <w:sz w:val="28"/>
          <w:szCs w:val="28"/>
        </w:rPr>
        <w:t>,</w:t>
      </w:r>
      <w:r w:rsidRPr="00FA5F1B">
        <w:rPr>
          <w:b/>
          <w:bCs/>
          <w:sz w:val="28"/>
          <w:szCs w:val="28"/>
        </w:rPr>
        <w:t xml:space="preserve"> КУМАРИНИ</w:t>
      </w:r>
      <w:r>
        <w:rPr>
          <w:b/>
          <w:bCs/>
          <w:sz w:val="28"/>
          <w:szCs w:val="28"/>
        </w:rPr>
        <w:t>,</w:t>
      </w:r>
      <w:r w:rsidRPr="00FA5F1B">
        <w:rPr>
          <w:b/>
          <w:bCs/>
          <w:sz w:val="28"/>
          <w:szCs w:val="28"/>
        </w:rPr>
        <w:t xml:space="preserve"> ХРОМОНИ</w:t>
      </w:r>
      <w:r>
        <w:rPr>
          <w:b/>
          <w:bCs/>
          <w:sz w:val="28"/>
          <w:szCs w:val="28"/>
        </w:rPr>
        <w:t>.</w:t>
      </w:r>
    </w:p>
    <w:p w14:paraId="4C841243" w14:textId="77777777" w:rsidR="00395E35" w:rsidRPr="00705047" w:rsidRDefault="00395E35" w:rsidP="00766BB3">
      <w:pPr>
        <w:ind w:firstLine="709"/>
        <w:contextualSpacing/>
        <w:jc w:val="both"/>
        <w:rPr>
          <w:sz w:val="28"/>
          <w:szCs w:val="28"/>
        </w:rPr>
      </w:pPr>
    </w:p>
    <w:p w14:paraId="01BD8483" w14:textId="27AD3151" w:rsidR="00395E35" w:rsidRPr="00705047" w:rsidRDefault="00395E35">
      <w:pPr>
        <w:pStyle w:val="a9"/>
        <w:numPr>
          <w:ilvl w:val="1"/>
          <w:numId w:val="695"/>
        </w:numPr>
        <w:ind w:left="0" w:firstLine="709"/>
        <w:jc w:val="both"/>
        <w:rPr>
          <w:sz w:val="28"/>
          <w:szCs w:val="28"/>
        </w:rPr>
      </w:pPr>
      <w:r w:rsidRPr="00705047">
        <w:rPr>
          <w:sz w:val="28"/>
          <w:szCs w:val="28"/>
        </w:rPr>
        <w:t xml:space="preserve">З якої лікарської рослинної сировини виготовляють імуностимулюючий засіб «Імунал», який часто застосовують при хронічних захворюваннях верхнії дихальних шляхів: </w:t>
      </w:r>
    </w:p>
    <w:p w14:paraId="5E9145D8" w14:textId="77777777" w:rsidR="00395E35" w:rsidRPr="00705047" w:rsidRDefault="00395E35">
      <w:pPr>
        <w:pStyle w:val="a9"/>
        <w:numPr>
          <w:ilvl w:val="0"/>
          <w:numId w:val="539"/>
        </w:numPr>
        <w:ind w:left="0" w:firstLine="709"/>
        <w:jc w:val="both"/>
        <w:rPr>
          <w:sz w:val="28"/>
          <w:szCs w:val="28"/>
          <w:lang w:val="en-US"/>
        </w:rPr>
      </w:pPr>
      <w:r w:rsidRPr="00705047">
        <w:rPr>
          <w:sz w:val="28"/>
          <w:szCs w:val="28"/>
        </w:rPr>
        <w:t xml:space="preserve">Herba Echinaceae purpureae </w:t>
      </w:r>
    </w:p>
    <w:p w14:paraId="0631486A" w14:textId="77777777" w:rsidR="00395E35" w:rsidRPr="00705047" w:rsidRDefault="00395E35">
      <w:pPr>
        <w:pStyle w:val="a9"/>
        <w:numPr>
          <w:ilvl w:val="0"/>
          <w:numId w:val="539"/>
        </w:numPr>
        <w:ind w:left="0" w:firstLine="709"/>
        <w:jc w:val="both"/>
        <w:rPr>
          <w:sz w:val="28"/>
          <w:szCs w:val="28"/>
          <w:lang w:val="en-US"/>
        </w:rPr>
      </w:pPr>
      <w:r w:rsidRPr="00705047">
        <w:rPr>
          <w:sz w:val="28"/>
          <w:szCs w:val="28"/>
        </w:rPr>
        <w:t xml:space="preserve">Radices Araliae elata </w:t>
      </w:r>
    </w:p>
    <w:p w14:paraId="2BB3C5ED" w14:textId="77777777" w:rsidR="00395E35" w:rsidRPr="00705047" w:rsidRDefault="00395E35">
      <w:pPr>
        <w:pStyle w:val="a9"/>
        <w:numPr>
          <w:ilvl w:val="0"/>
          <w:numId w:val="539"/>
        </w:numPr>
        <w:ind w:left="0" w:firstLine="709"/>
        <w:jc w:val="both"/>
        <w:rPr>
          <w:sz w:val="28"/>
          <w:szCs w:val="28"/>
          <w:lang w:val="en-US"/>
        </w:rPr>
      </w:pPr>
      <w:r w:rsidRPr="00705047">
        <w:rPr>
          <w:sz w:val="28"/>
          <w:szCs w:val="28"/>
        </w:rPr>
        <w:t xml:space="preserve">Radices Rhei </w:t>
      </w:r>
    </w:p>
    <w:p w14:paraId="2ABCF083" w14:textId="77777777" w:rsidR="00395E35" w:rsidRPr="00705047" w:rsidRDefault="00395E35">
      <w:pPr>
        <w:pStyle w:val="a9"/>
        <w:numPr>
          <w:ilvl w:val="0"/>
          <w:numId w:val="539"/>
        </w:numPr>
        <w:ind w:left="0" w:firstLine="709"/>
        <w:jc w:val="both"/>
        <w:rPr>
          <w:sz w:val="28"/>
          <w:szCs w:val="28"/>
          <w:lang w:val="en-US"/>
        </w:rPr>
      </w:pPr>
      <w:r w:rsidRPr="00705047">
        <w:rPr>
          <w:sz w:val="28"/>
          <w:szCs w:val="28"/>
        </w:rPr>
        <w:t xml:space="preserve">Radices Ginseng </w:t>
      </w:r>
    </w:p>
    <w:p w14:paraId="2D639C25" w14:textId="77777777" w:rsidR="00395E35" w:rsidRPr="00705047" w:rsidRDefault="00395E35">
      <w:pPr>
        <w:pStyle w:val="a9"/>
        <w:numPr>
          <w:ilvl w:val="0"/>
          <w:numId w:val="539"/>
        </w:numPr>
        <w:ind w:left="0" w:firstLine="709"/>
        <w:jc w:val="both"/>
        <w:rPr>
          <w:sz w:val="28"/>
          <w:szCs w:val="28"/>
          <w:lang w:val="en-US"/>
        </w:rPr>
      </w:pPr>
      <w:r w:rsidRPr="00705047">
        <w:rPr>
          <w:sz w:val="28"/>
          <w:szCs w:val="28"/>
        </w:rPr>
        <w:t xml:space="preserve">Rhizomata et radices Eleuterococci </w:t>
      </w:r>
    </w:p>
    <w:p w14:paraId="702219A0" w14:textId="77777777" w:rsidR="00395E35" w:rsidRPr="00705047" w:rsidRDefault="00395E35" w:rsidP="00766BB3">
      <w:pPr>
        <w:pStyle w:val="a9"/>
        <w:ind w:left="0" w:firstLine="709"/>
        <w:jc w:val="both"/>
        <w:rPr>
          <w:sz w:val="28"/>
          <w:szCs w:val="28"/>
          <w:lang w:val="en-US"/>
        </w:rPr>
      </w:pPr>
    </w:p>
    <w:p w14:paraId="673E08CE" w14:textId="7D8D5E8D" w:rsidR="00395E35" w:rsidRPr="00705047" w:rsidRDefault="00395E35">
      <w:pPr>
        <w:pStyle w:val="a9"/>
        <w:numPr>
          <w:ilvl w:val="1"/>
          <w:numId w:val="695"/>
        </w:numPr>
        <w:ind w:left="0" w:firstLine="709"/>
        <w:jc w:val="both"/>
        <w:rPr>
          <w:sz w:val="28"/>
          <w:szCs w:val="28"/>
          <w:lang w:val="ru-RU"/>
        </w:rPr>
      </w:pPr>
      <w:r w:rsidRPr="00705047">
        <w:rPr>
          <w:sz w:val="28"/>
          <w:szCs w:val="28"/>
        </w:rPr>
        <w:t xml:space="preserve">Рослинний препарат Силібор застосовується як гепатопротекторний засіб. Джерелом для отримання цього препарату є: </w:t>
      </w:r>
    </w:p>
    <w:p w14:paraId="51E4C670" w14:textId="77777777" w:rsidR="00395E35" w:rsidRPr="00705047" w:rsidRDefault="00395E35">
      <w:pPr>
        <w:pStyle w:val="a9"/>
        <w:numPr>
          <w:ilvl w:val="0"/>
          <w:numId w:val="541"/>
        </w:numPr>
        <w:ind w:left="0" w:firstLine="709"/>
        <w:jc w:val="both"/>
        <w:rPr>
          <w:sz w:val="28"/>
          <w:szCs w:val="28"/>
          <w:lang w:val="en-US"/>
        </w:rPr>
      </w:pPr>
      <w:r w:rsidRPr="00705047">
        <w:rPr>
          <w:sz w:val="28"/>
          <w:szCs w:val="28"/>
        </w:rPr>
        <w:t xml:space="preserve">Semina Sylibi </w:t>
      </w:r>
    </w:p>
    <w:p w14:paraId="509D9D57" w14:textId="77777777" w:rsidR="00395E35" w:rsidRPr="00705047" w:rsidRDefault="00395E35">
      <w:pPr>
        <w:pStyle w:val="a9"/>
        <w:numPr>
          <w:ilvl w:val="0"/>
          <w:numId w:val="541"/>
        </w:numPr>
        <w:ind w:left="0" w:firstLine="709"/>
        <w:jc w:val="both"/>
        <w:rPr>
          <w:sz w:val="28"/>
          <w:szCs w:val="28"/>
          <w:lang w:val="en-US"/>
        </w:rPr>
      </w:pPr>
      <w:r w:rsidRPr="00705047">
        <w:rPr>
          <w:sz w:val="28"/>
          <w:szCs w:val="28"/>
        </w:rPr>
        <w:t xml:space="preserve">Herba Equiseti arvensis </w:t>
      </w:r>
    </w:p>
    <w:p w14:paraId="49A9E69A" w14:textId="77777777" w:rsidR="00395E35" w:rsidRPr="00705047" w:rsidRDefault="00395E35">
      <w:pPr>
        <w:pStyle w:val="a9"/>
        <w:numPr>
          <w:ilvl w:val="0"/>
          <w:numId w:val="541"/>
        </w:numPr>
        <w:ind w:left="0" w:firstLine="709"/>
        <w:jc w:val="both"/>
        <w:rPr>
          <w:sz w:val="28"/>
          <w:szCs w:val="28"/>
          <w:lang w:val="en-US"/>
        </w:rPr>
      </w:pPr>
      <w:r w:rsidRPr="00705047">
        <w:rPr>
          <w:sz w:val="28"/>
          <w:szCs w:val="28"/>
        </w:rPr>
        <w:t xml:space="preserve">Flores Centaureae cyani </w:t>
      </w:r>
    </w:p>
    <w:p w14:paraId="16006D2D" w14:textId="77777777" w:rsidR="00395E35" w:rsidRPr="00705047" w:rsidRDefault="00395E35">
      <w:pPr>
        <w:pStyle w:val="a9"/>
        <w:numPr>
          <w:ilvl w:val="0"/>
          <w:numId w:val="541"/>
        </w:numPr>
        <w:ind w:left="0" w:firstLine="709"/>
        <w:jc w:val="both"/>
        <w:rPr>
          <w:sz w:val="28"/>
          <w:szCs w:val="28"/>
          <w:lang w:val="en-US"/>
        </w:rPr>
      </w:pPr>
      <w:r w:rsidRPr="00705047">
        <w:rPr>
          <w:sz w:val="28"/>
          <w:szCs w:val="28"/>
        </w:rPr>
        <w:t xml:space="preserve">Flores Crataegi </w:t>
      </w:r>
    </w:p>
    <w:p w14:paraId="296918E9" w14:textId="77777777" w:rsidR="00395E35" w:rsidRPr="00705047" w:rsidRDefault="00395E35">
      <w:pPr>
        <w:pStyle w:val="a9"/>
        <w:numPr>
          <w:ilvl w:val="0"/>
          <w:numId w:val="541"/>
        </w:numPr>
        <w:ind w:left="0" w:firstLine="709"/>
        <w:jc w:val="both"/>
        <w:rPr>
          <w:sz w:val="28"/>
          <w:szCs w:val="28"/>
          <w:lang w:val="en-US"/>
        </w:rPr>
      </w:pPr>
      <w:r w:rsidRPr="00705047">
        <w:rPr>
          <w:sz w:val="28"/>
          <w:szCs w:val="28"/>
        </w:rPr>
        <w:t>Flores Tanaceti</w:t>
      </w:r>
    </w:p>
    <w:p w14:paraId="3FED7A03" w14:textId="77777777" w:rsidR="00395E35" w:rsidRPr="00705047" w:rsidRDefault="00395E35" w:rsidP="00766BB3">
      <w:pPr>
        <w:pStyle w:val="a9"/>
        <w:ind w:left="0" w:firstLine="709"/>
        <w:jc w:val="both"/>
        <w:rPr>
          <w:sz w:val="28"/>
          <w:szCs w:val="28"/>
          <w:lang w:val="en-US"/>
        </w:rPr>
      </w:pPr>
    </w:p>
    <w:p w14:paraId="146E96FD" w14:textId="7DCB9355" w:rsidR="00395E35" w:rsidRPr="00705047" w:rsidRDefault="00395E35">
      <w:pPr>
        <w:pStyle w:val="a9"/>
        <w:numPr>
          <w:ilvl w:val="1"/>
          <w:numId w:val="695"/>
        </w:numPr>
        <w:ind w:left="0" w:firstLine="709"/>
        <w:jc w:val="both"/>
        <w:rPr>
          <w:sz w:val="28"/>
          <w:szCs w:val="28"/>
          <w:lang w:val="ru-RU"/>
        </w:rPr>
      </w:pPr>
      <w:r w:rsidRPr="00705047">
        <w:rPr>
          <w:sz w:val="28"/>
          <w:szCs w:val="28"/>
        </w:rPr>
        <w:t xml:space="preserve">Folia Uvae ursi є уросептичним засобом. Допустима домішка до цієї сировини є: </w:t>
      </w:r>
    </w:p>
    <w:p w14:paraId="71A32FD7" w14:textId="77777777" w:rsidR="00395E35" w:rsidRPr="00705047" w:rsidRDefault="00395E35">
      <w:pPr>
        <w:pStyle w:val="a9"/>
        <w:numPr>
          <w:ilvl w:val="0"/>
          <w:numId w:val="542"/>
        </w:numPr>
        <w:ind w:left="0" w:firstLine="709"/>
        <w:jc w:val="both"/>
        <w:rPr>
          <w:sz w:val="28"/>
          <w:szCs w:val="28"/>
          <w:lang w:val="en-US"/>
        </w:rPr>
      </w:pPr>
      <w:r w:rsidRPr="00705047">
        <w:rPr>
          <w:sz w:val="28"/>
          <w:szCs w:val="28"/>
        </w:rPr>
        <w:t xml:space="preserve">Folia Vitis idaeae </w:t>
      </w:r>
    </w:p>
    <w:p w14:paraId="1C6F3355" w14:textId="77777777" w:rsidR="00395E35" w:rsidRPr="00705047" w:rsidRDefault="00395E35">
      <w:pPr>
        <w:pStyle w:val="a9"/>
        <w:numPr>
          <w:ilvl w:val="0"/>
          <w:numId w:val="542"/>
        </w:numPr>
        <w:ind w:left="0" w:firstLine="709"/>
        <w:jc w:val="both"/>
        <w:rPr>
          <w:sz w:val="28"/>
          <w:szCs w:val="28"/>
          <w:lang w:val="en-US"/>
        </w:rPr>
      </w:pPr>
      <w:r w:rsidRPr="00705047">
        <w:rPr>
          <w:sz w:val="28"/>
          <w:szCs w:val="28"/>
        </w:rPr>
        <w:t xml:space="preserve">Folia Cotini coggygriae </w:t>
      </w:r>
    </w:p>
    <w:p w14:paraId="711110D4" w14:textId="77777777" w:rsidR="00395E35" w:rsidRPr="00705047" w:rsidRDefault="00395E35">
      <w:pPr>
        <w:pStyle w:val="a9"/>
        <w:numPr>
          <w:ilvl w:val="0"/>
          <w:numId w:val="542"/>
        </w:numPr>
        <w:ind w:left="0" w:firstLine="709"/>
        <w:jc w:val="both"/>
        <w:rPr>
          <w:sz w:val="28"/>
          <w:szCs w:val="28"/>
          <w:lang w:val="en-US"/>
        </w:rPr>
      </w:pPr>
      <w:r w:rsidRPr="00705047">
        <w:rPr>
          <w:sz w:val="28"/>
          <w:szCs w:val="28"/>
        </w:rPr>
        <w:t xml:space="preserve">Herba Bursae pastoris </w:t>
      </w:r>
    </w:p>
    <w:p w14:paraId="36BF83C3" w14:textId="77777777" w:rsidR="00395E35" w:rsidRPr="00705047" w:rsidRDefault="00395E35">
      <w:pPr>
        <w:pStyle w:val="a9"/>
        <w:numPr>
          <w:ilvl w:val="0"/>
          <w:numId w:val="542"/>
        </w:numPr>
        <w:ind w:left="0" w:firstLine="709"/>
        <w:jc w:val="both"/>
        <w:rPr>
          <w:sz w:val="28"/>
          <w:szCs w:val="28"/>
          <w:lang w:val="en-US"/>
        </w:rPr>
      </w:pPr>
      <w:r w:rsidRPr="00705047">
        <w:rPr>
          <w:sz w:val="28"/>
          <w:szCs w:val="28"/>
        </w:rPr>
        <w:t xml:space="preserve">Folia Urticae </w:t>
      </w:r>
    </w:p>
    <w:p w14:paraId="6C2E954C" w14:textId="77777777" w:rsidR="00395E35" w:rsidRPr="00705047" w:rsidRDefault="00395E35">
      <w:pPr>
        <w:pStyle w:val="a9"/>
        <w:numPr>
          <w:ilvl w:val="0"/>
          <w:numId w:val="542"/>
        </w:numPr>
        <w:ind w:left="0" w:firstLine="709"/>
        <w:jc w:val="both"/>
        <w:rPr>
          <w:sz w:val="28"/>
          <w:szCs w:val="28"/>
          <w:lang w:val="en-US"/>
        </w:rPr>
      </w:pPr>
      <w:r w:rsidRPr="00705047">
        <w:rPr>
          <w:sz w:val="28"/>
          <w:szCs w:val="28"/>
        </w:rPr>
        <w:t xml:space="preserve">Folia Digitalis lanata </w:t>
      </w:r>
    </w:p>
    <w:p w14:paraId="52226D0F" w14:textId="77777777" w:rsidR="00395E35" w:rsidRPr="00705047" w:rsidRDefault="00395E35" w:rsidP="00766BB3">
      <w:pPr>
        <w:pStyle w:val="a9"/>
        <w:ind w:left="0" w:firstLine="709"/>
        <w:jc w:val="both"/>
        <w:rPr>
          <w:sz w:val="28"/>
          <w:szCs w:val="28"/>
          <w:lang w:val="en-US"/>
        </w:rPr>
      </w:pPr>
    </w:p>
    <w:p w14:paraId="0DBEBA62" w14:textId="439E0A2F" w:rsidR="00395E35" w:rsidRPr="00705047" w:rsidRDefault="00395E35">
      <w:pPr>
        <w:pStyle w:val="a9"/>
        <w:numPr>
          <w:ilvl w:val="1"/>
          <w:numId w:val="695"/>
        </w:numPr>
        <w:ind w:left="0" w:firstLine="709"/>
        <w:jc w:val="both"/>
        <w:rPr>
          <w:sz w:val="28"/>
          <w:szCs w:val="28"/>
          <w:lang w:val="ru-RU"/>
        </w:rPr>
      </w:pPr>
      <w:r w:rsidRPr="00705047">
        <w:rPr>
          <w:sz w:val="28"/>
          <w:szCs w:val="28"/>
        </w:rPr>
        <w:t xml:space="preserve"> Насіння лимонника китайського містить лігнани. Яку фармакологічну дію мають препарати лимонника? </w:t>
      </w:r>
    </w:p>
    <w:p w14:paraId="69010496" w14:textId="77777777" w:rsidR="00395E35" w:rsidRPr="00705047" w:rsidRDefault="00395E35">
      <w:pPr>
        <w:pStyle w:val="a9"/>
        <w:numPr>
          <w:ilvl w:val="0"/>
          <w:numId w:val="543"/>
        </w:numPr>
        <w:ind w:left="0" w:firstLine="709"/>
        <w:jc w:val="both"/>
        <w:rPr>
          <w:sz w:val="28"/>
          <w:szCs w:val="28"/>
          <w:lang w:val="en-US"/>
        </w:rPr>
      </w:pPr>
      <w:r w:rsidRPr="00705047">
        <w:rPr>
          <w:sz w:val="28"/>
          <w:szCs w:val="28"/>
        </w:rPr>
        <w:t xml:space="preserve">Тонізуючу </w:t>
      </w:r>
    </w:p>
    <w:p w14:paraId="6719D72A" w14:textId="77777777" w:rsidR="00395E35" w:rsidRPr="00705047" w:rsidRDefault="00395E35">
      <w:pPr>
        <w:pStyle w:val="a9"/>
        <w:numPr>
          <w:ilvl w:val="0"/>
          <w:numId w:val="543"/>
        </w:numPr>
        <w:ind w:left="0" w:firstLine="709"/>
        <w:jc w:val="both"/>
        <w:rPr>
          <w:sz w:val="28"/>
          <w:szCs w:val="28"/>
          <w:lang w:val="en-US"/>
        </w:rPr>
      </w:pPr>
      <w:r w:rsidRPr="00705047">
        <w:rPr>
          <w:sz w:val="28"/>
          <w:szCs w:val="28"/>
        </w:rPr>
        <w:t xml:space="preserve">Протипухлинну </w:t>
      </w:r>
    </w:p>
    <w:p w14:paraId="65605CF1" w14:textId="77777777" w:rsidR="00395E35" w:rsidRPr="00705047" w:rsidRDefault="00395E35">
      <w:pPr>
        <w:pStyle w:val="a9"/>
        <w:numPr>
          <w:ilvl w:val="0"/>
          <w:numId w:val="543"/>
        </w:numPr>
        <w:ind w:left="0" w:firstLine="709"/>
        <w:jc w:val="both"/>
        <w:rPr>
          <w:sz w:val="28"/>
          <w:szCs w:val="28"/>
          <w:lang w:val="en-US"/>
        </w:rPr>
      </w:pPr>
      <w:r w:rsidRPr="00705047">
        <w:rPr>
          <w:sz w:val="28"/>
          <w:szCs w:val="28"/>
        </w:rPr>
        <w:t xml:space="preserve">Седативну </w:t>
      </w:r>
    </w:p>
    <w:p w14:paraId="3CDA7EF7" w14:textId="77777777" w:rsidR="00395E35" w:rsidRPr="00705047" w:rsidRDefault="00395E35">
      <w:pPr>
        <w:pStyle w:val="a9"/>
        <w:numPr>
          <w:ilvl w:val="0"/>
          <w:numId w:val="543"/>
        </w:numPr>
        <w:ind w:left="0" w:firstLine="709"/>
        <w:jc w:val="both"/>
        <w:rPr>
          <w:sz w:val="28"/>
          <w:szCs w:val="28"/>
          <w:lang w:val="en-US"/>
        </w:rPr>
      </w:pPr>
      <w:r w:rsidRPr="00705047">
        <w:rPr>
          <w:sz w:val="28"/>
          <w:szCs w:val="28"/>
        </w:rPr>
        <w:t xml:space="preserve">Гепатопротекторну </w:t>
      </w:r>
    </w:p>
    <w:p w14:paraId="25459569" w14:textId="77777777" w:rsidR="00395E35" w:rsidRPr="00705047" w:rsidRDefault="00395E35">
      <w:pPr>
        <w:pStyle w:val="a9"/>
        <w:numPr>
          <w:ilvl w:val="0"/>
          <w:numId w:val="543"/>
        </w:numPr>
        <w:ind w:left="0" w:firstLine="709"/>
        <w:jc w:val="both"/>
        <w:rPr>
          <w:sz w:val="28"/>
          <w:szCs w:val="28"/>
          <w:lang w:val="en-US"/>
        </w:rPr>
      </w:pPr>
      <w:r w:rsidRPr="00705047">
        <w:rPr>
          <w:sz w:val="28"/>
          <w:szCs w:val="28"/>
        </w:rPr>
        <w:t xml:space="preserve">Репаративну </w:t>
      </w:r>
    </w:p>
    <w:p w14:paraId="7981A226" w14:textId="77777777" w:rsidR="00395E35" w:rsidRPr="00705047" w:rsidRDefault="00395E35" w:rsidP="00766BB3">
      <w:pPr>
        <w:pStyle w:val="a9"/>
        <w:ind w:left="0" w:firstLine="709"/>
        <w:jc w:val="both"/>
        <w:rPr>
          <w:sz w:val="28"/>
          <w:szCs w:val="28"/>
          <w:lang w:val="en-US"/>
        </w:rPr>
      </w:pPr>
    </w:p>
    <w:p w14:paraId="7D36972B" w14:textId="4C6B51DE" w:rsidR="00395E35" w:rsidRPr="00705047" w:rsidRDefault="00395E35">
      <w:pPr>
        <w:pStyle w:val="a9"/>
        <w:numPr>
          <w:ilvl w:val="1"/>
          <w:numId w:val="695"/>
        </w:numPr>
        <w:ind w:left="0" w:firstLine="709"/>
        <w:jc w:val="both"/>
        <w:rPr>
          <w:sz w:val="28"/>
          <w:szCs w:val="28"/>
          <w:lang w:val="en-US"/>
        </w:rPr>
      </w:pPr>
      <w:r w:rsidRPr="00705047">
        <w:rPr>
          <w:sz w:val="28"/>
          <w:szCs w:val="28"/>
        </w:rPr>
        <w:t xml:space="preserve">До контрольно-аналітичної лабораторії надійшла сировина Fructus Pastinacae sativae, що містить псорален та ангеліцин. Назвіть групу біологічно активних речовин, до якої вони належать: </w:t>
      </w:r>
    </w:p>
    <w:p w14:paraId="32524721" w14:textId="77777777" w:rsidR="00395E35" w:rsidRPr="00705047" w:rsidRDefault="00395E35">
      <w:pPr>
        <w:pStyle w:val="a9"/>
        <w:numPr>
          <w:ilvl w:val="0"/>
          <w:numId w:val="544"/>
        </w:numPr>
        <w:ind w:left="0" w:firstLine="709"/>
        <w:jc w:val="both"/>
        <w:rPr>
          <w:sz w:val="28"/>
          <w:szCs w:val="28"/>
          <w:lang w:val="en-US"/>
        </w:rPr>
      </w:pPr>
      <w:r w:rsidRPr="00705047">
        <w:rPr>
          <w:sz w:val="28"/>
          <w:szCs w:val="28"/>
        </w:rPr>
        <w:t xml:space="preserve">Кумарини </w:t>
      </w:r>
    </w:p>
    <w:p w14:paraId="197F963B" w14:textId="77777777" w:rsidR="00395E35" w:rsidRPr="00705047" w:rsidRDefault="00395E35">
      <w:pPr>
        <w:pStyle w:val="a9"/>
        <w:numPr>
          <w:ilvl w:val="0"/>
          <w:numId w:val="544"/>
        </w:numPr>
        <w:ind w:left="0" w:firstLine="709"/>
        <w:jc w:val="both"/>
        <w:rPr>
          <w:sz w:val="28"/>
          <w:szCs w:val="28"/>
          <w:lang w:val="en-US"/>
        </w:rPr>
      </w:pPr>
      <w:r w:rsidRPr="00705047">
        <w:rPr>
          <w:sz w:val="28"/>
          <w:szCs w:val="28"/>
        </w:rPr>
        <w:t xml:space="preserve">Сапоніни </w:t>
      </w:r>
    </w:p>
    <w:p w14:paraId="4EB315B9" w14:textId="77777777" w:rsidR="00395E35" w:rsidRPr="00705047" w:rsidRDefault="00395E35">
      <w:pPr>
        <w:pStyle w:val="a9"/>
        <w:numPr>
          <w:ilvl w:val="0"/>
          <w:numId w:val="544"/>
        </w:numPr>
        <w:ind w:left="0" w:firstLine="709"/>
        <w:jc w:val="both"/>
        <w:rPr>
          <w:sz w:val="28"/>
          <w:szCs w:val="28"/>
          <w:lang w:val="en-US"/>
        </w:rPr>
      </w:pPr>
      <w:r w:rsidRPr="00705047">
        <w:rPr>
          <w:sz w:val="28"/>
          <w:szCs w:val="28"/>
        </w:rPr>
        <w:t xml:space="preserve">Антраценпохідні </w:t>
      </w:r>
    </w:p>
    <w:p w14:paraId="47552E34" w14:textId="77777777" w:rsidR="00395E35" w:rsidRPr="00705047" w:rsidRDefault="00395E35">
      <w:pPr>
        <w:pStyle w:val="a9"/>
        <w:numPr>
          <w:ilvl w:val="0"/>
          <w:numId w:val="544"/>
        </w:numPr>
        <w:ind w:left="0" w:firstLine="709"/>
        <w:jc w:val="both"/>
        <w:rPr>
          <w:sz w:val="28"/>
          <w:szCs w:val="28"/>
          <w:lang w:val="en-US"/>
        </w:rPr>
      </w:pPr>
      <w:r w:rsidRPr="00705047">
        <w:rPr>
          <w:sz w:val="28"/>
          <w:szCs w:val="28"/>
        </w:rPr>
        <w:t xml:space="preserve">Дубильні речовини </w:t>
      </w:r>
    </w:p>
    <w:p w14:paraId="29DA4C1F" w14:textId="77777777" w:rsidR="00395E35" w:rsidRPr="00705047" w:rsidRDefault="00395E35">
      <w:pPr>
        <w:pStyle w:val="a9"/>
        <w:numPr>
          <w:ilvl w:val="0"/>
          <w:numId w:val="544"/>
        </w:numPr>
        <w:ind w:left="0" w:firstLine="709"/>
        <w:jc w:val="both"/>
        <w:rPr>
          <w:sz w:val="28"/>
          <w:szCs w:val="28"/>
          <w:lang w:val="en-US"/>
        </w:rPr>
      </w:pPr>
      <w:r w:rsidRPr="00705047">
        <w:rPr>
          <w:sz w:val="28"/>
          <w:szCs w:val="28"/>
        </w:rPr>
        <w:t xml:space="preserve">Флавоноїди </w:t>
      </w:r>
    </w:p>
    <w:p w14:paraId="36A702D3" w14:textId="77777777" w:rsidR="00395E35" w:rsidRPr="00705047" w:rsidRDefault="00395E35" w:rsidP="00766BB3">
      <w:pPr>
        <w:ind w:firstLine="709"/>
        <w:jc w:val="both"/>
        <w:rPr>
          <w:sz w:val="28"/>
          <w:szCs w:val="28"/>
          <w:lang w:val="en-US"/>
        </w:rPr>
      </w:pPr>
    </w:p>
    <w:p w14:paraId="40243005" w14:textId="3929CDD3" w:rsidR="00395E35" w:rsidRPr="00705047" w:rsidRDefault="00395E35">
      <w:pPr>
        <w:pStyle w:val="a9"/>
        <w:numPr>
          <w:ilvl w:val="1"/>
          <w:numId w:val="695"/>
        </w:numPr>
        <w:ind w:left="0" w:firstLine="709"/>
        <w:jc w:val="both"/>
        <w:rPr>
          <w:sz w:val="28"/>
          <w:szCs w:val="28"/>
          <w:lang w:val="ru-RU"/>
        </w:rPr>
      </w:pPr>
      <w:r w:rsidRPr="00705047">
        <w:rPr>
          <w:sz w:val="28"/>
          <w:szCs w:val="28"/>
        </w:rPr>
        <w:t xml:space="preserve"> Плоди віснаги морквоподібної (амі зубної) мають спазмолітичну властивість. Яка група речовин регламентує якість цієї сировини та обумовлює таку дію?</w:t>
      </w:r>
    </w:p>
    <w:p w14:paraId="475301B7" w14:textId="77777777" w:rsidR="00395E35" w:rsidRPr="00705047" w:rsidRDefault="00395E35">
      <w:pPr>
        <w:pStyle w:val="a9"/>
        <w:numPr>
          <w:ilvl w:val="0"/>
          <w:numId w:val="545"/>
        </w:numPr>
        <w:ind w:left="0" w:firstLine="709"/>
        <w:jc w:val="both"/>
        <w:rPr>
          <w:sz w:val="28"/>
          <w:szCs w:val="28"/>
          <w:lang w:val="en-US"/>
        </w:rPr>
      </w:pPr>
      <w:r w:rsidRPr="00705047">
        <w:rPr>
          <w:sz w:val="28"/>
          <w:szCs w:val="28"/>
        </w:rPr>
        <w:t xml:space="preserve">Фуранохромони </w:t>
      </w:r>
    </w:p>
    <w:p w14:paraId="56759169" w14:textId="77777777" w:rsidR="00395E35" w:rsidRPr="00705047" w:rsidRDefault="00395E35">
      <w:pPr>
        <w:pStyle w:val="a9"/>
        <w:numPr>
          <w:ilvl w:val="0"/>
          <w:numId w:val="545"/>
        </w:numPr>
        <w:ind w:left="0" w:firstLine="709"/>
        <w:jc w:val="both"/>
        <w:rPr>
          <w:sz w:val="28"/>
          <w:szCs w:val="28"/>
          <w:lang w:val="en-US"/>
        </w:rPr>
      </w:pPr>
      <w:r w:rsidRPr="00705047">
        <w:rPr>
          <w:sz w:val="28"/>
          <w:szCs w:val="28"/>
        </w:rPr>
        <w:t xml:space="preserve">Флавоноїди </w:t>
      </w:r>
    </w:p>
    <w:p w14:paraId="7758515E" w14:textId="77777777" w:rsidR="00395E35" w:rsidRPr="00705047" w:rsidRDefault="00395E35">
      <w:pPr>
        <w:pStyle w:val="a9"/>
        <w:numPr>
          <w:ilvl w:val="0"/>
          <w:numId w:val="545"/>
        </w:numPr>
        <w:ind w:left="0" w:firstLine="709"/>
        <w:jc w:val="both"/>
        <w:rPr>
          <w:sz w:val="28"/>
          <w:szCs w:val="28"/>
          <w:lang w:val="en-US"/>
        </w:rPr>
      </w:pPr>
      <w:r w:rsidRPr="00705047">
        <w:rPr>
          <w:sz w:val="28"/>
          <w:szCs w:val="28"/>
        </w:rPr>
        <w:t xml:space="preserve">Вітаміни </w:t>
      </w:r>
    </w:p>
    <w:p w14:paraId="12367664" w14:textId="77777777" w:rsidR="00395E35" w:rsidRPr="00705047" w:rsidRDefault="00395E35">
      <w:pPr>
        <w:pStyle w:val="a9"/>
        <w:numPr>
          <w:ilvl w:val="0"/>
          <w:numId w:val="545"/>
        </w:numPr>
        <w:ind w:left="0" w:firstLine="709"/>
        <w:jc w:val="both"/>
        <w:rPr>
          <w:sz w:val="28"/>
          <w:szCs w:val="28"/>
          <w:lang w:val="en-US"/>
        </w:rPr>
      </w:pPr>
      <w:r w:rsidRPr="00705047">
        <w:rPr>
          <w:sz w:val="28"/>
          <w:szCs w:val="28"/>
        </w:rPr>
        <w:t xml:space="preserve">Лігнани </w:t>
      </w:r>
    </w:p>
    <w:p w14:paraId="4E689BE4" w14:textId="77777777" w:rsidR="00395E35" w:rsidRPr="00705047" w:rsidRDefault="00395E35">
      <w:pPr>
        <w:pStyle w:val="a9"/>
        <w:numPr>
          <w:ilvl w:val="0"/>
          <w:numId w:val="545"/>
        </w:numPr>
        <w:ind w:left="0" w:firstLine="709"/>
        <w:jc w:val="both"/>
        <w:rPr>
          <w:sz w:val="28"/>
          <w:szCs w:val="28"/>
          <w:lang w:val="en-US"/>
        </w:rPr>
      </w:pPr>
      <w:r w:rsidRPr="00705047">
        <w:rPr>
          <w:sz w:val="28"/>
          <w:szCs w:val="28"/>
        </w:rPr>
        <w:t xml:space="preserve">Полісахариди </w:t>
      </w:r>
    </w:p>
    <w:p w14:paraId="1E315132" w14:textId="77777777" w:rsidR="00395E35" w:rsidRPr="00705047" w:rsidRDefault="00395E35" w:rsidP="00766BB3">
      <w:pPr>
        <w:pStyle w:val="a9"/>
        <w:ind w:left="0" w:firstLine="709"/>
        <w:jc w:val="both"/>
        <w:rPr>
          <w:sz w:val="28"/>
          <w:szCs w:val="28"/>
          <w:lang w:val="en-US"/>
        </w:rPr>
      </w:pPr>
    </w:p>
    <w:p w14:paraId="6504BD0F" w14:textId="54459AAD" w:rsidR="00395E35" w:rsidRPr="00705047" w:rsidRDefault="00395E35">
      <w:pPr>
        <w:pStyle w:val="a9"/>
        <w:numPr>
          <w:ilvl w:val="1"/>
          <w:numId w:val="695"/>
        </w:numPr>
        <w:ind w:left="0" w:firstLine="709"/>
        <w:jc w:val="both"/>
        <w:rPr>
          <w:sz w:val="28"/>
          <w:szCs w:val="28"/>
          <w:lang w:val="ru-RU"/>
        </w:rPr>
      </w:pPr>
      <w:r w:rsidRPr="00705047">
        <w:rPr>
          <w:sz w:val="28"/>
          <w:szCs w:val="28"/>
        </w:rPr>
        <w:t xml:space="preserve"> Препарати розторопші плямистої «Силібор», «Карсил» проявляють гепатопротекторну дію. Сировиною для отримання цих препаратів є розторопші: </w:t>
      </w:r>
    </w:p>
    <w:p w14:paraId="01D5D6BF" w14:textId="77777777" w:rsidR="00395E35" w:rsidRPr="00705047" w:rsidRDefault="00395E35">
      <w:pPr>
        <w:pStyle w:val="a9"/>
        <w:numPr>
          <w:ilvl w:val="0"/>
          <w:numId w:val="546"/>
        </w:numPr>
        <w:ind w:left="0" w:firstLine="709"/>
        <w:jc w:val="both"/>
        <w:rPr>
          <w:sz w:val="28"/>
          <w:szCs w:val="28"/>
          <w:lang w:val="en-US"/>
        </w:rPr>
      </w:pPr>
      <w:r w:rsidRPr="00705047">
        <w:rPr>
          <w:sz w:val="28"/>
          <w:szCs w:val="28"/>
        </w:rPr>
        <w:lastRenderedPageBreak/>
        <w:t xml:space="preserve">Насіння </w:t>
      </w:r>
    </w:p>
    <w:p w14:paraId="039C1F41" w14:textId="77777777" w:rsidR="00395E35" w:rsidRPr="00705047" w:rsidRDefault="00395E35">
      <w:pPr>
        <w:pStyle w:val="a9"/>
        <w:numPr>
          <w:ilvl w:val="0"/>
          <w:numId w:val="546"/>
        </w:numPr>
        <w:ind w:left="0" w:firstLine="709"/>
        <w:jc w:val="both"/>
        <w:rPr>
          <w:sz w:val="28"/>
          <w:szCs w:val="28"/>
          <w:lang w:val="en-US"/>
        </w:rPr>
      </w:pPr>
      <w:r w:rsidRPr="00705047">
        <w:rPr>
          <w:sz w:val="28"/>
          <w:szCs w:val="28"/>
        </w:rPr>
        <w:t xml:space="preserve">Квітки </w:t>
      </w:r>
    </w:p>
    <w:p w14:paraId="1767A722" w14:textId="77777777" w:rsidR="00395E35" w:rsidRPr="00705047" w:rsidRDefault="00395E35">
      <w:pPr>
        <w:pStyle w:val="a9"/>
        <w:numPr>
          <w:ilvl w:val="0"/>
          <w:numId w:val="546"/>
        </w:numPr>
        <w:ind w:left="0" w:firstLine="709"/>
        <w:jc w:val="both"/>
        <w:rPr>
          <w:sz w:val="28"/>
          <w:szCs w:val="28"/>
          <w:lang w:val="en-US"/>
        </w:rPr>
      </w:pPr>
      <w:r w:rsidRPr="00705047">
        <w:rPr>
          <w:sz w:val="28"/>
          <w:szCs w:val="28"/>
        </w:rPr>
        <w:t xml:space="preserve">Корені </w:t>
      </w:r>
    </w:p>
    <w:p w14:paraId="7E837564" w14:textId="77777777" w:rsidR="00395E35" w:rsidRPr="00705047" w:rsidRDefault="00395E35">
      <w:pPr>
        <w:pStyle w:val="a9"/>
        <w:numPr>
          <w:ilvl w:val="0"/>
          <w:numId w:val="546"/>
        </w:numPr>
        <w:ind w:left="0" w:firstLine="709"/>
        <w:jc w:val="both"/>
        <w:rPr>
          <w:sz w:val="28"/>
          <w:szCs w:val="28"/>
          <w:lang w:val="en-US"/>
        </w:rPr>
      </w:pPr>
      <w:r w:rsidRPr="00705047">
        <w:rPr>
          <w:sz w:val="28"/>
          <w:szCs w:val="28"/>
        </w:rPr>
        <w:t xml:space="preserve">Листя </w:t>
      </w:r>
    </w:p>
    <w:p w14:paraId="143B7B2C" w14:textId="77777777" w:rsidR="00395E35" w:rsidRPr="00705047" w:rsidRDefault="00395E35">
      <w:pPr>
        <w:pStyle w:val="a9"/>
        <w:numPr>
          <w:ilvl w:val="0"/>
          <w:numId w:val="546"/>
        </w:numPr>
        <w:ind w:left="0" w:firstLine="709"/>
        <w:jc w:val="both"/>
        <w:rPr>
          <w:sz w:val="28"/>
          <w:szCs w:val="28"/>
          <w:lang w:val="en-US"/>
        </w:rPr>
      </w:pPr>
      <w:r w:rsidRPr="00705047">
        <w:rPr>
          <w:sz w:val="28"/>
          <w:szCs w:val="28"/>
        </w:rPr>
        <w:t xml:space="preserve">Трава </w:t>
      </w:r>
    </w:p>
    <w:p w14:paraId="48F11030" w14:textId="77777777" w:rsidR="00395E35" w:rsidRPr="00705047" w:rsidRDefault="00395E35" w:rsidP="00766BB3">
      <w:pPr>
        <w:pStyle w:val="a9"/>
        <w:ind w:left="0" w:firstLine="709"/>
        <w:jc w:val="both"/>
        <w:rPr>
          <w:sz w:val="28"/>
          <w:szCs w:val="28"/>
          <w:lang w:val="en-US"/>
        </w:rPr>
      </w:pPr>
    </w:p>
    <w:p w14:paraId="6306ED08" w14:textId="32F0259E" w:rsidR="00395E35" w:rsidRPr="00705047" w:rsidRDefault="00395E35">
      <w:pPr>
        <w:pStyle w:val="a9"/>
        <w:numPr>
          <w:ilvl w:val="1"/>
          <w:numId w:val="695"/>
        </w:numPr>
        <w:ind w:left="0" w:firstLine="709"/>
        <w:jc w:val="both"/>
        <w:rPr>
          <w:sz w:val="28"/>
          <w:szCs w:val="28"/>
        </w:rPr>
      </w:pPr>
      <w:r w:rsidRPr="00705047">
        <w:rPr>
          <w:sz w:val="28"/>
          <w:szCs w:val="28"/>
        </w:rPr>
        <w:t xml:space="preserve">Основними діючими речовинами Rhizomata et radices Eleutherococci є елеутерозиди, які мають різну хімічну природу. До якого класу БАР належать сирінгорезинол та його похідні, які обумовлюють тонізуючі та адаптогенні властивості цієї сировини? </w:t>
      </w:r>
    </w:p>
    <w:p w14:paraId="1BC045D1" w14:textId="77777777" w:rsidR="00395E35" w:rsidRPr="00705047" w:rsidRDefault="00395E35">
      <w:pPr>
        <w:pStyle w:val="a9"/>
        <w:numPr>
          <w:ilvl w:val="0"/>
          <w:numId w:val="547"/>
        </w:numPr>
        <w:ind w:left="0" w:firstLine="709"/>
        <w:jc w:val="both"/>
        <w:rPr>
          <w:sz w:val="28"/>
          <w:szCs w:val="28"/>
          <w:lang w:val="en-US"/>
        </w:rPr>
      </w:pPr>
      <w:r w:rsidRPr="00705047">
        <w:rPr>
          <w:sz w:val="28"/>
          <w:szCs w:val="28"/>
        </w:rPr>
        <w:t xml:space="preserve">Лігнани </w:t>
      </w:r>
    </w:p>
    <w:p w14:paraId="3A432AB5" w14:textId="77777777" w:rsidR="00395E35" w:rsidRPr="00705047" w:rsidRDefault="00395E35">
      <w:pPr>
        <w:pStyle w:val="a9"/>
        <w:numPr>
          <w:ilvl w:val="0"/>
          <w:numId w:val="547"/>
        </w:numPr>
        <w:ind w:left="0" w:firstLine="709"/>
        <w:jc w:val="both"/>
        <w:rPr>
          <w:sz w:val="28"/>
          <w:szCs w:val="28"/>
          <w:lang w:val="en-US"/>
        </w:rPr>
      </w:pPr>
      <w:r w:rsidRPr="00705047">
        <w:rPr>
          <w:sz w:val="28"/>
          <w:szCs w:val="28"/>
        </w:rPr>
        <w:t xml:space="preserve">Кумарини </w:t>
      </w:r>
    </w:p>
    <w:p w14:paraId="3DCA3C0B" w14:textId="77777777" w:rsidR="00395E35" w:rsidRPr="00705047" w:rsidRDefault="00395E35">
      <w:pPr>
        <w:pStyle w:val="a9"/>
        <w:numPr>
          <w:ilvl w:val="0"/>
          <w:numId w:val="547"/>
        </w:numPr>
        <w:ind w:left="0" w:firstLine="709"/>
        <w:jc w:val="both"/>
        <w:rPr>
          <w:sz w:val="28"/>
          <w:szCs w:val="28"/>
          <w:lang w:val="en-US"/>
        </w:rPr>
      </w:pPr>
      <w:r w:rsidRPr="00705047">
        <w:rPr>
          <w:sz w:val="28"/>
          <w:szCs w:val="28"/>
        </w:rPr>
        <w:t xml:space="preserve">Ксантони </w:t>
      </w:r>
    </w:p>
    <w:p w14:paraId="126E471E" w14:textId="77777777" w:rsidR="00395E35" w:rsidRPr="00705047" w:rsidRDefault="00395E35">
      <w:pPr>
        <w:pStyle w:val="a9"/>
        <w:numPr>
          <w:ilvl w:val="0"/>
          <w:numId w:val="547"/>
        </w:numPr>
        <w:ind w:left="0" w:firstLine="709"/>
        <w:jc w:val="both"/>
        <w:rPr>
          <w:sz w:val="28"/>
          <w:szCs w:val="28"/>
          <w:lang w:val="en-US"/>
        </w:rPr>
      </w:pPr>
      <w:r w:rsidRPr="00705047">
        <w:rPr>
          <w:sz w:val="28"/>
          <w:szCs w:val="28"/>
        </w:rPr>
        <w:t xml:space="preserve">Іридоїди </w:t>
      </w:r>
    </w:p>
    <w:p w14:paraId="48875803" w14:textId="77777777" w:rsidR="00766BB3" w:rsidRPr="00705047" w:rsidRDefault="00395E35">
      <w:pPr>
        <w:pStyle w:val="a9"/>
        <w:numPr>
          <w:ilvl w:val="0"/>
          <w:numId w:val="547"/>
        </w:numPr>
        <w:ind w:left="0" w:firstLine="709"/>
        <w:jc w:val="both"/>
        <w:rPr>
          <w:sz w:val="28"/>
          <w:szCs w:val="28"/>
          <w:lang w:val="en-US"/>
        </w:rPr>
      </w:pPr>
      <w:r w:rsidRPr="00705047">
        <w:rPr>
          <w:sz w:val="28"/>
          <w:szCs w:val="28"/>
        </w:rPr>
        <w:t xml:space="preserve">Флавоноїди </w:t>
      </w:r>
    </w:p>
    <w:p w14:paraId="46E09E65" w14:textId="77777777" w:rsidR="00766BB3" w:rsidRPr="00705047" w:rsidRDefault="00766BB3" w:rsidP="00766BB3">
      <w:pPr>
        <w:jc w:val="both"/>
        <w:rPr>
          <w:sz w:val="28"/>
          <w:szCs w:val="28"/>
        </w:rPr>
      </w:pPr>
    </w:p>
    <w:p w14:paraId="7FE240A0" w14:textId="50038236" w:rsidR="00395E35" w:rsidRPr="00C51095" w:rsidRDefault="00395E35">
      <w:pPr>
        <w:pStyle w:val="a9"/>
        <w:numPr>
          <w:ilvl w:val="1"/>
          <w:numId w:val="695"/>
        </w:numPr>
        <w:ind w:left="0" w:firstLine="709"/>
        <w:jc w:val="both"/>
        <w:rPr>
          <w:sz w:val="28"/>
          <w:szCs w:val="28"/>
          <w:lang w:val="ru-RU"/>
        </w:rPr>
      </w:pPr>
      <w:r w:rsidRPr="00705047">
        <w:rPr>
          <w:sz w:val="28"/>
          <w:szCs w:val="28"/>
        </w:rPr>
        <w:t xml:space="preserve"> ЛРС Fructus Ammi visnagae має спазмолітичні властивості. Яка група речовин регламентує якість цієї сировини та обумовлює цю властивість? </w:t>
      </w:r>
    </w:p>
    <w:p w14:paraId="25D63708" w14:textId="77777777" w:rsidR="00395E35" w:rsidRPr="00705047" w:rsidRDefault="00395E35">
      <w:pPr>
        <w:pStyle w:val="a9"/>
        <w:numPr>
          <w:ilvl w:val="0"/>
          <w:numId w:val="549"/>
        </w:numPr>
        <w:jc w:val="both"/>
        <w:rPr>
          <w:sz w:val="28"/>
          <w:szCs w:val="28"/>
          <w:lang w:val="en-US"/>
        </w:rPr>
      </w:pPr>
      <w:r w:rsidRPr="00705047">
        <w:rPr>
          <w:sz w:val="28"/>
          <w:szCs w:val="28"/>
        </w:rPr>
        <w:t xml:space="preserve">Фуранохромони </w:t>
      </w:r>
    </w:p>
    <w:p w14:paraId="2609FFF4" w14:textId="77777777" w:rsidR="00395E35" w:rsidRPr="00705047" w:rsidRDefault="00395E35">
      <w:pPr>
        <w:pStyle w:val="a9"/>
        <w:numPr>
          <w:ilvl w:val="0"/>
          <w:numId w:val="549"/>
        </w:numPr>
        <w:jc w:val="both"/>
        <w:rPr>
          <w:sz w:val="28"/>
          <w:szCs w:val="28"/>
          <w:lang w:val="en-US"/>
        </w:rPr>
      </w:pPr>
      <w:r w:rsidRPr="00705047">
        <w:rPr>
          <w:sz w:val="28"/>
          <w:szCs w:val="28"/>
        </w:rPr>
        <w:t xml:space="preserve">Лігнани </w:t>
      </w:r>
    </w:p>
    <w:p w14:paraId="68AD0982" w14:textId="77777777" w:rsidR="00395E35" w:rsidRPr="00705047" w:rsidRDefault="00395E35">
      <w:pPr>
        <w:pStyle w:val="a9"/>
        <w:numPr>
          <w:ilvl w:val="0"/>
          <w:numId w:val="549"/>
        </w:numPr>
        <w:jc w:val="both"/>
        <w:rPr>
          <w:sz w:val="28"/>
          <w:szCs w:val="28"/>
          <w:lang w:val="en-US"/>
        </w:rPr>
      </w:pPr>
      <w:r w:rsidRPr="00705047">
        <w:rPr>
          <w:sz w:val="28"/>
          <w:szCs w:val="28"/>
        </w:rPr>
        <w:t xml:space="preserve">Полісахариди </w:t>
      </w:r>
    </w:p>
    <w:p w14:paraId="5152A035" w14:textId="77777777" w:rsidR="00395E35" w:rsidRPr="00705047" w:rsidRDefault="00395E35">
      <w:pPr>
        <w:pStyle w:val="a9"/>
        <w:numPr>
          <w:ilvl w:val="0"/>
          <w:numId w:val="549"/>
        </w:numPr>
        <w:jc w:val="both"/>
        <w:rPr>
          <w:sz w:val="28"/>
          <w:szCs w:val="28"/>
          <w:lang w:val="en-US"/>
        </w:rPr>
      </w:pPr>
      <w:r w:rsidRPr="00705047">
        <w:rPr>
          <w:sz w:val="28"/>
          <w:szCs w:val="28"/>
        </w:rPr>
        <w:t xml:space="preserve">Флавоноїди </w:t>
      </w:r>
    </w:p>
    <w:p w14:paraId="34B582A1" w14:textId="487DD50B" w:rsidR="00766BB3" w:rsidRPr="00705047" w:rsidRDefault="00395E35">
      <w:pPr>
        <w:pStyle w:val="a9"/>
        <w:numPr>
          <w:ilvl w:val="0"/>
          <w:numId w:val="549"/>
        </w:numPr>
        <w:jc w:val="both"/>
        <w:rPr>
          <w:sz w:val="28"/>
          <w:szCs w:val="28"/>
          <w:lang w:val="en-US"/>
        </w:rPr>
      </w:pPr>
      <w:r w:rsidRPr="00705047">
        <w:rPr>
          <w:sz w:val="28"/>
          <w:szCs w:val="28"/>
        </w:rPr>
        <w:t xml:space="preserve">Вітаміни </w:t>
      </w:r>
    </w:p>
    <w:p w14:paraId="50EE13B5" w14:textId="77777777" w:rsidR="00766BB3" w:rsidRPr="00705047" w:rsidRDefault="00766BB3" w:rsidP="00766BB3">
      <w:pPr>
        <w:jc w:val="both"/>
        <w:rPr>
          <w:sz w:val="28"/>
          <w:szCs w:val="28"/>
        </w:rPr>
      </w:pPr>
    </w:p>
    <w:p w14:paraId="65CC371C" w14:textId="6516BF4B" w:rsidR="00395E35" w:rsidRPr="00705047" w:rsidRDefault="00395E35">
      <w:pPr>
        <w:pStyle w:val="a9"/>
        <w:numPr>
          <w:ilvl w:val="1"/>
          <w:numId w:val="695"/>
        </w:numPr>
        <w:ind w:left="0" w:firstLine="709"/>
        <w:jc w:val="both"/>
        <w:rPr>
          <w:sz w:val="28"/>
          <w:szCs w:val="28"/>
          <w:lang w:val="ru-RU"/>
        </w:rPr>
      </w:pPr>
      <w:r w:rsidRPr="00705047">
        <w:rPr>
          <w:sz w:val="28"/>
          <w:szCs w:val="28"/>
        </w:rPr>
        <w:t xml:space="preserve">Рослинну сировину заготовляють у відповідних фітоценозах. Де слід заготовляти листя мучниці? </w:t>
      </w:r>
    </w:p>
    <w:p w14:paraId="666B213C" w14:textId="77777777" w:rsidR="00395E35" w:rsidRPr="00705047" w:rsidRDefault="00395E35">
      <w:pPr>
        <w:pStyle w:val="a9"/>
        <w:numPr>
          <w:ilvl w:val="0"/>
          <w:numId w:val="556"/>
        </w:numPr>
        <w:jc w:val="both"/>
        <w:rPr>
          <w:sz w:val="28"/>
          <w:szCs w:val="28"/>
          <w:lang w:val="en-US"/>
        </w:rPr>
      </w:pPr>
      <w:r w:rsidRPr="00705047">
        <w:rPr>
          <w:sz w:val="28"/>
          <w:szCs w:val="28"/>
        </w:rPr>
        <w:t xml:space="preserve">Фітоценоз лісу </w:t>
      </w:r>
    </w:p>
    <w:p w14:paraId="36E6E280" w14:textId="77777777" w:rsidR="00395E35" w:rsidRPr="00705047" w:rsidRDefault="00395E35">
      <w:pPr>
        <w:pStyle w:val="a9"/>
        <w:numPr>
          <w:ilvl w:val="0"/>
          <w:numId w:val="556"/>
        </w:numPr>
        <w:jc w:val="both"/>
        <w:rPr>
          <w:sz w:val="28"/>
          <w:szCs w:val="28"/>
          <w:lang w:val="en-US"/>
        </w:rPr>
      </w:pPr>
      <w:r w:rsidRPr="00705047">
        <w:rPr>
          <w:sz w:val="28"/>
          <w:szCs w:val="28"/>
        </w:rPr>
        <w:t xml:space="preserve">Фітоценоз степу </w:t>
      </w:r>
    </w:p>
    <w:p w14:paraId="528C0AF6" w14:textId="77777777" w:rsidR="00395E35" w:rsidRPr="00705047" w:rsidRDefault="00395E35">
      <w:pPr>
        <w:pStyle w:val="a9"/>
        <w:numPr>
          <w:ilvl w:val="0"/>
          <w:numId w:val="556"/>
        </w:numPr>
        <w:jc w:val="both"/>
        <w:rPr>
          <w:sz w:val="28"/>
          <w:szCs w:val="28"/>
          <w:lang w:val="en-US"/>
        </w:rPr>
      </w:pPr>
      <w:r w:rsidRPr="00705047">
        <w:rPr>
          <w:sz w:val="28"/>
          <w:szCs w:val="28"/>
        </w:rPr>
        <w:t xml:space="preserve">Фітоценоз пустелі </w:t>
      </w:r>
    </w:p>
    <w:p w14:paraId="618D5DA0" w14:textId="77777777" w:rsidR="00395E35" w:rsidRPr="00705047" w:rsidRDefault="00395E35">
      <w:pPr>
        <w:pStyle w:val="a9"/>
        <w:numPr>
          <w:ilvl w:val="0"/>
          <w:numId w:val="556"/>
        </w:numPr>
        <w:jc w:val="both"/>
        <w:rPr>
          <w:sz w:val="28"/>
          <w:szCs w:val="28"/>
          <w:lang w:val="en-US"/>
        </w:rPr>
      </w:pPr>
      <w:r w:rsidRPr="00705047">
        <w:rPr>
          <w:sz w:val="28"/>
          <w:szCs w:val="28"/>
        </w:rPr>
        <w:t xml:space="preserve">Фітоценоз луків </w:t>
      </w:r>
    </w:p>
    <w:p w14:paraId="074DB04D" w14:textId="77777777" w:rsidR="00395E35" w:rsidRPr="00705047" w:rsidRDefault="00395E35">
      <w:pPr>
        <w:pStyle w:val="a9"/>
        <w:numPr>
          <w:ilvl w:val="0"/>
          <w:numId w:val="556"/>
        </w:numPr>
        <w:jc w:val="both"/>
        <w:rPr>
          <w:sz w:val="28"/>
          <w:szCs w:val="28"/>
          <w:lang w:val="en-US"/>
        </w:rPr>
      </w:pPr>
      <w:r w:rsidRPr="00705047">
        <w:rPr>
          <w:sz w:val="28"/>
          <w:szCs w:val="28"/>
        </w:rPr>
        <w:t xml:space="preserve">Фітоценоз заплавних лук </w:t>
      </w:r>
    </w:p>
    <w:p w14:paraId="4A712009" w14:textId="77777777" w:rsidR="00395E35" w:rsidRPr="00705047" w:rsidRDefault="00395E35" w:rsidP="00395E35">
      <w:pPr>
        <w:jc w:val="both"/>
        <w:rPr>
          <w:sz w:val="28"/>
          <w:szCs w:val="28"/>
          <w:lang w:val="en-US"/>
        </w:rPr>
      </w:pPr>
    </w:p>
    <w:p w14:paraId="70E6DD99" w14:textId="718B7BC9" w:rsidR="00395E35" w:rsidRPr="00705047" w:rsidRDefault="00766BB3" w:rsidP="00766BB3">
      <w:pPr>
        <w:ind w:firstLine="709"/>
        <w:jc w:val="both"/>
        <w:rPr>
          <w:sz w:val="28"/>
          <w:szCs w:val="28"/>
          <w:lang w:val="ru-RU"/>
        </w:rPr>
      </w:pPr>
      <w:r w:rsidRPr="00705047">
        <w:rPr>
          <w:sz w:val="28"/>
          <w:szCs w:val="28"/>
        </w:rPr>
        <w:t xml:space="preserve">11. </w:t>
      </w:r>
      <w:r w:rsidR="00395E35" w:rsidRPr="00705047">
        <w:rPr>
          <w:sz w:val="28"/>
          <w:szCs w:val="28"/>
        </w:rPr>
        <w:t xml:space="preserve">Листя мучниці є уросептичним засобом. Допустимою домішкою до цієї сировини є: </w:t>
      </w:r>
    </w:p>
    <w:p w14:paraId="63D018BC" w14:textId="77777777" w:rsidR="00395E35" w:rsidRPr="00705047" w:rsidRDefault="00395E35">
      <w:pPr>
        <w:pStyle w:val="a9"/>
        <w:numPr>
          <w:ilvl w:val="0"/>
          <w:numId w:val="557"/>
        </w:numPr>
        <w:jc w:val="both"/>
        <w:rPr>
          <w:sz w:val="28"/>
          <w:szCs w:val="28"/>
          <w:lang w:val="en-US"/>
        </w:rPr>
      </w:pPr>
      <w:r w:rsidRPr="00705047">
        <w:rPr>
          <w:sz w:val="28"/>
          <w:szCs w:val="28"/>
        </w:rPr>
        <w:t xml:space="preserve">Листя брусниці </w:t>
      </w:r>
    </w:p>
    <w:p w14:paraId="4151E2B3" w14:textId="77777777" w:rsidR="00395E35" w:rsidRPr="00705047" w:rsidRDefault="00395E35">
      <w:pPr>
        <w:pStyle w:val="a9"/>
        <w:numPr>
          <w:ilvl w:val="0"/>
          <w:numId w:val="557"/>
        </w:numPr>
        <w:jc w:val="both"/>
        <w:rPr>
          <w:sz w:val="28"/>
          <w:szCs w:val="28"/>
          <w:lang w:val="en-US"/>
        </w:rPr>
      </w:pPr>
      <w:r w:rsidRPr="00705047">
        <w:rPr>
          <w:sz w:val="28"/>
          <w:szCs w:val="28"/>
        </w:rPr>
        <w:t xml:space="preserve">Листя наперсника </w:t>
      </w:r>
    </w:p>
    <w:p w14:paraId="7D72D746" w14:textId="77777777" w:rsidR="00395E35" w:rsidRPr="00705047" w:rsidRDefault="00395E35">
      <w:pPr>
        <w:pStyle w:val="a9"/>
        <w:numPr>
          <w:ilvl w:val="0"/>
          <w:numId w:val="557"/>
        </w:numPr>
        <w:jc w:val="both"/>
        <w:rPr>
          <w:sz w:val="28"/>
          <w:szCs w:val="28"/>
          <w:lang w:val="en-US"/>
        </w:rPr>
      </w:pPr>
      <w:r w:rsidRPr="00705047">
        <w:rPr>
          <w:sz w:val="28"/>
          <w:szCs w:val="28"/>
        </w:rPr>
        <w:t xml:space="preserve">Листя скумпії </w:t>
      </w:r>
    </w:p>
    <w:p w14:paraId="39B98800" w14:textId="77777777" w:rsidR="00395E35" w:rsidRPr="00705047" w:rsidRDefault="00395E35">
      <w:pPr>
        <w:pStyle w:val="a9"/>
        <w:numPr>
          <w:ilvl w:val="0"/>
          <w:numId w:val="557"/>
        </w:numPr>
        <w:jc w:val="both"/>
        <w:rPr>
          <w:sz w:val="28"/>
          <w:szCs w:val="28"/>
          <w:lang w:val="en-US"/>
        </w:rPr>
      </w:pPr>
      <w:r w:rsidRPr="00705047">
        <w:rPr>
          <w:sz w:val="28"/>
          <w:szCs w:val="28"/>
        </w:rPr>
        <w:t xml:space="preserve">Листя кропиви </w:t>
      </w:r>
    </w:p>
    <w:p w14:paraId="1DA32D50" w14:textId="77777777" w:rsidR="00395E35" w:rsidRPr="00705047" w:rsidRDefault="00395E35">
      <w:pPr>
        <w:pStyle w:val="a9"/>
        <w:numPr>
          <w:ilvl w:val="0"/>
          <w:numId w:val="557"/>
        </w:numPr>
        <w:jc w:val="both"/>
        <w:rPr>
          <w:sz w:val="28"/>
          <w:szCs w:val="28"/>
          <w:lang w:val="en-US"/>
        </w:rPr>
      </w:pPr>
      <w:r w:rsidRPr="00705047">
        <w:rPr>
          <w:sz w:val="28"/>
          <w:szCs w:val="28"/>
        </w:rPr>
        <w:t>Листя грициків звичайних</w:t>
      </w:r>
    </w:p>
    <w:p w14:paraId="180E0A37" w14:textId="77777777" w:rsidR="00395E35" w:rsidRPr="00705047" w:rsidRDefault="00395E35" w:rsidP="00395E35">
      <w:pPr>
        <w:pStyle w:val="a9"/>
        <w:ind w:left="1429"/>
        <w:jc w:val="both"/>
        <w:rPr>
          <w:sz w:val="28"/>
          <w:szCs w:val="28"/>
          <w:lang w:val="en-US"/>
        </w:rPr>
      </w:pPr>
    </w:p>
    <w:p w14:paraId="7757BC7B" w14:textId="081B0A8E" w:rsidR="00395E35" w:rsidRPr="00705047" w:rsidRDefault="00766BB3" w:rsidP="00766BB3">
      <w:pPr>
        <w:ind w:firstLine="709"/>
        <w:jc w:val="both"/>
        <w:rPr>
          <w:sz w:val="28"/>
          <w:szCs w:val="28"/>
          <w:lang w:val="ru-RU"/>
        </w:rPr>
      </w:pPr>
      <w:r w:rsidRPr="00705047">
        <w:rPr>
          <w:sz w:val="28"/>
          <w:szCs w:val="28"/>
        </w:rPr>
        <w:t xml:space="preserve">12. </w:t>
      </w:r>
      <w:r w:rsidR="00395E35" w:rsidRPr="00705047">
        <w:rPr>
          <w:sz w:val="28"/>
          <w:szCs w:val="28"/>
        </w:rPr>
        <w:t xml:space="preserve">При заготівлі листя мучниці можливе попадання домішок, до яких відносяться: </w:t>
      </w:r>
    </w:p>
    <w:p w14:paraId="7BE6B9E9" w14:textId="77777777" w:rsidR="00395E35" w:rsidRPr="00705047" w:rsidRDefault="00395E35">
      <w:pPr>
        <w:pStyle w:val="a9"/>
        <w:numPr>
          <w:ilvl w:val="0"/>
          <w:numId w:val="560"/>
        </w:numPr>
        <w:jc w:val="both"/>
        <w:rPr>
          <w:sz w:val="28"/>
          <w:szCs w:val="28"/>
          <w:lang w:val="en-US"/>
        </w:rPr>
      </w:pPr>
      <w:r w:rsidRPr="00705047">
        <w:rPr>
          <w:sz w:val="28"/>
          <w:szCs w:val="28"/>
        </w:rPr>
        <w:t xml:space="preserve">Листя чорниці </w:t>
      </w:r>
    </w:p>
    <w:p w14:paraId="5D7709F7" w14:textId="77777777" w:rsidR="00395E35" w:rsidRPr="00705047" w:rsidRDefault="00395E35">
      <w:pPr>
        <w:pStyle w:val="a9"/>
        <w:numPr>
          <w:ilvl w:val="0"/>
          <w:numId w:val="560"/>
        </w:numPr>
        <w:jc w:val="both"/>
        <w:rPr>
          <w:sz w:val="28"/>
          <w:szCs w:val="28"/>
          <w:lang w:val="en-US"/>
        </w:rPr>
      </w:pPr>
      <w:r w:rsidRPr="00705047">
        <w:rPr>
          <w:sz w:val="28"/>
          <w:szCs w:val="28"/>
        </w:rPr>
        <w:t xml:space="preserve">Листя барвінку </w:t>
      </w:r>
    </w:p>
    <w:p w14:paraId="3AC63F58" w14:textId="77777777" w:rsidR="00395E35" w:rsidRPr="00705047" w:rsidRDefault="00395E35">
      <w:pPr>
        <w:pStyle w:val="a9"/>
        <w:numPr>
          <w:ilvl w:val="0"/>
          <w:numId w:val="560"/>
        </w:numPr>
        <w:jc w:val="both"/>
        <w:rPr>
          <w:sz w:val="28"/>
          <w:szCs w:val="28"/>
          <w:lang w:val="en-US"/>
        </w:rPr>
      </w:pPr>
      <w:r w:rsidRPr="00705047">
        <w:rPr>
          <w:sz w:val="28"/>
          <w:szCs w:val="28"/>
        </w:rPr>
        <w:t xml:space="preserve">Листя черемхи </w:t>
      </w:r>
    </w:p>
    <w:p w14:paraId="6278DB0C" w14:textId="77777777" w:rsidR="00395E35" w:rsidRPr="00705047" w:rsidRDefault="00395E35">
      <w:pPr>
        <w:pStyle w:val="a9"/>
        <w:numPr>
          <w:ilvl w:val="0"/>
          <w:numId w:val="560"/>
        </w:numPr>
        <w:jc w:val="both"/>
        <w:rPr>
          <w:sz w:val="28"/>
          <w:szCs w:val="28"/>
          <w:lang w:val="en-US"/>
        </w:rPr>
      </w:pPr>
      <w:r w:rsidRPr="00705047">
        <w:rPr>
          <w:sz w:val="28"/>
          <w:szCs w:val="28"/>
        </w:rPr>
        <w:lastRenderedPageBreak/>
        <w:t xml:space="preserve">Листя скумпії </w:t>
      </w:r>
    </w:p>
    <w:p w14:paraId="51785185" w14:textId="77777777" w:rsidR="00395E35" w:rsidRPr="00705047" w:rsidRDefault="00395E35">
      <w:pPr>
        <w:pStyle w:val="a9"/>
        <w:numPr>
          <w:ilvl w:val="0"/>
          <w:numId w:val="560"/>
        </w:numPr>
        <w:jc w:val="both"/>
        <w:rPr>
          <w:sz w:val="28"/>
          <w:szCs w:val="28"/>
          <w:lang w:val="en-US"/>
        </w:rPr>
      </w:pPr>
      <w:r w:rsidRPr="00705047">
        <w:rPr>
          <w:sz w:val="28"/>
          <w:szCs w:val="28"/>
        </w:rPr>
        <w:t xml:space="preserve">Листя сумаху </w:t>
      </w:r>
    </w:p>
    <w:p w14:paraId="0FDC4651" w14:textId="77777777" w:rsidR="00395E35" w:rsidRPr="00705047" w:rsidRDefault="00395E35" w:rsidP="00395E35">
      <w:pPr>
        <w:jc w:val="both"/>
        <w:rPr>
          <w:sz w:val="28"/>
          <w:szCs w:val="28"/>
          <w:lang w:val="en-US"/>
        </w:rPr>
      </w:pPr>
    </w:p>
    <w:p w14:paraId="10825397" w14:textId="4ED8EFD7" w:rsidR="00395E35" w:rsidRPr="00705047" w:rsidRDefault="00395E35">
      <w:pPr>
        <w:pStyle w:val="a9"/>
        <w:numPr>
          <w:ilvl w:val="0"/>
          <w:numId w:val="700"/>
        </w:numPr>
        <w:ind w:left="0" w:firstLine="709"/>
        <w:jc w:val="both"/>
        <w:rPr>
          <w:sz w:val="28"/>
          <w:szCs w:val="28"/>
          <w:lang w:val="en-US"/>
        </w:rPr>
      </w:pPr>
      <w:r w:rsidRPr="00705047">
        <w:rPr>
          <w:sz w:val="28"/>
          <w:szCs w:val="28"/>
        </w:rPr>
        <w:t xml:space="preserve">При товарознавчому аналізі сировини «листя мучниці» було виявлено окремі яйцевидні, не шкірясті листки, зелені з обох боків, без залозок, з дрібнопилчастозубчастим краєм. Отже, що є домішкою до перевіреної сировини? </w:t>
      </w:r>
    </w:p>
    <w:p w14:paraId="72CD8A3D" w14:textId="77777777" w:rsidR="00395E35" w:rsidRPr="00705047" w:rsidRDefault="00395E35">
      <w:pPr>
        <w:pStyle w:val="a9"/>
        <w:numPr>
          <w:ilvl w:val="0"/>
          <w:numId w:val="561"/>
        </w:numPr>
        <w:jc w:val="both"/>
        <w:rPr>
          <w:sz w:val="28"/>
          <w:szCs w:val="28"/>
          <w:lang w:val="en-US"/>
        </w:rPr>
      </w:pPr>
      <w:r w:rsidRPr="00705047">
        <w:rPr>
          <w:sz w:val="28"/>
          <w:szCs w:val="28"/>
        </w:rPr>
        <w:t xml:space="preserve">Vaccinium myrtillus </w:t>
      </w:r>
    </w:p>
    <w:p w14:paraId="523D43D0" w14:textId="77777777" w:rsidR="00395E35" w:rsidRPr="00705047" w:rsidRDefault="00395E35">
      <w:pPr>
        <w:pStyle w:val="a9"/>
        <w:numPr>
          <w:ilvl w:val="0"/>
          <w:numId w:val="561"/>
        </w:numPr>
        <w:jc w:val="both"/>
        <w:rPr>
          <w:sz w:val="28"/>
          <w:szCs w:val="28"/>
          <w:lang w:val="en-US"/>
        </w:rPr>
      </w:pPr>
      <w:r w:rsidRPr="00705047">
        <w:rPr>
          <w:sz w:val="28"/>
          <w:szCs w:val="28"/>
        </w:rPr>
        <w:t xml:space="preserve">Vaccinium uliginosum </w:t>
      </w:r>
    </w:p>
    <w:p w14:paraId="135F73EF" w14:textId="77777777" w:rsidR="00395E35" w:rsidRPr="00705047" w:rsidRDefault="00395E35">
      <w:pPr>
        <w:pStyle w:val="a9"/>
        <w:numPr>
          <w:ilvl w:val="0"/>
          <w:numId w:val="561"/>
        </w:numPr>
        <w:jc w:val="both"/>
        <w:rPr>
          <w:sz w:val="28"/>
          <w:szCs w:val="28"/>
          <w:lang w:val="en-US"/>
        </w:rPr>
      </w:pPr>
      <w:r w:rsidRPr="00705047">
        <w:rPr>
          <w:sz w:val="28"/>
          <w:szCs w:val="28"/>
        </w:rPr>
        <w:t xml:space="preserve">Vaccinium vitis-sdaea </w:t>
      </w:r>
    </w:p>
    <w:p w14:paraId="4FEF447B" w14:textId="77777777" w:rsidR="00395E35" w:rsidRPr="00705047" w:rsidRDefault="00395E35">
      <w:pPr>
        <w:pStyle w:val="a9"/>
        <w:numPr>
          <w:ilvl w:val="0"/>
          <w:numId w:val="561"/>
        </w:numPr>
        <w:jc w:val="both"/>
        <w:rPr>
          <w:sz w:val="28"/>
          <w:szCs w:val="28"/>
          <w:lang w:val="en-US"/>
        </w:rPr>
      </w:pPr>
      <w:r w:rsidRPr="00705047">
        <w:rPr>
          <w:sz w:val="28"/>
          <w:szCs w:val="28"/>
        </w:rPr>
        <w:t xml:space="preserve">Oxycoccus quadripetalus </w:t>
      </w:r>
    </w:p>
    <w:p w14:paraId="2923066A" w14:textId="77777777" w:rsidR="00395E35" w:rsidRPr="00705047" w:rsidRDefault="00395E35">
      <w:pPr>
        <w:pStyle w:val="a9"/>
        <w:numPr>
          <w:ilvl w:val="0"/>
          <w:numId w:val="561"/>
        </w:numPr>
        <w:jc w:val="both"/>
        <w:rPr>
          <w:sz w:val="28"/>
          <w:szCs w:val="28"/>
          <w:lang w:val="en-US"/>
        </w:rPr>
      </w:pPr>
      <w:r w:rsidRPr="00705047">
        <w:rPr>
          <w:sz w:val="28"/>
          <w:szCs w:val="28"/>
        </w:rPr>
        <w:t xml:space="preserve">Ledum palustre </w:t>
      </w:r>
    </w:p>
    <w:p w14:paraId="3FB9E148" w14:textId="77777777" w:rsidR="00395E35" w:rsidRPr="00705047" w:rsidRDefault="00395E35" w:rsidP="00395E35">
      <w:pPr>
        <w:jc w:val="both"/>
        <w:rPr>
          <w:sz w:val="28"/>
          <w:szCs w:val="28"/>
          <w:lang w:val="en-US"/>
        </w:rPr>
      </w:pPr>
    </w:p>
    <w:p w14:paraId="590459A7" w14:textId="498274A9" w:rsidR="00395E35" w:rsidRPr="00705047" w:rsidRDefault="00766BB3">
      <w:pPr>
        <w:pStyle w:val="a9"/>
        <w:numPr>
          <w:ilvl w:val="0"/>
          <w:numId w:val="700"/>
        </w:numPr>
        <w:ind w:left="0" w:firstLine="709"/>
        <w:jc w:val="both"/>
        <w:rPr>
          <w:sz w:val="28"/>
          <w:szCs w:val="28"/>
          <w:lang w:val="ru-RU"/>
        </w:rPr>
      </w:pPr>
      <w:r w:rsidRPr="00705047">
        <w:rPr>
          <w:sz w:val="28"/>
          <w:szCs w:val="28"/>
        </w:rPr>
        <w:t xml:space="preserve"> </w:t>
      </w:r>
      <w:r w:rsidR="00395E35" w:rsidRPr="00705047">
        <w:rPr>
          <w:sz w:val="28"/>
          <w:szCs w:val="28"/>
        </w:rPr>
        <w:t xml:space="preserve">Заготівлю листків мучниці і листків брусниці проводять у два етапи. Вкажіть строки заготівлі названих видів сировини. </w:t>
      </w:r>
    </w:p>
    <w:p w14:paraId="16F034FC" w14:textId="77777777" w:rsidR="00395E35" w:rsidRPr="00705047" w:rsidRDefault="00395E35">
      <w:pPr>
        <w:pStyle w:val="a9"/>
        <w:numPr>
          <w:ilvl w:val="0"/>
          <w:numId w:val="562"/>
        </w:numPr>
        <w:jc w:val="both"/>
        <w:rPr>
          <w:sz w:val="28"/>
          <w:szCs w:val="28"/>
          <w:lang w:val="ru-RU"/>
        </w:rPr>
      </w:pPr>
      <w:r w:rsidRPr="00705047">
        <w:rPr>
          <w:sz w:val="28"/>
          <w:szCs w:val="28"/>
        </w:rPr>
        <w:t xml:space="preserve">До початку цвітіння і після завершення плодоношення </w:t>
      </w:r>
    </w:p>
    <w:p w14:paraId="182D6ECE" w14:textId="77777777" w:rsidR="00395E35" w:rsidRPr="00705047" w:rsidRDefault="00395E35">
      <w:pPr>
        <w:pStyle w:val="a9"/>
        <w:numPr>
          <w:ilvl w:val="0"/>
          <w:numId w:val="562"/>
        </w:numPr>
        <w:jc w:val="both"/>
        <w:rPr>
          <w:sz w:val="28"/>
          <w:szCs w:val="28"/>
          <w:lang w:val="ru-RU"/>
        </w:rPr>
      </w:pPr>
      <w:r w:rsidRPr="00705047">
        <w:rPr>
          <w:sz w:val="28"/>
          <w:szCs w:val="28"/>
        </w:rPr>
        <w:t xml:space="preserve">Під час цвітіння і після завершення плодоношення </w:t>
      </w:r>
    </w:p>
    <w:p w14:paraId="2200A4B6" w14:textId="77777777" w:rsidR="00395E35" w:rsidRPr="00705047" w:rsidRDefault="00395E35">
      <w:pPr>
        <w:pStyle w:val="a9"/>
        <w:numPr>
          <w:ilvl w:val="0"/>
          <w:numId w:val="562"/>
        </w:numPr>
        <w:jc w:val="both"/>
        <w:rPr>
          <w:sz w:val="28"/>
          <w:szCs w:val="28"/>
          <w:lang w:val="ru-RU"/>
        </w:rPr>
      </w:pPr>
      <w:r w:rsidRPr="00705047">
        <w:rPr>
          <w:sz w:val="28"/>
          <w:szCs w:val="28"/>
        </w:rPr>
        <w:t xml:space="preserve">До початку цвітіння і під час наростання молодих пагонів </w:t>
      </w:r>
    </w:p>
    <w:p w14:paraId="0DBBA5B9" w14:textId="77777777" w:rsidR="00395E35" w:rsidRPr="00705047" w:rsidRDefault="00395E35">
      <w:pPr>
        <w:pStyle w:val="a9"/>
        <w:numPr>
          <w:ilvl w:val="0"/>
          <w:numId w:val="562"/>
        </w:numPr>
        <w:jc w:val="both"/>
        <w:rPr>
          <w:sz w:val="28"/>
          <w:szCs w:val="28"/>
          <w:lang w:val="ru-RU"/>
        </w:rPr>
      </w:pPr>
      <w:r w:rsidRPr="00705047">
        <w:rPr>
          <w:sz w:val="28"/>
          <w:szCs w:val="28"/>
        </w:rPr>
        <w:t xml:space="preserve">Під час цвітіння і під час плодоношення </w:t>
      </w:r>
    </w:p>
    <w:p w14:paraId="72D1683F" w14:textId="77777777" w:rsidR="00395E35" w:rsidRPr="00705047" w:rsidRDefault="00395E35">
      <w:pPr>
        <w:pStyle w:val="a9"/>
        <w:numPr>
          <w:ilvl w:val="0"/>
          <w:numId w:val="562"/>
        </w:numPr>
        <w:jc w:val="both"/>
        <w:rPr>
          <w:sz w:val="28"/>
          <w:szCs w:val="28"/>
          <w:lang w:val="ru-RU"/>
        </w:rPr>
      </w:pPr>
      <w:r w:rsidRPr="00705047">
        <w:rPr>
          <w:sz w:val="28"/>
          <w:szCs w:val="28"/>
        </w:rPr>
        <w:t>До початку цвітіння і під час плодоношення</w:t>
      </w:r>
    </w:p>
    <w:p w14:paraId="66992202" w14:textId="77777777" w:rsidR="00395E35" w:rsidRPr="00705047" w:rsidRDefault="00395E35" w:rsidP="00395E35">
      <w:pPr>
        <w:jc w:val="both"/>
        <w:rPr>
          <w:sz w:val="28"/>
          <w:szCs w:val="28"/>
          <w:lang w:val="ru-RU"/>
        </w:rPr>
      </w:pPr>
    </w:p>
    <w:p w14:paraId="59E306D2" w14:textId="1434DDBC" w:rsidR="00395E35" w:rsidRPr="00705047" w:rsidRDefault="00395E35">
      <w:pPr>
        <w:pStyle w:val="a9"/>
        <w:numPr>
          <w:ilvl w:val="0"/>
          <w:numId w:val="700"/>
        </w:numPr>
        <w:ind w:left="0" w:firstLine="709"/>
        <w:jc w:val="both"/>
        <w:rPr>
          <w:sz w:val="28"/>
          <w:szCs w:val="28"/>
          <w:lang w:val="ru-RU"/>
        </w:rPr>
      </w:pPr>
      <w:r w:rsidRPr="00705047">
        <w:rPr>
          <w:sz w:val="28"/>
          <w:szCs w:val="28"/>
        </w:rPr>
        <w:t>Студенту лікар призначив тонізуючий засіб. Настойка якої лікарської рослини може бути запропонована студенту в даному випадку?</w:t>
      </w:r>
    </w:p>
    <w:p w14:paraId="75899435" w14:textId="77777777" w:rsidR="00395E35" w:rsidRPr="00705047" w:rsidRDefault="00395E35">
      <w:pPr>
        <w:pStyle w:val="a9"/>
        <w:numPr>
          <w:ilvl w:val="0"/>
          <w:numId w:val="564"/>
        </w:numPr>
        <w:jc w:val="both"/>
        <w:rPr>
          <w:sz w:val="28"/>
          <w:szCs w:val="28"/>
          <w:lang w:val="en-US"/>
        </w:rPr>
      </w:pPr>
      <w:r w:rsidRPr="00705047">
        <w:rPr>
          <w:sz w:val="28"/>
          <w:szCs w:val="28"/>
        </w:rPr>
        <w:t xml:space="preserve">Родіола рожева </w:t>
      </w:r>
    </w:p>
    <w:p w14:paraId="3A07A100" w14:textId="77777777" w:rsidR="00395E35" w:rsidRPr="00705047" w:rsidRDefault="00395E35">
      <w:pPr>
        <w:pStyle w:val="a9"/>
        <w:numPr>
          <w:ilvl w:val="0"/>
          <w:numId w:val="564"/>
        </w:numPr>
        <w:jc w:val="both"/>
        <w:rPr>
          <w:sz w:val="28"/>
          <w:szCs w:val="28"/>
          <w:lang w:val="en-US"/>
        </w:rPr>
      </w:pPr>
      <w:r w:rsidRPr="00705047">
        <w:rPr>
          <w:sz w:val="28"/>
          <w:szCs w:val="28"/>
        </w:rPr>
        <w:t xml:space="preserve">Деревій звичайний </w:t>
      </w:r>
    </w:p>
    <w:p w14:paraId="51B85EA1" w14:textId="77777777" w:rsidR="00395E35" w:rsidRPr="00705047" w:rsidRDefault="00395E35">
      <w:pPr>
        <w:pStyle w:val="a9"/>
        <w:numPr>
          <w:ilvl w:val="0"/>
          <w:numId w:val="564"/>
        </w:numPr>
        <w:jc w:val="both"/>
        <w:rPr>
          <w:sz w:val="28"/>
          <w:szCs w:val="28"/>
          <w:lang w:val="en-US"/>
        </w:rPr>
      </w:pPr>
      <w:r w:rsidRPr="00705047">
        <w:rPr>
          <w:sz w:val="28"/>
          <w:szCs w:val="28"/>
        </w:rPr>
        <w:t xml:space="preserve">Ортосифон тичинковий </w:t>
      </w:r>
    </w:p>
    <w:p w14:paraId="29133A54" w14:textId="77777777" w:rsidR="00395E35" w:rsidRPr="00705047" w:rsidRDefault="00395E35">
      <w:pPr>
        <w:pStyle w:val="a9"/>
        <w:numPr>
          <w:ilvl w:val="0"/>
          <w:numId w:val="564"/>
        </w:numPr>
        <w:jc w:val="both"/>
        <w:rPr>
          <w:sz w:val="28"/>
          <w:szCs w:val="28"/>
          <w:lang w:val="en-US"/>
        </w:rPr>
      </w:pPr>
      <w:r w:rsidRPr="00705047">
        <w:rPr>
          <w:sz w:val="28"/>
          <w:szCs w:val="28"/>
        </w:rPr>
        <w:t xml:space="preserve">Наперстянка пурпурова </w:t>
      </w:r>
    </w:p>
    <w:p w14:paraId="61B17B4F" w14:textId="77777777" w:rsidR="00395E35" w:rsidRPr="00705047" w:rsidRDefault="00395E35">
      <w:pPr>
        <w:pStyle w:val="a9"/>
        <w:numPr>
          <w:ilvl w:val="0"/>
          <w:numId w:val="564"/>
        </w:numPr>
        <w:jc w:val="both"/>
        <w:rPr>
          <w:sz w:val="28"/>
          <w:szCs w:val="28"/>
          <w:lang w:val="en-US"/>
        </w:rPr>
      </w:pPr>
      <w:r w:rsidRPr="00705047">
        <w:rPr>
          <w:sz w:val="28"/>
          <w:szCs w:val="28"/>
        </w:rPr>
        <w:t xml:space="preserve">Акація біла </w:t>
      </w:r>
    </w:p>
    <w:p w14:paraId="70D47AE2" w14:textId="77777777" w:rsidR="00395E35" w:rsidRPr="00705047" w:rsidRDefault="00395E35" w:rsidP="00395E35">
      <w:pPr>
        <w:jc w:val="both"/>
        <w:rPr>
          <w:sz w:val="28"/>
          <w:szCs w:val="28"/>
          <w:lang w:val="en-US"/>
        </w:rPr>
      </w:pPr>
    </w:p>
    <w:p w14:paraId="227B339A" w14:textId="77777777" w:rsidR="00395E35" w:rsidRPr="00705047" w:rsidRDefault="00395E35">
      <w:pPr>
        <w:pStyle w:val="a9"/>
        <w:numPr>
          <w:ilvl w:val="0"/>
          <w:numId w:val="700"/>
        </w:numPr>
        <w:ind w:left="0" w:firstLine="709"/>
        <w:jc w:val="both"/>
        <w:rPr>
          <w:sz w:val="28"/>
          <w:szCs w:val="28"/>
          <w:lang w:val="ru-RU"/>
        </w:rPr>
      </w:pPr>
      <w:r w:rsidRPr="00705047">
        <w:rPr>
          <w:sz w:val="28"/>
          <w:szCs w:val="28"/>
        </w:rPr>
        <w:t>Рідкий екстракт родіоли рожевої має адаптогенну активність. Яку рослинну сировину потрібно заготовляти для отримання цього препарату?</w:t>
      </w:r>
    </w:p>
    <w:p w14:paraId="6B776C64" w14:textId="77777777" w:rsidR="00395E35" w:rsidRPr="00705047" w:rsidRDefault="00395E35">
      <w:pPr>
        <w:pStyle w:val="a9"/>
        <w:numPr>
          <w:ilvl w:val="0"/>
          <w:numId w:val="565"/>
        </w:numPr>
        <w:jc w:val="both"/>
        <w:rPr>
          <w:sz w:val="28"/>
          <w:szCs w:val="28"/>
          <w:lang w:val="en-US"/>
        </w:rPr>
      </w:pPr>
      <w:r w:rsidRPr="00705047">
        <w:rPr>
          <w:sz w:val="28"/>
          <w:szCs w:val="28"/>
        </w:rPr>
        <w:t xml:space="preserve">Кореневища і корені </w:t>
      </w:r>
    </w:p>
    <w:p w14:paraId="5F86232D" w14:textId="77777777" w:rsidR="00395E35" w:rsidRPr="00705047" w:rsidRDefault="00395E35">
      <w:pPr>
        <w:pStyle w:val="a9"/>
        <w:numPr>
          <w:ilvl w:val="0"/>
          <w:numId w:val="565"/>
        </w:numPr>
        <w:jc w:val="both"/>
        <w:rPr>
          <w:sz w:val="28"/>
          <w:szCs w:val="28"/>
          <w:lang w:val="en-US"/>
        </w:rPr>
      </w:pPr>
      <w:r w:rsidRPr="00705047">
        <w:rPr>
          <w:sz w:val="28"/>
          <w:szCs w:val="28"/>
        </w:rPr>
        <w:t xml:space="preserve">Листя </w:t>
      </w:r>
    </w:p>
    <w:p w14:paraId="38005016" w14:textId="77777777" w:rsidR="00395E35" w:rsidRPr="00705047" w:rsidRDefault="00395E35">
      <w:pPr>
        <w:pStyle w:val="a9"/>
        <w:numPr>
          <w:ilvl w:val="0"/>
          <w:numId w:val="565"/>
        </w:numPr>
        <w:jc w:val="both"/>
        <w:rPr>
          <w:sz w:val="28"/>
          <w:szCs w:val="28"/>
          <w:lang w:val="en-US"/>
        </w:rPr>
      </w:pPr>
      <w:r w:rsidRPr="00705047">
        <w:rPr>
          <w:sz w:val="28"/>
          <w:szCs w:val="28"/>
        </w:rPr>
        <w:t xml:space="preserve">Квітки </w:t>
      </w:r>
    </w:p>
    <w:p w14:paraId="7F0D348E" w14:textId="77777777" w:rsidR="00395E35" w:rsidRPr="00705047" w:rsidRDefault="00395E35">
      <w:pPr>
        <w:pStyle w:val="a9"/>
        <w:numPr>
          <w:ilvl w:val="0"/>
          <w:numId w:val="565"/>
        </w:numPr>
        <w:jc w:val="both"/>
        <w:rPr>
          <w:sz w:val="28"/>
          <w:szCs w:val="28"/>
          <w:lang w:val="en-US"/>
        </w:rPr>
      </w:pPr>
      <w:r w:rsidRPr="00705047">
        <w:rPr>
          <w:sz w:val="28"/>
          <w:szCs w:val="28"/>
        </w:rPr>
        <w:t xml:space="preserve">Бруньки </w:t>
      </w:r>
    </w:p>
    <w:p w14:paraId="38A62040" w14:textId="77777777" w:rsidR="00395E35" w:rsidRPr="00705047" w:rsidRDefault="00395E35">
      <w:pPr>
        <w:pStyle w:val="a9"/>
        <w:numPr>
          <w:ilvl w:val="0"/>
          <w:numId w:val="565"/>
        </w:numPr>
        <w:jc w:val="both"/>
        <w:rPr>
          <w:sz w:val="28"/>
          <w:szCs w:val="28"/>
          <w:lang w:val="en-US"/>
        </w:rPr>
      </w:pPr>
      <w:r w:rsidRPr="00705047">
        <w:rPr>
          <w:sz w:val="28"/>
          <w:szCs w:val="28"/>
        </w:rPr>
        <w:t xml:space="preserve">Пагони </w:t>
      </w:r>
    </w:p>
    <w:p w14:paraId="58300A0B" w14:textId="77777777" w:rsidR="00395E35" w:rsidRPr="00705047" w:rsidRDefault="00395E35" w:rsidP="00395E35">
      <w:pPr>
        <w:pStyle w:val="a9"/>
        <w:ind w:left="1429"/>
        <w:jc w:val="both"/>
        <w:rPr>
          <w:sz w:val="28"/>
          <w:szCs w:val="28"/>
          <w:lang w:val="en-US"/>
        </w:rPr>
      </w:pPr>
    </w:p>
    <w:p w14:paraId="45FE3D2F" w14:textId="77777777" w:rsidR="00395E35" w:rsidRPr="00705047" w:rsidRDefault="00395E35">
      <w:pPr>
        <w:pStyle w:val="a9"/>
        <w:numPr>
          <w:ilvl w:val="0"/>
          <w:numId w:val="700"/>
        </w:numPr>
        <w:ind w:left="0" w:firstLine="709"/>
        <w:jc w:val="both"/>
        <w:rPr>
          <w:sz w:val="28"/>
          <w:szCs w:val="28"/>
          <w:lang w:val="en-US"/>
        </w:rPr>
      </w:pPr>
      <w:r w:rsidRPr="00705047">
        <w:rPr>
          <w:sz w:val="28"/>
          <w:szCs w:val="28"/>
        </w:rPr>
        <w:t xml:space="preserve">Кореневища і корені родіоли рожевої використовують для отримання рідкого екстракту. Якість сировини регламентується вмістом: </w:t>
      </w:r>
    </w:p>
    <w:p w14:paraId="457E1136" w14:textId="77777777" w:rsidR="00395E35" w:rsidRPr="00705047" w:rsidRDefault="00395E35">
      <w:pPr>
        <w:pStyle w:val="a9"/>
        <w:numPr>
          <w:ilvl w:val="0"/>
          <w:numId w:val="566"/>
        </w:numPr>
        <w:jc w:val="both"/>
        <w:rPr>
          <w:sz w:val="28"/>
          <w:szCs w:val="28"/>
          <w:lang w:val="en-US"/>
        </w:rPr>
      </w:pPr>
      <w:r w:rsidRPr="00705047">
        <w:rPr>
          <w:sz w:val="28"/>
          <w:szCs w:val="28"/>
        </w:rPr>
        <w:t xml:space="preserve">Салідрозиду </w:t>
      </w:r>
    </w:p>
    <w:p w14:paraId="106715FE" w14:textId="77777777" w:rsidR="00395E35" w:rsidRPr="00705047" w:rsidRDefault="00395E35">
      <w:pPr>
        <w:pStyle w:val="a9"/>
        <w:numPr>
          <w:ilvl w:val="0"/>
          <w:numId w:val="566"/>
        </w:numPr>
        <w:jc w:val="both"/>
        <w:rPr>
          <w:sz w:val="28"/>
          <w:szCs w:val="28"/>
          <w:lang w:val="en-US"/>
        </w:rPr>
      </w:pPr>
      <w:r w:rsidRPr="00705047">
        <w:rPr>
          <w:sz w:val="28"/>
          <w:szCs w:val="28"/>
        </w:rPr>
        <w:t xml:space="preserve">Панаксозиду </w:t>
      </w:r>
    </w:p>
    <w:p w14:paraId="5DC36ECA" w14:textId="77777777" w:rsidR="00395E35" w:rsidRPr="00705047" w:rsidRDefault="00395E35">
      <w:pPr>
        <w:pStyle w:val="a9"/>
        <w:numPr>
          <w:ilvl w:val="0"/>
          <w:numId w:val="566"/>
        </w:numPr>
        <w:jc w:val="both"/>
        <w:rPr>
          <w:sz w:val="28"/>
          <w:szCs w:val="28"/>
          <w:lang w:val="en-US"/>
        </w:rPr>
      </w:pPr>
      <w:r w:rsidRPr="00705047">
        <w:rPr>
          <w:sz w:val="28"/>
          <w:szCs w:val="28"/>
        </w:rPr>
        <w:t xml:space="preserve">Саліцину </w:t>
      </w:r>
    </w:p>
    <w:p w14:paraId="2D7E1A18" w14:textId="77777777" w:rsidR="00395E35" w:rsidRPr="00705047" w:rsidRDefault="00395E35">
      <w:pPr>
        <w:pStyle w:val="a9"/>
        <w:numPr>
          <w:ilvl w:val="0"/>
          <w:numId w:val="566"/>
        </w:numPr>
        <w:jc w:val="both"/>
        <w:rPr>
          <w:sz w:val="28"/>
          <w:szCs w:val="28"/>
          <w:lang w:val="en-US"/>
        </w:rPr>
      </w:pPr>
      <w:r w:rsidRPr="00705047">
        <w:rPr>
          <w:sz w:val="28"/>
          <w:szCs w:val="28"/>
        </w:rPr>
        <w:t xml:space="preserve">Елеутерозиду </w:t>
      </w:r>
    </w:p>
    <w:p w14:paraId="59BBD4F9" w14:textId="77777777" w:rsidR="00395E35" w:rsidRPr="00705047" w:rsidRDefault="00395E35">
      <w:pPr>
        <w:pStyle w:val="a9"/>
        <w:numPr>
          <w:ilvl w:val="0"/>
          <w:numId w:val="566"/>
        </w:numPr>
        <w:jc w:val="both"/>
        <w:rPr>
          <w:sz w:val="28"/>
          <w:szCs w:val="28"/>
          <w:lang w:val="en-US"/>
        </w:rPr>
      </w:pPr>
      <w:r w:rsidRPr="00705047">
        <w:rPr>
          <w:sz w:val="28"/>
          <w:szCs w:val="28"/>
        </w:rPr>
        <w:t xml:space="preserve">Ехінакозиду </w:t>
      </w:r>
    </w:p>
    <w:p w14:paraId="15E62E86" w14:textId="77777777" w:rsidR="00395E35" w:rsidRPr="00705047" w:rsidRDefault="00395E35" w:rsidP="00395E35">
      <w:pPr>
        <w:pStyle w:val="a9"/>
        <w:ind w:left="1429"/>
        <w:jc w:val="both"/>
        <w:rPr>
          <w:sz w:val="28"/>
          <w:szCs w:val="28"/>
          <w:lang w:val="en-US"/>
        </w:rPr>
      </w:pPr>
    </w:p>
    <w:p w14:paraId="3A938AE5" w14:textId="77777777" w:rsidR="00395E35" w:rsidRPr="00705047" w:rsidRDefault="00395E35">
      <w:pPr>
        <w:pStyle w:val="a9"/>
        <w:numPr>
          <w:ilvl w:val="0"/>
          <w:numId w:val="700"/>
        </w:numPr>
        <w:ind w:left="0" w:firstLine="709"/>
        <w:jc w:val="both"/>
        <w:rPr>
          <w:sz w:val="28"/>
          <w:szCs w:val="28"/>
          <w:lang w:val="ru-RU"/>
        </w:rPr>
      </w:pPr>
      <w:r w:rsidRPr="00705047">
        <w:rPr>
          <w:sz w:val="28"/>
          <w:szCs w:val="28"/>
        </w:rPr>
        <w:lastRenderedPageBreak/>
        <w:t xml:space="preserve">Який вид дикорослої фіалки визнається фармакопейним разом із фіалкою триколірною? </w:t>
      </w:r>
    </w:p>
    <w:p w14:paraId="49444038" w14:textId="77777777" w:rsidR="00395E35" w:rsidRPr="00705047" w:rsidRDefault="00395E35">
      <w:pPr>
        <w:pStyle w:val="a9"/>
        <w:numPr>
          <w:ilvl w:val="0"/>
          <w:numId w:val="567"/>
        </w:numPr>
        <w:jc w:val="both"/>
        <w:rPr>
          <w:sz w:val="28"/>
          <w:szCs w:val="28"/>
          <w:lang w:val="en-US"/>
        </w:rPr>
      </w:pPr>
      <w:r w:rsidRPr="00705047">
        <w:rPr>
          <w:sz w:val="28"/>
          <w:szCs w:val="28"/>
        </w:rPr>
        <w:t xml:space="preserve">Фіалка польова </w:t>
      </w:r>
    </w:p>
    <w:p w14:paraId="5A6073B1" w14:textId="77777777" w:rsidR="00395E35" w:rsidRPr="00705047" w:rsidRDefault="00395E35">
      <w:pPr>
        <w:pStyle w:val="a9"/>
        <w:numPr>
          <w:ilvl w:val="0"/>
          <w:numId w:val="567"/>
        </w:numPr>
        <w:jc w:val="both"/>
        <w:rPr>
          <w:sz w:val="28"/>
          <w:szCs w:val="28"/>
          <w:lang w:val="en-US"/>
        </w:rPr>
      </w:pPr>
      <w:r w:rsidRPr="00705047">
        <w:rPr>
          <w:sz w:val="28"/>
          <w:szCs w:val="28"/>
        </w:rPr>
        <w:t xml:space="preserve">Фіалка багнова </w:t>
      </w:r>
    </w:p>
    <w:p w14:paraId="414334DA" w14:textId="77777777" w:rsidR="00395E35" w:rsidRPr="00705047" w:rsidRDefault="00395E35">
      <w:pPr>
        <w:pStyle w:val="a9"/>
        <w:numPr>
          <w:ilvl w:val="0"/>
          <w:numId w:val="567"/>
        </w:numPr>
        <w:jc w:val="both"/>
        <w:rPr>
          <w:sz w:val="28"/>
          <w:szCs w:val="28"/>
          <w:lang w:val="en-US"/>
        </w:rPr>
      </w:pPr>
      <w:r w:rsidRPr="00705047">
        <w:rPr>
          <w:sz w:val="28"/>
          <w:szCs w:val="28"/>
        </w:rPr>
        <w:t xml:space="preserve">Фіалка дивна </w:t>
      </w:r>
    </w:p>
    <w:p w14:paraId="4A4F6A15" w14:textId="77777777" w:rsidR="00395E35" w:rsidRPr="00705047" w:rsidRDefault="00395E35">
      <w:pPr>
        <w:pStyle w:val="a9"/>
        <w:numPr>
          <w:ilvl w:val="0"/>
          <w:numId w:val="567"/>
        </w:numPr>
        <w:jc w:val="both"/>
        <w:rPr>
          <w:sz w:val="28"/>
          <w:szCs w:val="28"/>
          <w:lang w:val="en-US"/>
        </w:rPr>
      </w:pPr>
      <w:r w:rsidRPr="00705047">
        <w:rPr>
          <w:sz w:val="28"/>
          <w:szCs w:val="28"/>
        </w:rPr>
        <w:t xml:space="preserve">Фіалка запашна </w:t>
      </w:r>
    </w:p>
    <w:p w14:paraId="63A58E21" w14:textId="77777777" w:rsidR="00395E35" w:rsidRPr="00705047" w:rsidRDefault="00395E35">
      <w:pPr>
        <w:pStyle w:val="a9"/>
        <w:numPr>
          <w:ilvl w:val="0"/>
          <w:numId w:val="567"/>
        </w:numPr>
        <w:jc w:val="both"/>
        <w:rPr>
          <w:sz w:val="28"/>
          <w:szCs w:val="28"/>
          <w:lang w:val="en-US"/>
        </w:rPr>
      </w:pPr>
      <w:r w:rsidRPr="00705047">
        <w:rPr>
          <w:sz w:val="28"/>
          <w:szCs w:val="28"/>
        </w:rPr>
        <w:t>Фіалка приємна</w:t>
      </w:r>
    </w:p>
    <w:p w14:paraId="614A7468" w14:textId="77777777" w:rsidR="00395E35" w:rsidRPr="00705047" w:rsidRDefault="00395E35" w:rsidP="00395E35">
      <w:pPr>
        <w:jc w:val="both"/>
        <w:rPr>
          <w:sz w:val="28"/>
          <w:szCs w:val="28"/>
          <w:lang w:val="en-US"/>
        </w:rPr>
      </w:pPr>
    </w:p>
    <w:p w14:paraId="0060B39E" w14:textId="77777777" w:rsidR="00395E35" w:rsidRPr="00705047" w:rsidRDefault="00395E35">
      <w:pPr>
        <w:pStyle w:val="a9"/>
        <w:numPr>
          <w:ilvl w:val="0"/>
          <w:numId w:val="700"/>
        </w:numPr>
        <w:ind w:left="0" w:firstLine="709"/>
        <w:jc w:val="both"/>
        <w:rPr>
          <w:sz w:val="28"/>
          <w:szCs w:val="28"/>
          <w:lang w:val="en-US"/>
        </w:rPr>
      </w:pPr>
      <w:r w:rsidRPr="00705047">
        <w:rPr>
          <w:sz w:val="28"/>
          <w:szCs w:val="28"/>
        </w:rPr>
        <w:t xml:space="preserve"> Відомо, що траву фіалки польової використовують як відхаркувальний, потогінний і діуретичний засіб. При заготівлі її можливо переплутати з подібною рослиною: </w:t>
      </w:r>
    </w:p>
    <w:p w14:paraId="18D77537" w14:textId="77777777" w:rsidR="00395E35" w:rsidRPr="00705047" w:rsidRDefault="00395E35">
      <w:pPr>
        <w:pStyle w:val="a9"/>
        <w:numPr>
          <w:ilvl w:val="0"/>
          <w:numId w:val="568"/>
        </w:numPr>
        <w:jc w:val="both"/>
        <w:rPr>
          <w:sz w:val="28"/>
          <w:szCs w:val="28"/>
          <w:lang w:val="ru-RU"/>
        </w:rPr>
      </w:pPr>
      <w:r w:rsidRPr="00705047">
        <w:rPr>
          <w:sz w:val="28"/>
          <w:szCs w:val="28"/>
        </w:rPr>
        <w:t xml:space="preserve">Перестріч гайовий (рос. марьянник дубравный) </w:t>
      </w:r>
    </w:p>
    <w:p w14:paraId="1CB87708" w14:textId="77777777" w:rsidR="00395E35" w:rsidRPr="00705047" w:rsidRDefault="00395E35">
      <w:pPr>
        <w:pStyle w:val="a9"/>
        <w:numPr>
          <w:ilvl w:val="0"/>
          <w:numId w:val="568"/>
        </w:numPr>
        <w:jc w:val="both"/>
        <w:rPr>
          <w:sz w:val="28"/>
          <w:szCs w:val="28"/>
          <w:lang w:val="en-US"/>
        </w:rPr>
      </w:pPr>
      <w:r w:rsidRPr="00705047">
        <w:rPr>
          <w:sz w:val="28"/>
          <w:szCs w:val="28"/>
        </w:rPr>
        <w:t xml:space="preserve">Первоцвіт весняний </w:t>
      </w:r>
    </w:p>
    <w:p w14:paraId="6BBB2AA7" w14:textId="77777777" w:rsidR="00395E35" w:rsidRPr="00705047" w:rsidRDefault="00395E35">
      <w:pPr>
        <w:pStyle w:val="a9"/>
        <w:numPr>
          <w:ilvl w:val="0"/>
          <w:numId w:val="568"/>
        </w:numPr>
        <w:jc w:val="both"/>
        <w:rPr>
          <w:sz w:val="28"/>
          <w:szCs w:val="28"/>
          <w:lang w:val="en-US"/>
        </w:rPr>
      </w:pPr>
      <w:r w:rsidRPr="00705047">
        <w:rPr>
          <w:sz w:val="28"/>
          <w:szCs w:val="28"/>
        </w:rPr>
        <w:t xml:space="preserve">Горицвіт весняний </w:t>
      </w:r>
    </w:p>
    <w:p w14:paraId="0660364B" w14:textId="77777777" w:rsidR="00395E35" w:rsidRPr="00705047" w:rsidRDefault="00395E35">
      <w:pPr>
        <w:pStyle w:val="a9"/>
        <w:numPr>
          <w:ilvl w:val="0"/>
          <w:numId w:val="568"/>
        </w:numPr>
        <w:jc w:val="both"/>
        <w:rPr>
          <w:sz w:val="28"/>
          <w:szCs w:val="28"/>
          <w:lang w:val="en-US"/>
        </w:rPr>
      </w:pPr>
      <w:r w:rsidRPr="00705047">
        <w:rPr>
          <w:sz w:val="28"/>
          <w:szCs w:val="28"/>
        </w:rPr>
        <w:t xml:space="preserve">Грицики звичайні </w:t>
      </w:r>
    </w:p>
    <w:p w14:paraId="340F84D5" w14:textId="77777777" w:rsidR="00395E35" w:rsidRPr="00705047" w:rsidRDefault="00395E35">
      <w:pPr>
        <w:pStyle w:val="a9"/>
        <w:numPr>
          <w:ilvl w:val="0"/>
          <w:numId w:val="568"/>
        </w:numPr>
        <w:jc w:val="both"/>
        <w:rPr>
          <w:sz w:val="28"/>
          <w:szCs w:val="28"/>
          <w:lang w:val="en-US"/>
        </w:rPr>
      </w:pPr>
      <w:r w:rsidRPr="00705047">
        <w:rPr>
          <w:sz w:val="28"/>
          <w:szCs w:val="28"/>
        </w:rPr>
        <w:t xml:space="preserve">Купина лікарська </w:t>
      </w:r>
    </w:p>
    <w:p w14:paraId="5267B1F3" w14:textId="77777777" w:rsidR="00395E35" w:rsidRPr="00705047" w:rsidRDefault="00395E35" w:rsidP="00395E35">
      <w:pPr>
        <w:jc w:val="both"/>
        <w:rPr>
          <w:sz w:val="28"/>
          <w:szCs w:val="28"/>
          <w:lang w:val="en-US"/>
        </w:rPr>
      </w:pPr>
    </w:p>
    <w:p w14:paraId="6F22978F" w14:textId="77777777" w:rsidR="00395E35" w:rsidRPr="00705047" w:rsidRDefault="00395E35">
      <w:pPr>
        <w:pStyle w:val="a9"/>
        <w:numPr>
          <w:ilvl w:val="0"/>
          <w:numId w:val="700"/>
        </w:numPr>
        <w:ind w:left="0" w:firstLine="709"/>
        <w:jc w:val="both"/>
        <w:rPr>
          <w:sz w:val="28"/>
          <w:szCs w:val="28"/>
          <w:lang w:val="ru-RU"/>
        </w:rPr>
      </w:pPr>
      <w:r w:rsidRPr="00705047">
        <w:rPr>
          <w:sz w:val="28"/>
          <w:szCs w:val="28"/>
        </w:rPr>
        <w:t xml:space="preserve">Підприємство заготовляє та переробляє Herba Viola. Домішки якої рослини можуть бути зібрані помилково? </w:t>
      </w:r>
    </w:p>
    <w:p w14:paraId="1D1D3273" w14:textId="77777777" w:rsidR="00395E35" w:rsidRPr="00705047" w:rsidRDefault="00395E35">
      <w:pPr>
        <w:pStyle w:val="a9"/>
        <w:numPr>
          <w:ilvl w:val="0"/>
          <w:numId w:val="569"/>
        </w:numPr>
        <w:jc w:val="both"/>
        <w:rPr>
          <w:sz w:val="28"/>
          <w:szCs w:val="28"/>
          <w:lang w:val="en-US"/>
        </w:rPr>
      </w:pPr>
      <w:r w:rsidRPr="00705047">
        <w:rPr>
          <w:sz w:val="28"/>
          <w:szCs w:val="28"/>
        </w:rPr>
        <w:t xml:space="preserve">Melampyrum nemorosum </w:t>
      </w:r>
    </w:p>
    <w:p w14:paraId="04253608" w14:textId="77777777" w:rsidR="00395E35" w:rsidRPr="00705047" w:rsidRDefault="00395E35">
      <w:pPr>
        <w:pStyle w:val="a9"/>
        <w:numPr>
          <w:ilvl w:val="0"/>
          <w:numId w:val="569"/>
        </w:numPr>
        <w:jc w:val="both"/>
        <w:rPr>
          <w:sz w:val="28"/>
          <w:szCs w:val="28"/>
          <w:lang w:val="en-US"/>
        </w:rPr>
      </w:pPr>
      <w:r w:rsidRPr="00705047">
        <w:rPr>
          <w:sz w:val="28"/>
          <w:szCs w:val="28"/>
        </w:rPr>
        <w:t xml:space="preserve">Primula veris </w:t>
      </w:r>
    </w:p>
    <w:p w14:paraId="229672A0" w14:textId="77777777" w:rsidR="00395E35" w:rsidRPr="00705047" w:rsidRDefault="00395E35">
      <w:pPr>
        <w:pStyle w:val="a9"/>
        <w:numPr>
          <w:ilvl w:val="0"/>
          <w:numId w:val="569"/>
        </w:numPr>
        <w:jc w:val="both"/>
        <w:rPr>
          <w:sz w:val="28"/>
          <w:szCs w:val="28"/>
          <w:lang w:val="en-US"/>
        </w:rPr>
      </w:pPr>
      <w:r w:rsidRPr="00705047">
        <w:rPr>
          <w:sz w:val="28"/>
          <w:szCs w:val="28"/>
        </w:rPr>
        <w:t xml:space="preserve">Capsella bursa-pastóris </w:t>
      </w:r>
    </w:p>
    <w:p w14:paraId="00B833EE" w14:textId="77777777" w:rsidR="00395E35" w:rsidRPr="00705047" w:rsidRDefault="00395E35">
      <w:pPr>
        <w:pStyle w:val="a9"/>
        <w:numPr>
          <w:ilvl w:val="0"/>
          <w:numId w:val="569"/>
        </w:numPr>
        <w:jc w:val="both"/>
        <w:rPr>
          <w:sz w:val="28"/>
          <w:szCs w:val="28"/>
          <w:lang w:val="en-US"/>
        </w:rPr>
      </w:pPr>
      <w:r w:rsidRPr="00705047">
        <w:rPr>
          <w:sz w:val="28"/>
          <w:szCs w:val="28"/>
        </w:rPr>
        <w:t xml:space="preserve">Adonis vernalis </w:t>
      </w:r>
    </w:p>
    <w:p w14:paraId="35ACCFBC" w14:textId="77777777" w:rsidR="00395E35" w:rsidRPr="00705047" w:rsidRDefault="00395E35">
      <w:pPr>
        <w:pStyle w:val="a9"/>
        <w:numPr>
          <w:ilvl w:val="0"/>
          <w:numId w:val="569"/>
        </w:numPr>
        <w:jc w:val="both"/>
        <w:rPr>
          <w:sz w:val="28"/>
          <w:szCs w:val="28"/>
          <w:lang w:val="en-US"/>
        </w:rPr>
      </w:pPr>
      <w:r w:rsidRPr="00705047">
        <w:rPr>
          <w:sz w:val="28"/>
          <w:szCs w:val="28"/>
        </w:rPr>
        <w:t xml:space="preserve">Polygonatum officinale </w:t>
      </w:r>
    </w:p>
    <w:p w14:paraId="41AA2176" w14:textId="77777777" w:rsidR="00395E35" w:rsidRPr="00705047" w:rsidRDefault="00395E35" w:rsidP="00395E35">
      <w:pPr>
        <w:jc w:val="both"/>
        <w:rPr>
          <w:sz w:val="28"/>
          <w:szCs w:val="28"/>
          <w:lang w:val="en-US"/>
        </w:rPr>
      </w:pPr>
    </w:p>
    <w:p w14:paraId="36D279B8" w14:textId="77777777" w:rsidR="00395E35" w:rsidRPr="00705047" w:rsidRDefault="00395E35">
      <w:pPr>
        <w:pStyle w:val="a9"/>
        <w:numPr>
          <w:ilvl w:val="0"/>
          <w:numId w:val="700"/>
        </w:numPr>
        <w:ind w:left="0" w:firstLine="709"/>
        <w:jc w:val="both"/>
        <w:rPr>
          <w:sz w:val="28"/>
          <w:szCs w:val="28"/>
          <w:lang w:val="ru-RU"/>
        </w:rPr>
      </w:pPr>
      <w:r w:rsidRPr="00705047">
        <w:rPr>
          <w:sz w:val="28"/>
          <w:szCs w:val="28"/>
        </w:rPr>
        <w:t xml:space="preserve">Рослинну сировину слід збирати у відповідних фітоценозах. Вкажіть, де слід заготовляти кореневища папороті чоловічої: </w:t>
      </w:r>
    </w:p>
    <w:p w14:paraId="4394571E" w14:textId="77777777" w:rsidR="00395E35" w:rsidRPr="00705047" w:rsidRDefault="00395E35">
      <w:pPr>
        <w:pStyle w:val="a9"/>
        <w:numPr>
          <w:ilvl w:val="0"/>
          <w:numId w:val="570"/>
        </w:numPr>
        <w:jc w:val="both"/>
        <w:rPr>
          <w:sz w:val="28"/>
          <w:szCs w:val="28"/>
          <w:lang w:val="en-US"/>
        </w:rPr>
      </w:pPr>
      <w:r w:rsidRPr="00705047">
        <w:rPr>
          <w:sz w:val="28"/>
          <w:szCs w:val="28"/>
        </w:rPr>
        <w:t xml:space="preserve">Фітоценоз лісу </w:t>
      </w:r>
    </w:p>
    <w:p w14:paraId="2CDEFA7C" w14:textId="77777777" w:rsidR="00395E35" w:rsidRPr="00705047" w:rsidRDefault="00395E35">
      <w:pPr>
        <w:pStyle w:val="a9"/>
        <w:numPr>
          <w:ilvl w:val="0"/>
          <w:numId w:val="570"/>
        </w:numPr>
        <w:jc w:val="both"/>
        <w:rPr>
          <w:sz w:val="28"/>
          <w:szCs w:val="28"/>
          <w:lang w:val="en-US"/>
        </w:rPr>
      </w:pPr>
      <w:r w:rsidRPr="00705047">
        <w:rPr>
          <w:sz w:val="28"/>
          <w:szCs w:val="28"/>
        </w:rPr>
        <w:t xml:space="preserve">Фітоценоз степу </w:t>
      </w:r>
    </w:p>
    <w:p w14:paraId="013C1FB2" w14:textId="77777777" w:rsidR="00395E35" w:rsidRPr="00705047" w:rsidRDefault="00395E35">
      <w:pPr>
        <w:pStyle w:val="a9"/>
        <w:numPr>
          <w:ilvl w:val="0"/>
          <w:numId w:val="570"/>
        </w:numPr>
        <w:jc w:val="both"/>
        <w:rPr>
          <w:sz w:val="28"/>
          <w:szCs w:val="28"/>
          <w:lang w:val="en-US"/>
        </w:rPr>
      </w:pPr>
      <w:r w:rsidRPr="00705047">
        <w:rPr>
          <w:sz w:val="28"/>
          <w:szCs w:val="28"/>
        </w:rPr>
        <w:t xml:space="preserve">Фітоценоз пустелі </w:t>
      </w:r>
    </w:p>
    <w:p w14:paraId="7A98AF6D" w14:textId="77777777" w:rsidR="00395E35" w:rsidRPr="00705047" w:rsidRDefault="00395E35">
      <w:pPr>
        <w:pStyle w:val="a9"/>
        <w:numPr>
          <w:ilvl w:val="0"/>
          <w:numId w:val="570"/>
        </w:numPr>
        <w:jc w:val="both"/>
        <w:rPr>
          <w:sz w:val="28"/>
          <w:szCs w:val="28"/>
          <w:lang w:val="en-US"/>
        </w:rPr>
      </w:pPr>
      <w:r w:rsidRPr="00705047">
        <w:rPr>
          <w:sz w:val="28"/>
          <w:szCs w:val="28"/>
        </w:rPr>
        <w:t xml:space="preserve">Рослинні угрупування луків </w:t>
      </w:r>
    </w:p>
    <w:p w14:paraId="4E8ED88B" w14:textId="77777777" w:rsidR="00395E35" w:rsidRPr="00705047" w:rsidRDefault="00395E35">
      <w:pPr>
        <w:pStyle w:val="a9"/>
        <w:numPr>
          <w:ilvl w:val="0"/>
          <w:numId w:val="570"/>
        </w:numPr>
        <w:jc w:val="both"/>
        <w:rPr>
          <w:sz w:val="28"/>
          <w:szCs w:val="28"/>
          <w:lang w:val="ru-RU"/>
        </w:rPr>
      </w:pPr>
      <w:r w:rsidRPr="00705047">
        <w:rPr>
          <w:sz w:val="28"/>
          <w:szCs w:val="28"/>
        </w:rPr>
        <w:t>Рослинні угрупування боліт та перезволожених місць</w:t>
      </w:r>
    </w:p>
    <w:p w14:paraId="591619BF" w14:textId="77777777" w:rsidR="00395E35" w:rsidRPr="00705047" w:rsidRDefault="00395E35" w:rsidP="00395E35">
      <w:pPr>
        <w:jc w:val="both"/>
        <w:rPr>
          <w:sz w:val="28"/>
          <w:szCs w:val="28"/>
          <w:lang w:val="ru-RU"/>
        </w:rPr>
      </w:pPr>
    </w:p>
    <w:p w14:paraId="3FE698A4" w14:textId="77777777" w:rsidR="00395E35" w:rsidRPr="00705047" w:rsidRDefault="00395E35">
      <w:pPr>
        <w:pStyle w:val="a9"/>
        <w:numPr>
          <w:ilvl w:val="0"/>
          <w:numId w:val="700"/>
        </w:numPr>
        <w:ind w:left="0" w:firstLine="709"/>
        <w:jc w:val="both"/>
        <w:rPr>
          <w:sz w:val="28"/>
          <w:szCs w:val="28"/>
          <w:lang w:val="en-US"/>
        </w:rPr>
      </w:pPr>
      <w:r w:rsidRPr="00705047">
        <w:rPr>
          <w:sz w:val="28"/>
          <w:szCs w:val="28"/>
        </w:rPr>
        <w:t xml:space="preserve"> Сировина артишоку є джерелом препаратів із антисклеротичною, жовчогінною, гепатопротекторною активністю. В якості лікарської рослинної сировини заготовляють </w:t>
      </w:r>
    </w:p>
    <w:p w14:paraId="0C7AA6C5" w14:textId="77777777" w:rsidR="00395E35" w:rsidRPr="00705047" w:rsidRDefault="00395E35">
      <w:pPr>
        <w:pStyle w:val="a9"/>
        <w:numPr>
          <w:ilvl w:val="0"/>
          <w:numId w:val="571"/>
        </w:numPr>
        <w:jc w:val="both"/>
        <w:rPr>
          <w:sz w:val="28"/>
          <w:szCs w:val="28"/>
          <w:lang w:val="en-US"/>
        </w:rPr>
      </w:pPr>
      <w:r w:rsidRPr="00705047">
        <w:rPr>
          <w:sz w:val="28"/>
          <w:szCs w:val="28"/>
        </w:rPr>
        <w:t xml:space="preserve">Листя і кошики </w:t>
      </w:r>
    </w:p>
    <w:p w14:paraId="585C8937" w14:textId="77777777" w:rsidR="00395E35" w:rsidRPr="00705047" w:rsidRDefault="00395E35">
      <w:pPr>
        <w:pStyle w:val="a9"/>
        <w:numPr>
          <w:ilvl w:val="0"/>
          <w:numId w:val="571"/>
        </w:numPr>
        <w:jc w:val="both"/>
        <w:rPr>
          <w:sz w:val="28"/>
          <w:szCs w:val="28"/>
          <w:lang w:val="en-US"/>
        </w:rPr>
      </w:pPr>
      <w:r w:rsidRPr="00705047">
        <w:rPr>
          <w:sz w:val="28"/>
          <w:szCs w:val="28"/>
        </w:rPr>
        <w:t xml:space="preserve">Коріння </w:t>
      </w:r>
    </w:p>
    <w:p w14:paraId="7108DEEA" w14:textId="77777777" w:rsidR="00395E35" w:rsidRPr="00705047" w:rsidRDefault="00395E35">
      <w:pPr>
        <w:pStyle w:val="a9"/>
        <w:numPr>
          <w:ilvl w:val="0"/>
          <w:numId w:val="571"/>
        </w:numPr>
        <w:jc w:val="both"/>
        <w:rPr>
          <w:sz w:val="28"/>
          <w:szCs w:val="28"/>
          <w:lang w:val="en-US"/>
        </w:rPr>
      </w:pPr>
      <w:r w:rsidRPr="00705047">
        <w:rPr>
          <w:sz w:val="28"/>
          <w:szCs w:val="28"/>
        </w:rPr>
        <w:t xml:space="preserve">Траву </w:t>
      </w:r>
    </w:p>
    <w:p w14:paraId="7C5CB256" w14:textId="77777777" w:rsidR="00395E35" w:rsidRPr="00705047" w:rsidRDefault="00395E35">
      <w:pPr>
        <w:pStyle w:val="a9"/>
        <w:numPr>
          <w:ilvl w:val="0"/>
          <w:numId w:val="571"/>
        </w:numPr>
        <w:jc w:val="both"/>
        <w:rPr>
          <w:sz w:val="28"/>
          <w:szCs w:val="28"/>
          <w:lang w:val="en-US"/>
        </w:rPr>
      </w:pPr>
      <w:r w:rsidRPr="00705047">
        <w:rPr>
          <w:sz w:val="28"/>
          <w:szCs w:val="28"/>
        </w:rPr>
        <w:t xml:space="preserve">Насіння </w:t>
      </w:r>
    </w:p>
    <w:p w14:paraId="0B328CD9" w14:textId="77777777" w:rsidR="00395E35" w:rsidRPr="00705047" w:rsidRDefault="00395E35">
      <w:pPr>
        <w:pStyle w:val="a9"/>
        <w:numPr>
          <w:ilvl w:val="0"/>
          <w:numId w:val="571"/>
        </w:numPr>
        <w:jc w:val="both"/>
        <w:rPr>
          <w:sz w:val="28"/>
          <w:szCs w:val="28"/>
          <w:lang w:val="en-US"/>
        </w:rPr>
      </w:pPr>
      <w:r w:rsidRPr="00705047">
        <w:rPr>
          <w:sz w:val="28"/>
          <w:szCs w:val="28"/>
        </w:rPr>
        <w:t xml:space="preserve">Плоди </w:t>
      </w:r>
    </w:p>
    <w:p w14:paraId="2D522132" w14:textId="77777777" w:rsidR="00395E35" w:rsidRPr="00705047" w:rsidRDefault="00395E35" w:rsidP="00395E35">
      <w:pPr>
        <w:jc w:val="both"/>
        <w:rPr>
          <w:sz w:val="28"/>
          <w:szCs w:val="28"/>
          <w:lang w:val="en-US"/>
        </w:rPr>
      </w:pPr>
    </w:p>
    <w:p w14:paraId="42D05621" w14:textId="77777777" w:rsidR="00395E35" w:rsidRPr="00705047" w:rsidRDefault="00395E35">
      <w:pPr>
        <w:pStyle w:val="a9"/>
        <w:numPr>
          <w:ilvl w:val="0"/>
          <w:numId w:val="700"/>
        </w:numPr>
        <w:ind w:left="0" w:firstLine="709"/>
        <w:jc w:val="both"/>
        <w:rPr>
          <w:sz w:val="28"/>
          <w:szCs w:val="28"/>
          <w:lang w:val="en-US"/>
        </w:rPr>
      </w:pPr>
      <w:r w:rsidRPr="00705047">
        <w:rPr>
          <w:sz w:val="28"/>
          <w:szCs w:val="28"/>
        </w:rPr>
        <w:t xml:space="preserve">Для підтвердження тотожності сировини плодів пастернаку обрано реакцію з солями діазонію. Наявність якої групи з'єднань можна довести за її допомогою? </w:t>
      </w:r>
    </w:p>
    <w:p w14:paraId="4D84F718" w14:textId="77777777" w:rsidR="00395E35" w:rsidRPr="00705047" w:rsidRDefault="00395E35">
      <w:pPr>
        <w:pStyle w:val="a9"/>
        <w:numPr>
          <w:ilvl w:val="0"/>
          <w:numId w:val="572"/>
        </w:numPr>
        <w:jc w:val="both"/>
        <w:rPr>
          <w:sz w:val="28"/>
          <w:szCs w:val="28"/>
          <w:lang w:val="en-US"/>
        </w:rPr>
      </w:pPr>
      <w:r w:rsidRPr="00705047">
        <w:rPr>
          <w:sz w:val="28"/>
          <w:szCs w:val="28"/>
        </w:rPr>
        <w:lastRenderedPageBreak/>
        <w:t xml:space="preserve">Кумарини </w:t>
      </w:r>
    </w:p>
    <w:p w14:paraId="01083C06" w14:textId="77777777" w:rsidR="00395E35" w:rsidRPr="00705047" w:rsidRDefault="00395E35">
      <w:pPr>
        <w:pStyle w:val="a9"/>
        <w:numPr>
          <w:ilvl w:val="0"/>
          <w:numId w:val="572"/>
        </w:numPr>
        <w:jc w:val="both"/>
        <w:rPr>
          <w:sz w:val="28"/>
          <w:szCs w:val="28"/>
          <w:lang w:val="en-US"/>
        </w:rPr>
      </w:pPr>
      <w:r w:rsidRPr="00705047">
        <w:rPr>
          <w:sz w:val="28"/>
          <w:szCs w:val="28"/>
        </w:rPr>
        <w:t xml:space="preserve">Сапоніни </w:t>
      </w:r>
    </w:p>
    <w:p w14:paraId="33F35FAA" w14:textId="77777777" w:rsidR="00395E35" w:rsidRPr="00705047" w:rsidRDefault="00395E35">
      <w:pPr>
        <w:pStyle w:val="a9"/>
        <w:numPr>
          <w:ilvl w:val="0"/>
          <w:numId w:val="572"/>
        </w:numPr>
        <w:jc w:val="both"/>
        <w:rPr>
          <w:sz w:val="28"/>
          <w:szCs w:val="28"/>
          <w:lang w:val="en-US"/>
        </w:rPr>
      </w:pPr>
      <w:r w:rsidRPr="00705047">
        <w:rPr>
          <w:sz w:val="28"/>
          <w:szCs w:val="28"/>
        </w:rPr>
        <w:t xml:space="preserve">Сердцеві глікозиди </w:t>
      </w:r>
    </w:p>
    <w:p w14:paraId="1AA9BA0E" w14:textId="77777777" w:rsidR="00395E35" w:rsidRPr="00705047" w:rsidRDefault="00395E35">
      <w:pPr>
        <w:pStyle w:val="a9"/>
        <w:numPr>
          <w:ilvl w:val="0"/>
          <w:numId w:val="572"/>
        </w:numPr>
        <w:jc w:val="both"/>
        <w:rPr>
          <w:sz w:val="28"/>
          <w:szCs w:val="28"/>
          <w:lang w:val="en-US"/>
        </w:rPr>
      </w:pPr>
      <w:r w:rsidRPr="00705047">
        <w:rPr>
          <w:sz w:val="28"/>
          <w:szCs w:val="28"/>
        </w:rPr>
        <w:t xml:space="preserve">Лігнани </w:t>
      </w:r>
    </w:p>
    <w:p w14:paraId="7C535A06" w14:textId="77777777" w:rsidR="00395E35" w:rsidRPr="00705047" w:rsidRDefault="00395E35">
      <w:pPr>
        <w:pStyle w:val="a9"/>
        <w:numPr>
          <w:ilvl w:val="0"/>
          <w:numId w:val="572"/>
        </w:numPr>
        <w:jc w:val="both"/>
        <w:rPr>
          <w:sz w:val="28"/>
          <w:szCs w:val="28"/>
          <w:lang w:val="en-US"/>
        </w:rPr>
      </w:pPr>
      <w:r w:rsidRPr="00705047">
        <w:rPr>
          <w:sz w:val="28"/>
          <w:szCs w:val="28"/>
        </w:rPr>
        <w:t xml:space="preserve">Антраценпохідні </w:t>
      </w:r>
    </w:p>
    <w:p w14:paraId="24B1A3D0" w14:textId="77777777" w:rsidR="00395E35" w:rsidRPr="00705047" w:rsidRDefault="00395E35" w:rsidP="00395E35">
      <w:pPr>
        <w:jc w:val="both"/>
        <w:rPr>
          <w:sz w:val="28"/>
          <w:szCs w:val="28"/>
          <w:lang w:val="en-US"/>
        </w:rPr>
      </w:pPr>
    </w:p>
    <w:p w14:paraId="4DE61597" w14:textId="77777777" w:rsidR="00395E35" w:rsidRPr="00705047" w:rsidRDefault="00395E35">
      <w:pPr>
        <w:pStyle w:val="a9"/>
        <w:numPr>
          <w:ilvl w:val="0"/>
          <w:numId w:val="700"/>
        </w:numPr>
        <w:ind w:left="0" w:firstLine="709"/>
        <w:jc w:val="both"/>
        <w:rPr>
          <w:sz w:val="28"/>
          <w:szCs w:val="28"/>
        </w:rPr>
      </w:pPr>
      <w:r w:rsidRPr="00705047">
        <w:rPr>
          <w:sz w:val="28"/>
          <w:szCs w:val="28"/>
        </w:rPr>
        <w:t xml:space="preserve">ЛРС, що містить кумарини мають широкий спектр фармакологічної активності. Яка якісна реакція використовується для ідентифікації кумаринів у лікарській рослинній сировині? </w:t>
      </w:r>
    </w:p>
    <w:p w14:paraId="0ED71015" w14:textId="77777777" w:rsidR="00395E35" w:rsidRPr="00705047" w:rsidRDefault="00395E35">
      <w:pPr>
        <w:pStyle w:val="a9"/>
        <w:numPr>
          <w:ilvl w:val="0"/>
          <w:numId w:val="573"/>
        </w:numPr>
        <w:jc w:val="both"/>
        <w:rPr>
          <w:sz w:val="28"/>
          <w:szCs w:val="28"/>
          <w:lang w:val="en-US"/>
        </w:rPr>
      </w:pPr>
      <w:r w:rsidRPr="00705047">
        <w:rPr>
          <w:sz w:val="28"/>
          <w:szCs w:val="28"/>
        </w:rPr>
        <w:t xml:space="preserve">Реакція діазотування </w:t>
      </w:r>
    </w:p>
    <w:p w14:paraId="6B90C161" w14:textId="77777777" w:rsidR="00395E35" w:rsidRPr="00705047" w:rsidRDefault="00395E35">
      <w:pPr>
        <w:pStyle w:val="a9"/>
        <w:numPr>
          <w:ilvl w:val="0"/>
          <w:numId w:val="573"/>
        </w:numPr>
        <w:jc w:val="both"/>
        <w:rPr>
          <w:sz w:val="28"/>
          <w:szCs w:val="28"/>
          <w:lang w:val="en-US"/>
        </w:rPr>
      </w:pPr>
      <w:r w:rsidRPr="00705047">
        <w:rPr>
          <w:sz w:val="28"/>
          <w:szCs w:val="28"/>
        </w:rPr>
        <w:t xml:space="preserve">Ціанідинова реакція </w:t>
      </w:r>
    </w:p>
    <w:p w14:paraId="2B579895" w14:textId="77777777" w:rsidR="00395E35" w:rsidRPr="00705047" w:rsidRDefault="00395E35">
      <w:pPr>
        <w:pStyle w:val="a9"/>
        <w:numPr>
          <w:ilvl w:val="0"/>
          <w:numId w:val="573"/>
        </w:numPr>
        <w:jc w:val="both"/>
        <w:rPr>
          <w:sz w:val="28"/>
          <w:szCs w:val="28"/>
          <w:lang w:val="en-US"/>
        </w:rPr>
      </w:pPr>
      <w:r w:rsidRPr="00705047">
        <w:rPr>
          <w:sz w:val="28"/>
          <w:szCs w:val="28"/>
        </w:rPr>
        <w:t xml:space="preserve">Реакція з реактивом Драгендорфа </w:t>
      </w:r>
    </w:p>
    <w:p w14:paraId="5A8546CC" w14:textId="77777777" w:rsidR="00395E35" w:rsidRPr="00705047" w:rsidRDefault="00395E35">
      <w:pPr>
        <w:pStyle w:val="a9"/>
        <w:numPr>
          <w:ilvl w:val="0"/>
          <w:numId w:val="573"/>
        </w:numPr>
        <w:jc w:val="both"/>
        <w:rPr>
          <w:sz w:val="28"/>
          <w:szCs w:val="28"/>
          <w:lang w:val="en-US"/>
        </w:rPr>
      </w:pPr>
      <w:r w:rsidRPr="00705047">
        <w:rPr>
          <w:sz w:val="28"/>
          <w:szCs w:val="28"/>
        </w:rPr>
        <w:t xml:space="preserve">Реакція с кислотою сульфатною концентрованою </w:t>
      </w:r>
    </w:p>
    <w:p w14:paraId="45F9E291" w14:textId="77777777" w:rsidR="00395E35" w:rsidRPr="00705047" w:rsidRDefault="00395E35">
      <w:pPr>
        <w:pStyle w:val="a9"/>
        <w:numPr>
          <w:ilvl w:val="0"/>
          <w:numId w:val="573"/>
        </w:numPr>
        <w:jc w:val="both"/>
        <w:rPr>
          <w:sz w:val="28"/>
          <w:szCs w:val="28"/>
          <w:lang w:val="en-US"/>
        </w:rPr>
      </w:pPr>
      <w:r w:rsidRPr="00705047">
        <w:rPr>
          <w:sz w:val="28"/>
          <w:szCs w:val="28"/>
        </w:rPr>
        <w:t xml:space="preserve">Реакція с реактивом Шталя </w:t>
      </w:r>
    </w:p>
    <w:p w14:paraId="1E75A214" w14:textId="77777777" w:rsidR="00395E35" w:rsidRPr="00705047" w:rsidRDefault="00395E35" w:rsidP="00395E35">
      <w:pPr>
        <w:jc w:val="both"/>
        <w:rPr>
          <w:sz w:val="28"/>
          <w:szCs w:val="28"/>
          <w:lang w:val="en-US"/>
        </w:rPr>
      </w:pPr>
    </w:p>
    <w:p w14:paraId="21D7A518" w14:textId="77777777" w:rsidR="00395E35" w:rsidRPr="00705047" w:rsidRDefault="00395E35">
      <w:pPr>
        <w:pStyle w:val="a9"/>
        <w:numPr>
          <w:ilvl w:val="0"/>
          <w:numId w:val="700"/>
        </w:numPr>
        <w:ind w:left="0" w:firstLine="709"/>
        <w:jc w:val="both"/>
        <w:rPr>
          <w:sz w:val="28"/>
          <w:szCs w:val="28"/>
          <w:lang w:val="ru-RU"/>
        </w:rPr>
      </w:pPr>
      <w:r w:rsidRPr="00705047">
        <w:rPr>
          <w:sz w:val="28"/>
          <w:szCs w:val="28"/>
        </w:rPr>
        <w:t xml:space="preserve">Гідрокси- і метоксикумарини проявляють венотонізуючу активність. Препарати з якої рослинної сировини може рекомендувати провізор у такому випадку? </w:t>
      </w:r>
    </w:p>
    <w:p w14:paraId="68E55CAA" w14:textId="77777777" w:rsidR="00395E35" w:rsidRPr="00705047" w:rsidRDefault="00395E35">
      <w:pPr>
        <w:pStyle w:val="a9"/>
        <w:numPr>
          <w:ilvl w:val="0"/>
          <w:numId w:val="574"/>
        </w:numPr>
        <w:jc w:val="both"/>
        <w:rPr>
          <w:sz w:val="28"/>
          <w:szCs w:val="28"/>
          <w:lang w:val="en-US"/>
        </w:rPr>
      </w:pPr>
      <w:r w:rsidRPr="00705047">
        <w:rPr>
          <w:sz w:val="28"/>
          <w:szCs w:val="28"/>
        </w:rPr>
        <w:t xml:space="preserve">Semina Hippocastani </w:t>
      </w:r>
    </w:p>
    <w:p w14:paraId="4220C285" w14:textId="77777777" w:rsidR="00395E35" w:rsidRPr="00705047" w:rsidRDefault="00395E35">
      <w:pPr>
        <w:pStyle w:val="a9"/>
        <w:numPr>
          <w:ilvl w:val="0"/>
          <w:numId w:val="574"/>
        </w:numPr>
        <w:jc w:val="both"/>
        <w:rPr>
          <w:sz w:val="28"/>
          <w:szCs w:val="28"/>
          <w:lang w:val="en-US"/>
        </w:rPr>
      </w:pPr>
      <w:r w:rsidRPr="00705047">
        <w:rPr>
          <w:sz w:val="28"/>
          <w:szCs w:val="28"/>
        </w:rPr>
        <w:t xml:space="preserve">Fructus Rhamni catharticae </w:t>
      </w:r>
    </w:p>
    <w:p w14:paraId="7DD33D35" w14:textId="77777777" w:rsidR="00395E35" w:rsidRPr="00705047" w:rsidRDefault="00395E35">
      <w:pPr>
        <w:pStyle w:val="a9"/>
        <w:numPr>
          <w:ilvl w:val="0"/>
          <w:numId w:val="574"/>
        </w:numPr>
        <w:jc w:val="both"/>
        <w:rPr>
          <w:sz w:val="28"/>
          <w:szCs w:val="28"/>
          <w:lang w:val="en-US"/>
        </w:rPr>
      </w:pPr>
      <w:r w:rsidRPr="00705047">
        <w:rPr>
          <w:sz w:val="28"/>
          <w:szCs w:val="28"/>
        </w:rPr>
        <w:t xml:space="preserve">Fructus Rosae </w:t>
      </w:r>
    </w:p>
    <w:p w14:paraId="2BE012BD" w14:textId="77777777" w:rsidR="00395E35" w:rsidRPr="00705047" w:rsidRDefault="00395E35">
      <w:pPr>
        <w:pStyle w:val="a9"/>
        <w:numPr>
          <w:ilvl w:val="0"/>
          <w:numId w:val="574"/>
        </w:numPr>
        <w:jc w:val="both"/>
        <w:rPr>
          <w:sz w:val="28"/>
          <w:szCs w:val="28"/>
          <w:lang w:val="en-US"/>
        </w:rPr>
      </w:pPr>
      <w:r w:rsidRPr="00705047">
        <w:rPr>
          <w:sz w:val="28"/>
          <w:szCs w:val="28"/>
        </w:rPr>
        <w:t xml:space="preserve">Fructus Myrtilli </w:t>
      </w:r>
    </w:p>
    <w:p w14:paraId="4E3BB97F" w14:textId="77777777" w:rsidR="00395E35" w:rsidRPr="00705047" w:rsidRDefault="00395E35">
      <w:pPr>
        <w:pStyle w:val="a9"/>
        <w:numPr>
          <w:ilvl w:val="0"/>
          <w:numId w:val="574"/>
        </w:numPr>
        <w:jc w:val="both"/>
        <w:rPr>
          <w:sz w:val="28"/>
          <w:szCs w:val="28"/>
          <w:lang w:val="en-US"/>
        </w:rPr>
      </w:pPr>
      <w:r w:rsidRPr="00705047">
        <w:rPr>
          <w:sz w:val="28"/>
          <w:szCs w:val="28"/>
        </w:rPr>
        <w:t xml:space="preserve">Fructus Sorbi aucupariae </w:t>
      </w:r>
    </w:p>
    <w:p w14:paraId="644818FF" w14:textId="77777777" w:rsidR="00395E35" w:rsidRPr="00705047" w:rsidRDefault="00395E35" w:rsidP="00395E35">
      <w:pPr>
        <w:pStyle w:val="a9"/>
        <w:ind w:left="1429"/>
        <w:jc w:val="both"/>
        <w:rPr>
          <w:sz w:val="28"/>
          <w:szCs w:val="28"/>
          <w:lang w:val="en-US"/>
        </w:rPr>
      </w:pPr>
    </w:p>
    <w:p w14:paraId="3CF3E300" w14:textId="77777777" w:rsidR="00395E35" w:rsidRPr="00705047" w:rsidRDefault="00395E35">
      <w:pPr>
        <w:pStyle w:val="a9"/>
        <w:numPr>
          <w:ilvl w:val="0"/>
          <w:numId w:val="700"/>
        </w:numPr>
        <w:ind w:left="0" w:firstLine="709"/>
        <w:jc w:val="both"/>
        <w:rPr>
          <w:sz w:val="28"/>
          <w:szCs w:val="28"/>
          <w:lang w:val="en-US"/>
        </w:rPr>
      </w:pPr>
      <w:r w:rsidRPr="00705047">
        <w:rPr>
          <w:sz w:val="28"/>
          <w:szCs w:val="28"/>
        </w:rPr>
        <w:t xml:space="preserve">Рослина містить гідроксикумарини і є джерелом отримання препаратів венотонізуючої дії. Вкажіть ЛРС цієї рослини: </w:t>
      </w:r>
    </w:p>
    <w:p w14:paraId="73585435" w14:textId="77777777" w:rsidR="00395E35" w:rsidRPr="00705047" w:rsidRDefault="00395E35">
      <w:pPr>
        <w:pStyle w:val="a9"/>
        <w:numPr>
          <w:ilvl w:val="0"/>
          <w:numId w:val="575"/>
        </w:numPr>
        <w:jc w:val="both"/>
        <w:rPr>
          <w:sz w:val="28"/>
          <w:szCs w:val="28"/>
          <w:lang w:val="en-US"/>
        </w:rPr>
      </w:pPr>
      <w:r w:rsidRPr="00705047">
        <w:rPr>
          <w:sz w:val="28"/>
          <w:szCs w:val="28"/>
        </w:rPr>
        <w:t xml:space="preserve">Semina Hippocastani </w:t>
      </w:r>
    </w:p>
    <w:p w14:paraId="1EA373F6" w14:textId="77777777" w:rsidR="00395E35" w:rsidRPr="00705047" w:rsidRDefault="00395E35">
      <w:pPr>
        <w:pStyle w:val="a9"/>
        <w:numPr>
          <w:ilvl w:val="0"/>
          <w:numId w:val="575"/>
        </w:numPr>
        <w:jc w:val="both"/>
        <w:rPr>
          <w:sz w:val="28"/>
          <w:szCs w:val="28"/>
          <w:lang w:val="en-US"/>
        </w:rPr>
      </w:pPr>
      <w:r w:rsidRPr="00705047">
        <w:rPr>
          <w:sz w:val="28"/>
          <w:szCs w:val="28"/>
        </w:rPr>
        <w:t xml:space="preserve">Herba Meliloti </w:t>
      </w:r>
    </w:p>
    <w:p w14:paraId="7FA45DD5" w14:textId="77777777" w:rsidR="00395E35" w:rsidRPr="00705047" w:rsidRDefault="00395E35">
      <w:pPr>
        <w:pStyle w:val="a9"/>
        <w:numPr>
          <w:ilvl w:val="0"/>
          <w:numId w:val="575"/>
        </w:numPr>
        <w:jc w:val="both"/>
        <w:rPr>
          <w:sz w:val="28"/>
          <w:szCs w:val="28"/>
          <w:lang w:val="en-US"/>
        </w:rPr>
      </w:pPr>
      <w:r w:rsidRPr="00705047">
        <w:rPr>
          <w:sz w:val="28"/>
          <w:szCs w:val="28"/>
        </w:rPr>
        <w:t xml:space="preserve">Fructus Ammi majoris </w:t>
      </w:r>
    </w:p>
    <w:p w14:paraId="5FB0C0CB" w14:textId="77777777" w:rsidR="00395E35" w:rsidRPr="00705047" w:rsidRDefault="00395E35">
      <w:pPr>
        <w:pStyle w:val="a9"/>
        <w:numPr>
          <w:ilvl w:val="0"/>
          <w:numId w:val="575"/>
        </w:numPr>
        <w:jc w:val="both"/>
        <w:rPr>
          <w:sz w:val="28"/>
          <w:szCs w:val="28"/>
          <w:lang w:val="en-US"/>
        </w:rPr>
      </w:pPr>
      <w:r w:rsidRPr="00705047">
        <w:rPr>
          <w:sz w:val="28"/>
          <w:szCs w:val="28"/>
        </w:rPr>
        <w:t xml:space="preserve">Fructus Pastinacae sativae </w:t>
      </w:r>
    </w:p>
    <w:p w14:paraId="1AE114E0" w14:textId="77777777" w:rsidR="00395E35" w:rsidRPr="00705047" w:rsidRDefault="00395E35">
      <w:pPr>
        <w:pStyle w:val="a9"/>
        <w:numPr>
          <w:ilvl w:val="0"/>
          <w:numId w:val="575"/>
        </w:numPr>
        <w:jc w:val="both"/>
        <w:rPr>
          <w:sz w:val="28"/>
          <w:szCs w:val="28"/>
          <w:lang w:val="en-US"/>
        </w:rPr>
      </w:pPr>
      <w:r w:rsidRPr="00705047">
        <w:rPr>
          <w:sz w:val="28"/>
          <w:szCs w:val="28"/>
        </w:rPr>
        <w:t xml:space="preserve">Fructus Dauci carotae </w:t>
      </w:r>
    </w:p>
    <w:p w14:paraId="47EA82C8" w14:textId="77777777" w:rsidR="00395E35" w:rsidRPr="00705047" w:rsidRDefault="00395E35" w:rsidP="00395E35">
      <w:pPr>
        <w:jc w:val="both"/>
        <w:rPr>
          <w:sz w:val="28"/>
          <w:szCs w:val="28"/>
          <w:lang w:val="en-US"/>
        </w:rPr>
      </w:pPr>
    </w:p>
    <w:p w14:paraId="0AA80F59" w14:textId="77777777" w:rsidR="00395E35" w:rsidRPr="00705047" w:rsidRDefault="00395E35">
      <w:pPr>
        <w:pStyle w:val="a9"/>
        <w:numPr>
          <w:ilvl w:val="0"/>
          <w:numId w:val="700"/>
        </w:numPr>
        <w:ind w:left="0" w:firstLine="709"/>
        <w:jc w:val="both"/>
        <w:rPr>
          <w:sz w:val="28"/>
          <w:szCs w:val="28"/>
          <w:lang w:val="en-US"/>
        </w:rPr>
      </w:pPr>
      <w:r w:rsidRPr="00705047">
        <w:rPr>
          <w:sz w:val="28"/>
          <w:szCs w:val="28"/>
        </w:rPr>
        <w:t>Аптека отримала ЛРС, яка є насінням овальної форми, діаметром 3-5 см, вкрите блискучою, коричневою шкіркою з великою сіруватою плямою біля основи. Смак гірко-терпкий, трохи маслянистий, без запаху. Визначить ЛРС:</w:t>
      </w:r>
    </w:p>
    <w:p w14:paraId="6C6170E4" w14:textId="77777777" w:rsidR="00395E35" w:rsidRPr="00705047" w:rsidRDefault="00395E35">
      <w:pPr>
        <w:pStyle w:val="a9"/>
        <w:numPr>
          <w:ilvl w:val="0"/>
          <w:numId w:val="576"/>
        </w:numPr>
        <w:jc w:val="both"/>
        <w:rPr>
          <w:sz w:val="28"/>
          <w:szCs w:val="28"/>
          <w:lang w:val="en-US"/>
        </w:rPr>
      </w:pPr>
      <w:r w:rsidRPr="00705047">
        <w:rPr>
          <w:sz w:val="28"/>
          <w:szCs w:val="28"/>
        </w:rPr>
        <w:t xml:space="preserve">Насіння гіркокаштану </w:t>
      </w:r>
    </w:p>
    <w:p w14:paraId="7134D76E" w14:textId="77777777" w:rsidR="00395E35" w:rsidRPr="00705047" w:rsidRDefault="00395E35">
      <w:pPr>
        <w:pStyle w:val="a9"/>
        <w:numPr>
          <w:ilvl w:val="0"/>
          <w:numId w:val="576"/>
        </w:numPr>
        <w:jc w:val="both"/>
        <w:rPr>
          <w:sz w:val="28"/>
          <w:szCs w:val="28"/>
          <w:lang w:val="en-US"/>
        </w:rPr>
      </w:pPr>
      <w:r w:rsidRPr="00705047">
        <w:rPr>
          <w:sz w:val="28"/>
          <w:szCs w:val="28"/>
        </w:rPr>
        <w:t xml:space="preserve">Насіння чилібухи </w:t>
      </w:r>
    </w:p>
    <w:p w14:paraId="133999DD" w14:textId="77777777" w:rsidR="00395E35" w:rsidRPr="00705047" w:rsidRDefault="00395E35">
      <w:pPr>
        <w:pStyle w:val="a9"/>
        <w:numPr>
          <w:ilvl w:val="0"/>
          <w:numId w:val="576"/>
        </w:numPr>
        <w:jc w:val="both"/>
        <w:rPr>
          <w:sz w:val="28"/>
          <w:szCs w:val="28"/>
          <w:lang w:val="en-US"/>
        </w:rPr>
      </w:pPr>
      <w:r w:rsidRPr="00705047">
        <w:rPr>
          <w:sz w:val="28"/>
          <w:szCs w:val="28"/>
        </w:rPr>
        <w:t xml:space="preserve">Насіння розторопші </w:t>
      </w:r>
    </w:p>
    <w:p w14:paraId="23D0735A" w14:textId="77777777" w:rsidR="00395E35" w:rsidRPr="00705047" w:rsidRDefault="00395E35">
      <w:pPr>
        <w:pStyle w:val="a9"/>
        <w:numPr>
          <w:ilvl w:val="0"/>
          <w:numId w:val="576"/>
        </w:numPr>
        <w:jc w:val="both"/>
        <w:rPr>
          <w:sz w:val="28"/>
          <w:szCs w:val="28"/>
          <w:lang w:val="en-US"/>
        </w:rPr>
      </w:pPr>
      <w:r w:rsidRPr="00705047">
        <w:rPr>
          <w:sz w:val="28"/>
          <w:szCs w:val="28"/>
        </w:rPr>
        <w:t xml:space="preserve">Насіння лимоннику </w:t>
      </w:r>
    </w:p>
    <w:p w14:paraId="0EE602CA" w14:textId="77777777" w:rsidR="00395E35" w:rsidRPr="00705047" w:rsidRDefault="00395E35">
      <w:pPr>
        <w:pStyle w:val="a9"/>
        <w:numPr>
          <w:ilvl w:val="0"/>
          <w:numId w:val="576"/>
        </w:numPr>
        <w:jc w:val="both"/>
        <w:rPr>
          <w:sz w:val="28"/>
          <w:szCs w:val="28"/>
          <w:lang w:val="en-US"/>
        </w:rPr>
      </w:pPr>
      <w:r w:rsidRPr="00705047">
        <w:rPr>
          <w:sz w:val="28"/>
          <w:szCs w:val="28"/>
        </w:rPr>
        <w:t xml:space="preserve">Насіння льону </w:t>
      </w:r>
    </w:p>
    <w:p w14:paraId="2905B09D" w14:textId="77777777" w:rsidR="00395E35" w:rsidRPr="00705047" w:rsidRDefault="00395E35" w:rsidP="00395E35">
      <w:pPr>
        <w:jc w:val="both"/>
        <w:rPr>
          <w:sz w:val="28"/>
          <w:szCs w:val="28"/>
          <w:lang w:val="en-US"/>
        </w:rPr>
      </w:pPr>
    </w:p>
    <w:p w14:paraId="5A553779" w14:textId="77777777" w:rsidR="00395E35" w:rsidRPr="00705047" w:rsidRDefault="00395E35">
      <w:pPr>
        <w:pStyle w:val="a9"/>
        <w:numPr>
          <w:ilvl w:val="0"/>
          <w:numId w:val="700"/>
        </w:numPr>
        <w:ind w:left="0" w:firstLine="709"/>
        <w:jc w:val="both"/>
        <w:rPr>
          <w:sz w:val="28"/>
          <w:szCs w:val="28"/>
          <w:lang w:val="en-US"/>
        </w:rPr>
      </w:pPr>
      <w:r w:rsidRPr="00705047">
        <w:rPr>
          <w:sz w:val="28"/>
          <w:szCs w:val="28"/>
        </w:rPr>
        <w:t xml:space="preserve">Лікарські препарати рослинного походження «Ескузан» і «Веногад» мають венотонізуючу дію, зменшують проникність капілярів і покращують мікроциркуляцію в судинах. Сировиною для виробництва цих лікарських засобів є: </w:t>
      </w:r>
    </w:p>
    <w:p w14:paraId="123DFEE4" w14:textId="77777777" w:rsidR="00395E35" w:rsidRPr="00705047" w:rsidRDefault="00395E35">
      <w:pPr>
        <w:pStyle w:val="a9"/>
        <w:numPr>
          <w:ilvl w:val="0"/>
          <w:numId w:val="577"/>
        </w:numPr>
        <w:jc w:val="both"/>
        <w:rPr>
          <w:sz w:val="28"/>
          <w:szCs w:val="28"/>
          <w:lang w:val="en-US"/>
        </w:rPr>
      </w:pPr>
      <w:r w:rsidRPr="00705047">
        <w:rPr>
          <w:sz w:val="28"/>
          <w:szCs w:val="28"/>
        </w:rPr>
        <w:lastRenderedPageBreak/>
        <w:t xml:space="preserve">Гіркокаштан звичайний </w:t>
      </w:r>
    </w:p>
    <w:p w14:paraId="6F6833D0" w14:textId="77777777" w:rsidR="00395E35" w:rsidRPr="00705047" w:rsidRDefault="00395E35">
      <w:pPr>
        <w:pStyle w:val="a9"/>
        <w:numPr>
          <w:ilvl w:val="0"/>
          <w:numId w:val="577"/>
        </w:numPr>
        <w:jc w:val="both"/>
        <w:rPr>
          <w:sz w:val="28"/>
          <w:szCs w:val="28"/>
          <w:lang w:val="en-US"/>
        </w:rPr>
      </w:pPr>
      <w:r w:rsidRPr="00705047">
        <w:rPr>
          <w:sz w:val="28"/>
          <w:szCs w:val="28"/>
        </w:rPr>
        <w:t xml:space="preserve">Буркун лікарський </w:t>
      </w:r>
    </w:p>
    <w:p w14:paraId="0B989B3E" w14:textId="77777777" w:rsidR="00395E35" w:rsidRPr="00705047" w:rsidRDefault="00395E35">
      <w:pPr>
        <w:pStyle w:val="a9"/>
        <w:numPr>
          <w:ilvl w:val="0"/>
          <w:numId w:val="577"/>
        </w:numPr>
        <w:jc w:val="both"/>
        <w:rPr>
          <w:sz w:val="28"/>
          <w:szCs w:val="28"/>
          <w:lang w:val="en-US"/>
        </w:rPr>
      </w:pPr>
      <w:r w:rsidRPr="00705047">
        <w:rPr>
          <w:sz w:val="28"/>
          <w:szCs w:val="28"/>
        </w:rPr>
        <w:t xml:space="preserve">Хвощ польовий </w:t>
      </w:r>
    </w:p>
    <w:p w14:paraId="7888438E" w14:textId="77777777" w:rsidR="00395E35" w:rsidRPr="00705047" w:rsidRDefault="00395E35">
      <w:pPr>
        <w:pStyle w:val="a9"/>
        <w:numPr>
          <w:ilvl w:val="0"/>
          <w:numId w:val="577"/>
        </w:numPr>
        <w:jc w:val="both"/>
        <w:rPr>
          <w:sz w:val="28"/>
          <w:szCs w:val="28"/>
          <w:lang w:val="en-US"/>
        </w:rPr>
      </w:pPr>
      <w:r w:rsidRPr="00705047">
        <w:rPr>
          <w:sz w:val="28"/>
          <w:szCs w:val="28"/>
        </w:rPr>
        <w:t xml:space="preserve">Гречка звичайна </w:t>
      </w:r>
    </w:p>
    <w:p w14:paraId="1E949AF8" w14:textId="77777777" w:rsidR="00395E35" w:rsidRPr="00705047" w:rsidRDefault="00395E35">
      <w:pPr>
        <w:pStyle w:val="a9"/>
        <w:numPr>
          <w:ilvl w:val="0"/>
          <w:numId w:val="577"/>
        </w:numPr>
        <w:jc w:val="both"/>
        <w:rPr>
          <w:sz w:val="28"/>
          <w:szCs w:val="28"/>
          <w:lang w:val="en-US"/>
        </w:rPr>
      </w:pPr>
      <w:r w:rsidRPr="00705047">
        <w:rPr>
          <w:sz w:val="28"/>
          <w:szCs w:val="28"/>
        </w:rPr>
        <w:t xml:space="preserve">Липа серцелистна </w:t>
      </w:r>
    </w:p>
    <w:p w14:paraId="4609E3A6" w14:textId="77777777" w:rsidR="00395E35" w:rsidRPr="00705047" w:rsidRDefault="00395E35" w:rsidP="00395E35">
      <w:pPr>
        <w:jc w:val="both"/>
        <w:rPr>
          <w:sz w:val="28"/>
          <w:szCs w:val="28"/>
          <w:lang w:val="en-US"/>
        </w:rPr>
      </w:pPr>
    </w:p>
    <w:p w14:paraId="046F430E" w14:textId="77777777" w:rsidR="00395E35" w:rsidRPr="00705047" w:rsidRDefault="00395E35">
      <w:pPr>
        <w:pStyle w:val="a9"/>
        <w:numPr>
          <w:ilvl w:val="0"/>
          <w:numId w:val="700"/>
        </w:numPr>
        <w:ind w:left="0" w:firstLine="709"/>
        <w:jc w:val="both"/>
        <w:rPr>
          <w:sz w:val="28"/>
          <w:szCs w:val="28"/>
          <w:lang w:val="ru-RU"/>
        </w:rPr>
      </w:pPr>
      <w:r w:rsidRPr="00705047">
        <w:rPr>
          <w:sz w:val="28"/>
          <w:szCs w:val="28"/>
        </w:rPr>
        <w:t xml:space="preserve">Яка лікарська рослинна сировина є джерелом одержання препарату венотонізуючої дії ″Ескузан″? </w:t>
      </w:r>
    </w:p>
    <w:p w14:paraId="3B6C2B34" w14:textId="77777777" w:rsidR="00395E35" w:rsidRPr="00705047" w:rsidRDefault="00395E35">
      <w:pPr>
        <w:pStyle w:val="a9"/>
        <w:numPr>
          <w:ilvl w:val="0"/>
          <w:numId w:val="578"/>
        </w:numPr>
        <w:jc w:val="both"/>
        <w:rPr>
          <w:sz w:val="28"/>
          <w:szCs w:val="28"/>
          <w:lang w:val="en-US"/>
        </w:rPr>
      </w:pPr>
      <w:r w:rsidRPr="00705047">
        <w:rPr>
          <w:sz w:val="28"/>
          <w:szCs w:val="28"/>
        </w:rPr>
        <w:t xml:space="preserve">Semina Hippocastani </w:t>
      </w:r>
    </w:p>
    <w:p w14:paraId="3FC24FCB" w14:textId="77777777" w:rsidR="00395E35" w:rsidRPr="00705047" w:rsidRDefault="00395E35">
      <w:pPr>
        <w:pStyle w:val="a9"/>
        <w:numPr>
          <w:ilvl w:val="0"/>
          <w:numId w:val="578"/>
        </w:numPr>
        <w:jc w:val="both"/>
        <w:rPr>
          <w:sz w:val="28"/>
          <w:szCs w:val="28"/>
          <w:lang w:val="en-US"/>
        </w:rPr>
      </w:pPr>
      <w:r w:rsidRPr="00705047">
        <w:rPr>
          <w:sz w:val="28"/>
          <w:szCs w:val="28"/>
        </w:rPr>
        <w:t xml:space="preserve">Herba Meliloti </w:t>
      </w:r>
    </w:p>
    <w:p w14:paraId="1C7BF9C9" w14:textId="77777777" w:rsidR="00395E35" w:rsidRPr="00705047" w:rsidRDefault="00395E35">
      <w:pPr>
        <w:pStyle w:val="a9"/>
        <w:numPr>
          <w:ilvl w:val="0"/>
          <w:numId w:val="578"/>
        </w:numPr>
        <w:jc w:val="both"/>
        <w:rPr>
          <w:sz w:val="28"/>
          <w:szCs w:val="28"/>
          <w:lang w:val="en-US"/>
        </w:rPr>
      </w:pPr>
      <w:r w:rsidRPr="00705047">
        <w:rPr>
          <w:sz w:val="28"/>
          <w:szCs w:val="28"/>
        </w:rPr>
        <w:t xml:space="preserve">Fructus Ammi majoris </w:t>
      </w:r>
    </w:p>
    <w:p w14:paraId="5B2A6218" w14:textId="77777777" w:rsidR="00395E35" w:rsidRPr="00705047" w:rsidRDefault="00395E35">
      <w:pPr>
        <w:pStyle w:val="a9"/>
        <w:numPr>
          <w:ilvl w:val="0"/>
          <w:numId w:val="578"/>
        </w:numPr>
        <w:jc w:val="both"/>
        <w:rPr>
          <w:sz w:val="28"/>
          <w:szCs w:val="28"/>
          <w:lang w:val="en-US"/>
        </w:rPr>
      </w:pPr>
      <w:r w:rsidRPr="00705047">
        <w:rPr>
          <w:sz w:val="28"/>
          <w:szCs w:val="28"/>
        </w:rPr>
        <w:t xml:space="preserve">Fructus Pastinacae sativae </w:t>
      </w:r>
    </w:p>
    <w:p w14:paraId="040216E7" w14:textId="77777777" w:rsidR="00395E35" w:rsidRPr="00705047" w:rsidRDefault="00395E35">
      <w:pPr>
        <w:pStyle w:val="a9"/>
        <w:numPr>
          <w:ilvl w:val="0"/>
          <w:numId w:val="578"/>
        </w:numPr>
        <w:jc w:val="both"/>
        <w:rPr>
          <w:sz w:val="28"/>
          <w:szCs w:val="28"/>
          <w:lang w:val="en-US"/>
        </w:rPr>
      </w:pPr>
      <w:r w:rsidRPr="00705047">
        <w:rPr>
          <w:sz w:val="28"/>
          <w:szCs w:val="28"/>
        </w:rPr>
        <w:t>Fructus Dauci carotae</w:t>
      </w:r>
    </w:p>
    <w:p w14:paraId="5F3549C6" w14:textId="77777777" w:rsidR="00395E35" w:rsidRPr="00705047" w:rsidRDefault="00395E35" w:rsidP="00395E35">
      <w:pPr>
        <w:pStyle w:val="a9"/>
        <w:ind w:left="1429"/>
        <w:jc w:val="both"/>
        <w:rPr>
          <w:sz w:val="28"/>
          <w:szCs w:val="28"/>
          <w:lang w:val="en-US"/>
        </w:rPr>
      </w:pPr>
    </w:p>
    <w:p w14:paraId="1A5C1111" w14:textId="77777777" w:rsidR="00395E35" w:rsidRPr="00705047" w:rsidRDefault="00395E35">
      <w:pPr>
        <w:pStyle w:val="a9"/>
        <w:numPr>
          <w:ilvl w:val="0"/>
          <w:numId w:val="700"/>
        </w:numPr>
        <w:ind w:left="0" w:firstLine="709"/>
        <w:jc w:val="both"/>
        <w:rPr>
          <w:sz w:val="28"/>
          <w:szCs w:val="28"/>
          <w:lang w:val="en-US"/>
        </w:rPr>
      </w:pPr>
      <w:r w:rsidRPr="00705047">
        <w:rPr>
          <w:sz w:val="28"/>
          <w:szCs w:val="28"/>
        </w:rPr>
        <w:t xml:space="preserve"> Деякі природні кумарини мають здатність підвищувати чутливість шкіри до УФ-променів, що використовується при лікуванні вітіліго, плішивості тощо. Що є джерелом таких сполук? </w:t>
      </w:r>
    </w:p>
    <w:p w14:paraId="59076E60" w14:textId="77777777" w:rsidR="00395E35" w:rsidRPr="00705047" w:rsidRDefault="00395E35">
      <w:pPr>
        <w:pStyle w:val="a9"/>
        <w:numPr>
          <w:ilvl w:val="0"/>
          <w:numId w:val="579"/>
        </w:numPr>
        <w:jc w:val="both"/>
        <w:rPr>
          <w:sz w:val="28"/>
          <w:szCs w:val="28"/>
          <w:lang w:val="en-US"/>
        </w:rPr>
      </w:pPr>
      <w:r w:rsidRPr="00705047">
        <w:rPr>
          <w:sz w:val="28"/>
          <w:szCs w:val="28"/>
        </w:rPr>
        <w:t xml:space="preserve">Fructus Psoraleae </w:t>
      </w:r>
    </w:p>
    <w:p w14:paraId="0D22315E" w14:textId="77777777" w:rsidR="00395E35" w:rsidRPr="00705047" w:rsidRDefault="00395E35">
      <w:pPr>
        <w:pStyle w:val="a9"/>
        <w:numPr>
          <w:ilvl w:val="0"/>
          <w:numId w:val="579"/>
        </w:numPr>
        <w:jc w:val="both"/>
        <w:rPr>
          <w:sz w:val="28"/>
          <w:szCs w:val="28"/>
          <w:lang w:val="en-US"/>
        </w:rPr>
      </w:pPr>
      <w:r w:rsidRPr="00705047">
        <w:rPr>
          <w:sz w:val="28"/>
          <w:szCs w:val="28"/>
        </w:rPr>
        <w:t xml:space="preserve">Flores Helichrysi arenarii </w:t>
      </w:r>
    </w:p>
    <w:p w14:paraId="73CCAA7A" w14:textId="77777777" w:rsidR="00395E35" w:rsidRPr="00705047" w:rsidRDefault="00395E35">
      <w:pPr>
        <w:pStyle w:val="a9"/>
        <w:numPr>
          <w:ilvl w:val="0"/>
          <w:numId w:val="579"/>
        </w:numPr>
        <w:jc w:val="both"/>
        <w:rPr>
          <w:sz w:val="28"/>
          <w:szCs w:val="28"/>
          <w:lang w:val="en-US"/>
        </w:rPr>
      </w:pPr>
      <w:r w:rsidRPr="00705047">
        <w:rPr>
          <w:sz w:val="28"/>
          <w:szCs w:val="28"/>
        </w:rPr>
        <w:t xml:space="preserve">Herba Leonuri </w:t>
      </w:r>
    </w:p>
    <w:p w14:paraId="0DB50787" w14:textId="77777777" w:rsidR="00395E35" w:rsidRPr="00705047" w:rsidRDefault="00395E35">
      <w:pPr>
        <w:pStyle w:val="a9"/>
        <w:numPr>
          <w:ilvl w:val="0"/>
          <w:numId w:val="579"/>
        </w:numPr>
        <w:jc w:val="both"/>
        <w:rPr>
          <w:sz w:val="28"/>
          <w:szCs w:val="28"/>
          <w:lang w:val="en-US"/>
        </w:rPr>
      </w:pPr>
      <w:r w:rsidRPr="00705047">
        <w:rPr>
          <w:sz w:val="28"/>
          <w:szCs w:val="28"/>
        </w:rPr>
        <w:t xml:space="preserve">Fructus Rubi ideae </w:t>
      </w:r>
    </w:p>
    <w:p w14:paraId="74EE8D99" w14:textId="77777777" w:rsidR="00395E35" w:rsidRPr="00705047" w:rsidRDefault="00395E35">
      <w:pPr>
        <w:pStyle w:val="a9"/>
        <w:numPr>
          <w:ilvl w:val="0"/>
          <w:numId w:val="579"/>
        </w:numPr>
        <w:jc w:val="both"/>
        <w:rPr>
          <w:sz w:val="28"/>
          <w:szCs w:val="28"/>
          <w:lang w:val="en-US"/>
        </w:rPr>
      </w:pPr>
      <w:r w:rsidRPr="00705047">
        <w:rPr>
          <w:sz w:val="28"/>
          <w:szCs w:val="28"/>
        </w:rPr>
        <w:t xml:space="preserve">Folia Ginkgo </w:t>
      </w:r>
    </w:p>
    <w:p w14:paraId="7EBB1253" w14:textId="77777777" w:rsidR="00395E35" w:rsidRPr="00705047" w:rsidRDefault="00395E35" w:rsidP="00395E35">
      <w:pPr>
        <w:pStyle w:val="a9"/>
        <w:ind w:left="1429"/>
        <w:jc w:val="both"/>
        <w:rPr>
          <w:sz w:val="28"/>
          <w:szCs w:val="28"/>
          <w:lang w:val="en-US"/>
        </w:rPr>
      </w:pPr>
    </w:p>
    <w:p w14:paraId="69BB0225" w14:textId="77777777" w:rsidR="00395E35" w:rsidRPr="00705047" w:rsidRDefault="00395E35">
      <w:pPr>
        <w:pStyle w:val="a9"/>
        <w:numPr>
          <w:ilvl w:val="0"/>
          <w:numId w:val="700"/>
        </w:numPr>
        <w:ind w:left="0" w:firstLine="709"/>
        <w:jc w:val="both"/>
        <w:rPr>
          <w:sz w:val="28"/>
          <w:szCs w:val="28"/>
          <w:lang w:val="ru-RU"/>
        </w:rPr>
      </w:pPr>
      <w:r w:rsidRPr="00705047">
        <w:rPr>
          <w:sz w:val="28"/>
          <w:szCs w:val="28"/>
        </w:rPr>
        <w:t xml:space="preserve">Деякі види сировини при заготівлі можуть визивати утворення опіків, що обумовлює наявність в них: </w:t>
      </w:r>
    </w:p>
    <w:p w14:paraId="464E395B" w14:textId="77777777" w:rsidR="00395E35" w:rsidRPr="00705047" w:rsidRDefault="00395E35">
      <w:pPr>
        <w:pStyle w:val="a9"/>
        <w:numPr>
          <w:ilvl w:val="0"/>
          <w:numId w:val="580"/>
        </w:numPr>
        <w:jc w:val="both"/>
        <w:rPr>
          <w:sz w:val="28"/>
          <w:szCs w:val="28"/>
          <w:lang w:val="en-US"/>
        </w:rPr>
      </w:pPr>
      <w:r w:rsidRPr="00705047">
        <w:rPr>
          <w:sz w:val="28"/>
          <w:szCs w:val="28"/>
        </w:rPr>
        <w:t xml:space="preserve">Фурокумаринів </w:t>
      </w:r>
    </w:p>
    <w:p w14:paraId="41FB31D3" w14:textId="77777777" w:rsidR="00395E35" w:rsidRPr="00705047" w:rsidRDefault="00395E35">
      <w:pPr>
        <w:pStyle w:val="a9"/>
        <w:numPr>
          <w:ilvl w:val="0"/>
          <w:numId w:val="580"/>
        </w:numPr>
        <w:jc w:val="both"/>
        <w:rPr>
          <w:sz w:val="28"/>
          <w:szCs w:val="28"/>
          <w:lang w:val="en-US"/>
        </w:rPr>
      </w:pPr>
      <w:r w:rsidRPr="00705047">
        <w:rPr>
          <w:sz w:val="28"/>
          <w:szCs w:val="28"/>
        </w:rPr>
        <w:t xml:space="preserve">Лігнанів </w:t>
      </w:r>
    </w:p>
    <w:p w14:paraId="5CB3365B" w14:textId="77777777" w:rsidR="00395E35" w:rsidRPr="00705047" w:rsidRDefault="00395E35">
      <w:pPr>
        <w:pStyle w:val="a9"/>
        <w:numPr>
          <w:ilvl w:val="0"/>
          <w:numId w:val="580"/>
        </w:numPr>
        <w:jc w:val="both"/>
        <w:rPr>
          <w:sz w:val="28"/>
          <w:szCs w:val="28"/>
          <w:lang w:val="en-US"/>
        </w:rPr>
      </w:pPr>
      <w:r w:rsidRPr="00705047">
        <w:rPr>
          <w:sz w:val="28"/>
          <w:szCs w:val="28"/>
        </w:rPr>
        <w:t xml:space="preserve">Флавоноїдів </w:t>
      </w:r>
    </w:p>
    <w:p w14:paraId="62391E91" w14:textId="77777777" w:rsidR="00395E35" w:rsidRPr="00705047" w:rsidRDefault="00395E35">
      <w:pPr>
        <w:pStyle w:val="a9"/>
        <w:numPr>
          <w:ilvl w:val="0"/>
          <w:numId w:val="580"/>
        </w:numPr>
        <w:jc w:val="both"/>
        <w:rPr>
          <w:sz w:val="28"/>
          <w:szCs w:val="28"/>
          <w:lang w:val="en-US"/>
        </w:rPr>
      </w:pPr>
      <w:r w:rsidRPr="00705047">
        <w:rPr>
          <w:sz w:val="28"/>
          <w:szCs w:val="28"/>
        </w:rPr>
        <w:t xml:space="preserve">Полісахаридів </w:t>
      </w:r>
    </w:p>
    <w:p w14:paraId="445694E4" w14:textId="77777777" w:rsidR="00395E35" w:rsidRPr="00705047" w:rsidRDefault="00395E35">
      <w:pPr>
        <w:pStyle w:val="a9"/>
        <w:numPr>
          <w:ilvl w:val="0"/>
          <w:numId w:val="580"/>
        </w:numPr>
        <w:jc w:val="both"/>
        <w:rPr>
          <w:sz w:val="28"/>
          <w:szCs w:val="28"/>
          <w:lang w:val="en-US"/>
        </w:rPr>
      </w:pPr>
      <w:r w:rsidRPr="00705047">
        <w:rPr>
          <w:sz w:val="28"/>
          <w:szCs w:val="28"/>
        </w:rPr>
        <w:t xml:space="preserve">Іридоїдів </w:t>
      </w:r>
    </w:p>
    <w:p w14:paraId="489ABE1A" w14:textId="77777777" w:rsidR="00395E35" w:rsidRPr="00705047" w:rsidRDefault="00395E35" w:rsidP="00395E35">
      <w:pPr>
        <w:jc w:val="both"/>
        <w:rPr>
          <w:sz w:val="28"/>
          <w:szCs w:val="28"/>
          <w:lang w:val="en-US"/>
        </w:rPr>
      </w:pPr>
    </w:p>
    <w:p w14:paraId="737BCC06" w14:textId="77777777" w:rsidR="00395E35" w:rsidRPr="00705047" w:rsidRDefault="00395E35">
      <w:pPr>
        <w:pStyle w:val="a9"/>
        <w:numPr>
          <w:ilvl w:val="0"/>
          <w:numId w:val="700"/>
        </w:numPr>
        <w:ind w:left="0" w:firstLine="709"/>
        <w:jc w:val="both"/>
        <w:rPr>
          <w:sz w:val="28"/>
          <w:szCs w:val="28"/>
          <w:lang w:val="ru-RU"/>
        </w:rPr>
      </w:pPr>
      <w:r w:rsidRPr="00705047">
        <w:rPr>
          <w:sz w:val="28"/>
          <w:szCs w:val="28"/>
        </w:rPr>
        <w:t xml:space="preserve">При заготівлі деякі види ЛРС можуть викликати утворення опіків, до них відносяться: </w:t>
      </w:r>
    </w:p>
    <w:p w14:paraId="6F4F078D" w14:textId="77777777" w:rsidR="00395E35" w:rsidRPr="00705047" w:rsidRDefault="00395E35">
      <w:pPr>
        <w:pStyle w:val="a9"/>
        <w:numPr>
          <w:ilvl w:val="0"/>
          <w:numId w:val="581"/>
        </w:numPr>
        <w:jc w:val="both"/>
        <w:rPr>
          <w:sz w:val="28"/>
          <w:szCs w:val="28"/>
          <w:lang w:val="en-US"/>
        </w:rPr>
      </w:pPr>
      <w:r w:rsidRPr="00705047">
        <w:rPr>
          <w:sz w:val="28"/>
          <w:szCs w:val="28"/>
        </w:rPr>
        <w:t xml:space="preserve">Pastinaca sativa </w:t>
      </w:r>
    </w:p>
    <w:p w14:paraId="45E1925A" w14:textId="77777777" w:rsidR="00395E35" w:rsidRPr="00705047" w:rsidRDefault="00395E35">
      <w:pPr>
        <w:pStyle w:val="a9"/>
        <w:numPr>
          <w:ilvl w:val="0"/>
          <w:numId w:val="581"/>
        </w:numPr>
        <w:jc w:val="both"/>
        <w:rPr>
          <w:sz w:val="28"/>
          <w:szCs w:val="28"/>
          <w:lang w:val="en-US"/>
        </w:rPr>
      </w:pPr>
      <w:r w:rsidRPr="00705047">
        <w:rPr>
          <w:sz w:val="28"/>
          <w:szCs w:val="28"/>
        </w:rPr>
        <w:t xml:space="preserve">Adonis vernalis </w:t>
      </w:r>
    </w:p>
    <w:p w14:paraId="79B85059" w14:textId="77777777" w:rsidR="00395E35" w:rsidRPr="00705047" w:rsidRDefault="00395E35">
      <w:pPr>
        <w:pStyle w:val="a9"/>
        <w:numPr>
          <w:ilvl w:val="0"/>
          <w:numId w:val="581"/>
        </w:numPr>
        <w:jc w:val="both"/>
        <w:rPr>
          <w:sz w:val="28"/>
          <w:szCs w:val="28"/>
          <w:lang w:val="en-US"/>
        </w:rPr>
      </w:pPr>
      <w:r w:rsidRPr="00705047">
        <w:rPr>
          <w:sz w:val="28"/>
          <w:szCs w:val="28"/>
        </w:rPr>
        <w:t xml:space="preserve">Convallaria majalis </w:t>
      </w:r>
    </w:p>
    <w:p w14:paraId="2EEF5561" w14:textId="77777777" w:rsidR="00395E35" w:rsidRPr="00705047" w:rsidRDefault="00395E35">
      <w:pPr>
        <w:pStyle w:val="a9"/>
        <w:numPr>
          <w:ilvl w:val="0"/>
          <w:numId w:val="581"/>
        </w:numPr>
        <w:jc w:val="both"/>
        <w:rPr>
          <w:sz w:val="28"/>
          <w:szCs w:val="28"/>
          <w:lang w:val="en-US"/>
        </w:rPr>
      </w:pPr>
      <w:r w:rsidRPr="00705047">
        <w:rPr>
          <w:sz w:val="28"/>
          <w:szCs w:val="28"/>
        </w:rPr>
        <w:t xml:space="preserve">Panax ginseng </w:t>
      </w:r>
    </w:p>
    <w:p w14:paraId="2EAB2535" w14:textId="77777777" w:rsidR="00395E35" w:rsidRPr="00705047" w:rsidRDefault="00395E35">
      <w:pPr>
        <w:pStyle w:val="a9"/>
        <w:numPr>
          <w:ilvl w:val="0"/>
          <w:numId w:val="581"/>
        </w:numPr>
        <w:jc w:val="both"/>
        <w:rPr>
          <w:sz w:val="28"/>
          <w:szCs w:val="28"/>
          <w:lang w:val="en-US"/>
        </w:rPr>
      </w:pPr>
      <w:r w:rsidRPr="00705047">
        <w:rPr>
          <w:sz w:val="28"/>
          <w:szCs w:val="28"/>
        </w:rPr>
        <w:t xml:space="preserve">Polygonum bistorta </w:t>
      </w:r>
    </w:p>
    <w:p w14:paraId="76BF3A37" w14:textId="77777777" w:rsidR="00395E35" w:rsidRPr="00705047" w:rsidRDefault="00395E35" w:rsidP="00395E35">
      <w:pPr>
        <w:pStyle w:val="a9"/>
        <w:ind w:left="1429"/>
        <w:jc w:val="both"/>
        <w:rPr>
          <w:sz w:val="28"/>
          <w:szCs w:val="28"/>
          <w:lang w:val="en-US"/>
        </w:rPr>
      </w:pPr>
    </w:p>
    <w:p w14:paraId="212959A0" w14:textId="77777777" w:rsidR="00395E35" w:rsidRPr="00705047" w:rsidRDefault="00395E35">
      <w:pPr>
        <w:pStyle w:val="a9"/>
        <w:numPr>
          <w:ilvl w:val="0"/>
          <w:numId w:val="700"/>
        </w:numPr>
        <w:ind w:left="0" w:firstLine="709"/>
        <w:jc w:val="both"/>
        <w:rPr>
          <w:sz w:val="28"/>
          <w:szCs w:val="28"/>
          <w:lang w:val="ru-RU"/>
        </w:rPr>
      </w:pPr>
      <w:r w:rsidRPr="00705047">
        <w:rPr>
          <w:sz w:val="28"/>
          <w:szCs w:val="28"/>
        </w:rPr>
        <w:t xml:space="preserve">Встановлено, що лікарська рослинна сировина містить псорален. Для подальшої розробки аналітичної нормативної документації, вкажіть до якого класу біологічно активних сполук відноситься речовина? </w:t>
      </w:r>
    </w:p>
    <w:p w14:paraId="4A601C87" w14:textId="77777777" w:rsidR="00395E35" w:rsidRPr="00705047" w:rsidRDefault="00395E35">
      <w:pPr>
        <w:pStyle w:val="a9"/>
        <w:numPr>
          <w:ilvl w:val="0"/>
          <w:numId w:val="582"/>
        </w:numPr>
        <w:jc w:val="both"/>
        <w:rPr>
          <w:sz w:val="28"/>
          <w:szCs w:val="28"/>
          <w:lang w:val="en-US"/>
        </w:rPr>
      </w:pPr>
      <w:r w:rsidRPr="00705047">
        <w:rPr>
          <w:sz w:val="28"/>
          <w:szCs w:val="28"/>
        </w:rPr>
        <w:t xml:space="preserve">Кумарини </w:t>
      </w:r>
    </w:p>
    <w:p w14:paraId="643332DE" w14:textId="77777777" w:rsidR="00395E35" w:rsidRPr="00705047" w:rsidRDefault="00395E35">
      <w:pPr>
        <w:pStyle w:val="a9"/>
        <w:numPr>
          <w:ilvl w:val="0"/>
          <w:numId w:val="582"/>
        </w:numPr>
        <w:jc w:val="both"/>
        <w:rPr>
          <w:sz w:val="28"/>
          <w:szCs w:val="28"/>
          <w:lang w:val="en-US"/>
        </w:rPr>
      </w:pPr>
      <w:r w:rsidRPr="00705047">
        <w:rPr>
          <w:sz w:val="28"/>
          <w:szCs w:val="28"/>
        </w:rPr>
        <w:t xml:space="preserve">Алкалоїди </w:t>
      </w:r>
    </w:p>
    <w:p w14:paraId="1B3367F6" w14:textId="77777777" w:rsidR="00395E35" w:rsidRPr="00705047" w:rsidRDefault="00395E35">
      <w:pPr>
        <w:pStyle w:val="a9"/>
        <w:numPr>
          <w:ilvl w:val="0"/>
          <w:numId w:val="582"/>
        </w:numPr>
        <w:jc w:val="both"/>
        <w:rPr>
          <w:sz w:val="28"/>
          <w:szCs w:val="28"/>
          <w:lang w:val="en-US"/>
        </w:rPr>
      </w:pPr>
      <w:r w:rsidRPr="00705047">
        <w:rPr>
          <w:sz w:val="28"/>
          <w:szCs w:val="28"/>
        </w:rPr>
        <w:t xml:space="preserve">Хромони </w:t>
      </w:r>
    </w:p>
    <w:p w14:paraId="1E27FEC4" w14:textId="77777777" w:rsidR="00395E35" w:rsidRPr="00705047" w:rsidRDefault="00395E35">
      <w:pPr>
        <w:pStyle w:val="a9"/>
        <w:numPr>
          <w:ilvl w:val="0"/>
          <w:numId w:val="582"/>
        </w:numPr>
        <w:jc w:val="both"/>
        <w:rPr>
          <w:sz w:val="28"/>
          <w:szCs w:val="28"/>
          <w:lang w:val="en-US"/>
        </w:rPr>
      </w:pPr>
      <w:r w:rsidRPr="00705047">
        <w:rPr>
          <w:sz w:val="28"/>
          <w:szCs w:val="28"/>
        </w:rPr>
        <w:lastRenderedPageBreak/>
        <w:t xml:space="preserve">Терпеноїди </w:t>
      </w:r>
    </w:p>
    <w:p w14:paraId="7F657A18" w14:textId="77777777" w:rsidR="00395E35" w:rsidRPr="00705047" w:rsidRDefault="00395E35">
      <w:pPr>
        <w:pStyle w:val="a9"/>
        <w:numPr>
          <w:ilvl w:val="0"/>
          <w:numId w:val="582"/>
        </w:numPr>
        <w:jc w:val="both"/>
        <w:rPr>
          <w:sz w:val="28"/>
          <w:szCs w:val="28"/>
          <w:lang w:val="en-US"/>
        </w:rPr>
      </w:pPr>
      <w:r w:rsidRPr="00705047">
        <w:rPr>
          <w:sz w:val="28"/>
          <w:szCs w:val="28"/>
        </w:rPr>
        <w:t xml:space="preserve">Флавоноїди </w:t>
      </w:r>
    </w:p>
    <w:p w14:paraId="7309E333" w14:textId="77777777" w:rsidR="00395E35" w:rsidRPr="00705047" w:rsidRDefault="00395E35" w:rsidP="00395E35">
      <w:pPr>
        <w:jc w:val="both"/>
        <w:rPr>
          <w:sz w:val="28"/>
          <w:szCs w:val="28"/>
          <w:lang w:val="en-US"/>
        </w:rPr>
      </w:pPr>
    </w:p>
    <w:p w14:paraId="5D5E1EBA" w14:textId="77777777" w:rsidR="00395E35" w:rsidRPr="00705047" w:rsidRDefault="00395E35">
      <w:pPr>
        <w:pStyle w:val="a9"/>
        <w:numPr>
          <w:ilvl w:val="0"/>
          <w:numId w:val="700"/>
        </w:numPr>
        <w:ind w:left="0" w:firstLine="709"/>
        <w:jc w:val="both"/>
        <w:rPr>
          <w:sz w:val="28"/>
          <w:szCs w:val="28"/>
          <w:lang w:val="ru-RU"/>
        </w:rPr>
      </w:pPr>
      <w:r w:rsidRPr="00705047">
        <w:rPr>
          <w:sz w:val="28"/>
          <w:szCs w:val="28"/>
        </w:rPr>
        <w:t xml:space="preserve"> Плоди пастернаку посівного, як і аналогічну ЛРС родини селерових, заготовляють у відповідну фенофазу: </w:t>
      </w:r>
    </w:p>
    <w:p w14:paraId="7ECDA181" w14:textId="77777777" w:rsidR="00395E35" w:rsidRPr="00705047" w:rsidRDefault="00395E35">
      <w:pPr>
        <w:pStyle w:val="a9"/>
        <w:numPr>
          <w:ilvl w:val="0"/>
          <w:numId w:val="583"/>
        </w:numPr>
        <w:jc w:val="both"/>
        <w:rPr>
          <w:sz w:val="28"/>
          <w:szCs w:val="28"/>
          <w:lang w:val="en-US"/>
        </w:rPr>
      </w:pPr>
      <w:r w:rsidRPr="00705047">
        <w:rPr>
          <w:sz w:val="28"/>
          <w:szCs w:val="28"/>
        </w:rPr>
        <w:t xml:space="preserve">Після побуріння 60-80 % зонтиків </w:t>
      </w:r>
    </w:p>
    <w:p w14:paraId="31B9CD32" w14:textId="77777777" w:rsidR="00395E35" w:rsidRPr="00705047" w:rsidRDefault="00395E35">
      <w:pPr>
        <w:pStyle w:val="a9"/>
        <w:numPr>
          <w:ilvl w:val="0"/>
          <w:numId w:val="583"/>
        </w:numPr>
        <w:jc w:val="both"/>
        <w:rPr>
          <w:sz w:val="28"/>
          <w:szCs w:val="28"/>
          <w:lang w:val="en-US"/>
        </w:rPr>
      </w:pPr>
      <w:r w:rsidRPr="00705047">
        <w:rPr>
          <w:sz w:val="28"/>
          <w:szCs w:val="28"/>
        </w:rPr>
        <w:t xml:space="preserve">На початку плодоношення </w:t>
      </w:r>
    </w:p>
    <w:p w14:paraId="4001D067" w14:textId="77777777" w:rsidR="00395E35" w:rsidRPr="00705047" w:rsidRDefault="00395E35">
      <w:pPr>
        <w:pStyle w:val="a9"/>
        <w:numPr>
          <w:ilvl w:val="0"/>
          <w:numId w:val="583"/>
        </w:numPr>
        <w:jc w:val="both"/>
        <w:rPr>
          <w:sz w:val="28"/>
          <w:szCs w:val="28"/>
          <w:lang w:val="en-US"/>
        </w:rPr>
      </w:pPr>
      <w:r w:rsidRPr="00705047">
        <w:rPr>
          <w:sz w:val="28"/>
          <w:szCs w:val="28"/>
        </w:rPr>
        <w:t xml:space="preserve">Під час стиглого плодоношення </w:t>
      </w:r>
    </w:p>
    <w:p w14:paraId="20A4E612" w14:textId="77777777" w:rsidR="00395E35" w:rsidRPr="00705047" w:rsidRDefault="00395E35">
      <w:pPr>
        <w:pStyle w:val="a9"/>
        <w:numPr>
          <w:ilvl w:val="0"/>
          <w:numId w:val="583"/>
        </w:numPr>
        <w:jc w:val="both"/>
        <w:rPr>
          <w:sz w:val="28"/>
          <w:szCs w:val="28"/>
          <w:lang w:val="en-US"/>
        </w:rPr>
      </w:pPr>
      <w:r w:rsidRPr="00705047">
        <w:rPr>
          <w:sz w:val="28"/>
          <w:szCs w:val="28"/>
        </w:rPr>
        <w:t xml:space="preserve">Відмирання надземної частини </w:t>
      </w:r>
    </w:p>
    <w:p w14:paraId="711B1488" w14:textId="77777777" w:rsidR="00395E35" w:rsidRPr="00705047" w:rsidRDefault="00395E35">
      <w:pPr>
        <w:pStyle w:val="a9"/>
        <w:numPr>
          <w:ilvl w:val="0"/>
          <w:numId w:val="583"/>
        </w:numPr>
        <w:jc w:val="both"/>
        <w:rPr>
          <w:sz w:val="28"/>
          <w:szCs w:val="28"/>
          <w:lang w:val="en-US"/>
        </w:rPr>
      </w:pPr>
      <w:r w:rsidRPr="00705047">
        <w:rPr>
          <w:sz w:val="28"/>
          <w:szCs w:val="28"/>
        </w:rPr>
        <w:t xml:space="preserve">Фази часткового дозрівання плодів </w:t>
      </w:r>
    </w:p>
    <w:p w14:paraId="36EF9700" w14:textId="77777777" w:rsidR="00395E35" w:rsidRPr="00705047" w:rsidRDefault="00395E35" w:rsidP="00395E35">
      <w:pPr>
        <w:jc w:val="both"/>
        <w:rPr>
          <w:sz w:val="28"/>
          <w:szCs w:val="28"/>
          <w:lang w:val="en-US"/>
        </w:rPr>
      </w:pPr>
    </w:p>
    <w:p w14:paraId="20809C91" w14:textId="77777777" w:rsidR="00395E35" w:rsidRPr="00705047" w:rsidRDefault="00395E35">
      <w:pPr>
        <w:pStyle w:val="a9"/>
        <w:numPr>
          <w:ilvl w:val="0"/>
          <w:numId w:val="700"/>
        </w:numPr>
        <w:ind w:left="0" w:firstLine="709"/>
        <w:jc w:val="both"/>
        <w:rPr>
          <w:sz w:val="28"/>
          <w:szCs w:val="28"/>
          <w:lang w:val="en-US"/>
        </w:rPr>
      </w:pPr>
      <w:r w:rsidRPr="00705047">
        <w:rPr>
          <w:sz w:val="28"/>
          <w:szCs w:val="28"/>
        </w:rPr>
        <w:t xml:space="preserve">Плоди пастернаку використовують для отримання гіпотензивних і фотосенсибілізуючих засобів. Якість сировини регламентується вмістом: </w:t>
      </w:r>
    </w:p>
    <w:p w14:paraId="010317AF" w14:textId="77777777" w:rsidR="00395E35" w:rsidRPr="00705047" w:rsidRDefault="00395E35">
      <w:pPr>
        <w:pStyle w:val="a9"/>
        <w:numPr>
          <w:ilvl w:val="0"/>
          <w:numId w:val="584"/>
        </w:numPr>
        <w:jc w:val="both"/>
        <w:rPr>
          <w:sz w:val="28"/>
          <w:szCs w:val="28"/>
          <w:lang w:val="en-US"/>
        </w:rPr>
      </w:pPr>
      <w:r w:rsidRPr="00705047">
        <w:rPr>
          <w:sz w:val="28"/>
          <w:szCs w:val="28"/>
        </w:rPr>
        <w:t xml:space="preserve">Фурокумаринів </w:t>
      </w:r>
    </w:p>
    <w:p w14:paraId="6EB0401B" w14:textId="77777777" w:rsidR="00395E35" w:rsidRPr="00705047" w:rsidRDefault="00395E35">
      <w:pPr>
        <w:pStyle w:val="a9"/>
        <w:numPr>
          <w:ilvl w:val="0"/>
          <w:numId w:val="584"/>
        </w:numPr>
        <w:jc w:val="both"/>
        <w:rPr>
          <w:sz w:val="28"/>
          <w:szCs w:val="28"/>
          <w:lang w:val="en-US"/>
        </w:rPr>
      </w:pPr>
      <w:r w:rsidRPr="00705047">
        <w:rPr>
          <w:sz w:val="28"/>
          <w:szCs w:val="28"/>
        </w:rPr>
        <w:t xml:space="preserve">Полісахаридів </w:t>
      </w:r>
    </w:p>
    <w:p w14:paraId="7A983A1A" w14:textId="77777777" w:rsidR="00395E35" w:rsidRPr="00705047" w:rsidRDefault="00395E35">
      <w:pPr>
        <w:pStyle w:val="a9"/>
        <w:numPr>
          <w:ilvl w:val="0"/>
          <w:numId w:val="584"/>
        </w:numPr>
        <w:jc w:val="both"/>
        <w:rPr>
          <w:sz w:val="28"/>
          <w:szCs w:val="28"/>
          <w:lang w:val="en-US"/>
        </w:rPr>
      </w:pPr>
      <w:r w:rsidRPr="00705047">
        <w:rPr>
          <w:sz w:val="28"/>
          <w:szCs w:val="28"/>
        </w:rPr>
        <w:t xml:space="preserve">Лігнанів </w:t>
      </w:r>
    </w:p>
    <w:p w14:paraId="3CF9EB36" w14:textId="77777777" w:rsidR="00395E35" w:rsidRPr="00705047" w:rsidRDefault="00395E35">
      <w:pPr>
        <w:pStyle w:val="a9"/>
        <w:numPr>
          <w:ilvl w:val="0"/>
          <w:numId w:val="584"/>
        </w:numPr>
        <w:jc w:val="both"/>
        <w:rPr>
          <w:sz w:val="28"/>
          <w:szCs w:val="28"/>
          <w:lang w:val="en-US"/>
        </w:rPr>
      </w:pPr>
      <w:r w:rsidRPr="00705047">
        <w:rPr>
          <w:sz w:val="28"/>
          <w:szCs w:val="28"/>
        </w:rPr>
        <w:t xml:space="preserve">Алкалоїдів </w:t>
      </w:r>
    </w:p>
    <w:p w14:paraId="5AC14285" w14:textId="77777777" w:rsidR="00395E35" w:rsidRPr="00705047" w:rsidRDefault="00395E35">
      <w:pPr>
        <w:pStyle w:val="a9"/>
        <w:numPr>
          <w:ilvl w:val="0"/>
          <w:numId w:val="584"/>
        </w:numPr>
        <w:jc w:val="both"/>
        <w:rPr>
          <w:sz w:val="28"/>
          <w:szCs w:val="28"/>
          <w:lang w:val="en-US"/>
        </w:rPr>
      </w:pPr>
      <w:r w:rsidRPr="00705047">
        <w:rPr>
          <w:sz w:val="28"/>
          <w:szCs w:val="28"/>
        </w:rPr>
        <w:t xml:space="preserve">Вітамінів </w:t>
      </w:r>
    </w:p>
    <w:p w14:paraId="4321C23B" w14:textId="77777777" w:rsidR="00395E35" w:rsidRPr="00705047" w:rsidRDefault="00395E35" w:rsidP="00395E35">
      <w:pPr>
        <w:jc w:val="both"/>
        <w:rPr>
          <w:sz w:val="28"/>
          <w:szCs w:val="28"/>
          <w:lang w:val="en-US"/>
        </w:rPr>
      </w:pPr>
    </w:p>
    <w:p w14:paraId="01252A14" w14:textId="77777777" w:rsidR="00395E35" w:rsidRPr="00705047" w:rsidRDefault="00395E35">
      <w:pPr>
        <w:pStyle w:val="a9"/>
        <w:numPr>
          <w:ilvl w:val="0"/>
          <w:numId w:val="700"/>
        </w:numPr>
        <w:ind w:left="0" w:firstLine="709"/>
        <w:jc w:val="both"/>
        <w:rPr>
          <w:sz w:val="28"/>
          <w:szCs w:val="28"/>
          <w:lang w:val="en-US"/>
        </w:rPr>
      </w:pPr>
      <w:r w:rsidRPr="00705047">
        <w:rPr>
          <w:sz w:val="28"/>
          <w:szCs w:val="28"/>
        </w:rPr>
        <w:t xml:space="preserve"> До контрольно-аналітичної лабораторії надійшла сировина Fructus Pastinacae sativae, що містить псорален та ангеліцин. Назвіть групу біологічно активних речовин, до якої вони належать: </w:t>
      </w:r>
    </w:p>
    <w:p w14:paraId="09CBF02D" w14:textId="77777777" w:rsidR="00395E35" w:rsidRPr="00705047" w:rsidRDefault="00395E35">
      <w:pPr>
        <w:pStyle w:val="a9"/>
        <w:numPr>
          <w:ilvl w:val="0"/>
          <w:numId w:val="585"/>
        </w:numPr>
        <w:jc w:val="both"/>
        <w:rPr>
          <w:sz w:val="28"/>
          <w:szCs w:val="28"/>
          <w:lang w:val="en-US"/>
        </w:rPr>
      </w:pPr>
      <w:r w:rsidRPr="00705047">
        <w:rPr>
          <w:sz w:val="28"/>
          <w:szCs w:val="28"/>
        </w:rPr>
        <w:t xml:space="preserve">Кумарини </w:t>
      </w:r>
    </w:p>
    <w:p w14:paraId="6FC99695" w14:textId="77777777" w:rsidR="00395E35" w:rsidRPr="00705047" w:rsidRDefault="00395E35">
      <w:pPr>
        <w:pStyle w:val="a9"/>
        <w:numPr>
          <w:ilvl w:val="0"/>
          <w:numId w:val="585"/>
        </w:numPr>
        <w:jc w:val="both"/>
        <w:rPr>
          <w:sz w:val="28"/>
          <w:szCs w:val="28"/>
          <w:lang w:val="en-US"/>
        </w:rPr>
      </w:pPr>
      <w:r w:rsidRPr="00705047">
        <w:rPr>
          <w:sz w:val="28"/>
          <w:szCs w:val="28"/>
        </w:rPr>
        <w:t xml:space="preserve">Сапоніни </w:t>
      </w:r>
    </w:p>
    <w:p w14:paraId="23A2CC3A" w14:textId="77777777" w:rsidR="00395E35" w:rsidRPr="00705047" w:rsidRDefault="00395E35">
      <w:pPr>
        <w:pStyle w:val="a9"/>
        <w:numPr>
          <w:ilvl w:val="0"/>
          <w:numId w:val="585"/>
        </w:numPr>
        <w:jc w:val="both"/>
        <w:rPr>
          <w:sz w:val="28"/>
          <w:szCs w:val="28"/>
          <w:lang w:val="en-US"/>
        </w:rPr>
      </w:pPr>
      <w:r w:rsidRPr="00705047">
        <w:rPr>
          <w:sz w:val="28"/>
          <w:szCs w:val="28"/>
        </w:rPr>
        <w:t xml:space="preserve">Антраценпохідні </w:t>
      </w:r>
    </w:p>
    <w:p w14:paraId="37819321" w14:textId="77777777" w:rsidR="00395E35" w:rsidRPr="00705047" w:rsidRDefault="00395E35">
      <w:pPr>
        <w:pStyle w:val="a9"/>
        <w:numPr>
          <w:ilvl w:val="0"/>
          <w:numId w:val="585"/>
        </w:numPr>
        <w:jc w:val="both"/>
        <w:rPr>
          <w:sz w:val="28"/>
          <w:szCs w:val="28"/>
          <w:lang w:val="en-US"/>
        </w:rPr>
      </w:pPr>
      <w:r w:rsidRPr="00705047">
        <w:rPr>
          <w:sz w:val="28"/>
          <w:szCs w:val="28"/>
        </w:rPr>
        <w:t xml:space="preserve">Дубильні речовини </w:t>
      </w:r>
    </w:p>
    <w:p w14:paraId="00F62C76" w14:textId="77777777" w:rsidR="00395E35" w:rsidRPr="00705047" w:rsidRDefault="00395E35">
      <w:pPr>
        <w:pStyle w:val="a9"/>
        <w:numPr>
          <w:ilvl w:val="0"/>
          <w:numId w:val="585"/>
        </w:numPr>
        <w:jc w:val="both"/>
        <w:rPr>
          <w:sz w:val="28"/>
          <w:szCs w:val="28"/>
          <w:lang w:val="en-US"/>
        </w:rPr>
      </w:pPr>
      <w:r w:rsidRPr="00705047">
        <w:rPr>
          <w:sz w:val="28"/>
          <w:szCs w:val="28"/>
        </w:rPr>
        <w:t xml:space="preserve">Флавоноїди </w:t>
      </w:r>
    </w:p>
    <w:p w14:paraId="7F146BAD" w14:textId="77777777" w:rsidR="00395E35" w:rsidRPr="00705047" w:rsidRDefault="00395E35" w:rsidP="00395E35">
      <w:pPr>
        <w:jc w:val="both"/>
        <w:rPr>
          <w:sz w:val="28"/>
          <w:szCs w:val="28"/>
          <w:lang w:val="en-US"/>
        </w:rPr>
      </w:pPr>
    </w:p>
    <w:p w14:paraId="4D73D09F" w14:textId="77777777" w:rsidR="00395E35" w:rsidRPr="00705047" w:rsidRDefault="00395E35">
      <w:pPr>
        <w:pStyle w:val="a9"/>
        <w:numPr>
          <w:ilvl w:val="0"/>
          <w:numId w:val="700"/>
        </w:numPr>
        <w:ind w:left="0" w:firstLine="709"/>
        <w:jc w:val="both"/>
        <w:rPr>
          <w:sz w:val="28"/>
          <w:szCs w:val="28"/>
          <w:lang w:val="en-US"/>
        </w:rPr>
      </w:pPr>
      <w:r w:rsidRPr="00705047">
        <w:rPr>
          <w:sz w:val="28"/>
          <w:szCs w:val="28"/>
        </w:rPr>
        <w:t xml:space="preserve">Препарат ″Бероксан″, являє собою суміш бергаптену і ксантотоксину, застосовується як фотосенсибілізуючий засіб. Яка сировина є джерелом його отримання? </w:t>
      </w:r>
    </w:p>
    <w:p w14:paraId="6F17440B" w14:textId="77777777" w:rsidR="00395E35" w:rsidRPr="00705047" w:rsidRDefault="00395E35">
      <w:pPr>
        <w:pStyle w:val="a9"/>
        <w:numPr>
          <w:ilvl w:val="0"/>
          <w:numId w:val="586"/>
        </w:numPr>
        <w:jc w:val="both"/>
        <w:rPr>
          <w:sz w:val="28"/>
          <w:szCs w:val="28"/>
          <w:lang w:val="en-US"/>
        </w:rPr>
      </w:pPr>
      <w:r w:rsidRPr="00705047">
        <w:rPr>
          <w:sz w:val="28"/>
          <w:szCs w:val="28"/>
        </w:rPr>
        <w:t xml:space="preserve">Fructus Pastinacae sativae </w:t>
      </w:r>
    </w:p>
    <w:p w14:paraId="6A9A437E" w14:textId="77777777" w:rsidR="00395E35" w:rsidRPr="00705047" w:rsidRDefault="00395E35">
      <w:pPr>
        <w:pStyle w:val="a9"/>
        <w:numPr>
          <w:ilvl w:val="0"/>
          <w:numId w:val="586"/>
        </w:numPr>
        <w:jc w:val="both"/>
        <w:rPr>
          <w:sz w:val="28"/>
          <w:szCs w:val="28"/>
          <w:lang w:val="en-US"/>
        </w:rPr>
      </w:pPr>
      <w:r w:rsidRPr="00705047">
        <w:rPr>
          <w:sz w:val="28"/>
          <w:szCs w:val="28"/>
        </w:rPr>
        <w:t xml:space="preserve">Fructus Ribes nigri </w:t>
      </w:r>
    </w:p>
    <w:p w14:paraId="3B1C2F63" w14:textId="77777777" w:rsidR="00395E35" w:rsidRPr="00705047" w:rsidRDefault="00395E35">
      <w:pPr>
        <w:pStyle w:val="a9"/>
        <w:numPr>
          <w:ilvl w:val="0"/>
          <w:numId w:val="586"/>
        </w:numPr>
        <w:jc w:val="both"/>
        <w:rPr>
          <w:sz w:val="28"/>
          <w:szCs w:val="28"/>
          <w:lang w:val="en-US"/>
        </w:rPr>
      </w:pPr>
      <w:r w:rsidRPr="00705047">
        <w:rPr>
          <w:sz w:val="28"/>
          <w:szCs w:val="28"/>
        </w:rPr>
        <w:t xml:space="preserve">Fructus Aroniae melanocarpae </w:t>
      </w:r>
    </w:p>
    <w:p w14:paraId="4352B10C" w14:textId="77777777" w:rsidR="00395E35" w:rsidRPr="00705047" w:rsidRDefault="00395E35">
      <w:pPr>
        <w:pStyle w:val="a9"/>
        <w:numPr>
          <w:ilvl w:val="0"/>
          <w:numId w:val="586"/>
        </w:numPr>
        <w:jc w:val="both"/>
        <w:rPr>
          <w:sz w:val="28"/>
          <w:szCs w:val="28"/>
          <w:lang w:val="en-US"/>
        </w:rPr>
      </w:pPr>
      <w:r w:rsidRPr="00705047">
        <w:rPr>
          <w:sz w:val="28"/>
          <w:szCs w:val="28"/>
        </w:rPr>
        <w:t xml:space="preserve">Fructus Rosae caninae </w:t>
      </w:r>
    </w:p>
    <w:p w14:paraId="565EE928" w14:textId="77777777" w:rsidR="00395E35" w:rsidRPr="00705047" w:rsidRDefault="00395E35">
      <w:pPr>
        <w:pStyle w:val="a9"/>
        <w:numPr>
          <w:ilvl w:val="0"/>
          <w:numId w:val="586"/>
        </w:numPr>
        <w:jc w:val="both"/>
        <w:rPr>
          <w:sz w:val="28"/>
          <w:szCs w:val="28"/>
          <w:lang w:val="en-US"/>
        </w:rPr>
      </w:pPr>
      <w:r w:rsidRPr="00705047">
        <w:rPr>
          <w:sz w:val="28"/>
          <w:szCs w:val="28"/>
        </w:rPr>
        <w:t xml:space="preserve">Fructus Alni </w:t>
      </w:r>
    </w:p>
    <w:p w14:paraId="12238E88" w14:textId="77777777" w:rsidR="00395E35" w:rsidRPr="00705047" w:rsidRDefault="00395E35" w:rsidP="00395E35">
      <w:pPr>
        <w:jc w:val="both"/>
        <w:rPr>
          <w:sz w:val="28"/>
          <w:szCs w:val="28"/>
          <w:lang w:val="en-US"/>
        </w:rPr>
      </w:pPr>
    </w:p>
    <w:p w14:paraId="791FB991" w14:textId="77777777" w:rsidR="00395E35" w:rsidRPr="00705047" w:rsidRDefault="00395E35">
      <w:pPr>
        <w:pStyle w:val="a9"/>
        <w:numPr>
          <w:ilvl w:val="0"/>
          <w:numId w:val="700"/>
        </w:numPr>
        <w:ind w:left="0" w:firstLine="709"/>
        <w:jc w:val="both"/>
        <w:rPr>
          <w:sz w:val="28"/>
          <w:szCs w:val="28"/>
          <w:lang w:val="ru-RU"/>
        </w:rPr>
      </w:pPr>
      <w:r w:rsidRPr="00705047">
        <w:rPr>
          <w:sz w:val="28"/>
          <w:szCs w:val="28"/>
        </w:rPr>
        <w:t xml:space="preserve"> Лікарський засіб «Аміфурин» містить фурокумарини. Для одержання субстанції вказаних БАР використовують: </w:t>
      </w:r>
    </w:p>
    <w:p w14:paraId="511ED86D" w14:textId="77777777" w:rsidR="00395E35" w:rsidRPr="00705047" w:rsidRDefault="00395E35">
      <w:pPr>
        <w:pStyle w:val="a9"/>
        <w:numPr>
          <w:ilvl w:val="0"/>
          <w:numId w:val="587"/>
        </w:numPr>
        <w:jc w:val="both"/>
        <w:rPr>
          <w:sz w:val="28"/>
          <w:szCs w:val="28"/>
          <w:lang w:val="en-US"/>
        </w:rPr>
      </w:pPr>
      <w:r w:rsidRPr="00705047">
        <w:rPr>
          <w:sz w:val="28"/>
          <w:szCs w:val="28"/>
        </w:rPr>
        <w:t xml:space="preserve">Плоди амі великої </w:t>
      </w:r>
    </w:p>
    <w:p w14:paraId="2761A50A" w14:textId="77777777" w:rsidR="00395E35" w:rsidRPr="00705047" w:rsidRDefault="00395E35">
      <w:pPr>
        <w:pStyle w:val="a9"/>
        <w:numPr>
          <w:ilvl w:val="0"/>
          <w:numId w:val="587"/>
        </w:numPr>
        <w:jc w:val="both"/>
        <w:rPr>
          <w:sz w:val="28"/>
          <w:szCs w:val="28"/>
          <w:lang w:val="en-US"/>
        </w:rPr>
      </w:pPr>
      <w:r w:rsidRPr="00705047">
        <w:rPr>
          <w:sz w:val="28"/>
          <w:szCs w:val="28"/>
        </w:rPr>
        <w:t xml:space="preserve">Плоди псоралеї </w:t>
      </w:r>
    </w:p>
    <w:p w14:paraId="6805497F" w14:textId="77777777" w:rsidR="00395E35" w:rsidRPr="00705047" w:rsidRDefault="00395E35">
      <w:pPr>
        <w:pStyle w:val="a9"/>
        <w:numPr>
          <w:ilvl w:val="0"/>
          <w:numId w:val="587"/>
        </w:numPr>
        <w:jc w:val="both"/>
        <w:rPr>
          <w:sz w:val="28"/>
          <w:szCs w:val="28"/>
          <w:lang w:val="en-US"/>
        </w:rPr>
      </w:pPr>
      <w:r w:rsidRPr="00705047">
        <w:rPr>
          <w:sz w:val="28"/>
          <w:szCs w:val="28"/>
        </w:rPr>
        <w:t xml:space="preserve">Плоди пастернаку посівного </w:t>
      </w:r>
    </w:p>
    <w:p w14:paraId="2DE17750" w14:textId="77777777" w:rsidR="00395E35" w:rsidRPr="00705047" w:rsidRDefault="00395E35">
      <w:pPr>
        <w:pStyle w:val="a9"/>
        <w:numPr>
          <w:ilvl w:val="0"/>
          <w:numId w:val="587"/>
        </w:numPr>
        <w:jc w:val="both"/>
        <w:rPr>
          <w:sz w:val="28"/>
          <w:szCs w:val="28"/>
          <w:lang w:val="en-US"/>
        </w:rPr>
      </w:pPr>
      <w:r w:rsidRPr="00705047">
        <w:rPr>
          <w:sz w:val="28"/>
          <w:szCs w:val="28"/>
        </w:rPr>
        <w:t xml:space="preserve">Плоди віснаги морквоподібної </w:t>
      </w:r>
    </w:p>
    <w:p w14:paraId="3DAAFA4D" w14:textId="77777777" w:rsidR="00395E35" w:rsidRPr="00705047" w:rsidRDefault="00395E35">
      <w:pPr>
        <w:pStyle w:val="a9"/>
        <w:numPr>
          <w:ilvl w:val="0"/>
          <w:numId w:val="587"/>
        </w:numPr>
        <w:jc w:val="both"/>
        <w:rPr>
          <w:sz w:val="28"/>
          <w:szCs w:val="28"/>
          <w:lang w:val="en-US"/>
        </w:rPr>
      </w:pPr>
      <w:r w:rsidRPr="00705047">
        <w:rPr>
          <w:sz w:val="28"/>
          <w:szCs w:val="28"/>
        </w:rPr>
        <w:t xml:space="preserve">Кореневища з коренями дягелю </w:t>
      </w:r>
    </w:p>
    <w:p w14:paraId="63512553" w14:textId="77777777" w:rsidR="00395E35" w:rsidRPr="00705047" w:rsidRDefault="00395E35" w:rsidP="00395E35">
      <w:pPr>
        <w:jc w:val="both"/>
        <w:rPr>
          <w:sz w:val="28"/>
          <w:szCs w:val="28"/>
          <w:lang w:val="en-US"/>
        </w:rPr>
      </w:pPr>
    </w:p>
    <w:p w14:paraId="3B11DAB0" w14:textId="77777777" w:rsidR="00395E35" w:rsidRPr="00705047" w:rsidRDefault="00395E35">
      <w:pPr>
        <w:pStyle w:val="a9"/>
        <w:numPr>
          <w:ilvl w:val="0"/>
          <w:numId w:val="700"/>
        </w:numPr>
        <w:ind w:left="0" w:firstLine="709"/>
        <w:jc w:val="both"/>
        <w:rPr>
          <w:sz w:val="28"/>
          <w:szCs w:val="28"/>
          <w:lang w:val="ru-RU"/>
        </w:rPr>
      </w:pPr>
      <w:r w:rsidRPr="00705047">
        <w:rPr>
          <w:sz w:val="28"/>
          <w:szCs w:val="28"/>
        </w:rPr>
        <w:lastRenderedPageBreak/>
        <w:t xml:space="preserve"> Листя інжиру використовують для виробництва фотосенсибілізуючих засобів, тому заготівлю цієї сировини слід вести: </w:t>
      </w:r>
    </w:p>
    <w:p w14:paraId="36FF5D3E" w14:textId="77777777" w:rsidR="00395E35" w:rsidRPr="00705047" w:rsidRDefault="00395E35">
      <w:pPr>
        <w:pStyle w:val="a9"/>
        <w:numPr>
          <w:ilvl w:val="0"/>
          <w:numId w:val="588"/>
        </w:numPr>
        <w:jc w:val="both"/>
        <w:rPr>
          <w:sz w:val="28"/>
          <w:szCs w:val="28"/>
          <w:lang w:val="en-US"/>
        </w:rPr>
      </w:pPr>
      <w:r w:rsidRPr="00705047">
        <w:rPr>
          <w:sz w:val="28"/>
          <w:szCs w:val="28"/>
        </w:rPr>
        <w:t xml:space="preserve">Вранці, у хмарну погоду </w:t>
      </w:r>
    </w:p>
    <w:p w14:paraId="7DA8DC0D" w14:textId="77777777" w:rsidR="00395E35" w:rsidRPr="00705047" w:rsidRDefault="00395E35">
      <w:pPr>
        <w:pStyle w:val="a9"/>
        <w:numPr>
          <w:ilvl w:val="0"/>
          <w:numId w:val="588"/>
        </w:numPr>
        <w:jc w:val="both"/>
        <w:rPr>
          <w:sz w:val="28"/>
          <w:szCs w:val="28"/>
          <w:lang w:val="en-US"/>
        </w:rPr>
      </w:pPr>
      <w:r w:rsidRPr="00705047">
        <w:rPr>
          <w:sz w:val="28"/>
          <w:szCs w:val="28"/>
        </w:rPr>
        <w:t xml:space="preserve">Удень </w:t>
      </w:r>
    </w:p>
    <w:p w14:paraId="520ED855" w14:textId="77777777" w:rsidR="00395E35" w:rsidRPr="00705047" w:rsidRDefault="00395E35">
      <w:pPr>
        <w:pStyle w:val="a9"/>
        <w:numPr>
          <w:ilvl w:val="0"/>
          <w:numId w:val="588"/>
        </w:numPr>
        <w:jc w:val="both"/>
        <w:rPr>
          <w:sz w:val="28"/>
          <w:szCs w:val="28"/>
          <w:lang w:val="en-US"/>
        </w:rPr>
      </w:pPr>
      <w:r w:rsidRPr="00705047">
        <w:rPr>
          <w:sz w:val="28"/>
          <w:szCs w:val="28"/>
        </w:rPr>
        <w:t xml:space="preserve">Увечері </w:t>
      </w:r>
    </w:p>
    <w:p w14:paraId="1E8E073A" w14:textId="77777777" w:rsidR="00395E35" w:rsidRPr="00705047" w:rsidRDefault="00395E35">
      <w:pPr>
        <w:pStyle w:val="a9"/>
        <w:numPr>
          <w:ilvl w:val="0"/>
          <w:numId w:val="588"/>
        </w:numPr>
        <w:jc w:val="both"/>
        <w:rPr>
          <w:sz w:val="28"/>
          <w:szCs w:val="28"/>
          <w:lang w:val="en-US"/>
        </w:rPr>
      </w:pPr>
      <w:r w:rsidRPr="00705047">
        <w:rPr>
          <w:sz w:val="28"/>
          <w:szCs w:val="28"/>
        </w:rPr>
        <w:t xml:space="preserve">Уночі </w:t>
      </w:r>
    </w:p>
    <w:p w14:paraId="49B80773" w14:textId="77777777" w:rsidR="00395E35" w:rsidRPr="00705047" w:rsidRDefault="00395E35">
      <w:pPr>
        <w:pStyle w:val="a9"/>
        <w:numPr>
          <w:ilvl w:val="0"/>
          <w:numId w:val="588"/>
        </w:numPr>
        <w:jc w:val="both"/>
        <w:rPr>
          <w:sz w:val="28"/>
          <w:szCs w:val="28"/>
          <w:lang w:val="en-US"/>
        </w:rPr>
      </w:pPr>
      <w:r w:rsidRPr="00705047">
        <w:rPr>
          <w:sz w:val="28"/>
          <w:szCs w:val="28"/>
        </w:rPr>
        <w:t>Вранці</w:t>
      </w:r>
    </w:p>
    <w:p w14:paraId="34029647" w14:textId="77777777" w:rsidR="00395E35" w:rsidRPr="00705047" w:rsidRDefault="00395E35" w:rsidP="00395E35">
      <w:pPr>
        <w:jc w:val="both"/>
        <w:rPr>
          <w:sz w:val="28"/>
          <w:szCs w:val="28"/>
          <w:lang w:val="en-US"/>
        </w:rPr>
      </w:pPr>
      <w:r w:rsidRPr="00705047">
        <w:rPr>
          <w:sz w:val="28"/>
          <w:szCs w:val="28"/>
        </w:rPr>
        <w:t xml:space="preserve"> </w:t>
      </w:r>
    </w:p>
    <w:p w14:paraId="624BF0EA" w14:textId="77777777" w:rsidR="00395E35" w:rsidRPr="00705047" w:rsidRDefault="00395E35">
      <w:pPr>
        <w:pStyle w:val="a9"/>
        <w:numPr>
          <w:ilvl w:val="0"/>
          <w:numId w:val="700"/>
        </w:numPr>
        <w:ind w:left="0" w:firstLine="709"/>
        <w:jc w:val="both"/>
        <w:rPr>
          <w:sz w:val="28"/>
          <w:szCs w:val="28"/>
          <w:lang w:val="ru-RU"/>
        </w:rPr>
      </w:pPr>
      <w:r w:rsidRPr="00705047">
        <w:rPr>
          <w:sz w:val="28"/>
          <w:szCs w:val="28"/>
        </w:rPr>
        <w:t xml:space="preserve">Плоди віснаги морквоподібної (аммі зубної) використовують для виробництва спазмолітичних препаратів. Яка група речовин регламентує якість цієї сировини та обумовлює цю дію? </w:t>
      </w:r>
    </w:p>
    <w:p w14:paraId="16663A05" w14:textId="77777777" w:rsidR="00395E35" w:rsidRPr="00705047" w:rsidRDefault="00395E35">
      <w:pPr>
        <w:pStyle w:val="a9"/>
        <w:numPr>
          <w:ilvl w:val="0"/>
          <w:numId w:val="589"/>
        </w:numPr>
        <w:jc w:val="both"/>
        <w:rPr>
          <w:sz w:val="28"/>
          <w:szCs w:val="28"/>
          <w:lang w:val="en-US"/>
        </w:rPr>
      </w:pPr>
      <w:r w:rsidRPr="00705047">
        <w:rPr>
          <w:sz w:val="28"/>
          <w:szCs w:val="28"/>
        </w:rPr>
        <w:t xml:space="preserve">Фуранохромони </w:t>
      </w:r>
    </w:p>
    <w:p w14:paraId="6ACC92B4" w14:textId="77777777" w:rsidR="00395E35" w:rsidRPr="00705047" w:rsidRDefault="00395E35">
      <w:pPr>
        <w:pStyle w:val="a9"/>
        <w:numPr>
          <w:ilvl w:val="0"/>
          <w:numId w:val="589"/>
        </w:numPr>
        <w:jc w:val="both"/>
        <w:rPr>
          <w:sz w:val="28"/>
          <w:szCs w:val="28"/>
          <w:lang w:val="en-US"/>
        </w:rPr>
      </w:pPr>
      <w:r w:rsidRPr="00705047">
        <w:rPr>
          <w:sz w:val="28"/>
          <w:szCs w:val="28"/>
        </w:rPr>
        <w:t xml:space="preserve">Флавоноїди </w:t>
      </w:r>
    </w:p>
    <w:p w14:paraId="4524E8C5" w14:textId="77777777" w:rsidR="00395E35" w:rsidRPr="00705047" w:rsidRDefault="00395E35">
      <w:pPr>
        <w:pStyle w:val="a9"/>
        <w:numPr>
          <w:ilvl w:val="0"/>
          <w:numId w:val="589"/>
        </w:numPr>
        <w:jc w:val="both"/>
        <w:rPr>
          <w:sz w:val="28"/>
          <w:szCs w:val="28"/>
          <w:lang w:val="en-US"/>
        </w:rPr>
      </w:pPr>
      <w:r w:rsidRPr="00705047">
        <w:rPr>
          <w:sz w:val="28"/>
          <w:szCs w:val="28"/>
        </w:rPr>
        <w:t xml:space="preserve">Полісахариди </w:t>
      </w:r>
    </w:p>
    <w:p w14:paraId="34029E44" w14:textId="77777777" w:rsidR="00395E35" w:rsidRPr="00705047" w:rsidRDefault="00395E35">
      <w:pPr>
        <w:pStyle w:val="a9"/>
        <w:numPr>
          <w:ilvl w:val="0"/>
          <w:numId w:val="589"/>
        </w:numPr>
        <w:jc w:val="both"/>
        <w:rPr>
          <w:sz w:val="28"/>
          <w:szCs w:val="28"/>
          <w:lang w:val="en-US"/>
        </w:rPr>
      </w:pPr>
      <w:r w:rsidRPr="00705047">
        <w:rPr>
          <w:sz w:val="28"/>
          <w:szCs w:val="28"/>
        </w:rPr>
        <w:t xml:space="preserve">Вітаміни </w:t>
      </w:r>
    </w:p>
    <w:p w14:paraId="637E623B" w14:textId="77777777" w:rsidR="00395E35" w:rsidRPr="00705047" w:rsidRDefault="00395E35">
      <w:pPr>
        <w:pStyle w:val="a9"/>
        <w:numPr>
          <w:ilvl w:val="0"/>
          <w:numId w:val="589"/>
        </w:numPr>
        <w:jc w:val="both"/>
        <w:rPr>
          <w:sz w:val="28"/>
          <w:szCs w:val="28"/>
          <w:lang w:val="en-US"/>
        </w:rPr>
      </w:pPr>
      <w:r w:rsidRPr="00705047">
        <w:rPr>
          <w:sz w:val="28"/>
          <w:szCs w:val="28"/>
        </w:rPr>
        <w:t xml:space="preserve">Лігнани </w:t>
      </w:r>
    </w:p>
    <w:p w14:paraId="028B4EE0" w14:textId="77777777" w:rsidR="00395E35" w:rsidRPr="00705047" w:rsidRDefault="00395E35" w:rsidP="00395E35">
      <w:pPr>
        <w:jc w:val="both"/>
        <w:rPr>
          <w:sz w:val="28"/>
          <w:szCs w:val="28"/>
          <w:lang w:val="en-US"/>
        </w:rPr>
      </w:pPr>
    </w:p>
    <w:p w14:paraId="355D87E5" w14:textId="77777777" w:rsidR="00395E35" w:rsidRPr="00705047" w:rsidRDefault="00395E35">
      <w:pPr>
        <w:pStyle w:val="a9"/>
        <w:numPr>
          <w:ilvl w:val="0"/>
          <w:numId w:val="700"/>
        </w:numPr>
        <w:ind w:left="0" w:firstLine="709"/>
        <w:jc w:val="both"/>
        <w:rPr>
          <w:sz w:val="28"/>
          <w:szCs w:val="28"/>
          <w:lang w:val="ru-RU"/>
        </w:rPr>
      </w:pPr>
      <w:r w:rsidRPr="00705047">
        <w:rPr>
          <w:sz w:val="28"/>
          <w:szCs w:val="28"/>
        </w:rPr>
        <w:t xml:space="preserve">Лігнани флуоресціюють в УФ-області спектру світлом: </w:t>
      </w:r>
    </w:p>
    <w:p w14:paraId="60332F96" w14:textId="77777777" w:rsidR="00395E35" w:rsidRPr="00705047" w:rsidRDefault="00395E35">
      <w:pPr>
        <w:pStyle w:val="a9"/>
        <w:numPr>
          <w:ilvl w:val="0"/>
          <w:numId w:val="590"/>
        </w:numPr>
        <w:jc w:val="both"/>
        <w:rPr>
          <w:sz w:val="28"/>
          <w:szCs w:val="28"/>
          <w:lang w:val="en-US"/>
        </w:rPr>
      </w:pPr>
      <w:r w:rsidRPr="00705047">
        <w:rPr>
          <w:sz w:val="28"/>
          <w:szCs w:val="28"/>
        </w:rPr>
        <w:t xml:space="preserve">Синім або жовтим </w:t>
      </w:r>
    </w:p>
    <w:p w14:paraId="26B584B4" w14:textId="77777777" w:rsidR="00395E35" w:rsidRPr="00705047" w:rsidRDefault="00395E35">
      <w:pPr>
        <w:pStyle w:val="a9"/>
        <w:numPr>
          <w:ilvl w:val="0"/>
          <w:numId w:val="590"/>
        </w:numPr>
        <w:jc w:val="both"/>
        <w:rPr>
          <w:sz w:val="28"/>
          <w:szCs w:val="28"/>
          <w:lang w:val="en-US"/>
        </w:rPr>
      </w:pPr>
      <w:r w:rsidRPr="00705047">
        <w:rPr>
          <w:sz w:val="28"/>
          <w:szCs w:val="28"/>
        </w:rPr>
        <w:t xml:space="preserve">Фіолетовим </w:t>
      </w:r>
    </w:p>
    <w:p w14:paraId="1CB0C6DC" w14:textId="77777777" w:rsidR="00395E35" w:rsidRPr="00705047" w:rsidRDefault="00395E35">
      <w:pPr>
        <w:pStyle w:val="a9"/>
        <w:numPr>
          <w:ilvl w:val="0"/>
          <w:numId w:val="590"/>
        </w:numPr>
        <w:jc w:val="both"/>
        <w:rPr>
          <w:sz w:val="28"/>
          <w:szCs w:val="28"/>
          <w:lang w:val="en-US"/>
        </w:rPr>
      </w:pPr>
      <w:r w:rsidRPr="00705047">
        <w:rPr>
          <w:sz w:val="28"/>
          <w:szCs w:val="28"/>
        </w:rPr>
        <w:t xml:space="preserve">Оранжевим </w:t>
      </w:r>
    </w:p>
    <w:p w14:paraId="44C994C1" w14:textId="77777777" w:rsidR="00395E35" w:rsidRPr="00705047" w:rsidRDefault="00395E35">
      <w:pPr>
        <w:pStyle w:val="a9"/>
        <w:numPr>
          <w:ilvl w:val="0"/>
          <w:numId w:val="590"/>
        </w:numPr>
        <w:jc w:val="both"/>
        <w:rPr>
          <w:sz w:val="28"/>
          <w:szCs w:val="28"/>
          <w:lang w:val="en-US"/>
        </w:rPr>
      </w:pPr>
      <w:r w:rsidRPr="00705047">
        <w:rPr>
          <w:sz w:val="28"/>
          <w:szCs w:val="28"/>
        </w:rPr>
        <w:t xml:space="preserve">Блакитним </w:t>
      </w:r>
    </w:p>
    <w:p w14:paraId="045C77C0" w14:textId="77777777" w:rsidR="00395E35" w:rsidRPr="00705047" w:rsidRDefault="00395E35">
      <w:pPr>
        <w:pStyle w:val="a9"/>
        <w:numPr>
          <w:ilvl w:val="0"/>
          <w:numId w:val="590"/>
        </w:numPr>
        <w:jc w:val="both"/>
        <w:rPr>
          <w:sz w:val="28"/>
          <w:szCs w:val="28"/>
          <w:lang w:val="en-US"/>
        </w:rPr>
      </w:pPr>
      <w:r w:rsidRPr="00705047">
        <w:rPr>
          <w:sz w:val="28"/>
          <w:szCs w:val="28"/>
        </w:rPr>
        <w:t xml:space="preserve">Червоним </w:t>
      </w:r>
    </w:p>
    <w:p w14:paraId="6A6AA6BD" w14:textId="77777777" w:rsidR="00395E35" w:rsidRPr="00705047" w:rsidRDefault="00395E35" w:rsidP="00395E35">
      <w:pPr>
        <w:jc w:val="both"/>
        <w:rPr>
          <w:sz w:val="28"/>
          <w:szCs w:val="28"/>
          <w:lang w:val="en-US"/>
        </w:rPr>
      </w:pPr>
    </w:p>
    <w:p w14:paraId="188B7E06" w14:textId="77777777" w:rsidR="00395E35" w:rsidRPr="00705047" w:rsidRDefault="00395E35">
      <w:pPr>
        <w:pStyle w:val="a9"/>
        <w:numPr>
          <w:ilvl w:val="0"/>
          <w:numId w:val="700"/>
        </w:numPr>
        <w:ind w:left="0" w:firstLine="709"/>
        <w:jc w:val="both"/>
        <w:rPr>
          <w:sz w:val="28"/>
          <w:szCs w:val="28"/>
          <w:lang w:val="en-US"/>
        </w:rPr>
      </w:pPr>
      <w:r w:rsidRPr="00705047">
        <w:rPr>
          <w:sz w:val="28"/>
          <w:szCs w:val="28"/>
        </w:rPr>
        <w:t xml:space="preserve"> Fructus Schizandre використовують як тонізуючий та адаптогенний засіб. Які БАР містить ця рослина? </w:t>
      </w:r>
    </w:p>
    <w:p w14:paraId="3A6E6C18" w14:textId="77777777" w:rsidR="00395E35" w:rsidRPr="00705047" w:rsidRDefault="00395E35">
      <w:pPr>
        <w:pStyle w:val="a9"/>
        <w:numPr>
          <w:ilvl w:val="0"/>
          <w:numId w:val="591"/>
        </w:numPr>
        <w:jc w:val="both"/>
        <w:rPr>
          <w:sz w:val="28"/>
          <w:szCs w:val="28"/>
          <w:lang w:val="en-US"/>
        </w:rPr>
      </w:pPr>
      <w:r w:rsidRPr="00705047">
        <w:rPr>
          <w:sz w:val="28"/>
          <w:szCs w:val="28"/>
        </w:rPr>
        <w:t xml:space="preserve">Лігнани </w:t>
      </w:r>
    </w:p>
    <w:p w14:paraId="3935AC3C" w14:textId="77777777" w:rsidR="00395E35" w:rsidRPr="00705047" w:rsidRDefault="00395E35">
      <w:pPr>
        <w:pStyle w:val="a9"/>
        <w:numPr>
          <w:ilvl w:val="0"/>
          <w:numId w:val="591"/>
        </w:numPr>
        <w:jc w:val="both"/>
        <w:rPr>
          <w:sz w:val="28"/>
          <w:szCs w:val="28"/>
          <w:lang w:val="en-US"/>
        </w:rPr>
      </w:pPr>
      <w:r w:rsidRPr="00705047">
        <w:rPr>
          <w:sz w:val="28"/>
          <w:szCs w:val="28"/>
        </w:rPr>
        <w:t xml:space="preserve">Кардіостероїди </w:t>
      </w:r>
    </w:p>
    <w:p w14:paraId="5B1D59A1" w14:textId="77777777" w:rsidR="00395E35" w:rsidRPr="00705047" w:rsidRDefault="00395E35">
      <w:pPr>
        <w:pStyle w:val="a9"/>
        <w:numPr>
          <w:ilvl w:val="0"/>
          <w:numId w:val="591"/>
        </w:numPr>
        <w:jc w:val="both"/>
        <w:rPr>
          <w:sz w:val="28"/>
          <w:szCs w:val="28"/>
          <w:lang w:val="en-US"/>
        </w:rPr>
      </w:pPr>
      <w:r w:rsidRPr="00705047">
        <w:rPr>
          <w:sz w:val="28"/>
          <w:szCs w:val="28"/>
        </w:rPr>
        <w:t xml:space="preserve">Сапоніни </w:t>
      </w:r>
    </w:p>
    <w:p w14:paraId="10045B8B" w14:textId="77777777" w:rsidR="00395E35" w:rsidRPr="00705047" w:rsidRDefault="00395E35">
      <w:pPr>
        <w:pStyle w:val="a9"/>
        <w:numPr>
          <w:ilvl w:val="0"/>
          <w:numId w:val="591"/>
        </w:numPr>
        <w:jc w:val="both"/>
        <w:rPr>
          <w:sz w:val="28"/>
          <w:szCs w:val="28"/>
          <w:lang w:val="en-US"/>
        </w:rPr>
      </w:pPr>
      <w:r w:rsidRPr="00705047">
        <w:rPr>
          <w:sz w:val="28"/>
          <w:szCs w:val="28"/>
        </w:rPr>
        <w:t xml:space="preserve">Флавоноїди </w:t>
      </w:r>
    </w:p>
    <w:p w14:paraId="1238A61C" w14:textId="77777777" w:rsidR="00395E35" w:rsidRPr="00705047" w:rsidRDefault="00395E35">
      <w:pPr>
        <w:pStyle w:val="a9"/>
        <w:numPr>
          <w:ilvl w:val="0"/>
          <w:numId w:val="591"/>
        </w:numPr>
        <w:jc w:val="both"/>
        <w:rPr>
          <w:sz w:val="28"/>
          <w:szCs w:val="28"/>
          <w:lang w:val="en-US"/>
        </w:rPr>
      </w:pPr>
      <w:r w:rsidRPr="00705047">
        <w:rPr>
          <w:sz w:val="28"/>
          <w:szCs w:val="28"/>
        </w:rPr>
        <w:t xml:space="preserve">Кумарини </w:t>
      </w:r>
    </w:p>
    <w:p w14:paraId="22494602" w14:textId="77777777" w:rsidR="00395E35" w:rsidRPr="00705047" w:rsidRDefault="00395E35" w:rsidP="00395E35">
      <w:pPr>
        <w:jc w:val="both"/>
        <w:rPr>
          <w:sz w:val="28"/>
          <w:szCs w:val="28"/>
          <w:lang w:val="en-US"/>
        </w:rPr>
      </w:pPr>
    </w:p>
    <w:p w14:paraId="700F794A" w14:textId="77777777" w:rsidR="00395E35" w:rsidRPr="00705047" w:rsidRDefault="00395E35">
      <w:pPr>
        <w:pStyle w:val="a9"/>
        <w:numPr>
          <w:ilvl w:val="0"/>
          <w:numId w:val="700"/>
        </w:numPr>
        <w:ind w:left="0" w:firstLine="709"/>
        <w:jc w:val="both"/>
        <w:rPr>
          <w:sz w:val="28"/>
          <w:szCs w:val="28"/>
          <w:lang w:val="en-US"/>
        </w:rPr>
      </w:pPr>
      <w:r w:rsidRPr="00705047">
        <w:rPr>
          <w:sz w:val="28"/>
          <w:szCs w:val="28"/>
        </w:rPr>
        <w:t xml:space="preserve">Вкажіть ЛРС з тонізуючою дією, яка містить лігнани: </w:t>
      </w:r>
    </w:p>
    <w:p w14:paraId="1CACFF6D" w14:textId="77777777" w:rsidR="00395E35" w:rsidRPr="00705047" w:rsidRDefault="00395E35">
      <w:pPr>
        <w:pStyle w:val="a9"/>
        <w:numPr>
          <w:ilvl w:val="0"/>
          <w:numId w:val="592"/>
        </w:numPr>
        <w:jc w:val="both"/>
        <w:rPr>
          <w:sz w:val="28"/>
          <w:szCs w:val="28"/>
          <w:lang w:val="en-US"/>
        </w:rPr>
      </w:pPr>
      <w:r w:rsidRPr="00705047">
        <w:rPr>
          <w:sz w:val="28"/>
          <w:szCs w:val="28"/>
        </w:rPr>
        <w:t xml:space="preserve">Fructus Shizandrae chinensis </w:t>
      </w:r>
    </w:p>
    <w:p w14:paraId="33CFAFAC" w14:textId="77777777" w:rsidR="00395E35" w:rsidRPr="00705047" w:rsidRDefault="00395E35">
      <w:pPr>
        <w:pStyle w:val="a9"/>
        <w:numPr>
          <w:ilvl w:val="0"/>
          <w:numId w:val="592"/>
        </w:numPr>
        <w:jc w:val="both"/>
        <w:rPr>
          <w:sz w:val="28"/>
          <w:szCs w:val="28"/>
          <w:lang w:val="en-US"/>
        </w:rPr>
      </w:pPr>
      <w:r w:rsidRPr="00705047">
        <w:rPr>
          <w:sz w:val="28"/>
          <w:szCs w:val="28"/>
        </w:rPr>
        <w:t xml:space="preserve">Rhizomata cum radicibus Echinopanacis </w:t>
      </w:r>
    </w:p>
    <w:p w14:paraId="4193205E" w14:textId="77777777" w:rsidR="00395E35" w:rsidRPr="00705047" w:rsidRDefault="00395E35">
      <w:pPr>
        <w:pStyle w:val="a9"/>
        <w:numPr>
          <w:ilvl w:val="0"/>
          <w:numId w:val="592"/>
        </w:numPr>
        <w:jc w:val="both"/>
        <w:rPr>
          <w:sz w:val="28"/>
          <w:szCs w:val="28"/>
          <w:lang w:val="en-US"/>
        </w:rPr>
      </w:pPr>
      <w:r w:rsidRPr="00705047">
        <w:rPr>
          <w:sz w:val="28"/>
          <w:szCs w:val="28"/>
        </w:rPr>
        <w:t xml:space="preserve">Radix Araliae mandzuricae </w:t>
      </w:r>
    </w:p>
    <w:p w14:paraId="444D898B" w14:textId="77777777" w:rsidR="00395E35" w:rsidRPr="00705047" w:rsidRDefault="00395E35">
      <w:pPr>
        <w:pStyle w:val="a9"/>
        <w:numPr>
          <w:ilvl w:val="0"/>
          <w:numId w:val="592"/>
        </w:numPr>
        <w:jc w:val="both"/>
        <w:rPr>
          <w:sz w:val="28"/>
          <w:szCs w:val="28"/>
          <w:lang w:val="en-US"/>
        </w:rPr>
      </w:pPr>
      <w:r w:rsidRPr="00705047">
        <w:rPr>
          <w:sz w:val="28"/>
          <w:szCs w:val="28"/>
        </w:rPr>
        <w:t xml:space="preserve">Radix Ginseng </w:t>
      </w:r>
    </w:p>
    <w:p w14:paraId="6DA279B4" w14:textId="77777777" w:rsidR="00395E35" w:rsidRPr="00705047" w:rsidRDefault="00395E35">
      <w:pPr>
        <w:pStyle w:val="a9"/>
        <w:numPr>
          <w:ilvl w:val="0"/>
          <w:numId w:val="592"/>
        </w:numPr>
        <w:jc w:val="both"/>
        <w:rPr>
          <w:sz w:val="28"/>
          <w:szCs w:val="28"/>
          <w:lang w:val="en-US"/>
        </w:rPr>
      </w:pPr>
      <w:r w:rsidRPr="00705047">
        <w:rPr>
          <w:sz w:val="28"/>
          <w:szCs w:val="28"/>
        </w:rPr>
        <w:t xml:space="preserve">Radix Gentianae luteae </w:t>
      </w:r>
    </w:p>
    <w:p w14:paraId="0D23D0ED" w14:textId="77777777" w:rsidR="00395E35" w:rsidRPr="00705047" w:rsidRDefault="00395E35" w:rsidP="00395E35">
      <w:pPr>
        <w:jc w:val="both"/>
        <w:rPr>
          <w:sz w:val="28"/>
          <w:szCs w:val="28"/>
          <w:lang w:val="en-US"/>
        </w:rPr>
      </w:pPr>
    </w:p>
    <w:p w14:paraId="3212C22E" w14:textId="77777777" w:rsidR="00395E35" w:rsidRPr="00705047" w:rsidRDefault="00395E35">
      <w:pPr>
        <w:pStyle w:val="a9"/>
        <w:numPr>
          <w:ilvl w:val="0"/>
          <w:numId w:val="700"/>
        </w:numPr>
        <w:ind w:left="0" w:firstLine="709"/>
        <w:jc w:val="both"/>
        <w:rPr>
          <w:sz w:val="28"/>
          <w:szCs w:val="28"/>
          <w:lang w:val="ru-RU"/>
        </w:rPr>
      </w:pPr>
      <w:r w:rsidRPr="00705047">
        <w:rPr>
          <w:sz w:val="28"/>
          <w:szCs w:val="28"/>
        </w:rPr>
        <w:t xml:space="preserve"> Зібрані плоди якої рослини перед сушінням підв'ялюють, а потім сушать у сушарках або на сонці: </w:t>
      </w:r>
    </w:p>
    <w:p w14:paraId="14B02D63" w14:textId="77777777" w:rsidR="00395E35" w:rsidRPr="00705047" w:rsidRDefault="00395E35">
      <w:pPr>
        <w:pStyle w:val="a9"/>
        <w:numPr>
          <w:ilvl w:val="0"/>
          <w:numId w:val="593"/>
        </w:numPr>
        <w:jc w:val="both"/>
        <w:rPr>
          <w:sz w:val="28"/>
          <w:szCs w:val="28"/>
          <w:lang w:val="en-US"/>
        </w:rPr>
      </w:pPr>
      <w:r w:rsidRPr="00705047">
        <w:rPr>
          <w:sz w:val="28"/>
          <w:szCs w:val="28"/>
        </w:rPr>
        <w:t xml:space="preserve">Fructus Schizandre </w:t>
      </w:r>
    </w:p>
    <w:p w14:paraId="45C9FE2A" w14:textId="77777777" w:rsidR="00395E35" w:rsidRPr="00705047" w:rsidRDefault="00395E35">
      <w:pPr>
        <w:pStyle w:val="a9"/>
        <w:numPr>
          <w:ilvl w:val="0"/>
          <w:numId w:val="593"/>
        </w:numPr>
        <w:jc w:val="both"/>
        <w:rPr>
          <w:sz w:val="28"/>
          <w:szCs w:val="28"/>
          <w:lang w:val="en-US"/>
        </w:rPr>
      </w:pPr>
      <w:r w:rsidRPr="00705047">
        <w:rPr>
          <w:sz w:val="28"/>
          <w:szCs w:val="28"/>
        </w:rPr>
        <w:t xml:space="preserve">Rhizomata et radices Eleuterococci </w:t>
      </w:r>
    </w:p>
    <w:p w14:paraId="71286ADF" w14:textId="77777777" w:rsidR="00395E35" w:rsidRPr="00705047" w:rsidRDefault="00395E35">
      <w:pPr>
        <w:pStyle w:val="a9"/>
        <w:numPr>
          <w:ilvl w:val="0"/>
          <w:numId w:val="593"/>
        </w:numPr>
        <w:jc w:val="both"/>
        <w:rPr>
          <w:sz w:val="28"/>
          <w:szCs w:val="28"/>
          <w:lang w:val="en-US"/>
        </w:rPr>
      </w:pPr>
      <w:r w:rsidRPr="00705047">
        <w:rPr>
          <w:sz w:val="28"/>
          <w:szCs w:val="28"/>
        </w:rPr>
        <w:t xml:space="preserve">Semina Silybi </w:t>
      </w:r>
    </w:p>
    <w:p w14:paraId="3698D025" w14:textId="77777777" w:rsidR="00395E35" w:rsidRPr="00705047" w:rsidRDefault="00395E35">
      <w:pPr>
        <w:pStyle w:val="a9"/>
        <w:numPr>
          <w:ilvl w:val="0"/>
          <w:numId w:val="593"/>
        </w:numPr>
        <w:jc w:val="both"/>
        <w:rPr>
          <w:sz w:val="28"/>
          <w:szCs w:val="28"/>
          <w:lang w:val="en-US"/>
        </w:rPr>
      </w:pPr>
      <w:r w:rsidRPr="00705047">
        <w:rPr>
          <w:sz w:val="28"/>
          <w:szCs w:val="28"/>
        </w:rPr>
        <w:t xml:space="preserve">Herba Hedysarum </w:t>
      </w:r>
    </w:p>
    <w:p w14:paraId="1F75DAE8" w14:textId="77777777" w:rsidR="00395E35" w:rsidRPr="00705047" w:rsidRDefault="00395E35">
      <w:pPr>
        <w:pStyle w:val="a9"/>
        <w:numPr>
          <w:ilvl w:val="0"/>
          <w:numId w:val="593"/>
        </w:numPr>
        <w:jc w:val="both"/>
        <w:rPr>
          <w:sz w:val="28"/>
          <w:szCs w:val="28"/>
          <w:lang w:val="en-US"/>
        </w:rPr>
      </w:pPr>
      <w:r w:rsidRPr="00705047">
        <w:rPr>
          <w:sz w:val="28"/>
          <w:szCs w:val="28"/>
        </w:rPr>
        <w:lastRenderedPageBreak/>
        <w:t xml:space="preserve">Rhizomata et radices Podophylli </w:t>
      </w:r>
    </w:p>
    <w:p w14:paraId="075BCA5B" w14:textId="77777777" w:rsidR="00395E35" w:rsidRPr="00705047" w:rsidRDefault="00395E35" w:rsidP="00395E35">
      <w:pPr>
        <w:jc w:val="both"/>
        <w:rPr>
          <w:sz w:val="28"/>
          <w:szCs w:val="28"/>
          <w:lang w:val="en-US"/>
        </w:rPr>
      </w:pPr>
    </w:p>
    <w:p w14:paraId="676EB0E4" w14:textId="77777777" w:rsidR="00395E35" w:rsidRPr="00705047" w:rsidRDefault="00395E35">
      <w:pPr>
        <w:pStyle w:val="a9"/>
        <w:numPr>
          <w:ilvl w:val="0"/>
          <w:numId w:val="700"/>
        </w:numPr>
        <w:ind w:left="0" w:firstLine="709"/>
        <w:jc w:val="both"/>
        <w:rPr>
          <w:sz w:val="28"/>
          <w:szCs w:val="28"/>
          <w:lang w:val="en-US"/>
        </w:rPr>
      </w:pPr>
      <w:r w:rsidRPr="00705047">
        <w:rPr>
          <w:sz w:val="28"/>
          <w:szCs w:val="28"/>
        </w:rPr>
        <w:t xml:space="preserve">Кореневище і корені елеутерококу застосовують як адаптогенний засіб. Які діючі речовини містить ця сировина? </w:t>
      </w:r>
    </w:p>
    <w:p w14:paraId="1C84FEA3" w14:textId="77777777" w:rsidR="00395E35" w:rsidRPr="00705047" w:rsidRDefault="00395E35">
      <w:pPr>
        <w:pStyle w:val="a9"/>
        <w:numPr>
          <w:ilvl w:val="0"/>
          <w:numId w:val="594"/>
        </w:numPr>
        <w:jc w:val="both"/>
        <w:rPr>
          <w:sz w:val="28"/>
          <w:szCs w:val="28"/>
          <w:lang w:val="en-US"/>
        </w:rPr>
      </w:pPr>
      <w:r w:rsidRPr="00705047">
        <w:rPr>
          <w:sz w:val="28"/>
          <w:szCs w:val="28"/>
        </w:rPr>
        <w:t xml:space="preserve">Лігнани </w:t>
      </w:r>
    </w:p>
    <w:p w14:paraId="35296498" w14:textId="77777777" w:rsidR="00395E35" w:rsidRPr="00705047" w:rsidRDefault="00395E35">
      <w:pPr>
        <w:pStyle w:val="a9"/>
        <w:numPr>
          <w:ilvl w:val="0"/>
          <w:numId w:val="594"/>
        </w:numPr>
        <w:jc w:val="both"/>
        <w:rPr>
          <w:sz w:val="28"/>
          <w:szCs w:val="28"/>
          <w:lang w:val="en-US"/>
        </w:rPr>
      </w:pPr>
      <w:r w:rsidRPr="00705047">
        <w:rPr>
          <w:sz w:val="28"/>
          <w:szCs w:val="28"/>
        </w:rPr>
        <w:t xml:space="preserve">Кардіостероїди </w:t>
      </w:r>
    </w:p>
    <w:p w14:paraId="1004E999" w14:textId="77777777" w:rsidR="00395E35" w:rsidRPr="00705047" w:rsidRDefault="00395E35">
      <w:pPr>
        <w:pStyle w:val="a9"/>
        <w:numPr>
          <w:ilvl w:val="0"/>
          <w:numId w:val="594"/>
        </w:numPr>
        <w:jc w:val="both"/>
        <w:rPr>
          <w:sz w:val="28"/>
          <w:szCs w:val="28"/>
          <w:lang w:val="en-US"/>
        </w:rPr>
      </w:pPr>
      <w:r w:rsidRPr="00705047">
        <w:rPr>
          <w:sz w:val="28"/>
          <w:szCs w:val="28"/>
        </w:rPr>
        <w:t xml:space="preserve">Полісахариди </w:t>
      </w:r>
    </w:p>
    <w:p w14:paraId="278245E9" w14:textId="77777777" w:rsidR="00395E35" w:rsidRPr="00705047" w:rsidRDefault="00395E35">
      <w:pPr>
        <w:pStyle w:val="a9"/>
        <w:numPr>
          <w:ilvl w:val="0"/>
          <w:numId w:val="594"/>
        </w:numPr>
        <w:jc w:val="both"/>
        <w:rPr>
          <w:sz w:val="28"/>
          <w:szCs w:val="28"/>
          <w:lang w:val="en-US"/>
        </w:rPr>
      </w:pPr>
      <w:r w:rsidRPr="00705047">
        <w:rPr>
          <w:sz w:val="28"/>
          <w:szCs w:val="28"/>
        </w:rPr>
        <w:t xml:space="preserve">Сесквітерпени </w:t>
      </w:r>
    </w:p>
    <w:p w14:paraId="4BC0BF61" w14:textId="77777777" w:rsidR="00395E35" w:rsidRPr="00705047" w:rsidRDefault="00395E35">
      <w:pPr>
        <w:pStyle w:val="a9"/>
        <w:numPr>
          <w:ilvl w:val="0"/>
          <w:numId w:val="594"/>
        </w:numPr>
        <w:jc w:val="both"/>
        <w:rPr>
          <w:sz w:val="28"/>
          <w:szCs w:val="28"/>
          <w:lang w:val="en-US"/>
        </w:rPr>
      </w:pPr>
      <w:r w:rsidRPr="00705047">
        <w:rPr>
          <w:sz w:val="28"/>
          <w:szCs w:val="28"/>
        </w:rPr>
        <w:t xml:space="preserve">Флавоноїди </w:t>
      </w:r>
    </w:p>
    <w:p w14:paraId="3C7ACDDF" w14:textId="77777777" w:rsidR="00395E35" w:rsidRPr="00705047" w:rsidRDefault="00395E35" w:rsidP="00395E35">
      <w:pPr>
        <w:jc w:val="both"/>
        <w:rPr>
          <w:sz w:val="28"/>
          <w:szCs w:val="28"/>
          <w:lang w:val="en-US"/>
        </w:rPr>
      </w:pPr>
    </w:p>
    <w:p w14:paraId="4E38B17D" w14:textId="77777777" w:rsidR="00395E35" w:rsidRPr="00705047" w:rsidRDefault="00395E35">
      <w:pPr>
        <w:pStyle w:val="a9"/>
        <w:numPr>
          <w:ilvl w:val="0"/>
          <w:numId w:val="700"/>
        </w:numPr>
        <w:ind w:left="0" w:firstLine="709"/>
        <w:jc w:val="both"/>
        <w:rPr>
          <w:sz w:val="28"/>
          <w:szCs w:val="28"/>
          <w:lang w:val="en-US"/>
        </w:rPr>
      </w:pPr>
      <w:r w:rsidRPr="00705047">
        <w:rPr>
          <w:sz w:val="28"/>
          <w:szCs w:val="28"/>
        </w:rPr>
        <w:t xml:space="preserve">Рідкий екстракт якої ЛРС знижує рівень цукру в крові, має тонізуючу та адаптогенну дію? </w:t>
      </w:r>
    </w:p>
    <w:p w14:paraId="6FFDDB34" w14:textId="77777777" w:rsidR="00395E35" w:rsidRPr="00705047" w:rsidRDefault="00395E35">
      <w:pPr>
        <w:pStyle w:val="a9"/>
        <w:numPr>
          <w:ilvl w:val="0"/>
          <w:numId w:val="595"/>
        </w:numPr>
        <w:jc w:val="both"/>
        <w:rPr>
          <w:sz w:val="28"/>
          <w:szCs w:val="28"/>
          <w:lang w:val="en-US"/>
        </w:rPr>
      </w:pPr>
      <w:r w:rsidRPr="00705047">
        <w:rPr>
          <w:sz w:val="28"/>
          <w:szCs w:val="28"/>
        </w:rPr>
        <w:t xml:space="preserve">Rhizomata et radices Eleuterococci </w:t>
      </w:r>
    </w:p>
    <w:p w14:paraId="78CF4F13" w14:textId="77777777" w:rsidR="00395E35" w:rsidRPr="00705047" w:rsidRDefault="00395E35">
      <w:pPr>
        <w:pStyle w:val="a9"/>
        <w:numPr>
          <w:ilvl w:val="0"/>
          <w:numId w:val="595"/>
        </w:numPr>
        <w:jc w:val="both"/>
        <w:rPr>
          <w:sz w:val="28"/>
          <w:szCs w:val="28"/>
          <w:lang w:val="en-US"/>
        </w:rPr>
      </w:pPr>
      <w:r w:rsidRPr="00705047">
        <w:rPr>
          <w:sz w:val="28"/>
          <w:szCs w:val="28"/>
        </w:rPr>
        <w:t xml:space="preserve">Rhizomata et radices Podophylli </w:t>
      </w:r>
    </w:p>
    <w:p w14:paraId="44198F67" w14:textId="77777777" w:rsidR="00395E35" w:rsidRPr="00705047" w:rsidRDefault="00395E35">
      <w:pPr>
        <w:pStyle w:val="a9"/>
        <w:numPr>
          <w:ilvl w:val="0"/>
          <w:numId w:val="595"/>
        </w:numPr>
        <w:jc w:val="both"/>
        <w:rPr>
          <w:sz w:val="28"/>
          <w:szCs w:val="28"/>
          <w:lang w:val="en-US"/>
        </w:rPr>
      </w:pPr>
      <w:r w:rsidRPr="00705047">
        <w:rPr>
          <w:sz w:val="28"/>
          <w:szCs w:val="28"/>
        </w:rPr>
        <w:t xml:space="preserve">Semina Silybi </w:t>
      </w:r>
    </w:p>
    <w:p w14:paraId="239F33DE" w14:textId="77777777" w:rsidR="00395E35" w:rsidRPr="00705047" w:rsidRDefault="00395E35">
      <w:pPr>
        <w:pStyle w:val="a9"/>
        <w:numPr>
          <w:ilvl w:val="0"/>
          <w:numId w:val="595"/>
        </w:numPr>
        <w:jc w:val="both"/>
        <w:rPr>
          <w:sz w:val="28"/>
          <w:szCs w:val="28"/>
          <w:lang w:val="en-US"/>
        </w:rPr>
      </w:pPr>
      <w:r w:rsidRPr="00705047">
        <w:rPr>
          <w:sz w:val="28"/>
          <w:szCs w:val="28"/>
        </w:rPr>
        <w:t xml:space="preserve">Herba Hedysarum </w:t>
      </w:r>
    </w:p>
    <w:p w14:paraId="2D959022" w14:textId="77777777" w:rsidR="00395E35" w:rsidRPr="00705047" w:rsidRDefault="00395E35">
      <w:pPr>
        <w:pStyle w:val="a9"/>
        <w:numPr>
          <w:ilvl w:val="0"/>
          <w:numId w:val="595"/>
        </w:numPr>
        <w:jc w:val="both"/>
        <w:rPr>
          <w:sz w:val="28"/>
          <w:szCs w:val="28"/>
          <w:lang w:val="en-US"/>
        </w:rPr>
      </w:pPr>
      <w:r w:rsidRPr="00705047">
        <w:rPr>
          <w:sz w:val="28"/>
          <w:szCs w:val="28"/>
        </w:rPr>
        <w:t xml:space="preserve">Fructus Schizandre </w:t>
      </w:r>
    </w:p>
    <w:p w14:paraId="5DC742F0" w14:textId="77777777" w:rsidR="00395E35" w:rsidRPr="00705047" w:rsidRDefault="00395E35" w:rsidP="00395E35">
      <w:pPr>
        <w:jc w:val="both"/>
        <w:rPr>
          <w:sz w:val="28"/>
          <w:szCs w:val="28"/>
          <w:lang w:val="en-US"/>
        </w:rPr>
      </w:pPr>
    </w:p>
    <w:p w14:paraId="405FE22E" w14:textId="77777777" w:rsidR="00395E35" w:rsidRPr="00705047" w:rsidRDefault="00395E35">
      <w:pPr>
        <w:pStyle w:val="a9"/>
        <w:numPr>
          <w:ilvl w:val="0"/>
          <w:numId w:val="700"/>
        </w:numPr>
        <w:ind w:left="0" w:firstLine="709"/>
        <w:jc w:val="both"/>
        <w:rPr>
          <w:sz w:val="28"/>
          <w:szCs w:val="28"/>
          <w:lang w:val="ru-RU"/>
        </w:rPr>
      </w:pPr>
      <w:r w:rsidRPr="00705047">
        <w:rPr>
          <w:sz w:val="28"/>
          <w:szCs w:val="28"/>
        </w:rPr>
        <w:t xml:space="preserve">Який з лігнанів має протипухлинну активність? </w:t>
      </w:r>
    </w:p>
    <w:p w14:paraId="3974D541" w14:textId="77777777" w:rsidR="00395E35" w:rsidRPr="00705047" w:rsidRDefault="00395E35">
      <w:pPr>
        <w:pStyle w:val="a9"/>
        <w:numPr>
          <w:ilvl w:val="0"/>
          <w:numId w:val="596"/>
        </w:numPr>
        <w:jc w:val="both"/>
        <w:rPr>
          <w:sz w:val="28"/>
          <w:szCs w:val="28"/>
          <w:lang w:val="en-US"/>
        </w:rPr>
      </w:pPr>
      <w:r w:rsidRPr="00705047">
        <w:rPr>
          <w:sz w:val="28"/>
          <w:szCs w:val="28"/>
        </w:rPr>
        <w:t xml:space="preserve">Подофілотоксин </w:t>
      </w:r>
    </w:p>
    <w:p w14:paraId="5225F096" w14:textId="77777777" w:rsidR="00395E35" w:rsidRPr="00705047" w:rsidRDefault="00395E35">
      <w:pPr>
        <w:pStyle w:val="a9"/>
        <w:numPr>
          <w:ilvl w:val="0"/>
          <w:numId w:val="596"/>
        </w:numPr>
        <w:jc w:val="both"/>
        <w:rPr>
          <w:sz w:val="28"/>
          <w:szCs w:val="28"/>
          <w:lang w:val="en-US"/>
        </w:rPr>
      </w:pPr>
      <w:r w:rsidRPr="00705047">
        <w:rPr>
          <w:sz w:val="28"/>
          <w:szCs w:val="28"/>
        </w:rPr>
        <w:t xml:space="preserve">Сезамін </w:t>
      </w:r>
    </w:p>
    <w:p w14:paraId="148B7965" w14:textId="77777777" w:rsidR="00395E35" w:rsidRPr="00705047" w:rsidRDefault="00395E35">
      <w:pPr>
        <w:pStyle w:val="a9"/>
        <w:numPr>
          <w:ilvl w:val="0"/>
          <w:numId w:val="596"/>
        </w:numPr>
        <w:jc w:val="both"/>
        <w:rPr>
          <w:sz w:val="28"/>
          <w:szCs w:val="28"/>
          <w:lang w:val="en-US"/>
        </w:rPr>
      </w:pPr>
      <w:r w:rsidRPr="00705047">
        <w:rPr>
          <w:sz w:val="28"/>
          <w:szCs w:val="28"/>
        </w:rPr>
        <w:t xml:space="preserve">Схізандрин </w:t>
      </w:r>
    </w:p>
    <w:p w14:paraId="45BCD56F" w14:textId="77777777" w:rsidR="00395E35" w:rsidRPr="00705047" w:rsidRDefault="00395E35">
      <w:pPr>
        <w:pStyle w:val="a9"/>
        <w:numPr>
          <w:ilvl w:val="0"/>
          <w:numId w:val="596"/>
        </w:numPr>
        <w:jc w:val="both"/>
        <w:rPr>
          <w:sz w:val="28"/>
          <w:szCs w:val="28"/>
          <w:lang w:val="en-US"/>
        </w:rPr>
      </w:pPr>
      <w:r w:rsidRPr="00705047">
        <w:rPr>
          <w:sz w:val="28"/>
          <w:szCs w:val="28"/>
        </w:rPr>
        <w:t xml:space="preserve">Силібін </w:t>
      </w:r>
    </w:p>
    <w:p w14:paraId="7854D092" w14:textId="77777777" w:rsidR="00395E35" w:rsidRPr="00705047" w:rsidRDefault="00395E35">
      <w:pPr>
        <w:pStyle w:val="a9"/>
        <w:numPr>
          <w:ilvl w:val="0"/>
          <w:numId w:val="596"/>
        </w:numPr>
        <w:jc w:val="both"/>
        <w:rPr>
          <w:sz w:val="28"/>
          <w:szCs w:val="28"/>
          <w:lang w:val="en-US"/>
        </w:rPr>
      </w:pPr>
      <w:r w:rsidRPr="00705047">
        <w:rPr>
          <w:sz w:val="28"/>
          <w:szCs w:val="28"/>
        </w:rPr>
        <w:t>Арктіїн</w:t>
      </w:r>
    </w:p>
    <w:p w14:paraId="68D27BA7" w14:textId="77777777" w:rsidR="00395E35" w:rsidRPr="00705047" w:rsidRDefault="00395E35" w:rsidP="00395E35">
      <w:pPr>
        <w:pStyle w:val="a9"/>
        <w:ind w:left="1429"/>
        <w:jc w:val="both"/>
        <w:rPr>
          <w:sz w:val="28"/>
          <w:szCs w:val="28"/>
          <w:lang w:val="en-US"/>
        </w:rPr>
      </w:pPr>
    </w:p>
    <w:p w14:paraId="6DDEB75E" w14:textId="77777777" w:rsidR="00395E35" w:rsidRPr="00705047" w:rsidRDefault="00395E35">
      <w:pPr>
        <w:pStyle w:val="a9"/>
        <w:numPr>
          <w:ilvl w:val="0"/>
          <w:numId w:val="700"/>
        </w:numPr>
        <w:ind w:left="0" w:firstLine="709"/>
        <w:jc w:val="both"/>
        <w:rPr>
          <w:sz w:val="28"/>
          <w:szCs w:val="28"/>
          <w:lang w:val="ru-RU"/>
        </w:rPr>
      </w:pPr>
      <w:r w:rsidRPr="00705047">
        <w:rPr>
          <w:sz w:val="28"/>
          <w:szCs w:val="28"/>
        </w:rPr>
        <w:t xml:space="preserve"> Кореневища з коренями подофілу мають наступний фармакологічний ефект: </w:t>
      </w:r>
    </w:p>
    <w:p w14:paraId="142D7B1A" w14:textId="77777777" w:rsidR="00395E35" w:rsidRPr="00705047" w:rsidRDefault="00395E35">
      <w:pPr>
        <w:pStyle w:val="a9"/>
        <w:numPr>
          <w:ilvl w:val="0"/>
          <w:numId w:val="597"/>
        </w:numPr>
        <w:jc w:val="both"/>
        <w:rPr>
          <w:sz w:val="28"/>
          <w:szCs w:val="28"/>
          <w:lang w:val="en-US"/>
        </w:rPr>
      </w:pPr>
      <w:r w:rsidRPr="00705047">
        <w:rPr>
          <w:sz w:val="28"/>
          <w:szCs w:val="28"/>
        </w:rPr>
        <w:t xml:space="preserve">Цитостатичний </w:t>
      </w:r>
    </w:p>
    <w:p w14:paraId="2FD841EE" w14:textId="77777777" w:rsidR="00395E35" w:rsidRPr="00705047" w:rsidRDefault="00395E35">
      <w:pPr>
        <w:pStyle w:val="a9"/>
        <w:numPr>
          <w:ilvl w:val="0"/>
          <w:numId w:val="597"/>
        </w:numPr>
        <w:jc w:val="both"/>
        <w:rPr>
          <w:sz w:val="28"/>
          <w:szCs w:val="28"/>
          <w:lang w:val="en-US"/>
        </w:rPr>
      </w:pPr>
      <w:r w:rsidRPr="00705047">
        <w:rPr>
          <w:sz w:val="28"/>
          <w:szCs w:val="28"/>
        </w:rPr>
        <w:t xml:space="preserve">Антивірусний </w:t>
      </w:r>
    </w:p>
    <w:p w14:paraId="166604C1" w14:textId="77777777" w:rsidR="00395E35" w:rsidRPr="00705047" w:rsidRDefault="00395E35">
      <w:pPr>
        <w:pStyle w:val="a9"/>
        <w:numPr>
          <w:ilvl w:val="0"/>
          <w:numId w:val="597"/>
        </w:numPr>
        <w:jc w:val="both"/>
        <w:rPr>
          <w:sz w:val="28"/>
          <w:szCs w:val="28"/>
          <w:lang w:val="en-US"/>
        </w:rPr>
      </w:pPr>
      <w:r w:rsidRPr="00705047">
        <w:rPr>
          <w:sz w:val="28"/>
          <w:szCs w:val="28"/>
        </w:rPr>
        <w:t xml:space="preserve">Гепатопротекторний </w:t>
      </w:r>
    </w:p>
    <w:p w14:paraId="62D129EA" w14:textId="77777777" w:rsidR="00395E35" w:rsidRPr="00705047" w:rsidRDefault="00395E35">
      <w:pPr>
        <w:pStyle w:val="a9"/>
        <w:numPr>
          <w:ilvl w:val="0"/>
          <w:numId w:val="597"/>
        </w:numPr>
        <w:jc w:val="both"/>
        <w:rPr>
          <w:sz w:val="28"/>
          <w:szCs w:val="28"/>
          <w:lang w:val="en-US"/>
        </w:rPr>
      </w:pPr>
      <w:r w:rsidRPr="00705047">
        <w:rPr>
          <w:sz w:val="28"/>
          <w:szCs w:val="28"/>
        </w:rPr>
        <w:t xml:space="preserve">Тонізуючий </w:t>
      </w:r>
    </w:p>
    <w:p w14:paraId="0D41F2FE" w14:textId="77777777" w:rsidR="00395E35" w:rsidRPr="00705047" w:rsidRDefault="00395E35">
      <w:pPr>
        <w:pStyle w:val="a9"/>
        <w:numPr>
          <w:ilvl w:val="0"/>
          <w:numId w:val="597"/>
        </w:numPr>
        <w:jc w:val="both"/>
        <w:rPr>
          <w:sz w:val="28"/>
          <w:szCs w:val="28"/>
          <w:lang w:val="en-US"/>
        </w:rPr>
      </w:pPr>
      <w:r w:rsidRPr="00705047">
        <w:rPr>
          <w:sz w:val="28"/>
          <w:szCs w:val="28"/>
        </w:rPr>
        <w:t xml:space="preserve">Адаптогенний </w:t>
      </w:r>
    </w:p>
    <w:p w14:paraId="3613ACDA" w14:textId="77777777" w:rsidR="00395E35" w:rsidRPr="00705047" w:rsidRDefault="00395E35" w:rsidP="00395E35">
      <w:pPr>
        <w:jc w:val="both"/>
        <w:rPr>
          <w:sz w:val="28"/>
          <w:szCs w:val="28"/>
          <w:lang w:val="en-US"/>
        </w:rPr>
      </w:pPr>
    </w:p>
    <w:p w14:paraId="2BDAF1FA" w14:textId="77777777" w:rsidR="00395E35" w:rsidRPr="00705047" w:rsidRDefault="00395E35">
      <w:pPr>
        <w:pStyle w:val="a9"/>
        <w:numPr>
          <w:ilvl w:val="0"/>
          <w:numId w:val="700"/>
        </w:numPr>
        <w:ind w:left="0" w:firstLine="709"/>
        <w:jc w:val="both"/>
        <w:rPr>
          <w:sz w:val="28"/>
          <w:szCs w:val="28"/>
          <w:lang w:val="ru-RU"/>
        </w:rPr>
      </w:pPr>
      <w:r w:rsidRPr="00705047">
        <w:rPr>
          <w:sz w:val="28"/>
          <w:szCs w:val="28"/>
        </w:rPr>
        <w:t xml:space="preserve">Розрубані корені якої рослини сушать при 80°С протягом години в штучних сушарках, потім досушують під накриттям? </w:t>
      </w:r>
    </w:p>
    <w:p w14:paraId="0981C1F1" w14:textId="77777777" w:rsidR="00395E35" w:rsidRPr="00705047" w:rsidRDefault="00395E35">
      <w:pPr>
        <w:pStyle w:val="a9"/>
        <w:numPr>
          <w:ilvl w:val="0"/>
          <w:numId w:val="598"/>
        </w:numPr>
        <w:jc w:val="both"/>
        <w:rPr>
          <w:sz w:val="28"/>
          <w:szCs w:val="28"/>
          <w:lang w:val="en-US"/>
        </w:rPr>
      </w:pPr>
      <w:r w:rsidRPr="00705047">
        <w:rPr>
          <w:sz w:val="28"/>
          <w:szCs w:val="28"/>
        </w:rPr>
        <w:t xml:space="preserve">Rhizomata et radices Podophylli </w:t>
      </w:r>
    </w:p>
    <w:p w14:paraId="51F9DDEB" w14:textId="77777777" w:rsidR="00395E35" w:rsidRPr="00705047" w:rsidRDefault="00395E35">
      <w:pPr>
        <w:pStyle w:val="a9"/>
        <w:numPr>
          <w:ilvl w:val="0"/>
          <w:numId w:val="598"/>
        </w:numPr>
        <w:jc w:val="both"/>
        <w:rPr>
          <w:sz w:val="28"/>
          <w:szCs w:val="28"/>
          <w:lang w:val="en-US"/>
        </w:rPr>
      </w:pPr>
      <w:r w:rsidRPr="00705047">
        <w:rPr>
          <w:sz w:val="28"/>
          <w:szCs w:val="28"/>
        </w:rPr>
        <w:t xml:space="preserve">Semina Silybi </w:t>
      </w:r>
    </w:p>
    <w:p w14:paraId="79C35004" w14:textId="77777777" w:rsidR="00395E35" w:rsidRPr="00705047" w:rsidRDefault="00395E35">
      <w:pPr>
        <w:pStyle w:val="a9"/>
        <w:numPr>
          <w:ilvl w:val="0"/>
          <w:numId w:val="598"/>
        </w:numPr>
        <w:jc w:val="both"/>
        <w:rPr>
          <w:sz w:val="28"/>
          <w:szCs w:val="28"/>
          <w:lang w:val="en-US"/>
        </w:rPr>
      </w:pPr>
      <w:r w:rsidRPr="00705047">
        <w:rPr>
          <w:sz w:val="28"/>
          <w:szCs w:val="28"/>
        </w:rPr>
        <w:t xml:space="preserve">Herba Hedysarum </w:t>
      </w:r>
    </w:p>
    <w:p w14:paraId="54E1ACE0" w14:textId="77777777" w:rsidR="00395E35" w:rsidRPr="00705047" w:rsidRDefault="00395E35">
      <w:pPr>
        <w:pStyle w:val="a9"/>
        <w:numPr>
          <w:ilvl w:val="0"/>
          <w:numId w:val="598"/>
        </w:numPr>
        <w:jc w:val="both"/>
        <w:rPr>
          <w:sz w:val="28"/>
          <w:szCs w:val="28"/>
          <w:lang w:val="en-US"/>
        </w:rPr>
      </w:pPr>
      <w:r w:rsidRPr="00705047">
        <w:rPr>
          <w:sz w:val="28"/>
          <w:szCs w:val="28"/>
        </w:rPr>
        <w:t xml:space="preserve">Fructus Schizandre </w:t>
      </w:r>
    </w:p>
    <w:p w14:paraId="70B1FE4A" w14:textId="77777777" w:rsidR="00395E35" w:rsidRPr="00705047" w:rsidRDefault="00395E35">
      <w:pPr>
        <w:pStyle w:val="a9"/>
        <w:numPr>
          <w:ilvl w:val="0"/>
          <w:numId w:val="598"/>
        </w:numPr>
        <w:jc w:val="both"/>
        <w:rPr>
          <w:sz w:val="28"/>
          <w:szCs w:val="28"/>
          <w:lang w:val="en-US"/>
        </w:rPr>
      </w:pPr>
      <w:r w:rsidRPr="00705047">
        <w:rPr>
          <w:sz w:val="28"/>
          <w:szCs w:val="28"/>
        </w:rPr>
        <w:t xml:space="preserve">Rhizomata et radices Eleuterococci </w:t>
      </w:r>
    </w:p>
    <w:p w14:paraId="777552D1" w14:textId="77777777" w:rsidR="00395E35" w:rsidRPr="00705047" w:rsidRDefault="00395E35" w:rsidP="00395E35">
      <w:pPr>
        <w:jc w:val="both"/>
        <w:rPr>
          <w:sz w:val="28"/>
          <w:szCs w:val="28"/>
          <w:lang w:val="en-US"/>
        </w:rPr>
      </w:pPr>
    </w:p>
    <w:p w14:paraId="6AF71887" w14:textId="77777777" w:rsidR="00395E35" w:rsidRPr="00705047" w:rsidRDefault="00395E35">
      <w:pPr>
        <w:pStyle w:val="a9"/>
        <w:numPr>
          <w:ilvl w:val="0"/>
          <w:numId w:val="700"/>
        </w:numPr>
        <w:ind w:left="0" w:firstLine="709"/>
        <w:jc w:val="both"/>
        <w:rPr>
          <w:sz w:val="28"/>
          <w:szCs w:val="28"/>
          <w:lang w:val="en-US"/>
        </w:rPr>
      </w:pPr>
      <w:r w:rsidRPr="00705047">
        <w:rPr>
          <w:sz w:val="28"/>
          <w:szCs w:val="28"/>
        </w:rPr>
        <w:t xml:space="preserve">Джерелом флаволігнанів є: </w:t>
      </w:r>
    </w:p>
    <w:p w14:paraId="2474F5F2" w14:textId="77777777" w:rsidR="00395E35" w:rsidRPr="00705047" w:rsidRDefault="00395E35">
      <w:pPr>
        <w:pStyle w:val="a9"/>
        <w:numPr>
          <w:ilvl w:val="0"/>
          <w:numId w:val="599"/>
        </w:numPr>
        <w:jc w:val="both"/>
        <w:rPr>
          <w:sz w:val="28"/>
          <w:szCs w:val="28"/>
          <w:lang w:val="en-US"/>
        </w:rPr>
      </w:pPr>
      <w:r w:rsidRPr="00705047">
        <w:rPr>
          <w:sz w:val="28"/>
          <w:szCs w:val="28"/>
        </w:rPr>
        <w:t xml:space="preserve">Semina Silybi </w:t>
      </w:r>
    </w:p>
    <w:p w14:paraId="360C04FB" w14:textId="77777777" w:rsidR="00395E35" w:rsidRPr="00705047" w:rsidRDefault="00395E35">
      <w:pPr>
        <w:pStyle w:val="a9"/>
        <w:numPr>
          <w:ilvl w:val="0"/>
          <w:numId w:val="599"/>
        </w:numPr>
        <w:jc w:val="both"/>
        <w:rPr>
          <w:sz w:val="28"/>
          <w:szCs w:val="28"/>
          <w:lang w:val="en-US"/>
        </w:rPr>
      </w:pPr>
      <w:r w:rsidRPr="00705047">
        <w:rPr>
          <w:sz w:val="28"/>
          <w:szCs w:val="28"/>
        </w:rPr>
        <w:t xml:space="preserve">Fructus Schizandre </w:t>
      </w:r>
    </w:p>
    <w:p w14:paraId="0627D047" w14:textId="77777777" w:rsidR="00395E35" w:rsidRPr="00705047" w:rsidRDefault="00395E35">
      <w:pPr>
        <w:pStyle w:val="a9"/>
        <w:numPr>
          <w:ilvl w:val="0"/>
          <w:numId w:val="599"/>
        </w:numPr>
        <w:jc w:val="both"/>
        <w:rPr>
          <w:sz w:val="28"/>
          <w:szCs w:val="28"/>
          <w:lang w:val="en-US"/>
        </w:rPr>
      </w:pPr>
      <w:r w:rsidRPr="00705047">
        <w:rPr>
          <w:sz w:val="28"/>
          <w:szCs w:val="28"/>
        </w:rPr>
        <w:t xml:space="preserve">Rhizomata et radices Eleuterococci </w:t>
      </w:r>
    </w:p>
    <w:p w14:paraId="406DE505" w14:textId="77777777" w:rsidR="00395E35" w:rsidRPr="00705047" w:rsidRDefault="00395E35">
      <w:pPr>
        <w:pStyle w:val="a9"/>
        <w:numPr>
          <w:ilvl w:val="0"/>
          <w:numId w:val="599"/>
        </w:numPr>
        <w:jc w:val="both"/>
        <w:rPr>
          <w:sz w:val="28"/>
          <w:szCs w:val="28"/>
          <w:lang w:val="en-US"/>
        </w:rPr>
      </w:pPr>
      <w:r w:rsidRPr="00705047">
        <w:rPr>
          <w:sz w:val="28"/>
          <w:szCs w:val="28"/>
        </w:rPr>
        <w:lastRenderedPageBreak/>
        <w:t xml:space="preserve">Herba Hedysarum </w:t>
      </w:r>
    </w:p>
    <w:p w14:paraId="52F7D79E" w14:textId="77777777" w:rsidR="00395E35" w:rsidRPr="00705047" w:rsidRDefault="00395E35">
      <w:pPr>
        <w:pStyle w:val="a9"/>
        <w:numPr>
          <w:ilvl w:val="0"/>
          <w:numId w:val="599"/>
        </w:numPr>
        <w:jc w:val="both"/>
        <w:rPr>
          <w:sz w:val="28"/>
          <w:szCs w:val="28"/>
          <w:lang w:val="en-US"/>
        </w:rPr>
      </w:pPr>
      <w:r w:rsidRPr="00705047">
        <w:rPr>
          <w:sz w:val="28"/>
          <w:szCs w:val="28"/>
        </w:rPr>
        <w:t>Rhizomata et radices Podophylli</w:t>
      </w:r>
    </w:p>
    <w:p w14:paraId="0917AA55" w14:textId="77777777" w:rsidR="00395E35" w:rsidRPr="00705047" w:rsidRDefault="00395E35" w:rsidP="00395E35">
      <w:pPr>
        <w:jc w:val="both"/>
        <w:rPr>
          <w:sz w:val="28"/>
          <w:szCs w:val="28"/>
          <w:lang w:val="en-US"/>
        </w:rPr>
      </w:pPr>
    </w:p>
    <w:p w14:paraId="6BEE41DD" w14:textId="77777777" w:rsidR="00395E35" w:rsidRPr="00705047" w:rsidRDefault="00395E35">
      <w:pPr>
        <w:pStyle w:val="a9"/>
        <w:numPr>
          <w:ilvl w:val="0"/>
          <w:numId w:val="700"/>
        </w:numPr>
        <w:ind w:left="0" w:firstLine="709"/>
        <w:jc w:val="both"/>
        <w:rPr>
          <w:sz w:val="28"/>
          <w:szCs w:val="28"/>
          <w:lang w:val="en-US"/>
        </w:rPr>
      </w:pPr>
      <w:r w:rsidRPr="00705047">
        <w:rPr>
          <w:sz w:val="28"/>
          <w:szCs w:val="28"/>
        </w:rPr>
        <w:t>З насіння розторопші плямистої отримують препарат «Карсил», що має гепатопротекторну дію. Діючими речовинами даної рослини є:</w:t>
      </w:r>
    </w:p>
    <w:p w14:paraId="2E61A3F6" w14:textId="77777777" w:rsidR="00395E35" w:rsidRPr="00705047" w:rsidRDefault="00395E35">
      <w:pPr>
        <w:pStyle w:val="a9"/>
        <w:numPr>
          <w:ilvl w:val="0"/>
          <w:numId w:val="600"/>
        </w:numPr>
        <w:jc w:val="both"/>
        <w:rPr>
          <w:sz w:val="28"/>
          <w:szCs w:val="28"/>
          <w:lang w:val="en-US"/>
        </w:rPr>
      </w:pPr>
      <w:r w:rsidRPr="00705047">
        <w:rPr>
          <w:sz w:val="28"/>
          <w:szCs w:val="28"/>
        </w:rPr>
        <w:t xml:space="preserve">Флаволігнани </w:t>
      </w:r>
    </w:p>
    <w:p w14:paraId="72DBE4C3" w14:textId="77777777" w:rsidR="00395E35" w:rsidRPr="00705047" w:rsidRDefault="00395E35">
      <w:pPr>
        <w:pStyle w:val="a9"/>
        <w:numPr>
          <w:ilvl w:val="0"/>
          <w:numId w:val="600"/>
        </w:numPr>
        <w:jc w:val="both"/>
        <w:rPr>
          <w:sz w:val="28"/>
          <w:szCs w:val="28"/>
          <w:lang w:val="en-US"/>
        </w:rPr>
      </w:pPr>
      <w:r w:rsidRPr="00705047">
        <w:rPr>
          <w:sz w:val="28"/>
          <w:szCs w:val="28"/>
        </w:rPr>
        <w:t xml:space="preserve">Кардіостероїди </w:t>
      </w:r>
    </w:p>
    <w:p w14:paraId="78E40938" w14:textId="77777777" w:rsidR="00395E35" w:rsidRPr="00705047" w:rsidRDefault="00395E35">
      <w:pPr>
        <w:pStyle w:val="a9"/>
        <w:numPr>
          <w:ilvl w:val="0"/>
          <w:numId w:val="600"/>
        </w:numPr>
        <w:jc w:val="both"/>
        <w:rPr>
          <w:sz w:val="28"/>
          <w:szCs w:val="28"/>
          <w:lang w:val="en-US"/>
        </w:rPr>
      </w:pPr>
      <w:r w:rsidRPr="00705047">
        <w:rPr>
          <w:sz w:val="28"/>
          <w:szCs w:val="28"/>
        </w:rPr>
        <w:t xml:space="preserve">Сапоніни </w:t>
      </w:r>
    </w:p>
    <w:p w14:paraId="5F429743" w14:textId="77777777" w:rsidR="00395E35" w:rsidRPr="00705047" w:rsidRDefault="00395E35">
      <w:pPr>
        <w:pStyle w:val="a9"/>
        <w:numPr>
          <w:ilvl w:val="0"/>
          <w:numId w:val="600"/>
        </w:numPr>
        <w:jc w:val="both"/>
        <w:rPr>
          <w:sz w:val="28"/>
          <w:szCs w:val="28"/>
          <w:lang w:val="en-US"/>
        </w:rPr>
      </w:pPr>
      <w:r w:rsidRPr="00705047">
        <w:rPr>
          <w:sz w:val="28"/>
          <w:szCs w:val="28"/>
        </w:rPr>
        <w:t xml:space="preserve">Флавоноїди </w:t>
      </w:r>
    </w:p>
    <w:p w14:paraId="18B1D12A" w14:textId="77777777" w:rsidR="00395E35" w:rsidRPr="00705047" w:rsidRDefault="00395E35">
      <w:pPr>
        <w:pStyle w:val="a9"/>
        <w:numPr>
          <w:ilvl w:val="0"/>
          <w:numId w:val="600"/>
        </w:numPr>
        <w:jc w:val="both"/>
        <w:rPr>
          <w:sz w:val="28"/>
          <w:szCs w:val="28"/>
          <w:lang w:val="en-US"/>
        </w:rPr>
      </w:pPr>
      <w:r w:rsidRPr="00705047">
        <w:rPr>
          <w:sz w:val="28"/>
          <w:szCs w:val="28"/>
        </w:rPr>
        <w:t xml:space="preserve">Ксантони </w:t>
      </w:r>
    </w:p>
    <w:p w14:paraId="78B1FA57" w14:textId="77777777" w:rsidR="00395E35" w:rsidRPr="00705047" w:rsidRDefault="00395E35" w:rsidP="00395E35">
      <w:pPr>
        <w:jc w:val="both"/>
        <w:rPr>
          <w:sz w:val="28"/>
          <w:szCs w:val="28"/>
          <w:lang w:val="en-US"/>
        </w:rPr>
      </w:pPr>
    </w:p>
    <w:p w14:paraId="5EDDE3C0" w14:textId="77777777" w:rsidR="00395E35" w:rsidRPr="00705047" w:rsidRDefault="00395E35">
      <w:pPr>
        <w:pStyle w:val="a9"/>
        <w:numPr>
          <w:ilvl w:val="0"/>
          <w:numId w:val="700"/>
        </w:numPr>
        <w:ind w:left="0" w:firstLine="709"/>
        <w:jc w:val="both"/>
        <w:rPr>
          <w:sz w:val="28"/>
          <w:szCs w:val="28"/>
          <w:lang w:val="ru-RU"/>
        </w:rPr>
      </w:pPr>
      <w:r w:rsidRPr="00705047">
        <w:rPr>
          <w:sz w:val="28"/>
          <w:szCs w:val="28"/>
        </w:rPr>
        <w:t xml:space="preserve">Препарат «Силібор» має виражену гепатопротекторну дію. Яка ЛРС є джерелом даного препарату? </w:t>
      </w:r>
    </w:p>
    <w:p w14:paraId="0177183E" w14:textId="77777777" w:rsidR="00395E35" w:rsidRPr="00705047" w:rsidRDefault="00395E35">
      <w:pPr>
        <w:pStyle w:val="a9"/>
        <w:numPr>
          <w:ilvl w:val="0"/>
          <w:numId w:val="601"/>
        </w:numPr>
        <w:jc w:val="both"/>
        <w:rPr>
          <w:sz w:val="28"/>
          <w:szCs w:val="28"/>
          <w:lang w:val="en-US"/>
        </w:rPr>
      </w:pPr>
      <w:r w:rsidRPr="00705047">
        <w:rPr>
          <w:sz w:val="28"/>
          <w:szCs w:val="28"/>
        </w:rPr>
        <w:t xml:space="preserve">Semina Silybi </w:t>
      </w:r>
    </w:p>
    <w:p w14:paraId="50E9ADAE" w14:textId="77777777" w:rsidR="00395E35" w:rsidRPr="00705047" w:rsidRDefault="00395E35">
      <w:pPr>
        <w:pStyle w:val="a9"/>
        <w:numPr>
          <w:ilvl w:val="0"/>
          <w:numId w:val="601"/>
        </w:numPr>
        <w:jc w:val="both"/>
        <w:rPr>
          <w:sz w:val="28"/>
          <w:szCs w:val="28"/>
          <w:lang w:val="en-US"/>
        </w:rPr>
      </w:pPr>
      <w:r w:rsidRPr="00705047">
        <w:rPr>
          <w:sz w:val="28"/>
          <w:szCs w:val="28"/>
        </w:rPr>
        <w:t xml:space="preserve">Herba Centaurii </w:t>
      </w:r>
    </w:p>
    <w:p w14:paraId="2FB8DE08" w14:textId="77777777" w:rsidR="00395E35" w:rsidRPr="00705047" w:rsidRDefault="00395E35">
      <w:pPr>
        <w:pStyle w:val="a9"/>
        <w:numPr>
          <w:ilvl w:val="0"/>
          <w:numId w:val="601"/>
        </w:numPr>
        <w:jc w:val="both"/>
        <w:rPr>
          <w:sz w:val="28"/>
          <w:szCs w:val="28"/>
          <w:lang w:val="en-US"/>
        </w:rPr>
      </w:pPr>
      <w:r w:rsidRPr="00705047">
        <w:rPr>
          <w:sz w:val="28"/>
          <w:szCs w:val="28"/>
        </w:rPr>
        <w:t xml:space="preserve">Fructus Schizandre </w:t>
      </w:r>
    </w:p>
    <w:p w14:paraId="622A9479" w14:textId="77777777" w:rsidR="00395E35" w:rsidRPr="00705047" w:rsidRDefault="00395E35">
      <w:pPr>
        <w:pStyle w:val="a9"/>
        <w:numPr>
          <w:ilvl w:val="0"/>
          <w:numId w:val="601"/>
        </w:numPr>
        <w:jc w:val="both"/>
        <w:rPr>
          <w:sz w:val="28"/>
          <w:szCs w:val="28"/>
          <w:lang w:val="en-US"/>
        </w:rPr>
      </w:pPr>
      <w:r w:rsidRPr="00705047">
        <w:rPr>
          <w:sz w:val="28"/>
          <w:szCs w:val="28"/>
        </w:rPr>
        <w:t xml:space="preserve">Herba Hiperici maculati </w:t>
      </w:r>
    </w:p>
    <w:p w14:paraId="168ECF4F" w14:textId="77777777" w:rsidR="00395E35" w:rsidRPr="00705047" w:rsidRDefault="00395E35">
      <w:pPr>
        <w:pStyle w:val="a9"/>
        <w:numPr>
          <w:ilvl w:val="0"/>
          <w:numId w:val="601"/>
        </w:numPr>
        <w:jc w:val="both"/>
        <w:rPr>
          <w:sz w:val="28"/>
          <w:szCs w:val="28"/>
          <w:lang w:val="en-US"/>
        </w:rPr>
      </w:pPr>
      <w:r w:rsidRPr="00705047">
        <w:rPr>
          <w:sz w:val="28"/>
          <w:szCs w:val="28"/>
        </w:rPr>
        <w:t xml:space="preserve">Rhizomata et radices Eleuterococci </w:t>
      </w:r>
    </w:p>
    <w:p w14:paraId="7FB3CC02" w14:textId="77777777" w:rsidR="00395E35" w:rsidRPr="00705047" w:rsidRDefault="00395E35" w:rsidP="00395E35">
      <w:pPr>
        <w:jc w:val="both"/>
        <w:rPr>
          <w:sz w:val="28"/>
          <w:szCs w:val="28"/>
          <w:lang w:val="en-US"/>
        </w:rPr>
      </w:pPr>
    </w:p>
    <w:p w14:paraId="2FA65F6A" w14:textId="77777777" w:rsidR="00395E35" w:rsidRPr="00705047" w:rsidRDefault="00395E35">
      <w:pPr>
        <w:pStyle w:val="a9"/>
        <w:numPr>
          <w:ilvl w:val="0"/>
          <w:numId w:val="700"/>
        </w:numPr>
        <w:ind w:left="0" w:firstLine="709"/>
        <w:jc w:val="both"/>
        <w:rPr>
          <w:sz w:val="28"/>
          <w:szCs w:val="28"/>
          <w:lang w:val="en-US"/>
        </w:rPr>
      </w:pPr>
      <w:r w:rsidRPr="00705047">
        <w:rPr>
          <w:sz w:val="28"/>
          <w:szCs w:val="28"/>
        </w:rPr>
        <w:t>Лікарською рослиною сировиною, з якої отримують препарати гепатопротекторної дії (силібор, легалон, карсил, гепабене), є насіння:</w:t>
      </w:r>
    </w:p>
    <w:p w14:paraId="1CA7348F" w14:textId="77777777" w:rsidR="00395E35" w:rsidRPr="00705047" w:rsidRDefault="00395E35">
      <w:pPr>
        <w:pStyle w:val="a9"/>
        <w:numPr>
          <w:ilvl w:val="0"/>
          <w:numId w:val="602"/>
        </w:numPr>
        <w:jc w:val="both"/>
        <w:rPr>
          <w:sz w:val="28"/>
          <w:szCs w:val="28"/>
          <w:lang w:val="en-US"/>
        </w:rPr>
      </w:pPr>
      <w:r w:rsidRPr="00705047">
        <w:rPr>
          <w:sz w:val="28"/>
          <w:szCs w:val="28"/>
        </w:rPr>
        <w:t xml:space="preserve">Розторопші плямистої </w:t>
      </w:r>
    </w:p>
    <w:p w14:paraId="55981DA0" w14:textId="77777777" w:rsidR="00395E35" w:rsidRPr="00705047" w:rsidRDefault="00395E35">
      <w:pPr>
        <w:pStyle w:val="a9"/>
        <w:numPr>
          <w:ilvl w:val="0"/>
          <w:numId w:val="602"/>
        </w:numPr>
        <w:jc w:val="both"/>
        <w:rPr>
          <w:sz w:val="28"/>
          <w:szCs w:val="28"/>
          <w:lang w:val="en-US"/>
        </w:rPr>
      </w:pPr>
      <w:r w:rsidRPr="00705047">
        <w:rPr>
          <w:sz w:val="28"/>
          <w:szCs w:val="28"/>
        </w:rPr>
        <w:t xml:space="preserve">Амі великої </w:t>
      </w:r>
    </w:p>
    <w:p w14:paraId="47B56E7F" w14:textId="77777777" w:rsidR="00395E35" w:rsidRPr="00705047" w:rsidRDefault="00395E35">
      <w:pPr>
        <w:pStyle w:val="a9"/>
        <w:numPr>
          <w:ilvl w:val="0"/>
          <w:numId w:val="602"/>
        </w:numPr>
        <w:jc w:val="both"/>
        <w:rPr>
          <w:sz w:val="28"/>
          <w:szCs w:val="28"/>
          <w:lang w:val="en-US"/>
        </w:rPr>
      </w:pPr>
      <w:r w:rsidRPr="00705047">
        <w:rPr>
          <w:sz w:val="28"/>
          <w:szCs w:val="28"/>
        </w:rPr>
        <w:t xml:space="preserve">Аронії чорноплідної </w:t>
      </w:r>
    </w:p>
    <w:p w14:paraId="165CE325" w14:textId="77777777" w:rsidR="00395E35" w:rsidRPr="00705047" w:rsidRDefault="00395E35">
      <w:pPr>
        <w:pStyle w:val="a9"/>
        <w:numPr>
          <w:ilvl w:val="0"/>
          <w:numId w:val="602"/>
        </w:numPr>
        <w:jc w:val="both"/>
        <w:rPr>
          <w:sz w:val="28"/>
          <w:szCs w:val="28"/>
          <w:lang w:val="en-US"/>
        </w:rPr>
      </w:pPr>
      <w:r w:rsidRPr="00705047">
        <w:rPr>
          <w:sz w:val="28"/>
          <w:szCs w:val="28"/>
        </w:rPr>
        <w:t xml:space="preserve">Софори японської </w:t>
      </w:r>
    </w:p>
    <w:p w14:paraId="0482B03A" w14:textId="77777777" w:rsidR="00395E35" w:rsidRPr="00705047" w:rsidRDefault="00395E35">
      <w:pPr>
        <w:pStyle w:val="a9"/>
        <w:numPr>
          <w:ilvl w:val="0"/>
          <w:numId w:val="602"/>
        </w:numPr>
        <w:jc w:val="both"/>
        <w:rPr>
          <w:sz w:val="28"/>
          <w:szCs w:val="28"/>
          <w:lang w:val="en-US"/>
        </w:rPr>
      </w:pPr>
      <w:r w:rsidRPr="00705047">
        <w:rPr>
          <w:sz w:val="28"/>
          <w:szCs w:val="28"/>
        </w:rPr>
        <w:t>Коріандру посівного</w:t>
      </w:r>
    </w:p>
    <w:p w14:paraId="24AF53E0" w14:textId="77777777" w:rsidR="00395E35" w:rsidRPr="00705047" w:rsidRDefault="00395E35" w:rsidP="00395E35">
      <w:pPr>
        <w:jc w:val="both"/>
        <w:rPr>
          <w:sz w:val="28"/>
          <w:szCs w:val="28"/>
          <w:lang w:val="en-US"/>
        </w:rPr>
      </w:pPr>
    </w:p>
    <w:p w14:paraId="753171B1" w14:textId="77777777" w:rsidR="00395E35" w:rsidRPr="00705047" w:rsidRDefault="00395E35">
      <w:pPr>
        <w:pStyle w:val="a9"/>
        <w:numPr>
          <w:ilvl w:val="0"/>
          <w:numId w:val="700"/>
        </w:numPr>
        <w:ind w:left="0" w:firstLine="709"/>
        <w:jc w:val="both"/>
        <w:rPr>
          <w:sz w:val="28"/>
          <w:szCs w:val="28"/>
          <w:lang w:val="ru-RU"/>
        </w:rPr>
      </w:pPr>
      <w:r w:rsidRPr="00705047">
        <w:rPr>
          <w:sz w:val="28"/>
          <w:szCs w:val="28"/>
        </w:rPr>
        <w:t>Лікарська рослинна сировина, з якої одержують препарати гепатопротекторної дії ”Силібор”, ”Легалон”, ”Карсил”, ”Гепабене” є плоди:</w:t>
      </w:r>
    </w:p>
    <w:p w14:paraId="04E391C9" w14:textId="77777777" w:rsidR="00395E35" w:rsidRPr="00705047" w:rsidRDefault="00395E35">
      <w:pPr>
        <w:pStyle w:val="a9"/>
        <w:numPr>
          <w:ilvl w:val="0"/>
          <w:numId w:val="603"/>
        </w:numPr>
        <w:jc w:val="both"/>
        <w:rPr>
          <w:sz w:val="28"/>
          <w:szCs w:val="28"/>
          <w:lang w:val="en-US"/>
        </w:rPr>
      </w:pPr>
      <w:r w:rsidRPr="00705047">
        <w:rPr>
          <w:sz w:val="28"/>
          <w:szCs w:val="28"/>
        </w:rPr>
        <w:t xml:space="preserve">Silybum marianum </w:t>
      </w:r>
    </w:p>
    <w:p w14:paraId="295C7083" w14:textId="77777777" w:rsidR="00395E35" w:rsidRPr="00705047" w:rsidRDefault="00395E35">
      <w:pPr>
        <w:pStyle w:val="a9"/>
        <w:numPr>
          <w:ilvl w:val="0"/>
          <w:numId w:val="603"/>
        </w:numPr>
        <w:jc w:val="both"/>
        <w:rPr>
          <w:sz w:val="28"/>
          <w:szCs w:val="28"/>
          <w:lang w:val="en-US"/>
        </w:rPr>
      </w:pPr>
      <w:r w:rsidRPr="00705047">
        <w:rPr>
          <w:sz w:val="28"/>
          <w:szCs w:val="28"/>
        </w:rPr>
        <w:t xml:space="preserve">Ammi majus </w:t>
      </w:r>
    </w:p>
    <w:p w14:paraId="5A5516AC" w14:textId="77777777" w:rsidR="00395E35" w:rsidRPr="00705047" w:rsidRDefault="00395E35">
      <w:pPr>
        <w:pStyle w:val="a9"/>
        <w:numPr>
          <w:ilvl w:val="0"/>
          <w:numId w:val="603"/>
        </w:numPr>
        <w:jc w:val="both"/>
        <w:rPr>
          <w:sz w:val="28"/>
          <w:szCs w:val="28"/>
          <w:lang w:val="en-US"/>
        </w:rPr>
      </w:pPr>
      <w:r w:rsidRPr="00705047">
        <w:rPr>
          <w:sz w:val="28"/>
          <w:szCs w:val="28"/>
        </w:rPr>
        <w:t xml:space="preserve">Aronia melanocarpa </w:t>
      </w:r>
    </w:p>
    <w:p w14:paraId="0D53B076" w14:textId="77777777" w:rsidR="00395E35" w:rsidRPr="00705047" w:rsidRDefault="00395E35">
      <w:pPr>
        <w:pStyle w:val="a9"/>
        <w:numPr>
          <w:ilvl w:val="0"/>
          <w:numId w:val="603"/>
        </w:numPr>
        <w:jc w:val="both"/>
        <w:rPr>
          <w:sz w:val="28"/>
          <w:szCs w:val="28"/>
          <w:lang w:val="en-US"/>
        </w:rPr>
      </w:pPr>
      <w:r w:rsidRPr="00705047">
        <w:rPr>
          <w:sz w:val="28"/>
          <w:szCs w:val="28"/>
        </w:rPr>
        <w:t xml:space="preserve">Sophora japonica </w:t>
      </w:r>
    </w:p>
    <w:p w14:paraId="5EA54887" w14:textId="77777777" w:rsidR="00395E35" w:rsidRPr="00705047" w:rsidRDefault="00395E35">
      <w:pPr>
        <w:pStyle w:val="a9"/>
        <w:numPr>
          <w:ilvl w:val="0"/>
          <w:numId w:val="603"/>
        </w:numPr>
        <w:jc w:val="both"/>
        <w:rPr>
          <w:sz w:val="28"/>
          <w:szCs w:val="28"/>
          <w:lang w:val="en-US"/>
        </w:rPr>
      </w:pPr>
      <w:r w:rsidRPr="00705047">
        <w:rPr>
          <w:sz w:val="28"/>
          <w:szCs w:val="28"/>
        </w:rPr>
        <w:t xml:space="preserve">Coriandrum sativum </w:t>
      </w:r>
    </w:p>
    <w:p w14:paraId="492D0D9F" w14:textId="4B2B3A28" w:rsidR="00395E35" w:rsidRPr="00705047" w:rsidRDefault="00395E35" w:rsidP="00395E35">
      <w:pPr>
        <w:jc w:val="both"/>
        <w:rPr>
          <w:sz w:val="28"/>
          <w:szCs w:val="28"/>
          <w:lang w:val="en-US"/>
        </w:rPr>
      </w:pPr>
    </w:p>
    <w:p w14:paraId="60706A46" w14:textId="77777777" w:rsidR="00395E35" w:rsidRPr="00705047" w:rsidRDefault="00395E35">
      <w:pPr>
        <w:pStyle w:val="a9"/>
        <w:numPr>
          <w:ilvl w:val="0"/>
          <w:numId w:val="700"/>
        </w:numPr>
        <w:ind w:left="0" w:firstLine="709"/>
        <w:jc w:val="both"/>
        <w:rPr>
          <w:sz w:val="28"/>
          <w:szCs w:val="28"/>
          <w:lang w:val="en-US"/>
        </w:rPr>
      </w:pPr>
      <w:r w:rsidRPr="00705047">
        <w:rPr>
          <w:sz w:val="28"/>
          <w:szCs w:val="28"/>
        </w:rPr>
        <w:t xml:space="preserve">Який фармакологічний ефект має Herba Hedysari? </w:t>
      </w:r>
    </w:p>
    <w:p w14:paraId="53A9DBAA" w14:textId="77777777" w:rsidR="00395E35" w:rsidRPr="00705047" w:rsidRDefault="00395E35">
      <w:pPr>
        <w:pStyle w:val="a9"/>
        <w:numPr>
          <w:ilvl w:val="0"/>
          <w:numId w:val="605"/>
        </w:numPr>
        <w:jc w:val="both"/>
        <w:rPr>
          <w:sz w:val="28"/>
          <w:szCs w:val="28"/>
          <w:lang w:val="en-US"/>
        </w:rPr>
      </w:pPr>
      <w:r w:rsidRPr="00705047">
        <w:rPr>
          <w:sz w:val="28"/>
          <w:szCs w:val="28"/>
        </w:rPr>
        <w:t xml:space="preserve">Антивірусний </w:t>
      </w:r>
    </w:p>
    <w:p w14:paraId="365CF99A" w14:textId="77777777" w:rsidR="00395E35" w:rsidRPr="00705047" w:rsidRDefault="00395E35">
      <w:pPr>
        <w:pStyle w:val="a9"/>
        <w:numPr>
          <w:ilvl w:val="0"/>
          <w:numId w:val="605"/>
        </w:numPr>
        <w:jc w:val="both"/>
        <w:rPr>
          <w:sz w:val="28"/>
          <w:szCs w:val="28"/>
          <w:lang w:val="en-US"/>
        </w:rPr>
      </w:pPr>
      <w:r w:rsidRPr="00705047">
        <w:rPr>
          <w:sz w:val="28"/>
          <w:szCs w:val="28"/>
        </w:rPr>
        <w:t xml:space="preserve">Тонізуючий </w:t>
      </w:r>
    </w:p>
    <w:p w14:paraId="27E0518D" w14:textId="77777777" w:rsidR="00395E35" w:rsidRPr="00705047" w:rsidRDefault="00395E35">
      <w:pPr>
        <w:pStyle w:val="a9"/>
        <w:numPr>
          <w:ilvl w:val="0"/>
          <w:numId w:val="605"/>
        </w:numPr>
        <w:jc w:val="both"/>
        <w:rPr>
          <w:sz w:val="28"/>
          <w:szCs w:val="28"/>
          <w:lang w:val="en-US"/>
        </w:rPr>
      </w:pPr>
      <w:r w:rsidRPr="00705047">
        <w:rPr>
          <w:sz w:val="28"/>
          <w:szCs w:val="28"/>
        </w:rPr>
        <w:t xml:space="preserve">Гепатопротекторний </w:t>
      </w:r>
    </w:p>
    <w:p w14:paraId="63A5686F" w14:textId="77777777" w:rsidR="00395E35" w:rsidRPr="00705047" w:rsidRDefault="00395E35">
      <w:pPr>
        <w:pStyle w:val="a9"/>
        <w:numPr>
          <w:ilvl w:val="0"/>
          <w:numId w:val="605"/>
        </w:numPr>
        <w:jc w:val="both"/>
        <w:rPr>
          <w:sz w:val="28"/>
          <w:szCs w:val="28"/>
          <w:lang w:val="en-US"/>
        </w:rPr>
      </w:pPr>
      <w:r w:rsidRPr="00705047">
        <w:rPr>
          <w:sz w:val="28"/>
          <w:szCs w:val="28"/>
        </w:rPr>
        <w:t xml:space="preserve">Цитостатичний </w:t>
      </w:r>
    </w:p>
    <w:p w14:paraId="5BA45ED6" w14:textId="77777777" w:rsidR="00395E35" w:rsidRPr="00705047" w:rsidRDefault="00395E35">
      <w:pPr>
        <w:pStyle w:val="a9"/>
        <w:numPr>
          <w:ilvl w:val="0"/>
          <w:numId w:val="605"/>
        </w:numPr>
        <w:jc w:val="both"/>
        <w:rPr>
          <w:sz w:val="28"/>
          <w:szCs w:val="28"/>
          <w:lang w:val="en-US"/>
        </w:rPr>
      </w:pPr>
      <w:r w:rsidRPr="00705047">
        <w:rPr>
          <w:sz w:val="28"/>
          <w:szCs w:val="28"/>
        </w:rPr>
        <w:t xml:space="preserve">Адаптогенний </w:t>
      </w:r>
    </w:p>
    <w:p w14:paraId="69DC6B5D" w14:textId="77777777" w:rsidR="00395E35" w:rsidRPr="00705047" w:rsidRDefault="00395E35" w:rsidP="00395E35">
      <w:pPr>
        <w:jc w:val="both"/>
        <w:rPr>
          <w:sz w:val="28"/>
          <w:szCs w:val="28"/>
          <w:lang w:val="en-US"/>
        </w:rPr>
      </w:pPr>
    </w:p>
    <w:p w14:paraId="480FC180" w14:textId="77777777" w:rsidR="00395E35" w:rsidRPr="00705047" w:rsidRDefault="00395E35">
      <w:pPr>
        <w:pStyle w:val="a9"/>
        <w:numPr>
          <w:ilvl w:val="0"/>
          <w:numId w:val="700"/>
        </w:numPr>
        <w:ind w:left="0" w:firstLine="709"/>
        <w:jc w:val="both"/>
        <w:rPr>
          <w:sz w:val="28"/>
          <w:szCs w:val="28"/>
          <w:lang w:val="en-US"/>
        </w:rPr>
      </w:pPr>
      <w:r w:rsidRPr="00705047">
        <w:rPr>
          <w:sz w:val="28"/>
          <w:szCs w:val="28"/>
        </w:rPr>
        <w:t xml:space="preserve">Яка ЛРС зберігається в сухому приміщенні. На складах - у тканинних чи паперових мішках? Термін придатності настойки цієї ЛРС 4 роки, насіння - 2 роки. </w:t>
      </w:r>
    </w:p>
    <w:p w14:paraId="1F7F28DD" w14:textId="77777777" w:rsidR="00395E35" w:rsidRPr="00705047" w:rsidRDefault="00395E35">
      <w:pPr>
        <w:pStyle w:val="a9"/>
        <w:numPr>
          <w:ilvl w:val="0"/>
          <w:numId w:val="609"/>
        </w:numPr>
        <w:jc w:val="both"/>
        <w:rPr>
          <w:sz w:val="28"/>
          <w:szCs w:val="28"/>
          <w:lang w:val="en-US"/>
        </w:rPr>
      </w:pPr>
      <w:r w:rsidRPr="00705047">
        <w:rPr>
          <w:sz w:val="28"/>
          <w:szCs w:val="28"/>
        </w:rPr>
        <w:lastRenderedPageBreak/>
        <w:t xml:space="preserve">Herba Hedysari </w:t>
      </w:r>
    </w:p>
    <w:p w14:paraId="6C4F6632" w14:textId="77777777" w:rsidR="00395E35" w:rsidRPr="00705047" w:rsidRDefault="00395E35">
      <w:pPr>
        <w:pStyle w:val="a9"/>
        <w:numPr>
          <w:ilvl w:val="0"/>
          <w:numId w:val="609"/>
        </w:numPr>
        <w:jc w:val="both"/>
        <w:rPr>
          <w:sz w:val="28"/>
          <w:szCs w:val="28"/>
          <w:lang w:val="en-US"/>
        </w:rPr>
      </w:pPr>
      <w:r w:rsidRPr="00705047">
        <w:rPr>
          <w:sz w:val="28"/>
          <w:szCs w:val="28"/>
        </w:rPr>
        <w:t xml:space="preserve">Rhizomata et radices Eleuterococci </w:t>
      </w:r>
    </w:p>
    <w:p w14:paraId="3D108A0B" w14:textId="77777777" w:rsidR="00395E35" w:rsidRPr="00705047" w:rsidRDefault="00395E35">
      <w:pPr>
        <w:pStyle w:val="a9"/>
        <w:numPr>
          <w:ilvl w:val="0"/>
          <w:numId w:val="609"/>
        </w:numPr>
        <w:jc w:val="both"/>
        <w:rPr>
          <w:sz w:val="28"/>
          <w:szCs w:val="28"/>
          <w:lang w:val="en-US"/>
        </w:rPr>
      </w:pPr>
      <w:r w:rsidRPr="00705047">
        <w:rPr>
          <w:sz w:val="28"/>
          <w:szCs w:val="28"/>
        </w:rPr>
        <w:t xml:space="preserve">Semina Silybi </w:t>
      </w:r>
    </w:p>
    <w:p w14:paraId="3E8CA7D4" w14:textId="77777777" w:rsidR="00395E35" w:rsidRPr="00705047" w:rsidRDefault="00395E35">
      <w:pPr>
        <w:pStyle w:val="a9"/>
        <w:numPr>
          <w:ilvl w:val="0"/>
          <w:numId w:val="609"/>
        </w:numPr>
        <w:jc w:val="both"/>
        <w:rPr>
          <w:sz w:val="28"/>
          <w:szCs w:val="28"/>
          <w:lang w:val="en-US"/>
        </w:rPr>
      </w:pPr>
      <w:r w:rsidRPr="00705047">
        <w:rPr>
          <w:sz w:val="28"/>
          <w:szCs w:val="28"/>
        </w:rPr>
        <w:t xml:space="preserve">Fructus Schizandre </w:t>
      </w:r>
    </w:p>
    <w:p w14:paraId="6D360421" w14:textId="5324ADD6" w:rsidR="00C21A85" w:rsidRPr="00705047" w:rsidRDefault="00395E35">
      <w:pPr>
        <w:pStyle w:val="a9"/>
        <w:numPr>
          <w:ilvl w:val="0"/>
          <w:numId w:val="609"/>
        </w:numPr>
        <w:jc w:val="both"/>
        <w:rPr>
          <w:sz w:val="28"/>
          <w:szCs w:val="28"/>
          <w:lang w:val="en-US"/>
        </w:rPr>
      </w:pPr>
      <w:r w:rsidRPr="00705047">
        <w:rPr>
          <w:sz w:val="28"/>
          <w:szCs w:val="28"/>
        </w:rPr>
        <w:t>Rhizomata et radices Podophyll</w:t>
      </w:r>
      <w:proofErr w:type="spellStart"/>
      <w:r w:rsidRPr="00705047">
        <w:rPr>
          <w:sz w:val="28"/>
          <w:szCs w:val="28"/>
          <w:lang w:val="en-US"/>
        </w:rPr>
        <w:t>i</w:t>
      </w:r>
      <w:proofErr w:type="spellEnd"/>
    </w:p>
    <w:p w14:paraId="31E2795E" w14:textId="412DDF42" w:rsidR="00C21A85" w:rsidRDefault="00C21A85" w:rsidP="00766BB3">
      <w:pPr>
        <w:rPr>
          <w:sz w:val="28"/>
          <w:szCs w:val="28"/>
        </w:rPr>
      </w:pPr>
      <w:r>
        <w:rPr>
          <w:sz w:val="28"/>
          <w:szCs w:val="28"/>
        </w:rPr>
        <w:br w:type="page"/>
      </w:r>
    </w:p>
    <w:p w14:paraId="25188B44" w14:textId="47AB0BA3" w:rsidR="00696256" w:rsidRPr="00C21A85" w:rsidRDefault="00696256" w:rsidP="00FA5F1B">
      <w:pPr>
        <w:jc w:val="center"/>
        <w:rPr>
          <w:b/>
          <w:bCs/>
          <w:sz w:val="28"/>
          <w:lang w:val="ru-RU"/>
        </w:rPr>
      </w:pPr>
      <w:r w:rsidRPr="00FA5F1B">
        <w:rPr>
          <w:b/>
          <w:bCs/>
          <w:sz w:val="28"/>
        </w:rPr>
        <w:lastRenderedPageBreak/>
        <w:t>САПОНІНИ. КАРДІОГЛІКОЗИДИ</w:t>
      </w:r>
    </w:p>
    <w:p w14:paraId="07F96D38" w14:textId="43851893" w:rsidR="00FA5F1B" w:rsidRPr="00284C45" w:rsidRDefault="00FA5F1B" w:rsidP="00FA5F1B">
      <w:pPr>
        <w:contextualSpacing/>
        <w:jc w:val="both"/>
        <w:rPr>
          <w:b/>
          <w:sz w:val="28"/>
          <w:szCs w:val="28"/>
        </w:rPr>
      </w:pPr>
    </w:p>
    <w:p w14:paraId="06DFA62F" w14:textId="77777777" w:rsidR="00FA5F1B" w:rsidRPr="00C21A85" w:rsidRDefault="00FA5F1B" w:rsidP="00FA5F1B">
      <w:pPr>
        <w:autoSpaceDE w:val="0"/>
        <w:autoSpaceDN w:val="0"/>
        <w:adjustRightInd w:val="0"/>
        <w:spacing w:line="20" w:lineRule="atLeast"/>
        <w:ind w:firstLine="709"/>
        <w:jc w:val="both"/>
        <w:rPr>
          <w:rFonts w:eastAsia="MinionPro-Regular"/>
          <w:sz w:val="28"/>
          <w:szCs w:val="28"/>
          <w:lang w:val="ru-RU"/>
        </w:rPr>
      </w:pPr>
      <w:proofErr w:type="spellStart"/>
      <w:r w:rsidRPr="00FA5F1B">
        <w:rPr>
          <w:rFonts w:eastAsia="MinionPro-Bold"/>
          <w:b/>
          <w:sz w:val="28"/>
          <w:szCs w:val="28"/>
          <w:lang w:val="ru-RU"/>
        </w:rPr>
        <w:t>Сапоніни</w:t>
      </w:r>
      <w:proofErr w:type="spellEnd"/>
      <w:r w:rsidRPr="00FA5F1B">
        <w:rPr>
          <w:rFonts w:eastAsia="MinionPro-Bold"/>
          <w:b/>
          <w:bCs/>
          <w:sz w:val="28"/>
          <w:szCs w:val="28"/>
          <w:lang w:val="ru-RU"/>
        </w:rPr>
        <w:t xml:space="preserve"> </w:t>
      </w:r>
      <w:r w:rsidRPr="00FA5F1B">
        <w:rPr>
          <w:rFonts w:eastAsia="MinionPro-Regular"/>
          <w:sz w:val="28"/>
          <w:szCs w:val="28"/>
          <w:lang w:val="ru-RU"/>
        </w:rPr>
        <w:t xml:space="preserve">– </w:t>
      </w:r>
      <w:proofErr w:type="spellStart"/>
      <w:r w:rsidRPr="00351CB6">
        <w:rPr>
          <w:rFonts w:eastAsia="MinionPro-Regular"/>
          <w:sz w:val="28"/>
          <w:szCs w:val="28"/>
          <w:lang w:val="ru-RU"/>
        </w:rPr>
        <w:t>це</w:t>
      </w:r>
      <w:proofErr w:type="spellEnd"/>
      <w:r w:rsidRPr="00FA5F1B">
        <w:rPr>
          <w:rFonts w:eastAsia="MinionPro-Regular"/>
          <w:sz w:val="28"/>
          <w:szCs w:val="28"/>
          <w:lang w:val="ru-RU"/>
        </w:rPr>
        <w:t xml:space="preserve"> </w:t>
      </w:r>
      <w:proofErr w:type="spellStart"/>
      <w:r w:rsidRPr="00351CB6">
        <w:rPr>
          <w:rFonts w:eastAsia="MinionPro-Regular"/>
          <w:sz w:val="28"/>
          <w:szCs w:val="28"/>
          <w:lang w:val="ru-RU"/>
        </w:rPr>
        <w:t>група</w:t>
      </w:r>
      <w:proofErr w:type="spellEnd"/>
      <w:r w:rsidRPr="00FA5F1B">
        <w:rPr>
          <w:rFonts w:eastAsia="MinionPro-Regular"/>
          <w:sz w:val="28"/>
          <w:szCs w:val="28"/>
          <w:lang w:val="ru-RU"/>
        </w:rPr>
        <w:t xml:space="preserve"> </w:t>
      </w:r>
      <w:proofErr w:type="spellStart"/>
      <w:r w:rsidRPr="00351CB6">
        <w:rPr>
          <w:rFonts w:eastAsia="MinionPro-Regular"/>
          <w:sz w:val="28"/>
          <w:szCs w:val="28"/>
          <w:lang w:val="ru-RU"/>
        </w:rPr>
        <w:t>природних</w:t>
      </w:r>
      <w:proofErr w:type="spellEnd"/>
      <w:r w:rsidRPr="00FA5F1B">
        <w:rPr>
          <w:rFonts w:eastAsia="MinionPro-Regular"/>
          <w:sz w:val="28"/>
          <w:szCs w:val="28"/>
          <w:lang w:val="ru-RU"/>
        </w:rPr>
        <w:t xml:space="preserve"> </w:t>
      </w:r>
      <w:proofErr w:type="spellStart"/>
      <w:r w:rsidRPr="00351CB6">
        <w:rPr>
          <w:rFonts w:eastAsia="MinionPro-Regular"/>
          <w:sz w:val="28"/>
          <w:szCs w:val="28"/>
          <w:lang w:val="ru-RU"/>
        </w:rPr>
        <w:t>органічних</w:t>
      </w:r>
      <w:proofErr w:type="spellEnd"/>
      <w:r w:rsidRPr="00FA5F1B">
        <w:rPr>
          <w:rFonts w:eastAsia="MinionPro-Regular"/>
          <w:sz w:val="28"/>
          <w:szCs w:val="28"/>
          <w:lang w:val="ru-RU"/>
        </w:rPr>
        <w:t xml:space="preserve"> </w:t>
      </w:r>
      <w:proofErr w:type="spellStart"/>
      <w:r w:rsidRPr="00351CB6">
        <w:rPr>
          <w:rFonts w:eastAsia="MinionPro-Regular"/>
          <w:sz w:val="28"/>
          <w:szCs w:val="28"/>
          <w:lang w:val="ru-RU"/>
        </w:rPr>
        <w:t>сполук</w:t>
      </w:r>
      <w:proofErr w:type="spellEnd"/>
      <w:r w:rsidRPr="00FA5F1B">
        <w:rPr>
          <w:rFonts w:eastAsia="MinionPro-Regular"/>
          <w:sz w:val="28"/>
          <w:szCs w:val="28"/>
          <w:lang w:val="ru-RU"/>
        </w:rPr>
        <w:t xml:space="preserve">, </w:t>
      </w:r>
      <w:proofErr w:type="spellStart"/>
      <w:r w:rsidRPr="00351CB6">
        <w:rPr>
          <w:rFonts w:eastAsia="MinionPro-Regular"/>
          <w:sz w:val="28"/>
          <w:szCs w:val="28"/>
          <w:lang w:val="ru-RU"/>
        </w:rPr>
        <w:t>які</w:t>
      </w:r>
      <w:proofErr w:type="spellEnd"/>
      <w:r w:rsidRPr="00FA5F1B">
        <w:rPr>
          <w:rFonts w:eastAsia="MinionPro-Regular"/>
          <w:sz w:val="28"/>
          <w:szCs w:val="28"/>
          <w:lang w:val="ru-RU"/>
        </w:rPr>
        <w:t xml:space="preserve"> </w:t>
      </w:r>
      <w:proofErr w:type="spellStart"/>
      <w:r w:rsidRPr="00351CB6">
        <w:rPr>
          <w:rFonts w:eastAsia="MinionPro-Regular"/>
          <w:sz w:val="28"/>
          <w:szCs w:val="28"/>
          <w:lang w:val="ru-RU"/>
        </w:rPr>
        <w:t>мають</w:t>
      </w:r>
      <w:proofErr w:type="spellEnd"/>
      <w:r w:rsidRPr="00FA5F1B">
        <w:rPr>
          <w:rFonts w:eastAsia="MinionPro-Regular"/>
          <w:sz w:val="28"/>
          <w:szCs w:val="28"/>
          <w:lang w:val="ru-RU"/>
        </w:rPr>
        <w:t xml:space="preserve"> </w:t>
      </w:r>
      <w:proofErr w:type="spellStart"/>
      <w:r w:rsidRPr="00351CB6">
        <w:rPr>
          <w:rFonts w:eastAsia="MinionPro-Regular"/>
          <w:sz w:val="28"/>
          <w:szCs w:val="28"/>
          <w:lang w:val="ru-RU"/>
        </w:rPr>
        <w:t>гемолітичну</w:t>
      </w:r>
      <w:proofErr w:type="spellEnd"/>
      <w:r w:rsidRPr="00FA5F1B">
        <w:rPr>
          <w:rFonts w:eastAsia="MinionPro-Regular"/>
          <w:sz w:val="28"/>
          <w:szCs w:val="28"/>
          <w:lang w:val="ru-RU"/>
        </w:rPr>
        <w:t xml:space="preserve"> </w:t>
      </w:r>
      <w:r w:rsidRPr="00351CB6">
        <w:rPr>
          <w:rFonts w:eastAsia="MinionPro-Regular"/>
          <w:sz w:val="28"/>
          <w:szCs w:val="28"/>
          <w:lang w:val="ru-RU"/>
        </w:rPr>
        <w:t>та</w:t>
      </w:r>
      <w:r w:rsidRPr="00FA5F1B">
        <w:rPr>
          <w:rFonts w:eastAsia="MinionPro-Regular"/>
          <w:sz w:val="28"/>
          <w:szCs w:val="28"/>
          <w:lang w:val="ru-RU"/>
        </w:rPr>
        <w:t xml:space="preserve"> </w:t>
      </w:r>
      <w:proofErr w:type="spellStart"/>
      <w:r w:rsidRPr="00351CB6">
        <w:rPr>
          <w:rFonts w:eastAsia="MinionPro-Regular"/>
          <w:sz w:val="28"/>
          <w:szCs w:val="28"/>
          <w:lang w:val="ru-RU"/>
        </w:rPr>
        <w:t>поверхневу</w:t>
      </w:r>
      <w:proofErr w:type="spellEnd"/>
      <w:r w:rsidRPr="00FA5F1B">
        <w:rPr>
          <w:rFonts w:eastAsia="MinionPro-Regular"/>
          <w:sz w:val="28"/>
          <w:szCs w:val="28"/>
          <w:lang w:val="ru-RU"/>
        </w:rPr>
        <w:t xml:space="preserve"> </w:t>
      </w:r>
      <w:proofErr w:type="spellStart"/>
      <w:r w:rsidRPr="00351CB6">
        <w:rPr>
          <w:rFonts w:eastAsia="MinionPro-Regular"/>
          <w:sz w:val="28"/>
          <w:szCs w:val="28"/>
          <w:lang w:val="ru-RU"/>
        </w:rPr>
        <w:t>активність</w:t>
      </w:r>
      <w:proofErr w:type="spellEnd"/>
      <w:r w:rsidRPr="00FA5F1B">
        <w:rPr>
          <w:rFonts w:eastAsia="MinionPro-Regular"/>
          <w:sz w:val="28"/>
          <w:szCs w:val="28"/>
          <w:lang w:val="ru-RU"/>
        </w:rPr>
        <w:t xml:space="preserve"> </w:t>
      </w:r>
      <w:r w:rsidRPr="00351CB6">
        <w:rPr>
          <w:rFonts w:eastAsia="MinionPro-Regular"/>
          <w:sz w:val="28"/>
          <w:szCs w:val="28"/>
          <w:lang w:val="ru-RU"/>
        </w:rPr>
        <w:t>і</w:t>
      </w:r>
      <w:r w:rsidRPr="00FA5F1B">
        <w:rPr>
          <w:rFonts w:eastAsia="MinionPro-Regular"/>
          <w:sz w:val="28"/>
          <w:szCs w:val="28"/>
          <w:lang w:val="ru-RU"/>
        </w:rPr>
        <w:t xml:space="preserve"> </w:t>
      </w:r>
      <w:r w:rsidRPr="00351CB6">
        <w:rPr>
          <w:rFonts w:eastAsia="MinionPro-Regular"/>
          <w:sz w:val="28"/>
          <w:szCs w:val="28"/>
          <w:lang w:val="ru-RU"/>
        </w:rPr>
        <w:t>є</w:t>
      </w:r>
      <w:r w:rsidRPr="00FA5F1B">
        <w:rPr>
          <w:rFonts w:eastAsia="MinionPro-Regular"/>
          <w:sz w:val="28"/>
          <w:szCs w:val="28"/>
          <w:lang w:val="ru-RU"/>
        </w:rPr>
        <w:t xml:space="preserve"> </w:t>
      </w:r>
      <w:proofErr w:type="spellStart"/>
      <w:r w:rsidRPr="00351CB6">
        <w:rPr>
          <w:rFonts w:eastAsia="MinionPro-Regular"/>
          <w:sz w:val="28"/>
          <w:szCs w:val="28"/>
          <w:lang w:val="ru-RU"/>
        </w:rPr>
        <w:t>токсичними</w:t>
      </w:r>
      <w:proofErr w:type="spellEnd"/>
      <w:r w:rsidRPr="00FA5F1B">
        <w:rPr>
          <w:rFonts w:eastAsia="MinionPro-Regular"/>
          <w:sz w:val="28"/>
          <w:szCs w:val="28"/>
          <w:lang w:val="ru-RU"/>
        </w:rPr>
        <w:t xml:space="preserve"> </w:t>
      </w:r>
      <w:r w:rsidRPr="00351CB6">
        <w:rPr>
          <w:rFonts w:eastAsia="MinionPro-Regular"/>
          <w:sz w:val="28"/>
          <w:szCs w:val="28"/>
          <w:lang w:val="ru-RU"/>
        </w:rPr>
        <w:t>для</w:t>
      </w:r>
      <w:r w:rsidRPr="00FA5F1B">
        <w:rPr>
          <w:rFonts w:eastAsia="MinionPro-Regular"/>
          <w:sz w:val="28"/>
          <w:szCs w:val="28"/>
          <w:lang w:val="ru-RU"/>
        </w:rPr>
        <w:t xml:space="preserve"> </w:t>
      </w:r>
      <w:proofErr w:type="spellStart"/>
      <w:r w:rsidRPr="00351CB6">
        <w:rPr>
          <w:rFonts w:eastAsia="MinionPro-Regular"/>
          <w:sz w:val="28"/>
          <w:szCs w:val="28"/>
          <w:lang w:val="ru-RU"/>
        </w:rPr>
        <w:t>холоднокровних</w:t>
      </w:r>
      <w:proofErr w:type="spellEnd"/>
      <w:r w:rsidRPr="00FA5F1B">
        <w:rPr>
          <w:rFonts w:eastAsia="MinionPro-Regular"/>
          <w:sz w:val="28"/>
          <w:szCs w:val="28"/>
          <w:lang w:val="ru-RU"/>
        </w:rPr>
        <w:t xml:space="preserve"> </w:t>
      </w:r>
      <w:r w:rsidRPr="00351CB6">
        <w:rPr>
          <w:rFonts w:eastAsia="MinionPro-Regular"/>
          <w:sz w:val="28"/>
          <w:szCs w:val="28"/>
          <w:lang w:val="ru-RU"/>
        </w:rPr>
        <w:t>тварин</w:t>
      </w:r>
      <w:r w:rsidRPr="00FA5F1B">
        <w:rPr>
          <w:rFonts w:eastAsia="MinionPro-Regular"/>
          <w:sz w:val="28"/>
          <w:szCs w:val="28"/>
          <w:lang w:val="ru-RU"/>
        </w:rPr>
        <w:t xml:space="preserve"> (</w:t>
      </w:r>
      <w:proofErr w:type="spellStart"/>
      <w:r w:rsidRPr="00351CB6">
        <w:rPr>
          <w:rFonts w:eastAsia="MinionPro-Regular"/>
          <w:sz w:val="28"/>
          <w:szCs w:val="28"/>
          <w:lang w:val="ru-RU"/>
        </w:rPr>
        <w:t>риби</w:t>
      </w:r>
      <w:proofErr w:type="spellEnd"/>
      <w:r w:rsidRPr="00FA5F1B">
        <w:rPr>
          <w:rFonts w:eastAsia="MinionPro-Regular"/>
          <w:sz w:val="28"/>
          <w:szCs w:val="28"/>
          <w:lang w:val="ru-RU"/>
        </w:rPr>
        <w:t xml:space="preserve">, </w:t>
      </w:r>
      <w:proofErr w:type="spellStart"/>
      <w:r w:rsidRPr="00351CB6">
        <w:rPr>
          <w:rFonts w:eastAsia="MinionPro-Regular"/>
          <w:sz w:val="28"/>
          <w:szCs w:val="28"/>
          <w:lang w:val="ru-RU"/>
        </w:rPr>
        <w:t>жаби</w:t>
      </w:r>
      <w:proofErr w:type="spellEnd"/>
      <w:r w:rsidRPr="00FA5F1B">
        <w:rPr>
          <w:rFonts w:eastAsia="MinionPro-Regular"/>
          <w:sz w:val="28"/>
          <w:szCs w:val="28"/>
          <w:lang w:val="ru-RU"/>
        </w:rPr>
        <w:t xml:space="preserve">). </w:t>
      </w:r>
      <w:proofErr w:type="spellStart"/>
      <w:r w:rsidRPr="00351CB6">
        <w:rPr>
          <w:rFonts w:eastAsia="MinionPro-Regular"/>
          <w:sz w:val="28"/>
          <w:szCs w:val="28"/>
          <w:lang w:val="ru-RU"/>
        </w:rPr>
        <w:t>Назва</w:t>
      </w:r>
      <w:proofErr w:type="spellEnd"/>
      <w:r w:rsidRPr="00C21A85">
        <w:rPr>
          <w:rFonts w:eastAsia="MinionPro-Regular"/>
          <w:sz w:val="28"/>
          <w:szCs w:val="28"/>
          <w:lang w:val="ru-RU"/>
        </w:rPr>
        <w:t xml:space="preserve"> </w:t>
      </w:r>
      <w:proofErr w:type="spellStart"/>
      <w:r w:rsidRPr="00351CB6">
        <w:rPr>
          <w:rFonts w:eastAsia="MinionPro-Regular"/>
          <w:sz w:val="28"/>
          <w:szCs w:val="28"/>
          <w:lang w:val="ru-RU"/>
        </w:rPr>
        <w:t>даної</w:t>
      </w:r>
      <w:proofErr w:type="spellEnd"/>
      <w:r w:rsidRPr="00C21A85">
        <w:rPr>
          <w:rFonts w:eastAsia="MinionPro-Regular"/>
          <w:sz w:val="28"/>
          <w:szCs w:val="28"/>
          <w:lang w:val="ru-RU"/>
        </w:rPr>
        <w:t xml:space="preserve"> </w:t>
      </w:r>
      <w:r w:rsidRPr="00351CB6">
        <w:rPr>
          <w:rFonts w:eastAsia="MinionPro-Regular"/>
          <w:sz w:val="28"/>
          <w:szCs w:val="28"/>
          <w:lang w:val="ru-RU"/>
        </w:rPr>
        <w:t>групи</w:t>
      </w:r>
      <w:r w:rsidRPr="00C21A85">
        <w:rPr>
          <w:rFonts w:eastAsia="MinionPro-Regular"/>
          <w:sz w:val="28"/>
          <w:szCs w:val="28"/>
          <w:lang w:val="ru-RU"/>
        </w:rPr>
        <w:t xml:space="preserve"> </w:t>
      </w:r>
      <w:proofErr w:type="spellStart"/>
      <w:r w:rsidRPr="00351CB6">
        <w:rPr>
          <w:rFonts w:eastAsia="MinionPro-Regular"/>
          <w:sz w:val="28"/>
          <w:szCs w:val="28"/>
          <w:lang w:val="ru-RU"/>
        </w:rPr>
        <w:t>сполук</w:t>
      </w:r>
      <w:proofErr w:type="spellEnd"/>
      <w:r w:rsidRPr="00C21A85">
        <w:rPr>
          <w:rFonts w:eastAsia="MinionPro-Regular"/>
          <w:sz w:val="28"/>
          <w:szCs w:val="28"/>
          <w:lang w:val="ru-RU"/>
        </w:rPr>
        <w:t xml:space="preserve"> </w:t>
      </w:r>
      <w:r w:rsidRPr="00351CB6">
        <w:rPr>
          <w:rFonts w:eastAsia="MinionPro-Regular"/>
          <w:sz w:val="28"/>
          <w:szCs w:val="28"/>
          <w:lang w:val="ru-RU"/>
        </w:rPr>
        <w:t>походить</w:t>
      </w:r>
      <w:r w:rsidRPr="00C21A85">
        <w:rPr>
          <w:rFonts w:eastAsia="MinionPro-Regular"/>
          <w:sz w:val="28"/>
          <w:szCs w:val="28"/>
          <w:lang w:val="ru-RU"/>
        </w:rPr>
        <w:t xml:space="preserve"> </w:t>
      </w:r>
      <w:proofErr w:type="spellStart"/>
      <w:r w:rsidRPr="00351CB6">
        <w:rPr>
          <w:rFonts w:eastAsia="MinionPro-Regular"/>
          <w:sz w:val="28"/>
          <w:szCs w:val="28"/>
          <w:lang w:val="ru-RU"/>
        </w:rPr>
        <w:t>від</w:t>
      </w:r>
      <w:proofErr w:type="spellEnd"/>
      <w:r w:rsidRPr="00C21A85">
        <w:rPr>
          <w:rFonts w:eastAsia="MinionPro-Regular"/>
          <w:sz w:val="28"/>
          <w:szCs w:val="28"/>
          <w:lang w:val="ru-RU"/>
        </w:rPr>
        <w:t xml:space="preserve"> </w:t>
      </w:r>
      <w:proofErr w:type="spellStart"/>
      <w:r w:rsidRPr="00351CB6">
        <w:rPr>
          <w:rFonts w:eastAsia="MinionPro-Regular"/>
          <w:sz w:val="28"/>
          <w:szCs w:val="28"/>
          <w:lang w:val="ru-RU"/>
        </w:rPr>
        <w:t>латинського</w:t>
      </w:r>
      <w:proofErr w:type="spellEnd"/>
      <w:r w:rsidRPr="00C21A85">
        <w:rPr>
          <w:rFonts w:eastAsia="MinionPro-Regular"/>
          <w:sz w:val="28"/>
          <w:szCs w:val="28"/>
          <w:lang w:val="ru-RU"/>
        </w:rPr>
        <w:t xml:space="preserve"> </w:t>
      </w:r>
      <w:proofErr w:type="spellStart"/>
      <w:r w:rsidRPr="00FA5F1B">
        <w:rPr>
          <w:rFonts w:eastAsia="MinionPro-It"/>
          <w:i/>
          <w:iCs/>
          <w:sz w:val="28"/>
          <w:szCs w:val="28"/>
          <w:lang w:val="en-US"/>
        </w:rPr>
        <w:t>sapo</w:t>
      </w:r>
      <w:proofErr w:type="spellEnd"/>
      <w:r w:rsidRPr="00C21A85">
        <w:rPr>
          <w:rFonts w:eastAsia="MinionPro-Regular"/>
          <w:sz w:val="28"/>
          <w:szCs w:val="28"/>
          <w:lang w:val="ru-RU"/>
        </w:rPr>
        <w:t xml:space="preserve">, </w:t>
      </w:r>
      <w:proofErr w:type="spellStart"/>
      <w:r w:rsidRPr="00351CB6">
        <w:rPr>
          <w:rFonts w:eastAsia="MinionPro-Regular"/>
          <w:sz w:val="28"/>
          <w:szCs w:val="28"/>
          <w:lang w:val="ru-RU"/>
        </w:rPr>
        <w:t>що</w:t>
      </w:r>
      <w:proofErr w:type="spellEnd"/>
      <w:r w:rsidRPr="00C21A85">
        <w:rPr>
          <w:rFonts w:eastAsia="MinionPro-Regular"/>
          <w:sz w:val="28"/>
          <w:szCs w:val="28"/>
          <w:lang w:val="ru-RU"/>
        </w:rPr>
        <w:t xml:space="preserve"> </w:t>
      </w:r>
      <w:r w:rsidRPr="00351CB6">
        <w:rPr>
          <w:rFonts w:eastAsia="MinionPro-Regular"/>
          <w:sz w:val="28"/>
          <w:szCs w:val="28"/>
          <w:lang w:val="ru-RU"/>
        </w:rPr>
        <w:t>у</w:t>
      </w:r>
      <w:r w:rsidRPr="00C21A85">
        <w:rPr>
          <w:rFonts w:eastAsia="MinionPro-Regular"/>
          <w:sz w:val="28"/>
          <w:szCs w:val="28"/>
          <w:lang w:val="ru-RU"/>
        </w:rPr>
        <w:t xml:space="preserve"> </w:t>
      </w:r>
      <w:proofErr w:type="spellStart"/>
      <w:r w:rsidRPr="00351CB6">
        <w:rPr>
          <w:rFonts w:eastAsia="MinionPro-Regular"/>
          <w:sz w:val="28"/>
          <w:szCs w:val="28"/>
          <w:lang w:val="ru-RU"/>
        </w:rPr>
        <w:t>перекладі</w:t>
      </w:r>
      <w:proofErr w:type="spellEnd"/>
      <w:r w:rsidRPr="00C21A85">
        <w:rPr>
          <w:rFonts w:eastAsia="MinionPro-Regular"/>
          <w:sz w:val="28"/>
          <w:szCs w:val="28"/>
          <w:lang w:val="ru-RU"/>
        </w:rPr>
        <w:t xml:space="preserve"> </w:t>
      </w:r>
      <w:proofErr w:type="spellStart"/>
      <w:r w:rsidRPr="00351CB6">
        <w:rPr>
          <w:rFonts w:eastAsia="MinionPro-Regular"/>
          <w:sz w:val="28"/>
          <w:szCs w:val="28"/>
          <w:lang w:val="ru-RU"/>
        </w:rPr>
        <w:t>означає</w:t>
      </w:r>
      <w:proofErr w:type="spellEnd"/>
      <w:r w:rsidRPr="00C21A85">
        <w:rPr>
          <w:rFonts w:eastAsia="MinionPro-Regular"/>
          <w:sz w:val="28"/>
          <w:szCs w:val="28"/>
          <w:lang w:val="ru-RU"/>
        </w:rPr>
        <w:t xml:space="preserve"> </w:t>
      </w:r>
      <w:r w:rsidRPr="00C21A85">
        <w:rPr>
          <w:rFonts w:ascii="Cambria Math" w:eastAsia="MinionPro-Regular" w:hAnsi="Cambria Math" w:cs="Cambria Math"/>
          <w:sz w:val="28"/>
          <w:szCs w:val="28"/>
          <w:lang w:val="ru-RU"/>
        </w:rPr>
        <w:t>≪</w:t>
      </w:r>
      <w:r w:rsidRPr="00351CB6">
        <w:rPr>
          <w:rFonts w:eastAsia="MinionPro-Regular"/>
          <w:sz w:val="28"/>
          <w:szCs w:val="28"/>
          <w:lang w:val="ru-RU"/>
        </w:rPr>
        <w:t>мило</w:t>
      </w:r>
      <w:r w:rsidRPr="00C21A85">
        <w:rPr>
          <w:rFonts w:ascii="Cambria Math" w:eastAsia="MinionPro-Regular" w:hAnsi="Cambria Math" w:cs="Cambria Math"/>
          <w:sz w:val="28"/>
          <w:szCs w:val="28"/>
          <w:lang w:val="ru-RU"/>
        </w:rPr>
        <w:t>≫</w:t>
      </w:r>
      <w:r w:rsidRPr="00C21A85">
        <w:rPr>
          <w:rFonts w:eastAsia="MinionPro-Regular"/>
          <w:sz w:val="28"/>
          <w:szCs w:val="28"/>
          <w:lang w:val="ru-RU"/>
        </w:rPr>
        <w:t xml:space="preserve">, </w:t>
      </w:r>
      <w:proofErr w:type="spellStart"/>
      <w:r w:rsidRPr="00351CB6">
        <w:rPr>
          <w:rFonts w:eastAsia="MinionPro-Regular"/>
          <w:sz w:val="28"/>
          <w:szCs w:val="28"/>
          <w:lang w:val="ru-RU"/>
        </w:rPr>
        <w:t>завдяки</w:t>
      </w:r>
      <w:proofErr w:type="spellEnd"/>
      <w:r w:rsidRPr="00C21A85">
        <w:rPr>
          <w:rFonts w:eastAsia="MinionPro-Regular"/>
          <w:sz w:val="28"/>
          <w:szCs w:val="28"/>
          <w:lang w:val="ru-RU"/>
        </w:rPr>
        <w:t xml:space="preserve"> </w:t>
      </w:r>
      <w:proofErr w:type="spellStart"/>
      <w:r w:rsidRPr="00351CB6">
        <w:rPr>
          <w:rFonts w:eastAsia="MinionPro-Regular"/>
          <w:sz w:val="28"/>
          <w:szCs w:val="28"/>
          <w:lang w:val="ru-RU"/>
        </w:rPr>
        <w:t>їх</w:t>
      </w:r>
      <w:proofErr w:type="spellEnd"/>
      <w:r w:rsidRPr="00C21A85">
        <w:rPr>
          <w:rFonts w:eastAsia="MinionPro-Regular"/>
          <w:sz w:val="28"/>
          <w:szCs w:val="28"/>
          <w:lang w:val="ru-RU"/>
        </w:rPr>
        <w:t xml:space="preserve"> </w:t>
      </w:r>
      <w:proofErr w:type="spellStart"/>
      <w:r w:rsidRPr="00351CB6">
        <w:rPr>
          <w:rFonts w:eastAsia="MinionPro-Regular"/>
          <w:sz w:val="28"/>
          <w:szCs w:val="28"/>
          <w:lang w:val="ru-RU"/>
        </w:rPr>
        <w:t>здатності</w:t>
      </w:r>
      <w:proofErr w:type="spellEnd"/>
      <w:r w:rsidRPr="00C21A85">
        <w:rPr>
          <w:rFonts w:eastAsia="MinionPro-Regular"/>
          <w:sz w:val="28"/>
          <w:szCs w:val="28"/>
          <w:lang w:val="ru-RU"/>
        </w:rPr>
        <w:t xml:space="preserve"> </w:t>
      </w:r>
      <w:proofErr w:type="spellStart"/>
      <w:r w:rsidRPr="00351CB6">
        <w:rPr>
          <w:rFonts w:eastAsia="MinionPro-Regular"/>
          <w:sz w:val="28"/>
          <w:szCs w:val="28"/>
          <w:lang w:val="ru-RU"/>
        </w:rPr>
        <w:t>утворювати</w:t>
      </w:r>
      <w:proofErr w:type="spellEnd"/>
      <w:r w:rsidRPr="00C21A85">
        <w:rPr>
          <w:rFonts w:eastAsia="MinionPro-Regular"/>
          <w:sz w:val="28"/>
          <w:szCs w:val="28"/>
          <w:lang w:val="ru-RU"/>
        </w:rPr>
        <w:t xml:space="preserve"> </w:t>
      </w:r>
      <w:r w:rsidRPr="00351CB6">
        <w:rPr>
          <w:rFonts w:eastAsia="MinionPro-Regular"/>
          <w:sz w:val="28"/>
          <w:szCs w:val="28"/>
          <w:lang w:val="ru-RU"/>
        </w:rPr>
        <w:t>при</w:t>
      </w:r>
      <w:r w:rsidRPr="00C21A85">
        <w:rPr>
          <w:rFonts w:eastAsia="MinionPro-Regular"/>
          <w:sz w:val="28"/>
          <w:szCs w:val="28"/>
          <w:lang w:val="ru-RU"/>
        </w:rPr>
        <w:t xml:space="preserve"> </w:t>
      </w:r>
      <w:proofErr w:type="spellStart"/>
      <w:r w:rsidRPr="00351CB6">
        <w:rPr>
          <w:rFonts w:eastAsia="MinionPro-Regular"/>
          <w:sz w:val="28"/>
          <w:szCs w:val="28"/>
          <w:lang w:val="ru-RU"/>
        </w:rPr>
        <w:t>струшуванні</w:t>
      </w:r>
      <w:proofErr w:type="spellEnd"/>
      <w:r w:rsidRPr="00C21A85">
        <w:rPr>
          <w:rFonts w:eastAsia="MinionPro-Regular"/>
          <w:sz w:val="28"/>
          <w:szCs w:val="28"/>
          <w:lang w:val="ru-RU"/>
        </w:rPr>
        <w:t xml:space="preserve"> </w:t>
      </w:r>
      <w:proofErr w:type="spellStart"/>
      <w:r w:rsidRPr="00351CB6">
        <w:rPr>
          <w:rFonts w:eastAsia="MinionPro-Regular"/>
          <w:sz w:val="28"/>
          <w:szCs w:val="28"/>
          <w:lang w:val="ru-RU"/>
        </w:rPr>
        <w:t>водних</w:t>
      </w:r>
      <w:proofErr w:type="spellEnd"/>
      <w:r w:rsidRPr="00C21A85">
        <w:rPr>
          <w:rFonts w:eastAsia="MinionPro-Regular"/>
          <w:sz w:val="28"/>
          <w:szCs w:val="28"/>
          <w:lang w:val="ru-RU"/>
        </w:rPr>
        <w:t xml:space="preserve"> </w:t>
      </w:r>
      <w:proofErr w:type="spellStart"/>
      <w:r w:rsidRPr="00351CB6">
        <w:rPr>
          <w:rFonts w:eastAsia="MinionPro-Regular"/>
          <w:sz w:val="28"/>
          <w:szCs w:val="28"/>
          <w:lang w:val="ru-RU"/>
        </w:rPr>
        <w:t>розчинів</w:t>
      </w:r>
      <w:proofErr w:type="spellEnd"/>
      <w:r w:rsidRPr="00C21A85">
        <w:rPr>
          <w:rFonts w:eastAsia="MinionPro-Regular"/>
          <w:sz w:val="28"/>
          <w:szCs w:val="28"/>
          <w:lang w:val="ru-RU"/>
        </w:rPr>
        <w:t xml:space="preserve"> </w:t>
      </w:r>
      <w:proofErr w:type="spellStart"/>
      <w:r w:rsidRPr="00351CB6">
        <w:rPr>
          <w:rFonts w:eastAsia="MinionPro-Regular"/>
          <w:sz w:val="28"/>
          <w:szCs w:val="28"/>
          <w:lang w:val="ru-RU"/>
        </w:rPr>
        <w:t>стійку</w:t>
      </w:r>
      <w:proofErr w:type="spellEnd"/>
      <w:r w:rsidRPr="00C21A85">
        <w:rPr>
          <w:rFonts w:eastAsia="MinionPro-Regular"/>
          <w:sz w:val="28"/>
          <w:szCs w:val="28"/>
          <w:lang w:val="ru-RU"/>
        </w:rPr>
        <w:t xml:space="preserve"> </w:t>
      </w:r>
      <w:proofErr w:type="spellStart"/>
      <w:r w:rsidRPr="00351CB6">
        <w:rPr>
          <w:rFonts w:eastAsia="MinionPro-Regular"/>
          <w:sz w:val="28"/>
          <w:szCs w:val="28"/>
          <w:lang w:val="ru-RU"/>
        </w:rPr>
        <w:t>піну</w:t>
      </w:r>
      <w:proofErr w:type="spellEnd"/>
      <w:r w:rsidRPr="00C21A85">
        <w:rPr>
          <w:rFonts w:eastAsia="MinionPro-Regular"/>
          <w:sz w:val="28"/>
          <w:szCs w:val="28"/>
          <w:lang w:val="ru-RU"/>
        </w:rPr>
        <w:t>.</w:t>
      </w:r>
    </w:p>
    <w:p w14:paraId="3CA0AF48" w14:textId="5390637C" w:rsidR="00FA5F1B" w:rsidRPr="00C21A85" w:rsidRDefault="00FA5F1B" w:rsidP="00FA5F1B">
      <w:pPr>
        <w:autoSpaceDE w:val="0"/>
        <w:autoSpaceDN w:val="0"/>
        <w:adjustRightInd w:val="0"/>
        <w:ind w:firstLine="709"/>
        <w:jc w:val="both"/>
        <w:rPr>
          <w:rFonts w:eastAsia="MinionPro-Bold"/>
          <w:b/>
          <w:bCs/>
          <w:sz w:val="28"/>
          <w:szCs w:val="28"/>
          <w:lang w:val="ru-RU"/>
        </w:rPr>
      </w:pPr>
      <w:proofErr w:type="spellStart"/>
      <w:r w:rsidRPr="00351CB6">
        <w:rPr>
          <w:rFonts w:eastAsia="MinionPro-Bold"/>
          <w:b/>
          <w:bCs/>
          <w:sz w:val="28"/>
          <w:szCs w:val="28"/>
          <w:lang w:val="ru-RU"/>
        </w:rPr>
        <w:t>Класифікація</w:t>
      </w:r>
      <w:proofErr w:type="spellEnd"/>
      <w:r w:rsidRPr="00C51095">
        <w:rPr>
          <w:rFonts w:eastAsia="MinionPro-Bold"/>
          <w:b/>
          <w:bCs/>
          <w:sz w:val="28"/>
          <w:szCs w:val="28"/>
          <w:lang w:val="ru-RU"/>
        </w:rPr>
        <w:t xml:space="preserve"> </w:t>
      </w:r>
      <w:r w:rsidRPr="00351CB6">
        <w:rPr>
          <w:rFonts w:eastAsia="MinionPro-Bold"/>
          <w:b/>
          <w:bCs/>
          <w:sz w:val="28"/>
          <w:szCs w:val="28"/>
          <w:lang w:val="ru-RU"/>
        </w:rPr>
        <w:t>та</w:t>
      </w:r>
      <w:r w:rsidRPr="00C51095">
        <w:rPr>
          <w:rFonts w:eastAsia="MinionPro-Bold"/>
          <w:b/>
          <w:bCs/>
          <w:sz w:val="28"/>
          <w:szCs w:val="28"/>
          <w:lang w:val="ru-RU"/>
        </w:rPr>
        <w:t xml:space="preserve"> </w:t>
      </w:r>
      <w:proofErr w:type="spellStart"/>
      <w:r w:rsidRPr="00351CB6">
        <w:rPr>
          <w:rFonts w:eastAsia="MinionPro-Bold"/>
          <w:b/>
          <w:bCs/>
          <w:sz w:val="28"/>
          <w:szCs w:val="28"/>
          <w:lang w:val="ru-RU"/>
        </w:rPr>
        <w:t>будова</w:t>
      </w:r>
      <w:proofErr w:type="spellEnd"/>
      <w:r w:rsidRPr="00C51095">
        <w:rPr>
          <w:rFonts w:eastAsia="MinionPro-Bold"/>
          <w:b/>
          <w:bCs/>
          <w:sz w:val="28"/>
          <w:szCs w:val="28"/>
          <w:lang w:val="ru-RU"/>
        </w:rPr>
        <w:t>.</w:t>
      </w:r>
      <w:r>
        <w:rPr>
          <w:rFonts w:eastAsia="MinionPro-Bold"/>
          <w:b/>
          <w:bCs/>
          <w:sz w:val="28"/>
          <w:szCs w:val="28"/>
        </w:rPr>
        <w:t xml:space="preserve"> </w:t>
      </w:r>
      <w:proofErr w:type="spellStart"/>
      <w:r w:rsidRPr="00351CB6">
        <w:rPr>
          <w:rFonts w:eastAsia="MinionPro-Regular"/>
          <w:sz w:val="28"/>
          <w:szCs w:val="28"/>
          <w:lang w:val="ru-RU"/>
        </w:rPr>
        <w:t>Залежно</w:t>
      </w:r>
      <w:proofErr w:type="spellEnd"/>
      <w:r w:rsidRPr="00C51095">
        <w:rPr>
          <w:rFonts w:eastAsia="MinionPro-Regular"/>
          <w:sz w:val="28"/>
          <w:szCs w:val="28"/>
          <w:lang w:val="ru-RU"/>
        </w:rPr>
        <w:t xml:space="preserve"> </w:t>
      </w:r>
      <w:proofErr w:type="spellStart"/>
      <w:r w:rsidRPr="00351CB6">
        <w:rPr>
          <w:rFonts w:eastAsia="MinionPro-Regular"/>
          <w:sz w:val="28"/>
          <w:szCs w:val="28"/>
          <w:lang w:val="ru-RU"/>
        </w:rPr>
        <w:t>від</w:t>
      </w:r>
      <w:proofErr w:type="spellEnd"/>
      <w:r w:rsidRPr="00C51095">
        <w:rPr>
          <w:rFonts w:eastAsia="MinionPro-Regular"/>
          <w:sz w:val="28"/>
          <w:szCs w:val="28"/>
          <w:lang w:val="ru-RU"/>
        </w:rPr>
        <w:t xml:space="preserve"> </w:t>
      </w:r>
      <w:proofErr w:type="spellStart"/>
      <w:r w:rsidRPr="00351CB6">
        <w:rPr>
          <w:rFonts w:eastAsia="MinionPro-Regular"/>
          <w:sz w:val="28"/>
          <w:szCs w:val="28"/>
          <w:lang w:val="ru-RU"/>
        </w:rPr>
        <w:t>хімічної</w:t>
      </w:r>
      <w:proofErr w:type="spellEnd"/>
      <w:r w:rsidRPr="00C51095">
        <w:rPr>
          <w:rFonts w:eastAsia="MinionPro-Regular"/>
          <w:sz w:val="28"/>
          <w:szCs w:val="28"/>
          <w:lang w:val="ru-RU"/>
        </w:rPr>
        <w:t xml:space="preserve"> </w:t>
      </w:r>
      <w:proofErr w:type="spellStart"/>
      <w:r w:rsidRPr="00351CB6">
        <w:rPr>
          <w:rFonts w:eastAsia="MinionPro-Regular"/>
          <w:sz w:val="28"/>
          <w:szCs w:val="28"/>
          <w:lang w:val="ru-RU"/>
        </w:rPr>
        <w:t>будови</w:t>
      </w:r>
      <w:proofErr w:type="spellEnd"/>
      <w:r w:rsidRPr="00C51095">
        <w:rPr>
          <w:rFonts w:eastAsia="MinionPro-Regular"/>
          <w:sz w:val="28"/>
          <w:szCs w:val="28"/>
          <w:lang w:val="ru-RU"/>
        </w:rPr>
        <w:t xml:space="preserve"> </w:t>
      </w:r>
      <w:proofErr w:type="spellStart"/>
      <w:r w:rsidRPr="00351CB6">
        <w:rPr>
          <w:rFonts w:eastAsia="MinionPro-Regular"/>
          <w:sz w:val="28"/>
          <w:szCs w:val="28"/>
          <w:lang w:val="ru-RU"/>
        </w:rPr>
        <w:t>аглікону</w:t>
      </w:r>
      <w:proofErr w:type="spellEnd"/>
      <w:r w:rsidRPr="00C51095">
        <w:rPr>
          <w:rFonts w:eastAsia="MinionPro-Regular"/>
          <w:sz w:val="28"/>
          <w:szCs w:val="28"/>
          <w:lang w:val="ru-RU"/>
        </w:rPr>
        <w:t xml:space="preserve"> (</w:t>
      </w:r>
      <w:proofErr w:type="spellStart"/>
      <w:r w:rsidRPr="00351CB6">
        <w:rPr>
          <w:rFonts w:eastAsia="MinionPro-Regular"/>
          <w:sz w:val="28"/>
          <w:szCs w:val="28"/>
          <w:lang w:val="ru-RU"/>
        </w:rPr>
        <w:t>сапогеніну</w:t>
      </w:r>
      <w:proofErr w:type="spellEnd"/>
      <w:r w:rsidRPr="00C51095">
        <w:rPr>
          <w:rFonts w:eastAsia="MinionPro-Regular"/>
          <w:sz w:val="28"/>
          <w:szCs w:val="28"/>
          <w:lang w:val="ru-RU"/>
        </w:rPr>
        <w:t xml:space="preserve">) </w:t>
      </w:r>
      <w:proofErr w:type="spellStart"/>
      <w:r w:rsidRPr="00351CB6">
        <w:rPr>
          <w:rFonts w:eastAsia="MinionPro-Regular"/>
          <w:sz w:val="28"/>
          <w:szCs w:val="28"/>
          <w:lang w:val="ru-RU"/>
        </w:rPr>
        <w:t>сапоніни</w:t>
      </w:r>
      <w:proofErr w:type="spellEnd"/>
      <w:r w:rsidRPr="00C51095">
        <w:rPr>
          <w:rFonts w:eastAsia="MinionPro-Regular"/>
          <w:sz w:val="28"/>
          <w:szCs w:val="28"/>
          <w:lang w:val="ru-RU"/>
        </w:rPr>
        <w:t xml:space="preserve"> </w:t>
      </w:r>
      <w:proofErr w:type="spellStart"/>
      <w:r w:rsidRPr="00351CB6">
        <w:rPr>
          <w:rFonts w:eastAsia="MinionPro-Regular"/>
          <w:sz w:val="28"/>
          <w:szCs w:val="28"/>
          <w:lang w:val="ru-RU"/>
        </w:rPr>
        <w:t>поділяють</w:t>
      </w:r>
      <w:proofErr w:type="spellEnd"/>
      <w:r w:rsidRPr="00C51095">
        <w:rPr>
          <w:rFonts w:eastAsia="MinionPro-Regular"/>
          <w:sz w:val="28"/>
          <w:szCs w:val="28"/>
          <w:lang w:val="ru-RU"/>
        </w:rPr>
        <w:t xml:space="preserve"> </w:t>
      </w:r>
      <w:r w:rsidRPr="00351CB6">
        <w:rPr>
          <w:rFonts w:eastAsia="MinionPro-Regular"/>
          <w:sz w:val="28"/>
          <w:szCs w:val="28"/>
          <w:lang w:val="ru-RU"/>
        </w:rPr>
        <w:t>на</w:t>
      </w:r>
      <w:r w:rsidRPr="00C51095">
        <w:rPr>
          <w:rFonts w:eastAsia="MinionPro-Regular"/>
          <w:sz w:val="28"/>
          <w:szCs w:val="28"/>
          <w:lang w:val="ru-RU"/>
        </w:rPr>
        <w:t xml:space="preserve"> </w:t>
      </w:r>
      <w:proofErr w:type="spellStart"/>
      <w:r w:rsidRPr="00351CB6">
        <w:rPr>
          <w:rFonts w:eastAsia="MinionPro-Regular"/>
          <w:sz w:val="28"/>
          <w:szCs w:val="28"/>
          <w:lang w:val="ru-RU"/>
        </w:rPr>
        <w:t>тритерпенові</w:t>
      </w:r>
      <w:proofErr w:type="spellEnd"/>
      <w:r w:rsidRPr="00C51095">
        <w:rPr>
          <w:rFonts w:eastAsia="MinionPro-Regular"/>
          <w:sz w:val="28"/>
          <w:szCs w:val="28"/>
          <w:lang w:val="ru-RU"/>
        </w:rPr>
        <w:t xml:space="preserve"> (</w:t>
      </w:r>
      <w:proofErr w:type="spellStart"/>
      <w:r w:rsidRPr="00351CB6">
        <w:rPr>
          <w:rFonts w:eastAsia="MinionPro-Regular"/>
          <w:sz w:val="28"/>
          <w:szCs w:val="28"/>
          <w:lang w:val="ru-RU"/>
        </w:rPr>
        <w:t>тетрациклічні</w:t>
      </w:r>
      <w:proofErr w:type="spellEnd"/>
      <w:r w:rsidRPr="00C51095">
        <w:rPr>
          <w:rFonts w:eastAsia="MinionPro-Regular"/>
          <w:sz w:val="28"/>
          <w:szCs w:val="28"/>
          <w:lang w:val="ru-RU"/>
        </w:rPr>
        <w:t xml:space="preserve"> </w:t>
      </w:r>
      <w:r w:rsidRPr="00351CB6">
        <w:rPr>
          <w:rFonts w:eastAsia="MinionPro-Regular"/>
          <w:sz w:val="28"/>
          <w:szCs w:val="28"/>
          <w:lang w:val="ru-RU"/>
        </w:rPr>
        <w:t>та</w:t>
      </w:r>
      <w:r w:rsidRPr="00C51095">
        <w:rPr>
          <w:rFonts w:eastAsia="MinionPro-Regular"/>
          <w:sz w:val="28"/>
          <w:szCs w:val="28"/>
          <w:lang w:val="ru-RU"/>
        </w:rPr>
        <w:t xml:space="preserve"> </w:t>
      </w:r>
      <w:proofErr w:type="spellStart"/>
      <w:r w:rsidRPr="00351CB6">
        <w:rPr>
          <w:rFonts w:eastAsia="MinionPro-Regular"/>
          <w:sz w:val="28"/>
          <w:szCs w:val="28"/>
          <w:lang w:val="ru-RU"/>
        </w:rPr>
        <w:t>пентациклічні</w:t>
      </w:r>
      <w:proofErr w:type="spellEnd"/>
      <w:r w:rsidRPr="00C51095">
        <w:rPr>
          <w:rFonts w:eastAsia="MinionPro-Regular"/>
          <w:sz w:val="28"/>
          <w:szCs w:val="28"/>
          <w:lang w:val="ru-RU"/>
        </w:rPr>
        <w:t xml:space="preserve">) </w:t>
      </w:r>
      <w:r w:rsidRPr="00351CB6">
        <w:rPr>
          <w:rFonts w:eastAsia="MinionPro-Regular"/>
          <w:sz w:val="28"/>
          <w:szCs w:val="28"/>
          <w:lang w:val="ru-RU"/>
        </w:rPr>
        <w:t>і</w:t>
      </w:r>
      <w:r w:rsidRPr="00C51095">
        <w:rPr>
          <w:rFonts w:eastAsia="MinionPro-Regular"/>
          <w:sz w:val="28"/>
          <w:szCs w:val="28"/>
          <w:lang w:val="ru-RU"/>
        </w:rPr>
        <w:t xml:space="preserve"> </w:t>
      </w:r>
      <w:proofErr w:type="spellStart"/>
      <w:r w:rsidRPr="00351CB6">
        <w:rPr>
          <w:rFonts w:eastAsia="MinionPro-Regular"/>
          <w:sz w:val="28"/>
          <w:szCs w:val="28"/>
          <w:lang w:val="ru-RU"/>
        </w:rPr>
        <w:t>стероїдні</w:t>
      </w:r>
      <w:proofErr w:type="spellEnd"/>
      <w:r w:rsidRPr="00C51095">
        <w:rPr>
          <w:rFonts w:eastAsia="MinionPro-Regular"/>
          <w:sz w:val="28"/>
          <w:szCs w:val="28"/>
          <w:lang w:val="ru-RU"/>
        </w:rPr>
        <w:t xml:space="preserve"> (</w:t>
      </w:r>
      <w:proofErr w:type="spellStart"/>
      <w:r w:rsidRPr="00351CB6">
        <w:rPr>
          <w:rFonts w:eastAsia="MinionPro-Regular"/>
          <w:sz w:val="28"/>
          <w:szCs w:val="28"/>
          <w:lang w:val="ru-RU"/>
        </w:rPr>
        <w:t>спіростанолові</w:t>
      </w:r>
      <w:proofErr w:type="spellEnd"/>
      <w:r w:rsidRPr="00C51095">
        <w:rPr>
          <w:rFonts w:eastAsia="MinionPro-Regular"/>
          <w:sz w:val="28"/>
          <w:szCs w:val="28"/>
          <w:lang w:val="ru-RU"/>
        </w:rPr>
        <w:t xml:space="preserve"> </w:t>
      </w:r>
      <w:r w:rsidRPr="00351CB6">
        <w:rPr>
          <w:rFonts w:eastAsia="MinionPro-Regular"/>
          <w:sz w:val="28"/>
          <w:szCs w:val="28"/>
          <w:lang w:val="ru-RU"/>
        </w:rPr>
        <w:t>та</w:t>
      </w:r>
      <w:r w:rsidRPr="00C51095">
        <w:rPr>
          <w:rFonts w:eastAsia="MinionPro-Regular"/>
          <w:sz w:val="28"/>
          <w:szCs w:val="28"/>
          <w:lang w:val="ru-RU"/>
        </w:rPr>
        <w:t xml:space="preserve"> </w:t>
      </w:r>
      <w:proofErr w:type="spellStart"/>
      <w:r w:rsidRPr="00351CB6">
        <w:rPr>
          <w:rFonts w:eastAsia="MinionPro-Regular"/>
          <w:sz w:val="28"/>
          <w:szCs w:val="28"/>
          <w:lang w:val="ru-RU"/>
        </w:rPr>
        <w:t>фуростанолові</w:t>
      </w:r>
      <w:proofErr w:type="spellEnd"/>
      <w:r w:rsidRPr="00C51095">
        <w:rPr>
          <w:rFonts w:eastAsia="MinionPro-Regular"/>
          <w:sz w:val="28"/>
          <w:szCs w:val="28"/>
          <w:lang w:val="ru-RU"/>
        </w:rPr>
        <w:t xml:space="preserve">). </w:t>
      </w:r>
      <w:proofErr w:type="spellStart"/>
      <w:r w:rsidRPr="00351CB6">
        <w:rPr>
          <w:rFonts w:eastAsia="MinionPro-Regular"/>
          <w:sz w:val="28"/>
          <w:szCs w:val="28"/>
          <w:lang w:val="ru-RU"/>
        </w:rPr>
        <w:t>Основні</w:t>
      </w:r>
      <w:proofErr w:type="spellEnd"/>
      <w:r w:rsidRPr="00351CB6">
        <w:rPr>
          <w:rFonts w:eastAsia="MinionPro-Regular"/>
          <w:sz w:val="28"/>
          <w:szCs w:val="28"/>
          <w:lang w:val="ru-RU"/>
        </w:rPr>
        <w:t xml:space="preserve"> типи </w:t>
      </w:r>
      <w:proofErr w:type="spellStart"/>
      <w:r w:rsidRPr="00351CB6">
        <w:rPr>
          <w:rFonts w:eastAsia="MinionPro-Regular"/>
          <w:sz w:val="28"/>
          <w:szCs w:val="28"/>
          <w:lang w:val="ru-RU"/>
        </w:rPr>
        <w:t>тетрациклічних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сапонінів</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представлені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похідними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ланостану</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циклоартану</w:t>
      </w:r>
      <w:proofErr w:type="spellEnd"/>
      <w:r w:rsidRPr="00351CB6">
        <w:rPr>
          <w:rFonts w:eastAsia="MinionPro-Regular"/>
          <w:sz w:val="28"/>
          <w:szCs w:val="28"/>
          <w:lang w:val="ru-RU"/>
        </w:rPr>
        <w:t xml:space="preserve"> та </w:t>
      </w:r>
      <w:proofErr w:type="spellStart"/>
      <w:r w:rsidRPr="00351CB6">
        <w:rPr>
          <w:rFonts w:eastAsia="MinionPro-Regular"/>
          <w:sz w:val="28"/>
          <w:szCs w:val="28"/>
          <w:lang w:val="ru-RU"/>
        </w:rPr>
        <w:t>дамарану</w:t>
      </w:r>
      <w:proofErr w:type="spellEnd"/>
      <w:r>
        <w:rPr>
          <w:rFonts w:eastAsia="MinionPro-Regular"/>
          <w:sz w:val="28"/>
          <w:szCs w:val="28"/>
          <w:lang w:val="ru-RU"/>
        </w:rPr>
        <w:t xml:space="preserve">. </w:t>
      </w:r>
      <w:proofErr w:type="spellStart"/>
      <w:r w:rsidRPr="00351CB6">
        <w:rPr>
          <w:rFonts w:eastAsia="MinionPro-Regular"/>
          <w:sz w:val="28"/>
          <w:szCs w:val="28"/>
          <w:lang w:val="ru-RU"/>
        </w:rPr>
        <w:t>Аглікони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пентациклічних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тритерпенових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сапонінів</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представлені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лупаном</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гопаном</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фріделаном</w:t>
      </w:r>
      <w:proofErr w:type="spellEnd"/>
      <w:r w:rsidRPr="00351CB6">
        <w:rPr>
          <w:rFonts w:eastAsia="MinionPro-Regular"/>
          <w:sz w:val="28"/>
          <w:szCs w:val="28"/>
          <w:lang w:val="ru-RU"/>
        </w:rPr>
        <w:t>, α-</w:t>
      </w:r>
      <w:proofErr w:type="spellStart"/>
      <w:r w:rsidRPr="00351CB6">
        <w:rPr>
          <w:rFonts w:eastAsia="MinionPro-Regular"/>
          <w:sz w:val="28"/>
          <w:szCs w:val="28"/>
          <w:lang w:val="ru-RU"/>
        </w:rPr>
        <w:t>амірином</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урсаном</w:t>
      </w:r>
      <w:proofErr w:type="spellEnd"/>
      <w:r>
        <w:rPr>
          <w:rFonts w:eastAsia="MinionPro-Regular"/>
          <w:sz w:val="28"/>
          <w:szCs w:val="28"/>
          <w:lang w:val="ru-RU"/>
        </w:rPr>
        <w:t xml:space="preserve">) </w:t>
      </w:r>
      <w:r w:rsidRPr="00351CB6">
        <w:rPr>
          <w:rFonts w:eastAsia="MinionPro-Regular"/>
          <w:sz w:val="28"/>
          <w:szCs w:val="28"/>
          <w:lang w:val="ru-RU"/>
        </w:rPr>
        <w:t>і β-</w:t>
      </w:r>
      <w:proofErr w:type="spellStart"/>
      <w:r w:rsidRPr="00351CB6">
        <w:rPr>
          <w:rFonts w:eastAsia="MinionPro-Regular"/>
          <w:sz w:val="28"/>
          <w:szCs w:val="28"/>
          <w:lang w:val="ru-RU"/>
        </w:rPr>
        <w:t>амірином</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олеананом</w:t>
      </w:r>
      <w:proofErr w:type="spellEnd"/>
      <w:r w:rsidRPr="00351CB6">
        <w:rPr>
          <w:rFonts w:eastAsia="MinionPro-Regular"/>
          <w:sz w:val="28"/>
          <w:szCs w:val="28"/>
          <w:lang w:val="ru-RU"/>
        </w:rPr>
        <w:t>).</w:t>
      </w:r>
      <w:r>
        <w:rPr>
          <w:rFonts w:eastAsia="MinionPro-Regular"/>
          <w:sz w:val="28"/>
          <w:szCs w:val="28"/>
          <w:lang w:val="ru-RU"/>
        </w:rPr>
        <w:t xml:space="preserve"> </w:t>
      </w:r>
      <w:proofErr w:type="spellStart"/>
      <w:r w:rsidRPr="00351CB6">
        <w:rPr>
          <w:rFonts w:eastAsia="MinionPro-Regular"/>
          <w:sz w:val="28"/>
          <w:szCs w:val="28"/>
          <w:lang w:val="ru-RU"/>
        </w:rPr>
        <w:t>Найбільш</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поширеними</w:t>
      </w:r>
      <w:proofErr w:type="spellEnd"/>
      <w:r w:rsidRPr="00351CB6">
        <w:rPr>
          <w:rFonts w:eastAsia="MinionPro-Regular"/>
          <w:sz w:val="28"/>
          <w:szCs w:val="28"/>
          <w:lang w:val="ru-RU"/>
        </w:rPr>
        <w:t xml:space="preserve"> у </w:t>
      </w:r>
      <w:proofErr w:type="spellStart"/>
      <w:r w:rsidRPr="00351CB6">
        <w:rPr>
          <w:rFonts w:eastAsia="MinionPro-Regular"/>
          <w:sz w:val="28"/>
          <w:szCs w:val="28"/>
          <w:lang w:val="ru-RU"/>
        </w:rPr>
        <w:t>природі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тритерпеноїдами</w:t>
      </w:r>
      <w:proofErr w:type="spellEnd"/>
      <w:r w:rsidRPr="00351CB6">
        <w:rPr>
          <w:rFonts w:eastAsia="MinionPro-Regular"/>
          <w:sz w:val="28"/>
          <w:szCs w:val="28"/>
          <w:lang w:val="ru-RU"/>
        </w:rPr>
        <w:t xml:space="preserve"> є </w:t>
      </w:r>
      <w:proofErr w:type="spellStart"/>
      <w:r w:rsidRPr="00351CB6">
        <w:rPr>
          <w:rFonts w:eastAsia="MinionPro-Regular"/>
          <w:sz w:val="28"/>
          <w:szCs w:val="28"/>
          <w:lang w:val="ru-RU"/>
        </w:rPr>
        <w:t>похідні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пентациклічних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сапонінів</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насамперед</w:t>
      </w:r>
      <w:proofErr w:type="spellEnd"/>
      <w:r w:rsidRPr="00351CB6">
        <w:rPr>
          <w:rFonts w:eastAsia="MinionPro-Regular"/>
          <w:sz w:val="28"/>
          <w:szCs w:val="28"/>
          <w:lang w:val="ru-RU"/>
        </w:rPr>
        <w:t xml:space="preserve"> β-</w:t>
      </w:r>
      <w:proofErr w:type="spellStart"/>
      <w:r w:rsidRPr="00351CB6">
        <w:rPr>
          <w:rFonts w:eastAsia="MinionPro-Regular"/>
          <w:sz w:val="28"/>
          <w:szCs w:val="28"/>
          <w:lang w:val="ru-RU"/>
        </w:rPr>
        <w:t>амірину</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кислоти</w:t>
      </w:r>
      <w:proofErr w:type="spellEnd"/>
      <w:r>
        <w:rPr>
          <w:rFonts w:eastAsia="MinionPro-Regular"/>
          <w:sz w:val="28"/>
          <w:szCs w:val="28"/>
          <w:lang w:val="ru-RU"/>
        </w:rPr>
        <w:t xml:space="preserve"> </w:t>
      </w:r>
      <w:proofErr w:type="spellStart"/>
      <w:r w:rsidRPr="00351CB6">
        <w:rPr>
          <w:rFonts w:eastAsia="MinionPro-Regular"/>
          <w:sz w:val="28"/>
          <w:szCs w:val="28"/>
          <w:lang w:val="ru-RU"/>
        </w:rPr>
        <w:t>олеанолова</w:t>
      </w:r>
      <w:proofErr w:type="spellEnd"/>
      <w:r w:rsidRPr="00351CB6">
        <w:rPr>
          <w:rFonts w:eastAsia="MinionPro-Regular"/>
          <w:sz w:val="28"/>
          <w:szCs w:val="28"/>
          <w:lang w:val="ru-RU"/>
        </w:rPr>
        <w:t xml:space="preserve"> та </w:t>
      </w:r>
      <w:proofErr w:type="spellStart"/>
      <w:r w:rsidRPr="00351CB6">
        <w:rPr>
          <w:rFonts w:eastAsia="MinionPro-Regular"/>
          <w:sz w:val="28"/>
          <w:szCs w:val="28"/>
          <w:lang w:val="ru-RU"/>
        </w:rPr>
        <w:t>гліцеритинова</w:t>
      </w:r>
      <w:proofErr w:type="spellEnd"/>
      <w:r>
        <w:rPr>
          <w:rFonts w:eastAsia="MinionPro-Regular"/>
          <w:sz w:val="28"/>
          <w:szCs w:val="28"/>
          <w:lang w:val="ru-RU"/>
        </w:rPr>
        <w:t xml:space="preserve">). </w:t>
      </w:r>
      <w:r w:rsidRPr="00351CB6">
        <w:rPr>
          <w:rFonts w:eastAsia="MinionPro-Regular"/>
          <w:sz w:val="28"/>
          <w:szCs w:val="28"/>
          <w:lang w:val="ru-RU"/>
        </w:rPr>
        <w:t xml:space="preserve">У </w:t>
      </w:r>
      <w:proofErr w:type="spellStart"/>
      <w:r w:rsidRPr="00351CB6">
        <w:rPr>
          <w:rFonts w:eastAsia="MinionPro-Regular"/>
          <w:sz w:val="28"/>
          <w:szCs w:val="28"/>
          <w:lang w:val="ru-RU"/>
        </w:rPr>
        <w:t>положеннях</w:t>
      </w:r>
      <w:proofErr w:type="spellEnd"/>
      <w:r w:rsidRPr="00351CB6">
        <w:rPr>
          <w:rFonts w:eastAsia="MinionPro-Regular"/>
          <w:sz w:val="28"/>
          <w:szCs w:val="28"/>
          <w:lang w:val="ru-RU"/>
        </w:rPr>
        <w:t xml:space="preserve"> С2, С3, С4, С14, С16, С17, С19 </w:t>
      </w:r>
      <w:proofErr w:type="spellStart"/>
      <w:r w:rsidRPr="00351CB6">
        <w:rPr>
          <w:rFonts w:eastAsia="MinionPro-Regular"/>
          <w:sz w:val="28"/>
          <w:szCs w:val="28"/>
          <w:lang w:val="ru-RU"/>
        </w:rPr>
        <w:t>агліконів</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можуть</w:t>
      </w:r>
      <w:proofErr w:type="spellEnd"/>
      <w:r>
        <w:rPr>
          <w:rFonts w:eastAsia="MinionPro-Regular"/>
          <w:sz w:val="28"/>
          <w:szCs w:val="28"/>
          <w:lang w:val="ru-RU"/>
        </w:rPr>
        <w:t xml:space="preserve"> </w:t>
      </w:r>
      <w:r w:rsidRPr="00351CB6">
        <w:rPr>
          <w:rFonts w:eastAsia="MinionPro-Regular"/>
          <w:sz w:val="28"/>
          <w:szCs w:val="28"/>
          <w:lang w:val="ru-RU"/>
        </w:rPr>
        <w:t xml:space="preserve">бути </w:t>
      </w:r>
      <w:proofErr w:type="spellStart"/>
      <w:r w:rsidRPr="00351CB6">
        <w:rPr>
          <w:rFonts w:eastAsia="MinionPro-Regular"/>
          <w:sz w:val="28"/>
          <w:szCs w:val="28"/>
          <w:lang w:val="ru-RU"/>
        </w:rPr>
        <w:t>гідроксильні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метильні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метоксильні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альдегідні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або</w:t>
      </w:r>
      <w:proofErr w:type="spellEnd"/>
      <w:r w:rsidRPr="00351CB6">
        <w:rPr>
          <w:rFonts w:eastAsia="MinionPro-Regular"/>
          <w:sz w:val="28"/>
          <w:szCs w:val="28"/>
          <w:lang w:val="ru-RU"/>
        </w:rPr>
        <w:t xml:space="preserve"> кето</w:t>
      </w:r>
      <w:r>
        <w:rPr>
          <w:rFonts w:eastAsia="MinionPro-Regular"/>
          <w:sz w:val="28"/>
          <w:szCs w:val="28"/>
          <w:lang w:val="ru-RU"/>
        </w:rPr>
        <w:t>-</w:t>
      </w:r>
      <w:r w:rsidRPr="00351CB6">
        <w:rPr>
          <w:rFonts w:eastAsia="MinionPro-Regular"/>
          <w:sz w:val="28"/>
          <w:szCs w:val="28"/>
          <w:lang w:val="ru-RU"/>
        </w:rPr>
        <w:t xml:space="preserve">групи, </w:t>
      </w:r>
      <w:proofErr w:type="spellStart"/>
      <w:r w:rsidRPr="00351CB6">
        <w:rPr>
          <w:rFonts w:eastAsia="MinionPro-Regular"/>
          <w:sz w:val="28"/>
          <w:szCs w:val="28"/>
          <w:lang w:val="ru-RU"/>
        </w:rPr>
        <w:t>лактонні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або</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естерні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радикали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Тритерпенові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сапоніни</w:t>
      </w:r>
      <w:proofErr w:type="spellEnd"/>
      <w:r>
        <w:rPr>
          <w:rFonts w:eastAsia="MinionPro-Regular"/>
          <w:sz w:val="28"/>
          <w:szCs w:val="28"/>
          <w:lang w:val="ru-RU"/>
        </w:rPr>
        <w:t xml:space="preserve">, </w:t>
      </w:r>
      <w:proofErr w:type="spellStart"/>
      <w:r w:rsidRPr="00351CB6">
        <w:rPr>
          <w:rFonts w:eastAsia="MinionPro-Regular"/>
          <w:sz w:val="28"/>
          <w:szCs w:val="28"/>
          <w:lang w:val="ru-RU"/>
        </w:rPr>
        <w:t>які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містять</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альдегідну</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або</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лактонну</w:t>
      </w:r>
      <w:proofErr w:type="spellEnd"/>
      <w:r w:rsidRPr="00351CB6">
        <w:rPr>
          <w:rFonts w:eastAsia="MinionPro-Regular"/>
          <w:sz w:val="28"/>
          <w:szCs w:val="28"/>
          <w:lang w:val="ru-RU"/>
        </w:rPr>
        <w:t xml:space="preserve"> групи, </w:t>
      </w:r>
      <w:proofErr w:type="spellStart"/>
      <w:r w:rsidRPr="00351CB6">
        <w:rPr>
          <w:rFonts w:eastAsia="MinionPro-Regular"/>
          <w:sz w:val="28"/>
          <w:szCs w:val="28"/>
          <w:lang w:val="ru-RU"/>
        </w:rPr>
        <w:t>або</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естерні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зв’язки</w:t>
      </w:r>
      <w:proofErr w:type="spellEnd"/>
      <w:r>
        <w:rPr>
          <w:rFonts w:eastAsia="MinionPro-Regular"/>
          <w:sz w:val="28"/>
          <w:szCs w:val="28"/>
          <w:lang w:val="ru-RU"/>
        </w:rPr>
        <w:t xml:space="preserve">, </w:t>
      </w:r>
      <w:r w:rsidRPr="00351CB6">
        <w:rPr>
          <w:rFonts w:eastAsia="MinionPro-Regular"/>
          <w:sz w:val="28"/>
          <w:szCs w:val="28"/>
          <w:lang w:val="ru-RU"/>
        </w:rPr>
        <w:t xml:space="preserve">є </w:t>
      </w:r>
      <w:proofErr w:type="spellStart"/>
      <w:r w:rsidRPr="00351CB6">
        <w:rPr>
          <w:rFonts w:eastAsia="MinionPro-Regular"/>
          <w:sz w:val="28"/>
          <w:szCs w:val="28"/>
          <w:lang w:val="ru-RU"/>
        </w:rPr>
        <w:t>нестійкими</w:t>
      </w:r>
      <w:proofErr w:type="spellEnd"/>
      <w:r w:rsidRPr="00351CB6">
        <w:rPr>
          <w:rFonts w:eastAsia="MinionPro-Regular"/>
          <w:sz w:val="28"/>
          <w:szCs w:val="28"/>
          <w:lang w:val="ru-RU"/>
        </w:rPr>
        <w:t xml:space="preserve"> та </w:t>
      </w:r>
      <w:proofErr w:type="spellStart"/>
      <w:r w:rsidRPr="00351CB6">
        <w:rPr>
          <w:rFonts w:eastAsia="MinionPro-Regular"/>
          <w:sz w:val="28"/>
          <w:szCs w:val="28"/>
          <w:lang w:val="ru-RU"/>
        </w:rPr>
        <w:t>можуть</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змінюватися</w:t>
      </w:r>
      <w:proofErr w:type="spellEnd"/>
      <w:r w:rsidRPr="00351CB6">
        <w:rPr>
          <w:rFonts w:eastAsia="MinionPro-Regular"/>
          <w:sz w:val="28"/>
          <w:szCs w:val="28"/>
          <w:lang w:val="ru-RU"/>
        </w:rPr>
        <w:t xml:space="preserve"> у </w:t>
      </w:r>
      <w:proofErr w:type="spellStart"/>
      <w:r w:rsidRPr="00351CB6">
        <w:rPr>
          <w:rFonts w:eastAsia="MinionPro-Regular"/>
          <w:sz w:val="28"/>
          <w:szCs w:val="28"/>
          <w:lang w:val="ru-RU"/>
        </w:rPr>
        <w:t>процесі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виділення</w:t>
      </w:r>
      <w:proofErr w:type="spellEnd"/>
      <w:r>
        <w:rPr>
          <w:rFonts w:eastAsia="MinionPro-Regular"/>
          <w:sz w:val="28"/>
          <w:szCs w:val="28"/>
          <w:lang w:val="ru-RU"/>
        </w:rPr>
        <w:t xml:space="preserve"> </w:t>
      </w:r>
      <w:r w:rsidRPr="00351CB6">
        <w:rPr>
          <w:rFonts w:eastAsia="MinionPro-Regular"/>
          <w:sz w:val="28"/>
          <w:szCs w:val="28"/>
          <w:lang w:val="ru-RU"/>
        </w:rPr>
        <w:t xml:space="preserve">з </w:t>
      </w:r>
      <w:proofErr w:type="spellStart"/>
      <w:r w:rsidRPr="00351CB6">
        <w:rPr>
          <w:rFonts w:eastAsia="MinionPro-Regular"/>
          <w:sz w:val="28"/>
          <w:szCs w:val="28"/>
          <w:lang w:val="ru-RU"/>
        </w:rPr>
        <w:t>рослини</w:t>
      </w:r>
      <w:proofErr w:type="spellEnd"/>
      <w:r>
        <w:rPr>
          <w:rFonts w:eastAsia="MinionPro-Regular"/>
          <w:sz w:val="28"/>
          <w:szCs w:val="28"/>
          <w:lang w:val="ru-RU"/>
        </w:rPr>
        <w:t xml:space="preserve">. </w:t>
      </w:r>
      <w:r w:rsidRPr="00351CB6">
        <w:rPr>
          <w:rFonts w:eastAsia="MinionPro-Regular"/>
          <w:sz w:val="28"/>
          <w:szCs w:val="28"/>
          <w:lang w:val="ru-RU"/>
        </w:rPr>
        <w:t xml:space="preserve">До С3, </w:t>
      </w:r>
      <w:proofErr w:type="spellStart"/>
      <w:r w:rsidRPr="00351CB6">
        <w:rPr>
          <w:rFonts w:eastAsia="MinionPro-Regular"/>
          <w:sz w:val="28"/>
          <w:szCs w:val="28"/>
          <w:lang w:val="ru-RU"/>
        </w:rPr>
        <w:t>іноді</w:t>
      </w:r>
      <w:proofErr w:type="spellEnd"/>
      <w:r w:rsidRPr="00351CB6">
        <w:rPr>
          <w:rFonts w:eastAsia="MinionPro-Regular"/>
          <w:sz w:val="28"/>
          <w:szCs w:val="28"/>
          <w:lang w:val="ru-RU"/>
        </w:rPr>
        <w:t xml:space="preserve"> до С28, </w:t>
      </w:r>
      <w:proofErr w:type="spellStart"/>
      <w:r w:rsidRPr="00351CB6">
        <w:rPr>
          <w:rFonts w:eastAsia="MinionPro-Regular"/>
          <w:sz w:val="28"/>
          <w:szCs w:val="28"/>
          <w:lang w:val="ru-RU"/>
        </w:rPr>
        <w:t>атомів</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сапогеніну</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можуть</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приєднуватися</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залишки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цукрів</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або</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уронових</w:t>
      </w:r>
      <w:proofErr w:type="spellEnd"/>
      <w:r w:rsidRPr="00351CB6">
        <w:rPr>
          <w:rFonts w:eastAsia="MinionPro-Regular"/>
          <w:sz w:val="28"/>
          <w:szCs w:val="28"/>
          <w:lang w:val="ru-RU"/>
        </w:rPr>
        <w:t xml:space="preserve"> кислот. </w:t>
      </w:r>
      <w:proofErr w:type="spellStart"/>
      <w:r w:rsidRPr="00351CB6">
        <w:rPr>
          <w:rFonts w:eastAsia="MinionPro-Regular"/>
          <w:sz w:val="28"/>
          <w:szCs w:val="28"/>
          <w:lang w:val="ru-RU"/>
        </w:rPr>
        <w:t>Вуглеводна</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частина</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тритерпенових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сапонінів</w:t>
      </w:r>
      <w:proofErr w:type="spellEnd"/>
      <w:r w:rsidRPr="00351CB6">
        <w:rPr>
          <w:rFonts w:eastAsia="MinionPro-Regular"/>
          <w:sz w:val="28"/>
          <w:szCs w:val="28"/>
          <w:lang w:val="ru-RU"/>
        </w:rPr>
        <w:t xml:space="preserve"> представлена такими моносахаридами та </w:t>
      </w:r>
      <w:proofErr w:type="spellStart"/>
      <w:r w:rsidRPr="00351CB6">
        <w:rPr>
          <w:rFonts w:eastAsia="MinionPro-Regular"/>
          <w:sz w:val="28"/>
          <w:szCs w:val="28"/>
          <w:lang w:val="ru-RU"/>
        </w:rPr>
        <w:t>їх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похідними</w:t>
      </w:r>
      <w:proofErr w:type="spellEnd"/>
      <w:r w:rsidRPr="00351CB6">
        <w:rPr>
          <w:rFonts w:eastAsia="MinionPro-Regular"/>
          <w:sz w:val="28"/>
          <w:szCs w:val="28"/>
          <w:lang w:val="ru-RU"/>
        </w:rPr>
        <w:t>: D-глюкоза, D-галактоза, D-ксилоза</w:t>
      </w:r>
      <w:r>
        <w:rPr>
          <w:rFonts w:eastAsia="MinionPro-Regular"/>
          <w:sz w:val="28"/>
          <w:szCs w:val="28"/>
          <w:lang w:val="ru-RU"/>
        </w:rPr>
        <w:t xml:space="preserve">, </w:t>
      </w:r>
      <w:proofErr w:type="spellStart"/>
      <w:r w:rsidRPr="00351CB6">
        <w:rPr>
          <w:rFonts w:eastAsia="MinionPro-Regular"/>
          <w:sz w:val="28"/>
          <w:szCs w:val="28"/>
          <w:lang w:val="ru-RU"/>
        </w:rPr>
        <w:t>кислоти</w:t>
      </w:r>
      <w:proofErr w:type="spellEnd"/>
      <w:r w:rsidRPr="00351CB6">
        <w:rPr>
          <w:rFonts w:eastAsia="MinionPro-Regular"/>
          <w:sz w:val="28"/>
          <w:szCs w:val="28"/>
          <w:lang w:val="ru-RU"/>
        </w:rPr>
        <w:t xml:space="preserve"> D-</w:t>
      </w:r>
      <w:proofErr w:type="spellStart"/>
      <w:r w:rsidRPr="00351CB6">
        <w:rPr>
          <w:rFonts w:eastAsia="MinionPro-Regular"/>
          <w:sz w:val="28"/>
          <w:szCs w:val="28"/>
          <w:lang w:val="ru-RU"/>
        </w:rPr>
        <w:t>глюкуронова</w:t>
      </w:r>
      <w:proofErr w:type="spellEnd"/>
      <w:r w:rsidRPr="00351CB6">
        <w:rPr>
          <w:rFonts w:eastAsia="MinionPro-Regular"/>
          <w:sz w:val="28"/>
          <w:szCs w:val="28"/>
          <w:lang w:val="ru-RU"/>
        </w:rPr>
        <w:t xml:space="preserve"> та D-</w:t>
      </w:r>
      <w:proofErr w:type="spellStart"/>
      <w:r w:rsidRPr="00351CB6">
        <w:rPr>
          <w:rFonts w:eastAsia="MinionPro-Regular"/>
          <w:sz w:val="28"/>
          <w:szCs w:val="28"/>
          <w:lang w:val="ru-RU"/>
        </w:rPr>
        <w:t>галактуронова</w:t>
      </w:r>
      <w:proofErr w:type="spellEnd"/>
      <w:r w:rsidRPr="00351CB6">
        <w:rPr>
          <w:rFonts w:eastAsia="MinionPro-Regular"/>
          <w:sz w:val="28"/>
          <w:szCs w:val="28"/>
          <w:lang w:val="ru-RU"/>
        </w:rPr>
        <w:t>, L-</w:t>
      </w:r>
      <w:proofErr w:type="spellStart"/>
      <w:r w:rsidRPr="00351CB6">
        <w:rPr>
          <w:rFonts w:eastAsia="MinionPro-Regular"/>
          <w:sz w:val="28"/>
          <w:szCs w:val="28"/>
          <w:lang w:val="ru-RU"/>
        </w:rPr>
        <w:t>арабіноза</w:t>
      </w:r>
      <w:proofErr w:type="spellEnd"/>
      <w:r>
        <w:rPr>
          <w:rFonts w:eastAsia="MinionPro-Regular"/>
          <w:sz w:val="28"/>
          <w:szCs w:val="28"/>
          <w:lang w:val="ru-RU"/>
        </w:rPr>
        <w:t xml:space="preserve">, </w:t>
      </w:r>
      <w:r w:rsidRPr="00351CB6">
        <w:rPr>
          <w:rFonts w:eastAsia="MinionPro-Regular"/>
          <w:sz w:val="28"/>
          <w:szCs w:val="28"/>
          <w:lang w:val="ru-RU"/>
        </w:rPr>
        <w:t>L-</w:t>
      </w:r>
      <w:proofErr w:type="spellStart"/>
      <w:r w:rsidRPr="00351CB6">
        <w:rPr>
          <w:rFonts w:eastAsia="MinionPro-Regular"/>
          <w:sz w:val="28"/>
          <w:szCs w:val="28"/>
          <w:lang w:val="ru-RU"/>
        </w:rPr>
        <w:t>рамноза</w:t>
      </w:r>
      <w:proofErr w:type="spellEnd"/>
      <w:r w:rsidRPr="00351CB6">
        <w:rPr>
          <w:rFonts w:eastAsia="MinionPro-Regular"/>
          <w:sz w:val="28"/>
          <w:szCs w:val="28"/>
          <w:lang w:val="ru-RU"/>
        </w:rPr>
        <w:t xml:space="preserve"> та L-</w:t>
      </w:r>
      <w:proofErr w:type="spellStart"/>
      <w:r w:rsidRPr="00351CB6">
        <w:rPr>
          <w:rFonts w:eastAsia="MinionPro-Regular"/>
          <w:sz w:val="28"/>
          <w:szCs w:val="28"/>
          <w:lang w:val="ru-RU"/>
        </w:rPr>
        <w:t>фукоза</w:t>
      </w:r>
      <w:proofErr w:type="spellEnd"/>
      <w:r w:rsidRPr="00351CB6">
        <w:rPr>
          <w:rFonts w:eastAsia="MinionPro-Regular"/>
          <w:sz w:val="28"/>
          <w:szCs w:val="28"/>
          <w:lang w:val="ru-RU"/>
        </w:rPr>
        <w:t xml:space="preserve">. У </w:t>
      </w:r>
      <w:proofErr w:type="spellStart"/>
      <w:r w:rsidRPr="00351CB6">
        <w:rPr>
          <w:rFonts w:eastAsia="MinionPro-Regular"/>
          <w:sz w:val="28"/>
          <w:szCs w:val="28"/>
          <w:lang w:val="ru-RU"/>
        </w:rPr>
        <w:t>вуглеводному</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ланцюзі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може</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знаходиться</w:t>
      </w:r>
      <w:proofErr w:type="spellEnd"/>
      <w:r w:rsidRPr="00351CB6">
        <w:rPr>
          <w:rFonts w:eastAsia="MinionPro-Regular"/>
          <w:sz w:val="28"/>
          <w:szCs w:val="28"/>
          <w:lang w:val="ru-RU"/>
        </w:rPr>
        <w:t xml:space="preserve"> 1–10 </w:t>
      </w:r>
      <w:proofErr w:type="spellStart"/>
      <w:r w:rsidRPr="00351CB6">
        <w:rPr>
          <w:rFonts w:eastAsia="MinionPro-Regular"/>
          <w:sz w:val="28"/>
          <w:szCs w:val="28"/>
          <w:lang w:val="ru-RU"/>
        </w:rPr>
        <w:t>різних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моносахаридів</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які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відрізняються</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місцем</w:t>
      </w:r>
      <w:proofErr w:type="spellEnd"/>
      <w:r>
        <w:rPr>
          <w:rFonts w:eastAsia="MinionPro-Regular"/>
          <w:sz w:val="28"/>
          <w:szCs w:val="28"/>
          <w:lang w:val="ru-RU"/>
        </w:rPr>
        <w:t xml:space="preserve"> </w:t>
      </w:r>
      <w:proofErr w:type="spellStart"/>
      <w:r w:rsidRPr="00351CB6">
        <w:rPr>
          <w:rFonts w:eastAsia="MinionPro-Regular"/>
          <w:sz w:val="28"/>
          <w:szCs w:val="28"/>
          <w:lang w:val="ru-RU"/>
        </w:rPr>
        <w:t>приєднаня</w:t>
      </w:r>
      <w:proofErr w:type="spellEnd"/>
      <w:r w:rsidRPr="00351CB6">
        <w:rPr>
          <w:rFonts w:eastAsia="MinionPro-Regular"/>
          <w:sz w:val="28"/>
          <w:szCs w:val="28"/>
          <w:lang w:val="ru-RU"/>
        </w:rPr>
        <w:t xml:space="preserve"> та способом </w:t>
      </w:r>
      <w:proofErr w:type="spellStart"/>
      <w:r w:rsidRPr="00351CB6">
        <w:rPr>
          <w:rFonts w:eastAsia="MinionPro-Regular"/>
          <w:sz w:val="28"/>
          <w:szCs w:val="28"/>
          <w:lang w:val="ru-RU"/>
        </w:rPr>
        <w:t>зв’язку</w:t>
      </w:r>
      <w:proofErr w:type="spellEnd"/>
      <w:r w:rsidRPr="00351CB6">
        <w:rPr>
          <w:rFonts w:eastAsia="MinionPro-Regular"/>
          <w:sz w:val="28"/>
          <w:szCs w:val="28"/>
          <w:lang w:val="ru-RU"/>
        </w:rPr>
        <w:t xml:space="preserve">. У </w:t>
      </w:r>
      <w:proofErr w:type="spellStart"/>
      <w:r w:rsidRPr="00351CB6">
        <w:rPr>
          <w:rFonts w:eastAsia="MinionPro-Regular"/>
          <w:sz w:val="28"/>
          <w:szCs w:val="28"/>
          <w:lang w:val="ru-RU"/>
        </w:rPr>
        <w:t>деяких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тритерпенових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сапонінів</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вуглеводний</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ланцюг</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може</w:t>
      </w:r>
      <w:proofErr w:type="spellEnd"/>
      <w:r w:rsidRPr="00351CB6">
        <w:rPr>
          <w:rFonts w:eastAsia="MinionPro-Regular"/>
          <w:sz w:val="28"/>
          <w:szCs w:val="28"/>
          <w:lang w:val="ru-RU"/>
        </w:rPr>
        <w:t xml:space="preserve"> бути </w:t>
      </w:r>
      <w:proofErr w:type="spellStart"/>
      <w:r w:rsidRPr="00351CB6">
        <w:rPr>
          <w:rFonts w:eastAsia="MinionPro-Regular"/>
          <w:sz w:val="28"/>
          <w:szCs w:val="28"/>
          <w:lang w:val="ru-RU"/>
        </w:rPr>
        <w:t>розгалуженим</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причому</w:t>
      </w:r>
      <w:proofErr w:type="spellEnd"/>
      <w:r>
        <w:rPr>
          <w:rFonts w:eastAsia="MinionPro-Regular"/>
          <w:sz w:val="28"/>
          <w:szCs w:val="28"/>
          <w:lang w:val="ru-RU"/>
        </w:rPr>
        <w:t xml:space="preserve"> </w:t>
      </w:r>
      <w:proofErr w:type="spellStart"/>
      <w:r w:rsidRPr="00351CB6">
        <w:rPr>
          <w:rFonts w:eastAsia="MinionPro-Regular"/>
          <w:sz w:val="28"/>
          <w:szCs w:val="28"/>
          <w:lang w:val="ru-RU"/>
        </w:rPr>
        <w:t>роздвоєння</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відбувається</w:t>
      </w:r>
      <w:proofErr w:type="spellEnd"/>
      <w:r w:rsidRPr="00351CB6">
        <w:rPr>
          <w:rFonts w:eastAsia="MinionPro-Regular"/>
          <w:sz w:val="28"/>
          <w:szCs w:val="28"/>
          <w:lang w:val="ru-RU"/>
        </w:rPr>
        <w:t xml:space="preserve"> при </w:t>
      </w:r>
      <w:proofErr w:type="spellStart"/>
      <w:r w:rsidRPr="00351CB6">
        <w:rPr>
          <w:rFonts w:eastAsia="MinionPro-Regular"/>
          <w:sz w:val="28"/>
          <w:szCs w:val="28"/>
          <w:lang w:val="ru-RU"/>
        </w:rPr>
        <w:t>першому</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моносахариді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приєднаному</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безпосередньо</w:t>
      </w:r>
      <w:proofErr w:type="spellEnd"/>
      <w:r w:rsidRPr="00351CB6">
        <w:rPr>
          <w:rFonts w:eastAsia="MinionPro-Regular"/>
          <w:sz w:val="28"/>
          <w:szCs w:val="28"/>
          <w:lang w:val="ru-RU"/>
        </w:rPr>
        <w:t xml:space="preserve"> до </w:t>
      </w:r>
      <w:proofErr w:type="spellStart"/>
      <w:r w:rsidRPr="00351CB6">
        <w:rPr>
          <w:rFonts w:eastAsia="MinionPro-Regular"/>
          <w:sz w:val="28"/>
          <w:szCs w:val="28"/>
          <w:lang w:val="ru-RU"/>
        </w:rPr>
        <w:t>аглікону</w:t>
      </w:r>
      <w:proofErr w:type="spellEnd"/>
    </w:p>
    <w:p w14:paraId="7B7142E8" w14:textId="77777777" w:rsidR="00FA5F1B" w:rsidRPr="00351CB6" w:rsidRDefault="00FA5F1B" w:rsidP="00FA5F1B">
      <w:pPr>
        <w:autoSpaceDE w:val="0"/>
        <w:autoSpaceDN w:val="0"/>
        <w:adjustRightInd w:val="0"/>
        <w:ind w:firstLine="709"/>
        <w:jc w:val="both"/>
        <w:rPr>
          <w:rFonts w:eastAsia="MinionPro-Bold"/>
          <w:b/>
          <w:bCs/>
          <w:sz w:val="28"/>
          <w:szCs w:val="28"/>
          <w:lang w:val="ru-RU"/>
        </w:rPr>
      </w:pPr>
      <w:proofErr w:type="spellStart"/>
      <w:r w:rsidRPr="00351CB6">
        <w:rPr>
          <w:rFonts w:eastAsia="MinionPro-Bold"/>
          <w:b/>
          <w:bCs/>
          <w:sz w:val="28"/>
          <w:szCs w:val="28"/>
          <w:lang w:val="ru-RU"/>
        </w:rPr>
        <w:t>Фізико-хімічні</w:t>
      </w:r>
      <w:proofErr w:type="spellEnd"/>
      <w:r w:rsidRPr="00351CB6">
        <w:rPr>
          <w:rFonts w:eastAsia="MinionPro-Bold"/>
          <w:b/>
          <w:bCs/>
          <w:sz w:val="28"/>
          <w:szCs w:val="28"/>
          <w:lang w:val="ru-RU"/>
        </w:rPr>
        <w:t xml:space="preserve"> </w:t>
      </w:r>
      <w:proofErr w:type="spellStart"/>
      <w:r w:rsidRPr="00351CB6">
        <w:rPr>
          <w:rFonts w:eastAsia="MinionPro-Bold"/>
          <w:b/>
          <w:bCs/>
          <w:sz w:val="28"/>
          <w:szCs w:val="28"/>
          <w:lang w:val="ru-RU"/>
        </w:rPr>
        <w:t>властивості</w:t>
      </w:r>
      <w:proofErr w:type="spellEnd"/>
      <w:r w:rsidRPr="00351CB6">
        <w:rPr>
          <w:rFonts w:eastAsia="MinionPro-Bold"/>
          <w:b/>
          <w:bCs/>
          <w:sz w:val="28"/>
          <w:szCs w:val="28"/>
          <w:lang w:val="ru-RU"/>
        </w:rPr>
        <w:t>.</w:t>
      </w:r>
    </w:p>
    <w:p w14:paraId="4320B1BF" w14:textId="77777777" w:rsidR="00FA5F1B" w:rsidRPr="00351CB6" w:rsidRDefault="00FA5F1B" w:rsidP="00FA5F1B">
      <w:pPr>
        <w:autoSpaceDE w:val="0"/>
        <w:autoSpaceDN w:val="0"/>
        <w:adjustRightInd w:val="0"/>
        <w:ind w:firstLine="709"/>
        <w:jc w:val="both"/>
        <w:rPr>
          <w:rFonts w:eastAsia="MinionPro-Regular"/>
          <w:sz w:val="28"/>
          <w:szCs w:val="28"/>
          <w:lang w:val="ru-RU"/>
        </w:rPr>
      </w:pPr>
      <w:proofErr w:type="spellStart"/>
      <w:r w:rsidRPr="00351CB6">
        <w:rPr>
          <w:rFonts w:eastAsia="MinionPro-Regular"/>
          <w:sz w:val="28"/>
          <w:szCs w:val="28"/>
          <w:lang w:val="ru-RU"/>
        </w:rPr>
        <w:t>Сапогеніни</w:t>
      </w:r>
      <w:proofErr w:type="spellEnd"/>
      <w:r w:rsidRPr="00351CB6">
        <w:rPr>
          <w:rFonts w:eastAsia="MinionPro-Regular"/>
          <w:sz w:val="28"/>
          <w:szCs w:val="28"/>
          <w:lang w:val="ru-RU"/>
        </w:rPr>
        <w:t xml:space="preserve"> </w:t>
      </w:r>
      <w:r>
        <w:rPr>
          <w:rFonts w:eastAsia="MinionPro-Regular"/>
          <w:sz w:val="28"/>
          <w:szCs w:val="28"/>
          <w:lang w:val="ru-RU"/>
        </w:rPr>
        <w:t>–</w:t>
      </w:r>
      <w:r w:rsidRPr="00351CB6">
        <w:rPr>
          <w:rFonts w:eastAsia="MinionPro-Regular"/>
          <w:sz w:val="28"/>
          <w:szCs w:val="28"/>
          <w:lang w:val="ru-RU"/>
        </w:rPr>
        <w:t xml:space="preserve"> </w:t>
      </w:r>
      <w:proofErr w:type="spellStart"/>
      <w:r w:rsidRPr="00351CB6">
        <w:rPr>
          <w:rFonts w:eastAsia="MinionPro-Regular"/>
          <w:sz w:val="28"/>
          <w:szCs w:val="28"/>
          <w:lang w:val="ru-RU"/>
        </w:rPr>
        <w:t>це</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безбарвні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або</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жовтуваті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кристалічні</w:t>
      </w:r>
      <w:proofErr w:type="spellEnd"/>
      <w:r>
        <w:rPr>
          <w:rFonts w:eastAsia="MinionPro-Regular"/>
          <w:sz w:val="28"/>
          <w:szCs w:val="28"/>
          <w:lang w:val="ru-RU"/>
        </w:rPr>
        <w:t xml:space="preserve"> </w:t>
      </w:r>
      <w:proofErr w:type="spellStart"/>
      <w:r w:rsidRPr="00351CB6">
        <w:rPr>
          <w:rFonts w:eastAsia="MinionPro-Regular"/>
          <w:sz w:val="28"/>
          <w:szCs w:val="28"/>
          <w:lang w:val="ru-RU"/>
        </w:rPr>
        <w:t>сполуки</w:t>
      </w:r>
      <w:proofErr w:type="spellEnd"/>
      <w:r w:rsidRPr="00351CB6">
        <w:rPr>
          <w:rFonts w:eastAsia="MinionPro-Regular"/>
          <w:sz w:val="28"/>
          <w:szCs w:val="28"/>
          <w:lang w:val="ru-RU"/>
        </w:rPr>
        <w:t xml:space="preserve"> з </w:t>
      </w:r>
      <w:proofErr w:type="spellStart"/>
      <w:r w:rsidRPr="00351CB6">
        <w:rPr>
          <w:rFonts w:eastAsia="MinionPro-Regular"/>
          <w:sz w:val="28"/>
          <w:szCs w:val="28"/>
          <w:lang w:val="ru-RU"/>
        </w:rPr>
        <w:t>чіткою</w:t>
      </w:r>
      <w:proofErr w:type="spellEnd"/>
      <w:r w:rsidRPr="00351CB6">
        <w:rPr>
          <w:rFonts w:eastAsia="MinionPro-Regular"/>
          <w:sz w:val="28"/>
          <w:szCs w:val="28"/>
          <w:lang w:val="ru-RU"/>
        </w:rPr>
        <w:t xml:space="preserve"> температурою </w:t>
      </w:r>
      <w:proofErr w:type="spellStart"/>
      <w:r w:rsidRPr="00351CB6">
        <w:rPr>
          <w:rFonts w:eastAsia="MinionPro-Regular"/>
          <w:sz w:val="28"/>
          <w:szCs w:val="28"/>
          <w:lang w:val="ru-RU"/>
        </w:rPr>
        <w:t>плавлення</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Глікозиди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сапонінів</w:t>
      </w:r>
      <w:proofErr w:type="spellEnd"/>
      <w:r w:rsidRPr="00351CB6">
        <w:rPr>
          <w:rFonts w:eastAsia="MinionPro-Regular"/>
          <w:sz w:val="28"/>
          <w:szCs w:val="28"/>
          <w:lang w:val="ru-RU"/>
        </w:rPr>
        <w:t xml:space="preserve"> </w:t>
      </w:r>
      <w:r>
        <w:rPr>
          <w:rFonts w:eastAsia="MinionPro-Regular"/>
          <w:sz w:val="28"/>
          <w:szCs w:val="28"/>
          <w:lang w:val="ru-RU"/>
        </w:rPr>
        <w:t>–</w:t>
      </w:r>
      <w:r w:rsidRPr="00351CB6">
        <w:rPr>
          <w:rFonts w:eastAsia="MinionPro-Regular"/>
          <w:sz w:val="28"/>
          <w:szCs w:val="28"/>
          <w:lang w:val="ru-RU"/>
        </w:rPr>
        <w:t xml:space="preserve"> </w:t>
      </w:r>
      <w:proofErr w:type="spellStart"/>
      <w:r w:rsidRPr="00351CB6">
        <w:rPr>
          <w:rFonts w:eastAsia="MinionPro-Regular"/>
          <w:sz w:val="28"/>
          <w:szCs w:val="28"/>
          <w:lang w:val="ru-RU"/>
        </w:rPr>
        <w:t>безбарвні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або</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жовтуваті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аморфні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речовини</w:t>
      </w:r>
      <w:proofErr w:type="spellEnd"/>
      <w:r w:rsidRPr="00351CB6">
        <w:rPr>
          <w:rFonts w:eastAsia="MinionPro-Regular"/>
          <w:sz w:val="28"/>
          <w:szCs w:val="28"/>
          <w:lang w:val="ru-RU"/>
        </w:rPr>
        <w:t xml:space="preserve"> без </w:t>
      </w:r>
      <w:proofErr w:type="spellStart"/>
      <w:r w:rsidRPr="00351CB6">
        <w:rPr>
          <w:rFonts w:eastAsia="MinionPro-Regular"/>
          <w:sz w:val="28"/>
          <w:szCs w:val="28"/>
          <w:lang w:val="ru-RU"/>
        </w:rPr>
        <w:t>чіткої</w:t>
      </w:r>
      <w:proofErr w:type="spellEnd"/>
      <w:r>
        <w:rPr>
          <w:rFonts w:eastAsia="MinionPro-Regular"/>
          <w:sz w:val="28"/>
          <w:szCs w:val="28"/>
          <w:lang w:val="ru-RU"/>
        </w:rPr>
        <w:t xml:space="preserve"> </w:t>
      </w:r>
      <w:proofErr w:type="spellStart"/>
      <w:r w:rsidRPr="00351CB6">
        <w:rPr>
          <w:rFonts w:eastAsia="MinionPro-Regular"/>
          <w:sz w:val="28"/>
          <w:szCs w:val="28"/>
          <w:lang w:val="ru-RU"/>
        </w:rPr>
        <w:t>температури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плавлення</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Усі</w:t>
      </w:r>
      <w:proofErr w:type="spellEnd"/>
      <w:r w:rsidRPr="00351CB6">
        <w:rPr>
          <w:rFonts w:eastAsia="MinionPro-Regular"/>
          <w:sz w:val="28"/>
          <w:szCs w:val="28"/>
          <w:lang w:val="ru-RU"/>
        </w:rPr>
        <w:t xml:space="preserve"> вони </w:t>
      </w:r>
      <w:proofErr w:type="spellStart"/>
      <w:r w:rsidRPr="00351CB6">
        <w:rPr>
          <w:rFonts w:eastAsia="MinionPro-Regular"/>
          <w:sz w:val="28"/>
          <w:szCs w:val="28"/>
          <w:lang w:val="ru-RU"/>
        </w:rPr>
        <w:t>гіркі</w:t>
      </w:r>
      <w:proofErr w:type="spellEnd"/>
      <w:r w:rsidRPr="00351CB6">
        <w:rPr>
          <w:rFonts w:eastAsia="MinionPro-Regular"/>
          <w:sz w:val="28"/>
          <w:szCs w:val="28"/>
          <w:lang w:val="ru-RU"/>
        </w:rPr>
        <w:t xml:space="preserve"> на смак, </w:t>
      </w:r>
      <w:proofErr w:type="spellStart"/>
      <w:r w:rsidRPr="00351CB6">
        <w:rPr>
          <w:rFonts w:eastAsia="MinionPro-Regular"/>
          <w:sz w:val="28"/>
          <w:szCs w:val="28"/>
          <w:lang w:val="ru-RU"/>
        </w:rPr>
        <w:t>проте</w:t>
      </w:r>
      <w:proofErr w:type="spellEnd"/>
      <w:r w:rsidRPr="00351CB6">
        <w:rPr>
          <w:rFonts w:eastAsia="MinionPro-Regular"/>
          <w:sz w:val="28"/>
          <w:szCs w:val="28"/>
          <w:lang w:val="ru-RU"/>
        </w:rPr>
        <w:t xml:space="preserve"> є </w:t>
      </w:r>
      <w:proofErr w:type="spellStart"/>
      <w:r w:rsidRPr="00351CB6">
        <w:rPr>
          <w:rFonts w:eastAsia="MinionPro-Regular"/>
          <w:sz w:val="28"/>
          <w:szCs w:val="28"/>
          <w:lang w:val="ru-RU"/>
        </w:rPr>
        <w:t>сполуки</w:t>
      </w:r>
      <w:proofErr w:type="spellEnd"/>
      <w:r>
        <w:rPr>
          <w:rFonts w:eastAsia="MinionPro-Regular"/>
          <w:sz w:val="28"/>
          <w:szCs w:val="28"/>
          <w:lang w:val="ru-RU"/>
        </w:rPr>
        <w:t xml:space="preserve"> </w:t>
      </w:r>
      <w:r w:rsidRPr="00351CB6">
        <w:rPr>
          <w:rFonts w:eastAsia="MinionPro-Regular"/>
          <w:sz w:val="28"/>
          <w:szCs w:val="28"/>
          <w:lang w:val="ru-RU"/>
        </w:rPr>
        <w:t xml:space="preserve">з </w:t>
      </w:r>
      <w:proofErr w:type="spellStart"/>
      <w:r w:rsidRPr="00351CB6">
        <w:rPr>
          <w:rFonts w:eastAsia="MinionPro-Regular"/>
          <w:sz w:val="28"/>
          <w:szCs w:val="28"/>
          <w:lang w:val="ru-RU"/>
        </w:rPr>
        <w:t>дуже</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солодким</w:t>
      </w:r>
      <w:proofErr w:type="spellEnd"/>
      <w:r w:rsidRPr="00351CB6">
        <w:rPr>
          <w:rFonts w:eastAsia="MinionPro-Regular"/>
          <w:sz w:val="28"/>
          <w:szCs w:val="28"/>
          <w:lang w:val="ru-RU"/>
        </w:rPr>
        <w:t xml:space="preserve"> смаком (</w:t>
      </w:r>
      <w:proofErr w:type="spellStart"/>
      <w:r w:rsidRPr="00351CB6">
        <w:rPr>
          <w:rFonts w:eastAsia="MinionPro-Regular"/>
          <w:sz w:val="28"/>
          <w:szCs w:val="28"/>
          <w:lang w:val="ru-RU"/>
        </w:rPr>
        <w:t>наприклад</w:t>
      </w:r>
      <w:proofErr w:type="spellEnd"/>
      <w:r w:rsidRPr="00351CB6">
        <w:rPr>
          <w:rFonts w:eastAsia="MinionPro-Regular"/>
          <w:sz w:val="28"/>
          <w:szCs w:val="28"/>
          <w:lang w:val="ru-RU"/>
        </w:rPr>
        <w:t xml:space="preserve">, кислота </w:t>
      </w:r>
      <w:proofErr w:type="spellStart"/>
      <w:r w:rsidRPr="00351CB6">
        <w:rPr>
          <w:rFonts w:eastAsia="MinionPro-Regular"/>
          <w:sz w:val="28"/>
          <w:szCs w:val="28"/>
          <w:lang w:val="ru-RU"/>
        </w:rPr>
        <w:t>гліциризинова</w:t>
      </w:r>
      <w:proofErr w:type="spellEnd"/>
      <w:r>
        <w:rPr>
          <w:rFonts w:eastAsia="MinionPro-Regular"/>
          <w:sz w:val="28"/>
          <w:szCs w:val="28"/>
          <w:lang w:val="ru-RU"/>
        </w:rPr>
        <w:t xml:space="preserve"> </w:t>
      </w:r>
      <w:r w:rsidRPr="00351CB6">
        <w:rPr>
          <w:rFonts w:eastAsia="MinionPro-Regular"/>
          <w:sz w:val="28"/>
          <w:szCs w:val="28"/>
          <w:lang w:val="ru-RU"/>
        </w:rPr>
        <w:t xml:space="preserve">у 50 </w:t>
      </w:r>
      <w:proofErr w:type="spellStart"/>
      <w:r w:rsidRPr="00351CB6">
        <w:rPr>
          <w:rFonts w:eastAsia="MinionPro-Regular"/>
          <w:sz w:val="28"/>
          <w:szCs w:val="28"/>
          <w:lang w:val="ru-RU"/>
        </w:rPr>
        <w:t>разів</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солодша</w:t>
      </w:r>
      <w:proofErr w:type="spellEnd"/>
      <w:r w:rsidRPr="00351CB6">
        <w:rPr>
          <w:rFonts w:eastAsia="MinionPro-Regular"/>
          <w:sz w:val="28"/>
          <w:szCs w:val="28"/>
          <w:lang w:val="ru-RU"/>
        </w:rPr>
        <w:t xml:space="preserve"> за </w:t>
      </w:r>
      <w:proofErr w:type="spellStart"/>
      <w:r w:rsidRPr="00351CB6">
        <w:rPr>
          <w:rFonts w:eastAsia="MinionPro-Regular"/>
          <w:sz w:val="28"/>
          <w:szCs w:val="28"/>
          <w:lang w:val="ru-RU"/>
        </w:rPr>
        <w:t>цукор</w:t>
      </w:r>
      <w:proofErr w:type="spellEnd"/>
      <w:r>
        <w:rPr>
          <w:rFonts w:eastAsia="MinionPro-Regular"/>
          <w:sz w:val="28"/>
          <w:szCs w:val="28"/>
          <w:lang w:val="ru-RU"/>
        </w:rPr>
        <w:t xml:space="preserve">). </w:t>
      </w:r>
      <w:proofErr w:type="spellStart"/>
      <w:r w:rsidRPr="00351CB6">
        <w:rPr>
          <w:rFonts w:eastAsia="MinionPro-Regular"/>
          <w:sz w:val="28"/>
          <w:szCs w:val="28"/>
          <w:lang w:val="ru-RU"/>
        </w:rPr>
        <w:t>Сапоніни</w:t>
      </w:r>
      <w:proofErr w:type="spellEnd"/>
      <w:r w:rsidRPr="00351CB6">
        <w:rPr>
          <w:rFonts w:eastAsia="MinionPro-Regular"/>
          <w:sz w:val="28"/>
          <w:szCs w:val="28"/>
          <w:lang w:val="ru-RU"/>
        </w:rPr>
        <w:t xml:space="preserve"> є </w:t>
      </w:r>
      <w:proofErr w:type="spellStart"/>
      <w:r w:rsidRPr="00351CB6">
        <w:rPr>
          <w:rFonts w:eastAsia="MinionPro-Regular"/>
          <w:sz w:val="28"/>
          <w:szCs w:val="28"/>
          <w:lang w:val="ru-RU"/>
        </w:rPr>
        <w:t>амфіфільними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сполуками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оскільки</w:t>
      </w:r>
      <w:proofErr w:type="spellEnd"/>
      <w:r w:rsidRPr="00351CB6">
        <w:rPr>
          <w:rFonts w:eastAsia="MinionPro-Regular"/>
          <w:sz w:val="28"/>
          <w:szCs w:val="28"/>
          <w:lang w:val="ru-RU"/>
        </w:rPr>
        <w:t xml:space="preserve"> у </w:t>
      </w:r>
      <w:proofErr w:type="spellStart"/>
      <w:r w:rsidRPr="00351CB6">
        <w:rPr>
          <w:rFonts w:eastAsia="MinionPro-Regular"/>
          <w:sz w:val="28"/>
          <w:szCs w:val="28"/>
          <w:lang w:val="ru-RU"/>
        </w:rPr>
        <w:t>своїй</w:t>
      </w:r>
      <w:proofErr w:type="spellEnd"/>
      <w:r>
        <w:rPr>
          <w:rFonts w:eastAsia="MinionPro-Regular"/>
          <w:sz w:val="28"/>
          <w:szCs w:val="28"/>
          <w:lang w:val="ru-RU"/>
        </w:rPr>
        <w:t xml:space="preserve"> </w:t>
      </w:r>
      <w:proofErr w:type="spellStart"/>
      <w:r w:rsidRPr="00351CB6">
        <w:rPr>
          <w:rFonts w:eastAsia="MinionPro-Regular"/>
          <w:sz w:val="28"/>
          <w:szCs w:val="28"/>
          <w:lang w:val="ru-RU"/>
        </w:rPr>
        <w:t>структурі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містять</w:t>
      </w:r>
      <w:proofErr w:type="spellEnd"/>
      <w:r w:rsidRPr="00351CB6">
        <w:rPr>
          <w:rFonts w:eastAsia="MinionPro-Regular"/>
          <w:sz w:val="28"/>
          <w:szCs w:val="28"/>
          <w:lang w:val="ru-RU"/>
        </w:rPr>
        <w:t xml:space="preserve"> як </w:t>
      </w:r>
      <w:proofErr w:type="spellStart"/>
      <w:r w:rsidRPr="00351CB6">
        <w:rPr>
          <w:rFonts w:eastAsia="MinionPro-Regular"/>
          <w:sz w:val="28"/>
          <w:szCs w:val="28"/>
          <w:lang w:val="ru-RU"/>
        </w:rPr>
        <w:t>гідрофобну</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частину</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сапогенін</w:t>
      </w:r>
      <w:proofErr w:type="spellEnd"/>
      <w:r w:rsidRPr="00351CB6">
        <w:rPr>
          <w:rFonts w:eastAsia="MinionPro-Regular"/>
          <w:sz w:val="28"/>
          <w:szCs w:val="28"/>
          <w:lang w:val="ru-RU"/>
        </w:rPr>
        <w:t>), так</w:t>
      </w:r>
      <w:r>
        <w:rPr>
          <w:rFonts w:eastAsia="MinionPro-Regular"/>
          <w:sz w:val="28"/>
          <w:szCs w:val="28"/>
          <w:lang w:val="ru-RU"/>
        </w:rPr>
        <w:t xml:space="preserve"> </w:t>
      </w:r>
      <w:r w:rsidRPr="00351CB6">
        <w:rPr>
          <w:rFonts w:eastAsia="MinionPro-Regular"/>
          <w:sz w:val="28"/>
          <w:szCs w:val="28"/>
          <w:lang w:val="ru-RU"/>
        </w:rPr>
        <w:t xml:space="preserve">і </w:t>
      </w:r>
      <w:proofErr w:type="spellStart"/>
      <w:r w:rsidRPr="00351CB6">
        <w:rPr>
          <w:rFonts w:eastAsia="MinionPro-Regular"/>
          <w:sz w:val="28"/>
          <w:szCs w:val="28"/>
          <w:lang w:val="ru-RU"/>
        </w:rPr>
        <w:t>гідрофільну</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цукровий</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залишок</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Якщо</w:t>
      </w:r>
      <w:proofErr w:type="spellEnd"/>
      <w:r w:rsidRPr="00351CB6">
        <w:rPr>
          <w:rFonts w:eastAsia="MinionPro-Regular"/>
          <w:sz w:val="28"/>
          <w:szCs w:val="28"/>
          <w:lang w:val="ru-RU"/>
        </w:rPr>
        <w:t xml:space="preserve"> у </w:t>
      </w:r>
      <w:proofErr w:type="spellStart"/>
      <w:r w:rsidRPr="00351CB6">
        <w:rPr>
          <w:rFonts w:eastAsia="MinionPro-Regular"/>
          <w:sz w:val="28"/>
          <w:szCs w:val="28"/>
          <w:lang w:val="ru-RU"/>
        </w:rPr>
        <w:t>складі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молекули</w:t>
      </w:r>
      <w:proofErr w:type="spellEnd"/>
      <w:r>
        <w:rPr>
          <w:rFonts w:eastAsia="MinionPro-Regular"/>
          <w:sz w:val="28"/>
          <w:szCs w:val="28"/>
          <w:lang w:val="ru-RU"/>
        </w:rPr>
        <w:t xml:space="preserve"> </w:t>
      </w:r>
      <w:proofErr w:type="spellStart"/>
      <w:r w:rsidRPr="00351CB6">
        <w:rPr>
          <w:rFonts w:eastAsia="MinionPro-Regular"/>
          <w:sz w:val="28"/>
          <w:szCs w:val="28"/>
          <w:lang w:val="ru-RU"/>
        </w:rPr>
        <w:t>міститься</w:t>
      </w:r>
      <w:proofErr w:type="spellEnd"/>
      <w:r w:rsidRPr="00351CB6">
        <w:rPr>
          <w:rFonts w:eastAsia="MinionPro-Regular"/>
          <w:sz w:val="28"/>
          <w:szCs w:val="28"/>
          <w:lang w:val="ru-RU"/>
        </w:rPr>
        <w:t xml:space="preserve"> невелика </w:t>
      </w:r>
      <w:proofErr w:type="spellStart"/>
      <w:r w:rsidRPr="00351CB6">
        <w:rPr>
          <w:rFonts w:eastAsia="MinionPro-Regular"/>
          <w:sz w:val="28"/>
          <w:szCs w:val="28"/>
          <w:lang w:val="ru-RU"/>
        </w:rPr>
        <w:t>кількість</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моносахаридів</w:t>
      </w:r>
      <w:proofErr w:type="spellEnd"/>
      <w:r w:rsidRPr="00351CB6">
        <w:rPr>
          <w:rFonts w:eastAsia="MinionPro-Regular"/>
          <w:sz w:val="28"/>
          <w:szCs w:val="28"/>
          <w:lang w:val="ru-RU"/>
        </w:rPr>
        <w:t xml:space="preserve">, то </w:t>
      </w:r>
      <w:proofErr w:type="spellStart"/>
      <w:r w:rsidRPr="00351CB6">
        <w:rPr>
          <w:rFonts w:eastAsia="MinionPro-Regular"/>
          <w:sz w:val="28"/>
          <w:szCs w:val="28"/>
          <w:lang w:val="ru-RU"/>
        </w:rPr>
        <w:t>сапонін</w:t>
      </w:r>
      <w:proofErr w:type="spellEnd"/>
      <w:r w:rsidRPr="00351CB6">
        <w:rPr>
          <w:rFonts w:eastAsia="MinionPro-Regular"/>
          <w:sz w:val="28"/>
          <w:szCs w:val="28"/>
          <w:lang w:val="ru-RU"/>
        </w:rPr>
        <w:t xml:space="preserve"> погано</w:t>
      </w:r>
      <w:r>
        <w:rPr>
          <w:rFonts w:eastAsia="MinionPro-Regular"/>
          <w:sz w:val="28"/>
          <w:szCs w:val="28"/>
          <w:lang w:val="ru-RU"/>
        </w:rPr>
        <w:t xml:space="preserve"> </w:t>
      </w:r>
      <w:proofErr w:type="spellStart"/>
      <w:r w:rsidRPr="00351CB6">
        <w:rPr>
          <w:rFonts w:eastAsia="MinionPro-Regular"/>
          <w:sz w:val="28"/>
          <w:szCs w:val="28"/>
          <w:lang w:val="ru-RU"/>
        </w:rPr>
        <w:t>розчиняється</w:t>
      </w:r>
      <w:proofErr w:type="spellEnd"/>
      <w:r w:rsidRPr="00351CB6">
        <w:rPr>
          <w:rFonts w:eastAsia="MinionPro-Regular"/>
          <w:sz w:val="28"/>
          <w:szCs w:val="28"/>
          <w:lang w:val="ru-RU"/>
        </w:rPr>
        <w:t xml:space="preserve"> у </w:t>
      </w:r>
      <w:proofErr w:type="spellStart"/>
      <w:r w:rsidRPr="00351CB6">
        <w:rPr>
          <w:rFonts w:eastAsia="MinionPro-Regular"/>
          <w:sz w:val="28"/>
          <w:szCs w:val="28"/>
          <w:lang w:val="ru-RU"/>
        </w:rPr>
        <w:t>воді</w:t>
      </w:r>
      <w:proofErr w:type="spellEnd"/>
      <w:r w:rsidRPr="00351CB6">
        <w:rPr>
          <w:rFonts w:eastAsia="MinionPro-Regular"/>
          <w:sz w:val="28"/>
          <w:szCs w:val="28"/>
          <w:lang w:val="ru-RU"/>
        </w:rPr>
        <w:t xml:space="preserve"> та </w:t>
      </w:r>
      <w:proofErr w:type="spellStart"/>
      <w:r w:rsidRPr="00351CB6">
        <w:rPr>
          <w:rFonts w:eastAsia="MinionPro-Regular"/>
          <w:sz w:val="28"/>
          <w:szCs w:val="28"/>
          <w:lang w:val="ru-RU"/>
        </w:rPr>
        <w:t>утворює</w:t>
      </w:r>
      <w:proofErr w:type="spellEnd"/>
      <w:r w:rsidRPr="00351CB6">
        <w:rPr>
          <w:rFonts w:eastAsia="MinionPro-Regular"/>
          <w:sz w:val="28"/>
          <w:szCs w:val="28"/>
          <w:lang w:val="ru-RU"/>
        </w:rPr>
        <w:t xml:space="preserve"> осад при </w:t>
      </w:r>
      <w:proofErr w:type="spellStart"/>
      <w:r w:rsidRPr="00351CB6">
        <w:rPr>
          <w:rFonts w:eastAsia="MinionPro-Regular"/>
          <w:sz w:val="28"/>
          <w:szCs w:val="28"/>
          <w:lang w:val="ru-RU"/>
        </w:rPr>
        <w:t>розведенні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спиртових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розчинів</w:t>
      </w:r>
      <w:proofErr w:type="spellEnd"/>
      <w:r w:rsidRPr="00351CB6">
        <w:rPr>
          <w:rFonts w:eastAsia="MinionPro-Regular"/>
          <w:sz w:val="28"/>
          <w:szCs w:val="28"/>
          <w:lang w:val="ru-RU"/>
        </w:rPr>
        <w:t xml:space="preserve"> водою. При </w:t>
      </w:r>
      <w:proofErr w:type="spellStart"/>
      <w:r w:rsidRPr="00351CB6">
        <w:rPr>
          <w:rFonts w:eastAsia="MinionPro-Regular"/>
          <w:sz w:val="28"/>
          <w:szCs w:val="28"/>
          <w:lang w:val="ru-RU"/>
        </w:rPr>
        <w:t>збільшенні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кількості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моносахаридів</w:t>
      </w:r>
      <w:proofErr w:type="spellEnd"/>
      <w:r>
        <w:rPr>
          <w:rFonts w:eastAsia="MinionPro-Regular"/>
          <w:sz w:val="28"/>
          <w:szCs w:val="28"/>
          <w:lang w:val="ru-RU"/>
        </w:rPr>
        <w:t xml:space="preserve"> </w:t>
      </w:r>
      <w:r w:rsidRPr="00351CB6">
        <w:rPr>
          <w:rFonts w:eastAsia="MinionPro-Regular"/>
          <w:sz w:val="28"/>
          <w:szCs w:val="28"/>
          <w:lang w:val="ru-RU"/>
        </w:rPr>
        <w:t xml:space="preserve">у </w:t>
      </w:r>
      <w:proofErr w:type="spellStart"/>
      <w:r w:rsidRPr="00351CB6">
        <w:rPr>
          <w:rFonts w:eastAsia="MinionPro-Regular"/>
          <w:sz w:val="28"/>
          <w:szCs w:val="28"/>
          <w:lang w:val="ru-RU"/>
        </w:rPr>
        <w:t>молекулі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покращується</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розчинність</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сапоніну</w:t>
      </w:r>
      <w:proofErr w:type="spellEnd"/>
      <w:r w:rsidRPr="00351CB6">
        <w:rPr>
          <w:rFonts w:eastAsia="MinionPro-Regular"/>
          <w:sz w:val="28"/>
          <w:szCs w:val="28"/>
          <w:lang w:val="ru-RU"/>
        </w:rPr>
        <w:t xml:space="preserve"> у </w:t>
      </w:r>
      <w:proofErr w:type="spellStart"/>
      <w:r w:rsidRPr="00351CB6">
        <w:rPr>
          <w:rFonts w:eastAsia="MinionPro-Regular"/>
          <w:sz w:val="28"/>
          <w:szCs w:val="28"/>
          <w:lang w:val="ru-RU"/>
        </w:rPr>
        <w:t>воді</w:t>
      </w:r>
      <w:proofErr w:type="spellEnd"/>
      <w:r w:rsidRPr="00351CB6">
        <w:rPr>
          <w:rFonts w:eastAsia="MinionPro-Regular"/>
          <w:sz w:val="28"/>
          <w:szCs w:val="28"/>
          <w:lang w:val="ru-RU"/>
        </w:rPr>
        <w:t xml:space="preserve"> та </w:t>
      </w:r>
      <w:proofErr w:type="spellStart"/>
      <w:r w:rsidRPr="00351CB6">
        <w:rPr>
          <w:rFonts w:eastAsia="MinionPro-Regular"/>
          <w:sz w:val="28"/>
          <w:szCs w:val="28"/>
          <w:lang w:val="ru-RU"/>
        </w:rPr>
        <w:t>інших</w:t>
      </w:r>
      <w:proofErr w:type="spellEnd"/>
      <w:r>
        <w:rPr>
          <w:rFonts w:eastAsia="MinionPro-Regular"/>
          <w:sz w:val="28"/>
          <w:szCs w:val="28"/>
          <w:lang w:val="ru-RU"/>
        </w:rPr>
        <w:t xml:space="preserve"> </w:t>
      </w:r>
      <w:proofErr w:type="spellStart"/>
      <w:r w:rsidRPr="00351CB6">
        <w:rPr>
          <w:rFonts w:eastAsia="MinionPro-Regular"/>
          <w:sz w:val="28"/>
          <w:szCs w:val="28"/>
          <w:lang w:val="ru-RU"/>
        </w:rPr>
        <w:t>полярних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розчинниках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Глікозиди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сапонінів</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нерозчинні</w:t>
      </w:r>
      <w:proofErr w:type="spellEnd"/>
      <w:r w:rsidRPr="00351CB6">
        <w:rPr>
          <w:rFonts w:eastAsia="MinionPro-Regular"/>
          <w:sz w:val="28"/>
          <w:szCs w:val="28"/>
          <w:lang w:val="ru-RU"/>
        </w:rPr>
        <w:t xml:space="preserve"> в </w:t>
      </w:r>
      <w:proofErr w:type="spellStart"/>
      <w:r w:rsidRPr="00351CB6">
        <w:rPr>
          <w:rFonts w:eastAsia="MinionPro-Regular"/>
          <w:sz w:val="28"/>
          <w:szCs w:val="28"/>
          <w:lang w:val="ru-RU"/>
        </w:rPr>
        <w:t>етері</w:t>
      </w:r>
      <w:proofErr w:type="spellEnd"/>
      <w:r>
        <w:rPr>
          <w:rFonts w:eastAsia="MinionPro-Regular"/>
          <w:sz w:val="28"/>
          <w:szCs w:val="28"/>
          <w:lang w:val="ru-RU"/>
        </w:rPr>
        <w:t xml:space="preserve">, </w:t>
      </w:r>
      <w:proofErr w:type="spellStart"/>
      <w:r w:rsidRPr="00351CB6">
        <w:rPr>
          <w:rFonts w:eastAsia="MinionPro-Regular"/>
          <w:sz w:val="28"/>
          <w:szCs w:val="28"/>
          <w:lang w:val="ru-RU"/>
        </w:rPr>
        <w:t>хлороформі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ацетоні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проте</w:t>
      </w:r>
      <w:proofErr w:type="spellEnd"/>
      <w:r w:rsidRPr="00351CB6">
        <w:rPr>
          <w:rFonts w:eastAsia="MinionPro-Regular"/>
          <w:sz w:val="28"/>
          <w:szCs w:val="28"/>
          <w:lang w:val="ru-RU"/>
        </w:rPr>
        <w:t xml:space="preserve"> при </w:t>
      </w:r>
      <w:proofErr w:type="spellStart"/>
      <w:r w:rsidRPr="00351CB6">
        <w:rPr>
          <w:rFonts w:eastAsia="MinionPro-Regular"/>
          <w:sz w:val="28"/>
          <w:szCs w:val="28"/>
          <w:lang w:val="ru-RU"/>
        </w:rPr>
        <w:t>нагріванні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розчинність</w:t>
      </w:r>
      <w:proofErr w:type="spellEnd"/>
      <w:r w:rsidRPr="00351CB6">
        <w:rPr>
          <w:rFonts w:eastAsia="MinionPro-Regular"/>
          <w:sz w:val="28"/>
          <w:szCs w:val="28"/>
          <w:lang w:val="ru-RU"/>
        </w:rPr>
        <w:t xml:space="preserve"> у </w:t>
      </w:r>
      <w:proofErr w:type="spellStart"/>
      <w:r w:rsidRPr="00351CB6">
        <w:rPr>
          <w:rFonts w:eastAsia="MinionPro-Regular"/>
          <w:sz w:val="28"/>
          <w:szCs w:val="28"/>
          <w:lang w:val="ru-RU"/>
        </w:rPr>
        <w:t>метанолі</w:t>
      </w:r>
      <w:proofErr w:type="spellEnd"/>
      <w:r w:rsidRPr="00351CB6">
        <w:rPr>
          <w:rFonts w:eastAsia="MinionPro-Regular"/>
          <w:sz w:val="28"/>
          <w:szCs w:val="28"/>
          <w:lang w:val="ru-RU"/>
        </w:rPr>
        <w:t xml:space="preserve"> та </w:t>
      </w:r>
      <w:proofErr w:type="spellStart"/>
      <w:r w:rsidRPr="00351CB6">
        <w:rPr>
          <w:rFonts w:eastAsia="MinionPro-Regular"/>
          <w:sz w:val="28"/>
          <w:szCs w:val="28"/>
          <w:lang w:val="ru-RU"/>
        </w:rPr>
        <w:t>етанолі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покращується</w:t>
      </w:r>
      <w:proofErr w:type="spellEnd"/>
      <w:r w:rsidRPr="00351CB6">
        <w:rPr>
          <w:rFonts w:eastAsia="MinionPro-Regular"/>
          <w:sz w:val="28"/>
          <w:szCs w:val="28"/>
          <w:lang w:val="ru-RU"/>
        </w:rPr>
        <w:t xml:space="preserve">, а при </w:t>
      </w:r>
      <w:proofErr w:type="spellStart"/>
      <w:r w:rsidRPr="00351CB6">
        <w:rPr>
          <w:rFonts w:eastAsia="MinionPro-Regular"/>
          <w:sz w:val="28"/>
          <w:szCs w:val="28"/>
          <w:lang w:val="ru-RU"/>
        </w:rPr>
        <w:t>охолодженні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розчинів</w:t>
      </w:r>
      <w:proofErr w:type="spellEnd"/>
      <w:r>
        <w:rPr>
          <w:rFonts w:eastAsia="MinionPro-Regular"/>
          <w:sz w:val="28"/>
          <w:szCs w:val="28"/>
          <w:lang w:val="ru-RU"/>
        </w:rPr>
        <w:t xml:space="preserve"> </w:t>
      </w:r>
      <w:proofErr w:type="spellStart"/>
      <w:r w:rsidRPr="00351CB6">
        <w:rPr>
          <w:rFonts w:eastAsia="MinionPro-Regular"/>
          <w:sz w:val="28"/>
          <w:szCs w:val="28"/>
          <w:lang w:val="ru-RU"/>
        </w:rPr>
        <w:t>сапоніни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утворюють</w:t>
      </w:r>
      <w:proofErr w:type="spellEnd"/>
      <w:r w:rsidRPr="00351CB6">
        <w:rPr>
          <w:rFonts w:eastAsia="MinionPro-Regular"/>
          <w:sz w:val="28"/>
          <w:szCs w:val="28"/>
          <w:lang w:val="ru-RU"/>
        </w:rPr>
        <w:t xml:space="preserve"> осад. </w:t>
      </w:r>
      <w:proofErr w:type="spellStart"/>
      <w:r w:rsidRPr="00351CB6">
        <w:rPr>
          <w:rFonts w:eastAsia="MinionPro-Regular"/>
          <w:sz w:val="28"/>
          <w:szCs w:val="28"/>
          <w:lang w:val="ru-RU"/>
        </w:rPr>
        <w:t>Сапогеніни</w:t>
      </w:r>
      <w:proofErr w:type="spellEnd"/>
      <w:r w:rsidRPr="00351CB6">
        <w:rPr>
          <w:rFonts w:eastAsia="MinionPro-Regular"/>
          <w:sz w:val="28"/>
          <w:szCs w:val="28"/>
          <w:lang w:val="ru-RU"/>
        </w:rPr>
        <w:t xml:space="preserve"> добре </w:t>
      </w:r>
      <w:proofErr w:type="spellStart"/>
      <w:r w:rsidRPr="00351CB6">
        <w:rPr>
          <w:rFonts w:eastAsia="MinionPro-Regular"/>
          <w:sz w:val="28"/>
          <w:szCs w:val="28"/>
          <w:lang w:val="ru-RU"/>
        </w:rPr>
        <w:t>розчиняються</w:t>
      </w:r>
      <w:proofErr w:type="spellEnd"/>
      <w:r>
        <w:rPr>
          <w:rFonts w:eastAsia="MinionPro-Regular"/>
          <w:sz w:val="28"/>
          <w:szCs w:val="28"/>
          <w:lang w:val="ru-RU"/>
        </w:rPr>
        <w:t xml:space="preserve"> </w:t>
      </w:r>
      <w:r w:rsidRPr="00351CB6">
        <w:rPr>
          <w:rFonts w:eastAsia="MinionPro-Regular"/>
          <w:sz w:val="28"/>
          <w:szCs w:val="28"/>
          <w:lang w:val="ru-RU"/>
        </w:rPr>
        <w:t xml:space="preserve">в </w:t>
      </w:r>
      <w:proofErr w:type="spellStart"/>
      <w:r w:rsidRPr="00351CB6">
        <w:rPr>
          <w:rFonts w:eastAsia="MinionPro-Regular"/>
          <w:sz w:val="28"/>
          <w:szCs w:val="28"/>
          <w:lang w:val="ru-RU"/>
        </w:rPr>
        <w:t>органічних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розчинниках</w:t>
      </w:r>
      <w:proofErr w:type="spellEnd"/>
      <w:r w:rsidRPr="00351CB6">
        <w:rPr>
          <w:rFonts w:eastAsia="MinionPro-Regular"/>
          <w:sz w:val="28"/>
          <w:szCs w:val="28"/>
          <w:lang w:val="ru-RU"/>
        </w:rPr>
        <w:t xml:space="preserve"> і </w:t>
      </w:r>
      <w:proofErr w:type="spellStart"/>
      <w:r w:rsidRPr="00351CB6">
        <w:rPr>
          <w:rFonts w:eastAsia="MinionPro-Regular"/>
          <w:sz w:val="28"/>
          <w:szCs w:val="28"/>
          <w:lang w:val="ru-RU"/>
        </w:rPr>
        <w:t>нерозчинні</w:t>
      </w:r>
      <w:proofErr w:type="spellEnd"/>
      <w:r w:rsidRPr="00351CB6">
        <w:rPr>
          <w:rFonts w:eastAsia="MinionPro-Regular"/>
          <w:sz w:val="28"/>
          <w:szCs w:val="28"/>
          <w:lang w:val="ru-RU"/>
        </w:rPr>
        <w:t xml:space="preserve"> у </w:t>
      </w:r>
      <w:proofErr w:type="spellStart"/>
      <w:r w:rsidRPr="00351CB6">
        <w:rPr>
          <w:rFonts w:eastAsia="MinionPro-Regular"/>
          <w:sz w:val="28"/>
          <w:szCs w:val="28"/>
          <w:lang w:val="ru-RU"/>
        </w:rPr>
        <w:t>воді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Кислі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розчиняються</w:t>
      </w:r>
      <w:proofErr w:type="spellEnd"/>
      <w:r w:rsidRPr="00351CB6">
        <w:rPr>
          <w:rFonts w:eastAsia="MinionPro-Regular"/>
          <w:sz w:val="28"/>
          <w:szCs w:val="28"/>
          <w:lang w:val="ru-RU"/>
        </w:rPr>
        <w:t xml:space="preserve"> у </w:t>
      </w:r>
      <w:proofErr w:type="spellStart"/>
      <w:r w:rsidRPr="00351CB6">
        <w:rPr>
          <w:rFonts w:eastAsia="MinionPro-Regular"/>
          <w:sz w:val="28"/>
          <w:szCs w:val="28"/>
          <w:lang w:val="ru-RU"/>
        </w:rPr>
        <w:t>водних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розчинах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лугів</w:t>
      </w:r>
      <w:proofErr w:type="spellEnd"/>
      <w:r w:rsidRPr="00351CB6">
        <w:rPr>
          <w:rFonts w:eastAsia="MinionPro-Regular"/>
          <w:sz w:val="28"/>
          <w:szCs w:val="28"/>
          <w:lang w:val="ru-RU"/>
        </w:rPr>
        <w:t xml:space="preserve"> та </w:t>
      </w:r>
      <w:proofErr w:type="spellStart"/>
      <w:r w:rsidRPr="00351CB6">
        <w:rPr>
          <w:rFonts w:eastAsia="MinionPro-Regular"/>
          <w:sz w:val="28"/>
          <w:szCs w:val="28"/>
          <w:lang w:val="ru-RU"/>
        </w:rPr>
        <w:t>утворюють</w:t>
      </w:r>
      <w:proofErr w:type="spellEnd"/>
      <w:r w:rsidRPr="00351CB6">
        <w:rPr>
          <w:rFonts w:eastAsia="MinionPro-Regular"/>
          <w:sz w:val="28"/>
          <w:szCs w:val="28"/>
          <w:lang w:val="ru-RU"/>
        </w:rPr>
        <w:t xml:space="preserve"> осад</w:t>
      </w:r>
      <w:r>
        <w:rPr>
          <w:rFonts w:eastAsia="MinionPro-Regular"/>
          <w:sz w:val="28"/>
          <w:szCs w:val="28"/>
          <w:lang w:val="ru-RU"/>
        </w:rPr>
        <w:t xml:space="preserve"> </w:t>
      </w:r>
      <w:r w:rsidRPr="00351CB6">
        <w:rPr>
          <w:rFonts w:eastAsia="MinionPro-Regular"/>
          <w:sz w:val="28"/>
          <w:szCs w:val="28"/>
          <w:lang w:val="ru-RU"/>
        </w:rPr>
        <w:t xml:space="preserve">при </w:t>
      </w:r>
      <w:proofErr w:type="spellStart"/>
      <w:r w:rsidRPr="00351CB6">
        <w:rPr>
          <w:rFonts w:eastAsia="MinionPro-Regular"/>
          <w:sz w:val="28"/>
          <w:szCs w:val="28"/>
          <w:lang w:val="ru-RU"/>
        </w:rPr>
        <w:t>підкисленні</w:t>
      </w:r>
      <w:proofErr w:type="spellEnd"/>
      <w:r w:rsidRPr="00351CB6">
        <w:rPr>
          <w:rFonts w:eastAsia="MinionPro-Regular"/>
          <w:sz w:val="28"/>
          <w:szCs w:val="28"/>
          <w:lang w:val="ru-RU"/>
        </w:rPr>
        <w:t>.</w:t>
      </w:r>
    </w:p>
    <w:p w14:paraId="584FC2C7" w14:textId="77777777" w:rsidR="00FA5F1B" w:rsidRPr="00351CB6" w:rsidRDefault="00FA5F1B" w:rsidP="00FA5F1B">
      <w:pPr>
        <w:autoSpaceDE w:val="0"/>
        <w:autoSpaceDN w:val="0"/>
        <w:adjustRightInd w:val="0"/>
        <w:ind w:firstLine="709"/>
        <w:jc w:val="both"/>
        <w:rPr>
          <w:rFonts w:eastAsia="MinionPro-Regular"/>
          <w:sz w:val="28"/>
          <w:szCs w:val="28"/>
          <w:lang w:val="ru-RU"/>
        </w:rPr>
      </w:pPr>
      <w:proofErr w:type="spellStart"/>
      <w:r w:rsidRPr="00351CB6">
        <w:rPr>
          <w:rFonts w:eastAsia="MinionPro-Regular"/>
          <w:sz w:val="28"/>
          <w:szCs w:val="28"/>
          <w:lang w:val="ru-RU"/>
        </w:rPr>
        <w:lastRenderedPageBreak/>
        <w:t>Гідрофобна</w:t>
      </w:r>
      <w:proofErr w:type="spellEnd"/>
      <w:r w:rsidRPr="00351CB6">
        <w:rPr>
          <w:rFonts w:eastAsia="MinionPro-Regular"/>
          <w:sz w:val="28"/>
          <w:szCs w:val="28"/>
          <w:lang w:val="ru-RU"/>
        </w:rPr>
        <w:t>/</w:t>
      </w:r>
      <w:proofErr w:type="spellStart"/>
      <w:r w:rsidRPr="00351CB6">
        <w:rPr>
          <w:rFonts w:eastAsia="MinionPro-Regular"/>
          <w:sz w:val="28"/>
          <w:szCs w:val="28"/>
          <w:lang w:val="ru-RU"/>
        </w:rPr>
        <w:t>гідрофільна</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асиметрія</w:t>
      </w:r>
      <w:proofErr w:type="spellEnd"/>
      <w:r w:rsidRPr="00351CB6">
        <w:rPr>
          <w:rFonts w:eastAsia="MinionPro-Regular"/>
          <w:sz w:val="28"/>
          <w:szCs w:val="28"/>
          <w:lang w:val="ru-RU"/>
        </w:rPr>
        <w:t xml:space="preserve"> у </w:t>
      </w:r>
      <w:proofErr w:type="spellStart"/>
      <w:r w:rsidRPr="00351CB6">
        <w:rPr>
          <w:rFonts w:eastAsia="MinionPro-Regular"/>
          <w:sz w:val="28"/>
          <w:szCs w:val="28"/>
          <w:lang w:val="ru-RU"/>
        </w:rPr>
        <w:t>молекулі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сапонінів</w:t>
      </w:r>
      <w:proofErr w:type="spellEnd"/>
      <w:r>
        <w:rPr>
          <w:rFonts w:eastAsia="MinionPro-Regular"/>
          <w:sz w:val="28"/>
          <w:szCs w:val="28"/>
          <w:lang w:val="ru-RU"/>
        </w:rPr>
        <w:t xml:space="preserve"> </w:t>
      </w:r>
      <w:proofErr w:type="spellStart"/>
      <w:r w:rsidRPr="00351CB6">
        <w:rPr>
          <w:rFonts w:eastAsia="MinionPro-Regular"/>
          <w:sz w:val="28"/>
          <w:szCs w:val="28"/>
          <w:lang w:val="ru-RU"/>
        </w:rPr>
        <w:t>зумовлює</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наявність</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поверхневої</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активності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що</w:t>
      </w:r>
      <w:proofErr w:type="spellEnd"/>
      <w:r w:rsidRPr="00351CB6">
        <w:rPr>
          <w:rFonts w:eastAsia="MinionPro-Regular"/>
          <w:sz w:val="28"/>
          <w:szCs w:val="28"/>
          <w:lang w:val="ru-RU"/>
        </w:rPr>
        <w:t xml:space="preserve"> веде до </w:t>
      </w:r>
      <w:proofErr w:type="spellStart"/>
      <w:r w:rsidRPr="00351CB6">
        <w:rPr>
          <w:rFonts w:eastAsia="MinionPro-Regular"/>
          <w:sz w:val="28"/>
          <w:szCs w:val="28"/>
          <w:lang w:val="ru-RU"/>
        </w:rPr>
        <w:t>утворення</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стійкого</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стовпчика</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піни</w:t>
      </w:r>
      <w:proofErr w:type="spellEnd"/>
      <w:r w:rsidRPr="00351CB6">
        <w:rPr>
          <w:rFonts w:eastAsia="MinionPro-Regular"/>
          <w:sz w:val="28"/>
          <w:szCs w:val="28"/>
          <w:lang w:val="ru-RU"/>
        </w:rPr>
        <w:t xml:space="preserve"> при </w:t>
      </w:r>
      <w:proofErr w:type="spellStart"/>
      <w:r w:rsidRPr="00351CB6">
        <w:rPr>
          <w:rFonts w:eastAsia="MinionPro-Regular"/>
          <w:sz w:val="28"/>
          <w:szCs w:val="28"/>
          <w:lang w:val="ru-RU"/>
        </w:rPr>
        <w:t>струшуванні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їх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водних</w:t>
      </w:r>
      <w:proofErr w:type="spellEnd"/>
      <w:r>
        <w:rPr>
          <w:rFonts w:eastAsia="MinionPro-Regular"/>
          <w:sz w:val="28"/>
          <w:szCs w:val="28"/>
          <w:lang w:val="ru-RU"/>
        </w:rPr>
        <w:t xml:space="preserve"> </w:t>
      </w:r>
      <w:proofErr w:type="spellStart"/>
      <w:r w:rsidRPr="00351CB6">
        <w:rPr>
          <w:rFonts w:eastAsia="MinionPro-Regular"/>
          <w:sz w:val="28"/>
          <w:szCs w:val="28"/>
          <w:lang w:val="ru-RU"/>
        </w:rPr>
        <w:t>розчинів</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Це</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обумовлене</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здатністю</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сапонінів</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зменшувати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поверхневий</w:t>
      </w:r>
      <w:proofErr w:type="spellEnd"/>
      <w:r w:rsidRPr="00351CB6">
        <w:rPr>
          <w:rFonts w:eastAsia="MinionPro-Regular"/>
          <w:sz w:val="28"/>
          <w:szCs w:val="28"/>
          <w:lang w:val="ru-RU"/>
        </w:rPr>
        <w:t xml:space="preserve"> натяг на </w:t>
      </w:r>
      <w:proofErr w:type="spellStart"/>
      <w:r w:rsidRPr="00351CB6">
        <w:rPr>
          <w:rFonts w:eastAsia="MinionPro-Regular"/>
          <w:sz w:val="28"/>
          <w:szCs w:val="28"/>
          <w:lang w:val="ru-RU"/>
        </w:rPr>
        <w:t>межі</w:t>
      </w:r>
      <w:proofErr w:type="spellEnd"/>
      <w:r w:rsidRPr="00351CB6">
        <w:rPr>
          <w:rFonts w:eastAsia="MinionPro-Regular"/>
          <w:sz w:val="28"/>
          <w:szCs w:val="28"/>
          <w:lang w:val="ru-RU"/>
        </w:rPr>
        <w:t xml:space="preserve"> води та </w:t>
      </w:r>
      <w:proofErr w:type="spellStart"/>
      <w:r w:rsidRPr="00351CB6">
        <w:rPr>
          <w:rFonts w:eastAsia="MinionPro-Regular"/>
          <w:sz w:val="28"/>
          <w:szCs w:val="28"/>
          <w:lang w:val="ru-RU"/>
        </w:rPr>
        <w:t>повітря</w:t>
      </w:r>
      <w:proofErr w:type="spellEnd"/>
      <w:r>
        <w:rPr>
          <w:rFonts w:eastAsia="MinionPro-Regular"/>
          <w:sz w:val="28"/>
          <w:szCs w:val="28"/>
          <w:lang w:val="ru-RU"/>
        </w:rPr>
        <w:t xml:space="preserve">. </w:t>
      </w:r>
      <w:proofErr w:type="gramStart"/>
      <w:r w:rsidRPr="00351CB6">
        <w:rPr>
          <w:rFonts w:eastAsia="MinionPro-Regular"/>
          <w:sz w:val="28"/>
          <w:szCs w:val="28"/>
          <w:lang w:val="ru-RU"/>
        </w:rPr>
        <w:t>У молекулах</w:t>
      </w:r>
      <w:proofErr w:type="gramEnd"/>
      <w:r w:rsidRPr="00351CB6">
        <w:rPr>
          <w:rFonts w:eastAsia="MinionPro-Regular"/>
          <w:sz w:val="28"/>
          <w:szCs w:val="28"/>
          <w:lang w:val="ru-RU"/>
        </w:rPr>
        <w:t xml:space="preserve"> </w:t>
      </w:r>
      <w:proofErr w:type="spellStart"/>
      <w:r w:rsidRPr="00351CB6">
        <w:rPr>
          <w:rFonts w:eastAsia="MinionPro-Regular"/>
          <w:sz w:val="28"/>
          <w:szCs w:val="28"/>
          <w:lang w:val="ru-RU"/>
        </w:rPr>
        <w:t>тритерпеноїдів</w:t>
      </w:r>
      <w:proofErr w:type="spellEnd"/>
      <w:r w:rsidRPr="00351CB6">
        <w:rPr>
          <w:rFonts w:eastAsia="MinionPro-Regular"/>
          <w:sz w:val="28"/>
          <w:szCs w:val="28"/>
          <w:lang w:val="ru-RU"/>
        </w:rPr>
        <w:t xml:space="preserve"> є </w:t>
      </w:r>
      <w:proofErr w:type="spellStart"/>
      <w:r w:rsidRPr="00351CB6">
        <w:rPr>
          <w:rFonts w:eastAsia="MinionPro-Regular"/>
          <w:sz w:val="28"/>
          <w:szCs w:val="28"/>
          <w:lang w:val="ru-RU"/>
        </w:rPr>
        <w:t>багато</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центрів</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асиметрії</w:t>
      </w:r>
      <w:proofErr w:type="spellEnd"/>
      <w:r>
        <w:rPr>
          <w:rFonts w:eastAsia="MinionPro-Regular"/>
          <w:sz w:val="28"/>
          <w:szCs w:val="28"/>
          <w:lang w:val="ru-RU"/>
        </w:rPr>
        <w:t xml:space="preserve">, </w:t>
      </w:r>
      <w:r w:rsidRPr="00351CB6">
        <w:rPr>
          <w:rFonts w:eastAsia="MinionPro-Regular"/>
          <w:sz w:val="28"/>
          <w:szCs w:val="28"/>
          <w:lang w:val="ru-RU"/>
        </w:rPr>
        <w:t xml:space="preserve">вони </w:t>
      </w:r>
      <w:proofErr w:type="spellStart"/>
      <w:r w:rsidRPr="00351CB6">
        <w:rPr>
          <w:rFonts w:eastAsia="MinionPro-Regular"/>
          <w:sz w:val="28"/>
          <w:szCs w:val="28"/>
          <w:lang w:val="ru-RU"/>
        </w:rPr>
        <w:t>можуть</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мати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подвійний</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зв’язок</w:t>
      </w:r>
      <w:proofErr w:type="spellEnd"/>
      <w:r w:rsidRPr="00351CB6">
        <w:rPr>
          <w:rFonts w:eastAsia="MinionPro-Regular"/>
          <w:sz w:val="28"/>
          <w:szCs w:val="28"/>
          <w:lang w:val="ru-RU"/>
        </w:rPr>
        <w:t xml:space="preserve"> у </w:t>
      </w:r>
      <w:proofErr w:type="spellStart"/>
      <w:r w:rsidRPr="00351CB6">
        <w:rPr>
          <w:rFonts w:eastAsia="MinionPro-Regular"/>
          <w:sz w:val="28"/>
          <w:szCs w:val="28"/>
          <w:lang w:val="ru-RU"/>
        </w:rPr>
        <w:t>циклічних</w:t>
      </w:r>
      <w:proofErr w:type="spellEnd"/>
      <w:r w:rsidRPr="00351CB6">
        <w:rPr>
          <w:rFonts w:eastAsia="MinionPro-Regular"/>
          <w:sz w:val="28"/>
          <w:szCs w:val="28"/>
          <w:lang w:val="ru-RU"/>
        </w:rPr>
        <w:t xml:space="preserve"> структурах</w:t>
      </w:r>
      <w:r>
        <w:rPr>
          <w:rFonts w:eastAsia="MinionPro-Regular"/>
          <w:sz w:val="28"/>
          <w:szCs w:val="28"/>
          <w:lang w:val="ru-RU"/>
        </w:rPr>
        <w:t xml:space="preserve">, </w:t>
      </w:r>
      <w:proofErr w:type="spellStart"/>
      <w:r w:rsidRPr="00351CB6">
        <w:rPr>
          <w:rFonts w:eastAsia="MinionPro-Regular"/>
          <w:sz w:val="28"/>
          <w:szCs w:val="28"/>
          <w:lang w:val="ru-RU"/>
        </w:rPr>
        <w:t>що</w:t>
      </w:r>
      <w:proofErr w:type="spellEnd"/>
      <w:r w:rsidRPr="00351CB6">
        <w:rPr>
          <w:rFonts w:eastAsia="MinionPro-Regular"/>
          <w:sz w:val="28"/>
          <w:szCs w:val="28"/>
          <w:lang w:val="ru-RU"/>
        </w:rPr>
        <w:t xml:space="preserve"> є </w:t>
      </w:r>
      <w:proofErr w:type="spellStart"/>
      <w:r w:rsidRPr="00351CB6">
        <w:rPr>
          <w:rFonts w:eastAsia="MinionPro-Regular"/>
          <w:sz w:val="28"/>
          <w:szCs w:val="28"/>
          <w:lang w:val="ru-RU"/>
        </w:rPr>
        <w:t>передумовою</w:t>
      </w:r>
      <w:proofErr w:type="spellEnd"/>
      <w:r w:rsidRPr="00351CB6">
        <w:rPr>
          <w:rFonts w:eastAsia="MinionPro-Regular"/>
          <w:sz w:val="28"/>
          <w:szCs w:val="28"/>
          <w:lang w:val="ru-RU"/>
        </w:rPr>
        <w:t xml:space="preserve"> для </w:t>
      </w:r>
      <w:proofErr w:type="spellStart"/>
      <w:r w:rsidRPr="00351CB6">
        <w:rPr>
          <w:rFonts w:eastAsia="MinionPro-Regular"/>
          <w:sz w:val="28"/>
          <w:szCs w:val="28"/>
          <w:lang w:val="ru-RU"/>
        </w:rPr>
        <w:t>геометричної</w:t>
      </w:r>
      <w:proofErr w:type="spellEnd"/>
      <w:r w:rsidRPr="00351CB6">
        <w:rPr>
          <w:rFonts w:eastAsia="MinionPro-Regular"/>
          <w:sz w:val="28"/>
          <w:szCs w:val="28"/>
          <w:lang w:val="ru-RU"/>
        </w:rPr>
        <w:t xml:space="preserve"> та </w:t>
      </w:r>
      <w:proofErr w:type="spellStart"/>
      <w:r w:rsidRPr="00351CB6">
        <w:rPr>
          <w:rFonts w:eastAsia="MinionPro-Regular"/>
          <w:sz w:val="28"/>
          <w:szCs w:val="28"/>
          <w:lang w:val="ru-RU"/>
        </w:rPr>
        <w:t>оптичної</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ізомерії</w:t>
      </w:r>
      <w:proofErr w:type="spellEnd"/>
      <w:r w:rsidRPr="00351CB6">
        <w:rPr>
          <w:rFonts w:eastAsia="MinionPro-Regular"/>
          <w:sz w:val="28"/>
          <w:szCs w:val="28"/>
          <w:lang w:val="ru-RU"/>
        </w:rPr>
        <w:t>.</w:t>
      </w:r>
      <w:r>
        <w:rPr>
          <w:rFonts w:eastAsia="MinionPro-Regular"/>
          <w:sz w:val="28"/>
          <w:szCs w:val="28"/>
          <w:lang w:val="ru-RU"/>
        </w:rPr>
        <w:t xml:space="preserve"> </w:t>
      </w:r>
      <w:proofErr w:type="spellStart"/>
      <w:r w:rsidRPr="00351CB6">
        <w:rPr>
          <w:rFonts w:eastAsia="MinionPro-Regular"/>
          <w:sz w:val="28"/>
          <w:szCs w:val="28"/>
          <w:lang w:val="ru-RU"/>
        </w:rPr>
        <w:t>Тритерпенові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можуть</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мати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нейтральну</w:t>
      </w:r>
      <w:proofErr w:type="spellEnd"/>
      <w:r w:rsidRPr="00351CB6">
        <w:rPr>
          <w:rFonts w:eastAsia="MinionPro-Regular"/>
          <w:sz w:val="28"/>
          <w:szCs w:val="28"/>
          <w:lang w:val="ru-RU"/>
        </w:rPr>
        <w:t xml:space="preserve"> та </w:t>
      </w:r>
      <w:proofErr w:type="spellStart"/>
      <w:r w:rsidRPr="00351CB6">
        <w:rPr>
          <w:rFonts w:eastAsia="MinionPro-Regular"/>
          <w:sz w:val="28"/>
          <w:szCs w:val="28"/>
          <w:lang w:val="ru-RU"/>
        </w:rPr>
        <w:t>кислу</w:t>
      </w:r>
      <w:proofErr w:type="spellEnd"/>
      <w:r>
        <w:rPr>
          <w:rFonts w:eastAsia="MinionPro-Regular"/>
          <w:sz w:val="28"/>
          <w:szCs w:val="28"/>
          <w:lang w:val="ru-RU"/>
        </w:rPr>
        <w:t xml:space="preserve"> </w:t>
      </w:r>
      <w:proofErr w:type="spellStart"/>
      <w:r w:rsidRPr="00351CB6">
        <w:rPr>
          <w:rFonts w:eastAsia="MinionPro-Regular"/>
          <w:sz w:val="28"/>
          <w:szCs w:val="28"/>
          <w:lang w:val="ru-RU"/>
        </w:rPr>
        <w:t>реакцію</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середовища</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Кислотний</w:t>
      </w:r>
      <w:proofErr w:type="spellEnd"/>
      <w:r w:rsidRPr="00351CB6">
        <w:rPr>
          <w:rFonts w:eastAsia="MinionPro-Regular"/>
          <w:sz w:val="28"/>
          <w:szCs w:val="28"/>
          <w:lang w:val="ru-RU"/>
        </w:rPr>
        <w:t xml:space="preserve"> характер </w:t>
      </w:r>
      <w:proofErr w:type="spellStart"/>
      <w:r w:rsidRPr="00351CB6">
        <w:rPr>
          <w:rFonts w:eastAsia="MinionPro-Regular"/>
          <w:sz w:val="28"/>
          <w:szCs w:val="28"/>
          <w:lang w:val="ru-RU"/>
        </w:rPr>
        <w:t>обумовлений</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наявністю</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карбоксильних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груп</w:t>
      </w:r>
      <w:proofErr w:type="spellEnd"/>
      <w:r w:rsidRPr="00351CB6">
        <w:rPr>
          <w:rFonts w:eastAsia="MinionPro-Regular"/>
          <w:sz w:val="28"/>
          <w:szCs w:val="28"/>
          <w:lang w:val="ru-RU"/>
        </w:rPr>
        <w:t xml:space="preserve"> у </w:t>
      </w:r>
      <w:proofErr w:type="spellStart"/>
      <w:r w:rsidRPr="00351CB6">
        <w:rPr>
          <w:rFonts w:eastAsia="MinionPro-Regular"/>
          <w:sz w:val="28"/>
          <w:szCs w:val="28"/>
          <w:lang w:val="ru-RU"/>
        </w:rPr>
        <w:t>структурі</w:t>
      </w:r>
      <w:proofErr w:type="spellEnd"/>
      <w:r w:rsidRPr="00351CB6">
        <w:rPr>
          <w:rFonts w:eastAsia="MinionPro-Regular"/>
          <w:sz w:val="28"/>
          <w:szCs w:val="28"/>
          <w:lang w:val="ru-RU"/>
        </w:rPr>
        <w:t xml:space="preserve"> як </w:t>
      </w:r>
      <w:proofErr w:type="spellStart"/>
      <w:r w:rsidRPr="00351CB6">
        <w:rPr>
          <w:rFonts w:eastAsia="MinionPro-Regular"/>
          <w:sz w:val="28"/>
          <w:szCs w:val="28"/>
          <w:lang w:val="ru-RU"/>
        </w:rPr>
        <w:t>сапогеніну</w:t>
      </w:r>
      <w:proofErr w:type="spellEnd"/>
      <w:r w:rsidRPr="00351CB6">
        <w:rPr>
          <w:rFonts w:eastAsia="MinionPro-Regular"/>
          <w:sz w:val="28"/>
          <w:szCs w:val="28"/>
          <w:lang w:val="ru-RU"/>
        </w:rPr>
        <w:t>, так</w:t>
      </w:r>
      <w:r>
        <w:rPr>
          <w:rFonts w:eastAsia="MinionPro-Regular"/>
          <w:sz w:val="28"/>
          <w:szCs w:val="28"/>
          <w:lang w:val="ru-RU"/>
        </w:rPr>
        <w:t xml:space="preserve"> </w:t>
      </w:r>
      <w:r w:rsidRPr="00351CB6">
        <w:rPr>
          <w:rFonts w:eastAsia="MinionPro-Regular"/>
          <w:sz w:val="28"/>
          <w:szCs w:val="28"/>
          <w:lang w:val="ru-RU"/>
        </w:rPr>
        <w:t xml:space="preserve">і </w:t>
      </w:r>
      <w:proofErr w:type="spellStart"/>
      <w:r w:rsidRPr="00351CB6">
        <w:rPr>
          <w:rFonts w:eastAsia="MinionPro-Regular"/>
          <w:sz w:val="28"/>
          <w:szCs w:val="28"/>
          <w:lang w:val="ru-RU"/>
        </w:rPr>
        <w:t>уронових</w:t>
      </w:r>
      <w:proofErr w:type="spellEnd"/>
      <w:r w:rsidRPr="00351CB6">
        <w:rPr>
          <w:rFonts w:eastAsia="MinionPro-Regular"/>
          <w:sz w:val="28"/>
          <w:szCs w:val="28"/>
          <w:lang w:val="ru-RU"/>
        </w:rPr>
        <w:t xml:space="preserve"> кислот у </w:t>
      </w:r>
      <w:proofErr w:type="spellStart"/>
      <w:r w:rsidRPr="00351CB6">
        <w:rPr>
          <w:rFonts w:eastAsia="MinionPro-Regular"/>
          <w:sz w:val="28"/>
          <w:szCs w:val="28"/>
          <w:lang w:val="ru-RU"/>
        </w:rPr>
        <w:t>складі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вуглеводного</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ланцюга</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Кислі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тритерпеноїди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утворюють</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солі</w:t>
      </w:r>
      <w:proofErr w:type="spellEnd"/>
      <w:r w:rsidRPr="00351CB6">
        <w:rPr>
          <w:rFonts w:eastAsia="MinionPro-Regular"/>
          <w:sz w:val="28"/>
          <w:szCs w:val="28"/>
          <w:lang w:val="ru-RU"/>
        </w:rPr>
        <w:t xml:space="preserve"> з </w:t>
      </w:r>
      <w:proofErr w:type="spellStart"/>
      <w:r w:rsidRPr="00351CB6">
        <w:rPr>
          <w:rFonts w:eastAsia="MinionPro-Regular"/>
          <w:sz w:val="28"/>
          <w:szCs w:val="28"/>
          <w:lang w:val="ru-RU"/>
        </w:rPr>
        <w:t>одновалентними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розчинні</w:t>
      </w:r>
      <w:proofErr w:type="spellEnd"/>
      <w:r w:rsidRPr="00351CB6">
        <w:rPr>
          <w:rFonts w:eastAsia="MinionPro-Regular"/>
          <w:sz w:val="28"/>
          <w:szCs w:val="28"/>
          <w:lang w:val="ru-RU"/>
        </w:rPr>
        <w:t xml:space="preserve"> у </w:t>
      </w:r>
      <w:proofErr w:type="spellStart"/>
      <w:r w:rsidRPr="00351CB6">
        <w:rPr>
          <w:rFonts w:eastAsia="MinionPro-Regular"/>
          <w:sz w:val="28"/>
          <w:szCs w:val="28"/>
          <w:lang w:val="ru-RU"/>
        </w:rPr>
        <w:t>воді</w:t>
      </w:r>
      <w:proofErr w:type="spellEnd"/>
      <w:r>
        <w:rPr>
          <w:rFonts w:eastAsia="MinionPro-Regular"/>
          <w:sz w:val="28"/>
          <w:szCs w:val="28"/>
          <w:lang w:val="ru-RU"/>
        </w:rPr>
        <w:t xml:space="preserve">) </w:t>
      </w:r>
      <w:r w:rsidRPr="00351CB6">
        <w:rPr>
          <w:rFonts w:eastAsia="MinionPro-Regular"/>
          <w:sz w:val="28"/>
          <w:szCs w:val="28"/>
          <w:lang w:val="ru-RU"/>
        </w:rPr>
        <w:t xml:space="preserve">і </w:t>
      </w:r>
      <w:proofErr w:type="spellStart"/>
      <w:r w:rsidRPr="00351CB6">
        <w:rPr>
          <w:rFonts w:eastAsia="MinionPro-Regular"/>
          <w:sz w:val="28"/>
          <w:szCs w:val="28"/>
          <w:lang w:val="ru-RU"/>
        </w:rPr>
        <w:t>багатовалентними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металами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нерозчинні</w:t>
      </w:r>
      <w:proofErr w:type="spellEnd"/>
      <w:r w:rsidRPr="00351CB6">
        <w:rPr>
          <w:rFonts w:eastAsia="MinionPro-Regular"/>
          <w:sz w:val="28"/>
          <w:szCs w:val="28"/>
          <w:lang w:val="ru-RU"/>
        </w:rPr>
        <w:t xml:space="preserve"> у </w:t>
      </w:r>
      <w:proofErr w:type="spellStart"/>
      <w:r w:rsidRPr="00351CB6">
        <w:rPr>
          <w:rFonts w:eastAsia="MinionPro-Regular"/>
          <w:sz w:val="28"/>
          <w:szCs w:val="28"/>
          <w:lang w:val="ru-RU"/>
        </w:rPr>
        <w:t>воді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Водні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розчини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стероїдних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сапонінів</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мають</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нейтральну</w:t>
      </w:r>
      <w:proofErr w:type="spellEnd"/>
      <w:r w:rsidRPr="00351CB6">
        <w:rPr>
          <w:rFonts w:eastAsia="MinionPro-Regular"/>
          <w:sz w:val="28"/>
          <w:szCs w:val="28"/>
          <w:lang w:val="ru-RU"/>
        </w:rPr>
        <w:t xml:space="preserve"> рН </w:t>
      </w:r>
      <w:proofErr w:type="spellStart"/>
      <w:r w:rsidRPr="00351CB6">
        <w:rPr>
          <w:rFonts w:eastAsia="MinionPro-Regular"/>
          <w:sz w:val="28"/>
          <w:szCs w:val="28"/>
          <w:lang w:val="ru-RU"/>
        </w:rPr>
        <w:t>середовища</w:t>
      </w:r>
      <w:proofErr w:type="spellEnd"/>
      <w:r w:rsidRPr="00351CB6">
        <w:rPr>
          <w:rFonts w:eastAsia="MinionPro-Regular"/>
          <w:sz w:val="28"/>
          <w:szCs w:val="28"/>
          <w:lang w:val="ru-RU"/>
        </w:rPr>
        <w:t>.</w:t>
      </w:r>
    </w:p>
    <w:p w14:paraId="06F036B2" w14:textId="77777777" w:rsidR="00FA5F1B" w:rsidRPr="00351CB6" w:rsidRDefault="00FA5F1B" w:rsidP="00FA5F1B">
      <w:pPr>
        <w:autoSpaceDE w:val="0"/>
        <w:autoSpaceDN w:val="0"/>
        <w:adjustRightInd w:val="0"/>
        <w:ind w:firstLine="709"/>
        <w:jc w:val="both"/>
        <w:rPr>
          <w:rFonts w:eastAsia="MinionPro-Regular"/>
          <w:sz w:val="28"/>
          <w:szCs w:val="28"/>
          <w:lang w:val="ru-RU"/>
        </w:rPr>
      </w:pPr>
      <w:proofErr w:type="spellStart"/>
      <w:r w:rsidRPr="00351CB6">
        <w:rPr>
          <w:rFonts w:eastAsia="MinionPro-Regular"/>
          <w:sz w:val="28"/>
          <w:szCs w:val="28"/>
          <w:lang w:val="ru-RU"/>
        </w:rPr>
        <w:t>Під</w:t>
      </w:r>
      <w:proofErr w:type="spellEnd"/>
      <w:r w:rsidRPr="00351CB6">
        <w:rPr>
          <w:rFonts w:eastAsia="MinionPro-Regular"/>
          <w:sz w:val="28"/>
          <w:szCs w:val="28"/>
          <w:lang w:val="ru-RU"/>
        </w:rPr>
        <w:t xml:space="preserve"> час </w:t>
      </w:r>
      <w:proofErr w:type="spellStart"/>
      <w:r w:rsidRPr="00351CB6">
        <w:rPr>
          <w:rFonts w:eastAsia="MinionPro-Regular"/>
          <w:sz w:val="28"/>
          <w:szCs w:val="28"/>
          <w:lang w:val="ru-RU"/>
        </w:rPr>
        <w:t>зберігання</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або</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переробки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сировини</w:t>
      </w:r>
      <w:proofErr w:type="spellEnd"/>
      <w:r w:rsidRPr="00351CB6">
        <w:rPr>
          <w:rFonts w:eastAsia="MinionPro-Regular"/>
          <w:sz w:val="28"/>
          <w:szCs w:val="28"/>
          <w:lang w:val="ru-RU"/>
        </w:rPr>
        <w:t xml:space="preserve"> структура</w:t>
      </w:r>
      <w:r>
        <w:rPr>
          <w:rFonts w:eastAsia="MinionPro-Regular"/>
          <w:sz w:val="28"/>
          <w:szCs w:val="28"/>
          <w:lang w:val="ru-RU"/>
        </w:rPr>
        <w:t xml:space="preserve"> </w:t>
      </w:r>
      <w:proofErr w:type="spellStart"/>
      <w:r w:rsidRPr="00351CB6">
        <w:rPr>
          <w:rFonts w:eastAsia="MinionPro-Regular"/>
          <w:sz w:val="28"/>
          <w:szCs w:val="28"/>
          <w:lang w:val="ru-RU"/>
        </w:rPr>
        <w:t>сапонінів</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може</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змінюватися</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Під</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дією</w:t>
      </w:r>
      <w:proofErr w:type="spellEnd"/>
      <w:r w:rsidRPr="00351CB6">
        <w:rPr>
          <w:rFonts w:eastAsia="MinionPro-Regular"/>
          <w:sz w:val="28"/>
          <w:szCs w:val="28"/>
          <w:lang w:val="ru-RU"/>
        </w:rPr>
        <w:t xml:space="preserve"> кислот, </w:t>
      </w:r>
      <w:proofErr w:type="spellStart"/>
      <w:r w:rsidRPr="00351CB6">
        <w:rPr>
          <w:rFonts w:eastAsia="MinionPro-Regular"/>
          <w:sz w:val="28"/>
          <w:szCs w:val="28"/>
          <w:lang w:val="ru-RU"/>
        </w:rPr>
        <w:t>лугів</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або</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ферментів</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може</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відбуватися</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розщеплення</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молекули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сапоніну</w:t>
      </w:r>
      <w:proofErr w:type="spellEnd"/>
      <w:r>
        <w:rPr>
          <w:rFonts w:eastAsia="MinionPro-Regular"/>
          <w:sz w:val="28"/>
          <w:szCs w:val="28"/>
          <w:lang w:val="ru-RU"/>
        </w:rPr>
        <w:t xml:space="preserve"> </w:t>
      </w:r>
      <w:r w:rsidRPr="00351CB6">
        <w:rPr>
          <w:rFonts w:eastAsia="MinionPro-Regular"/>
          <w:sz w:val="28"/>
          <w:szCs w:val="28"/>
          <w:lang w:val="ru-RU"/>
        </w:rPr>
        <w:t xml:space="preserve">на </w:t>
      </w:r>
      <w:proofErr w:type="spellStart"/>
      <w:r w:rsidRPr="00351CB6">
        <w:rPr>
          <w:rFonts w:eastAsia="MinionPro-Regular"/>
          <w:sz w:val="28"/>
          <w:szCs w:val="28"/>
          <w:lang w:val="ru-RU"/>
        </w:rPr>
        <w:t>сапогенін</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просапогенін</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аглікон</w:t>
      </w:r>
      <w:proofErr w:type="spellEnd"/>
      <w:r w:rsidRPr="00351CB6">
        <w:rPr>
          <w:rFonts w:eastAsia="MinionPro-Regular"/>
          <w:sz w:val="28"/>
          <w:szCs w:val="28"/>
          <w:lang w:val="ru-RU"/>
        </w:rPr>
        <w:t xml:space="preserve"> з 1 </w:t>
      </w:r>
      <w:proofErr w:type="spellStart"/>
      <w:r w:rsidRPr="00351CB6">
        <w:rPr>
          <w:rFonts w:eastAsia="MinionPro-Regular"/>
          <w:sz w:val="28"/>
          <w:szCs w:val="28"/>
          <w:lang w:val="ru-RU"/>
        </w:rPr>
        <w:t>або</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декількома</w:t>
      </w:r>
      <w:proofErr w:type="spellEnd"/>
      <w:r w:rsidRPr="00351CB6">
        <w:rPr>
          <w:rFonts w:eastAsia="MinionPro-Regular"/>
          <w:sz w:val="28"/>
          <w:szCs w:val="28"/>
          <w:lang w:val="ru-RU"/>
        </w:rPr>
        <w:t xml:space="preserve"> моносахаридами), </w:t>
      </w:r>
      <w:proofErr w:type="spellStart"/>
      <w:r w:rsidRPr="00351CB6">
        <w:rPr>
          <w:rFonts w:eastAsia="MinionPro-Regular"/>
          <w:sz w:val="28"/>
          <w:szCs w:val="28"/>
          <w:lang w:val="ru-RU"/>
        </w:rPr>
        <w:t>цукровий</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залишок</w:t>
      </w:r>
      <w:proofErr w:type="spellEnd"/>
      <w:r w:rsidRPr="00351CB6">
        <w:rPr>
          <w:rFonts w:eastAsia="MinionPro-Regular"/>
          <w:sz w:val="28"/>
          <w:szCs w:val="28"/>
          <w:lang w:val="ru-RU"/>
        </w:rPr>
        <w:t xml:space="preserve"> та </w:t>
      </w:r>
      <w:proofErr w:type="spellStart"/>
      <w:r w:rsidRPr="00351CB6">
        <w:rPr>
          <w:rFonts w:eastAsia="MinionPro-Regular"/>
          <w:sz w:val="28"/>
          <w:szCs w:val="28"/>
          <w:lang w:val="ru-RU"/>
        </w:rPr>
        <w:t>окремі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моносахариди</w:t>
      </w:r>
      <w:proofErr w:type="spellEnd"/>
      <w:r w:rsidRPr="00351CB6">
        <w:rPr>
          <w:rFonts w:eastAsia="MinionPro-Regular"/>
          <w:sz w:val="28"/>
          <w:szCs w:val="28"/>
          <w:lang w:val="ru-RU"/>
        </w:rPr>
        <w:t>. При</w:t>
      </w:r>
      <w:r>
        <w:rPr>
          <w:rFonts w:eastAsia="MinionPro-Regular"/>
          <w:sz w:val="28"/>
          <w:szCs w:val="28"/>
          <w:lang w:val="ru-RU"/>
        </w:rPr>
        <w:t xml:space="preserve"> </w:t>
      </w:r>
      <w:proofErr w:type="spellStart"/>
      <w:r w:rsidRPr="00351CB6">
        <w:rPr>
          <w:rFonts w:eastAsia="MinionPro-Regular"/>
          <w:sz w:val="28"/>
          <w:szCs w:val="28"/>
          <w:lang w:val="ru-RU"/>
        </w:rPr>
        <w:t>повному</w:t>
      </w:r>
      <w:proofErr w:type="spellEnd"/>
      <w:r w:rsidRPr="00351CB6">
        <w:rPr>
          <w:rFonts w:eastAsia="MinionPro-Regular"/>
          <w:sz w:val="28"/>
          <w:szCs w:val="28"/>
          <w:lang w:val="ru-RU"/>
        </w:rPr>
        <w:t xml:space="preserve"> кислотному </w:t>
      </w:r>
      <w:proofErr w:type="spellStart"/>
      <w:r w:rsidRPr="00351CB6">
        <w:rPr>
          <w:rFonts w:eastAsia="MinionPro-Regular"/>
          <w:sz w:val="28"/>
          <w:szCs w:val="28"/>
          <w:lang w:val="ru-RU"/>
        </w:rPr>
        <w:t>гідролізі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утворюється</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аглікон</w:t>
      </w:r>
      <w:proofErr w:type="spellEnd"/>
      <w:r w:rsidRPr="00351CB6">
        <w:rPr>
          <w:rFonts w:eastAsia="MinionPro-Regular"/>
          <w:sz w:val="28"/>
          <w:szCs w:val="28"/>
          <w:lang w:val="ru-RU"/>
        </w:rPr>
        <w:t xml:space="preserve"> та </w:t>
      </w:r>
      <w:proofErr w:type="spellStart"/>
      <w:r w:rsidRPr="00351CB6">
        <w:rPr>
          <w:rFonts w:eastAsia="MinionPro-Regular"/>
          <w:sz w:val="28"/>
          <w:szCs w:val="28"/>
          <w:lang w:val="ru-RU"/>
        </w:rPr>
        <w:t>цукровий</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ланцюг</w:t>
      </w:r>
      <w:proofErr w:type="spellEnd"/>
      <w:r w:rsidRPr="00351CB6">
        <w:rPr>
          <w:rFonts w:eastAsia="MinionPro-Regular"/>
          <w:sz w:val="28"/>
          <w:szCs w:val="28"/>
          <w:lang w:val="ru-RU"/>
        </w:rPr>
        <w:t xml:space="preserve">, при </w:t>
      </w:r>
      <w:proofErr w:type="spellStart"/>
      <w:r w:rsidRPr="00351CB6">
        <w:rPr>
          <w:rFonts w:eastAsia="MinionPro-Regular"/>
          <w:sz w:val="28"/>
          <w:szCs w:val="28"/>
          <w:lang w:val="ru-RU"/>
        </w:rPr>
        <w:t>лужному</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гідролізі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відбувається</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розрив</w:t>
      </w:r>
      <w:proofErr w:type="spellEnd"/>
      <w:r>
        <w:rPr>
          <w:rFonts w:eastAsia="MinionPro-Regular"/>
          <w:sz w:val="28"/>
          <w:szCs w:val="28"/>
          <w:lang w:val="ru-RU"/>
        </w:rPr>
        <w:t xml:space="preserve"> </w:t>
      </w:r>
      <w:r w:rsidRPr="00351CB6">
        <w:rPr>
          <w:rFonts w:eastAsia="MinionPro-It"/>
          <w:i/>
          <w:iCs/>
          <w:sz w:val="28"/>
          <w:szCs w:val="28"/>
          <w:lang w:val="ru-RU"/>
        </w:rPr>
        <w:t>О</w:t>
      </w:r>
      <w:r w:rsidRPr="00351CB6">
        <w:rPr>
          <w:rFonts w:eastAsia="MinionPro-Regular"/>
          <w:sz w:val="28"/>
          <w:szCs w:val="28"/>
          <w:lang w:val="ru-RU"/>
        </w:rPr>
        <w:t>-</w:t>
      </w:r>
      <w:proofErr w:type="spellStart"/>
      <w:r w:rsidRPr="00351CB6">
        <w:rPr>
          <w:rFonts w:eastAsia="MinionPro-Regular"/>
          <w:sz w:val="28"/>
          <w:szCs w:val="28"/>
          <w:lang w:val="ru-RU"/>
        </w:rPr>
        <w:t>ацилглікозидних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зв’язків</w:t>
      </w:r>
      <w:proofErr w:type="spellEnd"/>
      <w:r w:rsidRPr="00351CB6">
        <w:rPr>
          <w:rFonts w:eastAsia="MinionPro-Regular"/>
          <w:sz w:val="28"/>
          <w:szCs w:val="28"/>
          <w:lang w:val="ru-RU"/>
        </w:rPr>
        <w:t xml:space="preserve"> у </w:t>
      </w:r>
      <w:proofErr w:type="spellStart"/>
      <w:r w:rsidRPr="00351CB6">
        <w:rPr>
          <w:rFonts w:eastAsia="MinionPro-Regular"/>
          <w:sz w:val="28"/>
          <w:szCs w:val="28"/>
          <w:lang w:val="ru-RU"/>
        </w:rPr>
        <w:t>вуглеводному</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фрагменті</w:t>
      </w:r>
      <w:proofErr w:type="spellEnd"/>
      <w:r w:rsidRPr="00351CB6">
        <w:rPr>
          <w:rFonts w:eastAsia="MinionPro-Regular"/>
          <w:sz w:val="28"/>
          <w:szCs w:val="28"/>
          <w:lang w:val="ru-RU"/>
        </w:rPr>
        <w:t xml:space="preserve"> та </w:t>
      </w:r>
      <w:proofErr w:type="spellStart"/>
      <w:r w:rsidRPr="00351CB6">
        <w:rPr>
          <w:rFonts w:eastAsia="MinionPro-Regular"/>
          <w:sz w:val="28"/>
          <w:szCs w:val="28"/>
          <w:lang w:val="ru-RU"/>
        </w:rPr>
        <w:t>утворюються</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просапогеніни</w:t>
      </w:r>
      <w:proofErr w:type="spellEnd"/>
      <w:r>
        <w:rPr>
          <w:rFonts w:eastAsia="MinionPro-Regular"/>
          <w:sz w:val="28"/>
          <w:szCs w:val="28"/>
          <w:lang w:val="ru-RU"/>
        </w:rPr>
        <w:t xml:space="preserve">. </w:t>
      </w:r>
      <w:proofErr w:type="spellStart"/>
      <w:r w:rsidRPr="00351CB6">
        <w:rPr>
          <w:rFonts w:eastAsia="MinionPro-Regular"/>
          <w:sz w:val="28"/>
          <w:szCs w:val="28"/>
          <w:lang w:val="ru-RU"/>
        </w:rPr>
        <w:t>Сапоніни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здатні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утворювати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стійкі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комплекси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між</w:t>
      </w:r>
      <w:proofErr w:type="spellEnd"/>
      <w:r w:rsidRPr="00351CB6">
        <w:rPr>
          <w:rFonts w:eastAsia="MinionPro-Regular"/>
          <w:sz w:val="28"/>
          <w:szCs w:val="28"/>
          <w:lang w:val="ru-RU"/>
        </w:rPr>
        <w:t xml:space="preserve"> собою</w:t>
      </w:r>
      <w:r>
        <w:rPr>
          <w:rFonts w:eastAsia="MinionPro-Regular"/>
          <w:sz w:val="28"/>
          <w:szCs w:val="28"/>
          <w:lang w:val="ru-RU"/>
        </w:rPr>
        <w:t xml:space="preserve"> </w:t>
      </w:r>
      <w:r w:rsidRPr="00351CB6">
        <w:rPr>
          <w:rFonts w:eastAsia="MinionPro-Regular"/>
          <w:sz w:val="28"/>
          <w:szCs w:val="28"/>
          <w:lang w:val="ru-RU"/>
        </w:rPr>
        <w:t xml:space="preserve">та з </w:t>
      </w:r>
      <w:proofErr w:type="spellStart"/>
      <w:r w:rsidRPr="00351CB6">
        <w:rPr>
          <w:rFonts w:eastAsia="MinionPro-Regular"/>
          <w:sz w:val="28"/>
          <w:szCs w:val="28"/>
          <w:lang w:val="ru-RU"/>
        </w:rPr>
        <w:t>іншими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природними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сполуками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саме</w:t>
      </w:r>
      <w:proofErr w:type="spellEnd"/>
      <w:r w:rsidRPr="00351CB6">
        <w:rPr>
          <w:rFonts w:eastAsia="MinionPro-Regular"/>
          <w:sz w:val="28"/>
          <w:szCs w:val="28"/>
          <w:lang w:val="ru-RU"/>
        </w:rPr>
        <w:t xml:space="preserve"> тому </w:t>
      </w:r>
      <w:proofErr w:type="spellStart"/>
      <w:r w:rsidRPr="00351CB6">
        <w:rPr>
          <w:rFonts w:eastAsia="MinionPro-Regular"/>
          <w:sz w:val="28"/>
          <w:szCs w:val="28"/>
          <w:lang w:val="ru-RU"/>
        </w:rPr>
        <w:t>їх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фізико-хімічні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властивості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можуть</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змінюватись</w:t>
      </w:r>
      <w:proofErr w:type="spellEnd"/>
      <w:r w:rsidRPr="00351CB6">
        <w:rPr>
          <w:rFonts w:eastAsia="MinionPro-Regular"/>
          <w:sz w:val="28"/>
          <w:szCs w:val="28"/>
          <w:lang w:val="ru-RU"/>
        </w:rPr>
        <w:t xml:space="preserve"> </w:t>
      </w:r>
      <w:proofErr w:type="gramStart"/>
      <w:r w:rsidRPr="00351CB6">
        <w:rPr>
          <w:rFonts w:eastAsia="MinionPro-Regular"/>
          <w:sz w:val="28"/>
          <w:szCs w:val="28"/>
          <w:lang w:val="ru-RU"/>
        </w:rPr>
        <w:t>у широких межах</w:t>
      </w:r>
      <w:proofErr w:type="gramEnd"/>
      <w:r w:rsidRPr="00351CB6">
        <w:rPr>
          <w:rFonts w:eastAsia="MinionPro-Regular"/>
          <w:sz w:val="28"/>
          <w:szCs w:val="28"/>
          <w:lang w:val="ru-RU"/>
        </w:rPr>
        <w:t>.</w:t>
      </w:r>
    </w:p>
    <w:p w14:paraId="64B10167" w14:textId="35D7DF4E" w:rsidR="00FA5F1B" w:rsidRPr="00FA5F1B" w:rsidRDefault="00FA5F1B" w:rsidP="00FA5F1B">
      <w:pPr>
        <w:autoSpaceDE w:val="0"/>
        <w:autoSpaceDN w:val="0"/>
        <w:adjustRightInd w:val="0"/>
        <w:ind w:firstLine="709"/>
        <w:jc w:val="both"/>
        <w:rPr>
          <w:rFonts w:eastAsia="MinionPro-Bold"/>
          <w:b/>
          <w:bCs/>
          <w:sz w:val="28"/>
          <w:szCs w:val="28"/>
          <w:lang w:val="ru-RU"/>
        </w:rPr>
      </w:pPr>
      <w:proofErr w:type="spellStart"/>
      <w:r w:rsidRPr="00351CB6">
        <w:rPr>
          <w:rFonts w:eastAsia="MinionPro-Bold"/>
          <w:b/>
          <w:bCs/>
          <w:sz w:val="28"/>
          <w:szCs w:val="28"/>
          <w:lang w:val="ru-RU"/>
        </w:rPr>
        <w:t>Методи</w:t>
      </w:r>
      <w:proofErr w:type="spellEnd"/>
      <w:r w:rsidRPr="00351CB6">
        <w:rPr>
          <w:rFonts w:eastAsia="MinionPro-Bold"/>
          <w:b/>
          <w:bCs/>
          <w:sz w:val="28"/>
          <w:szCs w:val="28"/>
          <w:lang w:val="ru-RU"/>
        </w:rPr>
        <w:t xml:space="preserve"> </w:t>
      </w:r>
      <w:proofErr w:type="spellStart"/>
      <w:r w:rsidRPr="00351CB6">
        <w:rPr>
          <w:rFonts w:eastAsia="MinionPro-Bold"/>
          <w:b/>
          <w:bCs/>
          <w:sz w:val="28"/>
          <w:szCs w:val="28"/>
          <w:lang w:val="ru-RU"/>
        </w:rPr>
        <w:t>виділення</w:t>
      </w:r>
      <w:proofErr w:type="spellEnd"/>
      <w:r w:rsidRPr="00351CB6">
        <w:rPr>
          <w:rFonts w:eastAsia="MinionPro-Bold"/>
          <w:b/>
          <w:bCs/>
          <w:sz w:val="28"/>
          <w:szCs w:val="28"/>
          <w:lang w:val="ru-RU"/>
        </w:rPr>
        <w:t>.</w:t>
      </w:r>
      <w:r>
        <w:rPr>
          <w:rFonts w:eastAsia="MinionPro-Bold"/>
          <w:b/>
          <w:bCs/>
          <w:sz w:val="28"/>
          <w:szCs w:val="28"/>
          <w:lang w:val="ru-RU"/>
        </w:rPr>
        <w:t xml:space="preserve"> </w:t>
      </w:r>
      <w:r w:rsidRPr="00351CB6">
        <w:rPr>
          <w:rFonts w:eastAsia="MinionPro-Regular"/>
          <w:sz w:val="28"/>
          <w:szCs w:val="28"/>
          <w:lang w:val="ru-RU"/>
        </w:rPr>
        <w:t xml:space="preserve">Для </w:t>
      </w:r>
      <w:proofErr w:type="spellStart"/>
      <w:r w:rsidRPr="00351CB6">
        <w:rPr>
          <w:rFonts w:eastAsia="MinionPro-Regular"/>
          <w:sz w:val="28"/>
          <w:szCs w:val="28"/>
          <w:lang w:val="ru-RU"/>
        </w:rPr>
        <w:t>виділення</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сапонінів</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використовують</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полярні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розчинники</w:t>
      </w:r>
      <w:proofErr w:type="spellEnd"/>
      <w:r w:rsidRPr="00351CB6">
        <w:rPr>
          <w:rFonts w:eastAsia="MinionPro-Regular"/>
          <w:sz w:val="28"/>
          <w:szCs w:val="28"/>
          <w:lang w:val="ru-RU"/>
        </w:rPr>
        <w:t xml:space="preserve"> </w:t>
      </w:r>
      <w:r>
        <w:rPr>
          <w:rFonts w:eastAsia="MinionPro-Regular"/>
          <w:sz w:val="28"/>
          <w:szCs w:val="28"/>
          <w:lang w:val="ru-RU"/>
        </w:rPr>
        <w:t>–</w:t>
      </w:r>
      <w:r w:rsidRPr="00351CB6">
        <w:rPr>
          <w:rFonts w:eastAsia="MinionPro-Regular"/>
          <w:sz w:val="28"/>
          <w:szCs w:val="28"/>
          <w:lang w:val="ru-RU"/>
        </w:rPr>
        <w:t xml:space="preserve"> метанол, </w:t>
      </w:r>
      <w:proofErr w:type="spellStart"/>
      <w:r w:rsidRPr="00351CB6">
        <w:rPr>
          <w:rFonts w:eastAsia="MinionPro-Regular"/>
          <w:sz w:val="28"/>
          <w:szCs w:val="28"/>
          <w:lang w:val="ru-RU"/>
        </w:rPr>
        <w:t>етанол</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водні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розчини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спиртів</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Сировину</w:t>
      </w:r>
      <w:proofErr w:type="spellEnd"/>
      <w:r>
        <w:rPr>
          <w:rFonts w:eastAsia="MinionPro-Regular"/>
          <w:sz w:val="28"/>
          <w:szCs w:val="28"/>
          <w:lang w:val="ru-RU"/>
        </w:rPr>
        <w:t xml:space="preserve"> </w:t>
      </w:r>
      <w:proofErr w:type="spellStart"/>
      <w:r w:rsidRPr="00351CB6">
        <w:rPr>
          <w:rFonts w:eastAsia="MinionPro-Regular"/>
          <w:sz w:val="28"/>
          <w:szCs w:val="28"/>
          <w:lang w:val="ru-RU"/>
        </w:rPr>
        <w:t>попередньо</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знежирюють</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петролейним</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або</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діетиловим</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етером</w:t>
      </w:r>
      <w:proofErr w:type="spellEnd"/>
      <w:r w:rsidRPr="00351CB6">
        <w:rPr>
          <w:rFonts w:eastAsia="MinionPro-Regular"/>
          <w:sz w:val="28"/>
          <w:szCs w:val="28"/>
          <w:lang w:val="ru-RU"/>
        </w:rPr>
        <w:t>,</w:t>
      </w:r>
      <w:r>
        <w:rPr>
          <w:rFonts w:eastAsia="MinionPro-Regular"/>
          <w:sz w:val="28"/>
          <w:szCs w:val="28"/>
          <w:lang w:val="ru-RU"/>
        </w:rPr>
        <w:t xml:space="preserve"> </w:t>
      </w:r>
      <w:r w:rsidRPr="00351CB6">
        <w:rPr>
          <w:rFonts w:eastAsia="MinionPro-Regular"/>
          <w:sz w:val="28"/>
          <w:szCs w:val="28"/>
          <w:lang w:val="ru-RU"/>
        </w:rPr>
        <w:t xml:space="preserve">гексаном </w:t>
      </w:r>
      <w:proofErr w:type="spellStart"/>
      <w:r w:rsidRPr="00351CB6">
        <w:rPr>
          <w:rFonts w:eastAsia="MinionPro-Regular"/>
          <w:sz w:val="28"/>
          <w:szCs w:val="28"/>
          <w:lang w:val="ru-RU"/>
        </w:rPr>
        <w:t>або</w:t>
      </w:r>
      <w:proofErr w:type="spellEnd"/>
      <w:r w:rsidRPr="00351CB6">
        <w:rPr>
          <w:rFonts w:eastAsia="MinionPro-Regular"/>
          <w:sz w:val="28"/>
          <w:szCs w:val="28"/>
          <w:lang w:val="ru-RU"/>
        </w:rPr>
        <w:t xml:space="preserve"> хлороформом для </w:t>
      </w:r>
      <w:proofErr w:type="spellStart"/>
      <w:r w:rsidRPr="00351CB6">
        <w:rPr>
          <w:rFonts w:eastAsia="MinionPro-Regular"/>
          <w:sz w:val="28"/>
          <w:szCs w:val="28"/>
          <w:lang w:val="ru-RU"/>
        </w:rPr>
        <w:t>руйнування</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нерозчинних</w:t>
      </w:r>
      <w:proofErr w:type="spellEnd"/>
      <w:r>
        <w:rPr>
          <w:rFonts w:eastAsia="MinionPro-Regular"/>
          <w:sz w:val="28"/>
          <w:szCs w:val="28"/>
          <w:lang w:val="ru-RU"/>
        </w:rPr>
        <w:t xml:space="preserve"> </w:t>
      </w:r>
      <w:proofErr w:type="spellStart"/>
      <w:r w:rsidRPr="00351CB6">
        <w:rPr>
          <w:rFonts w:eastAsia="MinionPro-Regular"/>
          <w:sz w:val="28"/>
          <w:szCs w:val="28"/>
          <w:lang w:val="ru-RU"/>
        </w:rPr>
        <w:t>комплексів</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сапонінів</w:t>
      </w:r>
      <w:proofErr w:type="spellEnd"/>
      <w:r w:rsidRPr="00351CB6">
        <w:rPr>
          <w:rFonts w:eastAsia="MinionPro-Regular"/>
          <w:sz w:val="28"/>
          <w:szCs w:val="28"/>
          <w:lang w:val="ru-RU"/>
        </w:rPr>
        <w:t xml:space="preserve"> з </w:t>
      </w:r>
      <w:proofErr w:type="spellStart"/>
      <w:r w:rsidRPr="00351CB6">
        <w:rPr>
          <w:rFonts w:eastAsia="MinionPro-Regular"/>
          <w:sz w:val="28"/>
          <w:szCs w:val="28"/>
          <w:lang w:val="ru-RU"/>
        </w:rPr>
        <w:t>ліпідами</w:t>
      </w:r>
      <w:proofErr w:type="spellEnd"/>
      <w:r w:rsidRPr="00351CB6">
        <w:rPr>
          <w:rFonts w:eastAsia="MinionPro-Regular"/>
          <w:sz w:val="28"/>
          <w:szCs w:val="28"/>
          <w:lang w:val="ru-RU"/>
        </w:rPr>
        <w:t xml:space="preserve"> та </w:t>
      </w:r>
      <w:proofErr w:type="spellStart"/>
      <w:r w:rsidRPr="00351CB6">
        <w:rPr>
          <w:rFonts w:eastAsia="MinionPro-Regular"/>
          <w:sz w:val="28"/>
          <w:szCs w:val="28"/>
          <w:lang w:val="ru-RU"/>
        </w:rPr>
        <w:t>білками</w:t>
      </w:r>
      <w:proofErr w:type="spellEnd"/>
      <w:r>
        <w:rPr>
          <w:rFonts w:eastAsia="MinionPro-Regular"/>
          <w:sz w:val="28"/>
          <w:szCs w:val="28"/>
          <w:lang w:val="ru-RU"/>
        </w:rPr>
        <w:t xml:space="preserve">. </w:t>
      </w:r>
      <w:r w:rsidRPr="00351CB6">
        <w:rPr>
          <w:rFonts w:eastAsia="MinionPro-Regular"/>
          <w:sz w:val="28"/>
          <w:szCs w:val="28"/>
          <w:lang w:val="ru-RU"/>
        </w:rPr>
        <w:t xml:space="preserve">Другим </w:t>
      </w:r>
      <w:proofErr w:type="spellStart"/>
      <w:r w:rsidRPr="00351CB6">
        <w:rPr>
          <w:rFonts w:eastAsia="MinionPro-Regular"/>
          <w:sz w:val="28"/>
          <w:szCs w:val="28"/>
          <w:lang w:val="ru-RU"/>
        </w:rPr>
        <w:t>етапом</w:t>
      </w:r>
      <w:proofErr w:type="spellEnd"/>
      <w:r w:rsidRPr="00351CB6">
        <w:rPr>
          <w:rFonts w:eastAsia="MinionPro-Regular"/>
          <w:sz w:val="28"/>
          <w:szCs w:val="28"/>
          <w:lang w:val="ru-RU"/>
        </w:rPr>
        <w:t xml:space="preserve"> є </w:t>
      </w:r>
      <w:proofErr w:type="spellStart"/>
      <w:r w:rsidRPr="00351CB6">
        <w:rPr>
          <w:rFonts w:eastAsia="MinionPro-Regular"/>
          <w:sz w:val="28"/>
          <w:szCs w:val="28"/>
          <w:lang w:val="ru-RU"/>
        </w:rPr>
        <w:t>очищення</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сапонінів</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від</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супутніх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речовин</w:t>
      </w:r>
      <w:proofErr w:type="spellEnd"/>
      <w:r w:rsidRPr="00351CB6">
        <w:rPr>
          <w:rFonts w:eastAsia="MinionPro-Regular"/>
          <w:sz w:val="28"/>
          <w:szCs w:val="28"/>
          <w:lang w:val="ru-RU"/>
        </w:rPr>
        <w:t xml:space="preserve"> в </w:t>
      </w:r>
      <w:proofErr w:type="spellStart"/>
      <w:r w:rsidRPr="00351CB6">
        <w:rPr>
          <w:rFonts w:eastAsia="MinionPro-Regular"/>
          <w:sz w:val="28"/>
          <w:szCs w:val="28"/>
          <w:lang w:val="ru-RU"/>
        </w:rPr>
        <w:t>результаті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їх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осадження</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під</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дією</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барію</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гідроксиду</w:t>
      </w:r>
      <w:proofErr w:type="spellEnd"/>
      <w:r>
        <w:rPr>
          <w:rFonts w:eastAsia="MinionPro-Regular"/>
          <w:sz w:val="28"/>
          <w:szCs w:val="28"/>
          <w:lang w:val="ru-RU"/>
        </w:rPr>
        <w:t xml:space="preserve">, </w:t>
      </w:r>
      <w:proofErr w:type="spellStart"/>
      <w:r w:rsidRPr="00351CB6">
        <w:rPr>
          <w:rFonts w:eastAsia="MinionPro-Regular"/>
          <w:sz w:val="28"/>
          <w:szCs w:val="28"/>
          <w:lang w:val="ru-RU"/>
        </w:rPr>
        <w:t>плюмбуму</w:t>
      </w:r>
      <w:proofErr w:type="spellEnd"/>
      <w:r w:rsidRPr="00351CB6">
        <w:rPr>
          <w:rFonts w:eastAsia="MinionPro-Regular"/>
          <w:sz w:val="28"/>
          <w:szCs w:val="28"/>
          <w:lang w:val="ru-RU"/>
        </w:rPr>
        <w:t xml:space="preserve"> ацетату, холестерину, </w:t>
      </w:r>
      <w:proofErr w:type="spellStart"/>
      <w:r w:rsidRPr="00351CB6">
        <w:rPr>
          <w:rFonts w:eastAsia="MinionPro-Regular"/>
          <w:sz w:val="28"/>
          <w:szCs w:val="28"/>
          <w:lang w:val="ru-RU"/>
        </w:rPr>
        <w:t>таніну</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або</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білків</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Одержані</w:t>
      </w:r>
      <w:proofErr w:type="spellEnd"/>
      <w:r>
        <w:rPr>
          <w:rFonts w:eastAsia="MinionPro-Regular"/>
          <w:sz w:val="28"/>
          <w:szCs w:val="28"/>
          <w:lang w:val="ru-RU"/>
        </w:rPr>
        <w:t xml:space="preserve"> </w:t>
      </w:r>
      <w:proofErr w:type="spellStart"/>
      <w:r w:rsidRPr="00351CB6">
        <w:rPr>
          <w:rFonts w:eastAsia="MinionPro-Regular"/>
          <w:sz w:val="28"/>
          <w:szCs w:val="28"/>
          <w:lang w:val="ru-RU"/>
        </w:rPr>
        <w:t>солі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обробляють</w:t>
      </w:r>
      <w:proofErr w:type="spellEnd"/>
      <w:r w:rsidRPr="00351CB6">
        <w:rPr>
          <w:rFonts w:eastAsia="MinionPro-Regular"/>
          <w:sz w:val="28"/>
          <w:szCs w:val="28"/>
          <w:lang w:val="ru-RU"/>
        </w:rPr>
        <w:t xml:space="preserve"> кислотою сульфатною, </w:t>
      </w:r>
      <w:proofErr w:type="spellStart"/>
      <w:r w:rsidRPr="00351CB6">
        <w:rPr>
          <w:rFonts w:eastAsia="MinionPro-Regular"/>
          <w:sz w:val="28"/>
          <w:szCs w:val="28"/>
          <w:lang w:val="ru-RU"/>
        </w:rPr>
        <w:t>холестеринові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комплекси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руйнують</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екстрагуванням</w:t>
      </w:r>
      <w:proofErr w:type="spellEnd"/>
      <w:r w:rsidRPr="00351CB6">
        <w:rPr>
          <w:rFonts w:eastAsia="MinionPro-Regular"/>
          <w:sz w:val="28"/>
          <w:szCs w:val="28"/>
          <w:lang w:val="ru-RU"/>
        </w:rPr>
        <w:t xml:space="preserve"> холестерину </w:t>
      </w:r>
      <w:proofErr w:type="spellStart"/>
      <w:r w:rsidRPr="00351CB6">
        <w:rPr>
          <w:rFonts w:eastAsia="MinionPro-Regular"/>
          <w:sz w:val="28"/>
          <w:szCs w:val="28"/>
          <w:lang w:val="ru-RU"/>
        </w:rPr>
        <w:t>бензеном</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або</w:t>
      </w:r>
      <w:proofErr w:type="spellEnd"/>
      <w:r>
        <w:rPr>
          <w:rFonts w:eastAsia="MinionPro-Regular"/>
          <w:sz w:val="28"/>
          <w:szCs w:val="28"/>
          <w:lang w:val="ru-RU"/>
        </w:rPr>
        <w:t xml:space="preserve"> </w:t>
      </w:r>
      <w:proofErr w:type="spellStart"/>
      <w:r w:rsidRPr="00351CB6">
        <w:rPr>
          <w:rFonts w:eastAsia="MinionPro-Regular"/>
          <w:sz w:val="28"/>
          <w:szCs w:val="28"/>
          <w:lang w:val="ru-RU"/>
        </w:rPr>
        <w:t>етером</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танінові</w:t>
      </w:r>
      <w:proofErr w:type="spellEnd"/>
      <w:r w:rsidRPr="00351CB6">
        <w:rPr>
          <w:rFonts w:eastAsia="MinionPro-Regular"/>
          <w:sz w:val="28"/>
          <w:szCs w:val="28"/>
          <w:lang w:val="ru-RU"/>
        </w:rPr>
        <w:t xml:space="preserve"> </w:t>
      </w:r>
      <w:r>
        <w:rPr>
          <w:rFonts w:eastAsia="MinionPro-Regular"/>
          <w:sz w:val="28"/>
          <w:szCs w:val="28"/>
          <w:lang w:val="ru-RU"/>
        </w:rPr>
        <w:t>–</w:t>
      </w:r>
      <w:r w:rsidRPr="00351CB6">
        <w:rPr>
          <w:rFonts w:eastAsia="MinionPro-Regular"/>
          <w:sz w:val="28"/>
          <w:szCs w:val="28"/>
          <w:lang w:val="ru-RU"/>
        </w:rPr>
        <w:t xml:space="preserve"> </w:t>
      </w:r>
      <w:proofErr w:type="spellStart"/>
      <w:r w:rsidRPr="00351CB6">
        <w:rPr>
          <w:rFonts w:eastAsia="MinionPro-Regular"/>
          <w:sz w:val="28"/>
          <w:szCs w:val="28"/>
          <w:lang w:val="ru-RU"/>
        </w:rPr>
        <w:t>екстракцією</w:t>
      </w:r>
      <w:proofErr w:type="spellEnd"/>
      <w:r w:rsidRPr="00351CB6">
        <w:rPr>
          <w:rFonts w:eastAsia="MinionPro-Regular"/>
          <w:sz w:val="28"/>
          <w:szCs w:val="28"/>
          <w:lang w:val="ru-RU"/>
        </w:rPr>
        <w:t xml:space="preserve"> водною </w:t>
      </w:r>
      <w:proofErr w:type="spellStart"/>
      <w:r w:rsidRPr="00351CB6">
        <w:rPr>
          <w:rFonts w:eastAsia="MinionPro-Regular"/>
          <w:sz w:val="28"/>
          <w:szCs w:val="28"/>
          <w:lang w:val="ru-RU"/>
        </w:rPr>
        <w:t>суспензією</w:t>
      </w:r>
      <w:proofErr w:type="spellEnd"/>
      <w:r w:rsidRPr="00351CB6">
        <w:rPr>
          <w:rFonts w:eastAsia="MinionPro-Regular"/>
          <w:sz w:val="28"/>
          <w:szCs w:val="28"/>
          <w:lang w:val="ru-RU"/>
        </w:rPr>
        <w:t xml:space="preserve"> цинку оксиду, </w:t>
      </w:r>
      <w:proofErr w:type="spellStart"/>
      <w:r w:rsidRPr="00351CB6">
        <w:rPr>
          <w:rFonts w:eastAsia="MinionPro-Regular"/>
          <w:sz w:val="28"/>
          <w:szCs w:val="28"/>
          <w:lang w:val="ru-RU"/>
        </w:rPr>
        <w:t>білкові</w:t>
      </w:r>
      <w:proofErr w:type="spellEnd"/>
      <w:r w:rsidRPr="00351CB6">
        <w:rPr>
          <w:rFonts w:eastAsia="MinionPro-Regular"/>
          <w:sz w:val="28"/>
          <w:szCs w:val="28"/>
          <w:lang w:val="ru-RU"/>
        </w:rPr>
        <w:t xml:space="preserve"> </w:t>
      </w:r>
      <w:r>
        <w:rPr>
          <w:rFonts w:eastAsia="MinionPro-Regular"/>
          <w:sz w:val="28"/>
          <w:szCs w:val="28"/>
          <w:lang w:val="ru-RU"/>
        </w:rPr>
        <w:t>–</w:t>
      </w:r>
      <w:r w:rsidRPr="00351CB6">
        <w:rPr>
          <w:rFonts w:eastAsia="MinionPro-Regular"/>
          <w:sz w:val="28"/>
          <w:szCs w:val="28"/>
          <w:lang w:val="ru-RU"/>
        </w:rPr>
        <w:t xml:space="preserve"> </w:t>
      </w:r>
      <w:proofErr w:type="spellStart"/>
      <w:r w:rsidRPr="00351CB6">
        <w:rPr>
          <w:rFonts w:eastAsia="MinionPro-Regular"/>
          <w:sz w:val="28"/>
          <w:szCs w:val="28"/>
          <w:lang w:val="ru-RU"/>
        </w:rPr>
        <w:t>екстракцією</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сапонінів</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полярними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органічними</w:t>
      </w:r>
      <w:proofErr w:type="spellEnd"/>
      <w:r>
        <w:rPr>
          <w:rFonts w:eastAsia="MinionPro-Regular"/>
          <w:sz w:val="28"/>
          <w:szCs w:val="28"/>
          <w:lang w:val="ru-RU"/>
        </w:rPr>
        <w:t xml:space="preserve"> </w:t>
      </w:r>
      <w:proofErr w:type="spellStart"/>
      <w:r w:rsidRPr="00351CB6">
        <w:rPr>
          <w:rFonts w:eastAsia="MinionPro-Regular"/>
          <w:sz w:val="28"/>
          <w:szCs w:val="28"/>
          <w:lang w:val="ru-RU"/>
        </w:rPr>
        <w:t>розчинниками</w:t>
      </w:r>
      <w:proofErr w:type="spellEnd"/>
      <w:r>
        <w:rPr>
          <w:rFonts w:eastAsia="MinionPro-Regular"/>
          <w:sz w:val="28"/>
          <w:szCs w:val="28"/>
          <w:lang w:val="ru-RU"/>
        </w:rPr>
        <w:t xml:space="preserve">. </w:t>
      </w:r>
      <w:proofErr w:type="spellStart"/>
      <w:r w:rsidRPr="00351CB6">
        <w:rPr>
          <w:rFonts w:eastAsia="MinionPro-Regular"/>
          <w:sz w:val="28"/>
          <w:szCs w:val="28"/>
          <w:lang w:val="ru-RU"/>
        </w:rPr>
        <w:t>Одержані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фракції</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сапонінів</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являють</w:t>
      </w:r>
      <w:proofErr w:type="spellEnd"/>
      <w:r w:rsidRPr="00351CB6">
        <w:rPr>
          <w:rFonts w:eastAsia="MinionPro-Regular"/>
          <w:sz w:val="28"/>
          <w:szCs w:val="28"/>
          <w:lang w:val="ru-RU"/>
        </w:rPr>
        <w:t xml:space="preserve"> собою </w:t>
      </w:r>
      <w:proofErr w:type="spellStart"/>
      <w:r w:rsidRPr="00351CB6">
        <w:rPr>
          <w:rFonts w:eastAsia="MinionPro-Regular"/>
          <w:sz w:val="28"/>
          <w:szCs w:val="28"/>
          <w:lang w:val="ru-RU"/>
        </w:rPr>
        <w:t>суміш</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близьких</w:t>
      </w:r>
      <w:proofErr w:type="spellEnd"/>
      <w:r w:rsidRPr="00351CB6">
        <w:rPr>
          <w:rFonts w:eastAsia="MinionPro-Regular"/>
          <w:sz w:val="28"/>
          <w:szCs w:val="28"/>
          <w:lang w:val="ru-RU"/>
        </w:rPr>
        <w:t xml:space="preserve"> за </w:t>
      </w:r>
      <w:proofErr w:type="spellStart"/>
      <w:r w:rsidRPr="00351CB6">
        <w:rPr>
          <w:rFonts w:eastAsia="MinionPro-Regular"/>
          <w:sz w:val="28"/>
          <w:szCs w:val="28"/>
          <w:lang w:val="ru-RU"/>
        </w:rPr>
        <w:t>будовою</w:t>
      </w:r>
      <w:proofErr w:type="spellEnd"/>
      <w:r w:rsidRPr="00351CB6">
        <w:rPr>
          <w:rFonts w:eastAsia="MinionPro-Regular"/>
          <w:sz w:val="28"/>
          <w:szCs w:val="28"/>
          <w:lang w:val="ru-RU"/>
        </w:rPr>
        <w:t xml:space="preserve"> та </w:t>
      </w:r>
      <w:proofErr w:type="spellStart"/>
      <w:r w:rsidRPr="00351CB6">
        <w:rPr>
          <w:rFonts w:eastAsia="MinionPro-Regular"/>
          <w:sz w:val="28"/>
          <w:szCs w:val="28"/>
          <w:lang w:val="ru-RU"/>
        </w:rPr>
        <w:t>властивостями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глікозидів</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розділення</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яких</w:t>
      </w:r>
      <w:proofErr w:type="spellEnd"/>
      <w:r>
        <w:rPr>
          <w:rFonts w:eastAsia="MinionPro-Regular"/>
          <w:sz w:val="28"/>
          <w:szCs w:val="28"/>
          <w:lang w:val="ru-RU"/>
        </w:rPr>
        <w:t xml:space="preserve"> </w:t>
      </w:r>
      <w:proofErr w:type="spellStart"/>
      <w:r w:rsidRPr="00351CB6">
        <w:rPr>
          <w:rFonts w:eastAsia="MinionPro-Regular"/>
          <w:sz w:val="28"/>
          <w:szCs w:val="28"/>
          <w:lang w:val="ru-RU"/>
        </w:rPr>
        <w:t>здійснюється</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хроматографічно</w:t>
      </w:r>
      <w:proofErr w:type="spellEnd"/>
      <w:r w:rsidRPr="00351CB6">
        <w:rPr>
          <w:rFonts w:eastAsia="MinionPro-Regular"/>
          <w:sz w:val="28"/>
          <w:szCs w:val="28"/>
          <w:lang w:val="ru-RU"/>
        </w:rPr>
        <w:t>.</w:t>
      </w:r>
    </w:p>
    <w:p w14:paraId="758FC713" w14:textId="359E896E" w:rsidR="00FA5F1B" w:rsidRPr="00351CB6" w:rsidRDefault="00FA5F1B" w:rsidP="00FA5F1B">
      <w:pPr>
        <w:autoSpaceDE w:val="0"/>
        <w:autoSpaceDN w:val="0"/>
        <w:adjustRightInd w:val="0"/>
        <w:ind w:firstLine="709"/>
        <w:jc w:val="both"/>
        <w:rPr>
          <w:rFonts w:eastAsia="MinionPro-Bold"/>
          <w:b/>
          <w:bCs/>
          <w:sz w:val="28"/>
          <w:szCs w:val="28"/>
          <w:lang w:val="ru-RU"/>
        </w:rPr>
      </w:pPr>
      <w:proofErr w:type="spellStart"/>
      <w:r w:rsidRPr="00351CB6">
        <w:rPr>
          <w:rFonts w:eastAsia="MinionPro-Bold"/>
          <w:b/>
          <w:bCs/>
          <w:sz w:val="28"/>
          <w:szCs w:val="28"/>
          <w:lang w:val="ru-RU"/>
        </w:rPr>
        <w:t>Біологічна</w:t>
      </w:r>
      <w:proofErr w:type="spellEnd"/>
      <w:r w:rsidRPr="00351CB6">
        <w:rPr>
          <w:rFonts w:eastAsia="MinionPro-Bold"/>
          <w:b/>
          <w:bCs/>
          <w:sz w:val="28"/>
          <w:szCs w:val="28"/>
          <w:lang w:val="ru-RU"/>
        </w:rPr>
        <w:t xml:space="preserve"> </w:t>
      </w:r>
      <w:proofErr w:type="spellStart"/>
      <w:r w:rsidRPr="00351CB6">
        <w:rPr>
          <w:rFonts w:eastAsia="MinionPro-Bold"/>
          <w:b/>
          <w:bCs/>
          <w:sz w:val="28"/>
          <w:szCs w:val="28"/>
          <w:lang w:val="ru-RU"/>
        </w:rPr>
        <w:t>дія</w:t>
      </w:r>
      <w:proofErr w:type="spellEnd"/>
      <w:r w:rsidRPr="00351CB6">
        <w:rPr>
          <w:rFonts w:eastAsia="MinionPro-Bold"/>
          <w:b/>
          <w:bCs/>
          <w:sz w:val="28"/>
          <w:szCs w:val="28"/>
          <w:lang w:val="ru-RU"/>
        </w:rPr>
        <w:t xml:space="preserve"> та </w:t>
      </w:r>
      <w:proofErr w:type="spellStart"/>
      <w:r w:rsidRPr="00351CB6">
        <w:rPr>
          <w:rFonts w:eastAsia="MinionPro-Bold"/>
          <w:b/>
          <w:bCs/>
          <w:sz w:val="28"/>
          <w:szCs w:val="28"/>
          <w:lang w:val="ru-RU"/>
        </w:rPr>
        <w:t>застосування</w:t>
      </w:r>
      <w:proofErr w:type="spellEnd"/>
      <w:r>
        <w:rPr>
          <w:rFonts w:eastAsia="MinionPro-Bold"/>
          <w:b/>
          <w:bCs/>
          <w:sz w:val="28"/>
          <w:szCs w:val="28"/>
          <w:lang w:val="ru-RU"/>
        </w:rPr>
        <w:t>.</w:t>
      </w:r>
    </w:p>
    <w:p w14:paraId="27D50B01" w14:textId="77777777" w:rsidR="00FA5F1B" w:rsidRPr="00351CB6" w:rsidRDefault="00FA5F1B" w:rsidP="00FA5F1B">
      <w:pPr>
        <w:autoSpaceDE w:val="0"/>
        <w:autoSpaceDN w:val="0"/>
        <w:adjustRightInd w:val="0"/>
        <w:ind w:firstLine="709"/>
        <w:jc w:val="both"/>
        <w:rPr>
          <w:rFonts w:eastAsia="MinionPro-Regular"/>
          <w:sz w:val="28"/>
          <w:szCs w:val="28"/>
          <w:lang w:val="ru-RU"/>
        </w:rPr>
      </w:pPr>
      <w:proofErr w:type="spellStart"/>
      <w:r w:rsidRPr="00351CB6">
        <w:rPr>
          <w:rFonts w:eastAsia="MinionPro-Regular"/>
          <w:sz w:val="28"/>
          <w:szCs w:val="28"/>
          <w:lang w:val="ru-RU"/>
        </w:rPr>
        <w:t>Тритепренові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мають</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муколітичну</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відхаркувальну</w:t>
      </w:r>
      <w:proofErr w:type="spellEnd"/>
      <w:r>
        <w:rPr>
          <w:rFonts w:eastAsia="MinionPro-Regular"/>
          <w:sz w:val="28"/>
          <w:szCs w:val="28"/>
          <w:lang w:val="ru-RU"/>
        </w:rPr>
        <w:t xml:space="preserve"> </w:t>
      </w:r>
      <w:r w:rsidRPr="00351CB6">
        <w:rPr>
          <w:rFonts w:eastAsia="MinionPro-Regular"/>
          <w:sz w:val="28"/>
          <w:szCs w:val="28"/>
          <w:lang w:val="ru-RU"/>
        </w:rPr>
        <w:t xml:space="preserve">(солодка гола, синюха </w:t>
      </w:r>
      <w:proofErr w:type="spellStart"/>
      <w:r w:rsidRPr="00351CB6">
        <w:rPr>
          <w:rFonts w:eastAsia="MinionPro-Regular"/>
          <w:sz w:val="28"/>
          <w:szCs w:val="28"/>
          <w:lang w:val="ru-RU"/>
        </w:rPr>
        <w:t>блакитна</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первоцвіт</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весняний</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діуретичну</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нирковий</w:t>
      </w:r>
      <w:proofErr w:type="spellEnd"/>
      <w:r w:rsidRPr="00351CB6">
        <w:rPr>
          <w:rFonts w:eastAsia="MinionPro-Regular"/>
          <w:sz w:val="28"/>
          <w:szCs w:val="28"/>
          <w:lang w:val="ru-RU"/>
        </w:rPr>
        <w:t xml:space="preserve"> чай, хвощ </w:t>
      </w:r>
      <w:proofErr w:type="spellStart"/>
      <w:r w:rsidRPr="00351CB6">
        <w:rPr>
          <w:rFonts w:eastAsia="MinionPro-Regular"/>
          <w:sz w:val="28"/>
          <w:szCs w:val="28"/>
          <w:lang w:val="ru-RU"/>
        </w:rPr>
        <w:t>польовий</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гіпотензивну</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протизапальну</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антимікробну</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протиалергічну</w:t>
      </w:r>
      <w:proofErr w:type="spellEnd"/>
      <w:r w:rsidRPr="00351CB6">
        <w:rPr>
          <w:rFonts w:eastAsia="MinionPro-Regular"/>
          <w:sz w:val="28"/>
          <w:szCs w:val="28"/>
          <w:lang w:val="ru-RU"/>
        </w:rPr>
        <w:t xml:space="preserve"> та </w:t>
      </w:r>
      <w:proofErr w:type="spellStart"/>
      <w:r w:rsidRPr="00351CB6">
        <w:rPr>
          <w:rFonts w:eastAsia="MinionPro-Regular"/>
          <w:sz w:val="28"/>
          <w:szCs w:val="28"/>
          <w:lang w:val="ru-RU"/>
        </w:rPr>
        <w:t>протидіабетичну</w:t>
      </w:r>
      <w:proofErr w:type="spellEnd"/>
      <w:r>
        <w:rPr>
          <w:rFonts w:eastAsia="MinionPro-Regular"/>
          <w:sz w:val="28"/>
          <w:szCs w:val="28"/>
          <w:lang w:val="ru-RU"/>
        </w:rPr>
        <w:t xml:space="preserve"> </w:t>
      </w:r>
      <w:proofErr w:type="spellStart"/>
      <w:r w:rsidRPr="00351CB6">
        <w:rPr>
          <w:rFonts w:eastAsia="MinionPro-Regular"/>
          <w:sz w:val="28"/>
          <w:szCs w:val="28"/>
          <w:lang w:val="ru-RU"/>
        </w:rPr>
        <w:t>активність</w:t>
      </w:r>
      <w:proofErr w:type="spellEnd"/>
      <w:r w:rsidRPr="00351CB6">
        <w:rPr>
          <w:rFonts w:eastAsia="MinionPro-Regular"/>
          <w:sz w:val="28"/>
          <w:szCs w:val="28"/>
          <w:lang w:val="ru-RU"/>
        </w:rPr>
        <w:t xml:space="preserve">. Для </w:t>
      </w:r>
      <w:proofErr w:type="spellStart"/>
      <w:r w:rsidRPr="00351CB6">
        <w:rPr>
          <w:rFonts w:eastAsia="MinionPro-Regular"/>
          <w:sz w:val="28"/>
          <w:szCs w:val="28"/>
          <w:lang w:val="ru-RU"/>
        </w:rPr>
        <w:t>кислоти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олеанолової</w:t>
      </w:r>
      <w:proofErr w:type="spellEnd"/>
      <w:r w:rsidRPr="00351CB6">
        <w:rPr>
          <w:rFonts w:eastAsia="MinionPro-Regular"/>
          <w:sz w:val="28"/>
          <w:szCs w:val="28"/>
          <w:lang w:val="ru-RU"/>
        </w:rPr>
        <w:t xml:space="preserve"> характерна </w:t>
      </w:r>
      <w:proofErr w:type="spellStart"/>
      <w:r w:rsidRPr="00351CB6">
        <w:rPr>
          <w:rFonts w:eastAsia="MinionPro-Regular"/>
          <w:sz w:val="28"/>
          <w:szCs w:val="28"/>
          <w:lang w:val="ru-RU"/>
        </w:rPr>
        <w:t>противірусна</w:t>
      </w:r>
      <w:proofErr w:type="spellEnd"/>
      <w:r>
        <w:rPr>
          <w:rFonts w:eastAsia="MinionPro-Regular"/>
          <w:sz w:val="28"/>
          <w:szCs w:val="28"/>
          <w:lang w:val="ru-RU"/>
        </w:rPr>
        <w:t xml:space="preserve">, </w:t>
      </w:r>
      <w:proofErr w:type="spellStart"/>
      <w:r w:rsidRPr="00351CB6">
        <w:rPr>
          <w:rFonts w:eastAsia="MinionPro-Regular"/>
          <w:sz w:val="28"/>
          <w:szCs w:val="28"/>
          <w:lang w:val="ru-RU"/>
        </w:rPr>
        <w:t>протизапальна</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гепатопротекторна</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противиразкова</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антибактеріальна</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гіпоглікемічна</w:t>
      </w:r>
      <w:proofErr w:type="spellEnd"/>
      <w:r w:rsidRPr="00351CB6">
        <w:rPr>
          <w:rFonts w:eastAsia="MinionPro-Regular"/>
          <w:sz w:val="28"/>
          <w:szCs w:val="28"/>
          <w:lang w:val="ru-RU"/>
        </w:rPr>
        <w:t xml:space="preserve"> та </w:t>
      </w:r>
      <w:proofErr w:type="spellStart"/>
      <w:r w:rsidRPr="00351CB6">
        <w:rPr>
          <w:rFonts w:eastAsia="MinionPro-Regular"/>
          <w:sz w:val="28"/>
          <w:szCs w:val="28"/>
          <w:lang w:val="ru-RU"/>
        </w:rPr>
        <w:t>протипухлинна</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дія</w:t>
      </w:r>
      <w:proofErr w:type="spellEnd"/>
      <w:r w:rsidRPr="00351CB6">
        <w:rPr>
          <w:rFonts w:eastAsia="MinionPro-Regular"/>
          <w:sz w:val="28"/>
          <w:szCs w:val="28"/>
          <w:lang w:val="ru-RU"/>
        </w:rPr>
        <w:t xml:space="preserve">. Кислота </w:t>
      </w:r>
      <w:proofErr w:type="spellStart"/>
      <w:r w:rsidRPr="00351CB6">
        <w:rPr>
          <w:rFonts w:eastAsia="MinionPro-Regular"/>
          <w:sz w:val="28"/>
          <w:szCs w:val="28"/>
          <w:lang w:val="ru-RU"/>
        </w:rPr>
        <w:t>бетулінова</w:t>
      </w:r>
      <w:proofErr w:type="spellEnd"/>
      <w:r w:rsidRPr="00351CB6">
        <w:rPr>
          <w:rFonts w:eastAsia="MinionPro-Regular"/>
          <w:sz w:val="28"/>
          <w:szCs w:val="28"/>
          <w:lang w:val="ru-RU"/>
        </w:rPr>
        <w:t xml:space="preserve"> та </w:t>
      </w:r>
      <w:proofErr w:type="spellStart"/>
      <w:r w:rsidRPr="00351CB6">
        <w:rPr>
          <w:rFonts w:eastAsia="MinionPro-Regular"/>
          <w:sz w:val="28"/>
          <w:szCs w:val="28"/>
          <w:lang w:val="ru-RU"/>
        </w:rPr>
        <w:t>її</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похідні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проявляють</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противірусну</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протипухлинну</w:t>
      </w:r>
      <w:proofErr w:type="spellEnd"/>
      <w:r>
        <w:rPr>
          <w:rFonts w:eastAsia="MinionPro-Regular"/>
          <w:sz w:val="28"/>
          <w:szCs w:val="28"/>
          <w:lang w:val="ru-RU"/>
        </w:rPr>
        <w:t xml:space="preserve">, </w:t>
      </w:r>
      <w:proofErr w:type="spellStart"/>
      <w:r w:rsidRPr="00351CB6">
        <w:rPr>
          <w:rFonts w:eastAsia="MinionPro-Regular"/>
          <w:sz w:val="28"/>
          <w:szCs w:val="28"/>
          <w:lang w:val="ru-RU"/>
        </w:rPr>
        <w:t>протималярійну</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антигельмінтну</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протизапальну</w:t>
      </w:r>
      <w:proofErr w:type="spellEnd"/>
      <w:r w:rsidRPr="00351CB6">
        <w:rPr>
          <w:rFonts w:eastAsia="MinionPro-Regular"/>
          <w:sz w:val="28"/>
          <w:szCs w:val="28"/>
          <w:lang w:val="ru-RU"/>
        </w:rPr>
        <w:t xml:space="preserve"> та </w:t>
      </w:r>
      <w:proofErr w:type="spellStart"/>
      <w:r w:rsidRPr="00351CB6">
        <w:rPr>
          <w:rFonts w:eastAsia="MinionPro-Regular"/>
          <w:sz w:val="28"/>
          <w:szCs w:val="28"/>
          <w:lang w:val="ru-RU"/>
        </w:rPr>
        <w:t>антиоксидантну</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активність</w:t>
      </w:r>
      <w:proofErr w:type="spellEnd"/>
      <w:r w:rsidRPr="00351CB6">
        <w:rPr>
          <w:rFonts w:eastAsia="MinionPro-Regular"/>
          <w:sz w:val="28"/>
          <w:szCs w:val="28"/>
          <w:lang w:val="ru-RU"/>
        </w:rPr>
        <w:t>.</w:t>
      </w:r>
    </w:p>
    <w:p w14:paraId="3313FCCE" w14:textId="77777777" w:rsidR="00FA5F1B" w:rsidRPr="00351CB6" w:rsidRDefault="00FA5F1B" w:rsidP="00FA5F1B">
      <w:pPr>
        <w:autoSpaceDE w:val="0"/>
        <w:autoSpaceDN w:val="0"/>
        <w:adjustRightInd w:val="0"/>
        <w:ind w:firstLine="709"/>
        <w:jc w:val="both"/>
        <w:rPr>
          <w:rFonts w:eastAsia="MinionPro-Regular"/>
          <w:sz w:val="28"/>
          <w:szCs w:val="28"/>
          <w:lang w:val="ru-RU"/>
        </w:rPr>
      </w:pPr>
      <w:r w:rsidRPr="00351CB6">
        <w:rPr>
          <w:rFonts w:eastAsia="MinionPro-Regular"/>
          <w:sz w:val="28"/>
          <w:szCs w:val="28"/>
          <w:lang w:val="ru-RU"/>
        </w:rPr>
        <w:t xml:space="preserve">Установлено, </w:t>
      </w:r>
      <w:proofErr w:type="spellStart"/>
      <w:r w:rsidRPr="00351CB6">
        <w:rPr>
          <w:rFonts w:eastAsia="MinionPro-Regular"/>
          <w:sz w:val="28"/>
          <w:szCs w:val="28"/>
          <w:lang w:val="ru-RU"/>
        </w:rPr>
        <w:t>що</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тритерпенові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сапоніни</w:t>
      </w:r>
      <w:proofErr w:type="spellEnd"/>
      <w:r w:rsidRPr="00351CB6">
        <w:rPr>
          <w:rFonts w:eastAsia="MinionPro-Regular"/>
          <w:sz w:val="28"/>
          <w:szCs w:val="28"/>
          <w:lang w:val="ru-RU"/>
        </w:rPr>
        <w:t xml:space="preserve"> з </w:t>
      </w:r>
      <w:proofErr w:type="spellStart"/>
      <w:r w:rsidRPr="00351CB6">
        <w:rPr>
          <w:rFonts w:eastAsia="MinionPro-Regular"/>
          <w:sz w:val="28"/>
          <w:szCs w:val="28"/>
          <w:lang w:val="ru-RU"/>
        </w:rPr>
        <w:t>низьким</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гемолітичним</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індексом</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родини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аралієвих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тонізують</w:t>
      </w:r>
      <w:proofErr w:type="spellEnd"/>
      <w:r w:rsidRPr="00351CB6">
        <w:rPr>
          <w:rFonts w:eastAsia="MinionPro-Regular"/>
          <w:sz w:val="28"/>
          <w:szCs w:val="28"/>
          <w:lang w:val="ru-RU"/>
        </w:rPr>
        <w:t xml:space="preserve"> ЦНС</w:t>
      </w:r>
      <w:r>
        <w:rPr>
          <w:rFonts w:eastAsia="MinionPro-Regular"/>
          <w:sz w:val="28"/>
          <w:szCs w:val="28"/>
          <w:lang w:val="ru-RU"/>
        </w:rPr>
        <w:t xml:space="preserve">, </w:t>
      </w:r>
      <w:r w:rsidRPr="00351CB6">
        <w:rPr>
          <w:rFonts w:eastAsia="MinionPro-Regular"/>
          <w:sz w:val="28"/>
          <w:szCs w:val="28"/>
          <w:lang w:val="ru-RU"/>
        </w:rPr>
        <w:t xml:space="preserve">а </w:t>
      </w:r>
      <w:proofErr w:type="spellStart"/>
      <w:r w:rsidRPr="00351CB6">
        <w:rPr>
          <w:rFonts w:eastAsia="MinionPro-Regular"/>
          <w:sz w:val="28"/>
          <w:szCs w:val="28"/>
          <w:lang w:val="ru-RU"/>
        </w:rPr>
        <w:t>сапоніни</w:t>
      </w:r>
      <w:proofErr w:type="spellEnd"/>
      <w:r w:rsidRPr="00351CB6">
        <w:rPr>
          <w:rFonts w:eastAsia="MinionPro-Regular"/>
          <w:sz w:val="28"/>
          <w:szCs w:val="28"/>
          <w:lang w:val="ru-RU"/>
        </w:rPr>
        <w:t xml:space="preserve"> з </w:t>
      </w:r>
      <w:proofErr w:type="spellStart"/>
      <w:r w:rsidRPr="00351CB6">
        <w:rPr>
          <w:rFonts w:eastAsia="MinionPro-Regular"/>
          <w:sz w:val="28"/>
          <w:szCs w:val="28"/>
          <w:lang w:val="ru-RU"/>
        </w:rPr>
        <w:t>високим</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гемолітичним</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індексом</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стероїдні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проявляють</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виражену</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антисклеротичну</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дію</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lastRenderedPageBreak/>
        <w:t>спіростанолового</w:t>
      </w:r>
      <w:proofErr w:type="spellEnd"/>
      <w:r w:rsidRPr="00351CB6">
        <w:rPr>
          <w:rFonts w:eastAsia="MinionPro-Regular"/>
          <w:sz w:val="28"/>
          <w:szCs w:val="28"/>
          <w:lang w:val="ru-RU"/>
        </w:rPr>
        <w:t xml:space="preserve"> ряду </w:t>
      </w:r>
      <w:proofErr w:type="spellStart"/>
      <w:r w:rsidRPr="00351CB6">
        <w:rPr>
          <w:rFonts w:eastAsia="MinionPro-Regular"/>
          <w:sz w:val="28"/>
          <w:szCs w:val="28"/>
          <w:lang w:val="ru-RU"/>
        </w:rPr>
        <w:t>мають</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фунгіцидну</w:t>
      </w:r>
      <w:proofErr w:type="spellEnd"/>
      <w:r w:rsidRPr="00351CB6">
        <w:rPr>
          <w:rFonts w:eastAsia="MinionPro-Regular"/>
          <w:sz w:val="28"/>
          <w:szCs w:val="28"/>
          <w:lang w:val="ru-RU"/>
        </w:rPr>
        <w:t xml:space="preserve"> та </w:t>
      </w:r>
      <w:proofErr w:type="spellStart"/>
      <w:r w:rsidRPr="00351CB6">
        <w:rPr>
          <w:rFonts w:eastAsia="MinionPro-Regular"/>
          <w:sz w:val="28"/>
          <w:szCs w:val="28"/>
          <w:lang w:val="ru-RU"/>
        </w:rPr>
        <w:t>протипухлинну</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дію</w:t>
      </w:r>
      <w:proofErr w:type="spellEnd"/>
      <w:r w:rsidRPr="00351CB6">
        <w:rPr>
          <w:rFonts w:eastAsia="MinionPro-Regular"/>
          <w:sz w:val="28"/>
          <w:szCs w:val="28"/>
          <w:lang w:val="ru-RU"/>
        </w:rPr>
        <w:t>, вони</w:t>
      </w:r>
      <w:r>
        <w:rPr>
          <w:rFonts w:eastAsia="MinionPro-Regular"/>
          <w:sz w:val="28"/>
          <w:szCs w:val="28"/>
          <w:lang w:val="ru-RU"/>
        </w:rPr>
        <w:t xml:space="preserve"> </w:t>
      </w:r>
      <w:r w:rsidRPr="00351CB6">
        <w:rPr>
          <w:rFonts w:eastAsia="MinionPro-Regular"/>
          <w:sz w:val="28"/>
          <w:szCs w:val="28"/>
          <w:lang w:val="ru-RU"/>
        </w:rPr>
        <w:t xml:space="preserve">є </w:t>
      </w:r>
      <w:proofErr w:type="spellStart"/>
      <w:r w:rsidRPr="00351CB6">
        <w:rPr>
          <w:rFonts w:eastAsia="MinionPro-Regular"/>
          <w:sz w:val="28"/>
          <w:szCs w:val="28"/>
          <w:lang w:val="ru-RU"/>
        </w:rPr>
        <w:t>сировиною</w:t>
      </w:r>
      <w:proofErr w:type="spellEnd"/>
      <w:r w:rsidRPr="00351CB6">
        <w:rPr>
          <w:rFonts w:eastAsia="MinionPro-Regular"/>
          <w:sz w:val="28"/>
          <w:szCs w:val="28"/>
          <w:lang w:val="ru-RU"/>
        </w:rPr>
        <w:t xml:space="preserve"> </w:t>
      </w:r>
      <w:proofErr w:type="gramStart"/>
      <w:r w:rsidRPr="00351CB6">
        <w:rPr>
          <w:rFonts w:eastAsia="MinionPro-Regular"/>
          <w:sz w:val="28"/>
          <w:szCs w:val="28"/>
          <w:lang w:val="ru-RU"/>
        </w:rPr>
        <w:t>для синтезу</w:t>
      </w:r>
      <w:proofErr w:type="gramEnd"/>
      <w:r w:rsidRPr="00351CB6">
        <w:rPr>
          <w:rFonts w:eastAsia="MinionPro-Regular"/>
          <w:sz w:val="28"/>
          <w:szCs w:val="28"/>
          <w:lang w:val="ru-RU"/>
        </w:rPr>
        <w:t xml:space="preserve"> </w:t>
      </w:r>
      <w:proofErr w:type="spellStart"/>
      <w:r w:rsidRPr="00351CB6">
        <w:rPr>
          <w:rFonts w:eastAsia="MinionPro-Regular"/>
          <w:sz w:val="28"/>
          <w:szCs w:val="28"/>
          <w:lang w:val="ru-RU"/>
        </w:rPr>
        <w:t>глюкокортикоїдів</w:t>
      </w:r>
      <w:proofErr w:type="spellEnd"/>
      <w:r w:rsidRPr="00351CB6">
        <w:rPr>
          <w:rFonts w:eastAsia="MinionPro-Regular"/>
          <w:sz w:val="28"/>
          <w:szCs w:val="28"/>
          <w:lang w:val="ru-RU"/>
        </w:rPr>
        <w:t xml:space="preserve"> (кортизону та </w:t>
      </w:r>
      <w:proofErr w:type="spellStart"/>
      <w:r w:rsidRPr="00351CB6">
        <w:rPr>
          <w:rFonts w:eastAsia="MinionPro-Regular"/>
          <w:sz w:val="28"/>
          <w:szCs w:val="28"/>
          <w:lang w:val="ru-RU"/>
        </w:rPr>
        <w:t>його</w:t>
      </w:r>
      <w:proofErr w:type="spellEnd"/>
      <w:r>
        <w:rPr>
          <w:rFonts w:eastAsia="MinionPro-Regular"/>
          <w:sz w:val="28"/>
          <w:szCs w:val="28"/>
          <w:lang w:val="ru-RU"/>
        </w:rPr>
        <w:t xml:space="preserve"> </w:t>
      </w:r>
      <w:proofErr w:type="spellStart"/>
      <w:r w:rsidRPr="00351CB6">
        <w:rPr>
          <w:rFonts w:eastAsia="MinionPro-Regular"/>
          <w:sz w:val="28"/>
          <w:szCs w:val="28"/>
          <w:lang w:val="ru-RU"/>
        </w:rPr>
        <w:t>аналогів</w:t>
      </w:r>
      <w:proofErr w:type="spellEnd"/>
      <w:r w:rsidRPr="00351CB6">
        <w:rPr>
          <w:rFonts w:eastAsia="MinionPro-Regular"/>
          <w:sz w:val="28"/>
          <w:szCs w:val="28"/>
          <w:lang w:val="ru-RU"/>
        </w:rPr>
        <w:t>).</w:t>
      </w:r>
    </w:p>
    <w:p w14:paraId="20D643B4" w14:textId="77777777" w:rsidR="00FA5F1B" w:rsidRPr="00351CB6" w:rsidRDefault="00FA5F1B" w:rsidP="00FA5F1B">
      <w:pPr>
        <w:autoSpaceDE w:val="0"/>
        <w:autoSpaceDN w:val="0"/>
        <w:adjustRightInd w:val="0"/>
        <w:ind w:firstLine="709"/>
        <w:jc w:val="both"/>
        <w:rPr>
          <w:rFonts w:eastAsia="MinionPro-Regular"/>
          <w:sz w:val="28"/>
          <w:szCs w:val="28"/>
          <w:lang w:val="ru-RU"/>
        </w:rPr>
      </w:pPr>
      <w:proofErr w:type="spellStart"/>
      <w:r w:rsidRPr="00351CB6">
        <w:rPr>
          <w:rFonts w:eastAsia="MinionPro-Regular"/>
          <w:sz w:val="28"/>
          <w:szCs w:val="28"/>
          <w:lang w:val="ru-RU"/>
        </w:rPr>
        <w:t>Сапоніни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сприяють</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розчиненню</w:t>
      </w:r>
      <w:proofErr w:type="spellEnd"/>
      <w:r w:rsidRPr="00351CB6">
        <w:rPr>
          <w:rFonts w:eastAsia="MinionPro-Regular"/>
          <w:sz w:val="28"/>
          <w:szCs w:val="28"/>
          <w:lang w:val="ru-RU"/>
        </w:rPr>
        <w:t xml:space="preserve">, транспорту та </w:t>
      </w:r>
      <w:proofErr w:type="spellStart"/>
      <w:r w:rsidRPr="00351CB6">
        <w:rPr>
          <w:rFonts w:eastAsia="MinionPro-Regular"/>
          <w:sz w:val="28"/>
          <w:szCs w:val="28"/>
          <w:lang w:val="ru-RU"/>
        </w:rPr>
        <w:t>всмоктуванню</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інших</w:t>
      </w:r>
      <w:proofErr w:type="spellEnd"/>
      <w:r w:rsidRPr="00351CB6">
        <w:rPr>
          <w:rFonts w:eastAsia="MinionPro-Regular"/>
          <w:sz w:val="28"/>
          <w:szCs w:val="28"/>
          <w:lang w:val="ru-RU"/>
        </w:rPr>
        <w:t xml:space="preserve"> </w:t>
      </w:r>
      <w:proofErr w:type="gramStart"/>
      <w:r w:rsidRPr="00351CB6">
        <w:rPr>
          <w:rFonts w:eastAsia="MinionPro-Regular"/>
          <w:sz w:val="28"/>
          <w:szCs w:val="28"/>
          <w:lang w:val="ru-RU"/>
        </w:rPr>
        <w:t>БАР ,</w:t>
      </w:r>
      <w:proofErr w:type="gramEnd"/>
      <w:r w:rsidRPr="00351CB6">
        <w:rPr>
          <w:rFonts w:eastAsia="MinionPro-Regular"/>
          <w:sz w:val="28"/>
          <w:szCs w:val="28"/>
          <w:lang w:val="ru-RU"/>
        </w:rPr>
        <w:t xml:space="preserve"> тому </w:t>
      </w:r>
      <w:proofErr w:type="spellStart"/>
      <w:r w:rsidRPr="00351CB6">
        <w:rPr>
          <w:rFonts w:eastAsia="MinionPro-Regular"/>
          <w:sz w:val="28"/>
          <w:szCs w:val="28"/>
          <w:lang w:val="ru-RU"/>
        </w:rPr>
        <w:t>навіть</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незначна</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концентрація</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діючих</w:t>
      </w:r>
      <w:proofErr w:type="spellEnd"/>
      <w:r>
        <w:rPr>
          <w:rFonts w:eastAsia="MinionPro-Regular"/>
          <w:sz w:val="28"/>
          <w:szCs w:val="28"/>
          <w:lang w:val="ru-RU"/>
        </w:rPr>
        <w:t xml:space="preserve"> </w:t>
      </w:r>
      <w:proofErr w:type="spellStart"/>
      <w:r w:rsidRPr="00351CB6">
        <w:rPr>
          <w:rFonts w:eastAsia="MinionPro-Regular"/>
          <w:sz w:val="28"/>
          <w:szCs w:val="28"/>
          <w:lang w:val="ru-RU"/>
        </w:rPr>
        <w:t>речовин</w:t>
      </w:r>
      <w:proofErr w:type="spellEnd"/>
      <w:r w:rsidRPr="00351CB6">
        <w:rPr>
          <w:rFonts w:eastAsia="MinionPro-Regular"/>
          <w:sz w:val="28"/>
          <w:szCs w:val="28"/>
          <w:lang w:val="ru-RU"/>
        </w:rPr>
        <w:t xml:space="preserve"> у </w:t>
      </w:r>
      <w:proofErr w:type="spellStart"/>
      <w:r w:rsidRPr="00351CB6">
        <w:rPr>
          <w:rFonts w:eastAsia="MinionPro-Regular"/>
          <w:sz w:val="28"/>
          <w:szCs w:val="28"/>
          <w:lang w:val="ru-RU"/>
        </w:rPr>
        <w:t>присутності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сапонінів</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викликає</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терапевтичний</w:t>
      </w:r>
      <w:proofErr w:type="spellEnd"/>
      <w:r>
        <w:rPr>
          <w:rFonts w:eastAsia="MinionPro-Regular"/>
          <w:sz w:val="28"/>
          <w:szCs w:val="28"/>
          <w:lang w:val="ru-RU"/>
        </w:rPr>
        <w:t xml:space="preserve"> </w:t>
      </w:r>
      <w:proofErr w:type="spellStart"/>
      <w:r w:rsidRPr="00351CB6">
        <w:rPr>
          <w:rFonts w:eastAsia="MinionPro-Regular"/>
          <w:sz w:val="28"/>
          <w:szCs w:val="28"/>
          <w:lang w:val="ru-RU"/>
        </w:rPr>
        <w:t>ефект</w:t>
      </w:r>
      <w:proofErr w:type="spellEnd"/>
      <w:r w:rsidRPr="00351CB6">
        <w:rPr>
          <w:rFonts w:eastAsia="MinionPro-Regular"/>
          <w:sz w:val="28"/>
          <w:szCs w:val="28"/>
          <w:lang w:val="ru-RU"/>
        </w:rPr>
        <w:t>.</w:t>
      </w:r>
    </w:p>
    <w:p w14:paraId="56F01433" w14:textId="77777777" w:rsidR="00FA5F1B" w:rsidRPr="00DC1293" w:rsidRDefault="00FA5F1B" w:rsidP="00FA5F1B">
      <w:pPr>
        <w:autoSpaceDE w:val="0"/>
        <w:autoSpaceDN w:val="0"/>
        <w:adjustRightInd w:val="0"/>
        <w:ind w:firstLine="709"/>
        <w:jc w:val="both"/>
        <w:rPr>
          <w:rFonts w:eastAsia="MinionPro-Regular"/>
          <w:sz w:val="28"/>
          <w:szCs w:val="28"/>
          <w:lang w:val="ru-RU"/>
        </w:rPr>
      </w:pPr>
      <w:r w:rsidRPr="00351CB6">
        <w:rPr>
          <w:rFonts w:eastAsia="MinionPro-Regular"/>
          <w:sz w:val="28"/>
          <w:szCs w:val="28"/>
          <w:lang w:val="ru-RU"/>
        </w:rPr>
        <w:t xml:space="preserve">У </w:t>
      </w:r>
      <w:proofErr w:type="spellStart"/>
      <w:r w:rsidRPr="00351CB6">
        <w:rPr>
          <w:rFonts w:eastAsia="MinionPro-Regular"/>
          <w:sz w:val="28"/>
          <w:szCs w:val="28"/>
          <w:lang w:val="ru-RU"/>
        </w:rPr>
        <w:t>лабораторних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дослідженнях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використовуються</w:t>
      </w:r>
      <w:proofErr w:type="spellEnd"/>
      <w:r>
        <w:rPr>
          <w:rFonts w:eastAsia="MinionPro-Regular"/>
          <w:sz w:val="28"/>
          <w:szCs w:val="28"/>
          <w:lang w:val="ru-RU"/>
        </w:rPr>
        <w:t xml:space="preserve"> </w:t>
      </w:r>
      <w:r w:rsidRPr="00351CB6">
        <w:rPr>
          <w:rFonts w:eastAsia="MinionPro-Regular"/>
          <w:sz w:val="28"/>
          <w:szCs w:val="28"/>
          <w:lang w:val="ru-RU"/>
        </w:rPr>
        <w:t xml:space="preserve">для </w:t>
      </w:r>
      <w:proofErr w:type="spellStart"/>
      <w:r w:rsidRPr="00351CB6">
        <w:rPr>
          <w:rFonts w:eastAsia="MinionPro-Regular"/>
          <w:sz w:val="28"/>
          <w:szCs w:val="28"/>
          <w:lang w:val="ru-RU"/>
        </w:rPr>
        <w:t>кількісного</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визначення</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стеринів</w:t>
      </w:r>
      <w:proofErr w:type="spellEnd"/>
      <w:r w:rsidRPr="00351CB6">
        <w:rPr>
          <w:rFonts w:eastAsia="MinionPro-Regular"/>
          <w:sz w:val="28"/>
          <w:szCs w:val="28"/>
          <w:lang w:val="ru-RU"/>
        </w:rPr>
        <w:t xml:space="preserve">. Також </w:t>
      </w:r>
      <w:proofErr w:type="spellStart"/>
      <w:r w:rsidRPr="00351CB6">
        <w:rPr>
          <w:rFonts w:eastAsia="MinionPro-Regular"/>
          <w:sz w:val="28"/>
          <w:szCs w:val="28"/>
          <w:lang w:val="ru-RU"/>
        </w:rPr>
        <w:t>їх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застосовують</w:t>
      </w:r>
      <w:proofErr w:type="spellEnd"/>
      <w:r>
        <w:rPr>
          <w:rFonts w:eastAsia="MinionPro-Regular"/>
          <w:sz w:val="28"/>
          <w:szCs w:val="28"/>
          <w:lang w:val="ru-RU"/>
        </w:rPr>
        <w:t xml:space="preserve"> </w:t>
      </w:r>
      <w:r w:rsidRPr="00351CB6">
        <w:rPr>
          <w:rFonts w:eastAsia="MinionPro-Regular"/>
          <w:sz w:val="28"/>
          <w:szCs w:val="28"/>
          <w:lang w:val="ru-RU"/>
        </w:rPr>
        <w:t xml:space="preserve">як </w:t>
      </w:r>
      <w:proofErr w:type="spellStart"/>
      <w:r w:rsidRPr="00351CB6">
        <w:rPr>
          <w:rFonts w:eastAsia="MinionPro-Regular"/>
          <w:sz w:val="28"/>
          <w:szCs w:val="28"/>
          <w:lang w:val="ru-RU"/>
        </w:rPr>
        <w:t>ад’юванти</w:t>
      </w:r>
      <w:proofErr w:type="spellEnd"/>
      <w:r w:rsidRPr="00351CB6">
        <w:rPr>
          <w:rFonts w:eastAsia="MinionPro-Regular"/>
          <w:sz w:val="28"/>
          <w:szCs w:val="28"/>
          <w:lang w:val="ru-RU"/>
        </w:rPr>
        <w:t xml:space="preserve"> для </w:t>
      </w:r>
      <w:proofErr w:type="spellStart"/>
      <w:r w:rsidRPr="00351CB6">
        <w:rPr>
          <w:rFonts w:eastAsia="MinionPro-Regular"/>
          <w:sz w:val="28"/>
          <w:szCs w:val="28"/>
          <w:lang w:val="ru-RU"/>
        </w:rPr>
        <w:t>виготовлення</w:t>
      </w:r>
      <w:proofErr w:type="spellEnd"/>
      <w:r w:rsidRPr="00351CB6">
        <w:rPr>
          <w:rFonts w:eastAsia="MinionPro-Regular"/>
          <w:sz w:val="28"/>
          <w:szCs w:val="28"/>
          <w:lang w:val="ru-RU"/>
        </w:rPr>
        <w:t xml:space="preserve"> вакцин (</w:t>
      </w:r>
      <w:proofErr w:type="spellStart"/>
      <w:r w:rsidRPr="00351CB6">
        <w:rPr>
          <w:rFonts w:eastAsia="MinionPro-Regular"/>
          <w:sz w:val="28"/>
          <w:szCs w:val="28"/>
          <w:lang w:val="ru-RU"/>
        </w:rPr>
        <w:t>завдяки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імуностимулюючим</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властивостям</w:t>
      </w:r>
      <w:proofErr w:type="spellEnd"/>
      <w:r w:rsidRPr="00351CB6">
        <w:rPr>
          <w:rFonts w:eastAsia="MinionPro-Regular"/>
          <w:sz w:val="28"/>
          <w:szCs w:val="28"/>
          <w:lang w:val="ru-RU"/>
        </w:rPr>
        <w:t xml:space="preserve">). Через </w:t>
      </w:r>
      <w:proofErr w:type="spellStart"/>
      <w:r w:rsidRPr="00351CB6">
        <w:rPr>
          <w:rFonts w:eastAsia="MinionPro-Regular"/>
          <w:sz w:val="28"/>
          <w:szCs w:val="28"/>
          <w:lang w:val="ru-RU"/>
        </w:rPr>
        <w:t>наявність</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високої</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поверхневої</w:t>
      </w:r>
      <w:proofErr w:type="spellEnd"/>
      <w:r>
        <w:rPr>
          <w:rFonts w:eastAsia="MinionPro-Regular"/>
          <w:sz w:val="28"/>
          <w:szCs w:val="28"/>
          <w:lang w:val="ru-RU"/>
        </w:rPr>
        <w:t xml:space="preserve"> </w:t>
      </w:r>
      <w:proofErr w:type="spellStart"/>
      <w:r w:rsidRPr="00351CB6">
        <w:rPr>
          <w:rFonts w:eastAsia="MinionPro-Regular"/>
          <w:sz w:val="28"/>
          <w:szCs w:val="28"/>
          <w:lang w:val="ru-RU"/>
        </w:rPr>
        <w:t>активності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використовують</w:t>
      </w:r>
      <w:proofErr w:type="spellEnd"/>
      <w:r w:rsidRPr="00351CB6">
        <w:rPr>
          <w:rFonts w:eastAsia="MinionPro-Regular"/>
          <w:sz w:val="28"/>
          <w:szCs w:val="28"/>
          <w:lang w:val="ru-RU"/>
        </w:rPr>
        <w:t xml:space="preserve"> як </w:t>
      </w:r>
      <w:proofErr w:type="spellStart"/>
      <w:r w:rsidRPr="00351CB6">
        <w:rPr>
          <w:rFonts w:eastAsia="MinionPro-Regular"/>
          <w:sz w:val="28"/>
          <w:szCs w:val="28"/>
          <w:lang w:val="ru-RU"/>
        </w:rPr>
        <w:t>детергенти</w:t>
      </w:r>
      <w:proofErr w:type="spellEnd"/>
      <w:r w:rsidRPr="00351CB6">
        <w:rPr>
          <w:rFonts w:eastAsia="MinionPro-Regular"/>
          <w:sz w:val="28"/>
          <w:szCs w:val="28"/>
          <w:lang w:val="ru-RU"/>
        </w:rPr>
        <w:t xml:space="preserve"> та </w:t>
      </w:r>
      <w:proofErr w:type="spellStart"/>
      <w:r w:rsidRPr="00351CB6">
        <w:rPr>
          <w:rFonts w:eastAsia="MinionPro-Regular"/>
          <w:sz w:val="28"/>
          <w:szCs w:val="28"/>
          <w:lang w:val="ru-RU"/>
        </w:rPr>
        <w:t>емульгатори</w:t>
      </w:r>
      <w:proofErr w:type="spellEnd"/>
      <w:r w:rsidRPr="00351CB6">
        <w:rPr>
          <w:rFonts w:eastAsia="MinionPro-Regular"/>
          <w:sz w:val="28"/>
          <w:szCs w:val="28"/>
          <w:lang w:val="ru-RU"/>
        </w:rPr>
        <w:t xml:space="preserve"> (для </w:t>
      </w:r>
      <w:proofErr w:type="spellStart"/>
      <w:r w:rsidRPr="00351CB6">
        <w:rPr>
          <w:rFonts w:eastAsia="MinionPro-Regular"/>
          <w:sz w:val="28"/>
          <w:szCs w:val="28"/>
          <w:lang w:val="ru-RU"/>
        </w:rPr>
        <w:t>стабілізації</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емульсій</w:t>
      </w:r>
      <w:proofErr w:type="spellEnd"/>
      <w:r w:rsidRPr="00351CB6">
        <w:rPr>
          <w:rFonts w:eastAsia="MinionPro-Regular"/>
          <w:sz w:val="28"/>
          <w:szCs w:val="28"/>
          <w:lang w:val="ru-RU"/>
        </w:rPr>
        <w:t xml:space="preserve"> і </w:t>
      </w:r>
      <w:proofErr w:type="spellStart"/>
      <w:r w:rsidRPr="00351CB6">
        <w:rPr>
          <w:rFonts w:eastAsia="MinionPro-Regular"/>
          <w:sz w:val="28"/>
          <w:szCs w:val="28"/>
          <w:lang w:val="ru-RU"/>
        </w:rPr>
        <w:t>суспензій</w:t>
      </w:r>
      <w:proofErr w:type="spellEnd"/>
      <w:r w:rsidRPr="00351CB6">
        <w:rPr>
          <w:rFonts w:eastAsia="MinionPro-Regular"/>
          <w:sz w:val="28"/>
          <w:szCs w:val="28"/>
          <w:lang w:val="ru-RU"/>
        </w:rPr>
        <w:t xml:space="preserve"> у </w:t>
      </w:r>
      <w:proofErr w:type="spellStart"/>
      <w:r w:rsidRPr="00351CB6">
        <w:rPr>
          <w:rFonts w:eastAsia="MinionPro-Regular"/>
          <w:sz w:val="28"/>
          <w:szCs w:val="28"/>
          <w:lang w:val="ru-RU"/>
        </w:rPr>
        <w:t>фармацевтичній</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галузі</w:t>
      </w:r>
      <w:proofErr w:type="spellEnd"/>
      <w:r w:rsidRPr="00351CB6">
        <w:rPr>
          <w:rFonts w:eastAsia="MinionPro-Regular"/>
          <w:sz w:val="28"/>
          <w:szCs w:val="28"/>
          <w:lang w:val="ru-RU"/>
        </w:rPr>
        <w:t xml:space="preserve">; при </w:t>
      </w:r>
      <w:proofErr w:type="spellStart"/>
      <w:r w:rsidRPr="00351CB6">
        <w:rPr>
          <w:rFonts w:eastAsia="MinionPro-Regular"/>
          <w:sz w:val="28"/>
          <w:szCs w:val="28"/>
          <w:lang w:val="ru-RU"/>
        </w:rPr>
        <w:t>виробництві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халви</w:t>
      </w:r>
      <w:proofErr w:type="spellEnd"/>
      <w:r w:rsidRPr="00351CB6">
        <w:rPr>
          <w:rFonts w:eastAsia="MinionPro-Regular"/>
          <w:sz w:val="28"/>
          <w:szCs w:val="28"/>
          <w:lang w:val="ru-RU"/>
        </w:rPr>
        <w:t xml:space="preserve">, лимонаду, </w:t>
      </w:r>
      <w:proofErr w:type="spellStart"/>
      <w:r w:rsidRPr="00351CB6">
        <w:rPr>
          <w:rFonts w:eastAsia="MinionPro-Regular"/>
          <w:sz w:val="28"/>
          <w:szCs w:val="28"/>
          <w:lang w:val="ru-RU"/>
        </w:rPr>
        <w:t>кондитерських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виробів</w:t>
      </w:r>
      <w:proofErr w:type="spellEnd"/>
      <w:r>
        <w:rPr>
          <w:rFonts w:eastAsia="MinionPro-Regular"/>
          <w:sz w:val="28"/>
          <w:szCs w:val="28"/>
          <w:lang w:val="ru-RU"/>
        </w:rPr>
        <w:t xml:space="preserve"> </w:t>
      </w:r>
      <w:r w:rsidRPr="00351CB6">
        <w:rPr>
          <w:rFonts w:eastAsia="MinionPro-Regular"/>
          <w:sz w:val="28"/>
          <w:szCs w:val="28"/>
          <w:lang w:val="ru-RU"/>
        </w:rPr>
        <w:t xml:space="preserve">у </w:t>
      </w:r>
      <w:proofErr w:type="spellStart"/>
      <w:r w:rsidRPr="00351CB6">
        <w:rPr>
          <w:rFonts w:eastAsia="MinionPro-Regular"/>
          <w:sz w:val="28"/>
          <w:szCs w:val="28"/>
          <w:lang w:val="ru-RU"/>
        </w:rPr>
        <w:t>харчовій</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промисловості</w:t>
      </w:r>
      <w:proofErr w:type="spellEnd"/>
      <w:r w:rsidRPr="00351CB6">
        <w:rPr>
          <w:rFonts w:eastAsia="MinionPro-Regular"/>
          <w:sz w:val="28"/>
          <w:szCs w:val="28"/>
          <w:lang w:val="ru-RU"/>
        </w:rPr>
        <w:t xml:space="preserve">; як </w:t>
      </w:r>
      <w:proofErr w:type="spellStart"/>
      <w:r w:rsidRPr="00351CB6">
        <w:rPr>
          <w:rFonts w:eastAsia="MinionPro-Regular"/>
          <w:sz w:val="28"/>
          <w:szCs w:val="28"/>
          <w:lang w:val="ru-RU"/>
        </w:rPr>
        <w:t>піноутворювачі</w:t>
      </w:r>
      <w:proofErr w:type="spellEnd"/>
      <w:r w:rsidRPr="00351CB6">
        <w:rPr>
          <w:rFonts w:eastAsia="MinionPro-Regular"/>
          <w:sz w:val="28"/>
          <w:szCs w:val="28"/>
          <w:lang w:val="ru-RU"/>
        </w:rPr>
        <w:t xml:space="preserve"> у </w:t>
      </w:r>
      <w:proofErr w:type="spellStart"/>
      <w:r w:rsidRPr="00351CB6">
        <w:rPr>
          <w:rFonts w:eastAsia="MinionPro-Regular"/>
          <w:sz w:val="28"/>
          <w:szCs w:val="28"/>
          <w:lang w:val="ru-RU"/>
        </w:rPr>
        <w:t>вогнегасниках</w:t>
      </w:r>
      <w:proofErr w:type="spellEnd"/>
      <w:r>
        <w:rPr>
          <w:rFonts w:eastAsia="MinionPro-Regular"/>
          <w:sz w:val="28"/>
          <w:szCs w:val="28"/>
          <w:lang w:val="ru-RU"/>
        </w:rPr>
        <w:t xml:space="preserve">). </w:t>
      </w:r>
      <w:r w:rsidRPr="00351CB6">
        <w:rPr>
          <w:rFonts w:eastAsia="MinionPro-Regular"/>
          <w:sz w:val="28"/>
          <w:szCs w:val="28"/>
          <w:lang w:val="ru-RU"/>
        </w:rPr>
        <w:t xml:space="preserve">У </w:t>
      </w:r>
      <w:proofErr w:type="spellStart"/>
      <w:r w:rsidRPr="00351CB6">
        <w:rPr>
          <w:rFonts w:eastAsia="MinionPro-Regular"/>
          <w:sz w:val="28"/>
          <w:szCs w:val="28"/>
          <w:lang w:val="ru-RU"/>
        </w:rPr>
        <w:t>косметології</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застосовують</w:t>
      </w:r>
      <w:proofErr w:type="spellEnd"/>
      <w:r w:rsidRPr="00351CB6">
        <w:rPr>
          <w:rFonts w:eastAsia="MinionPro-Regular"/>
          <w:sz w:val="28"/>
          <w:szCs w:val="28"/>
          <w:lang w:val="ru-RU"/>
        </w:rPr>
        <w:t xml:space="preserve"> як </w:t>
      </w:r>
      <w:proofErr w:type="spellStart"/>
      <w:r w:rsidRPr="00351CB6">
        <w:rPr>
          <w:rFonts w:eastAsia="MinionPro-Regular"/>
          <w:sz w:val="28"/>
          <w:szCs w:val="28"/>
          <w:lang w:val="ru-RU"/>
        </w:rPr>
        <w:t>сурфактанти</w:t>
      </w:r>
      <w:proofErr w:type="spellEnd"/>
      <w:r w:rsidRPr="00351CB6">
        <w:rPr>
          <w:rFonts w:eastAsia="MinionPro-Regular"/>
          <w:sz w:val="28"/>
          <w:szCs w:val="28"/>
          <w:lang w:val="ru-RU"/>
        </w:rPr>
        <w:t xml:space="preserve"> при</w:t>
      </w:r>
      <w:r>
        <w:rPr>
          <w:rFonts w:eastAsia="MinionPro-Regular"/>
          <w:sz w:val="28"/>
          <w:szCs w:val="28"/>
          <w:lang w:val="ru-RU"/>
        </w:rPr>
        <w:t xml:space="preserve"> </w:t>
      </w:r>
      <w:proofErr w:type="spellStart"/>
      <w:r w:rsidRPr="00351CB6">
        <w:rPr>
          <w:rFonts w:eastAsia="MinionPro-Regular"/>
          <w:sz w:val="28"/>
          <w:szCs w:val="28"/>
          <w:lang w:val="ru-RU"/>
        </w:rPr>
        <w:t>виготовленні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очищаючих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засобів</w:t>
      </w:r>
      <w:proofErr w:type="spellEnd"/>
      <w:r w:rsidRPr="00351CB6">
        <w:rPr>
          <w:rFonts w:eastAsia="MinionPro-Regular"/>
          <w:sz w:val="28"/>
          <w:szCs w:val="28"/>
          <w:lang w:val="ru-RU"/>
        </w:rPr>
        <w:t xml:space="preserve">, а також для </w:t>
      </w:r>
      <w:proofErr w:type="spellStart"/>
      <w:r w:rsidRPr="00351CB6">
        <w:rPr>
          <w:rFonts w:eastAsia="MinionPro-Regular"/>
          <w:sz w:val="28"/>
          <w:szCs w:val="28"/>
          <w:lang w:val="ru-RU"/>
        </w:rPr>
        <w:t>попередження</w:t>
      </w:r>
      <w:proofErr w:type="spellEnd"/>
      <w:r>
        <w:rPr>
          <w:rFonts w:eastAsia="MinionPro-Regular"/>
          <w:sz w:val="28"/>
          <w:szCs w:val="28"/>
          <w:lang w:val="ru-RU"/>
        </w:rPr>
        <w:t xml:space="preserve"> </w:t>
      </w:r>
      <w:proofErr w:type="spellStart"/>
      <w:r w:rsidRPr="00351CB6">
        <w:rPr>
          <w:rFonts w:eastAsia="MinionPro-Regular"/>
          <w:sz w:val="28"/>
          <w:szCs w:val="28"/>
          <w:lang w:val="ru-RU"/>
        </w:rPr>
        <w:t>вікових</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змін</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шкіри</w:t>
      </w:r>
      <w:proofErr w:type="spellEnd"/>
      <w:r w:rsidRPr="00351CB6">
        <w:rPr>
          <w:rFonts w:eastAsia="MinionPro-Regular"/>
          <w:sz w:val="28"/>
          <w:szCs w:val="28"/>
          <w:lang w:val="ru-RU"/>
        </w:rPr>
        <w:t xml:space="preserve"> та </w:t>
      </w:r>
      <w:proofErr w:type="spellStart"/>
      <w:r w:rsidRPr="00351CB6">
        <w:rPr>
          <w:rFonts w:eastAsia="MinionPro-Regular"/>
          <w:sz w:val="28"/>
          <w:szCs w:val="28"/>
          <w:lang w:val="ru-RU"/>
        </w:rPr>
        <w:t>лікування</w:t>
      </w:r>
      <w:proofErr w:type="spellEnd"/>
      <w:r w:rsidRPr="00351CB6">
        <w:rPr>
          <w:rFonts w:eastAsia="MinionPro-Regular"/>
          <w:sz w:val="28"/>
          <w:szCs w:val="28"/>
          <w:lang w:val="ru-RU"/>
        </w:rPr>
        <w:t xml:space="preserve"> акне</w:t>
      </w:r>
      <w:r>
        <w:rPr>
          <w:rFonts w:eastAsia="MinionPro-Regular"/>
          <w:sz w:val="28"/>
          <w:szCs w:val="28"/>
          <w:lang w:val="ru-RU"/>
        </w:rPr>
        <w:t xml:space="preserve">. </w:t>
      </w:r>
      <w:proofErr w:type="spellStart"/>
      <w:r w:rsidRPr="00351CB6">
        <w:rPr>
          <w:rFonts w:eastAsia="MinionPro-Regular"/>
          <w:sz w:val="28"/>
          <w:szCs w:val="28"/>
          <w:lang w:val="ru-RU"/>
        </w:rPr>
        <w:t>Сапоніни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повільно</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всмоктуються</w:t>
      </w:r>
      <w:proofErr w:type="spellEnd"/>
      <w:r w:rsidRPr="00351CB6">
        <w:rPr>
          <w:rFonts w:eastAsia="MinionPro-Regular"/>
          <w:sz w:val="28"/>
          <w:szCs w:val="28"/>
          <w:lang w:val="ru-RU"/>
        </w:rPr>
        <w:t xml:space="preserve"> через </w:t>
      </w:r>
      <w:proofErr w:type="spellStart"/>
      <w:r w:rsidRPr="00351CB6">
        <w:rPr>
          <w:rFonts w:eastAsia="MinionPro-Regular"/>
          <w:sz w:val="28"/>
          <w:szCs w:val="28"/>
          <w:lang w:val="ru-RU"/>
        </w:rPr>
        <w:t>шкіру</w:t>
      </w:r>
      <w:proofErr w:type="spellEnd"/>
      <w:r w:rsidRPr="00351CB6">
        <w:rPr>
          <w:rFonts w:eastAsia="MinionPro-Regular"/>
          <w:sz w:val="28"/>
          <w:szCs w:val="28"/>
          <w:lang w:val="ru-RU"/>
        </w:rPr>
        <w:t xml:space="preserve"> і </w:t>
      </w:r>
      <w:proofErr w:type="spellStart"/>
      <w:r w:rsidRPr="00351CB6">
        <w:rPr>
          <w:rFonts w:eastAsia="MinionPro-Regular"/>
          <w:sz w:val="28"/>
          <w:szCs w:val="28"/>
          <w:lang w:val="ru-RU"/>
        </w:rPr>
        <w:t>можуть</w:t>
      </w:r>
      <w:proofErr w:type="spellEnd"/>
      <w:r>
        <w:rPr>
          <w:rFonts w:eastAsia="MinionPro-Regular"/>
          <w:sz w:val="28"/>
          <w:szCs w:val="28"/>
          <w:lang w:val="ru-RU"/>
        </w:rPr>
        <w:t xml:space="preserve"> </w:t>
      </w:r>
      <w:proofErr w:type="spellStart"/>
      <w:r w:rsidRPr="00351CB6">
        <w:rPr>
          <w:rFonts w:eastAsia="MinionPro-Regular"/>
          <w:sz w:val="28"/>
          <w:szCs w:val="28"/>
          <w:lang w:val="ru-RU"/>
        </w:rPr>
        <w:t>спричиняти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її</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запалення</w:t>
      </w:r>
      <w:proofErr w:type="spellEnd"/>
      <w:r w:rsidRPr="00351CB6">
        <w:rPr>
          <w:rFonts w:eastAsia="MinionPro-Regular"/>
          <w:sz w:val="28"/>
          <w:szCs w:val="28"/>
          <w:lang w:val="ru-RU"/>
        </w:rPr>
        <w:t xml:space="preserve"> та </w:t>
      </w:r>
      <w:proofErr w:type="spellStart"/>
      <w:r w:rsidRPr="00351CB6">
        <w:rPr>
          <w:rFonts w:eastAsia="MinionPro-Regular"/>
          <w:sz w:val="28"/>
          <w:szCs w:val="28"/>
          <w:lang w:val="ru-RU"/>
        </w:rPr>
        <w:t>нагноєння</w:t>
      </w:r>
      <w:proofErr w:type="spellEnd"/>
      <w:r w:rsidRPr="00351CB6">
        <w:rPr>
          <w:rFonts w:eastAsia="MinionPro-Regular"/>
          <w:sz w:val="28"/>
          <w:szCs w:val="28"/>
          <w:lang w:val="ru-RU"/>
        </w:rPr>
        <w:t xml:space="preserve">. При </w:t>
      </w:r>
      <w:proofErr w:type="spellStart"/>
      <w:r w:rsidRPr="00351CB6">
        <w:rPr>
          <w:rFonts w:eastAsia="MinionPro-Regular"/>
          <w:sz w:val="28"/>
          <w:szCs w:val="28"/>
          <w:lang w:val="ru-RU"/>
        </w:rPr>
        <w:t>вдиханні</w:t>
      </w:r>
      <w:proofErr w:type="spellEnd"/>
      <w:r w:rsidRPr="00351CB6">
        <w:rPr>
          <w:rFonts w:eastAsia="MinionPro-Regular"/>
          <w:sz w:val="28"/>
          <w:szCs w:val="28"/>
          <w:lang w:val="ru-RU"/>
        </w:rPr>
        <w:t xml:space="preserve"> вони </w:t>
      </w:r>
      <w:proofErr w:type="spellStart"/>
      <w:r w:rsidRPr="00351CB6">
        <w:rPr>
          <w:rFonts w:eastAsia="MinionPro-Regular"/>
          <w:sz w:val="28"/>
          <w:szCs w:val="28"/>
          <w:lang w:val="ru-RU"/>
        </w:rPr>
        <w:t>подразнюють</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слизову</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оболонку</w:t>
      </w:r>
      <w:proofErr w:type="spellEnd"/>
      <w:r w:rsidRPr="00351CB6">
        <w:rPr>
          <w:rFonts w:eastAsia="MinionPro-Regular"/>
          <w:sz w:val="28"/>
          <w:szCs w:val="28"/>
          <w:lang w:val="ru-RU"/>
        </w:rPr>
        <w:t xml:space="preserve"> ВДШ та очей, </w:t>
      </w:r>
      <w:proofErr w:type="spellStart"/>
      <w:r w:rsidRPr="00351CB6">
        <w:rPr>
          <w:rFonts w:eastAsia="MinionPro-Regular"/>
          <w:sz w:val="28"/>
          <w:szCs w:val="28"/>
          <w:lang w:val="ru-RU"/>
        </w:rPr>
        <w:t>викликають</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чхання</w:t>
      </w:r>
      <w:proofErr w:type="spellEnd"/>
      <w:r>
        <w:rPr>
          <w:rFonts w:eastAsia="MinionPro-Regular"/>
          <w:sz w:val="28"/>
          <w:szCs w:val="28"/>
          <w:lang w:val="ru-RU"/>
        </w:rPr>
        <w:t xml:space="preserve">, </w:t>
      </w:r>
      <w:r w:rsidRPr="00351CB6">
        <w:rPr>
          <w:rFonts w:eastAsia="MinionPro-Regular"/>
          <w:sz w:val="28"/>
          <w:szCs w:val="28"/>
          <w:lang w:val="ru-RU"/>
        </w:rPr>
        <w:t xml:space="preserve">кашель, </w:t>
      </w:r>
      <w:proofErr w:type="spellStart"/>
      <w:r w:rsidRPr="00351CB6">
        <w:rPr>
          <w:rFonts w:eastAsia="MinionPro-Regular"/>
          <w:sz w:val="28"/>
          <w:szCs w:val="28"/>
          <w:lang w:val="ru-RU"/>
        </w:rPr>
        <w:t>сльозотечу</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Великі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дози</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сапонінів</w:t>
      </w:r>
      <w:proofErr w:type="spellEnd"/>
      <w:r w:rsidRPr="00351CB6">
        <w:rPr>
          <w:rFonts w:eastAsia="MinionPro-Regular"/>
          <w:sz w:val="28"/>
          <w:szCs w:val="28"/>
          <w:lang w:val="ru-RU"/>
        </w:rPr>
        <w:t xml:space="preserve"> при пероральному</w:t>
      </w:r>
      <w:r>
        <w:rPr>
          <w:rFonts w:eastAsia="MinionPro-Regular"/>
          <w:sz w:val="28"/>
          <w:szCs w:val="28"/>
          <w:lang w:val="ru-RU"/>
        </w:rPr>
        <w:t xml:space="preserve"> </w:t>
      </w:r>
      <w:proofErr w:type="spellStart"/>
      <w:r w:rsidRPr="00351CB6">
        <w:rPr>
          <w:rFonts w:eastAsia="MinionPro-Regular"/>
          <w:sz w:val="28"/>
          <w:szCs w:val="28"/>
          <w:lang w:val="ru-RU"/>
        </w:rPr>
        <w:t>прийомі</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спричиняють</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нудоту</w:t>
      </w:r>
      <w:proofErr w:type="spellEnd"/>
      <w:r w:rsidRPr="00351CB6">
        <w:rPr>
          <w:rFonts w:eastAsia="MinionPro-Regular"/>
          <w:sz w:val="28"/>
          <w:szCs w:val="28"/>
          <w:lang w:val="ru-RU"/>
        </w:rPr>
        <w:t xml:space="preserve"> та </w:t>
      </w:r>
      <w:proofErr w:type="spellStart"/>
      <w:r w:rsidRPr="00351CB6">
        <w:rPr>
          <w:rFonts w:eastAsia="MinionPro-Regular"/>
          <w:sz w:val="28"/>
          <w:szCs w:val="28"/>
          <w:lang w:val="ru-RU"/>
        </w:rPr>
        <w:t>діарею</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внаслідок</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подразнення</w:t>
      </w:r>
      <w:proofErr w:type="spellEnd"/>
      <w:r>
        <w:rPr>
          <w:rFonts w:eastAsia="MinionPro-Regular"/>
          <w:sz w:val="28"/>
          <w:szCs w:val="28"/>
          <w:lang w:val="ru-RU"/>
        </w:rPr>
        <w:t xml:space="preserve"> </w:t>
      </w:r>
      <w:proofErr w:type="spellStart"/>
      <w:r w:rsidRPr="00351CB6">
        <w:rPr>
          <w:rFonts w:eastAsia="MinionPro-Regular"/>
          <w:sz w:val="28"/>
          <w:szCs w:val="28"/>
          <w:lang w:val="ru-RU"/>
        </w:rPr>
        <w:t>слизової</w:t>
      </w:r>
      <w:proofErr w:type="spellEnd"/>
      <w:r w:rsidRPr="00351CB6">
        <w:rPr>
          <w:rFonts w:eastAsia="MinionPro-Regular"/>
          <w:sz w:val="28"/>
          <w:szCs w:val="28"/>
          <w:lang w:val="ru-RU"/>
        </w:rPr>
        <w:t xml:space="preserve"> </w:t>
      </w:r>
      <w:proofErr w:type="spellStart"/>
      <w:r w:rsidRPr="00351CB6">
        <w:rPr>
          <w:rFonts w:eastAsia="MinionPro-Regular"/>
          <w:sz w:val="28"/>
          <w:szCs w:val="28"/>
          <w:lang w:val="ru-RU"/>
        </w:rPr>
        <w:t>оболонки</w:t>
      </w:r>
      <w:proofErr w:type="spellEnd"/>
      <w:r w:rsidRPr="00351CB6">
        <w:rPr>
          <w:rFonts w:eastAsia="MinionPro-Regular"/>
          <w:sz w:val="28"/>
          <w:szCs w:val="28"/>
          <w:lang w:val="ru-RU"/>
        </w:rPr>
        <w:t xml:space="preserve"> ШКТ.</w:t>
      </w:r>
    </w:p>
    <w:p w14:paraId="72D90B23" w14:textId="77777777" w:rsidR="00FA5F1B" w:rsidRDefault="00FA5F1B" w:rsidP="00FA5F1B">
      <w:pPr>
        <w:ind w:firstLine="709"/>
        <w:contextualSpacing/>
        <w:jc w:val="both"/>
        <w:rPr>
          <w:sz w:val="28"/>
          <w:szCs w:val="28"/>
        </w:rPr>
      </w:pPr>
    </w:p>
    <w:p w14:paraId="0B8D2F89" w14:textId="77777777" w:rsidR="00FA5F1B" w:rsidRPr="00DC1293" w:rsidRDefault="00FA5F1B" w:rsidP="00FA5F1B">
      <w:pPr>
        <w:ind w:firstLine="709"/>
        <w:contextualSpacing/>
        <w:jc w:val="both"/>
        <w:rPr>
          <w:b/>
          <w:sz w:val="28"/>
          <w:szCs w:val="28"/>
        </w:rPr>
      </w:pPr>
      <w:r w:rsidRPr="00DC1293">
        <w:rPr>
          <w:b/>
          <w:sz w:val="28"/>
          <w:szCs w:val="28"/>
        </w:rPr>
        <w:t>Кардіоглікозиди</w:t>
      </w:r>
      <w:r>
        <w:rPr>
          <w:b/>
          <w:sz w:val="28"/>
          <w:szCs w:val="28"/>
        </w:rPr>
        <w:t>.</w:t>
      </w:r>
    </w:p>
    <w:p w14:paraId="42654AF3" w14:textId="38CB0E22" w:rsidR="00FA5F1B" w:rsidRPr="00BC65E2" w:rsidRDefault="00FA5F1B" w:rsidP="00FA5F1B">
      <w:pPr>
        <w:autoSpaceDE w:val="0"/>
        <w:autoSpaceDN w:val="0"/>
        <w:adjustRightInd w:val="0"/>
        <w:ind w:firstLine="709"/>
        <w:jc w:val="both"/>
        <w:rPr>
          <w:rFonts w:eastAsia="MinionPro-Regular"/>
          <w:sz w:val="28"/>
          <w:szCs w:val="28"/>
        </w:rPr>
      </w:pPr>
      <w:r w:rsidRPr="00FA5F1B">
        <w:rPr>
          <w:rFonts w:eastAsia="MinionPro-Bold"/>
          <w:b/>
          <w:sz w:val="28"/>
          <w:szCs w:val="28"/>
        </w:rPr>
        <w:t>Серцеві глікозиди</w:t>
      </w:r>
      <w:r>
        <w:rPr>
          <w:rFonts w:eastAsia="MinionPro-Bold"/>
          <w:b/>
          <w:bCs/>
          <w:sz w:val="28"/>
          <w:szCs w:val="28"/>
        </w:rPr>
        <w:t xml:space="preserve"> – </w:t>
      </w:r>
      <w:r w:rsidRPr="00BC65E2">
        <w:rPr>
          <w:rFonts w:eastAsia="MinionPro-Regular"/>
          <w:sz w:val="28"/>
          <w:szCs w:val="28"/>
        </w:rPr>
        <w:t>це група біологічно активних речовин, похідних циклопентанпергідрофенантрену, з високою</w:t>
      </w:r>
      <w:r>
        <w:rPr>
          <w:rFonts w:eastAsia="MinionPro-Regular"/>
          <w:sz w:val="28"/>
          <w:szCs w:val="28"/>
        </w:rPr>
        <w:t xml:space="preserve"> </w:t>
      </w:r>
      <w:r w:rsidRPr="00BC65E2">
        <w:rPr>
          <w:rFonts w:eastAsia="MinionPro-Regular"/>
          <w:sz w:val="28"/>
          <w:szCs w:val="28"/>
        </w:rPr>
        <w:t>специфічною вибірковою дією на серцевий м’яз.</w:t>
      </w:r>
    </w:p>
    <w:p w14:paraId="6A0A4C26" w14:textId="105ABC2C" w:rsidR="00FA5F1B" w:rsidRPr="00FA5F1B" w:rsidRDefault="00FA5F1B" w:rsidP="00FA5F1B">
      <w:pPr>
        <w:autoSpaceDE w:val="0"/>
        <w:autoSpaceDN w:val="0"/>
        <w:adjustRightInd w:val="0"/>
        <w:ind w:firstLine="709"/>
        <w:jc w:val="both"/>
        <w:rPr>
          <w:rFonts w:eastAsia="MinionPro-Bold"/>
          <w:b/>
          <w:bCs/>
          <w:sz w:val="28"/>
          <w:szCs w:val="28"/>
          <w:lang w:val="ru-RU"/>
        </w:rPr>
      </w:pPr>
      <w:proofErr w:type="spellStart"/>
      <w:r w:rsidRPr="00DC1293">
        <w:rPr>
          <w:rFonts w:eastAsia="MinionPro-Bold"/>
          <w:b/>
          <w:bCs/>
          <w:sz w:val="28"/>
          <w:szCs w:val="28"/>
          <w:lang w:val="ru-RU"/>
        </w:rPr>
        <w:t>Класифікація</w:t>
      </w:r>
      <w:proofErr w:type="spellEnd"/>
      <w:r w:rsidRPr="00DC1293">
        <w:rPr>
          <w:rFonts w:eastAsia="MinionPro-Bold"/>
          <w:b/>
          <w:bCs/>
          <w:sz w:val="28"/>
          <w:szCs w:val="28"/>
          <w:lang w:val="ru-RU"/>
        </w:rPr>
        <w:t xml:space="preserve"> та </w:t>
      </w:r>
      <w:proofErr w:type="spellStart"/>
      <w:r w:rsidRPr="00DC1293">
        <w:rPr>
          <w:rFonts w:eastAsia="MinionPro-Bold"/>
          <w:b/>
          <w:bCs/>
          <w:sz w:val="28"/>
          <w:szCs w:val="28"/>
          <w:lang w:val="ru-RU"/>
        </w:rPr>
        <w:t>будова</w:t>
      </w:r>
      <w:proofErr w:type="spellEnd"/>
      <w:r>
        <w:rPr>
          <w:rFonts w:eastAsia="MinionPro-Bold"/>
          <w:b/>
          <w:bCs/>
          <w:sz w:val="28"/>
          <w:szCs w:val="28"/>
          <w:lang w:val="ru-RU"/>
        </w:rPr>
        <w:t xml:space="preserve">. </w:t>
      </w:r>
      <w:r w:rsidRPr="00DC1293">
        <w:rPr>
          <w:rFonts w:eastAsia="MinionPro-Regular"/>
          <w:sz w:val="28"/>
          <w:szCs w:val="28"/>
          <w:lang w:val="ru-RU"/>
        </w:rPr>
        <w:t xml:space="preserve">В </w:t>
      </w:r>
      <w:proofErr w:type="spellStart"/>
      <w:r w:rsidRPr="00DC1293">
        <w:rPr>
          <w:rFonts w:eastAsia="MinionPro-Regular"/>
          <w:sz w:val="28"/>
          <w:szCs w:val="28"/>
          <w:lang w:val="ru-RU"/>
        </w:rPr>
        <w:t>основі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хімічної</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структури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кардіоглікозидів</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лежить</w:t>
      </w:r>
      <w:proofErr w:type="spellEnd"/>
      <w:r>
        <w:rPr>
          <w:rFonts w:eastAsia="MinionPro-Regular"/>
          <w:sz w:val="28"/>
          <w:szCs w:val="28"/>
          <w:lang w:val="ru-RU"/>
        </w:rPr>
        <w:t xml:space="preserve"> </w:t>
      </w:r>
      <w:proofErr w:type="spellStart"/>
      <w:r w:rsidRPr="00DC1293">
        <w:rPr>
          <w:rFonts w:eastAsia="MinionPro-Regular"/>
          <w:sz w:val="28"/>
          <w:szCs w:val="28"/>
          <w:lang w:val="ru-RU"/>
        </w:rPr>
        <w:t>стероїдне</w:t>
      </w:r>
      <w:proofErr w:type="spellEnd"/>
      <w:r w:rsidRPr="00DC1293">
        <w:rPr>
          <w:rFonts w:eastAsia="MinionPro-Regular"/>
          <w:sz w:val="28"/>
          <w:szCs w:val="28"/>
          <w:lang w:val="ru-RU"/>
        </w:rPr>
        <w:t xml:space="preserve"> ядро, в </w:t>
      </w:r>
      <w:proofErr w:type="spellStart"/>
      <w:r w:rsidRPr="00DC1293">
        <w:rPr>
          <w:rFonts w:eastAsia="MinionPro-Regular"/>
          <w:sz w:val="28"/>
          <w:szCs w:val="28"/>
          <w:lang w:val="ru-RU"/>
        </w:rPr>
        <w:t>якому</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кільця</w:t>
      </w:r>
      <w:proofErr w:type="spellEnd"/>
      <w:r w:rsidRPr="00DC1293">
        <w:rPr>
          <w:rFonts w:eastAsia="MinionPro-Regular"/>
          <w:sz w:val="28"/>
          <w:szCs w:val="28"/>
          <w:lang w:val="ru-RU"/>
        </w:rPr>
        <w:t xml:space="preserve"> А/В </w:t>
      </w:r>
      <w:proofErr w:type="spellStart"/>
      <w:r w:rsidRPr="00DC1293">
        <w:rPr>
          <w:rFonts w:eastAsia="MinionPro-Regular"/>
          <w:sz w:val="28"/>
          <w:szCs w:val="28"/>
          <w:lang w:val="ru-RU"/>
        </w:rPr>
        <w:t>можуть</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мати</w:t>
      </w:r>
      <w:proofErr w:type="spellEnd"/>
      <w:r w:rsidRPr="00DC1293">
        <w:rPr>
          <w:rFonts w:eastAsia="MinionPro-Regular"/>
          <w:sz w:val="28"/>
          <w:szCs w:val="28"/>
          <w:lang w:val="ru-RU"/>
        </w:rPr>
        <w:t xml:space="preserve"> як </w:t>
      </w:r>
      <w:proofErr w:type="spellStart"/>
      <w:r w:rsidRPr="00DC1293">
        <w:rPr>
          <w:rFonts w:eastAsia="MinionPro-It"/>
          <w:i/>
          <w:iCs/>
          <w:sz w:val="28"/>
          <w:szCs w:val="28"/>
          <w:lang w:val="ru-RU"/>
        </w:rPr>
        <w:t>цис</w:t>
      </w:r>
      <w:proofErr w:type="spellEnd"/>
      <w:r w:rsidRPr="00DC1293">
        <w:rPr>
          <w:rFonts w:eastAsia="MinionPro-Regular"/>
          <w:sz w:val="28"/>
          <w:szCs w:val="28"/>
          <w:lang w:val="ru-RU"/>
        </w:rPr>
        <w:t>-, так</w:t>
      </w:r>
      <w:r>
        <w:rPr>
          <w:rFonts w:eastAsia="MinionPro-Regular"/>
          <w:sz w:val="28"/>
          <w:szCs w:val="28"/>
          <w:lang w:val="ru-RU"/>
        </w:rPr>
        <w:t xml:space="preserve"> </w:t>
      </w:r>
      <w:r w:rsidRPr="00DC1293">
        <w:rPr>
          <w:rFonts w:eastAsia="MinionPro-Regular"/>
          <w:sz w:val="28"/>
          <w:szCs w:val="28"/>
          <w:lang w:val="ru-RU"/>
        </w:rPr>
        <w:t xml:space="preserve">і </w:t>
      </w:r>
      <w:r w:rsidRPr="00DC1293">
        <w:rPr>
          <w:rFonts w:eastAsia="MinionPro-It"/>
          <w:i/>
          <w:iCs/>
          <w:sz w:val="28"/>
          <w:szCs w:val="28"/>
          <w:lang w:val="ru-RU"/>
        </w:rPr>
        <w:t>транс</w:t>
      </w:r>
      <w:r w:rsidRPr="00DC1293">
        <w:rPr>
          <w:rFonts w:eastAsia="MinionPro-Regular"/>
          <w:sz w:val="28"/>
          <w:szCs w:val="28"/>
          <w:lang w:val="ru-RU"/>
        </w:rPr>
        <w:t>-</w:t>
      </w:r>
      <w:proofErr w:type="spellStart"/>
      <w:r w:rsidRPr="00DC1293">
        <w:rPr>
          <w:rFonts w:eastAsia="MinionPro-Regular"/>
          <w:sz w:val="28"/>
          <w:szCs w:val="28"/>
          <w:lang w:val="ru-RU"/>
        </w:rPr>
        <w:t>положення</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Кільця</w:t>
      </w:r>
      <w:proofErr w:type="spellEnd"/>
      <w:r w:rsidRPr="00DC1293">
        <w:rPr>
          <w:rFonts w:eastAsia="MinionPro-Regular"/>
          <w:sz w:val="28"/>
          <w:szCs w:val="28"/>
          <w:lang w:val="ru-RU"/>
        </w:rPr>
        <w:t xml:space="preserve"> С/D, на </w:t>
      </w:r>
      <w:proofErr w:type="spellStart"/>
      <w:r w:rsidRPr="00DC1293">
        <w:rPr>
          <w:rFonts w:eastAsia="MinionPro-Regular"/>
          <w:sz w:val="28"/>
          <w:szCs w:val="28"/>
          <w:lang w:val="ru-RU"/>
        </w:rPr>
        <w:t>відміну</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від</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більшості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відомих</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природних</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стероїдів</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мають</w:t>
      </w:r>
      <w:proofErr w:type="spellEnd"/>
      <w:r w:rsidRPr="00DC1293">
        <w:rPr>
          <w:rFonts w:eastAsia="MinionPro-Regular"/>
          <w:sz w:val="28"/>
          <w:szCs w:val="28"/>
          <w:lang w:val="ru-RU"/>
        </w:rPr>
        <w:t xml:space="preserve"> </w:t>
      </w:r>
      <w:proofErr w:type="spellStart"/>
      <w:r w:rsidRPr="00DC1293">
        <w:rPr>
          <w:rFonts w:eastAsia="MinionPro-It"/>
          <w:i/>
          <w:iCs/>
          <w:sz w:val="28"/>
          <w:szCs w:val="28"/>
          <w:lang w:val="ru-RU"/>
        </w:rPr>
        <w:t>цис</w:t>
      </w:r>
      <w:r w:rsidRPr="00DC1293">
        <w:rPr>
          <w:rFonts w:eastAsia="MinionPro-Regular"/>
          <w:sz w:val="28"/>
          <w:szCs w:val="28"/>
          <w:lang w:val="ru-RU"/>
        </w:rPr>
        <w:t>-сполучення</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Відносно</w:t>
      </w:r>
      <w:proofErr w:type="spellEnd"/>
      <w:r>
        <w:rPr>
          <w:rFonts w:eastAsia="MinionPro-Regular"/>
          <w:sz w:val="28"/>
          <w:szCs w:val="28"/>
          <w:lang w:val="ru-RU"/>
        </w:rPr>
        <w:t xml:space="preserve"> </w:t>
      </w:r>
      <w:proofErr w:type="spellStart"/>
      <w:r w:rsidRPr="00DC1293">
        <w:rPr>
          <w:rFonts w:eastAsia="MinionPro-Regular"/>
          <w:sz w:val="28"/>
          <w:szCs w:val="28"/>
          <w:lang w:val="ru-RU"/>
        </w:rPr>
        <w:t>кільця</w:t>
      </w:r>
      <w:proofErr w:type="spellEnd"/>
      <w:r w:rsidRPr="00DC1293">
        <w:rPr>
          <w:rFonts w:eastAsia="MinionPro-Regular"/>
          <w:sz w:val="28"/>
          <w:szCs w:val="28"/>
          <w:lang w:val="ru-RU"/>
        </w:rPr>
        <w:t xml:space="preserve"> В </w:t>
      </w:r>
      <w:proofErr w:type="spellStart"/>
      <w:r w:rsidRPr="00DC1293">
        <w:rPr>
          <w:rFonts w:eastAsia="MinionPro-Regular"/>
          <w:sz w:val="28"/>
          <w:szCs w:val="28"/>
          <w:lang w:val="ru-RU"/>
        </w:rPr>
        <w:t>кільце</w:t>
      </w:r>
      <w:proofErr w:type="spellEnd"/>
      <w:r w:rsidRPr="00DC1293">
        <w:rPr>
          <w:rFonts w:eastAsia="MinionPro-Regular"/>
          <w:sz w:val="28"/>
          <w:szCs w:val="28"/>
          <w:lang w:val="ru-RU"/>
        </w:rPr>
        <w:t xml:space="preserve"> С </w:t>
      </w:r>
      <w:proofErr w:type="spellStart"/>
      <w:r w:rsidRPr="00DC1293">
        <w:rPr>
          <w:rFonts w:eastAsia="MinionPro-Regular"/>
          <w:sz w:val="28"/>
          <w:szCs w:val="28"/>
          <w:lang w:val="ru-RU"/>
        </w:rPr>
        <w:t>орієнтоване</w:t>
      </w:r>
      <w:proofErr w:type="spellEnd"/>
      <w:r w:rsidRPr="00DC1293">
        <w:rPr>
          <w:rFonts w:eastAsia="MinionPro-Regular"/>
          <w:sz w:val="28"/>
          <w:szCs w:val="28"/>
          <w:lang w:val="ru-RU"/>
        </w:rPr>
        <w:t xml:space="preserve"> у </w:t>
      </w:r>
      <w:r w:rsidRPr="00DC1293">
        <w:rPr>
          <w:rFonts w:eastAsia="MinionPro-It"/>
          <w:i/>
          <w:iCs/>
          <w:sz w:val="28"/>
          <w:szCs w:val="28"/>
          <w:lang w:val="ru-RU"/>
        </w:rPr>
        <w:t>транс</w:t>
      </w:r>
      <w:r w:rsidRPr="00DC1293">
        <w:rPr>
          <w:rFonts w:eastAsia="MinionPro-Regular"/>
          <w:sz w:val="28"/>
          <w:szCs w:val="28"/>
          <w:lang w:val="ru-RU"/>
        </w:rPr>
        <w:t>-</w:t>
      </w:r>
      <w:proofErr w:type="spellStart"/>
      <w:r w:rsidRPr="00DC1293">
        <w:rPr>
          <w:rFonts w:eastAsia="MinionPro-Regular"/>
          <w:sz w:val="28"/>
          <w:szCs w:val="28"/>
          <w:lang w:val="ru-RU"/>
        </w:rPr>
        <w:t>положення</w:t>
      </w:r>
      <w:proofErr w:type="spellEnd"/>
      <w:r>
        <w:rPr>
          <w:rFonts w:eastAsia="MinionPro-Regular"/>
          <w:sz w:val="28"/>
          <w:szCs w:val="28"/>
          <w:lang w:val="ru-RU"/>
        </w:rPr>
        <w:t xml:space="preserve">. </w:t>
      </w:r>
      <w:proofErr w:type="spellStart"/>
      <w:r w:rsidRPr="00DC1293">
        <w:rPr>
          <w:rFonts w:eastAsia="MinionPro-Regular"/>
          <w:sz w:val="28"/>
          <w:szCs w:val="28"/>
          <w:lang w:val="ru-RU"/>
        </w:rPr>
        <w:t>Природні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серцеві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глікозиди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зазвичай</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мають</w:t>
      </w:r>
      <w:proofErr w:type="spellEnd"/>
      <w:r w:rsidRPr="00DC1293">
        <w:rPr>
          <w:rFonts w:eastAsia="MinionPro-Regular"/>
          <w:sz w:val="28"/>
          <w:szCs w:val="28"/>
          <w:lang w:val="ru-RU"/>
        </w:rPr>
        <w:t xml:space="preserve"> при С17 </w:t>
      </w:r>
      <w:proofErr w:type="spellStart"/>
      <w:r w:rsidRPr="00DC1293">
        <w:rPr>
          <w:rFonts w:eastAsia="MinionPro-Regular"/>
          <w:sz w:val="28"/>
          <w:szCs w:val="28"/>
          <w:lang w:val="ru-RU"/>
        </w:rPr>
        <w:t>лактонне</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кільце</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залежно</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від</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будови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якого</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аглікони</w:t>
      </w:r>
      <w:proofErr w:type="spellEnd"/>
      <w:r w:rsidRPr="00DC1293">
        <w:rPr>
          <w:rFonts w:eastAsia="MinionPro-Regular"/>
          <w:sz w:val="28"/>
          <w:szCs w:val="28"/>
          <w:lang w:val="ru-RU"/>
        </w:rPr>
        <w:t xml:space="preserve"> та </w:t>
      </w:r>
      <w:proofErr w:type="spellStart"/>
      <w:r w:rsidRPr="00DC1293">
        <w:rPr>
          <w:rFonts w:eastAsia="MinionPro-Regular"/>
          <w:sz w:val="28"/>
          <w:szCs w:val="28"/>
          <w:lang w:val="ru-RU"/>
        </w:rPr>
        <w:t>їх</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глікозиди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поділяють</w:t>
      </w:r>
      <w:proofErr w:type="spellEnd"/>
      <w:r w:rsidRPr="00DC1293">
        <w:rPr>
          <w:rFonts w:eastAsia="MinionPro-Regular"/>
          <w:sz w:val="28"/>
          <w:szCs w:val="28"/>
          <w:lang w:val="ru-RU"/>
        </w:rPr>
        <w:t xml:space="preserve"> на </w:t>
      </w:r>
      <w:proofErr w:type="spellStart"/>
      <w:r w:rsidRPr="00DC1293">
        <w:rPr>
          <w:rFonts w:eastAsia="MinionPro-Regular"/>
          <w:sz w:val="28"/>
          <w:szCs w:val="28"/>
          <w:lang w:val="ru-RU"/>
        </w:rPr>
        <w:t>дві</w:t>
      </w:r>
      <w:proofErr w:type="spellEnd"/>
      <w:r w:rsidRPr="00DC1293">
        <w:rPr>
          <w:rFonts w:eastAsia="MinionPro-Regular"/>
          <w:sz w:val="28"/>
          <w:szCs w:val="28"/>
          <w:lang w:val="ru-RU"/>
        </w:rPr>
        <w:t xml:space="preserve"> групи </w:t>
      </w:r>
      <w:r>
        <w:rPr>
          <w:rFonts w:eastAsia="MinionPro-Regular"/>
          <w:sz w:val="28"/>
          <w:szCs w:val="28"/>
          <w:lang w:val="ru-RU"/>
        </w:rPr>
        <w:t>–</w:t>
      </w:r>
      <w:r w:rsidRPr="00DC1293">
        <w:rPr>
          <w:rFonts w:eastAsia="MinionPro-Regular"/>
          <w:sz w:val="28"/>
          <w:szCs w:val="28"/>
          <w:lang w:val="ru-RU"/>
        </w:rPr>
        <w:t xml:space="preserve"> </w:t>
      </w:r>
      <w:proofErr w:type="spellStart"/>
      <w:r w:rsidRPr="00DC1293">
        <w:rPr>
          <w:rFonts w:eastAsia="MinionPro-Regular"/>
          <w:sz w:val="28"/>
          <w:szCs w:val="28"/>
          <w:lang w:val="ru-RU"/>
        </w:rPr>
        <w:t>карденоліди</w:t>
      </w:r>
      <w:proofErr w:type="spellEnd"/>
      <w:r w:rsidRPr="00DC1293">
        <w:rPr>
          <w:rFonts w:eastAsia="MinionPro-Regular"/>
          <w:sz w:val="28"/>
          <w:szCs w:val="28"/>
          <w:lang w:val="ru-RU"/>
        </w:rPr>
        <w:t xml:space="preserve"> та </w:t>
      </w:r>
      <w:proofErr w:type="spellStart"/>
      <w:r w:rsidRPr="00DC1293">
        <w:rPr>
          <w:rFonts w:eastAsia="MinionPro-Regular"/>
          <w:sz w:val="28"/>
          <w:szCs w:val="28"/>
          <w:lang w:val="ru-RU"/>
        </w:rPr>
        <w:t>буфадієноліди</w:t>
      </w:r>
      <w:proofErr w:type="spellEnd"/>
      <w:r>
        <w:rPr>
          <w:rFonts w:eastAsia="MinionPro-Regular"/>
          <w:sz w:val="28"/>
          <w:szCs w:val="28"/>
          <w:lang w:val="ru-RU"/>
        </w:rPr>
        <w:t xml:space="preserve">. </w:t>
      </w:r>
      <w:proofErr w:type="spellStart"/>
      <w:r w:rsidRPr="00DC1293">
        <w:rPr>
          <w:rFonts w:eastAsia="MinionPro-Regular"/>
          <w:sz w:val="28"/>
          <w:szCs w:val="28"/>
          <w:lang w:val="ru-RU"/>
        </w:rPr>
        <w:t>Карденоліди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мають</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ненасичене</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п’ятичленне</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лактонне</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кільце</w:t>
      </w:r>
      <w:proofErr w:type="spellEnd"/>
      <w:r>
        <w:rPr>
          <w:rFonts w:eastAsia="MinionPro-Regular"/>
          <w:sz w:val="28"/>
          <w:szCs w:val="28"/>
          <w:lang w:val="ru-RU"/>
        </w:rPr>
        <w:t xml:space="preserve"> </w:t>
      </w:r>
      <w:r w:rsidRPr="00DC1293">
        <w:rPr>
          <w:rFonts w:eastAsia="MinionPro-Regular"/>
          <w:sz w:val="28"/>
          <w:szCs w:val="28"/>
          <w:lang w:val="ru-RU"/>
        </w:rPr>
        <w:t>(</w:t>
      </w:r>
      <w:proofErr w:type="spellStart"/>
      <w:r w:rsidRPr="00DC1293">
        <w:rPr>
          <w:rFonts w:eastAsia="MinionPro-Regular"/>
          <w:sz w:val="28"/>
          <w:szCs w:val="28"/>
          <w:lang w:val="ru-RU"/>
        </w:rPr>
        <w:t>бутенолідне</w:t>
      </w:r>
      <w:proofErr w:type="spellEnd"/>
      <w:r w:rsidRPr="00DC1293">
        <w:rPr>
          <w:rFonts w:eastAsia="MinionPro-Regular"/>
          <w:sz w:val="28"/>
          <w:szCs w:val="28"/>
          <w:lang w:val="ru-RU"/>
        </w:rPr>
        <w:t xml:space="preserve">), а </w:t>
      </w:r>
      <w:proofErr w:type="spellStart"/>
      <w:r w:rsidRPr="00DC1293">
        <w:rPr>
          <w:rFonts w:eastAsia="MinionPro-Regular"/>
          <w:sz w:val="28"/>
          <w:szCs w:val="28"/>
          <w:lang w:val="ru-RU"/>
        </w:rPr>
        <w:t>буфадієноліди</w:t>
      </w:r>
      <w:proofErr w:type="spellEnd"/>
      <w:r w:rsidRPr="00DC1293">
        <w:rPr>
          <w:rFonts w:eastAsia="MinionPro-Regular"/>
          <w:sz w:val="28"/>
          <w:szCs w:val="28"/>
          <w:lang w:val="ru-RU"/>
        </w:rPr>
        <w:t xml:space="preserve"> </w:t>
      </w:r>
      <w:r>
        <w:rPr>
          <w:rFonts w:eastAsia="MinionPro-Regular"/>
          <w:sz w:val="28"/>
          <w:szCs w:val="28"/>
          <w:lang w:val="ru-RU"/>
        </w:rPr>
        <w:t>–</w:t>
      </w:r>
      <w:r w:rsidRPr="00DC1293">
        <w:rPr>
          <w:rFonts w:eastAsia="MinionPro-Regular"/>
          <w:sz w:val="28"/>
          <w:szCs w:val="28"/>
          <w:lang w:val="ru-RU"/>
        </w:rPr>
        <w:t xml:space="preserve"> </w:t>
      </w:r>
      <w:proofErr w:type="spellStart"/>
      <w:r w:rsidRPr="00DC1293">
        <w:rPr>
          <w:rFonts w:eastAsia="MinionPro-Regular"/>
          <w:sz w:val="28"/>
          <w:szCs w:val="28"/>
          <w:lang w:val="ru-RU"/>
        </w:rPr>
        <w:t>двічі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ненасичене</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шестичленне</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лактонне</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кільце</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кумалінове</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Наявність</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лактонного</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кільця</w:t>
      </w:r>
      <w:proofErr w:type="spellEnd"/>
      <w:r w:rsidRPr="00DC1293">
        <w:rPr>
          <w:rFonts w:eastAsia="MinionPro-Regular"/>
          <w:sz w:val="28"/>
          <w:szCs w:val="28"/>
          <w:lang w:val="ru-RU"/>
        </w:rPr>
        <w:t xml:space="preserve"> у </w:t>
      </w:r>
      <w:proofErr w:type="spellStart"/>
      <w:r w:rsidRPr="00DC1293">
        <w:rPr>
          <w:rFonts w:eastAsia="MinionPro-Regular"/>
          <w:sz w:val="28"/>
          <w:szCs w:val="28"/>
          <w:lang w:val="ru-RU"/>
        </w:rPr>
        <w:t>будові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молекули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зумовлює</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кардіотонічну</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дію</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серцевих</w:t>
      </w:r>
      <w:proofErr w:type="spellEnd"/>
      <w:r>
        <w:rPr>
          <w:rFonts w:eastAsia="MinionPro-Regular"/>
          <w:sz w:val="28"/>
          <w:szCs w:val="28"/>
          <w:lang w:val="ru-RU"/>
        </w:rPr>
        <w:t xml:space="preserve"> </w:t>
      </w:r>
      <w:proofErr w:type="spellStart"/>
      <w:r w:rsidRPr="00DC1293">
        <w:rPr>
          <w:rFonts w:eastAsia="MinionPro-Regular"/>
          <w:sz w:val="28"/>
          <w:szCs w:val="28"/>
          <w:lang w:val="ru-RU"/>
        </w:rPr>
        <w:t>глікозидів</w:t>
      </w:r>
      <w:proofErr w:type="spellEnd"/>
      <w:r>
        <w:rPr>
          <w:rFonts w:eastAsia="MinionPro-Regular"/>
          <w:sz w:val="28"/>
          <w:szCs w:val="28"/>
          <w:lang w:val="ru-RU"/>
        </w:rPr>
        <w:t xml:space="preserve">. </w:t>
      </w:r>
      <w:proofErr w:type="spellStart"/>
      <w:r w:rsidRPr="00DC1293">
        <w:rPr>
          <w:rFonts w:eastAsia="MinionPro-Regular"/>
          <w:sz w:val="28"/>
          <w:szCs w:val="28"/>
          <w:lang w:val="ru-RU"/>
        </w:rPr>
        <w:t>Кардіоглікозиди</w:t>
      </w:r>
      <w:proofErr w:type="spellEnd"/>
      <w:r w:rsidRPr="00DC1293">
        <w:rPr>
          <w:rFonts w:eastAsia="MinionPro-Regular"/>
          <w:sz w:val="28"/>
          <w:szCs w:val="28"/>
          <w:lang w:val="ru-RU"/>
        </w:rPr>
        <w:t xml:space="preserve"> при С3 і С14 атомах карбону </w:t>
      </w:r>
      <w:proofErr w:type="spellStart"/>
      <w:r w:rsidRPr="00DC1293">
        <w:rPr>
          <w:rFonts w:eastAsia="MinionPro-Regular"/>
          <w:sz w:val="28"/>
          <w:szCs w:val="28"/>
          <w:lang w:val="ru-RU"/>
        </w:rPr>
        <w:t>можуть</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мати</w:t>
      </w:r>
      <w:proofErr w:type="spellEnd"/>
      <w:r>
        <w:rPr>
          <w:rFonts w:eastAsia="MinionPro-Regular"/>
          <w:sz w:val="28"/>
          <w:szCs w:val="28"/>
          <w:lang w:val="ru-RU"/>
        </w:rPr>
        <w:t xml:space="preserve"> </w:t>
      </w:r>
      <w:proofErr w:type="spellStart"/>
      <w:r w:rsidRPr="00DC1293">
        <w:rPr>
          <w:rFonts w:eastAsia="MinionPro-Regular"/>
          <w:sz w:val="28"/>
          <w:szCs w:val="28"/>
          <w:lang w:val="ru-RU"/>
        </w:rPr>
        <w:t>спиртові</w:t>
      </w:r>
      <w:proofErr w:type="spellEnd"/>
      <w:r w:rsidRPr="00DC1293">
        <w:rPr>
          <w:rFonts w:eastAsia="MinionPro-Regular"/>
          <w:sz w:val="28"/>
          <w:szCs w:val="28"/>
          <w:lang w:val="ru-RU"/>
        </w:rPr>
        <w:t xml:space="preserve"> групи </w:t>
      </w:r>
      <w:proofErr w:type="spellStart"/>
      <w:r w:rsidRPr="00DC1293">
        <w:rPr>
          <w:rFonts w:eastAsia="MinionPro-Regular"/>
          <w:sz w:val="28"/>
          <w:szCs w:val="28"/>
          <w:lang w:val="ru-RU"/>
        </w:rPr>
        <w:t>або</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оксигеновмісні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замісники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Гідроксильна</w:t>
      </w:r>
      <w:proofErr w:type="spellEnd"/>
      <w:r>
        <w:rPr>
          <w:rFonts w:eastAsia="MinionPro-Regular"/>
          <w:sz w:val="28"/>
          <w:szCs w:val="28"/>
          <w:lang w:val="ru-RU"/>
        </w:rPr>
        <w:t xml:space="preserve"> </w:t>
      </w:r>
      <w:proofErr w:type="spellStart"/>
      <w:r w:rsidRPr="00DC1293">
        <w:rPr>
          <w:rFonts w:eastAsia="MinionPro-Regular"/>
          <w:sz w:val="28"/>
          <w:szCs w:val="28"/>
          <w:lang w:val="ru-RU"/>
        </w:rPr>
        <w:t>група</w:t>
      </w:r>
      <w:proofErr w:type="spellEnd"/>
      <w:r w:rsidRPr="00DC1293">
        <w:rPr>
          <w:rFonts w:eastAsia="MinionPro-Regular"/>
          <w:sz w:val="28"/>
          <w:szCs w:val="28"/>
          <w:lang w:val="ru-RU"/>
        </w:rPr>
        <w:t xml:space="preserve"> при С14 </w:t>
      </w:r>
      <w:proofErr w:type="spellStart"/>
      <w:r w:rsidRPr="00DC1293">
        <w:rPr>
          <w:rFonts w:eastAsia="MinionPro-Regular"/>
          <w:sz w:val="28"/>
          <w:szCs w:val="28"/>
          <w:lang w:val="ru-RU"/>
        </w:rPr>
        <w:t>займає</w:t>
      </w:r>
      <w:proofErr w:type="spellEnd"/>
      <w:r w:rsidRPr="00DC1293">
        <w:rPr>
          <w:rFonts w:eastAsia="MinionPro-Regular"/>
          <w:sz w:val="28"/>
          <w:szCs w:val="28"/>
          <w:lang w:val="ru-RU"/>
        </w:rPr>
        <w:t xml:space="preserve"> </w:t>
      </w:r>
      <w:proofErr w:type="spellStart"/>
      <w:r w:rsidRPr="00DC1293">
        <w:rPr>
          <w:rFonts w:eastAsia="MinionPro-It"/>
          <w:i/>
          <w:iCs/>
          <w:sz w:val="28"/>
          <w:szCs w:val="28"/>
          <w:lang w:val="ru-RU"/>
        </w:rPr>
        <w:t>цис</w:t>
      </w:r>
      <w:r w:rsidRPr="00DC1293">
        <w:rPr>
          <w:rFonts w:eastAsia="MinionPro-Regular"/>
          <w:sz w:val="28"/>
          <w:szCs w:val="28"/>
          <w:lang w:val="ru-RU"/>
        </w:rPr>
        <w:t>-положення</w:t>
      </w:r>
      <w:proofErr w:type="spellEnd"/>
      <w:r w:rsidRPr="00DC1293">
        <w:rPr>
          <w:rFonts w:eastAsia="MinionPro-Regular"/>
          <w:sz w:val="28"/>
          <w:szCs w:val="28"/>
          <w:lang w:val="ru-RU"/>
        </w:rPr>
        <w:t xml:space="preserve"> по </w:t>
      </w:r>
      <w:proofErr w:type="spellStart"/>
      <w:r w:rsidRPr="00DC1293">
        <w:rPr>
          <w:rFonts w:eastAsia="MinionPro-Regular"/>
          <w:sz w:val="28"/>
          <w:szCs w:val="28"/>
          <w:lang w:val="ru-RU"/>
        </w:rPr>
        <w:t>відношенню</w:t>
      </w:r>
      <w:proofErr w:type="spellEnd"/>
      <w:r w:rsidRPr="00DC1293">
        <w:rPr>
          <w:rFonts w:eastAsia="MinionPro-Regular"/>
          <w:sz w:val="28"/>
          <w:szCs w:val="28"/>
          <w:lang w:val="ru-RU"/>
        </w:rPr>
        <w:t xml:space="preserve"> до </w:t>
      </w:r>
      <w:proofErr w:type="spellStart"/>
      <w:r w:rsidRPr="00DC1293">
        <w:rPr>
          <w:rFonts w:eastAsia="MinionPro-Regular"/>
          <w:sz w:val="28"/>
          <w:szCs w:val="28"/>
          <w:lang w:val="ru-RU"/>
        </w:rPr>
        <w:t>метильної</w:t>
      </w:r>
      <w:proofErr w:type="spellEnd"/>
      <w:r w:rsidRPr="00DC1293">
        <w:rPr>
          <w:rFonts w:eastAsia="MinionPro-Regular"/>
          <w:sz w:val="28"/>
          <w:szCs w:val="28"/>
          <w:lang w:val="ru-RU"/>
        </w:rPr>
        <w:t xml:space="preserve"> групи при С13. </w:t>
      </w:r>
      <w:proofErr w:type="spellStart"/>
      <w:r w:rsidRPr="00DC1293">
        <w:rPr>
          <w:rFonts w:eastAsia="MinionPro-Regular"/>
          <w:sz w:val="28"/>
          <w:szCs w:val="28"/>
          <w:lang w:val="ru-RU"/>
        </w:rPr>
        <w:t>Замісники</w:t>
      </w:r>
      <w:proofErr w:type="spellEnd"/>
      <w:r w:rsidRPr="00DC1293">
        <w:rPr>
          <w:rFonts w:eastAsia="MinionPro-Regular"/>
          <w:sz w:val="28"/>
          <w:szCs w:val="28"/>
          <w:lang w:val="ru-RU"/>
        </w:rPr>
        <w:t xml:space="preserve"> при С3 та С17 </w:t>
      </w:r>
      <w:proofErr w:type="spellStart"/>
      <w:r w:rsidRPr="00DC1293">
        <w:rPr>
          <w:rFonts w:eastAsia="MinionPro-Regular"/>
          <w:sz w:val="28"/>
          <w:szCs w:val="28"/>
          <w:lang w:val="ru-RU"/>
        </w:rPr>
        <w:t>можуть</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мати</w:t>
      </w:r>
      <w:proofErr w:type="spellEnd"/>
      <w:r w:rsidRPr="00DC1293">
        <w:rPr>
          <w:rFonts w:eastAsia="MinionPro-Regular"/>
          <w:sz w:val="28"/>
          <w:szCs w:val="28"/>
          <w:lang w:val="ru-RU"/>
        </w:rPr>
        <w:t xml:space="preserve"> як β</w:t>
      </w:r>
      <w:r>
        <w:rPr>
          <w:rFonts w:eastAsia="MinionPro-Regular"/>
          <w:sz w:val="28"/>
          <w:szCs w:val="28"/>
          <w:lang w:val="ru-RU"/>
        </w:rPr>
        <w:t xml:space="preserve">-, </w:t>
      </w:r>
      <w:r w:rsidRPr="00DC1293">
        <w:rPr>
          <w:rFonts w:eastAsia="MinionPro-Regular"/>
          <w:sz w:val="28"/>
          <w:szCs w:val="28"/>
          <w:lang w:val="ru-RU"/>
        </w:rPr>
        <w:t>так і α-</w:t>
      </w:r>
      <w:proofErr w:type="spellStart"/>
      <w:r w:rsidRPr="00DC1293">
        <w:rPr>
          <w:rFonts w:eastAsia="MinionPro-Regular"/>
          <w:sz w:val="28"/>
          <w:szCs w:val="28"/>
          <w:lang w:val="ru-RU"/>
        </w:rPr>
        <w:t>конфігурацію</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але</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частіше</w:t>
      </w:r>
      <w:proofErr w:type="spellEnd"/>
      <w:r w:rsidRPr="00DC1293">
        <w:rPr>
          <w:rFonts w:eastAsia="MinionPro-Regular"/>
          <w:sz w:val="28"/>
          <w:szCs w:val="28"/>
          <w:lang w:val="ru-RU"/>
        </w:rPr>
        <w:t xml:space="preserve"> </w:t>
      </w:r>
      <w:r>
        <w:rPr>
          <w:rFonts w:eastAsia="MinionPro-Regular"/>
          <w:sz w:val="28"/>
          <w:szCs w:val="28"/>
          <w:lang w:val="ru-RU"/>
        </w:rPr>
        <w:t>–</w:t>
      </w:r>
      <w:r w:rsidRPr="00DC1293">
        <w:rPr>
          <w:rFonts w:eastAsia="MinionPro-Regular"/>
          <w:sz w:val="28"/>
          <w:szCs w:val="28"/>
          <w:lang w:val="ru-RU"/>
        </w:rPr>
        <w:t xml:space="preserve"> β. При С10 є β-</w:t>
      </w:r>
      <w:proofErr w:type="spellStart"/>
      <w:r w:rsidRPr="00DC1293">
        <w:rPr>
          <w:rFonts w:eastAsia="MinionPro-Regular"/>
          <w:sz w:val="28"/>
          <w:szCs w:val="28"/>
          <w:lang w:val="ru-RU"/>
        </w:rPr>
        <w:t>орієнтована</w:t>
      </w:r>
      <w:proofErr w:type="spellEnd"/>
      <w:r>
        <w:rPr>
          <w:rFonts w:eastAsia="MinionPro-Regular"/>
          <w:sz w:val="28"/>
          <w:szCs w:val="28"/>
          <w:lang w:val="ru-RU"/>
        </w:rPr>
        <w:t xml:space="preserve"> </w:t>
      </w:r>
      <w:proofErr w:type="spellStart"/>
      <w:r w:rsidRPr="00DC1293">
        <w:rPr>
          <w:rFonts w:eastAsia="MinionPro-Regular"/>
          <w:sz w:val="28"/>
          <w:szCs w:val="28"/>
          <w:lang w:val="ru-RU"/>
        </w:rPr>
        <w:t>метильна</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рідше</w:t>
      </w:r>
      <w:proofErr w:type="spellEnd"/>
      <w:r w:rsidRPr="00DC1293">
        <w:rPr>
          <w:rFonts w:eastAsia="MinionPro-Regular"/>
          <w:sz w:val="28"/>
          <w:szCs w:val="28"/>
          <w:lang w:val="ru-RU"/>
        </w:rPr>
        <w:t xml:space="preserve"> </w:t>
      </w:r>
      <w:r>
        <w:rPr>
          <w:rFonts w:eastAsia="MinionPro-Regular"/>
          <w:sz w:val="28"/>
          <w:szCs w:val="28"/>
          <w:lang w:val="ru-RU"/>
        </w:rPr>
        <w:t>–</w:t>
      </w:r>
      <w:r w:rsidRPr="00DC1293">
        <w:rPr>
          <w:rFonts w:eastAsia="MinionPro-Regular"/>
          <w:sz w:val="28"/>
          <w:szCs w:val="28"/>
          <w:lang w:val="ru-RU"/>
        </w:rPr>
        <w:t xml:space="preserve"> </w:t>
      </w:r>
      <w:proofErr w:type="spellStart"/>
      <w:r w:rsidRPr="00DC1293">
        <w:rPr>
          <w:rFonts w:eastAsia="MinionPro-Regular"/>
          <w:sz w:val="28"/>
          <w:szCs w:val="28"/>
          <w:lang w:val="ru-RU"/>
        </w:rPr>
        <w:t>альдегідна</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карбінольна</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або</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карбоксильна</w:t>
      </w:r>
      <w:proofErr w:type="spellEnd"/>
      <w:r w:rsidRPr="00DC1293">
        <w:rPr>
          <w:rFonts w:eastAsia="MinionPro-Regular"/>
          <w:sz w:val="28"/>
          <w:szCs w:val="28"/>
          <w:lang w:val="ru-RU"/>
        </w:rPr>
        <w:t xml:space="preserve"> групи</w:t>
      </w:r>
      <w:r>
        <w:rPr>
          <w:rFonts w:eastAsia="MinionPro-Regular"/>
          <w:sz w:val="28"/>
          <w:szCs w:val="28"/>
          <w:lang w:val="ru-RU"/>
        </w:rPr>
        <w:t xml:space="preserve">. </w:t>
      </w:r>
      <w:proofErr w:type="spellStart"/>
      <w:r w:rsidRPr="00DC1293">
        <w:rPr>
          <w:rFonts w:eastAsia="MinionPro-Regular"/>
          <w:sz w:val="28"/>
          <w:szCs w:val="28"/>
          <w:lang w:val="ru-RU"/>
        </w:rPr>
        <w:t>Вільні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аглікони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кардіостероїдів</w:t>
      </w:r>
      <w:proofErr w:type="spellEnd"/>
      <w:r w:rsidRPr="00DC1293">
        <w:rPr>
          <w:rFonts w:eastAsia="MinionPro-Regular"/>
          <w:sz w:val="28"/>
          <w:szCs w:val="28"/>
          <w:lang w:val="ru-RU"/>
        </w:rPr>
        <w:t xml:space="preserve"> у </w:t>
      </w:r>
      <w:proofErr w:type="spellStart"/>
      <w:r w:rsidRPr="00DC1293">
        <w:rPr>
          <w:rFonts w:eastAsia="MinionPro-Regular"/>
          <w:sz w:val="28"/>
          <w:szCs w:val="28"/>
          <w:lang w:val="ru-RU"/>
        </w:rPr>
        <w:t>рослинах</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зустрічаються</w:t>
      </w:r>
      <w:proofErr w:type="spellEnd"/>
      <w:r>
        <w:rPr>
          <w:rFonts w:eastAsia="MinionPro-Regular"/>
          <w:sz w:val="28"/>
          <w:szCs w:val="28"/>
          <w:lang w:val="ru-RU"/>
        </w:rPr>
        <w:t xml:space="preserve"> </w:t>
      </w:r>
      <w:r w:rsidRPr="00DC1293">
        <w:rPr>
          <w:rFonts w:eastAsia="MinionPro-Regular"/>
          <w:sz w:val="28"/>
          <w:szCs w:val="28"/>
          <w:lang w:val="ru-RU"/>
        </w:rPr>
        <w:t xml:space="preserve">в невеликих </w:t>
      </w:r>
      <w:proofErr w:type="spellStart"/>
      <w:r w:rsidRPr="00DC1293">
        <w:rPr>
          <w:rFonts w:eastAsia="MinionPro-Regular"/>
          <w:sz w:val="28"/>
          <w:szCs w:val="28"/>
          <w:lang w:val="ru-RU"/>
        </w:rPr>
        <w:t>кількостях</w:t>
      </w:r>
      <w:proofErr w:type="spellEnd"/>
      <w:r>
        <w:rPr>
          <w:rFonts w:eastAsia="MinionPro-Regular"/>
          <w:sz w:val="28"/>
          <w:szCs w:val="28"/>
          <w:lang w:val="ru-RU"/>
        </w:rPr>
        <w:t xml:space="preserve">. </w:t>
      </w:r>
      <w:proofErr w:type="spellStart"/>
      <w:r w:rsidRPr="00DC1293">
        <w:rPr>
          <w:rFonts w:eastAsia="MinionPro-Regular"/>
          <w:sz w:val="28"/>
          <w:szCs w:val="28"/>
          <w:lang w:val="ru-RU"/>
        </w:rPr>
        <w:t>Найчастіше</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кардіостероїди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глікозильовані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різними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цукрами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Вуглеводні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компоненти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побудовані</w:t>
      </w:r>
      <w:proofErr w:type="spellEnd"/>
      <w:r w:rsidRPr="00DC1293">
        <w:rPr>
          <w:rFonts w:eastAsia="MinionPro-Regular"/>
          <w:sz w:val="28"/>
          <w:szCs w:val="28"/>
          <w:lang w:val="ru-RU"/>
        </w:rPr>
        <w:t xml:space="preserve">, як правило, </w:t>
      </w:r>
      <w:proofErr w:type="spellStart"/>
      <w:r w:rsidRPr="00DC1293">
        <w:rPr>
          <w:rFonts w:eastAsia="MinionPro-Regular"/>
          <w:sz w:val="28"/>
          <w:szCs w:val="28"/>
          <w:lang w:val="ru-RU"/>
        </w:rPr>
        <w:t>лінійно</w:t>
      </w:r>
      <w:proofErr w:type="spellEnd"/>
      <w:r>
        <w:rPr>
          <w:rFonts w:eastAsia="MinionPro-Regular"/>
          <w:sz w:val="28"/>
          <w:szCs w:val="28"/>
          <w:lang w:val="ru-RU"/>
        </w:rPr>
        <w:t xml:space="preserve"> </w:t>
      </w:r>
      <w:r w:rsidRPr="00DC1293">
        <w:rPr>
          <w:rFonts w:eastAsia="MinionPro-Regular"/>
          <w:sz w:val="28"/>
          <w:szCs w:val="28"/>
          <w:lang w:val="ru-RU"/>
        </w:rPr>
        <w:t xml:space="preserve">і </w:t>
      </w:r>
      <w:proofErr w:type="spellStart"/>
      <w:r w:rsidRPr="00DC1293">
        <w:rPr>
          <w:rFonts w:eastAsia="MinionPro-Regular"/>
          <w:sz w:val="28"/>
          <w:szCs w:val="28"/>
          <w:lang w:val="ru-RU"/>
        </w:rPr>
        <w:t>приєднані</w:t>
      </w:r>
      <w:proofErr w:type="spellEnd"/>
      <w:r w:rsidRPr="00DC1293">
        <w:rPr>
          <w:rFonts w:eastAsia="MinionPro-Regular"/>
          <w:sz w:val="28"/>
          <w:szCs w:val="28"/>
          <w:lang w:val="ru-RU"/>
        </w:rPr>
        <w:t xml:space="preserve"> до С3 атома карбону. </w:t>
      </w:r>
      <w:proofErr w:type="spellStart"/>
      <w:r w:rsidRPr="00DC1293">
        <w:rPr>
          <w:rFonts w:eastAsia="MinionPro-Regular"/>
          <w:sz w:val="28"/>
          <w:szCs w:val="28"/>
          <w:lang w:val="ru-RU"/>
        </w:rPr>
        <w:t>Глікозидна</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частина</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може</w:t>
      </w:r>
      <w:proofErr w:type="spellEnd"/>
      <w:r w:rsidRPr="00DC1293">
        <w:rPr>
          <w:rFonts w:eastAsia="MinionPro-Regular"/>
          <w:sz w:val="28"/>
          <w:szCs w:val="28"/>
          <w:lang w:val="ru-RU"/>
        </w:rPr>
        <w:t xml:space="preserve"> бути</w:t>
      </w:r>
      <w:r>
        <w:rPr>
          <w:rFonts w:eastAsia="MinionPro-Regular"/>
          <w:sz w:val="28"/>
          <w:szCs w:val="28"/>
          <w:lang w:val="ru-RU"/>
        </w:rPr>
        <w:t xml:space="preserve"> </w:t>
      </w:r>
      <w:r w:rsidRPr="00DC1293">
        <w:rPr>
          <w:rFonts w:eastAsia="MinionPro-Regular"/>
          <w:sz w:val="28"/>
          <w:szCs w:val="28"/>
          <w:lang w:val="ru-RU"/>
        </w:rPr>
        <w:t xml:space="preserve">представлена 1–5 </w:t>
      </w:r>
      <w:proofErr w:type="spellStart"/>
      <w:r w:rsidRPr="00DC1293">
        <w:rPr>
          <w:rFonts w:eastAsia="MinionPro-Regular"/>
          <w:sz w:val="28"/>
          <w:szCs w:val="28"/>
          <w:lang w:val="ru-RU"/>
        </w:rPr>
        <w:t>залишками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цукрів</w:t>
      </w:r>
      <w:proofErr w:type="spellEnd"/>
      <w:r w:rsidRPr="00DC1293">
        <w:rPr>
          <w:rFonts w:eastAsia="MinionPro-Regular"/>
          <w:sz w:val="28"/>
          <w:szCs w:val="28"/>
          <w:lang w:val="ru-RU"/>
        </w:rPr>
        <w:t xml:space="preserve">. </w:t>
      </w:r>
    </w:p>
    <w:p w14:paraId="281831E9" w14:textId="77777777" w:rsidR="00FA5F1B" w:rsidRDefault="00FA5F1B" w:rsidP="00FA5F1B">
      <w:pPr>
        <w:autoSpaceDE w:val="0"/>
        <w:autoSpaceDN w:val="0"/>
        <w:adjustRightInd w:val="0"/>
        <w:ind w:firstLine="709"/>
        <w:jc w:val="both"/>
        <w:rPr>
          <w:rFonts w:eastAsia="MinionPro-Regular"/>
          <w:sz w:val="28"/>
          <w:szCs w:val="28"/>
          <w:lang w:val="ru-RU"/>
        </w:rPr>
      </w:pPr>
      <w:proofErr w:type="spellStart"/>
      <w:r w:rsidRPr="00DC1293">
        <w:rPr>
          <w:rFonts w:eastAsia="MinionPro-Regular"/>
          <w:sz w:val="28"/>
          <w:szCs w:val="28"/>
          <w:lang w:val="ru-RU"/>
        </w:rPr>
        <w:t>Поряд</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зі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звичайними</w:t>
      </w:r>
      <w:proofErr w:type="spellEnd"/>
      <w:r w:rsidRPr="00DC1293">
        <w:rPr>
          <w:rFonts w:eastAsia="MinionPro-Regular"/>
          <w:sz w:val="28"/>
          <w:szCs w:val="28"/>
          <w:lang w:val="ru-RU"/>
        </w:rPr>
        <w:t xml:space="preserve"> моносахаридами (глюкоза, фруктоза, ксилоза, </w:t>
      </w:r>
      <w:proofErr w:type="spellStart"/>
      <w:r w:rsidRPr="00DC1293">
        <w:rPr>
          <w:rFonts w:eastAsia="MinionPro-Regular"/>
          <w:sz w:val="28"/>
          <w:szCs w:val="28"/>
          <w:lang w:val="ru-RU"/>
        </w:rPr>
        <w:t>рамноза</w:t>
      </w:r>
      <w:proofErr w:type="spellEnd"/>
      <w:r w:rsidRPr="00DC1293">
        <w:rPr>
          <w:rFonts w:eastAsia="MinionPro-Regular"/>
          <w:sz w:val="28"/>
          <w:szCs w:val="28"/>
          <w:lang w:val="ru-RU"/>
        </w:rPr>
        <w:t xml:space="preserve"> та </w:t>
      </w:r>
      <w:proofErr w:type="spellStart"/>
      <w:r w:rsidRPr="00DC1293">
        <w:rPr>
          <w:rFonts w:eastAsia="MinionPro-Regular"/>
          <w:sz w:val="28"/>
          <w:szCs w:val="28"/>
          <w:lang w:val="ru-RU"/>
        </w:rPr>
        <w:t>ін</w:t>
      </w:r>
      <w:proofErr w:type="spellEnd"/>
      <w:r w:rsidRPr="00DC1293">
        <w:rPr>
          <w:rFonts w:eastAsia="MinionPro-Regular"/>
          <w:sz w:val="28"/>
          <w:szCs w:val="28"/>
          <w:lang w:val="ru-RU"/>
        </w:rPr>
        <w:t xml:space="preserve">.) </w:t>
      </w:r>
      <w:proofErr w:type="gramStart"/>
      <w:r w:rsidRPr="00DC1293">
        <w:rPr>
          <w:rFonts w:eastAsia="MinionPro-Regular"/>
          <w:sz w:val="28"/>
          <w:szCs w:val="28"/>
          <w:lang w:val="ru-RU"/>
        </w:rPr>
        <w:t>до</w:t>
      </w:r>
      <w:r>
        <w:rPr>
          <w:rFonts w:eastAsia="MinionPro-Regular"/>
          <w:sz w:val="28"/>
          <w:szCs w:val="28"/>
          <w:lang w:val="ru-RU"/>
        </w:rPr>
        <w:t xml:space="preserve"> </w:t>
      </w:r>
      <w:r w:rsidRPr="00DC1293">
        <w:rPr>
          <w:rFonts w:eastAsia="MinionPro-Regular"/>
          <w:sz w:val="28"/>
          <w:szCs w:val="28"/>
          <w:lang w:val="ru-RU"/>
        </w:rPr>
        <w:t>складу</w:t>
      </w:r>
      <w:proofErr w:type="gramEnd"/>
      <w:r w:rsidRPr="00DC1293">
        <w:rPr>
          <w:rFonts w:eastAsia="MinionPro-Regular"/>
          <w:sz w:val="28"/>
          <w:szCs w:val="28"/>
          <w:lang w:val="ru-RU"/>
        </w:rPr>
        <w:t xml:space="preserve"> </w:t>
      </w:r>
      <w:proofErr w:type="spellStart"/>
      <w:r w:rsidRPr="00DC1293">
        <w:rPr>
          <w:rFonts w:eastAsia="MinionPro-Regular"/>
          <w:sz w:val="28"/>
          <w:szCs w:val="28"/>
          <w:lang w:val="ru-RU"/>
        </w:rPr>
        <w:t>кардіоглікозидів</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входять</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специфічні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характерні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лише</w:t>
      </w:r>
      <w:proofErr w:type="spellEnd"/>
      <w:r>
        <w:rPr>
          <w:rFonts w:eastAsia="MinionPro-Regular"/>
          <w:sz w:val="28"/>
          <w:szCs w:val="28"/>
          <w:lang w:val="ru-RU"/>
        </w:rPr>
        <w:t xml:space="preserve"> </w:t>
      </w:r>
      <w:r w:rsidRPr="00DC1293">
        <w:rPr>
          <w:rFonts w:eastAsia="MinionPro-Regular"/>
          <w:sz w:val="28"/>
          <w:szCs w:val="28"/>
          <w:lang w:val="ru-RU"/>
        </w:rPr>
        <w:lastRenderedPageBreak/>
        <w:t xml:space="preserve">для </w:t>
      </w:r>
      <w:proofErr w:type="spellStart"/>
      <w:r w:rsidRPr="00DC1293">
        <w:rPr>
          <w:rFonts w:eastAsia="MinionPro-Regular"/>
          <w:sz w:val="28"/>
          <w:szCs w:val="28"/>
          <w:lang w:val="ru-RU"/>
        </w:rPr>
        <w:t>серцевих</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глікозидів</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дезоксицукри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які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містять</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меншу</w:t>
      </w:r>
      <w:proofErr w:type="spellEnd"/>
      <w:r>
        <w:rPr>
          <w:rFonts w:eastAsia="MinionPro-Regular"/>
          <w:sz w:val="28"/>
          <w:szCs w:val="28"/>
          <w:lang w:val="ru-RU"/>
        </w:rPr>
        <w:t xml:space="preserve"> </w:t>
      </w:r>
      <w:proofErr w:type="spellStart"/>
      <w:r w:rsidRPr="00DC1293">
        <w:rPr>
          <w:rFonts w:eastAsia="MinionPro-Regular"/>
          <w:sz w:val="28"/>
          <w:szCs w:val="28"/>
          <w:lang w:val="ru-RU"/>
        </w:rPr>
        <w:t>кількість</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атомів</w:t>
      </w:r>
      <w:proofErr w:type="spellEnd"/>
      <w:r w:rsidRPr="00DC1293">
        <w:rPr>
          <w:rFonts w:eastAsia="MinionPro-Regular"/>
          <w:sz w:val="28"/>
          <w:szCs w:val="28"/>
          <w:lang w:val="ru-RU"/>
        </w:rPr>
        <w:t xml:space="preserve"> оксигену </w:t>
      </w:r>
      <w:proofErr w:type="spellStart"/>
      <w:r w:rsidRPr="00DC1293">
        <w:rPr>
          <w:rFonts w:eastAsia="MinionPro-Regular"/>
          <w:sz w:val="28"/>
          <w:szCs w:val="28"/>
          <w:lang w:val="ru-RU"/>
        </w:rPr>
        <w:t>порівняно</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зі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звичайними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цукрами</w:t>
      </w:r>
      <w:proofErr w:type="spellEnd"/>
      <w:r>
        <w:rPr>
          <w:rFonts w:eastAsia="MinionPro-Regular"/>
          <w:sz w:val="28"/>
          <w:szCs w:val="28"/>
          <w:lang w:val="ru-RU"/>
        </w:rPr>
        <w:t>.</w:t>
      </w:r>
    </w:p>
    <w:p w14:paraId="433F84E5" w14:textId="77777777" w:rsidR="00FA5F1B" w:rsidRPr="00BC65E2" w:rsidRDefault="00FA5F1B" w:rsidP="00FA5F1B">
      <w:pPr>
        <w:autoSpaceDE w:val="0"/>
        <w:autoSpaceDN w:val="0"/>
        <w:adjustRightInd w:val="0"/>
        <w:ind w:firstLine="709"/>
        <w:jc w:val="both"/>
        <w:rPr>
          <w:rFonts w:eastAsia="MinionPro-Regular"/>
          <w:sz w:val="28"/>
          <w:szCs w:val="28"/>
          <w:lang w:val="ru-RU"/>
        </w:rPr>
      </w:pPr>
      <w:proofErr w:type="spellStart"/>
      <w:r w:rsidRPr="00DC1293">
        <w:rPr>
          <w:rFonts w:eastAsia="MinionPro-Regular"/>
          <w:sz w:val="28"/>
          <w:szCs w:val="28"/>
          <w:lang w:val="ru-RU"/>
        </w:rPr>
        <w:t>Хоча</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фармакологічна</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активність</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залежить</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насамперед</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від</w:t>
      </w:r>
      <w:proofErr w:type="spellEnd"/>
      <w:r>
        <w:rPr>
          <w:rFonts w:eastAsia="MinionPro-Regular"/>
          <w:sz w:val="28"/>
          <w:szCs w:val="28"/>
          <w:lang w:val="ru-RU"/>
        </w:rPr>
        <w:t xml:space="preserve"> </w:t>
      </w:r>
      <w:proofErr w:type="spellStart"/>
      <w:r w:rsidRPr="00DC1293">
        <w:rPr>
          <w:rFonts w:eastAsia="MinionPro-Regular"/>
          <w:sz w:val="28"/>
          <w:szCs w:val="28"/>
          <w:lang w:val="ru-RU"/>
        </w:rPr>
        <w:t>аглікону</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геніну</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цукрова</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частина</w:t>
      </w:r>
      <w:proofErr w:type="spellEnd"/>
      <w:r w:rsidRPr="00DC1293">
        <w:rPr>
          <w:rFonts w:eastAsia="MinionPro-Regular"/>
          <w:sz w:val="28"/>
          <w:szCs w:val="28"/>
          <w:lang w:val="ru-RU"/>
        </w:rPr>
        <w:t xml:space="preserve"> також </w:t>
      </w:r>
      <w:proofErr w:type="spellStart"/>
      <w:r w:rsidRPr="00DC1293">
        <w:rPr>
          <w:rFonts w:eastAsia="MinionPro-Regular"/>
          <w:sz w:val="28"/>
          <w:szCs w:val="28"/>
          <w:lang w:val="ru-RU"/>
        </w:rPr>
        <w:t>має</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значний</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вплив</w:t>
      </w:r>
      <w:proofErr w:type="spellEnd"/>
      <w:r>
        <w:rPr>
          <w:rFonts w:eastAsia="MinionPro-Regular"/>
          <w:sz w:val="28"/>
          <w:szCs w:val="28"/>
          <w:lang w:val="ru-RU"/>
        </w:rPr>
        <w:t xml:space="preserve"> </w:t>
      </w:r>
      <w:r w:rsidRPr="00DC1293">
        <w:rPr>
          <w:rFonts w:eastAsia="MinionPro-Regular"/>
          <w:sz w:val="28"/>
          <w:szCs w:val="28"/>
          <w:lang w:val="ru-RU"/>
        </w:rPr>
        <w:t xml:space="preserve">на </w:t>
      </w:r>
      <w:proofErr w:type="spellStart"/>
      <w:r w:rsidRPr="00DC1293">
        <w:rPr>
          <w:rFonts w:eastAsia="MinionPro-Regular"/>
          <w:sz w:val="28"/>
          <w:szCs w:val="28"/>
          <w:lang w:val="ru-RU"/>
        </w:rPr>
        <w:t>її</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вираженість</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Цукри</w:t>
      </w:r>
      <w:proofErr w:type="spellEnd"/>
      <w:r w:rsidRPr="00DC1293">
        <w:rPr>
          <w:rFonts w:eastAsia="MinionPro-Regular"/>
          <w:sz w:val="28"/>
          <w:szCs w:val="28"/>
          <w:lang w:val="ru-RU"/>
        </w:rPr>
        <w:t xml:space="preserve"> у </w:t>
      </w:r>
      <w:proofErr w:type="spellStart"/>
      <w:r w:rsidRPr="00DC1293">
        <w:rPr>
          <w:rFonts w:eastAsia="MinionPro-Regular"/>
          <w:sz w:val="28"/>
          <w:szCs w:val="28"/>
          <w:lang w:val="ru-RU"/>
        </w:rPr>
        <w:t>поєднанні</w:t>
      </w:r>
      <w:proofErr w:type="spellEnd"/>
      <w:r w:rsidRPr="00DC1293">
        <w:rPr>
          <w:rFonts w:eastAsia="MinionPro-Regular"/>
          <w:sz w:val="28"/>
          <w:szCs w:val="28"/>
          <w:lang w:val="ru-RU"/>
        </w:rPr>
        <w:t xml:space="preserve"> з </w:t>
      </w:r>
      <w:proofErr w:type="spellStart"/>
      <w:r w:rsidRPr="00DC1293">
        <w:rPr>
          <w:rFonts w:eastAsia="MinionPro-Regular"/>
          <w:sz w:val="28"/>
          <w:szCs w:val="28"/>
          <w:lang w:val="ru-RU"/>
        </w:rPr>
        <w:t>агліконом</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посилюють</w:t>
      </w:r>
      <w:proofErr w:type="spellEnd"/>
      <w:r>
        <w:rPr>
          <w:rFonts w:eastAsia="MinionPro-Regular"/>
          <w:sz w:val="28"/>
          <w:szCs w:val="28"/>
          <w:lang w:val="ru-RU"/>
        </w:rPr>
        <w:t xml:space="preserve"> </w:t>
      </w:r>
      <w:r w:rsidRPr="00DC1293">
        <w:rPr>
          <w:rFonts w:eastAsia="MinionPro-Regular"/>
          <w:sz w:val="28"/>
          <w:szCs w:val="28"/>
          <w:lang w:val="ru-RU"/>
        </w:rPr>
        <w:t xml:space="preserve">як </w:t>
      </w:r>
      <w:proofErr w:type="spellStart"/>
      <w:r w:rsidRPr="00DC1293">
        <w:rPr>
          <w:rFonts w:eastAsia="MinionPro-Regular"/>
          <w:sz w:val="28"/>
          <w:szCs w:val="28"/>
          <w:lang w:val="ru-RU"/>
        </w:rPr>
        <w:t>ефективність</w:t>
      </w:r>
      <w:proofErr w:type="spellEnd"/>
      <w:r w:rsidRPr="00DC1293">
        <w:rPr>
          <w:rFonts w:eastAsia="MinionPro-Regular"/>
          <w:sz w:val="28"/>
          <w:szCs w:val="28"/>
          <w:lang w:val="ru-RU"/>
        </w:rPr>
        <w:t xml:space="preserve">, так і </w:t>
      </w:r>
      <w:proofErr w:type="spellStart"/>
      <w:r w:rsidRPr="00DC1293">
        <w:rPr>
          <w:rFonts w:eastAsia="MinionPro-Regular"/>
          <w:sz w:val="28"/>
          <w:szCs w:val="28"/>
          <w:lang w:val="ru-RU"/>
        </w:rPr>
        <w:t>токсичність</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глікозиду</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Крім</w:t>
      </w:r>
      <w:proofErr w:type="spellEnd"/>
      <w:r w:rsidRPr="00DC1293">
        <w:rPr>
          <w:rFonts w:eastAsia="MinionPro-Regular"/>
          <w:sz w:val="28"/>
          <w:szCs w:val="28"/>
          <w:lang w:val="ru-RU"/>
        </w:rPr>
        <w:t xml:space="preserve"> того, </w:t>
      </w:r>
      <w:proofErr w:type="spellStart"/>
      <w:r w:rsidRPr="00DC1293">
        <w:rPr>
          <w:rFonts w:eastAsia="MinionPro-Regular"/>
          <w:sz w:val="28"/>
          <w:szCs w:val="28"/>
          <w:lang w:val="ru-RU"/>
        </w:rPr>
        <w:t>цукор</w:t>
      </w:r>
      <w:proofErr w:type="spellEnd"/>
      <w:r>
        <w:rPr>
          <w:rFonts w:eastAsia="MinionPro-Regular"/>
          <w:sz w:val="28"/>
          <w:szCs w:val="28"/>
          <w:lang w:val="ru-RU"/>
        </w:rPr>
        <w:t xml:space="preserve"> </w:t>
      </w:r>
      <w:proofErr w:type="spellStart"/>
      <w:r w:rsidRPr="00DC1293">
        <w:rPr>
          <w:rFonts w:eastAsia="MinionPro-Regular"/>
          <w:sz w:val="28"/>
          <w:szCs w:val="28"/>
          <w:lang w:val="ru-RU"/>
        </w:rPr>
        <w:t>впливає</w:t>
      </w:r>
      <w:proofErr w:type="spellEnd"/>
      <w:r w:rsidRPr="00DC1293">
        <w:rPr>
          <w:rFonts w:eastAsia="MinionPro-Regular"/>
          <w:sz w:val="28"/>
          <w:szCs w:val="28"/>
          <w:lang w:val="ru-RU"/>
        </w:rPr>
        <w:t xml:space="preserve"> на </w:t>
      </w:r>
      <w:proofErr w:type="spellStart"/>
      <w:r w:rsidRPr="00DC1293">
        <w:rPr>
          <w:rFonts w:eastAsia="MinionPro-Regular"/>
          <w:sz w:val="28"/>
          <w:szCs w:val="28"/>
          <w:lang w:val="ru-RU"/>
        </w:rPr>
        <w:t>деякі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фізичні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властивості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хімічної</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сполуки</w:t>
      </w:r>
      <w:proofErr w:type="spellEnd"/>
      <w:r w:rsidRPr="00DC1293">
        <w:rPr>
          <w:rFonts w:eastAsia="MinionPro-Regular"/>
          <w:sz w:val="28"/>
          <w:szCs w:val="28"/>
          <w:lang w:val="ru-RU"/>
        </w:rPr>
        <w:t xml:space="preserve"> </w:t>
      </w:r>
      <w:r>
        <w:rPr>
          <w:rFonts w:eastAsia="MinionPro-Regular"/>
          <w:sz w:val="28"/>
          <w:szCs w:val="28"/>
          <w:lang w:val="ru-RU"/>
        </w:rPr>
        <w:t>–</w:t>
      </w:r>
      <w:r w:rsidRPr="00DC1293">
        <w:rPr>
          <w:rFonts w:eastAsia="MinionPro-Regular"/>
          <w:sz w:val="28"/>
          <w:szCs w:val="28"/>
          <w:lang w:val="ru-RU"/>
        </w:rPr>
        <w:t xml:space="preserve"> </w:t>
      </w:r>
      <w:proofErr w:type="spellStart"/>
      <w:r w:rsidRPr="00DC1293">
        <w:rPr>
          <w:rFonts w:eastAsia="MinionPro-Regular"/>
          <w:sz w:val="28"/>
          <w:szCs w:val="28"/>
          <w:lang w:val="ru-RU"/>
        </w:rPr>
        <w:t>розчинність</w:t>
      </w:r>
      <w:proofErr w:type="spellEnd"/>
      <w:r w:rsidRPr="00DC1293">
        <w:rPr>
          <w:rFonts w:eastAsia="MinionPro-Regular"/>
          <w:sz w:val="28"/>
          <w:szCs w:val="28"/>
          <w:lang w:val="ru-RU"/>
        </w:rPr>
        <w:t xml:space="preserve"> у </w:t>
      </w:r>
      <w:proofErr w:type="spellStart"/>
      <w:r w:rsidRPr="00DC1293">
        <w:rPr>
          <w:rFonts w:eastAsia="MinionPro-Regular"/>
          <w:sz w:val="28"/>
          <w:szCs w:val="28"/>
          <w:lang w:val="ru-RU"/>
        </w:rPr>
        <w:t>воді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дифузію</w:t>
      </w:r>
      <w:proofErr w:type="spellEnd"/>
      <w:r w:rsidRPr="00DC1293">
        <w:rPr>
          <w:rFonts w:eastAsia="MinionPro-Regular"/>
          <w:sz w:val="28"/>
          <w:szCs w:val="28"/>
          <w:lang w:val="ru-RU"/>
        </w:rPr>
        <w:t xml:space="preserve"> через </w:t>
      </w:r>
      <w:proofErr w:type="spellStart"/>
      <w:r w:rsidRPr="00DC1293">
        <w:rPr>
          <w:rFonts w:eastAsia="MinionPro-Regular"/>
          <w:sz w:val="28"/>
          <w:szCs w:val="28"/>
          <w:lang w:val="ru-RU"/>
        </w:rPr>
        <w:t>напівпроникні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мембрани</w:t>
      </w:r>
      <w:proofErr w:type="spellEnd"/>
      <w:r w:rsidRPr="00DC1293">
        <w:rPr>
          <w:rFonts w:eastAsia="MinionPro-Regular"/>
          <w:sz w:val="28"/>
          <w:szCs w:val="28"/>
          <w:lang w:val="ru-RU"/>
        </w:rPr>
        <w:t xml:space="preserve"> і, </w:t>
      </w:r>
      <w:proofErr w:type="spellStart"/>
      <w:r w:rsidRPr="00DC1293">
        <w:rPr>
          <w:rFonts w:eastAsia="MinionPro-Regular"/>
          <w:sz w:val="28"/>
          <w:szCs w:val="28"/>
          <w:lang w:val="ru-RU"/>
        </w:rPr>
        <w:t>відповідно</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швидкість</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всмоктування</w:t>
      </w:r>
      <w:proofErr w:type="spellEnd"/>
      <w:r w:rsidRPr="00DC1293">
        <w:rPr>
          <w:rFonts w:eastAsia="MinionPro-Regular"/>
          <w:sz w:val="28"/>
          <w:szCs w:val="28"/>
          <w:lang w:val="ru-RU"/>
        </w:rPr>
        <w:t xml:space="preserve"> і </w:t>
      </w:r>
      <w:proofErr w:type="spellStart"/>
      <w:r w:rsidRPr="00DC1293">
        <w:rPr>
          <w:rFonts w:eastAsia="MinionPro-Regular"/>
          <w:sz w:val="28"/>
          <w:szCs w:val="28"/>
          <w:lang w:val="ru-RU"/>
        </w:rPr>
        <w:t>транспортування</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речовини</w:t>
      </w:r>
      <w:proofErr w:type="spellEnd"/>
      <w:r w:rsidRPr="00DC1293">
        <w:rPr>
          <w:rFonts w:eastAsia="MinionPro-Regular"/>
          <w:sz w:val="28"/>
          <w:szCs w:val="28"/>
          <w:lang w:val="ru-RU"/>
        </w:rPr>
        <w:t>.</w:t>
      </w:r>
    </w:p>
    <w:p w14:paraId="76DA2971" w14:textId="03F19B83" w:rsidR="00FA5F1B" w:rsidRPr="00DC1293" w:rsidRDefault="00FA5F1B" w:rsidP="00FA5F1B">
      <w:pPr>
        <w:autoSpaceDE w:val="0"/>
        <w:autoSpaceDN w:val="0"/>
        <w:adjustRightInd w:val="0"/>
        <w:ind w:firstLine="709"/>
        <w:jc w:val="both"/>
        <w:rPr>
          <w:rFonts w:eastAsia="MinionPro-Bold"/>
          <w:b/>
          <w:bCs/>
          <w:sz w:val="28"/>
          <w:szCs w:val="28"/>
        </w:rPr>
      </w:pPr>
      <w:r w:rsidRPr="00DC1293">
        <w:rPr>
          <w:rFonts w:eastAsia="MinionPro-Bold"/>
          <w:b/>
          <w:bCs/>
          <w:sz w:val="28"/>
          <w:szCs w:val="28"/>
        </w:rPr>
        <w:t>Фізико-хімічні властивості</w:t>
      </w:r>
      <w:r>
        <w:rPr>
          <w:rFonts w:eastAsia="MinionPro-Bold"/>
          <w:b/>
          <w:bCs/>
          <w:sz w:val="28"/>
          <w:szCs w:val="28"/>
        </w:rPr>
        <w:t>.</w:t>
      </w:r>
    </w:p>
    <w:p w14:paraId="2A74D59A" w14:textId="77777777" w:rsidR="00FA5F1B" w:rsidRPr="00BC65E2" w:rsidRDefault="00FA5F1B" w:rsidP="00FA5F1B">
      <w:pPr>
        <w:autoSpaceDE w:val="0"/>
        <w:autoSpaceDN w:val="0"/>
        <w:adjustRightInd w:val="0"/>
        <w:ind w:firstLine="709"/>
        <w:jc w:val="both"/>
        <w:rPr>
          <w:rFonts w:eastAsia="MinionPro-Regular"/>
          <w:sz w:val="28"/>
          <w:szCs w:val="28"/>
        </w:rPr>
      </w:pPr>
      <w:r w:rsidRPr="00DC1293">
        <w:rPr>
          <w:rFonts w:eastAsia="MinionPro-Regular"/>
          <w:sz w:val="28"/>
          <w:szCs w:val="28"/>
        </w:rPr>
        <w:t>Серцеві глікозиди являють собою безбарвні або білі крис</w:t>
      </w:r>
      <w:r w:rsidRPr="00BC65E2">
        <w:rPr>
          <w:rFonts w:eastAsia="MinionPro-Regular"/>
          <w:sz w:val="28"/>
          <w:szCs w:val="28"/>
        </w:rPr>
        <w:t xml:space="preserve">талічні (рідше – аморфні) речовини, гіркі на смак, без запаху. </w:t>
      </w:r>
      <w:r w:rsidRPr="00DC1293">
        <w:rPr>
          <w:rFonts w:eastAsia="MinionPro-Regular"/>
          <w:sz w:val="28"/>
          <w:szCs w:val="28"/>
          <w:lang w:val="ru-RU"/>
        </w:rPr>
        <w:t xml:space="preserve">Вони </w:t>
      </w:r>
      <w:proofErr w:type="spellStart"/>
      <w:r w:rsidRPr="00DC1293">
        <w:rPr>
          <w:rFonts w:eastAsia="MinionPro-Regular"/>
          <w:sz w:val="28"/>
          <w:szCs w:val="28"/>
          <w:lang w:val="ru-RU"/>
        </w:rPr>
        <w:t>легкорозчинні</w:t>
      </w:r>
      <w:proofErr w:type="spellEnd"/>
      <w:r w:rsidRPr="00DC1293">
        <w:rPr>
          <w:rFonts w:eastAsia="MinionPro-Regular"/>
          <w:sz w:val="28"/>
          <w:szCs w:val="28"/>
          <w:lang w:val="ru-RU"/>
        </w:rPr>
        <w:t xml:space="preserve"> у </w:t>
      </w:r>
      <w:proofErr w:type="spellStart"/>
      <w:r w:rsidRPr="00DC1293">
        <w:rPr>
          <w:rFonts w:eastAsia="MinionPro-Regular"/>
          <w:sz w:val="28"/>
          <w:szCs w:val="28"/>
          <w:lang w:val="ru-RU"/>
        </w:rPr>
        <w:t>воді</w:t>
      </w:r>
      <w:proofErr w:type="spellEnd"/>
      <w:r w:rsidRPr="00DC1293">
        <w:rPr>
          <w:rFonts w:eastAsia="MinionPro-Regular"/>
          <w:sz w:val="28"/>
          <w:szCs w:val="28"/>
          <w:lang w:val="ru-RU"/>
        </w:rPr>
        <w:t xml:space="preserve"> й </w:t>
      </w:r>
      <w:proofErr w:type="spellStart"/>
      <w:r w:rsidRPr="00DC1293">
        <w:rPr>
          <w:rFonts w:eastAsia="MinionPro-Regular"/>
          <w:sz w:val="28"/>
          <w:szCs w:val="28"/>
          <w:lang w:val="ru-RU"/>
        </w:rPr>
        <w:t>малорозчинні</w:t>
      </w:r>
      <w:proofErr w:type="spellEnd"/>
      <w:r w:rsidRPr="00DC1293">
        <w:rPr>
          <w:rFonts w:eastAsia="MinionPro-Regular"/>
          <w:sz w:val="28"/>
          <w:szCs w:val="28"/>
          <w:lang w:val="ru-RU"/>
        </w:rPr>
        <w:t xml:space="preserve"> в </w:t>
      </w:r>
      <w:proofErr w:type="spellStart"/>
      <w:r w:rsidRPr="00DC1293">
        <w:rPr>
          <w:rFonts w:eastAsia="MinionPro-Regular"/>
          <w:sz w:val="28"/>
          <w:szCs w:val="28"/>
          <w:lang w:val="ru-RU"/>
        </w:rPr>
        <w:t>етанолі</w:t>
      </w:r>
      <w:proofErr w:type="spellEnd"/>
      <w:r w:rsidRPr="00DC1293">
        <w:rPr>
          <w:rFonts w:eastAsia="MinionPro-Regular"/>
          <w:sz w:val="28"/>
          <w:szCs w:val="28"/>
          <w:lang w:val="ru-RU"/>
        </w:rPr>
        <w:t xml:space="preserve"> та</w:t>
      </w:r>
      <w:r>
        <w:rPr>
          <w:rFonts w:eastAsia="MinionPro-Regular"/>
          <w:sz w:val="28"/>
          <w:szCs w:val="28"/>
        </w:rPr>
        <w:t xml:space="preserve"> </w:t>
      </w:r>
      <w:proofErr w:type="spellStart"/>
      <w:r w:rsidRPr="00DC1293">
        <w:rPr>
          <w:rFonts w:eastAsia="MinionPro-Regular"/>
          <w:sz w:val="28"/>
          <w:szCs w:val="28"/>
          <w:lang w:val="ru-RU"/>
        </w:rPr>
        <w:t>хлороформі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Кількість</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цукрів</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визначає</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розчинність</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глікозиду</w:t>
      </w:r>
      <w:proofErr w:type="spellEnd"/>
      <w:r>
        <w:rPr>
          <w:rFonts w:eastAsia="MinionPro-Regular"/>
          <w:sz w:val="28"/>
          <w:szCs w:val="28"/>
        </w:rPr>
        <w:t xml:space="preserve"> </w:t>
      </w:r>
      <w:r w:rsidRPr="00DC1293">
        <w:rPr>
          <w:rFonts w:eastAsia="MinionPro-Regular"/>
          <w:sz w:val="28"/>
          <w:szCs w:val="28"/>
          <w:lang w:val="ru-RU"/>
        </w:rPr>
        <w:t xml:space="preserve">у </w:t>
      </w:r>
      <w:proofErr w:type="spellStart"/>
      <w:r w:rsidRPr="00DC1293">
        <w:rPr>
          <w:rFonts w:eastAsia="MinionPro-Regular"/>
          <w:sz w:val="28"/>
          <w:szCs w:val="28"/>
          <w:lang w:val="ru-RU"/>
        </w:rPr>
        <w:t>воді</w:t>
      </w:r>
      <w:proofErr w:type="spellEnd"/>
      <w:r w:rsidRPr="00DC1293">
        <w:rPr>
          <w:rFonts w:eastAsia="MinionPro-Regular"/>
          <w:sz w:val="28"/>
          <w:szCs w:val="28"/>
          <w:lang w:val="ru-RU"/>
        </w:rPr>
        <w:t xml:space="preserve"> </w:t>
      </w:r>
      <w:r>
        <w:rPr>
          <w:rFonts w:eastAsia="MinionPro-Regular"/>
          <w:sz w:val="28"/>
          <w:szCs w:val="28"/>
          <w:lang w:val="ru-RU"/>
        </w:rPr>
        <w:t>–</w:t>
      </w:r>
      <w:r w:rsidRPr="00DC1293">
        <w:rPr>
          <w:rFonts w:eastAsia="MinionPro-Regular"/>
          <w:sz w:val="28"/>
          <w:szCs w:val="28"/>
          <w:lang w:val="ru-RU"/>
        </w:rPr>
        <w:t xml:space="preserve"> </w:t>
      </w:r>
      <w:proofErr w:type="spellStart"/>
      <w:r w:rsidRPr="00DC1293">
        <w:rPr>
          <w:rFonts w:eastAsia="MinionPro-Regular"/>
          <w:sz w:val="28"/>
          <w:szCs w:val="28"/>
          <w:lang w:val="ru-RU"/>
        </w:rPr>
        <w:t>чим</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більше</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цукрових</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залишків</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тим</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легше</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сполука</w:t>
      </w:r>
      <w:proofErr w:type="spellEnd"/>
      <w:r>
        <w:rPr>
          <w:rFonts w:eastAsia="MinionPro-Regular"/>
          <w:sz w:val="28"/>
          <w:szCs w:val="28"/>
        </w:rPr>
        <w:t xml:space="preserve"> </w:t>
      </w:r>
      <w:proofErr w:type="spellStart"/>
      <w:r w:rsidRPr="00DC1293">
        <w:rPr>
          <w:rFonts w:eastAsia="MinionPro-Regular"/>
          <w:sz w:val="28"/>
          <w:szCs w:val="28"/>
          <w:lang w:val="ru-RU"/>
        </w:rPr>
        <w:t>розчиняється</w:t>
      </w:r>
      <w:proofErr w:type="spellEnd"/>
      <w:r w:rsidRPr="00DC1293">
        <w:rPr>
          <w:rFonts w:eastAsia="MinionPro-Regular"/>
          <w:sz w:val="28"/>
          <w:szCs w:val="28"/>
          <w:lang w:val="ru-RU"/>
        </w:rPr>
        <w:t xml:space="preserve"> у </w:t>
      </w:r>
      <w:proofErr w:type="spellStart"/>
      <w:r w:rsidRPr="00DC1293">
        <w:rPr>
          <w:rFonts w:eastAsia="MinionPro-Regular"/>
          <w:sz w:val="28"/>
          <w:szCs w:val="28"/>
          <w:lang w:val="ru-RU"/>
        </w:rPr>
        <w:t>воді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Аглікони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кардіостероїдів</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розчинні</w:t>
      </w:r>
      <w:proofErr w:type="spellEnd"/>
      <w:r w:rsidRPr="00DC1293">
        <w:rPr>
          <w:rFonts w:eastAsia="MinionPro-Regular"/>
          <w:sz w:val="28"/>
          <w:szCs w:val="28"/>
          <w:lang w:val="ru-RU"/>
        </w:rPr>
        <w:t xml:space="preserve"> в </w:t>
      </w:r>
      <w:proofErr w:type="spellStart"/>
      <w:r w:rsidRPr="00DC1293">
        <w:rPr>
          <w:rFonts w:eastAsia="MinionPro-Regular"/>
          <w:sz w:val="28"/>
          <w:szCs w:val="28"/>
          <w:lang w:val="ru-RU"/>
        </w:rPr>
        <w:t>органічних</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розчинниках</w:t>
      </w:r>
      <w:proofErr w:type="spellEnd"/>
      <w:r w:rsidRPr="00DC1293">
        <w:rPr>
          <w:rFonts w:eastAsia="MinionPro-Regular"/>
          <w:sz w:val="28"/>
          <w:szCs w:val="28"/>
          <w:lang w:val="ru-RU"/>
        </w:rPr>
        <w:t xml:space="preserve"> і практично </w:t>
      </w:r>
      <w:proofErr w:type="spellStart"/>
      <w:r w:rsidRPr="00DC1293">
        <w:rPr>
          <w:rFonts w:eastAsia="MinionPro-Regular"/>
          <w:sz w:val="28"/>
          <w:szCs w:val="28"/>
          <w:lang w:val="ru-RU"/>
        </w:rPr>
        <w:t>нерозчинні</w:t>
      </w:r>
      <w:proofErr w:type="spellEnd"/>
      <w:r w:rsidRPr="00DC1293">
        <w:rPr>
          <w:rFonts w:eastAsia="MinionPro-Regular"/>
          <w:sz w:val="28"/>
          <w:szCs w:val="28"/>
          <w:lang w:val="ru-RU"/>
        </w:rPr>
        <w:t xml:space="preserve"> у </w:t>
      </w:r>
      <w:proofErr w:type="spellStart"/>
      <w:r w:rsidRPr="00DC1293">
        <w:rPr>
          <w:rFonts w:eastAsia="MinionPro-Regular"/>
          <w:sz w:val="28"/>
          <w:szCs w:val="28"/>
          <w:lang w:val="ru-RU"/>
        </w:rPr>
        <w:t>воді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Дигітоксин</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краще</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розчиняється</w:t>
      </w:r>
      <w:proofErr w:type="spellEnd"/>
      <w:r w:rsidRPr="00DC1293">
        <w:rPr>
          <w:rFonts w:eastAsia="MinionPro-Regular"/>
          <w:sz w:val="28"/>
          <w:szCs w:val="28"/>
          <w:lang w:val="ru-RU"/>
        </w:rPr>
        <w:t xml:space="preserve"> у </w:t>
      </w:r>
      <w:proofErr w:type="spellStart"/>
      <w:r w:rsidRPr="00DC1293">
        <w:rPr>
          <w:rFonts w:eastAsia="MinionPro-Regular"/>
          <w:sz w:val="28"/>
          <w:szCs w:val="28"/>
          <w:lang w:val="ru-RU"/>
        </w:rPr>
        <w:t>хлороформі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ніж</w:t>
      </w:r>
      <w:proofErr w:type="spellEnd"/>
      <w:r w:rsidRPr="00DC1293">
        <w:rPr>
          <w:rFonts w:eastAsia="MinionPro-Regular"/>
          <w:sz w:val="28"/>
          <w:szCs w:val="28"/>
          <w:lang w:val="ru-RU"/>
        </w:rPr>
        <w:t xml:space="preserve"> дигоксин, </w:t>
      </w:r>
      <w:proofErr w:type="spellStart"/>
      <w:r w:rsidRPr="00DC1293">
        <w:rPr>
          <w:rFonts w:eastAsia="MinionPro-Regular"/>
          <w:sz w:val="28"/>
          <w:szCs w:val="28"/>
          <w:lang w:val="ru-RU"/>
        </w:rPr>
        <w:t>легкорозчинний</w:t>
      </w:r>
      <w:proofErr w:type="spellEnd"/>
      <w:r w:rsidRPr="00DC1293">
        <w:rPr>
          <w:rFonts w:eastAsia="MinionPro-Regular"/>
          <w:sz w:val="28"/>
          <w:szCs w:val="28"/>
          <w:lang w:val="ru-RU"/>
        </w:rPr>
        <w:t xml:space="preserve"> у </w:t>
      </w:r>
      <w:proofErr w:type="spellStart"/>
      <w:r w:rsidRPr="00DC1293">
        <w:rPr>
          <w:rFonts w:eastAsia="MinionPro-Regular"/>
          <w:sz w:val="28"/>
          <w:szCs w:val="28"/>
          <w:lang w:val="ru-RU"/>
        </w:rPr>
        <w:t>розбавленому</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етанолі</w:t>
      </w:r>
      <w:proofErr w:type="spellEnd"/>
      <w:r w:rsidRPr="00DC1293">
        <w:rPr>
          <w:rFonts w:eastAsia="MinionPro-Regular"/>
          <w:sz w:val="28"/>
          <w:szCs w:val="28"/>
          <w:lang w:val="ru-RU"/>
        </w:rPr>
        <w:t xml:space="preserve"> та спиртово-</w:t>
      </w:r>
      <w:proofErr w:type="spellStart"/>
      <w:r w:rsidRPr="00DC1293">
        <w:rPr>
          <w:rFonts w:eastAsia="MinionPro-Regular"/>
          <w:sz w:val="28"/>
          <w:szCs w:val="28"/>
          <w:lang w:val="ru-RU"/>
        </w:rPr>
        <w:t>хлороформних</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сумішах</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причому</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обидві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сполуки</w:t>
      </w:r>
      <w:proofErr w:type="spellEnd"/>
      <w:r w:rsidRPr="00DC1293">
        <w:rPr>
          <w:rFonts w:eastAsia="MinionPro-Regular"/>
          <w:sz w:val="28"/>
          <w:szCs w:val="28"/>
          <w:lang w:val="ru-RU"/>
        </w:rPr>
        <w:t xml:space="preserve"> погано </w:t>
      </w:r>
      <w:proofErr w:type="spellStart"/>
      <w:r w:rsidRPr="00DC1293">
        <w:rPr>
          <w:rFonts w:eastAsia="MinionPro-Regular"/>
          <w:sz w:val="28"/>
          <w:szCs w:val="28"/>
          <w:lang w:val="ru-RU"/>
        </w:rPr>
        <w:t>розчиняються</w:t>
      </w:r>
      <w:proofErr w:type="spellEnd"/>
      <w:r>
        <w:rPr>
          <w:rFonts w:eastAsia="MinionPro-Regular"/>
          <w:sz w:val="28"/>
          <w:szCs w:val="28"/>
        </w:rPr>
        <w:t xml:space="preserve"> </w:t>
      </w:r>
      <w:r w:rsidRPr="00DC1293">
        <w:rPr>
          <w:rFonts w:eastAsia="MinionPro-Regular"/>
          <w:sz w:val="28"/>
          <w:szCs w:val="28"/>
          <w:lang w:val="ru-RU"/>
        </w:rPr>
        <w:t xml:space="preserve">в </w:t>
      </w:r>
      <w:proofErr w:type="spellStart"/>
      <w:r w:rsidRPr="00DC1293">
        <w:rPr>
          <w:rFonts w:eastAsia="MinionPro-Regular"/>
          <w:sz w:val="28"/>
          <w:szCs w:val="28"/>
          <w:lang w:val="ru-RU"/>
        </w:rPr>
        <w:t>етилацетаті</w:t>
      </w:r>
      <w:proofErr w:type="spellEnd"/>
      <w:r w:rsidRPr="00DC1293">
        <w:rPr>
          <w:rFonts w:eastAsia="MinionPro-Regular"/>
          <w:sz w:val="28"/>
          <w:szCs w:val="28"/>
          <w:lang w:val="ru-RU"/>
        </w:rPr>
        <w:t>.</w:t>
      </w:r>
    </w:p>
    <w:p w14:paraId="5F335108" w14:textId="77777777" w:rsidR="00FA5F1B" w:rsidRPr="00DC1293" w:rsidRDefault="00FA5F1B" w:rsidP="00FA5F1B">
      <w:pPr>
        <w:autoSpaceDE w:val="0"/>
        <w:autoSpaceDN w:val="0"/>
        <w:adjustRightInd w:val="0"/>
        <w:ind w:firstLine="709"/>
        <w:jc w:val="both"/>
        <w:rPr>
          <w:rFonts w:eastAsia="MinionPro-Regular"/>
          <w:sz w:val="28"/>
          <w:szCs w:val="28"/>
          <w:lang w:val="ru-RU"/>
        </w:rPr>
      </w:pPr>
      <w:proofErr w:type="spellStart"/>
      <w:r w:rsidRPr="00DC1293">
        <w:rPr>
          <w:rFonts w:eastAsia="MinionPro-Regular"/>
          <w:sz w:val="28"/>
          <w:szCs w:val="28"/>
          <w:lang w:val="ru-RU"/>
        </w:rPr>
        <w:t>Серцеві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глікозиди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мають</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оптичну</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активність</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багато</w:t>
      </w:r>
      <w:proofErr w:type="spellEnd"/>
      <w:r w:rsidRPr="00DC1293">
        <w:rPr>
          <w:rFonts w:eastAsia="MinionPro-Regular"/>
          <w:sz w:val="28"/>
          <w:szCs w:val="28"/>
          <w:lang w:val="ru-RU"/>
        </w:rPr>
        <w:t xml:space="preserve"> з них</w:t>
      </w:r>
      <w:r>
        <w:rPr>
          <w:rFonts w:eastAsia="MinionPro-Regular"/>
          <w:sz w:val="28"/>
          <w:szCs w:val="28"/>
          <w:lang w:val="ru-RU"/>
        </w:rPr>
        <w:t xml:space="preserve"> </w:t>
      </w:r>
      <w:proofErr w:type="spellStart"/>
      <w:r w:rsidRPr="00DC1293">
        <w:rPr>
          <w:rFonts w:eastAsia="MinionPro-Regular"/>
          <w:sz w:val="28"/>
          <w:szCs w:val="28"/>
          <w:lang w:val="ru-RU"/>
        </w:rPr>
        <w:t>флуоресціюють</w:t>
      </w:r>
      <w:proofErr w:type="spellEnd"/>
      <w:r w:rsidRPr="00DC1293">
        <w:rPr>
          <w:rFonts w:eastAsia="MinionPro-Regular"/>
          <w:sz w:val="28"/>
          <w:szCs w:val="28"/>
          <w:lang w:val="ru-RU"/>
        </w:rPr>
        <w:t xml:space="preserve"> в УФ-</w:t>
      </w:r>
      <w:proofErr w:type="spellStart"/>
      <w:r w:rsidRPr="00DC1293">
        <w:rPr>
          <w:rFonts w:eastAsia="MinionPro-Regular"/>
          <w:sz w:val="28"/>
          <w:szCs w:val="28"/>
          <w:lang w:val="ru-RU"/>
        </w:rPr>
        <w:t>світлі</w:t>
      </w:r>
      <w:proofErr w:type="spellEnd"/>
      <w:r w:rsidRPr="00DC1293">
        <w:rPr>
          <w:rFonts w:eastAsia="MinionPro-Regular"/>
          <w:sz w:val="28"/>
          <w:szCs w:val="28"/>
          <w:lang w:val="ru-RU"/>
        </w:rPr>
        <w:t xml:space="preserve">, а також </w:t>
      </w:r>
      <w:proofErr w:type="spellStart"/>
      <w:r w:rsidRPr="00DC1293">
        <w:rPr>
          <w:rFonts w:eastAsia="MinionPro-Regular"/>
          <w:sz w:val="28"/>
          <w:szCs w:val="28"/>
          <w:lang w:val="ru-RU"/>
        </w:rPr>
        <w:t>піддаються</w:t>
      </w:r>
      <w:proofErr w:type="spellEnd"/>
      <w:r w:rsidRPr="00DC1293">
        <w:rPr>
          <w:rFonts w:eastAsia="MinionPro-Regular"/>
          <w:sz w:val="28"/>
          <w:szCs w:val="28"/>
          <w:lang w:val="ru-RU"/>
        </w:rPr>
        <w:t xml:space="preserve"> кислотному</w:t>
      </w:r>
      <w:r>
        <w:rPr>
          <w:rFonts w:eastAsia="MinionPro-Regular"/>
          <w:sz w:val="28"/>
          <w:szCs w:val="28"/>
          <w:lang w:val="ru-RU"/>
        </w:rPr>
        <w:t xml:space="preserve">, </w:t>
      </w:r>
      <w:r w:rsidRPr="00DC1293">
        <w:rPr>
          <w:rFonts w:eastAsia="MinionPro-Regular"/>
          <w:sz w:val="28"/>
          <w:szCs w:val="28"/>
          <w:lang w:val="ru-RU"/>
        </w:rPr>
        <w:t xml:space="preserve">ферментативному та </w:t>
      </w:r>
      <w:proofErr w:type="spellStart"/>
      <w:r w:rsidRPr="00DC1293">
        <w:rPr>
          <w:rFonts w:eastAsia="MinionPro-Regular"/>
          <w:sz w:val="28"/>
          <w:szCs w:val="28"/>
          <w:lang w:val="ru-RU"/>
        </w:rPr>
        <w:t>лужному</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гідролізу</w:t>
      </w:r>
      <w:proofErr w:type="spellEnd"/>
      <w:r w:rsidRPr="00DC1293">
        <w:rPr>
          <w:rFonts w:eastAsia="MinionPro-Regular"/>
          <w:sz w:val="28"/>
          <w:szCs w:val="28"/>
          <w:lang w:val="ru-RU"/>
        </w:rPr>
        <w:t>.</w:t>
      </w:r>
    </w:p>
    <w:p w14:paraId="4EB882D0" w14:textId="77777777" w:rsidR="00FA5F1B" w:rsidRPr="00BC65E2" w:rsidRDefault="00FA5F1B" w:rsidP="00FA5F1B">
      <w:pPr>
        <w:autoSpaceDE w:val="0"/>
        <w:autoSpaceDN w:val="0"/>
        <w:adjustRightInd w:val="0"/>
        <w:ind w:firstLine="709"/>
        <w:jc w:val="both"/>
        <w:rPr>
          <w:rFonts w:eastAsia="MinionPro-Regular"/>
          <w:sz w:val="28"/>
          <w:szCs w:val="28"/>
          <w:lang w:val="ru-RU"/>
        </w:rPr>
      </w:pPr>
      <w:proofErr w:type="spellStart"/>
      <w:r w:rsidRPr="00BC65E2">
        <w:rPr>
          <w:rFonts w:eastAsia="MinionPro-Bold"/>
          <w:bCs/>
          <w:sz w:val="28"/>
          <w:szCs w:val="28"/>
          <w:lang w:val="ru-RU"/>
        </w:rPr>
        <w:t>Кислотний</w:t>
      </w:r>
      <w:proofErr w:type="spellEnd"/>
      <w:r w:rsidRPr="00BC65E2">
        <w:rPr>
          <w:rFonts w:eastAsia="MinionPro-Bold"/>
          <w:bCs/>
          <w:sz w:val="28"/>
          <w:szCs w:val="28"/>
          <w:lang w:val="ru-RU"/>
        </w:rPr>
        <w:t xml:space="preserve"> </w:t>
      </w:r>
      <w:proofErr w:type="spellStart"/>
      <w:r w:rsidRPr="00BC65E2">
        <w:rPr>
          <w:rFonts w:eastAsia="MinionPro-Bold"/>
          <w:bCs/>
          <w:sz w:val="28"/>
          <w:szCs w:val="28"/>
          <w:lang w:val="ru-RU"/>
        </w:rPr>
        <w:t>гідроліз</w:t>
      </w:r>
      <w:proofErr w:type="spellEnd"/>
      <w:r w:rsidRPr="00BC65E2">
        <w:rPr>
          <w:rFonts w:eastAsia="MinionPro-Bold"/>
          <w:bCs/>
          <w:sz w:val="28"/>
          <w:szCs w:val="28"/>
          <w:lang w:val="ru-RU"/>
        </w:rPr>
        <w:t>.</w:t>
      </w:r>
      <w:r w:rsidRPr="00DC1293">
        <w:rPr>
          <w:rFonts w:eastAsia="MinionPro-Bold"/>
          <w:b/>
          <w:bCs/>
          <w:sz w:val="28"/>
          <w:szCs w:val="28"/>
          <w:lang w:val="ru-RU"/>
        </w:rPr>
        <w:t xml:space="preserve"> </w:t>
      </w:r>
      <w:r w:rsidRPr="00DC1293">
        <w:rPr>
          <w:rFonts w:eastAsia="MinionPro-Regular"/>
          <w:sz w:val="28"/>
          <w:szCs w:val="28"/>
          <w:lang w:val="ru-RU"/>
        </w:rPr>
        <w:t xml:space="preserve">При кислотному </w:t>
      </w:r>
      <w:proofErr w:type="spellStart"/>
      <w:r w:rsidRPr="00DC1293">
        <w:rPr>
          <w:rFonts w:eastAsia="MinionPro-Regular"/>
          <w:sz w:val="28"/>
          <w:szCs w:val="28"/>
          <w:lang w:val="ru-RU"/>
        </w:rPr>
        <w:t>гідролізі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руйнується</w:t>
      </w:r>
      <w:proofErr w:type="spellEnd"/>
      <w:r>
        <w:rPr>
          <w:rFonts w:eastAsia="MinionPro-Regular"/>
          <w:sz w:val="28"/>
          <w:szCs w:val="28"/>
          <w:lang w:val="ru-RU"/>
        </w:rPr>
        <w:t xml:space="preserve"> </w:t>
      </w:r>
      <w:proofErr w:type="spellStart"/>
      <w:r w:rsidRPr="00DC1293">
        <w:rPr>
          <w:rFonts w:eastAsia="MinionPro-Regular"/>
          <w:sz w:val="28"/>
          <w:szCs w:val="28"/>
          <w:lang w:val="ru-RU"/>
        </w:rPr>
        <w:t>глікозидний</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зв’язок</w:t>
      </w:r>
      <w:proofErr w:type="spellEnd"/>
      <w:r w:rsidRPr="00DC1293">
        <w:rPr>
          <w:rFonts w:eastAsia="MinionPro-Regular"/>
          <w:sz w:val="28"/>
          <w:szCs w:val="28"/>
          <w:lang w:val="ru-RU"/>
        </w:rPr>
        <w:t xml:space="preserve">, в </w:t>
      </w:r>
      <w:proofErr w:type="spellStart"/>
      <w:r w:rsidRPr="00DC1293">
        <w:rPr>
          <w:rFonts w:eastAsia="MinionPro-Regular"/>
          <w:sz w:val="28"/>
          <w:szCs w:val="28"/>
          <w:lang w:val="ru-RU"/>
        </w:rPr>
        <w:t>результаті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чого</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утворюється</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вільний</w:t>
      </w:r>
      <w:proofErr w:type="spellEnd"/>
      <w:r>
        <w:rPr>
          <w:rFonts w:eastAsia="MinionPro-Regular"/>
          <w:sz w:val="28"/>
          <w:szCs w:val="28"/>
          <w:lang w:val="ru-RU"/>
        </w:rPr>
        <w:t xml:space="preserve"> </w:t>
      </w:r>
      <w:proofErr w:type="spellStart"/>
      <w:r w:rsidRPr="00DC1293">
        <w:rPr>
          <w:rFonts w:eastAsia="MinionPro-Regular"/>
          <w:sz w:val="28"/>
          <w:szCs w:val="28"/>
          <w:lang w:val="ru-RU"/>
        </w:rPr>
        <w:t>аглікон</w:t>
      </w:r>
      <w:proofErr w:type="spellEnd"/>
      <w:r w:rsidRPr="00DC1293">
        <w:rPr>
          <w:rFonts w:eastAsia="MinionPro-Regular"/>
          <w:sz w:val="28"/>
          <w:szCs w:val="28"/>
          <w:lang w:val="ru-RU"/>
        </w:rPr>
        <w:t xml:space="preserve"> та </w:t>
      </w:r>
      <w:proofErr w:type="spellStart"/>
      <w:r w:rsidRPr="00DC1293">
        <w:rPr>
          <w:rFonts w:eastAsia="MinionPro-Regular"/>
          <w:sz w:val="28"/>
          <w:szCs w:val="28"/>
          <w:lang w:val="ru-RU"/>
        </w:rPr>
        <w:t>вуглеводна</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частина</w:t>
      </w:r>
      <w:proofErr w:type="spellEnd"/>
      <w:r w:rsidRPr="00DC1293">
        <w:rPr>
          <w:rFonts w:eastAsia="MinionPro-Regular"/>
          <w:sz w:val="28"/>
          <w:szCs w:val="28"/>
          <w:lang w:val="ru-RU"/>
        </w:rPr>
        <w:t xml:space="preserve">. У </w:t>
      </w:r>
      <w:proofErr w:type="spellStart"/>
      <w:r w:rsidRPr="00DC1293">
        <w:rPr>
          <w:rFonts w:eastAsia="MinionPro-Regular"/>
          <w:sz w:val="28"/>
          <w:szCs w:val="28"/>
          <w:lang w:val="ru-RU"/>
        </w:rPr>
        <w:t>даних</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умовах</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відщеплюється</w:t>
      </w:r>
      <w:proofErr w:type="spellEnd"/>
      <w:r>
        <w:rPr>
          <w:rFonts w:eastAsia="MinionPro-Regular"/>
          <w:sz w:val="28"/>
          <w:szCs w:val="28"/>
          <w:lang w:val="ru-RU"/>
        </w:rPr>
        <w:t xml:space="preserve"> </w:t>
      </w:r>
      <w:r w:rsidRPr="00DC1293">
        <w:rPr>
          <w:rFonts w:eastAsia="MinionPro-Regular"/>
          <w:sz w:val="28"/>
          <w:szCs w:val="28"/>
          <w:lang w:val="ru-RU"/>
        </w:rPr>
        <w:t xml:space="preserve">одномоментно весь </w:t>
      </w:r>
      <w:proofErr w:type="spellStart"/>
      <w:r w:rsidRPr="00DC1293">
        <w:rPr>
          <w:rFonts w:eastAsia="MinionPro-Regular"/>
          <w:sz w:val="28"/>
          <w:szCs w:val="28"/>
          <w:lang w:val="ru-RU"/>
        </w:rPr>
        <w:t>цукровий</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ланцюг</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Після</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гідролізу</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реакційну</w:t>
      </w:r>
      <w:proofErr w:type="spellEnd"/>
      <w:r>
        <w:rPr>
          <w:rFonts w:eastAsia="MinionPro-Regular"/>
          <w:sz w:val="28"/>
          <w:szCs w:val="28"/>
          <w:lang w:val="ru-RU"/>
        </w:rPr>
        <w:t xml:space="preserve"> </w:t>
      </w:r>
      <w:proofErr w:type="spellStart"/>
      <w:r w:rsidRPr="00DC1293">
        <w:rPr>
          <w:rFonts w:eastAsia="MinionPro-Regular"/>
          <w:sz w:val="28"/>
          <w:szCs w:val="28"/>
          <w:lang w:val="ru-RU"/>
        </w:rPr>
        <w:t>суміш</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нейтралізують</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розчином</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натрію</w:t>
      </w:r>
      <w:proofErr w:type="spellEnd"/>
      <w:r w:rsidRPr="00DC1293">
        <w:rPr>
          <w:rFonts w:eastAsia="MinionPro-Regular"/>
          <w:sz w:val="28"/>
          <w:szCs w:val="28"/>
          <w:lang w:val="ru-RU"/>
        </w:rPr>
        <w:t xml:space="preserve"> карбонату з </w:t>
      </w:r>
      <w:proofErr w:type="spellStart"/>
      <w:r w:rsidRPr="00DC1293">
        <w:rPr>
          <w:rFonts w:eastAsia="MinionPro-Regular"/>
          <w:sz w:val="28"/>
          <w:szCs w:val="28"/>
          <w:lang w:val="ru-RU"/>
        </w:rPr>
        <w:t>подальшою</w:t>
      </w:r>
      <w:proofErr w:type="spellEnd"/>
      <w:r>
        <w:rPr>
          <w:rFonts w:eastAsia="MinionPro-Regular"/>
          <w:sz w:val="28"/>
          <w:szCs w:val="28"/>
          <w:lang w:val="ru-RU"/>
        </w:rPr>
        <w:t xml:space="preserve"> </w:t>
      </w:r>
      <w:proofErr w:type="spellStart"/>
      <w:r w:rsidRPr="00DC1293">
        <w:rPr>
          <w:rFonts w:eastAsia="MinionPro-Regular"/>
          <w:sz w:val="28"/>
          <w:szCs w:val="28"/>
          <w:lang w:val="ru-RU"/>
        </w:rPr>
        <w:t>екстракцією</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агліконів</w:t>
      </w:r>
      <w:proofErr w:type="spellEnd"/>
      <w:r w:rsidRPr="00DC1293">
        <w:rPr>
          <w:rFonts w:eastAsia="MinionPro-Regular"/>
          <w:sz w:val="28"/>
          <w:szCs w:val="28"/>
          <w:lang w:val="ru-RU"/>
        </w:rPr>
        <w:t xml:space="preserve"> хлороформом</w:t>
      </w:r>
      <w:r>
        <w:rPr>
          <w:rFonts w:eastAsia="MinionPro-Regular"/>
          <w:sz w:val="28"/>
          <w:szCs w:val="28"/>
          <w:lang w:val="ru-RU"/>
        </w:rPr>
        <w:t xml:space="preserve">. </w:t>
      </w:r>
      <w:r w:rsidRPr="00DC1293">
        <w:rPr>
          <w:rFonts w:eastAsia="MinionPro-Regular"/>
          <w:sz w:val="28"/>
          <w:szCs w:val="28"/>
          <w:lang w:val="ru-RU"/>
        </w:rPr>
        <w:t xml:space="preserve">За </w:t>
      </w:r>
      <w:proofErr w:type="spellStart"/>
      <w:r w:rsidRPr="00DC1293">
        <w:rPr>
          <w:rFonts w:eastAsia="MinionPro-Regular"/>
          <w:sz w:val="28"/>
          <w:szCs w:val="28"/>
          <w:lang w:val="ru-RU"/>
        </w:rPr>
        <w:t>певних</w:t>
      </w:r>
      <w:proofErr w:type="spellEnd"/>
      <w:r w:rsidRPr="00DC1293">
        <w:rPr>
          <w:rFonts w:eastAsia="MinionPro-Regular"/>
          <w:sz w:val="28"/>
          <w:szCs w:val="28"/>
          <w:lang w:val="ru-RU"/>
        </w:rPr>
        <w:t xml:space="preserve"> умов кислотного </w:t>
      </w:r>
      <w:proofErr w:type="spellStart"/>
      <w:r w:rsidRPr="00DC1293">
        <w:rPr>
          <w:rFonts w:eastAsia="MinionPro-Regular"/>
          <w:sz w:val="28"/>
          <w:szCs w:val="28"/>
          <w:lang w:val="ru-RU"/>
        </w:rPr>
        <w:t>гідролізу</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окрім</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розриву</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глікозидного</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зв’язку</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може</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руйнуватися</w:t>
      </w:r>
      <w:proofErr w:type="spellEnd"/>
      <w:r w:rsidRPr="00DC1293">
        <w:rPr>
          <w:rFonts w:eastAsia="MinionPro-Regular"/>
          <w:sz w:val="28"/>
          <w:szCs w:val="28"/>
          <w:lang w:val="ru-RU"/>
        </w:rPr>
        <w:t xml:space="preserve"> структура </w:t>
      </w:r>
      <w:proofErr w:type="spellStart"/>
      <w:r w:rsidRPr="00DC1293">
        <w:rPr>
          <w:rFonts w:eastAsia="MinionPro-Regular"/>
          <w:sz w:val="28"/>
          <w:szCs w:val="28"/>
          <w:lang w:val="ru-RU"/>
        </w:rPr>
        <w:t>цукрового</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ланцюга</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іпошкоджуватися</w:t>
      </w:r>
      <w:proofErr w:type="spellEnd"/>
      <w:r w:rsidRPr="00DC1293">
        <w:rPr>
          <w:rFonts w:eastAsia="MinionPro-Regular"/>
          <w:sz w:val="28"/>
          <w:szCs w:val="28"/>
          <w:lang w:val="ru-RU"/>
        </w:rPr>
        <w:t xml:space="preserve"> структура </w:t>
      </w:r>
      <w:proofErr w:type="spellStart"/>
      <w:r w:rsidRPr="00DC1293">
        <w:rPr>
          <w:rFonts w:eastAsia="MinionPro-Regular"/>
          <w:sz w:val="28"/>
          <w:szCs w:val="28"/>
          <w:lang w:val="ru-RU"/>
        </w:rPr>
        <w:t>аглікону</w:t>
      </w:r>
      <w:proofErr w:type="spellEnd"/>
      <w:r>
        <w:rPr>
          <w:rFonts w:eastAsia="MinionPro-Regular"/>
          <w:sz w:val="28"/>
          <w:szCs w:val="28"/>
          <w:lang w:val="ru-RU"/>
        </w:rPr>
        <w:t xml:space="preserve">. </w:t>
      </w:r>
      <w:proofErr w:type="spellStart"/>
      <w:r w:rsidRPr="00DC1293">
        <w:rPr>
          <w:rFonts w:eastAsia="MinionPro-Regular"/>
          <w:sz w:val="28"/>
          <w:szCs w:val="28"/>
          <w:lang w:val="ru-RU"/>
        </w:rPr>
        <w:t>Слід</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зазначити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що</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серцеві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глікозиди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частково</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гідролізуються</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шлунковим</w:t>
      </w:r>
      <w:proofErr w:type="spellEnd"/>
      <w:r w:rsidRPr="00DC1293">
        <w:rPr>
          <w:rFonts w:eastAsia="MinionPro-Regular"/>
          <w:sz w:val="28"/>
          <w:szCs w:val="28"/>
          <w:lang w:val="ru-RU"/>
        </w:rPr>
        <w:t xml:space="preserve"> соком, </w:t>
      </w:r>
      <w:proofErr w:type="spellStart"/>
      <w:r w:rsidRPr="00DC1293">
        <w:rPr>
          <w:rFonts w:eastAsia="MinionPro-Regular"/>
          <w:sz w:val="28"/>
          <w:szCs w:val="28"/>
          <w:lang w:val="ru-RU"/>
        </w:rPr>
        <w:t>але</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недостатньо</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швидко</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що</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дозволяє</w:t>
      </w:r>
      <w:proofErr w:type="spellEnd"/>
      <w:r>
        <w:rPr>
          <w:rFonts w:eastAsia="MinionPro-Regular"/>
          <w:sz w:val="28"/>
          <w:szCs w:val="28"/>
          <w:lang w:val="ru-RU"/>
        </w:rPr>
        <w:t xml:space="preserve"> </w:t>
      </w:r>
      <w:proofErr w:type="spellStart"/>
      <w:r w:rsidRPr="00DC1293">
        <w:rPr>
          <w:rFonts w:eastAsia="MinionPro-Regular"/>
          <w:sz w:val="28"/>
          <w:szCs w:val="28"/>
          <w:lang w:val="ru-RU"/>
        </w:rPr>
        <w:t>досягти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бажаного</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терапевтичного</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ефекту</w:t>
      </w:r>
      <w:proofErr w:type="spellEnd"/>
      <w:r w:rsidRPr="00DC1293">
        <w:rPr>
          <w:rFonts w:eastAsia="MinionPro-Regular"/>
          <w:sz w:val="28"/>
          <w:szCs w:val="28"/>
          <w:lang w:val="ru-RU"/>
        </w:rPr>
        <w:t>.</w:t>
      </w:r>
    </w:p>
    <w:p w14:paraId="177F366A" w14:textId="77777777" w:rsidR="00FA5F1B" w:rsidRPr="00BC65E2" w:rsidRDefault="00FA5F1B" w:rsidP="00FA5F1B">
      <w:pPr>
        <w:autoSpaceDE w:val="0"/>
        <w:autoSpaceDN w:val="0"/>
        <w:adjustRightInd w:val="0"/>
        <w:ind w:firstLine="709"/>
        <w:jc w:val="both"/>
        <w:rPr>
          <w:rFonts w:eastAsia="MinionPro-Regular"/>
          <w:sz w:val="28"/>
          <w:szCs w:val="28"/>
          <w:lang w:val="ru-RU"/>
        </w:rPr>
      </w:pPr>
      <w:proofErr w:type="spellStart"/>
      <w:r w:rsidRPr="00BC65E2">
        <w:rPr>
          <w:rFonts w:eastAsia="MinionPro-Bold"/>
          <w:bCs/>
          <w:sz w:val="28"/>
          <w:szCs w:val="28"/>
          <w:lang w:val="ru-RU"/>
        </w:rPr>
        <w:t>Лужний</w:t>
      </w:r>
      <w:proofErr w:type="spellEnd"/>
      <w:r w:rsidRPr="00BC65E2">
        <w:rPr>
          <w:rFonts w:eastAsia="MinionPro-Bold"/>
          <w:bCs/>
          <w:sz w:val="28"/>
          <w:szCs w:val="28"/>
          <w:lang w:val="ru-RU"/>
        </w:rPr>
        <w:t xml:space="preserve"> </w:t>
      </w:r>
      <w:proofErr w:type="spellStart"/>
      <w:r w:rsidRPr="00BC65E2">
        <w:rPr>
          <w:rFonts w:eastAsia="MinionPro-Bold"/>
          <w:bCs/>
          <w:sz w:val="28"/>
          <w:szCs w:val="28"/>
          <w:lang w:val="ru-RU"/>
        </w:rPr>
        <w:t>гідроліз</w:t>
      </w:r>
      <w:proofErr w:type="spellEnd"/>
      <w:r w:rsidRPr="00BC65E2">
        <w:rPr>
          <w:rFonts w:eastAsia="MinionPro-Bold"/>
          <w:bCs/>
          <w:sz w:val="28"/>
          <w:szCs w:val="28"/>
          <w:lang w:val="ru-RU"/>
        </w:rPr>
        <w:t>.</w:t>
      </w:r>
      <w:r w:rsidRPr="00BC65E2">
        <w:rPr>
          <w:rFonts w:eastAsia="MinionPro-Regular"/>
          <w:sz w:val="28"/>
          <w:szCs w:val="28"/>
          <w:lang w:val="ru-RU"/>
        </w:rPr>
        <w:t xml:space="preserve"> </w:t>
      </w:r>
      <w:r w:rsidRPr="00DC1293">
        <w:rPr>
          <w:rFonts w:eastAsia="MinionPro-Regular"/>
          <w:sz w:val="28"/>
          <w:szCs w:val="28"/>
          <w:lang w:val="ru-RU"/>
        </w:rPr>
        <w:t xml:space="preserve">У </w:t>
      </w:r>
      <w:proofErr w:type="spellStart"/>
      <w:r w:rsidRPr="00DC1293">
        <w:rPr>
          <w:rFonts w:eastAsia="MinionPro-Regular"/>
          <w:sz w:val="28"/>
          <w:szCs w:val="28"/>
          <w:lang w:val="ru-RU"/>
        </w:rPr>
        <w:t>присутності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концентрованого</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розчину</w:t>
      </w:r>
      <w:proofErr w:type="spellEnd"/>
      <w:r w:rsidRPr="00DC1293">
        <w:rPr>
          <w:rFonts w:eastAsia="MinionPro-Regular"/>
          <w:sz w:val="28"/>
          <w:szCs w:val="28"/>
          <w:lang w:val="ru-RU"/>
        </w:rPr>
        <w:t xml:space="preserve"> лугу </w:t>
      </w:r>
      <w:proofErr w:type="spellStart"/>
      <w:r w:rsidRPr="00DC1293">
        <w:rPr>
          <w:rFonts w:eastAsia="MinionPro-Regular"/>
          <w:sz w:val="28"/>
          <w:szCs w:val="28"/>
          <w:lang w:val="ru-RU"/>
        </w:rPr>
        <w:t>лактонне</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кільце</w:t>
      </w:r>
      <w:proofErr w:type="spellEnd"/>
      <w:r w:rsidRPr="00DC1293">
        <w:rPr>
          <w:rFonts w:eastAsia="MinionPro-Regular"/>
          <w:sz w:val="28"/>
          <w:szCs w:val="28"/>
          <w:lang w:val="ru-RU"/>
        </w:rPr>
        <w:t xml:space="preserve"> у C17 </w:t>
      </w:r>
      <w:proofErr w:type="spellStart"/>
      <w:r w:rsidRPr="00DC1293">
        <w:rPr>
          <w:rFonts w:eastAsia="MinionPro-Regular"/>
          <w:sz w:val="28"/>
          <w:szCs w:val="28"/>
          <w:lang w:val="ru-RU"/>
        </w:rPr>
        <w:t>положенні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аглікону</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відкривається</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або</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відбувається</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незворотна</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ізомеризація</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кардіоглікозидів</w:t>
      </w:r>
      <w:proofErr w:type="spellEnd"/>
      <w:r>
        <w:rPr>
          <w:rFonts w:eastAsia="MinionPro-Regular"/>
          <w:sz w:val="28"/>
          <w:szCs w:val="28"/>
          <w:lang w:val="ru-RU"/>
        </w:rPr>
        <w:t xml:space="preserve"> </w:t>
      </w:r>
      <w:r w:rsidRPr="00DC1293">
        <w:rPr>
          <w:rFonts w:eastAsia="MinionPro-Regular"/>
          <w:sz w:val="28"/>
          <w:szCs w:val="28"/>
          <w:lang w:val="ru-RU"/>
        </w:rPr>
        <w:t xml:space="preserve">з </w:t>
      </w:r>
      <w:proofErr w:type="spellStart"/>
      <w:r w:rsidRPr="00DC1293">
        <w:rPr>
          <w:rFonts w:eastAsia="MinionPro-Regular"/>
          <w:sz w:val="28"/>
          <w:szCs w:val="28"/>
          <w:lang w:val="ru-RU"/>
        </w:rPr>
        <w:t>утворенням</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кардіотонічно</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неактивних</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сполук</w:t>
      </w:r>
      <w:proofErr w:type="spellEnd"/>
      <w:r>
        <w:rPr>
          <w:rFonts w:eastAsia="MinionPro-Regular"/>
          <w:sz w:val="28"/>
          <w:szCs w:val="28"/>
          <w:lang w:val="ru-RU"/>
        </w:rPr>
        <w:t xml:space="preserve">. </w:t>
      </w:r>
      <w:r w:rsidRPr="00DC1293">
        <w:rPr>
          <w:rFonts w:eastAsia="MinionPro-Regular"/>
          <w:sz w:val="28"/>
          <w:szCs w:val="28"/>
          <w:lang w:val="ru-RU"/>
        </w:rPr>
        <w:t xml:space="preserve">У </w:t>
      </w:r>
      <w:proofErr w:type="spellStart"/>
      <w:r w:rsidRPr="00DC1293">
        <w:rPr>
          <w:rFonts w:eastAsia="MinionPro-Regular"/>
          <w:sz w:val="28"/>
          <w:szCs w:val="28"/>
          <w:lang w:val="ru-RU"/>
        </w:rPr>
        <w:t>м’яких</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умовах</w:t>
      </w:r>
      <w:proofErr w:type="spellEnd"/>
      <w:r w:rsidRPr="00DC1293">
        <w:rPr>
          <w:rFonts w:eastAsia="MinionPro-Regular"/>
          <w:sz w:val="28"/>
          <w:szCs w:val="28"/>
          <w:lang w:val="ru-RU"/>
        </w:rPr>
        <w:t xml:space="preserve"> при </w:t>
      </w:r>
      <w:proofErr w:type="spellStart"/>
      <w:r w:rsidRPr="00DC1293">
        <w:rPr>
          <w:rFonts w:eastAsia="MinionPro-Regular"/>
          <w:sz w:val="28"/>
          <w:szCs w:val="28"/>
          <w:lang w:val="ru-RU"/>
        </w:rPr>
        <w:t>лужному</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гідролізі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відщеплюються</w:t>
      </w:r>
      <w:proofErr w:type="spellEnd"/>
      <w:r>
        <w:rPr>
          <w:rFonts w:eastAsia="MinionPro-Regular"/>
          <w:sz w:val="28"/>
          <w:szCs w:val="28"/>
          <w:lang w:val="ru-RU"/>
        </w:rPr>
        <w:t xml:space="preserve"> </w:t>
      </w:r>
      <w:proofErr w:type="spellStart"/>
      <w:r w:rsidRPr="00DC1293">
        <w:rPr>
          <w:rFonts w:eastAsia="MinionPro-Regular"/>
          <w:sz w:val="28"/>
          <w:szCs w:val="28"/>
          <w:lang w:val="ru-RU"/>
        </w:rPr>
        <w:t>ацетильні</w:t>
      </w:r>
      <w:proofErr w:type="spellEnd"/>
      <w:r w:rsidRPr="00DC1293">
        <w:rPr>
          <w:rFonts w:eastAsia="MinionPro-Regular"/>
          <w:sz w:val="28"/>
          <w:szCs w:val="28"/>
          <w:lang w:val="ru-RU"/>
        </w:rPr>
        <w:t xml:space="preserve"> групи у </w:t>
      </w:r>
      <w:proofErr w:type="spellStart"/>
      <w:r w:rsidRPr="00DC1293">
        <w:rPr>
          <w:rFonts w:eastAsia="MinionPro-Regular"/>
          <w:sz w:val="28"/>
          <w:szCs w:val="28"/>
          <w:lang w:val="ru-RU"/>
        </w:rPr>
        <w:t>глікозидів</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які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містять</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такі</w:t>
      </w:r>
      <w:proofErr w:type="spellEnd"/>
      <w:r w:rsidRPr="00DC1293">
        <w:rPr>
          <w:rFonts w:eastAsia="MinionPro-Regular"/>
          <w:sz w:val="28"/>
          <w:szCs w:val="28"/>
          <w:lang w:val="ru-RU"/>
        </w:rPr>
        <w:t xml:space="preserve"> групи у </w:t>
      </w:r>
      <w:proofErr w:type="spellStart"/>
      <w:r w:rsidRPr="00DC1293">
        <w:rPr>
          <w:rFonts w:eastAsia="MinionPro-Regular"/>
          <w:sz w:val="28"/>
          <w:szCs w:val="28"/>
          <w:lang w:val="ru-RU"/>
        </w:rPr>
        <w:t>цукровому</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залишку</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ланатозиди</w:t>
      </w:r>
      <w:proofErr w:type="spellEnd"/>
      <w:r w:rsidRPr="00DC1293">
        <w:rPr>
          <w:rFonts w:eastAsia="MinionPro-Regular"/>
          <w:sz w:val="28"/>
          <w:szCs w:val="28"/>
          <w:lang w:val="ru-RU"/>
        </w:rPr>
        <w:t xml:space="preserve"> А, В і С, </w:t>
      </w:r>
      <w:proofErr w:type="spellStart"/>
      <w:r w:rsidRPr="00DC1293">
        <w:rPr>
          <w:rFonts w:eastAsia="MinionPro-Regular"/>
          <w:sz w:val="28"/>
          <w:szCs w:val="28"/>
          <w:lang w:val="ru-RU"/>
        </w:rPr>
        <w:t>ацетилдигітоксин</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Наприклад</w:t>
      </w:r>
      <w:proofErr w:type="spellEnd"/>
      <w:r>
        <w:rPr>
          <w:rFonts w:eastAsia="MinionPro-Regular"/>
          <w:sz w:val="28"/>
          <w:szCs w:val="28"/>
          <w:lang w:val="ru-RU"/>
        </w:rPr>
        <w:t xml:space="preserve">, </w:t>
      </w:r>
      <w:r w:rsidRPr="00DC1293">
        <w:rPr>
          <w:rFonts w:eastAsia="MinionPro-Regular"/>
          <w:sz w:val="28"/>
          <w:szCs w:val="28"/>
          <w:lang w:val="ru-RU"/>
        </w:rPr>
        <w:t xml:space="preserve">у </w:t>
      </w:r>
      <w:proofErr w:type="spellStart"/>
      <w:r w:rsidRPr="00DC1293">
        <w:rPr>
          <w:rFonts w:eastAsia="MinionPro-Regular"/>
          <w:sz w:val="28"/>
          <w:szCs w:val="28"/>
          <w:lang w:val="ru-RU"/>
        </w:rPr>
        <w:t>результаті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м’якого</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лужного</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гідролізу</w:t>
      </w:r>
      <w:proofErr w:type="spellEnd"/>
      <w:r w:rsidRPr="00DC1293">
        <w:rPr>
          <w:rFonts w:eastAsia="MinionPro-Regular"/>
          <w:sz w:val="28"/>
          <w:szCs w:val="28"/>
          <w:lang w:val="ru-RU"/>
        </w:rPr>
        <w:t xml:space="preserve"> з </w:t>
      </w:r>
      <w:proofErr w:type="spellStart"/>
      <w:r w:rsidRPr="00DC1293">
        <w:rPr>
          <w:rFonts w:eastAsia="MinionPro-Regular"/>
          <w:sz w:val="28"/>
          <w:szCs w:val="28"/>
          <w:lang w:val="ru-RU"/>
        </w:rPr>
        <w:t>ацетилдигітоксину</w:t>
      </w:r>
      <w:proofErr w:type="spellEnd"/>
      <w:r>
        <w:rPr>
          <w:rFonts w:eastAsia="MinionPro-Regular"/>
          <w:sz w:val="28"/>
          <w:szCs w:val="28"/>
          <w:lang w:val="ru-RU"/>
        </w:rPr>
        <w:t xml:space="preserve"> </w:t>
      </w:r>
      <w:proofErr w:type="spellStart"/>
      <w:r w:rsidRPr="00DC1293">
        <w:rPr>
          <w:rFonts w:eastAsia="MinionPro-Regular"/>
          <w:sz w:val="28"/>
          <w:szCs w:val="28"/>
          <w:lang w:val="ru-RU"/>
        </w:rPr>
        <w:t>утворюється</w:t>
      </w:r>
      <w:proofErr w:type="spellEnd"/>
      <w:r w:rsidRPr="00DC1293">
        <w:rPr>
          <w:rFonts w:eastAsia="MinionPro-Regular"/>
          <w:sz w:val="28"/>
          <w:szCs w:val="28"/>
          <w:lang w:val="ru-RU"/>
        </w:rPr>
        <w:t xml:space="preserve"> кислота </w:t>
      </w:r>
      <w:proofErr w:type="spellStart"/>
      <w:r w:rsidRPr="00DC1293">
        <w:rPr>
          <w:rFonts w:eastAsia="MinionPro-Regular"/>
          <w:sz w:val="28"/>
          <w:szCs w:val="28"/>
          <w:lang w:val="ru-RU"/>
        </w:rPr>
        <w:t>оцтова</w:t>
      </w:r>
      <w:proofErr w:type="spellEnd"/>
      <w:r w:rsidRPr="00DC1293">
        <w:rPr>
          <w:rFonts w:eastAsia="MinionPro-Regular"/>
          <w:sz w:val="28"/>
          <w:szCs w:val="28"/>
          <w:lang w:val="ru-RU"/>
        </w:rPr>
        <w:t xml:space="preserve"> і </w:t>
      </w:r>
      <w:proofErr w:type="spellStart"/>
      <w:r w:rsidRPr="00DC1293">
        <w:rPr>
          <w:rFonts w:eastAsia="MinionPro-Regular"/>
          <w:sz w:val="28"/>
          <w:szCs w:val="28"/>
          <w:lang w:val="ru-RU"/>
        </w:rPr>
        <w:t>дигітоксин</w:t>
      </w:r>
      <w:proofErr w:type="spellEnd"/>
      <w:r w:rsidRPr="00DC1293">
        <w:rPr>
          <w:rFonts w:eastAsia="MinionPro-Regular"/>
          <w:sz w:val="28"/>
          <w:szCs w:val="28"/>
          <w:lang w:val="ru-RU"/>
        </w:rPr>
        <w:t>.</w:t>
      </w:r>
    </w:p>
    <w:p w14:paraId="5A63BCDD" w14:textId="7444E09C" w:rsidR="00FA5F1B" w:rsidRPr="00FA5F1B" w:rsidRDefault="00FA5F1B" w:rsidP="00FA5F1B">
      <w:pPr>
        <w:autoSpaceDE w:val="0"/>
        <w:autoSpaceDN w:val="0"/>
        <w:adjustRightInd w:val="0"/>
        <w:ind w:firstLine="709"/>
        <w:jc w:val="both"/>
        <w:rPr>
          <w:rFonts w:eastAsia="MinionPro-Bold"/>
          <w:b/>
          <w:bCs/>
          <w:sz w:val="28"/>
          <w:szCs w:val="28"/>
        </w:rPr>
      </w:pPr>
      <w:r>
        <w:rPr>
          <w:rFonts w:eastAsia="MinionPro-Bold"/>
          <w:b/>
          <w:bCs/>
          <w:sz w:val="28"/>
          <w:szCs w:val="28"/>
        </w:rPr>
        <w:t>Методи в</w:t>
      </w:r>
      <w:r w:rsidRPr="00DC1293">
        <w:rPr>
          <w:rFonts w:eastAsia="MinionPro-Bold"/>
          <w:b/>
          <w:bCs/>
          <w:sz w:val="28"/>
          <w:szCs w:val="28"/>
        </w:rPr>
        <w:t>иділення</w:t>
      </w:r>
      <w:r>
        <w:rPr>
          <w:rFonts w:eastAsia="MinionPro-Bold"/>
          <w:b/>
          <w:bCs/>
          <w:sz w:val="28"/>
          <w:szCs w:val="28"/>
        </w:rPr>
        <w:t xml:space="preserve">. </w:t>
      </w:r>
      <w:r w:rsidRPr="00DC1293">
        <w:rPr>
          <w:rFonts w:eastAsia="MinionPro-Regular"/>
          <w:sz w:val="28"/>
          <w:szCs w:val="28"/>
        </w:rPr>
        <w:t>Схема виділення нативних глікозидів багатостадійна, що</w:t>
      </w:r>
      <w:r>
        <w:rPr>
          <w:rFonts w:eastAsia="MinionPro-Regular"/>
          <w:sz w:val="28"/>
          <w:szCs w:val="28"/>
        </w:rPr>
        <w:t xml:space="preserve"> </w:t>
      </w:r>
      <w:r w:rsidRPr="00BC65E2">
        <w:rPr>
          <w:rFonts w:eastAsia="MinionPro-Regular"/>
          <w:sz w:val="28"/>
          <w:szCs w:val="28"/>
        </w:rPr>
        <w:t>пов’язано зі звільненням відносно невеликої кількості серцевих глікозидів від супутніх речовин. Процес складається</w:t>
      </w:r>
      <w:r>
        <w:rPr>
          <w:rFonts w:eastAsia="MinionPro-Regular"/>
          <w:sz w:val="28"/>
          <w:szCs w:val="28"/>
        </w:rPr>
        <w:t xml:space="preserve"> </w:t>
      </w:r>
      <w:r w:rsidRPr="00BC65E2">
        <w:rPr>
          <w:rFonts w:eastAsia="MinionPro-Regular"/>
          <w:sz w:val="28"/>
          <w:szCs w:val="28"/>
        </w:rPr>
        <w:t>з таких стадій: подрібнення сировини для прискорення екстракції; знежирення бензином або петролейним етером для усунення супутніх ліпофільних речовин; екстракція органічним розчинником (96–70% етанолом</w:t>
      </w:r>
      <w:r>
        <w:rPr>
          <w:rFonts w:eastAsia="MinionPro-Regular"/>
          <w:sz w:val="28"/>
          <w:szCs w:val="28"/>
        </w:rPr>
        <w:t xml:space="preserve">, </w:t>
      </w:r>
      <w:r w:rsidRPr="00BC65E2">
        <w:rPr>
          <w:rFonts w:eastAsia="MinionPro-Regular"/>
          <w:sz w:val="28"/>
          <w:szCs w:val="28"/>
        </w:rPr>
        <w:t>ацетоном) – використання даних екстрагентів обумовлене</w:t>
      </w:r>
      <w:r>
        <w:rPr>
          <w:rFonts w:eastAsia="MinionPro-Regular"/>
          <w:sz w:val="28"/>
          <w:szCs w:val="28"/>
        </w:rPr>
        <w:t xml:space="preserve">, </w:t>
      </w:r>
      <w:r w:rsidRPr="00BC65E2">
        <w:rPr>
          <w:rFonts w:eastAsia="MinionPro-Regular"/>
          <w:sz w:val="28"/>
          <w:szCs w:val="28"/>
        </w:rPr>
        <w:t xml:space="preserve">по-перше, попередженням впливу рослинних ферментів з метою отримання нативних глікозидів; по-друге, органічні розчинники мають кращу розчинну </w:t>
      </w:r>
      <w:r w:rsidRPr="00BC65E2">
        <w:rPr>
          <w:rFonts w:eastAsia="MinionPro-Regular"/>
          <w:sz w:val="28"/>
          <w:szCs w:val="28"/>
        </w:rPr>
        <w:lastRenderedPageBreak/>
        <w:t>здатність по відношенню до</w:t>
      </w:r>
      <w:r>
        <w:rPr>
          <w:rFonts w:eastAsia="MinionPro-Regular"/>
          <w:sz w:val="28"/>
          <w:szCs w:val="28"/>
        </w:rPr>
        <w:t xml:space="preserve"> </w:t>
      </w:r>
      <w:r w:rsidRPr="00BC65E2">
        <w:rPr>
          <w:rFonts w:eastAsia="MinionPro-Regular"/>
          <w:sz w:val="28"/>
          <w:szCs w:val="28"/>
        </w:rPr>
        <w:t>серцевих глікозидів</w:t>
      </w:r>
      <w:r>
        <w:rPr>
          <w:rFonts w:eastAsia="MinionPro-Regular"/>
          <w:sz w:val="28"/>
          <w:szCs w:val="28"/>
        </w:rPr>
        <w:t>;</w:t>
      </w:r>
      <w:r w:rsidRPr="00BC65E2">
        <w:rPr>
          <w:rFonts w:eastAsia="MinionPro-Regular"/>
          <w:sz w:val="28"/>
          <w:szCs w:val="28"/>
        </w:rPr>
        <w:t xml:space="preserve"> згущення екстракту, переведення глікозидів у водний або</w:t>
      </w:r>
      <w:r>
        <w:rPr>
          <w:rFonts w:eastAsia="MinionPro-Regular"/>
          <w:sz w:val="28"/>
          <w:szCs w:val="28"/>
        </w:rPr>
        <w:t xml:space="preserve"> </w:t>
      </w:r>
      <w:r w:rsidRPr="00BC65E2">
        <w:rPr>
          <w:rFonts w:eastAsia="MinionPro-Regular"/>
          <w:sz w:val="28"/>
          <w:szCs w:val="28"/>
        </w:rPr>
        <w:t>водно-спиртовий розчин</w:t>
      </w:r>
      <w:r>
        <w:rPr>
          <w:rFonts w:eastAsia="MinionPro-Regular"/>
          <w:sz w:val="28"/>
          <w:szCs w:val="28"/>
        </w:rPr>
        <w:t>;</w:t>
      </w:r>
      <w:r w:rsidRPr="00BC65E2">
        <w:rPr>
          <w:rFonts w:eastAsia="MinionPro-Regular"/>
          <w:sz w:val="28"/>
          <w:szCs w:val="28"/>
        </w:rPr>
        <w:t xml:space="preserve"> видалення або осадження смол, хлорофілу та близьких</w:t>
      </w:r>
      <w:r>
        <w:rPr>
          <w:rFonts w:eastAsia="MinionPro-Regular"/>
          <w:sz w:val="28"/>
          <w:szCs w:val="28"/>
        </w:rPr>
        <w:t xml:space="preserve"> </w:t>
      </w:r>
      <w:r w:rsidRPr="00DC1293">
        <w:rPr>
          <w:rFonts w:eastAsia="MinionPro-Regular"/>
          <w:sz w:val="28"/>
          <w:szCs w:val="28"/>
          <w:lang w:val="ru-RU"/>
        </w:rPr>
        <w:t xml:space="preserve">до них за </w:t>
      </w:r>
      <w:proofErr w:type="spellStart"/>
      <w:r w:rsidRPr="00DC1293">
        <w:rPr>
          <w:rFonts w:eastAsia="MinionPro-Regular"/>
          <w:sz w:val="28"/>
          <w:szCs w:val="28"/>
          <w:lang w:val="ru-RU"/>
        </w:rPr>
        <w:t>полярністю</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сполук</w:t>
      </w:r>
      <w:proofErr w:type="spellEnd"/>
      <w:r w:rsidRPr="00DC1293">
        <w:rPr>
          <w:rFonts w:eastAsia="MinionPro-Regular"/>
          <w:sz w:val="28"/>
          <w:szCs w:val="28"/>
          <w:lang w:val="ru-RU"/>
        </w:rPr>
        <w:t>.</w:t>
      </w:r>
    </w:p>
    <w:p w14:paraId="3F515848" w14:textId="77777777" w:rsidR="00FA5F1B" w:rsidRPr="00BC65E2" w:rsidRDefault="00FA5F1B" w:rsidP="00FA5F1B">
      <w:pPr>
        <w:autoSpaceDE w:val="0"/>
        <w:autoSpaceDN w:val="0"/>
        <w:adjustRightInd w:val="0"/>
        <w:ind w:firstLine="709"/>
        <w:jc w:val="both"/>
        <w:rPr>
          <w:rFonts w:eastAsia="MinionPro-Regular"/>
          <w:sz w:val="28"/>
          <w:szCs w:val="28"/>
        </w:rPr>
      </w:pPr>
      <w:r w:rsidRPr="00C21A85">
        <w:rPr>
          <w:rFonts w:eastAsia="MinionPro-Regular"/>
          <w:sz w:val="28"/>
          <w:szCs w:val="28"/>
        </w:rPr>
        <w:t>Для цього використовують солі</w:t>
      </w:r>
      <w:r>
        <w:rPr>
          <w:rFonts w:eastAsia="MinionPro-Regular"/>
          <w:sz w:val="28"/>
          <w:szCs w:val="28"/>
        </w:rPr>
        <w:t xml:space="preserve"> </w:t>
      </w:r>
      <w:r w:rsidRPr="00C21A85">
        <w:rPr>
          <w:rFonts w:eastAsia="MinionPro-Regular"/>
          <w:sz w:val="28"/>
          <w:szCs w:val="28"/>
        </w:rPr>
        <w:t>металів (наприклад, алюмінію сульфат або феруму сульфат) або</w:t>
      </w:r>
      <w:r>
        <w:rPr>
          <w:rFonts w:eastAsia="MinionPro-Regular"/>
          <w:sz w:val="28"/>
          <w:szCs w:val="28"/>
        </w:rPr>
        <w:t xml:space="preserve"> </w:t>
      </w:r>
      <w:r w:rsidRPr="00C21A85">
        <w:rPr>
          <w:rFonts w:eastAsia="MinionPro-Regular"/>
          <w:sz w:val="28"/>
          <w:szCs w:val="28"/>
        </w:rPr>
        <w:t>екстракцію толуеном, бензеном;</w:t>
      </w:r>
      <w:r>
        <w:rPr>
          <w:rFonts w:eastAsia="MinionPro-Regular"/>
          <w:sz w:val="28"/>
          <w:szCs w:val="28"/>
        </w:rPr>
        <w:t xml:space="preserve"> </w:t>
      </w:r>
      <w:r w:rsidRPr="00C21A85">
        <w:rPr>
          <w:rFonts w:eastAsia="MinionPro-Regular"/>
          <w:sz w:val="28"/>
          <w:szCs w:val="28"/>
        </w:rPr>
        <w:t>екстракція глікозидів з водного розчину органічними</w:t>
      </w:r>
      <w:r>
        <w:rPr>
          <w:rFonts w:eastAsia="MinionPro-Regular"/>
          <w:sz w:val="28"/>
          <w:szCs w:val="28"/>
        </w:rPr>
        <w:t xml:space="preserve"> </w:t>
      </w:r>
      <w:r w:rsidRPr="00C21A85">
        <w:rPr>
          <w:rFonts w:eastAsia="MinionPro-Regular"/>
          <w:sz w:val="28"/>
          <w:szCs w:val="28"/>
        </w:rPr>
        <w:t>розчинниками, які не змішуються з водою, веде до звільнення</w:t>
      </w:r>
      <w:r>
        <w:rPr>
          <w:rFonts w:eastAsia="MinionPro-Regular"/>
          <w:sz w:val="28"/>
          <w:szCs w:val="28"/>
        </w:rPr>
        <w:t xml:space="preserve"> </w:t>
      </w:r>
      <w:r w:rsidRPr="00C21A85">
        <w:rPr>
          <w:rFonts w:eastAsia="MinionPro-Regular"/>
          <w:sz w:val="28"/>
          <w:szCs w:val="28"/>
        </w:rPr>
        <w:t>їх від солей, цукрів та інших високополярних речовин; випаровування; очищення водно-спиртового розчину плюмбуму гідроксидом або алюмінію оксидом для видалення поліфенольних</w:t>
      </w:r>
      <w:r>
        <w:rPr>
          <w:rFonts w:eastAsia="MinionPro-Regular"/>
          <w:sz w:val="28"/>
          <w:szCs w:val="28"/>
        </w:rPr>
        <w:t xml:space="preserve"> </w:t>
      </w:r>
      <w:r w:rsidRPr="00C21A85">
        <w:rPr>
          <w:rFonts w:eastAsia="MinionPro-Regular"/>
          <w:sz w:val="28"/>
          <w:szCs w:val="28"/>
        </w:rPr>
        <w:t>та білкових сполук (ця стадія потребує уваги, оскільки можуть</w:t>
      </w:r>
      <w:r>
        <w:rPr>
          <w:rFonts w:eastAsia="MinionPro-Regular"/>
          <w:sz w:val="28"/>
          <w:szCs w:val="28"/>
        </w:rPr>
        <w:t xml:space="preserve"> </w:t>
      </w:r>
      <w:r w:rsidRPr="00C21A85">
        <w:rPr>
          <w:rFonts w:eastAsia="MinionPro-Regular"/>
          <w:sz w:val="28"/>
          <w:szCs w:val="28"/>
        </w:rPr>
        <w:t>утворюватися міцні комплекси з кардіоглікозидами); виділення глікозидів з водного розчину органічними розчинниками різної полярності, наприклад, діетиловим етером,</w:t>
      </w:r>
      <w:r>
        <w:rPr>
          <w:rFonts w:eastAsia="MinionPro-Regular"/>
          <w:sz w:val="28"/>
          <w:szCs w:val="28"/>
        </w:rPr>
        <w:t xml:space="preserve"> </w:t>
      </w:r>
      <w:r w:rsidRPr="00C21A85">
        <w:rPr>
          <w:rFonts w:eastAsia="MinionPro-Regular"/>
          <w:sz w:val="28"/>
          <w:szCs w:val="28"/>
        </w:rPr>
        <w:t>хлороформом, сумішшю хлороформ–етанол (3:1–2:1); хроматографічне розділення суміші серцевих глікозидів,</w:t>
      </w:r>
      <w:r>
        <w:rPr>
          <w:rFonts w:eastAsia="MinionPro-Regular"/>
          <w:sz w:val="28"/>
          <w:szCs w:val="28"/>
        </w:rPr>
        <w:t xml:space="preserve"> </w:t>
      </w:r>
      <w:r w:rsidRPr="00C21A85">
        <w:rPr>
          <w:rFonts w:eastAsia="MinionPro-Regular"/>
          <w:sz w:val="28"/>
          <w:szCs w:val="28"/>
        </w:rPr>
        <w:t>для чого використовують адсорбційну, розподільну хроматографію; кристалізація.</w:t>
      </w:r>
    </w:p>
    <w:p w14:paraId="2EB48E82" w14:textId="77777777" w:rsidR="00FA5F1B" w:rsidRPr="00BC65E2" w:rsidRDefault="00FA5F1B" w:rsidP="00FA5F1B">
      <w:pPr>
        <w:autoSpaceDE w:val="0"/>
        <w:autoSpaceDN w:val="0"/>
        <w:adjustRightInd w:val="0"/>
        <w:ind w:firstLine="709"/>
        <w:jc w:val="both"/>
        <w:rPr>
          <w:rFonts w:eastAsia="MinionPro-Regular"/>
          <w:sz w:val="28"/>
          <w:szCs w:val="28"/>
          <w:lang w:val="ru-RU"/>
        </w:rPr>
      </w:pPr>
      <w:r w:rsidRPr="00DC1293">
        <w:rPr>
          <w:rFonts w:eastAsia="MinionPro-Regular"/>
          <w:sz w:val="28"/>
          <w:szCs w:val="28"/>
          <w:lang w:val="ru-RU"/>
        </w:rPr>
        <w:t xml:space="preserve">Схема </w:t>
      </w:r>
      <w:proofErr w:type="spellStart"/>
      <w:r w:rsidRPr="00DC1293">
        <w:rPr>
          <w:rFonts w:eastAsia="MinionPro-Regular"/>
          <w:sz w:val="28"/>
          <w:szCs w:val="28"/>
          <w:lang w:val="ru-RU"/>
        </w:rPr>
        <w:t>одержання</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вторинних</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глікозидів</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аналогічна</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Відмінність</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полягає</w:t>
      </w:r>
      <w:proofErr w:type="spellEnd"/>
      <w:r w:rsidRPr="00DC1293">
        <w:rPr>
          <w:rFonts w:eastAsia="MinionPro-Regular"/>
          <w:sz w:val="28"/>
          <w:szCs w:val="28"/>
          <w:lang w:val="ru-RU"/>
        </w:rPr>
        <w:t xml:space="preserve"> в </w:t>
      </w:r>
      <w:proofErr w:type="spellStart"/>
      <w:r w:rsidRPr="00DC1293">
        <w:rPr>
          <w:rFonts w:eastAsia="MinionPro-Regular"/>
          <w:sz w:val="28"/>
          <w:szCs w:val="28"/>
          <w:lang w:val="ru-RU"/>
        </w:rPr>
        <w:t>попередньому</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змочуванні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сировини</w:t>
      </w:r>
      <w:proofErr w:type="spellEnd"/>
      <w:r w:rsidRPr="00DC1293">
        <w:rPr>
          <w:rFonts w:eastAsia="MinionPro-Regular"/>
          <w:sz w:val="28"/>
          <w:szCs w:val="28"/>
          <w:lang w:val="ru-RU"/>
        </w:rPr>
        <w:t xml:space="preserve"> та </w:t>
      </w:r>
      <w:proofErr w:type="spellStart"/>
      <w:r w:rsidRPr="00DC1293">
        <w:rPr>
          <w:rFonts w:eastAsia="MinionPro-Regular"/>
          <w:sz w:val="28"/>
          <w:szCs w:val="28"/>
          <w:lang w:val="ru-RU"/>
        </w:rPr>
        <w:t>розміщені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її</w:t>
      </w:r>
      <w:proofErr w:type="spellEnd"/>
      <w:r w:rsidRPr="00DC1293">
        <w:rPr>
          <w:rFonts w:eastAsia="MinionPro-Regular"/>
          <w:sz w:val="28"/>
          <w:szCs w:val="28"/>
          <w:lang w:val="ru-RU"/>
        </w:rPr>
        <w:t xml:space="preserve"> в </w:t>
      </w:r>
      <w:proofErr w:type="spellStart"/>
      <w:r w:rsidRPr="00DC1293">
        <w:rPr>
          <w:rFonts w:eastAsia="MinionPro-Regular"/>
          <w:sz w:val="28"/>
          <w:szCs w:val="28"/>
          <w:lang w:val="ru-RU"/>
        </w:rPr>
        <w:t>термостаті</w:t>
      </w:r>
      <w:proofErr w:type="spellEnd"/>
      <w:r w:rsidRPr="00DC1293">
        <w:rPr>
          <w:rFonts w:eastAsia="MinionPro-Regular"/>
          <w:sz w:val="28"/>
          <w:szCs w:val="28"/>
          <w:lang w:val="ru-RU"/>
        </w:rPr>
        <w:t xml:space="preserve"> при </w:t>
      </w:r>
      <w:proofErr w:type="spellStart"/>
      <w:r w:rsidRPr="00DC1293">
        <w:rPr>
          <w:rFonts w:eastAsia="MinionPro-Regular"/>
          <w:sz w:val="28"/>
          <w:szCs w:val="28"/>
          <w:lang w:val="ru-RU"/>
        </w:rPr>
        <w:t>температурі</w:t>
      </w:r>
      <w:proofErr w:type="spellEnd"/>
      <w:r w:rsidRPr="00DC1293">
        <w:rPr>
          <w:rFonts w:eastAsia="MinionPro-Regular"/>
          <w:sz w:val="28"/>
          <w:szCs w:val="28"/>
          <w:lang w:val="ru-RU"/>
        </w:rPr>
        <w:t xml:space="preserve"> 30–40 °С на </w:t>
      </w:r>
      <w:proofErr w:type="spellStart"/>
      <w:r w:rsidRPr="00DC1293">
        <w:rPr>
          <w:rFonts w:eastAsia="MinionPro-Regular"/>
          <w:sz w:val="28"/>
          <w:szCs w:val="28"/>
          <w:lang w:val="ru-RU"/>
        </w:rPr>
        <w:t>деякий</w:t>
      </w:r>
      <w:proofErr w:type="spellEnd"/>
      <w:r w:rsidRPr="00DC1293">
        <w:rPr>
          <w:rFonts w:eastAsia="MinionPro-Regular"/>
          <w:sz w:val="28"/>
          <w:szCs w:val="28"/>
          <w:lang w:val="ru-RU"/>
        </w:rPr>
        <w:t xml:space="preserve"> час</w:t>
      </w:r>
      <w:r>
        <w:rPr>
          <w:rFonts w:eastAsia="MinionPro-Regular"/>
          <w:sz w:val="28"/>
          <w:szCs w:val="28"/>
          <w:lang w:val="ru-RU"/>
        </w:rPr>
        <w:t xml:space="preserve"> </w:t>
      </w:r>
      <w:r w:rsidRPr="00DC1293">
        <w:rPr>
          <w:rFonts w:eastAsia="MinionPro-Regular"/>
          <w:sz w:val="28"/>
          <w:szCs w:val="28"/>
          <w:lang w:val="ru-RU"/>
        </w:rPr>
        <w:t>(1–48 годин</w:t>
      </w:r>
      <w:r>
        <w:rPr>
          <w:rFonts w:eastAsia="MinionPro-Regular"/>
          <w:sz w:val="28"/>
          <w:szCs w:val="28"/>
          <w:lang w:val="ru-RU"/>
        </w:rPr>
        <w:t xml:space="preserve">). </w:t>
      </w:r>
      <w:r w:rsidRPr="00DC1293">
        <w:rPr>
          <w:rFonts w:eastAsia="MinionPro-Regular"/>
          <w:sz w:val="28"/>
          <w:szCs w:val="28"/>
          <w:lang w:val="ru-RU"/>
        </w:rPr>
        <w:t xml:space="preserve">На </w:t>
      </w:r>
      <w:proofErr w:type="spellStart"/>
      <w:r w:rsidRPr="00DC1293">
        <w:rPr>
          <w:rFonts w:eastAsia="MinionPro-Regular"/>
          <w:sz w:val="28"/>
          <w:szCs w:val="28"/>
          <w:lang w:val="ru-RU"/>
        </w:rPr>
        <w:t>всіх</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етапах</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виділення</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кардіоглікозидів</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необхідно</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враховувати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їх</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чутливість</w:t>
      </w:r>
      <w:proofErr w:type="spellEnd"/>
      <w:r w:rsidRPr="00DC1293">
        <w:rPr>
          <w:rFonts w:eastAsia="MinionPro-Regular"/>
          <w:sz w:val="28"/>
          <w:szCs w:val="28"/>
          <w:lang w:val="ru-RU"/>
        </w:rPr>
        <w:t xml:space="preserve"> до </w:t>
      </w:r>
      <w:proofErr w:type="spellStart"/>
      <w:r w:rsidRPr="00DC1293">
        <w:rPr>
          <w:rFonts w:eastAsia="MinionPro-Regular"/>
          <w:sz w:val="28"/>
          <w:szCs w:val="28"/>
          <w:lang w:val="ru-RU"/>
        </w:rPr>
        <w:t>зміни</w:t>
      </w:r>
      <w:proofErr w:type="spellEnd"/>
      <w:r w:rsidRPr="00DC1293">
        <w:rPr>
          <w:rFonts w:eastAsia="MinionPro-Regular"/>
          <w:sz w:val="28"/>
          <w:szCs w:val="28"/>
          <w:lang w:val="ru-RU"/>
        </w:rPr>
        <w:t xml:space="preserve"> рН </w:t>
      </w:r>
      <w:proofErr w:type="spellStart"/>
      <w:r w:rsidRPr="00DC1293">
        <w:rPr>
          <w:rFonts w:eastAsia="MinionPro-Regular"/>
          <w:sz w:val="28"/>
          <w:szCs w:val="28"/>
          <w:lang w:val="ru-RU"/>
        </w:rPr>
        <w:t>середовища</w:t>
      </w:r>
      <w:proofErr w:type="spellEnd"/>
      <w:r w:rsidRPr="00DC1293">
        <w:rPr>
          <w:rFonts w:eastAsia="MinionPro-Regular"/>
          <w:sz w:val="28"/>
          <w:szCs w:val="28"/>
          <w:lang w:val="ru-RU"/>
        </w:rPr>
        <w:t xml:space="preserve"> та </w:t>
      </w:r>
      <w:proofErr w:type="spellStart"/>
      <w:r w:rsidRPr="00DC1293">
        <w:rPr>
          <w:rFonts w:eastAsia="MinionPro-Regular"/>
          <w:sz w:val="28"/>
          <w:szCs w:val="28"/>
          <w:lang w:val="ru-RU"/>
        </w:rPr>
        <w:t>температури</w:t>
      </w:r>
      <w:proofErr w:type="spellEnd"/>
      <w:r w:rsidRPr="00DC1293">
        <w:rPr>
          <w:rFonts w:eastAsia="MinionPro-Regular"/>
          <w:sz w:val="28"/>
          <w:szCs w:val="28"/>
          <w:lang w:val="ru-RU"/>
        </w:rPr>
        <w:t xml:space="preserve">. У </w:t>
      </w:r>
      <w:proofErr w:type="spellStart"/>
      <w:r w:rsidRPr="00DC1293">
        <w:rPr>
          <w:rFonts w:eastAsia="MinionPro-Regular"/>
          <w:sz w:val="28"/>
          <w:szCs w:val="28"/>
          <w:lang w:val="ru-RU"/>
        </w:rPr>
        <w:t>слаболужному</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середовищі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утворюються</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ізо-сполуки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які</w:t>
      </w:r>
      <w:proofErr w:type="spellEnd"/>
      <w:r>
        <w:rPr>
          <w:rFonts w:eastAsia="MinionPro-Regular"/>
          <w:sz w:val="28"/>
          <w:szCs w:val="28"/>
          <w:lang w:val="ru-RU"/>
        </w:rPr>
        <w:t xml:space="preserve"> </w:t>
      </w:r>
      <w:r w:rsidRPr="00DC1293">
        <w:rPr>
          <w:rFonts w:eastAsia="MinionPro-Regular"/>
          <w:sz w:val="28"/>
          <w:szCs w:val="28"/>
          <w:lang w:val="ru-RU"/>
        </w:rPr>
        <w:t xml:space="preserve">не </w:t>
      </w:r>
      <w:proofErr w:type="spellStart"/>
      <w:r w:rsidRPr="00DC1293">
        <w:rPr>
          <w:rFonts w:eastAsia="MinionPro-Regular"/>
          <w:sz w:val="28"/>
          <w:szCs w:val="28"/>
          <w:lang w:val="ru-RU"/>
        </w:rPr>
        <w:t>мають</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фармакологічної</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активності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притаманної</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серцевим</w:t>
      </w:r>
      <w:proofErr w:type="spellEnd"/>
      <w:r>
        <w:rPr>
          <w:rFonts w:eastAsia="MinionPro-Regular"/>
          <w:sz w:val="28"/>
          <w:szCs w:val="28"/>
          <w:lang w:val="ru-RU"/>
        </w:rPr>
        <w:t xml:space="preserve"> </w:t>
      </w:r>
      <w:proofErr w:type="spellStart"/>
      <w:r w:rsidRPr="00DC1293">
        <w:rPr>
          <w:rFonts w:eastAsia="MinionPro-Regular"/>
          <w:sz w:val="28"/>
          <w:szCs w:val="28"/>
          <w:lang w:val="ru-RU"/>
        </w:rPr>
        <w:t>глікозидам</w:t>
      </w:r>
      <w:proofErr w:type="spellEnd"/>
      <w:r w:rsidRPr="00DC1293">
        <w:rPr>
          <w:rFonts w:eastAsia="MinionPro-Regular"/>
          <w:sz w:val="28"/>
          <w:szCs w:val="28"/>
          <w:lang w:val="ru-RU"/>
        </w:rPr>
        <w:t xml:space="preserve">. У кислому </w:t>
      </w:r>
      <w:proofErr w:type="spellStart"/>
      <w:r w:rsidRPr="00DC1293">
        <w:rPr>
          <w:rFonts w:eastAsia="MinionPro-Regular"/>
          <w:sz w:val="28"/>
          <w:szCs w:val="28"/>
          <w:lang w:val="ru-RU"/>
        </w:rPr>
        <w:t>середовищі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глікозиди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можуть</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гідролізуватися</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може</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відбуватися</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відщеплення</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третинних</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гідроксильних</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груп</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від</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стероїдного</w:t>
      </w:r>
      <w:proofErr w:type="spellEnd"/>
      <w:r w:rsidRPr="00DC1293">
        <w:rPr>
          <w:rFonts w:eastAsia="MinionPro-Regular"/>
          <w:sz w:val="28"/>
          <w:szCs w:val="28"/>
          <w:lang w:val="ru-RU"/>
        </w:rPr>
        <w:t xml:space="preserve"> ядра з </w:t>
      </w:r>
      <w:proofErr w:type="spellStart"/>
      <w:r w:rsidRPr="00DC1293">
        <w:rPr>
          <w:rFonts w:eastAsia="MinionPro-Regular"/>
          <w:sz w:val="28"/>
          <w:szCs w:val="28"/>
          <w:lang w:val="ru-RU"/>
        </w:rPr>
        <w:t>утворенням</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ангідроформ</w:t>
      </w:r>
      <w:proofErr w:type="spellEnd"/>
      <w:r>
        <w:rPr>
          <w:rFonts w:eastAsia="MinionPro-Regular"/>
          <w:sz w:val="28"/>
          <w:szCs w:val="28"/>
          <w:lang w:val="ru-RU"/>
        </w:rPr>
        <w:t xml:space="preserve"> </w:t>
      </w:r>
      <w:proofErr w:type="spellStart"/>
      <w:r w:rsidRPr="00DC1293">
        <w:rPr>
          <w:rFonts w:eastAsia="MinionPro-Regular"/>
          <w:sz w:val="28"/>
          <w:szCs w:val="28"/>
          <w:lang w:val="ru-RU"/>
        </w:rPr>
        <w:t>агліконів</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Кардіостероїди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чутливі</w:t>
      </w:r>
      <w:proofErr w:type="spellEnd"/>
      <w:r w:rsidRPr="00DC1293">
        <w:rPr>
          <w:rFonts w:eastAsia="MinionPro-Regular"/>
          <w:sz w:val="28"/>
          <w:szCs w:val="28"/>
          <w:lang w:val="ru-RU"/>
        </w:rPr>
        <w:t xml:space="preserve"> до </w:t>
      </w:r>
      <w:proofErr w:type="spellStart"/>
      <w:r w:rsidRPr="00DC1293">
        <w:rPr>
          <w:rFonts w:eastAsia="MinionPro-Regular"/>
          <w:sz w:val="28"/>
          <w:szCs w:val="28"/>
          <w:lang w:val="ru-RU"/>
        </w:rPr>
        <w:t>нагрівання</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Необхідно</w:t>
      </w:r>
      <w:proofErr w:type="spellEnd"/>
      <w:r>
        <w:rPr>
          <w:rFonts w:eastAsia="MinionPro-Regular"/>
          <w:sz w:val="28"/>
          <w:szCs w:val="28"/>
          <w:lang w:val="ru-RU"/>
        </w:rPr>
        <w:t xml:space="preserve"> </w:t>
      </w:r>
      <w:proofErr w:type="spellStart"/>
      <w:r w:rsidRPr="00DC1293">
        <w:rPr>
          <w:rFonts w:eastAsia="MinionPro-Regular"/>
          <w:sz w:val="28"/>
          <w:szCs w:val="28"/>
          <w:lang w:val="ru-RU"/>
        </w:rPr>
        <w:t>враховувати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особливості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структури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молекули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окремих</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сполук</w:t>
      </w:r>
      <w:proofErr w:type="spellEnd"/>
      <w:r>
        <w:rPr>
          <w:rFonts w:eastAsia="MinionPro-Regular"/>
          <w:sz w:val="28"/>
          <w:szCs w:val="28"/>
          <w:lang w:val="ru-RU"/>
        </w:rPr>
        <w:t xml:space="preserve">, </w:t>
      </w:r>
      <w:proofErr w:type="spellStart"/>
      <w:r w:rsidRPr="00DC1293">
        <w:rPr>
          <w:rFonts w:eastAsia="MinionPro-Regular"/>
          <w:sz w:val="28"/>
          <w:szCs w:val="28"/>
          <w:lang w:val="ru-RU"/>
        </w:rPr>
        <w:t>відповідно</w:t>
      </w:r>
      <w:proofErr w:type="spellEnd"/>
      <w:r w:rsidRPr="00DC1293">
        <w:rPr>
          <w:rFonts w:eastAsia="MinionPro-Regular"/>
          <w:sz w:val="28"/>
          <w:szCs w:val="28"/>
          <w:lang w:val="ru-RU"/>
        </w:rPr>
        <w:t xml:space="preserve"> до </w:t>
      </w:r>
      <w:proofErr w:type="spellStart"/>
      <w:r w:rsidRPr="00DC1293">
        <w:rPr>
          <w:rFonts w:eastAsia="MinionPro-Regular"/>
          <w:sz w:val="28"/>
          <w:szCs w:val="28"/>
          <w:lang w:val="ru-RU"/>
        </w:rPr>
        <w:t>чого</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проводити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модифікацію</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процесу</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їх</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виділення</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Наприклад</w:t>
      </w:r>
      <w:proofErr w:type="spellEnd"/>
      <w:r w:rsidRPr="00DC1293">
        <w:rPr>
          <w:rFonts w:eastAsia="MinionPro-Regular"/>
          <w:sz w:val="28"/>
          <w:szCs w:val="28"/>
          <w:lang w:val="ru-RU"/>
        </w:rPr>
        <w:t xml:space="preserve">, для </w:t>
      </w:r>
      <w:proofErr w:type="spellStart"/>
      <w:r w:rsidRPr="00DC1293">
        <w:rPr>
          <w:rFonts w:eastAsia="MinionPro-Regular"/>
          <w:sz w:val="28"/>
          <w:szCs w:val="28"/>
          <w:lang w:val="ru-RU"/>
        </w:rPr>
        <w:t>виділення</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сполук</w:t>
      </w:r>
      <w:proofErr w:type="spellEnd"/>
      <w:r w:rsidRPr="00DC1293">
        <w:rPr>
          <w:rFonts w:eastAsia="MinionPro-Regular"/>
          <w:sz w:val="28"/>
          <w:szCs w:val="28"/>
          <w:lang w:val="ru-RU"/>
        </w:rPr>
        <w:t xml:space="preserve"> з </w:t>
      </w:r>
      <w:proofErr w:type="spellStart"/>
      <w:r w:rsidRPr="00DC1293">
        <w:rPr>
          <w:rFonts w:eastAsia="MinionPro-Regular"/>
          <w:sz w:val="28"/>
          <w:szCs w:val="28"/>
          <w:lang w:val="ru-RU"/>
        </w:rPr>
        <w:t>альдегідною</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групою</w:t>
      </w:r>
      <w:proofErr w:type="spellEnd"/>
      <w:r>
        <w:rPr>
          <w:rFonts w:eastAsia="MinionPro-Regular"/>
          <w:sz w:val="28"/>
          <w:szCs w:val="28"/>
          <w:lang w:val="ru-RU"/>
        </w:rPr>
        <w:t xml:space="preserve"> </w:t>
      </w:r>
      <w:r w:rsidRPr="00DC1293">
        <w:rPr>
          <w:rFonts w:eastAsia="MinionPro-Regular"/>
          <w:sz w:val="28"/>
          <w:szCs w:val="28"/>
          <w:lang w:val="ru-RU"/>
        </w:rPr>
        <w:t xml:space="preserve">в </w:t>
      </w:r>
      <w:proofErr w:type="spellStart"/>
      <w:r w:rsidRPr="00DC1293">
        <w:rPr>
          <w:rFonts w:eastAsia="MinionPro-Regular"/>
          <w:sz w:val="28"/>
          <w:szCs w:val="28"/>
          <w:lang w:val="ru-RU"/>
        </w:rPr>
        <w:t>молекулі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строфантидин</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із</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суми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кардіоглікозидів</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використовують</w:t>
      </w:r>
      <w:proofErr w:type="spellEnd"/>
      <w:r w:rsidRPr="00DC1293">
        <w:rPr>
          <w:rFonts w:eastAsia="MinionPro-Regular"/>
          <w:sz w:val="28"/>
          <w:szCs w:val="28"/>
          <w:lang w:val="ru-RU"/>
        </w:rPr>
        <w:t xml:space="preserve"> реагент Жирара (</w:t>
      </w:r>
      <w:proofErr w:type="spellStart"/>
      <w:r w:rsidRPr="00DC1293">
        <w:rPr>
          <w:rFonts w:eastAsia="MinionPro-Regular"/>
          <w:sz w:val="28"/>
          <w:szCs w:val="28"/>
          <w:lang w:val="ru-RU"/>
        </w:rPr>
        <w:t>хлорметилат</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гідразиду</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кислоти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диметиламінооцтової</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Цей</w:t>
      </w:r>
      <w:proofErr w:type="spellEnd"/>
      <w:r w:rsidRPr="00DC1293">
        <w:rPr>
          <w:rFonts w:eastAsia="MinionPro-Regular"/>
          <w:sz w:val="28"/>
          <w:szCs w:val="28"/>
          <w:lang w:val="ru-RU"/>
        </w:rPr>
        <w:t xml:space="preserve"> реагент переводить </w:t>
      </w:r>
      <w:proofErr w:type="spellStart"/>
      <w:r w:rsidRPr="00DC1293">
        <w:rPr>
          <w:rFonts w:eastAsia="MinionPro-Regular"/>
          <w:sz w:val="28"/>
          <w:szCs w:val="28"/>
          <w:lang w:val="ru-RU"/>
        </w:rPr>
        <w:t>нерозчинні</w:t>
      </w:r>
      <w:proofErr w:type="spellEnd"/>
      <w:r w:rsidRPr="00DC1293">
        <w:rPr>
          <w:rFonts w:eastAsia="MinionPro-Regular"/>
          <w:sz w:val="28"/>
          <w:szCs w:val="28"/>
          <w:lang w:val="ru-RU"/>
        </w:rPr>
        <w:t xml:space="preserve"> у </w:t>
      </w:r>
      <w:proofErr w:type="spellStart"/>
      <w:r w:rsidRPr="00DC1293">
        <w:rPr>
          <w:rFonts w:eastAsia="MinionPro-Regular"/>
          <w:sz w:val="28"/>
          <w:szCs w:val="28"/>
          <w:lang w:val="ru-RU"/>
        </w:rPr>
        <w:t>воді</w:t>
      </w:r>
      <w:proofErr w:type="spellEnd"/>
      <w:r>
        <w:rPr>
          <w:rFonts w:eastAsia="MinionPro-Regular"/>
          <w:sz w:val="28"/>
          <w:szCs w:val="28"/>
          <w:lang w:val="ru-RU"/>
        </w:rPr>
        <w:t xml:space="preserve"> </w:t>
      </w:r>
      <w:proofErr w:type="spellStart"/>
      <w:r w:rsidRPr="00DC1293">
        <w:rPr>
          <w:rFonts w:eastAsia="MinionPro-Regular"/>
          <w:sz w:val="28"/>
          <w:szCs w:val="28"/>
          <w:lang w:val="ru-RU"/>
        </w:rPr>
        <w:t>альдегіди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або</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кетони</w:t>
      </w:r>
      <w:proofErr w:type="spellEnd"/>
      <w:r w:rsidRPr="00DC1293">
        <w:rPr>
          <w:rFonts w:eastAsia="MinionPro-Regular"/>
          <w:sz w:val="28"/>
          <w:szCs w:val="28"/>
          <w:lang w:val="ru-RU"/>
        </w:rPr>
        <w:t xml:space="preserve"> у </w:t>
      </w:r>
      <w:proofErr w:type="spellStart"/>
      <w:r w:rsidRPr="00DC1293">
        <w:rPr>
          <w:rFonts w:eastAsia="MinionPro-Regular"/>
          <w:sz w:val="28"/>
          <w:szCs w:val="28"/>
          <w:lang w:val="ru-RU"/>
        </w:rPr>
        <w:t>відповідні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водорозчинні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гідразони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які</w:t>
      </w:r>
      <w:proofErr w:type="spellEnd"/>
      <w:r>
        <w:rPr>
          <w:rFonts w:eastAsia="MinionPro-Regular"/>
          <w:sz w:val="28"/>
          <w:szCs w:val="28"/>
          <w:lang w:val="ru-RU"/>
        </w:rPr>
        <w:t xml:space="preserve"> </w:t>
      </w:r>
      <w:r w:rsidRPr="00DC1293">
        <w:rPr>
          <w:rFonts w:eastAsia="MinionPro-Regular"/>
          <w:sz w:val="28"/>
          <w:szCs w:val="28"/>
          <w:lang w:val="ru-RU"/>
        </w:rPr>
        <w:t xml:space="preserve">у </w:t>
      </w:r>
      <w:proofErr w:type="spellStart"/>
      <w:r w:rsidRPr="00DC1293">
        <w:rPr>
          <w:rFonts w:eastAsia="MinionPro-Regular"/>
          <w:sz w:val="28"/>
          <w:szCs w:val="28"/>
          <w:lang w:val="ru-RU"/>
        </w:rPr>
        <w:t>подальшому</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конвертуються</w:t>
      </w:r>
      <w:proofErr w:type="spellEnd"/>
      <w:r w:rsidRPr="00DC1293">
        <w:rPr>
          <w:rFonts w:eastAsia="MinionPro-Regular"/>
          <w:sz w:val="28"/>
          <w:szCs w:val="28"/>
          <w:lang w:val="ru-RU"/>
        </w:rPr>
        <w:t xml:space="preserve"> в </w:t>
      </w:r>
      <w:proofErr w:type="spellStart"/>
      <w:r w:rsidRPr="00DC1293">
        <w:rPr>
          <w:rFonts w:eastAsia="MinionPro-Regular"/>
          <w:sz w:val="28"/>
          <w:szCs w:val="28"/>
          <w:lang w:val="ru-RU"/>
        </w:rPr>
        <w:t>альдегіди</w:t>
      </w:r>
      <w:proofErr w:type="spellEnd"/>
      <w:r w:rsidRPr="00DC1293">
        <w:rPr>
          <w:rFonts w:eastAsia="MinionPro-Regular"/>
          <w:sz w:val="28"/>
          <w:szCs w:val="28"/>
          <w:lang w:val="ru-RU"/>
        </w:rPr>
        <w:t xml:space="preserve"> шляхом </w:t>
      </w:r>
      <w:proofErr w:type="spellStart"/>
      <w:r w:rsidRPr="00DC1293">
        <w:rPr>
          <w:rFonts w:eastAsia="MinionPro-Regular"/>
          <w:sz w:val="28"/>
          <w:szCs w:val="28"/>
          <w:lang w:val="ru-RU"/>
        </w:rPr>
        <w:t>гідролізу</w:t>
      </w:r>
      <w:proofErr w:type="spellEnd"/>
      <w:r w:rsidRPr="00DC1293">
        <w:rPr>
          <w:rFonts w:eastAsia="MinionPro-Regular"/>
          <w:sz w:val="28"/>
          <w:szCs w:val="28"/>
          <w:lang w:val="ru-RU"/>
        </w:rPr>
        <w:t>.</w:t>
      </w:r>
    </w:p>
    <w:p w14:paraId="5FCBEE96" w14:textId="5D3AEC9E" w:rsidR="00FA5F1B" w:rsidRPr="00DC1293" w:rsidRDefault="00FA5F1B" w:rsidP="00FA5F1B">
      <w:pPr>
        <w:autoSpaceDE w:val="0"/>
        <w:autoSpaceDN w:val="0"/>
        <w:adjustRightInd w:val="0"/>
        <w:ind w:firstLine="709"/>
        <w:jc w:val="both"/>
        <w:rPr>
          <w:rFonts w:eastAsia="MinionPro-Bold"/>
          <w:b/>
          <w:bCs/>
          <w:sz w:val="28"/>
          <w:szCs w:val="28"/>
        </w:rPr>
      </w:pPr>
      <w:r w:rsidRPr="00DC1293">
        <w:rPr>
          <w:rFonts w:eastAsia="MinionPro-Bold"/>
          <w:b/>
          <w:bCs/>
          <w:sz w:val="28"/>
          <w:szCs w:val="28"/>
        </w:rPr>
        <w:t>Біологічна дія та застосування</w:t>
      </w:r>
      <w:r>
        <w:rPr>
          <w:rFonts w:eastAsia="MinionPro-Bold"/>
          <w:b/>
          <w:bCs/>
          <w:sz w:val="28"/>
          <w:szCs w:val="28"/>
        </w:rPr>
        <w:t>.</w:t>
      </w:r>
    </w:p>
    <w:p w14:paraId="2D8CD6C5" w14:textId="77777777" w:rsidR="00FA5F1B" w:rsidRDefault="00FA5F1B" w:rsidP="00FA5F1B">
      <w:pPr>
        <w:autoSpaceDE w:val="0"/>
        <w:autoSpaceDN w:val="0"/>
        <w:adjustRightInd w:val="0"/>
        <w:ind w:firstLine="709"/>
        <w:jc w:val="both"/>
        <w:rPr>
          <w:rFonts w:eastAsia="MinionPro-Regular"/>
          <w:sz w:val="28"/>
          <w:szCs w:val="28"/>
        </w:rPr>
      </w:pPr>
      <w:r w:rsidRPr="00DC1293">
        <w:rPr>
          <w:rFonts w:eastAsia="MinionPro-Regular"/>
          <w:sz w:val="28"/>
          <w:szCs w:val="28"/>
        </w:rPr>
        <w:t>Серцеві глікозиди мають в</w:t>
      </w:r>
      <w:r>
        <w:rPr>
          <w:rFonts w:eastAsia="MinionPro-Regular"/>
          <w:sz w:val="28"/>
          <w:szCs w:val="28"/>
        </w:rPr>
        <w:t xml:space="preserve">ибірковий кардіотонічний ефект, </w:t>
      </w:r>
      <w:r w:rsidRPr="00B17B3D">
        <w:rPr>
          <w:rFonts w:eastAsia="MinionPro-Regular"/>
          <w:sz w:val="28"/>
          <w:szCs w:val="28"/>
        </w:rPr>
        <w:t>вони посилюють скорочувальн</w:t>
      </w:r>
      <w:r>
        <w:rPr>
          <w:rFonts w:eastAsia="MinionPro-Regular"/>
          <w:sz w:val="28"/>
          <w:szCs w:val="28"/>
        </w:rPr>
        <w:t>у активність міокарда та усува</w:t>
      </w:r>
      <w:r w:rsidRPr="00B17B3D">
        <w:rPr>
          <w:rFonts w:eastAsia="MinionPro-Regular"/>
          <w:sz w:val="28"/>
          <w:szCs w:val="28"/>
        </w:rPr>
        <w:t>ють прояви серцевої недостатності (систолічну та діастолічну</w:t>
      </w:r>
      <w:r>
        <w:rPr>
          <w:rFonts w:eastAsia="MinionPro-Regular"/>
          <w:sz w:val="28"/>
          <w:szCs w:val="28"/>
        </w:rPr>
        <w:t xml:space="preserve"> </w:t>
      </w:r>
      <w:r w:rsidRPr="00B17B3D">
        <w:rPr>
          <w:rFonts w:eastAsia="MinionPro-Regular"/>
          <w:sz w:val="28"/>
          <w:szCs w:val="28"/>
        </w:rPr>
        <w:t xml:space="preserve">дисфункцію міокарда), яка </w:t>
      </w:r>
      <w:r>
        <w:rPr>
          <w:rFonts w:eastAsia="MinionPro-Regular"/>
          <w:sz w:val="28"/>
          <w:szCs w:val="28"/>
        </w:rPr>
        <w:t xml:space="preserve">призводить до порушення гемодинаміки та гомеостазу. </w:t>
      </w:r>
    </w:p>
    <w:p w14:paraId="0F181B16" w14:textId="77777777" w:rsidR="00FA5F1B" w:rsidRDefault="00FA5F1B" w:rsidP="00FA5F1B">
      <w:pPr>
        <w:autoSpaceDE w:val="0"/>
        <w:autoSpaceDN w:val="0"/>
        <w:adjustRightInd w:val="0"/>
        <w:ind w:firstLine="709"/>
        <w:jc w:val="both"/>
        <w:rPr>
          <w:rFonts w:eastAsia="MinionPro-Regular"/>
          <w:sz w:val="28"/>
          <w:szCs w:val="28"/>
        </w:rPr>
      </w:pPr>
      <w:r w:rsidRPr="00B17B3D">
        <w:rPr>
          <w:rFonts w:eastAsia="MinionPro-Regular"/>
          <w:sz w:val="28"/>
          <w:szCs w:val="28"/>
        </w:rPr>
        <w:t>Основний ефект кардіоглікозидів полягає у збільшенні сили</w:t>
      </w:r>
      <w:r>
        <w:rPr>
          <w:rFonts w:eastAsia="MinionPro-Regular"/>
          <w:sz w:val="28"/>
          <w:szCs w:val="28"/>
        </w:rPr>
        <w:t xml:space="preserve"> </w:t>
      </w:r>
      <w:r w:rsidRPr="00B17B3D">
        <w:rPr>
          <w:rFonts w:eastAsia="MinionPro-Regular"/>
          <w:sz w:val="28"/>
          <w:szCs w:val="28"/>
        </w:rPr>
        <w:t>та швидкості скорочення серцевого м’яза (позитивний інотропний ефект). Разом із цим відбувається підвищення тонусу</w:t>
      </w:r>
      <w:r>
        <w:rPr>
          <w:rFonts w:eastAsia="MinionPro-Regular"/>
          <w:sz w:val="28"/>
          <w:szCs w:val="28"/>
        </w:rPr>
        <w:t xml:space="preserve"> </w:t>
      </w:r>
      <w:r w:rsidRPr="00B17B3D">
        <w:rPr>
          <w:rFonts w:eastAsia="MinionPro-Regular"/>
          <w:sz w:val="28"/>
          <w:szCs w:val="28"/>
        </w:rPr>
        <w:t>міокарда (позитивна тонотропна дія). Важливою властивістю</w:t>
      </w:r>
      <w:r>
        <w:rPr>
          <w:rFonts w:eastAsia="MinionPro-Regular"/>
          <w:sz w:val="28"/>
          <w:szCs w:val="28"/>
        </w:rPr>
        <w:t xml:space="preserve"> </w:t>
      </w:r>
      <w:r w:rsidRPr="00B17B3D">
        <w:rPr>
          <w:rFonts w:eastAsia="MinionPro-Regular"/>
          <w:sz w:val="28"/>
          <w:szCs w:val="28"/>
        </w:rPr>
        <w:t>глікозидів є подовження діастоли (негативний хронотропний</w:t>
      </w:r>
      <w:r>
        <w:rPr>
          <w:rFonts w:eastAsia="MinionPro-Regular"/>
          <w:sz w:val="28"/>
          <w:szCs w:val="28"/>
        </w:rPr>
        <w:t xml:space="preserve"> </w:t>
      </w:r>
      <w:r w:rsidRPr="00B17B3D">
        <w:rPr>
          <w:rFonts w:eastAsia="MinionPro-Regular"/>
          <w:sz w:val="28"/>
          <w:szCs w:val="28"/>
        </w:rPr>
        <w:t>ефект), тобто швидке розслабле</w:t>
      </w:r>
      <w:r>
        <w:rPr>
          <w:rFonts w:eastAsia="MinionPro-Regular"/>
          <w:sz w:val="28"/>
          <w:szCs w:val="28"/>
        </w:rPr>
        <w:t xml:space="preserve">ння міокарда, в результаті чого </w:t>
      </w:r>
      <w:r w:rsidRPr="00B17B3D">
        <w:rPr>
          <w:rFonts w:eastAsia="MinionPro-Regular"/>
          <w:sz w:val="28"/>
          <w:szCs w:val="28"/>
        </w:rPr>
        <w:t xml:space="preserve">збільшується діастолічний </w:t>
      </w:r>
      <w:r>
        <w:rPr>
          <w:rFonts w:eastAsia="MinionPro-Regular"/>
          <w:sz w:val="28"/>
          <w:szCs w:val="28"/>
        </w:rPr>
        <w:t xml:space="preserve">об’єм крові у порожнинах серця. </w:t>
      </w:r>
      <w:proofErr w:type="spellStart"/>
      <w:r w:rsidRPr="00DC1293">
        <w:rPr>
          <w:rFonts w:eastAsia="MinionPro-Regular"/>
          <w:sz w:val="28"/>
          <w:szCs w:val="28"/>
          <w:lang w:val="ru-RU"/>
        </w:rPr>
        <w:t>Негативний</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хронотропізм</w:t>
      </w:r>
      <w:proofErr w:type="spellEnd"/>
      <w:r w:rsidRPr="00DC1293">
        <w:rPr>
          <w:rFonts w:eastAsia="MinionPro-Regular"/>
          <w:sz w:val="28"/>
          <w:szCs w:val="28"/>
          <w:lang w:val="ru-RU"/>
        </w:rPr>
        <w:t xml:space="preserve"> в</w:t>
      </w:r>
      <w:r>
        <w:rPr>
          <w:rFonts w:eastAsia="MinionPro-Regular"/>
          <w:sz w:val="28"/>
          <w:szCs w:val="28"/>
          <w:lang w:val="ru-RU"/>
        </w:rPr>
        <w:t xml:space="preserve">еде до </w:t>
      </w:r>
      <w:proofErr w:type="spellStart"/>
      <w:r>
        <w:rPr>
          <w:rFonts w:eastAsia="MinionPro-Regular"/>
          <w:sz w:val="28"/>
          <w:szCs w:val="28"/>
          <w:lang w:val="ru-RU"/>
        </w:rPr>
        <w:t>зменшення</w:t>
      </w:r>
      <w:proofErr w:type="spellEnd"/>
      <w:r>
        <w:rPr>
          <w:rFonts w:eastAsia="MinionPro-Regular"/>
          <w:sz w:val="28"/>
          <w:szCs w:val="28"/>
          <w:lang w:val="ru-RU"/>
        </w:rPr>
        <w:t xml:space="preserve"> потреби </w:t>
      </w:r>
      <w:proofErr w:type="spellStart"/>
      <w:r>
        <w:rPr>
          <w:rFonts w:eastAsia="MinionPro-Regular"/>
          <w:sz w:val="28"/>
          <w:szCs w:val="28"/>
          <w:lang w:val="ru-RU"/>
        </w:rPr>
        <w:t>міокар</w:t>
      </w:r>
      <w:r w:rsidRPr="00DC1293">
        <w:rPr>
          <w:rFonts w:eastAsia="MinionPro-Regular"/>
          <w:sz w:val="28"/>
          <w:szCs w:val="28"/>
          <w:lang w:val="ru-RU"/>
        </w:rPr>
        <w:t>да</w:t>
      </w:r>
      <w:proofErr w:type="spellEnd"/>
      <w:r w:rsidRPr="00DC1293">
        <w:rPr>
          <w:rFonts w:eastAsia="MinionPro-Regular"/>
          <w:sz w:val="28"/>
          <w:szCs w:val="28"/>
          <w:lang w:val="ru-RU"/>
        </w:rPr>
        <w:t xml:space="preserve"> у </w:t>
      </w:r>
      <w:proofErr w:type="spellStart"/>
      <w:r w:rsidRPr="00DC1293">
        <w:rPr>
          <w:rFonts w:eastAsia="MinionPro-Regular"/>
          <w:sz w:val="28"/>
          <w:szCs w:val="28"/>
          <w:lang w:val="ru-RU"/>
        </w:rPr>
        <w:t>кисні</w:t>
      </w:r>
      <w:proofErr w:type="spellEnd"/>
      <w:r w:rsidRPr="00DC1293">
        <w:rPr>
          <w:rFonts w:eastAsia="MinionPro-Regular"/>
          <w:sz w:val="28"/>
          <w:szCs w:val="28"/>
          <w:lang w:val="ru-RU"/>
        </w:rPr>
        <w:t xml:space="preserve"> та до </w:t>
      </w:r>
      <w:proofErr w:type="spellStart"/>
      <w:r w:rsidRPr="00DC1293">
        <w:rPr>
          <w:rFonts w:eastAsia="MinionPro-Regular"/>
          <w:sz w:val="28"/>
          <w:szCs w:val="28"/>
          <w:lang w:val="ru-RU"/>
        </w:rPr>
        <w:t>більш</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повного</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поновлення</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його</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енергетичних</w:t>
      </w:r>
      <w:proofErr w:type="spellEnd"/>
      <w:r>
        <w:rPr>
          <w:rFonts w:eastAsia="MinionPro-Regular"/>
          <w:sz w:val="28"/>
          <w:szCs w:val="28"/>
        </w:rPr>
        <w:t xml:space="preserve"> </w:t>
      </w:r>
      <w:proofErr w:type="spellStart"/>
      <w:r w:rsidRPr="00DC1293">
        <w:rPr>
          <w:rFonts w:eastAsia="MinionPro-Regular"/>
          <w:sz w:val="28"/>
          <w:szCs w:val="28"/>
          <w:lang w:val="ru-RU"/>
        </w:rPr>
        <w:t>ресурсів</w:t>
      </w:r>
      <w:proofErr w:type="spellEnd"/>
      <w:r w:rsidRPr="00DC1293">
        <w:rPr>
          <w:rFonts w:eastAsia="MinionPro-Regular"/>
          <w:sz w:val="28"/>
          <w:szCs w:val="28"/>
          <w:lang w:val="ru-RU"/>
        </w:rPr>
        <w:t xml:space="preserve">. При </w:t>
      </w:r>
      <w:proofErr w:type="spellStart"/>
      <w:r w:rsidRPr="00DC1293">
        <w:rPr>
          <w:rFonts w:eastAsia="MinionPro-Regular"/>
          <w:sz w:val="28"/>
          <w:szCs w:val="28"/>
          <w:lang w:val="ru-RU"/>
        </w:rPr>
        <w:t>застосуванні</w:t>
      </w:r>
      <w:proofErr w:type="spellEnd"/>
      <w:r w:rsidRPr="00DC1293">
        <w:rPr>
          <w:rFonts w:eastAsia="MinionPro-Regular"/>
          <w:sz w:val="28"/>
          <w:szCs w:val="28"/>
          <w:lang w:val="ru-RU"/>
        </w:rPr>
        <w:t xml:space="preserve"> </w:t>
      </w:r>
      <w:proofErr w:type="spellStart"/>
      <w:r>
        <w:rPr>
          <w:rFonts w:eastAsia="MinionPro-Regular"/>
          <w:sz w:val="28"/>
          <w:szCs w:val="28"/>
          <w:lang w:val="ru-RU"/>
        </w:rPr>
        <w:t>препаратів</w:t>
      </w:r>
      <w:proofErr w:type="spellEnd"/>
      <w:r>
        <w:rPr>
          <w:rFonts w:eastAsia="MinionPro-Regular"/>
          <w:sz w:val="28"/>
          <w:szCs w:val="28"/>
          <w:lang w:val="ru-RU"/>
        </w:rPr>
        <w:t xml:space="preserve"> </w:t>
      </w:r>
      <w:proofErr w:type="spellStart"/>
      <w:r>
        <w:rPr>
          <w:rFonts w:eastAsia="MinionPro-Regular"/>
          <w:sz w:val="28"/>
          <w:szCs w:val="28"/>
          <w:lang w:val="ru-RU"/>
        </w:rPr>
        <w:t>кардіоглікозидів</w:t>
      </w:r>
      <w:proofErr w:type="spellEnd"/>
      <w:r>
        <w:rPr>
          <w:rFonts w:eastAsia="MinionPro-Regular"/>
          <w:sz w:val="28"/>
          <w:szCs w:val="28"/>
          <w:lang w:val="ru-RU"/>
        </w:rPr>
        <w:t xml:space="preserve"> </w:t>
      </w:r>
      <w:proofErr w:type="spellStart"/>
      <w:r>
        <w:rPr>
          <w:rFonts w:eastAsia="MinionPro-Regular"/>
          <w:sz w:val="28"/>
          <w:szCs w:val="28"/>
          <w:lang w:val="ru-RU"/>
        </w:rPr>
        <w:t>спо</w:t>
      </w:r>
      <w:r w:rsidRPr="00DC1293">
        <w:rPr>
          <w:rFonts w:eastAsia="MinionPro-Regular"/>
          <w:sz w:val="28"/>
          <w:szCs w:val="28"/>
          <w:lang w:val="ru-RU"/>
        </w:rPr>
        <w:t>стерігається</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погіршення</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проведення</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імпульсів</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провідною</w:t>
      </w:r>
      <w:proofErr w:type="spellEnd"/>
      <w:r>
        <w:rPr>
          <w:rFonts w:eastAsia="MinionPro-Regular"/>
          <w:sz w:val="28"/>
          <w:szCs w:val="28"/>
        </w:rPr>
        <w:t xml:space="preserve"> </w:t>
      </w:r>
      <w:r w:rsidRPr="00DC1293">
        <w:rPr>
          <w:rFonts w:eastAsia="MinionPro-Regular"/>
          <w:sz w:val="28"/>
          <w:szCs w:val="28"/>
          <w:lang w:val="ru-RU"/>
        </w:rPr>
        <w:lastRenderedPageBreak/>
        <w:t xml:space="preserve">системою </w:t>
      </w:r>
      <w:proofErr w:type="spellStart"/>
      <w:r w:rsidRPr="00DC1293">
        <w:rPr>
          <w:rFonts w:eastAsia="MinionPro-Regular"/>
          <w:sz w:val="28"/>
          <w:szCs w:val="28"/>
          <w:lang w:val="ru-RU"/>
        </w:rPr>
        <w:t>серця</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негативний</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дромотропний</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ефект</w:t>
      </w:r>
      <w:proofErr w:type="spellEnd"/>
      <w:r w:rsidRPr="00DC1293">
        <w:rPr>
          <w:rFonts w:eastAsia="MinionPro-Regular"/>
          <w:sz w:val="28"/>
          <w:szCs w:val="28"/>
          <w:lang w:val="ru-RU"/>
        </w:rPr>
        <w:t>), а також</w:t>
      </w:r>
      <w:r>
        <w:rPr>
          <w:rFonts w:eastAsia="MinionPro-Regular"/>
          <w:sz w:val="28"/>
          <w:szCs w:val="28"/>
        </w:rPr>
        <w:t xml:space="preserve"> </w:t>
      </w:r>
      <w:proofErr w:type="spellStart"/>
      <w:r w:rsidRPr="00DC1293">
        <w:rPr>
          <w:rFonts w:eastAsia="MinionPro-Regular"/>
          <w:sz w:val="28"/>
          <w:szCs w:val="28"/>
          <w:lang w:val="ru-RU"/>
        </w:rPr>
        <w:t>посилення</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збуджуваності</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міокарда</w:t>
      </w:r>
      <w:proofErr w:type="spellEnd"/>
      <w:r w:rsidRPr="00DC1293">
        <w:rPr>
          <w:rFonts w:eastAsia="MinionPro-Regular"/>
          <w:sz w:val="28"/>
          <w:szCs w:val="28"/>
          <w:lang w:val="ru-RU"/>
        </w:rPr>
        <w:t xml:space="preserve"> </w:t>
      </w:r>
      <w:r>
        <w:rPr>
          <w:rFonts w:eastAsia="MinionPro-Regular"/>
          <w:sz w:val="28"/>
          <w:szCs w:val="28"/>
          <w:lang w:val="ru-RU"/>
        </w:rPr>
        <w:t>–</w:t>
      </w:r>
      <w:r w:rsidRPr="00DC1293">
        <w:rPr>
          <w:rFonts w:eastAsia="MinionPro-Regular"/>
          <w:sz w:val="28"/>
          <w:szCs w:val="28"/>
          <w:lang w:val="ru-RU"/>
        </w:rPr>
        <w:t xml:space="preserve"> </w:t>
      </w:r>
      <w:proofErr w:type="spellStart"/>
      <w:r w:rsidRPr="00DC1293">
        <w:rPr>
          <w:rFonts w:eastAsia="MinionPro-Regular"/>
          <w:sz w:val="28"/>
          <w:szCs w:val="28"/>
          <w:lang w:val="ru-RU"/>
        </w:rPr>
        <w:t>подовжується</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проміжок</w:t>
      </w:r>
      <w:proofErr w:type="spellEnd"/>
      <w:r>
        <w:rPr>
          <w:rFonts w:eastAsia="MinionPro-Regular"/>
          <w:sz w:val="28"/>
          <w:szCs w:val="28"/>
        </w:rPr>
        <w:t xml:space="preserve"> </w:t>
      </w:r>
      <w:r w:rsidRPr="00DC1293">
        <w:rPr>
          <w:rFonts w:eastAsia="MinionPro-Regular"/>
          <w:sz w:val="28"/>
          <w:szCs w:val="28"/>
          <w:lang w:val="ru-RU"/>
        </w:rPr>
        <w:t xml:space="preserve">часу </w:t>
      </w:r>
      <w:proofErr w:type="spellStart"/>
      <w:r w:rsidRPr="00DC1293">
        <w:rPr>
          <w:rFonts w:eastAsia="MinionPro-Regular"/>
          <w:sz w:val="28"/>
          <w:szCs w:val="28"/>
          <w:lang w:val="ru-RU"/>
        </w:rPr>
        <w:t>між</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скороченнями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передсердь</w:t>
      </w:r>
      <w:proofErr w:type="spellEnd"/>
      <w:r w:rsidRPr="00DC1293">
        <w:rPr>
          <w:rFonts w:eastAsia="MinionPro-Regular"/>
          <w:sz w:val="28"/>
          <w:szCs w:val="28"/>
          <w:lang w:val="ru-RU"/>
        </w:rPr>
        <w:t xml:space="preserve"> та </w:t>
      </w:r>
      <w:proofErr w:type="spellStart"/>
      <w:r w:rsidRPr="00DC1293">
        <w:rPr>
          <w:rFonts w:eastAsia="MinionPro-Regular"/>
          <w:sz w:val="28"/>
          <w:szCs w:val="28"/>
          <w:lang w:val="ru-RU"/>
        </w:rPr>
        <w:t>шлуночків</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позитивний</w:t>
      </w:r>
      <w:proofErr w:type="spellEnd"/>
      <w:r>
        <w:rPr>
          <w:rFonts w:eastAsia="MinionPro-Regular"/>
          <w:sz w:val="28"/>
          <w:szCs w:val="28"/>
        </w:rPr>
        <w:t xml:space="preserve"> </w:t>
      </w:r>
      <w:proofErr w:type="spellStart"/>
      <w:r w:rsidRPr="00DC1293">
        <w:rPr>
          <w:rFonts w:eastAsia="MinionPro-Regular"/>
          <w:sz w:val="28"/>
          <w:szCs w:val="28"/>
          <w:lang w:val="ru-RU"/>
        </w:rPr>
        <w:t>батмотропний</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ефект</w:t>
      </w:r>
      <w:proofErr w:type="spellEnd"/>
      <w:r w:rsidRPr="00DC1293">
        <w:rPr>
          <w:rFonts w:eastAsia="MinionPro-Regular"/>
          <w:sz w:val="28"/>
          <w:szCs w:val="28"/>
          <w:lang w:val="ru-RU"/>
        </w:rPr>
        <w:t>).</w:t>
      </w:r>
      <w:r>
        <w:rPr>
          <w:rFonts w:eastAsia="MinionPro-Regular"/>
          <w:sz w:val="28"/>
          <w:szCs w:val="28"/>
        </w:rPr>
        <w:t xml:space="preserve"> </w:t>
      </w:r>
    </w:p>
    <w:p w14:paraId="2AD3D477" w14:textId="77777777" w:rsidR="00FA5F1B" w:rsidRPr="00B17B3D" w:rsidRDefault="00FA5F1B" w:rsidP="00FA5F1B">
      <w:pPr>
        <w:autoSpaceDE w:val="0"/>
        <w:autoSpaceDN w:val="0"/>
        <w:adjustRightInd w:val="0"/>
        <w:ind w:firstLine="709"/>
        <w:jc w:val="both"/>
        <w:rPr>
          <w:rFonts w:eastAsia="MinionPro-Regular"/>
          <w:sz w:val="28"/>
          <w:szCs w:val="28"/>
        </w:rPr>
      </w:pPr>
      <w:r w:rsidRPr="00B17B3D">
        <w:rPr>
          <w:rFonts w:eastAsia="MinionPro-Regular"/>
          <w:sz w:val="28"/>
          <w:szCs w:val="28"/>
        </w:rPr>
        <w:t>Серцеві глікозиди нормалізують стан гемодинаміки:</w:t>
      </w:r>
      <w:r>
        <w:rPr>
          <w:rFonts w:eastAsia="MinionPro-Regular"/>
          <w:sz w:val="28"/>
          <w:szCs w:val="28"/>
        </w:rPr>
        <w:t xml:space="preserve"> </w:t>
      </w:r>
      <w:r w:rsidRPr="00B17B3D">
        <w:rPr>
          <w:rFonts w:eastAsia="MinionPro-Regular"/>
          <w:sz w:val="28"/>
          <w:szCs w:val="28"/>
        </w:rPr>
        <w:t>зменшують венозний і норма</w:t>
      </w:r>
      <w:r>
        <w:rPr>
          <w:rFonts w:eastAsia="MinionPro-Regular"/>
          <w:sz w:val="28"/>
          <w:szCs w:val="28"/>
        </w:rPr>
        <w:t>лізують артеріальний тиск, під</w:t>
      </w:r>
      <w:r w:rsidRPr="00B17B3D">
        <w:rPr>
          <w:rFonts w:eastAsia="MinionPro-Regular"/>
          <w:sz w:val="28"/>
          <w:szCs w:val="28"/>
        </w:rPr>
        <w:t xml:space="preserve">вищують кровопостачання </w:t>
      </w:r>
      <w:r>
        <w:rPr>
          <w:rFonts w:eastAsia="MinionPro-Regular"/>
          <w:sz w:val="28"/>
          <w:szCs w:val="28"/>
        </w:rPr>
        <w:t xml:space="preserve">серця, наближують до норми його </w:t>
      </w:r>
      <w:r w:rsidRPr="00B17B3D">
        <w:rPr>
          <w:rFonts w:eastAsia="MinionPro-Regular"/>
          <w:sz w:val="28"/>
          <w:szCs w:val="28"/>
        </w:rPr>
        <w:t>розміри, а також зменшують об’єм циркулюючої крові. З боку</w:t>
      </w:r>
      <w:r>
        <w:rPr>
          <w:rFonts w:eastAsia="MinionPro-Regular"/>
          <w:sz w:val="28"/>
          <w:szCs w:val="28"/>
        </w:rPr>
        <w:t xml:space="preserve"> </w:t>
      </w:r>
      <w:r w:rsidRPr="00B17B3D">
        <w:rPr>
          <w:rFonts w:eastAsia="MinionPro-Regular"/>
          <w:sz w:val="28"/>
          <w:szCs w:val="28"/>
        </w:rPr>
        <w:t>сечовидільної системи це проявляється підвищенням ниркового кровотоку та клубочкової фі</w:t>
      </w:r>
      <w:r>
        <w:rPr>
          <w:rFonts w:eastAsia="MinionPro-Regular"/>
          <w:sz w:val="28"/>
          <w:szCs w:val="28"/>
        </w:rPr>
        <w:t xml:space="preserve">льтрації, збільшенням резорбції міжтканинної рідини. </w:t>
      </w:r>
      <w:proofErr w:type="spellStart"/>
      <w:r w:rsidRPr="00DC1293">
        <w:rPr>
          <w:rFonts w:eastAsia="MinionPro-Regular"/>
          <w:sz w:val="28"/>
          <w:szCs w:val="28"/>
          <w:lang w:val="ru-RU"/>
        </w:rPr>
        <w:t>Кардіостероїди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мають</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з</w:t>
      </w:r>
      <w:r>
        <w:rPr>
          <w:rFonts w:eastAsia="MinionPro-Regular"/>
          <w:sz w:val="28"/>
          <w:szCs w:val="28"/>
          <w:lang w:val="ru-RU"/>
        </w:rPr>
        <w:t>аспокійливу</w:t>
      </w:r>
      <w:proofErr w:type="spellEnd"/>
      <w:r>
        <w:rPr>
          <w:rFonts w:eastAsia="MinionPro-Regular"/>
          <w:sz w:val="28"/>
          <w:szCs w:val="28"/>
          <w:lang w:val="ru-RU"/>
        </w:rPr>
        <w:t xml:space="preserve"> </w:t>
      </w:r>
      <w:proofErr w:type="spellStart"/>
      <w:r>
        <w:rPr>
          <w:rFonts w:eastAsia="MinionPro-Regular"/>
          <w:sz w:val="28"/>
          <w:szCs w:val="28"/>
          <w:lang w:val="ru-RU"/>
        </w:rPr>
        <w:t>дію</w:t>
      </w:r>
      <w:proofErr w:type="spellEnd"/>
      <w:r>
        <w:rPr>
          <w:rFonts w:eastAsia="MinionPro-Regular"/>
          <w:sz w:val="28"/>
          <w:szCs w:val="28"/>
          <w:lang w:val="ru-RU"/>
        </w:rPr>
        <w:t xml:space="preserve"> на ЦНС. Вони </w:t>
      </w:r>
      <w:proofErr w:type="spellStart"/>
      <w:r>
        <w:rPr>
          <w:rFonts w:eastAsia="MinionPro-Regular"/>
          <w:sz w:val="28"/>
          <w:szCs w:val="28"/>
          <w:lang w:val="ru-RU"/>
        </w:rPr>
        <w:t>по</w:t>
      </w:r>
      <w:r w:rsidRPr="00DC1293">
        <w:rPr>
          <w:rFonts w:eastAsia="MinionPro-Regular"/>
          <w:sz w:val="28"/>
          <w:szCs w:val="28"/>
          <w:lang w:val="ru-RU"/>
        </w:rPr>
        <w:t>кращують</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функцію</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печінки</w:t>
      </w:r>
      <w:proofErr w:type="spellEnd"/>
      <w:r w:rsidRPr="00DC1293">
        <w:rPr>
          <w:rFonts w:eastAsia="MinionPro-Regular"/>
          <w:sz w:val="28"/>
          <w:szCs w:val="28"/>
          <w:lang w:val="ru-RU"/>
        </w:rPr>
        <w:t xml:space="preserve">, травного каналу та </w:t>
      </w:r>
      <w:proofErr w:type="spellStart"/>
      <w:r w:rsidRPr="00DC1293">
        <w:rPr>
          <w:rFonts w:eastAsia="MinionPro-Regular"/>
          <w:sz w:val="28"/>
          <w:szCs w:val="28"/>
          <w:lang w:val="ru-RU"/>
        </w:rPr>
        <w:t>інших</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органів</w:t>
      </w:r>
      <w:proofErr w:type="spellEnd"/>
      <w:r w:rsidRPr="00DC1293">
        <w:rPr>
          <w:rFonts w:eastAsia="MinionPro-Regular"/>
          <w:sz w:val="28"/>
          <w:szCs w:val="28"/>
          <w:lang w:val="ru-RU"/>
        </w:rPr>
        <w:t>.</w:t>
      </w:r>
      <w:r>
        <w:rPr>
          <w:rFonts w:eastAsia="MinionPro-Regular"/>
          <w:sz w:val="28"/>
          <w:szCs w:val="28"/>
        </w:rPr>
        <w:t xml:space="preserve"> </w:t>
      </w:r>
      <w:r w:rsidRPr="00DB2852">
        <w:rPr>
          <w:rFonts w:eastAsia="MinionPro-Regular"/>
          <w:sz w:val="28"/>
          <w:szCs w:val="28"/>
        </w:rPr>
        <w:t>Для кардіостероїдів групи наперстянки характерний</w:t>
      </w:r>
      <w:r>
        <w:rPr>
          <w:rFonts w:eastAsia="MinionPro-Regular"/>
          <w:sz w:val="28"/>
          <w:szCs w:val="28"/>
        </w:rPr>
        <w:t xml:space="preserve"> </w:t>
      </w:r>
      <w:r w:rsidRPr="00DB2852">
        <w:rPr>
          <w:rFonts w:eastAsia="MinionPro-Regular"/>
          <w:sz w:val="28"/>
          <w:szCs w:val="28"/>
        </w:rPr>
        <w:t>ефект кумуляції (накопичення). У плазмі крові вони утворюють комплекси з білками, за рахунок чого глікозиди не</w:t>
      </w:r>
      <w:r>
        <w:rPr>
          <w:rFonts w:eastAsia="MinionPro-Regular"/>
          <w:sz w:val="28"/>
          <w:szCs w:val="28"/>
        </w:rPr>
        <w:t xml:space="preserve"> </w:t>
      </w:r>
      <w:r w:rsidRPr="00DB2852">
        <w:rPr>
          <w:rFonts w:eastAsia="MinionPro-Regular"/>
          <w:sz w:val="28"/>
          <w:szCs w:val="28"/>
        </w:rPr>
        <w:t>виводяться нирками та довго циркулюють в організмі, що</w:t>
      </w:r>
      <w:r>
        <w:rPr>
          <w:rFonts w:eastAsia="MinionPro-Regular"/>
          <w:sz w:val="28"/>
          <w:szCs w:val="28"/>
        </w:rPr>
        <w:t xml:space="preserve"> </w:t>
      </w:r>
      <w:r w:rsidRPr="00DB2852">
        <w:rPr>
          <w:rFonts w:eastAsia="MinionPro-Regular"/>
          <w:sz w:val="28"/>
          <w:szCs w:val="28"/>
        </w:rPr>
        <w:t xml:space="preserve">спричиняє їх накопичення. </w:t>
      </w:r>
      <w:proofErr w:type="spellStart"/>
      <w:r>
        <w:rPr>
          <w:rFonts w:eastAsia="MinionPro-Regular"/>
          <w:sz w:val="28"/>
          <w:szCs w:val="28"/>
          <w:lang w:val="ru-RU"/>
        </w:rPr>
        <w:t>Проте</w:t>
      </w:r>
      <w:proofErr w:type="spellEnd"/>
      <w:r>
        <w:rPr>
          <w:rFonts w:eastAsia="MinionPro-Regular"/>
          <w:sz w:val="28"/>
          <w:szCs w:val="28"/>
          <w:lang w:val="ru-RU"/>
        </w:rPr>
        <w:t xml:space="preserve"> </w:t>
      </w:r>
      <w:proofErr w:type="spellStart"/>
      <w:r>
        <w:rPr>
          <w:rFonts w:eastAsia="MinionPro-Regular"/>
          <w:sz w:val="28"/>
          <w:szCs w:val="28"/>
          <w:lang w:val="ru-RU"/>
        </w:rPr>
        <w:t>препарати</w:t>
      </w:r>
      <w:proofErr w:type="spellEnd"/>
      <w:r>
        <w:rPr>
          <w:rFonts w:eastAsia="MinionPro-Regular"/>
          <w:sz w:val="28"/>
          <w:szCs w:val="28"/>
          <w:lang w:val="ru-RU"/>
        </w:rPr>
        <w:t xml:space="preserve"> строфанту прак</w:t>
      </w:r>
      <w:r w:rsidRPr="00DC1293">
        <w:rPr>
          <w:rFonts w:eastAsia="MinionPro-Regular"/>
          <w:sz w:val="28"/>
          <w:szCs w:val="28"/>
          <w:lang w:val="ru-RU"/>
        </w:rPr>
        <w:t xml:space="preserve">тично не </w:t>
      </w:r>
      <w:proofErr w:type="spellStart"/>
      <w:r w:rsidRPr="00DC1293">
        <w:rPr>
          <w:rFonts w:eastAsia="MinionPro-Regular"/>
          <w:sz w:val="28"/>
          <w:szCs w:val="28"/>
          <w:lang w:val="ru-RU"/>
        </w:rPr>
        <w:t>зв’язуються</w:t>
      </w:r>
      <w:proofErr w:type="spellEnd"/>
      <w:r w:rsidRPr="00DC1293">
        <w:rPr>
          <w:rFonts w:eastAsia="MinionPro-Regular"/>
          <w:sz w:val="28"/>
          <w:szCs w:val="28"/>
          <w:lang w:val="ru-RU"/>
        </w:rPr>
        <w:t xml:space="preserve"> з </w:t>
      </w:r>
      <w:proofErr w:type="spellStart"/>
      <w:r w:rsidRPr="00DC1293">
        <w:rPr>
          <w:rFonts w:eastAsia="MinionPro-Regular"/>
          <w:sz w:val="28"/>
          <w:szCs w:val="28"/>
          <w:lang w:val="ru-RU"/>
        </w:rPr>
        <w:t>білками</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плазми</w:t>
      </w:r>
      <w:proofErr w:type="spellEnd"/>
      <w:r w:rsidRPr="00DC1293">
        <w:rPr>
          <w:rFonts w:eastAsia="MinionPro-Regular"/>
          <w:sz w:val="28"/>
          <w:szCs w:val="28"/>
          <w:lang w:val="ru-RU"/>
        </w:rPr>
        <w:t xml:space="preserve">, тому </w:t>
      </w:r>
      <w:proofErr w:type="spellStart"/>
      <w:r w:rsidRPr="00DC1293">
        <w:rPr>
          <w:rFonts w:eastAsia="MinionPro-Regular"/>
          <w:sz w:val="28"/>
          <w:szCs w:val="28"/>
          <w:lang w:val="ru-RU"/>
        </w:rPr>
        <w:t>кумуляція</w:t>
      </w:r>
      <w:proofErr w:type="spellEnd"/>
      <w:r w:rsidRPr="00DC1293">
        <w:rPr>
          <w:rFonts w:eastAsia="MinionPro-Regular"/>
          <w:sz w:val="28"/>
          <w:szCs w:val="28"/>
          <w:lang w:val="ru-RU"/>
        </w:rPr>
        <w:t xml:space="preserve"> для них</w:t>
      </w:r>
      <w:r>
        <w:rPr>
          <w:rFonts w:eastAsia="MinionPro-Regular"/>
          <w:sz w:val="28"/>
          <w:szCs w:val="28"/>
        </w:rPr>
        <w:t xml:space="preserve"> </w:t>
      </w:r>
      <w:r w:rsidRPr="00DC1293">
        <w:rPr>
          <w:rFonts w:eastAsia="MinionPro-Regular"/>
          <w:sz w:val="28"/>
          <w:szCs w:val="28"/>
          <w:lang w:val="ru-RU"/>
        </w:rPr>
        <w:t>не характерна</w:t>
      </w:r>
    </w:p>
    <w:p w14:paraId="1B8A98EC" w14:textId="77777777" w:rsidR="00FA5F1B" w:rsidRPr="00B17B3D" w:rsidRDefault="00FA5F1B" w:rsidP="00FA5F1B">
      <w:pPr>
        <w:autoSpaceDE w:val="0"/>
        <w:autoSpaceDN w:val="0"/>
        <w:adjustRightInd w:val="0"/>
        <w:ind w:firstLine="709"/>
        <w:jc w:val="both"/>
        <w:rPr>
          <w:rFonts w:eastAsia="MinionPro-Regular"/>
          <w:sz w:val="28"/>
          <w:szCs w:val="28"/>
        </w:rPr>
      </w:pPr>
      <w:r w:rsidRPr="00B17B3D">
        <w:rPr>
          <w:rFonts w:eastAsia="MinionPro-Regular"/>
          <w:sz w:val="28"/>
          <w:szCs w:val="28"/>
        </w:rPr>
        <w:t xml:space="preserve">Одночасний прийом препаратів серцевих глікозидів із </w:t>
      </w:r>
      <w:r>
        <w:rPr>
          <w:rFonts w:eastAsia="MinionPro-Regular"/>
          <w:sz w:val="28"/>
          <w:szCs w:val="28"/>
          <w:lang w:val="ru-RU"/>
        </w:rPr>
        <w:t>β</w:t>
      </w:r>
      <w:r w:rsidRPr="00B17B3D">
        <w:rPr>
          <w:rFonts w:eastAsia="MinionPro-Regular"/>
          <w:sz w:val="28"/>
          <w:szCs w:val="28"/>
        </w:rPr>
        <w:t>адреноблокаторами, антиаритмічними препаратами, симпатолітиками, барбітуратами, з іншими с</w:t>
      </w:r>
      <w:r>
        <w:rPr>
          <w:rFonts w:eastAsia="MinionPro-Regular"/>
          <w:sz w:val="28"/>
          <w:szCs w:val="28"/>
        </w:rPr>
        <w:t xml:space="preserve">ерцевими глікозидами, місцевими </w:t>
      </w:r>
      <w:r w:rsidRPr="00B17B3D">
        <w:rPr>
          <w:rFonts w:eastAsia="MinionPro-Regular"/>
          <w:sz w:val="28"/>
          <w:szCs w:val="28"/>
        </w:rPr>
        <w:t>анестетиками, атропіну су</w:t>
      </w:r>
      <w:r>
        <w:rPr>
          <w:rFonts w:eastAsia="MinionPro-Regular"/>
          <w:sz w:val="28"/>
          <w:szCs w:val="28"/>
        </w:rPr>
        <w:t xml:space="preserve">льфатом, бендазолом, папаверину </w:t>
      </w:r>
      <w:r w:rsidRPr="00B17B3D">
        <w:rPr>
          <w:rFonts w:eastAsia="MinionPro-Regular"/>
          <w:sz w:val="28"/>
          <w:szCs w:val="28"/>
        </w:rPr>
        <w:t>гідрохлоридом, платифіліну гід</w:t>
      </w:r>
      <w:r>
        <w:rPr>
          <w:rFonts w:eastAsia="MinionPro-Regular"/>
          <w:sz w:val="28"/>
          <w:szCs w:val="28"/>
        </w:rPr>
        <w:t>ротартратом, лобеліну гідрохло</w:t>
      </w:r>
      <w:r w:rsidRPr="00B17B3D">
        <w:rPr>
          <w:rFonts w:eastAsia="MinionPro-Regular"/>
          <w:sz w:val="28"/>
          <w:szCs w:val="28"/>
        </w:rPr>
        <w:t xml:space="preserve">ридом, хлорпромазином, препаратами </w:t>
      </w:r>
      <w:r>
        <w:rPr>
          <w:rFonts w:eastAsia="MinionPro-Regular"/>
          <w:sz w:val="28"/>
          <w:szCs w:val="28"/>
        </w:rPr>
        <w:t>кальцію, заліза, адрено</w:t>
      </w:r>
      <w:r w:rsidRPr="00B17B3D">
        <w:rPr>
          <w:rFonts w:eastAsia="MinionPro-Regular"/>
          <w:sz w:val="28"/>
          <w:szCs w:val="28"/>
        </w:rPr>
        <w:t xml:space="preserve">міметиками, фуросемідом, спіронолактоном, антагоністами </w:t>
      </w:r>
      <w:r w:rsidRPr="00D65DBE">
        <w:rPr>
          <w:rFonts w:eastAsia="MinionPro-Regular"/>
          <w:sz w:val="28"/>
          <w:szCs w:val="28"/>
        </w:rPr>
        <w:t>C</w:t>
      </w:r>
      <w:r>
        <w:rPr>
          <w:rFonts w:eastAsia="MinionPro-Regular"/>
          <w:sz w:val="28"/>
          <w:szCs w:val="28"/>
        </w:rPr>
        <w:t xml:space="preserve">а2+, </w:t>
      </w:r>
      <w:r w:rsidRPr="00B17B3D">
        <w:rPr>
          <w:rFonts w:eastAsia="MinionPro-Regular"/>
          <w:sz w:val="28"/>
          <w:szCs w:val="28"/>
        </w:rPr>
        <w:t>амфотерицином В призводить до</w:t>
      </w:r>
      <w:r>
        <w:rPr>
          <w:rFonts w:eastAsia="MinionPro-Regular"/>
          <w:sz w:val="28"/>
          <w:szCs w:val="28"/>
        </w:rPr>
        <w:t xml:space="preserve"> утворення осаду та інактивації </w:t>
      </w:r>
      <w:r w:rsidRPr="00B17B3D">
        <w:rPr>
          <w:rFonts w:eastAsia="MinionPro-Regular"/>
          <w:sz w:val="28"/>
          <w:szCs w:val="28"/>
        </w:rPr>
        <w:t>кардіоглікозидів. Розчин глюкози інактивує серцеві глікозиди.</w:t>
      </w:r>
      <w:r>
        <w:rPr>
          <w:rFonts w:eastAsia="MinionPro-Regular"/>
          <w:sz w:val="28"/>
          <w:szCs w:val="28"/>
        </w:rPr>
        <w:t xml:space="preserve"> </w:t>
      </w:r>
      <w:r w:rsidRPr="00B17B3D">
        <w:rPr>
          <w:rFonts w:eastAsia="MinionPro-Regular"/>
          <w:sz w:val="28"/>
          <w:szCs w:val="28"/>
        </w:rPr>
        <w:t xml:space="preserve">Антибіотики порушують </w:t>
      </w:r>
      <w:r>
        <w:rPr>
          <w:rFonts w:eastAsia="MinionPro-Regular"/>
          <w:sz w:val="28"/>
          <w:szCs w:val="28"/>
        </w:rPr>
        <w:t>нормальну мікрофлору кишечника,</w:t>
      </w:r>
      <w:r w:rsidRPr="00DB2852">
        <w:rPr>
          <w:rFonts w:eastAsia="MinionPro-Regular"/>
          <w:sz w:val="28"/>
          <w:szCs w:val="28"/>
        </w:rPr>
        <w:t xml:space="preserve">в результаті чого біодоступність кардіостероїдів збільшується. </w:t>
      </w:r>
      <w:r w:rsidRPr="00DC1293">
        <w:rPr>
          <w:rFonts w:eastAsia="MinionPro-Regular"/>
          <w:sz w:val="28"/>
          <w:szCs w:val="28"/>
          <w:lang w:val="ru-RU"/>
        </w:rPr>
        <w:t xml:space="preserve">Алкоголь </w:t>
      </w:r>
      <w:proofErr w:type="spellStart"/>
      <w:r w:rsidRPr="00DC1293">
        <w:rPr>
          <w:rFonts w:eastAsia="MinionPro-Regular"/>
          <w:sz w:val="28"/>
          <w:szCs w:val="28"/>
          <w:lang w:val="ru-RU"/>
        </w:rPr>
        <w:t>посилює</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кардіотоксичну</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дію</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серцевих</w:t>
      </w:r>
      <w:proofErr w:type="spellEnd"/>
      <w:r w:rsidRPr="00DC1293">
        <w:rPr>
          <w:rFonts w:eastAsia="MinionPro-Regular"/>
          <w:sz w:val="28"/>
          <w:szCs w:val="28"/>
          <w:lang w:val="ru-RU"/>
        </w:rPr>
        <w:t xml:space="preserve"> </w:t>
      </w:r>
      <w:proofErr w:type="spellStart"/>
      <w:r w:rsidRPr="00DC1293">
        <w:rPr>
          <w:rFonts w:eastAsia="MinionPro-Regular"/>
          <w:sz w:val="28"/>
          <w:szCs w:val="28"/>
          <w:lang w:val="ru-RU"/>
        </w:rPr>
        <w:t>глікозидів</w:t>
      </w:r>
      <w:proofErr w:type="spellEnd"/>
      <w:r w:rsidRPr="00DC1293">
        <w:rPr>
          <w:rFonts w:eastAsia="MinionPro-Regular"/>
          <w:sz w:val="28"/>
          <w:szCs w:val="28"/>
          <w:lang w:val="ru-RU"/>
        </w:rPr>
        <w:t>.</w:t>
      </w:r>
    </w:p>
    <w:p w14:paraId="2F195859" w14:textId="77777777" w:rsidR="00FA5F1B" w:rsidRDefault="00FA5F1B" w:rsidP="00FA5F1B">
      <w:pPr>
        <w:ind w:firstLine="709"/>
        <w:contextualSpacing/>
        <w:jc w:val="both"/>
        <w:rPr>
          <w:sz w:val="28"/>
          <w:szCs w:val="28"/>
        </w:rPr>
      </w:pPr>
    </w:p>
    <w:p w14:paraId="47776DF2" w14:textId="77777777" w:rsidR="00FA5F1B" w:rsidRDefault="00FA5F1B" w:rsidP="00FA5F1B">
      <w:pPr>
        <w:ind w:firstLine="709"/>
        <w:contextualSpacing/>
        <w:jc w:val="both"/>
        <w:rPr>
          <w:sz w:val="28"/>
          <w:szCs w:val="28"/>
        </w:rPr>
      </w:pPr>
    </w:p>
    <w:p w14:paraId="25A26A19" w14:textId="61B0A257" w:rsidR="00FA5F1B" w:rsidRDefault="00FA5F1B" w:rsidP="00FA5F1B">
      <w:pPr>
        <w:jc w:val="center"/>
        <w:rPr>
          <w:b/>
          <w:bCs/>
          <w:sz w:val="28"/>
        </w:rPr>
      </w:pPr>
      <w:r w:rsidRPr="00FA5F1B">
        <w:rPr>
          <w:b/>
          <w:bCs/>
          <w:sz w:val="28"/>
          <w:szCs w:val="28"/>
        </w:rPr>
        <w:t xml:space="preserve">ТЕСТИ ЗА ТЕМАМИ </w:t>
      </w:r>
      <w:r w:rsidRPr="00FA5F1B">
        <w:rPr>
          <w:b/>
          <w:bCs/>
          <w:sz w:val="28"/>
        </w:rPr>
        <w:t>САПОНІНИ. КАРДІОГЛІКОЗИДИ.</w:t>
      </w:r>
    </w:p>
    <w:p w14:paraId="5F6AB45B" w14:textId="77777777" w:rsidR="00FA5F1B" w:rsidRPr="00FA5F1B" w:rsidRDefault="00FA5F1B" w:rsidP="00FA5F1B">
      <w:pPr>
        <w:jc w:val="center"/>
        <w:rPr>
          <w:sz w:val="28"/>
          <w:lang w:val="ru-RU"/>
        </w:rPr>
      </w:pPr>
    </w:p>
    <w:p w14:paraId="76D34A80" w14:textId="08251467" w:rsidR="00696256" w:rsidRPr="00FA5F1B" w:rsidRDefault="00696256">
      <w:pPr>
        <w:pStyle w:val="a9"/>
        <w:numPr>
          <w:ilvl w:val="1"/>
          <w:numId w:val="700"/>
        </w:numPr>
        <w:ind w:left="0" w:firstLine="709"/>
        <w:jc w:val="both"/>
        <w:rPr>
          <w:sz w:val="28"/>
          <w:szCs w:val="28"/>
        </w:rPr>
      </w:pPr>
      <w:r w:rsidRPr="00FA5F1B">
        <w:rPr>
          <w:sz w:val="28"/>
          <w:szCs w:val="28"/>
        </w:rPr>
        <w:t xml:space="preserve">У зразку Folia Orthosiphonis staminei встановлено наявність глікозидних похідних урсану. Цей зразок можна віднести до сировини, яка вміщує: </w:t>
      </w:r>
    </w:p>
    <w:p w14:paraId="22DE0AB6" w14:textId="77777777" w:rsidR="00696256" w:rsidRPr="006F3A9E" w:rsidRDefault="00696256">
      <w:pPr>
        <w:pStyle w:val="a9"/>
        <w:numPr>
          <w:ilvl w:val="0"/>
          <w:numId w:val="610"/>
        </w:numPr>
        <w:contextualSpacing w:val="0"/>
        <w:jc w:val="both"/>
        <w:rPr>
          <w:b/>
          <w:sz w:val="32"/>
          <w:szCs w:val="28"/>
          <w:lang w:val="en-US"/>
        </w:rPr>
      </w:pPr>
      <w:r>
        <w:rPr>
          <w:sz w:val="28"/>
        </w:rPr>
        <w:t xml:space="preserve">Сапоніни </w:t>
      </w:r>
    </w:p>
    <w:p w14:paraId="3B4DA57C" w14:textId="77777777" w:rsidR="00696256" w:rsidRPr="006F3A9E" w:rsidRDefault="00696256">
      <w:pPr>
        <w:pStyle w:val="a9"/>
        <w:numPr>
          <w:ilvl w:val="0"/>
          <w:numId w:val="610"/>
        </w:numPr>
        <w:contextualSpacing w:val="0"/>
        <w:jc w:val="both"/>
        <w:rPr>
          <w:b/>
          <w:sz w:val="32"/>
          <w:szCs w:val="28"/>
          <w:lang w:val="en-US"/>
        </w:rPr>
      </w:pPr>
      <w:r>
        <w:rPr>
          <w:sz w:val="28"/>
        </w:rPr>
        <w:t xml:space="preserve">Екдистероїди </w:t>
      </w:r>
    </w:p>
    <w:p w14:paraId="2CD256D2" w14:textId="77777777" w:rsidR="00696256" w:rsidRPr="006F3A9E" w:rsidRDefault="00696256">
      <w:pPr>
        <w:pStyle w:val="a9"/>
        <w:numPr>
          <w:ilvl w:val="0"/>
          <w:numId w:val="610"/>
        </w:numPr>
        <w:contextualSpacing w:val="0"/>
        <w:jc w:val="both"/>
        <w:rPr>
          <w:b/>
          <w:sz w:val="32"/>
          <w:szCs w:val="28"/>
          <w:lang w:val="en-US"/>
        </w:rPr>
      </w:pPr>
      <w:r>
        <w:rPr>
          <w:sz w:val="28"/>
        </w:rPr>
        <w:t xml:space="preserve">Серцеві глікозиди </w:t>
      </w:r>
    </w:p>
    <w:p w14:paraId="1C5988CA" w14:textId="77777777" w:rsidR="00696256" w:rsidRPr="006F3A9E" w:rsidRDefault="00696256">
      <w:pPr>
        <w:pStyle w:val="a9"/>
        <w:numPr>
          <w:ilvl w:val="0"/>
          <w:numId w:val="610"/>
        </w:numPr>
        <w:contextualSpacing w:val="0"/>
        <w:jc w:val="both"/>
        <w:rPr>
          <w:b/>
          <w:sz w:val="32"/>
          <w:szCs w:val="28"/>
          <w:lang w:val="en-US"/>
        </w:rPr>
      </w:pPr>
      <w:r>
        <w:rPr>
          <w:sz w:val="28"/>
        </w:rPr>
        <w:t xml:space="preserve">Фітостероли </w:t>
      </w:r>
    </w:p>
    <w:p w14:paraId="31E16056" w14:textId="77777777" w:rsidR="00696256" w:rsidRPr="00FA5F1B" w:rsidRDefault="00696256">
      <w:pPr>
        <w:pStyle w:val="a9"/>
        <w:numPr>
          <w:ilvl w:val="0"/>
          <w:numId w:val="610"/>
        </w:numPr>
        <w:contextualSpacing w:val="0"/>
        <w:jc w:val="both"/>
        <w:rPr>
          <w:b/>
          <w:sz w:val="32"/>
          <w:szCs w:val="28"/>
          <w:lang w:val="en-US"/>
        </w:rPr>
      </w:pPr>
      <w:r>
        <w:rPr>
          <w:sz w:val="28"/>
        </w:rPr>
        <w:t xml:space="preserve">Ціаноглікозиди </w:t>
      </w:r>
    </w:p>
    <w:p w14:paraId="3486BC01" w14:textId="77777777" w:rsidR="00FA5F1B" w:rsidRPr="00FA5F1B" w:rsidRDefault="00FA5F1B" w:rsidP="00FA5F1B">
      <w:pPr>
        <w:jc w:val="both"/>
        <w:rPr>
          <w:bCs/>
          <w:sz w:val="28"/>
          <w:szCs w:val="28"/>
        </w:rPr>
      </w:pPr>
    </w:p>
    <w:p w14:paraId="7083205F" w14:textId="534C1975" w:rsidR="00696256" w:rsidRPr="00FA5F1B" w:rsidRDefault="00FA5F1B" w:rsidP="00FA5F1B">
      <w:pPr>
        <w:ind w:firstLine="709"/>
        <w:jc w:val="both"/>
        <w:rPr>
          <w:bCs/>
          <w:sz w:val="28"/>
          <w:szCs w:val="28"/>
          <w:lang w:val="ru-RU"/>
        </w:rPr>
      </w:pPr>
      <w:r w:rsidRPr="00FA5F1B">
        <w:rPr>
          <w:bCs/>
          <w:sz w:val="28"/>
          <w:szCs w:val="28"/>
        </w:rPr>
        <w:t xml:space="preserve">2. </w:t>
      </w:r>
      <w:r w:rsidR="00696256" w:rsidRPr="00FA5F1B">
        <w:rPr>
          <w:bCs/>
          <w:sz w:val="28"/>
          <w:szCs w:val="28"/>
        </w:rPr>
        <w:t xml:space="preserve">Листя наперстянки пурпурної використовуються для отримання кардіотонічних засобів. При якій температурі слід сушити цю сировину? </w:t>
      </w:r>
    </w:p>
    <w:p w14:paraId="717DCE7A" w14:textId="77777777" w:rsidR="00696256" w:rsidRPr="006F3A9E" w:rsidRDefault="00696256">
      <w:pPr>
        <w:pStyle w:val="a9"/>
        <w:numPr>
          <w:ilvl w:val="0"/>
          <w:numId w:val="611"/>
        </w:numPr>
        <w:contextualSpacing w:val="0"/>
        <w:jc w:val="both"/>
        <w:rPr>
          <w:b/>
          <w:sz w:val="32"/>
          <w:szCs w:val="28"/>
          <w:lang w:val="en-US"/>
        </w:rPr>
      </w:pPr>
      <w:r>
        <w:rPr>
          <w:sz w:val="28"/>
        </w:rPr>
        <w:t xml:space="preserve">50-60° С </w:t>
      </w:r>
    </w:p>
    <w:p w14:paraId="026702CE" w14:textId="77777777" w:rsidR="00696256" w:rsidRPr="006F3A9E" w:rsidRDefault="00696256">
      <w:pPr>
        <w:pStyle w:val="a9"/>
        <w:numPr>
          <w:ilvl w:val="0"/>
          <w:numId w:val="611"/>
        </w:numPr>
        <w:contextualSpacing w:val="0"/>
        <w:jc w:val="both"/>
        <w:rPr>
          <w:b/>
          <w:sz w:val="32"/>
          <w:szCs w:val="28"/>
          <w:lang w:val="en-US"/>
        </w:rPr>
      </w:pPr>
      <w:r>
        <w:rPr>
          <w:sz w:val="28"/>
        </w:rPr>
        <w:t xml:space="preserve">20-25° С </w:t>
      </w:r>
    </w:p>
    <w:p w14:paraId="44E33C47" w14:textId="77777777" w:rsidR="00696256" w:rsidRPr="006F3A9E" w:rsidRDefault="00696256">
      <w:pPr>
        <w:pStyle w:val="a9"/>
        <w:numPr>
          <w:ilvl w:val="0"/>
          <w:numId w:val="611"/>
        </w:numPr>
        <w:contextualSpacing w:val="0"/>
        <w:jc w:val="both"/>
        <w:rPr>
          <w:b/>
          <w:sz w:val="32"/>
          <w:szCs w:val="28"/>
          <w:lang w:val="en-US"/>
        </w:rPr>
      </w:pPr>
      <w:r>
        <w:rPr>
          <w:sz w:val="28"/>
        </w:rPr>
        <w:t xml:space="preserve">30-40° С </w:t>
      </w:r>
    </w:p>
    <w:p w14:paraId="5C8C4669" w14:textId="77777777" w:rsidR="00696256" w:rsidRPr="006F3A9E" w:rsidRDefault="00696256">
      <w:pPr>
        <w:pStyle w:val="a9"/>
        <w:numPr>
          <w:ilvl w:val="0"/>
          <w:numId w:val="611"/>
        </w:numPr>
        <w:contextualSpacing w:val="0"/>
        <w:jc w:val="both"/>
        <w:rPr>
          <w:b/>
          <w:sz w:val="32"/>
          <w:szCs w:val="28"/>
          <w:lang w:val="en-US"/>
        </w:rPr>
      </w:pPr>
      <w:r>
        <w:rPr>
          <w:sz w:val="28"/>
        </w:rPr>
        <w:t xml:space="preserve">80-90° С </w:t>
      </w:r>
    </w:p>
    <w:p w14:paraId="0C761A17" w14:textId="77777777" w:rsidR="00696256" w:rsidRPr="006F3A9E" w:rsidRDefault="00696256">
      <w:pPr>
        <w:pStyle w:val="a9"/>
        <w:numPr>
          <w:ilvl w:val="0"/>
          <w:numId w:val="611"/>
        </w:numPr>
        <w:contextualSpacing w:val="0"/>
        <w:jc w:val="both"/>
        <w:rPr>
          <w:b/>
          <w:sz w:val="32"/>
          <w:szCs w:val="28"/>
          <w:lang w:val="en-US"/>
        </w:rPr>
      </w:pPr>
      <w:r>
        <w:rPr>
          <w:sz w:val="28"/>
        </w:rPr>
        <w:lastRenderedPageBreak/>
        <w:t xml:space="preserve">90-100° С </w:t>
      </w:r>
    </w:p>
    <w:p w14:paraId="3796BF7B" w14:textId="677D57C4" w:rsidR="00696256" w:rsidRPr="00FA5F1B" w:rsidRDefault="00696256">
      <w:pPr>
        <w:pStyle w:val="a9"/>
        <w:numPr>
          <w:ilvl w:val="0"/>
          <w:numId w:val="697"/>
        </w:numPr>
        <w:ind w:left="0" w:firstLine="709"/>
        <w:jc w:val="both"/>
        <w:rPr>
          <w:sz w:val="28"/>
          <w:szCs w:val="28"/>
          <w:lang w:val="en-US"/>
        </w:rPr>
      </w:pPr>
      <w:r w:rsidRPr="00FA5F1B">
        <w:rPr>
          <w:sz w:val="28"/>
          <w:szCs w:val="28"/>
        </w:rPr>
        <w:t xml:space="preserve">Назвіть лікарську рослину, відхаркувальні та протизапальні властивості якої зумовлені наявністю тритерпенових сапонінів: </w:t>
      </w:r>
    </w:p>
    <w:p w14:paraId="2D3C9B57" w14:textId="77777777" w:rsidR="00696256" w:rsidRPr="006F3A9E" w:rsidRDefault="00696256">
      <w:pPr>
        <w:pStyle w:val="a9"/>
        <w:numPr>
          <w:ilvl w:val="0"/>
          <w:numId w:val="612"/>
        </w:numPr>
        <w:contextualSpacing w:val="0"/>
        <w:jc w:val="both"/>
        <w:rPr>
          <w:b/>
          <w:sz w:val="32"/>
          <w:szCs w:val="28"/>
          <w:lang w:val="en-US"/>
        </w:rPr>
      </w:pPr>
      <w:r>
        <w:rPr>
          <w:sz w:val="28"/>
        </w:rPr>
        <w:t xml:space="preserve">Glycyrrhiza glabra </w:t>
      </w:r>
    </w:p>
    <w:p w14:paraId="0920214A" w14:textId="77777777" w:rsidR="00696256" w:rsidRPr="006F3A9E" w:rsidRDefault="00696256">
      <w:pPr>
        <w:pStyle w:val="a9"/>
        <w:numPr>
          <w:ilvl w:val="0"/>
          <w:numId w:val="612"/>
        </w:numPr>
        <w:contextualSpacing w:val="0"/>
        <w:jc w:val="both"/>
        <w:rPr>
          <w:b/>
          <w:sz w:val="32"/>
          <w:szCs w:val="28"/>
          <w:lang w:val="en-US"/>
        </w:rPr>
      </w:pPr>
      <w:r>
        <w:rPr>
          <w:sz w:val="28"/>
        </w:rPr>
        <w:t xml:space="preserve">Astragalus dasyanthus </w:t>
      </w:r>
    </w:p>
    <w:p w14:paraId="30A9CEB4" w14:textId="77777777" w:rsidR="00696256" w:rsidRPr="006F3A9E" w:rsidRDefault="00696256">
      <w:pPr>
        <w:pStyle w:val="a9"/>
        <w:numPr>
          <w:ilvl w:val="0"/>
          <w:numId w:val="612"/>
        </w:numPr>
        <w:contextualSpacing w:val="0"/>
        <w:jc w:val="both"/>
        <w:rPr>
          <w:b/>
          <w:sz w:val="32"/>
          <w:szCs w:val="28"/>
          <w:lang w:val="en-US"/>
        </w:rPr>
      </w:pPr>
      <w:r w:rsidRPr="003E1C82">
        <w:rPr>
          <w:sz w:val="28"/>
        </w:rPr>
        <w:t>Orthosiphon stamin</w:t>
      </w:r>
      <w:r>
        <w:rPr>
          <w:sz w:val="28"/>
        </w:rPr>
        <w:t xml:space="preserve">eus </w:t>
      </w:r>
    </w:p>
    <w:p w14:paraId="7D6B996B" w14:textId="77777777" w:rsidR="00696256" w:rsidRPr="006F3A9E" w:rsidRDefault="00696256">
      <w:pPr>
        <w:pStyle w:val="a9"/>
        <w:numPr>
          <w:ilvl w:val="0"/>
          <w:numId w:val="612"/>
        </w:numPr>
        <w:contextualSpacing w:val="0"/>
        <w:jc w:val="both"/>
        <w:rPr>
          <w:b/>
          <w:sz w:val="32"/>
          <w:szCs w:val="28"/>
          <w:lang w:val="en-US"/>
        </w:rPr>
      </w:pPr>
      <w:r>
        <w:rPr>
          <w:sz w:val="28"/>
        </w:rPr>
        <w:t xml:space="preserve">Panax ginseng </w:t>
      </w:r>
    </w:p>
    <w:p w14:paraId="41DF06CC" w14:textId="77777777" w:rsidR="00FA5F1B" w:rsidRPr="00FA5F1B" w:rsidRDefault="00696256">
      <w:pPr>
        <w:pStyle w:val="a9"/>
        <w:numPr>
          <w:ilvl w:val="0"/>
          <w:numId w:val="612"/>
        </w:numPr>
        <w:contextualSpacing w:val="0"/>
        <w:jc w:val="both"/>
        <w:rPr>
          <w:b/>
          <w:sz w:val="32"/>
          <w:szCs w:val="28"/>
          <w:lang w:val="en-US"/>
        </w:rPr>
      </w:pPr>
      <w:r>
        <w:rPr>
          <w:sz w:val="28"/>
        </w:rPr>
        <w:t xml:space="preserve">Aralia mandshurica </w:t>
      </w:r>
    </w:p>
    <w:p w14:paraId="6D3B66D6" w14:textId="3AEE18A6" w:rsidR="00696256" w:rsidRPr="00FA5F1B" w:rsidRDefault="00696256">
      <w:pPr>
        <w:pStyle w:val="a9"/>
        <w:numPr>
          <w:ilvl w:val="0"/>
          <w:numId w:val="697"/>
        </w:numPr>
        <w:ind w:left="0" w:firstLine="709"/>
        <w:jc w:val="both"/>
        <w:rPr>
          <w:sz w:val="28"/>
          <w:szCs w:val="28"/>
          <w:lang w:val="ru-RU"/>
        </w:rPr>
      </w:pPr>
      <w:r w:rsidRPr="00FA5F1B">
        <w:rPr>
          <w:sz w:val="28"/>
          <w:szCs w:val="28"/>
        </w:rPr>
        <w:t xml:space="preserve">Основними діючими речовинами наперстянки пурпурової є пурпуреаглікозид А та пурпуреаглікозид В. До якого класу біологічно активних речовин вони належать? </w:t>
      </w:r>
    </w:p>
    <w:p w14:paraId="1AE51BE7" w14:textId="77777777" w:rsidR="00696256" w:rsidRPr="00FA5F1B" w:rsidRDefault="00696256">
      <w:pPr>
        <w:pStyle w:val="a9"/>
        <w:numPr>
          <w:ilvl w:val="0"/>
          <w:numId w:val="613"/>
        </w:numPr>
        <w:contextualSpacing w:val="0"/>
        <w:jc w:val="both"/>
        <w:rPr>
          <w:sz w:val="28"/>
          <w:szCs w:val="28"/>
          <w:lang w:val="en-US"/>
        </w:rPr>
      </w:pPr>
      <w:r w:rsidRPr="00FA5F1B">
        <w:rPr>
          <w:sz w:val="28"/>
          <w:szCs w:val="28"/>
        </w:rPr>
        <w:t xml:space="preserve">Серцеві глікозиди </w:t>
      </w:r>
    </w:p>
    <w:p w14:paraId="626C1FA5" w14:textId="77777777" w:rsidR="00696256" w:rsidRPr="00FA5F1B" w:rsidRDefault="00696256">
      <w:pPr>
        <w:pStyle w:val="a9"/>
        <w:numPr>
          <w:ilvl w:val="0"/>
          <w:numId w:val="613"/>
        </w:numPr>
        <w:contextualSpacing w:val="0"/>
        <w:jc w:val="both"/>
        <w:rPr>
          <w:sz w:val="28"/>
          <w:szCs w:val="28"/>
          <w:lang w:val="en-US"/>
        </w:rPr>
      </w:pPr>
      <w:r w:rsidRPr="00FA5F1B">
        <w:rPr>
          <w:sz w:val="28"/>
          <w:szCs w:val="28"/>
        </w:rPr>
        <w:t xml:space="preserve">Фенольні сполуки </w:t>
      </w:r>
    </w:p>
    <w:p w14:paraId="6906D5A8" w14:textId="77777777" w:rsidR="00696256" w:rsidRPr="00FA5F1B" w:rsidRDefault="00696256">
      <w:pPr>
        <w:pStyle w:val="a9"/>
        <w:numPr>
          <w:ilvl w:val="0"/>
          <w:numId w:val="613"/>
        </w:numPr>
        <w:contextualSpacing w:val="0"/>
        <w:jc w:val="both"/>
        <w:rPr>
          <w:sz w:val="28"/>
          <w:szCs w:val="28"/>
          <w:lang w:val="en-US"/>
        </w:rPr>
      </w:pPr>
      <w:r w:rsidRPr="00FA5F1B">
        <w:rPr>
          <w:sz w:val="28"/>
          <w:szCs w:val="28"/>
        </w:rPr>
        <w:t xml:space="preserve">Антраценпохідні </w:t>
      </w:r>
    </w:p>
    <w:p w14:paraId="463F6A45" w14:textId="77777777" w:rsidR="00696256" w:rsidRPr="00FA5F1B" w:rsidRDefault="00696256">
      <w:pPr>
        <w:pStyle w:val="a9"/>
        <w:numPr>
          <w:ilvl w:val="0"/>
          <w:numId w:val="613"/>
        </w:numPr>
        <w:contextualSpacing w:val="0"/>
        <w:jc w:val="both"/>
        <w:rPr>
          <w:sz w:val="28"/>
          <w:szCs w:val="28"/>
          <w:lang w:val="en-US"/>
        </w:rPr>
      </w:pPr>
      <w:r w:rsidRPr="00FA5F1B">
        <w:rPr>
          <w:sz w:val="28"/>
          <w:szCs w:val="28"/>
        </w:rPr>
        <w:t xml:space="preserve">Флавоноїди </w:t>
      </w:r>
    </w:p>
    <w:p w14:paraId="09DCA38C" w14:textId="77777777" w:rsidR="00696256" w:rsidRPr="00FA5F1B" w:rsidRDefault="00696256">
      <w:pPr>
        <w:pStyle w:val="a9"/>
        <w:numPr>
          <w:ilvl w:val="0"/>
          <w:numId w:val="613"/>
        </w:numPr>
        <w:contextualSpacing w:val="0"/>
        <w:jc w:val="both"/>
        <w:rPr>
          <w:sz w:val="28"/>
          <w:szCs w:val="28"/>
          <w:lang w:val="en-US"/>
        </w:rPr>
      </w:pPr>
      <w:r w:rsidRPr="00FA5F1B">
        <w:rPr>
          <w:sz w:val="28"/>
          <w:szCs w:val="28"/>
        </w:rPr>
        <w:t xml:space="preserve">Алкалоїди </w:t>
      </w:r>
    </w:p>
    <w:p w14:paraId="707AFA76" w14:textId="77777777" w:rsidR="00696256" w:rsidRPr="00FA5F1B" w:rsidRDefault="00696256" w:rsidP="00696256">
      <w:pPr>
        <w:pStyle w:val="a9"/>
        <w:ind w:left="1429"/>
        <w:contextualSpacing w:val="0"/>
        <w:jc w:val="both"/>
        <w:rPr>
          <w:sz w:val="28"/>
          <w:szCs w:val="28"/>
          <w:lang w:val="en-US"/>
        </w:rPr>
      </w:pPr>
    </w:p>
    <w:p w14:paraId="38E78172" w14:textId="1FED5618" w:rsidR="00696256" w:rsidRPr="00FA5F1B" w:rsidRDefault="00696256">
      <w:pPr>
        <w:pStyle w:val="a9"/>
        <w:numPr>
          <w:ilvl w:val="0"/>
          <w:numId w:val="697"/>
        </w:numPr>
        <w:ind w:left="0" w:firstLine="709"/>
        <w:jc w:val="both"/>
        <w:rPr>
          <w:sz w:val="28"/>
          <w:szCs w:val="28"/>
          <w:lang w:val="ru-RU"/>
        </w:rPr>
      </w:pPr>
      <w:r w:rsidRPr="00FA5F1B">
        <w:rPr>
          <w:sz w:val="28"/>
          <w:szCs w:val="28"/>
        </w:rPr>
        <w:t xml:space="preserve">Препарати коренів женшеню проявляють тонізуючі й адаптогенні властивості, покращують розумову і фізичну працездатність. В разі відсутності в аптеці настоянки женшеню його можна замінити препаратами з: </w:t>
      </w:r>
    </w:p>
    <w:p w14:paraId="245DC091" w14:textId="77777777" w:rsidR="00696256" w:rsidRPr="00FA5F1B" w:rsidRDefault="00696256">
      <w:pPr>
        <w:pStyle w:val="a9"/>
        <w:numPr>
          <w:ilvl w:val="0"/>
          <w:numId w:val="614"/>
        </w:numPr>
        <w:contextualSpacing w:val="0"/>
        <w:jc w:val="both"/>
        <w:rPr>
          <w:sz w:val="28"/>
          <w:szCs w:val="28"/>
          <w:lang w:val="en-US"/>
        </w:rPr>
      </w:pPr>
      <w:r w:rsidRPr="00FA5F1B">
        <w:rPr>
          <w:sz w:val="28"/>
          <w:szCs w:val="28"/>
        </w:rPr>
        <w:t xml:space="preserve">Araliae mandshuricae radices </w:t>
      </w:r>
    </w:p>
    <w:p w14:paraId="3BB13F76" w14:textId="77777777" w:rsidR="00696256" w:rsidRPr="00FA5F1B" w:rsidRDefault="00696256">
      <w:pPr>
        <w:pStyle w:val="a9"/>
        <w:numPr>
          <w:ilvl w:val="0"/>
          <w:numId w:val="614"/>
        </w:numPr>
        <w:contextualSpacing w:val="0"/>
        <w:jc w:val="both"/>
        <w:rPr>
          <w:sz w:val="28"/>
          <w:szCs w:val="28"/>
          <w:lang w:val="en-US"/>
        </w:rPr>
      </w:pPr>
      <w:r w:rsidRPr="00FA5F1B">
        <w:rPr>
          <w:sz w:val="28"/>
          <w:szCs w:val="28"/>
        </w:rPr>
        <w:t xml:space="preserve">Calami radices </w:t>
      </w:r>
    </w:p>
    <w:p w14:paraId="19DC61F8" w14:textId="77777777" w:rsidR="00696256" w:rsidRPr="00FA5F1B" w:rsidRDefault="00696256">
      <w:pPr>
        <w:pStyle w:val="a9"/>
        <w:numPr>
          <w:ilvl w:val="0"/>
          <w:numId w:val="614"/>
        </w:numPr>
        <w:contextualSpacing w:val="0"/>
        <w:jc w:val="both"/>
        <w:rPr>
          <w:sz w:val="28"/>
          <w:szCs w:val="28"/>
          <w:lang w:val="en-US"/>
        </w:rPr>
      </w:pPr>
      <w:r w:rsidRPr="00FA5F1B">
        <w:rPr>
          <w:sz w:val="28"/>
          <w:szCs w:val="28"/>
        </w:rPr>
        <w:t xml:space="preserve">Taraxaci radices </w:t>
      </w:r>
    </w:p>
    <w:p w14:paraId="36A7213D" w14:textId="77777777" w:rsidR="00696256" w:rsidRPr="00FA5F1B" w:rsidRDefault="00696256">
      <w:pPr>
        <w:pStyle w:val="a9"/>
        <w:numPr>
          <w:ilvl w:val="0"/>
          <w:numId w:val="614"/>
        </w:numPr>
        <w:contextualSpacing w:val="0"/>
        <w:jc w:val="both"/>
        <w:rPr>
          <w:sz w:val="28"/>
          <w:szCs w:val="28"/>
          <w:lang w:val="en-US"/>
        </w:rPr>
      </w:pPr>
      <w:r w:rsidRPr="00FA5F1B">
        <w:rPr>
          <w:sz w:val="28"/>
          <w:szCs w:val="28"/>
        </w:rPr>
        <w:t xml:space="preserve">Glycyrrhizae radices </w:t>
      </w:r>
    </w:p>
    <w:p w14:paraId="44B2F933" w14:textId="77777777" w:rsidR="00696256" w:rsidRPr="00FA5F1B" w:rsidRDefault="00696256">
      <w:pPr>
        <w:pStyle w:val="a9"/>
        <w:numPr>
          <w:ilvl w:val="0"/>
          <w:numId w:val="614"/>
        </w:numPr>
        <w:contextualSpacing w:val="0"/>
        <w:jc w:val="both"/>
        <w:rPr>
          <w:sz w:val="28"/>
          <w:szCs w:val="28"/>
          <w:lang w:val="en-US"/>
        </w:rPr>
      </w:pPr>
      <w:r w:rsidRPr="00FA5F1B">
        <w:rPr>
          <w:sz w:val="28"/>
          <w:szCs w:val="28"/>
        </w:rPr>
        <w:t xml:space="preserve">Tormentillae radices </w:t>
      </w:r>
    </w:p>
    <w:p w14:paraId="210F03C7" w14:textId="77777777" w:rsidR="00696256" w:rsidRPr="00FA5F1B" w:rsidRDefault="00696256" w:rsidP="00696256">
      <w:pPr>
        <w:jc w:val="both"/>
        <w:rPr>
          <w:sz w:val="28"/>
          <w:szCs w:val="28"/>
          <w:lang w:val="en-US"/>
        </w:rPr>
      </w:pPr>
    </w:p>
    <w:p w14:paraId="5810B27F"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 xml:space="preserve">Вкажіть сильнодіючу лікарську рослинну сировину, з якої готують настій у співвідношенні 1:400: </w:t>
      </w:r>
    </w:p>
    <w:p w14:paraId="139C9DBD" w14:textId="77777777" w:rsidR="00696256" w:rsidRPr="00FA5F1B" w:rsidRDefault="00696256">
      <w:pPr>
        <w:pStyle w:val="a9"/>
        <w:numPr>
          <w:ilvl w:val="0"/>
          <w:numId w:val="615"/>
        </w:numPr>
        <w:contextualSpacing w:val="0"/>
        <w:jc w:val="both"/>
        <w:rPr>
          <w:sz w:val="28"/>
          <w:szCs w:val="28"/>
          <w:lang w:val="en-US"/>
        </w:rPr>
      </w:pPr>
      <w:r w:rsidRPr="00FA5F1B">
        <w:rPr>
          <w:sz w:val="28"/>
          <w:szCs w:val="28"/>
        </w:rPr>
        <w:t xml:space="preserve">Листя наперстянки </w:t>
      </w:r>
    </w:p>
    <w:p w14:paraId="7A5C08D7" w14:textId="77777777" w:rsidR="00696256" w:rsidRPr="00FA5F1B" w:rsidRDefault="00696256">
      <w:pPr>
        <w:pStyle w:val="a9"/>
        <w:numPr>
          <w:ilvl w:val="0"/>
          <w:numId w:val="615"/>
        </w:numPr>
        <w:contextualSpacing w:val="0"/>
        <w:jc w:val="both"/>
        <w:rPr>
          <w:sz w:val="28"/>
          <w:szCs w:val="28"/>
          <w:lang w:val="en-US"/>
        </w:rPr>
      </w:pPr>
      <w:r w:rsidRPr="00FA5F1B">
        <w:rPr>
          <w:sz w:val="28"/>
          <w:szCs w:val="28"/>
        </w:rPr>
        <w:t xml:space="preserve">Листя шавлії </w:t>
      </w:r>
    </w:p>
    <w:p w14:paraId="37CC0E40" w14:textId="77777777" w:rsidR="00696256" w:rsidRPr="00FA5F1B" w:rsidRDefault="00696256">
      <w:pPr>
        <w:pStyle w:val="a9"/>
        <w:numPr>
          <w:ilvl w:val="0"/>
          <w:numId w:val="615"/>
        </w:numPr>
        <w:contextualSpacing w:val="0"/>
        <w:jc w:val="both"/>
        <w:rPr>
          <w:sz w:val="28"/>
          <w:szCs w:val="28"/>
          <w:lang w:val="en-US"/>
        </w:rPr>
      </w:pPr>
      <w:r w:rsidRPr="00FA5F1B">
        <w:rPr>
          <w:sz w:val="28"/>
          <w:szCs w:val="28"/>
        </w:rPr>
        <w:t xml:space="preserve">Корені алтеї </w:t>
      </w:r>
    </w:p>
    <w:p w14:paraId="2A4B87B1" w14:textId="77777777" w:rsidR="00696256" w:rsidRPr="00FA5F1B" w:rsidRDefault="00696256">
      <w:pPr>
        <w:pStyle w:val="a9"/>
        <w:numPr>
          <w:ilvl w:val="0"/>
          <w:numId w:val="615"/>
        </w:numPr>
        <w:contextualSpacing w:val="0"/>
        <w:jc w:val="both"/>
        <w:rPr>
          <w:sz w:val="28"/>
          <w:szCs w:val="28"/>
          <w:lang w:val="en-US"/>
        </w:rPr>
      </w:pPr>
      <w:r w:rsidRPr="00FA5F1B">
        <w:rPr>
          <w:sz w:val="28"/>
          <w:szCs w:val="28"/>
        </w:rPr>
        <w:t xml:space="preserve">Трава кропиви собачої </w:t>
      </w:r>
    </w:p>
    <w:p w14:paraId="2EA14DFE" w14:textId="77777777" w:rsidR="00696256" w:rsidRPr="00FA5F1B" w:rsidRDefault="00696256">
      <w:pPr>
        <w:pStyle w:val="a9"/>
        <w:numPr>
          <w:ilvl w:val="0"/>
          <w:numId w:val="615"/>
        </w:numPr>
        <w:contextualSpacing w:val="0"/>
        <w:jc w:val="both"/>
        <w:rPr>
          <w:sz w:val="28"/>
          <w:szCs w:val="28"/>
          <w:lang w:val="en-US"/>
        </w:rPr>
      </w:pPr>
      <w:r w:rsidRPr="00FA5F1B">
        <w:rPr>
          <w:sz w:val="28"/>
          <w:szCs w:val="28"/>
        </w:rPr>
        <w:t>Кореневища з коренями валеріани</w:t>
      </w:r>
    </w:p>
    <w:p w14:paraId="7D39E80E" w14:textId="77777777" w:rsidR="00696256" w:rsidRPr="00FA5F1B" w:rsidRDefault="00696256" w:rsidP="00696256">
      <w:pPr>
        <w:pStyle w:val="a9"/>
        <w:ind w:left="1429"/>
        <w:contextualSpacing w:val="0"/>
        <w:jc w:val="both"/>
        <w:rPr>
          <w:sz w:val="28"/>
          <w:szCs w:val="28"/>
          <w:lang w:val="en-US"/>
        </w:rPr>
      </w:pPr>
    </w:p>
    <w:p w14:paraId="318858AC"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 xml:space="preserve">Солодки корені містять сапоніни. Яка з наведених реакцій доводить наявність цих речовин у ЛРС? </w:t>
      </w:r>
    </w:p>
    <w:p w14:paraId="56BE946D" w14:textId="77777777" w:rsidR="00696256" w:rsidRPr="00FA5F1B" w:rsidRDefault="00696256">
      <w:pPr>
        <w:pStyle w:val="a9"/>
        <w:numPr>
          <w:ilvl w:val="0"/>
          <w:numId w:val="616"/>
        </w:numPr>
        <w:contextualSpacing w:val="0"/>
        <w:jc w:val="both"/>
        <w:rPr>
          <w:sz w:val="28"/>
          <w:szCs w:val="28"/>
          <w:lang w:val="en-US"/>
        </w:rPr>
      </w:pPr>
      <w:r w:rsidRPr="00FA5F1B">
        <w:rPr>
          <w:sz w:val="28"/>
          <w:szCs w:val="28"/>
        </w:rPr>
        <w:t xml:space="preserve">Реакція піноутворення </w:t>
      </w:r>
    </w:p>
    <w:p w14:paraId="6851008C" w14:textId="77777777" w:rsidR="00696256" w:rsidRPr="00FA5F1B" w:rsidRDefault="00696256">
      <w:pPr>
        <w:pStyle w:val="a9"/>
        <w:numPr>
          <w:ilvl w:val="0"/>
          <w:numId w:val="616"/>
        </w:numPr>
        <w:contextualSpacing w:val="0"/>
        <w:jc w:val="both"/>
        <w:rPr>
          <w:sz w:val="28"/>
          <w:szCs w:val="28"/>
          <w:lang w:val="en-US"/>
        </w:rPr>
      </w:pPr>
      <w:r w:rsidRPr="00FA5F1B">
        <w:rPr>
          <w:sz w:val="28"/>
          <w:szCs w:val="28"/>
        </w:rPr>
        <w:t xml:space="preserve">Реакція з реактивом Драгендорфа </w:t>
      </w:r>
    </w:p>
    <w:p w14:paraId="068EEABB" w14:textId="77777777" w:rsidR="00696256" w:rsidRPr="00FA5F1B" w:rsidRDefault="00696256">
      <w:pPr>
        <w:pStyle w:val="a9"/>
        <w:numPr>
          <w:ilvl w:val="0"/>
          <w:numId w:val="616"/>
        </w:numPr>
        <w:contextualSpacing w:val="0"/>
        <w:jc w:val="both"/>
        <w:rPr>
          <w:sz w:val="28"/>
          <w:szCs w:val="28"/>
          <w:lang w:val="en-US"/>
        </w:rPr>
      </w:pPr>
      <w:r w:rsidRPr="00FA5F1B">
        <w:rPr>
          <w:sz w:val="28"/>
          <w:szCs w:val="28"/>
        </w:rPr>
        <w:t xml:space="preserve">Реакція із ферум (ІІІ) хлоридом </w:t>
      </w:r>
    </w:p>
    <w:p w14:paraId="33CFC2AE" w14:textId="77777777" w:rsidR="00696256" w:rsidRPr="00FA5F1B" w:rsidRDefault="00696256">
      <w:pPr>
        <w:pStyle w:val="a9"/>
        <w:numPr>
          <w:ilvl w:val="0"/>
          <w:numId w:val="616"/>
        </w:numPr>
        <w:contextualSpacing w:val="0"/>
        <w:jc w:val="both"/>
        <w:rPr>
          <w:sz w:val="28"/>
          <w:szCs w:val="28"/>
          <w:lang w:val="en-US"/>
        </w:rPr>
      </w:pPr>
      <w:r w:rsidRPr="00FA5F1B">
        <w:rPr>
          <w:sz w:val="28"/>
          <w:szCs w:val="28"/>
        </w:rPr>
        <w:t xml:space="preserve">Реакція з реактивом Моліша </w:t>
      </w:r>
    </w:p>
    <w:p w14:paraId="446C5046" w14:textId="77777777" w:rsidR="00696256" w:rsidRPr="00FA5F1B" w:rsidRDefault="00696256">
      <w:pPr>
        <w:pStyle w:val="a9"/>
        <w:numPr>
          <w:ilvl w:val="0"/>
          <w:numId w:val="616"/>
        </w:numPr>
        <w:contextualSpacing w:val="0"/>
        <w:jc w:val="both"/>
        <w:rPr>
          <w:sz w:val="28"/>
          <w:szCs w:val="28"/>
          <w:lang w:val="en-US"/>
        </w:rPr>
      </w:pPr>
      <w:r w:rsidRPr="00FA5F1B">
        <w:rPr>
          <w:sz w:val="28"/>
          <w:szCs w:val="28"/>
        </w:rPr>
        <w:t xml:space="preserve">Реакція з реактивом Фелінга </w:t>
      </w:r>
    </w:p>
    <w:p w14:paraId="0A5056B7" w14:textId="77777777" w:rsidR="00696256" w:rsidRPr="00FA5F1B" w:rsidRDefault="00696256" w:rsidP="00696256">
      <w:pPr>
        <w:pStyle w:val="a9"/>
        <w:ind w:left="1429"/>
        <w:contextualSpacing w:val="0"/>
        <w:jc w:val="both"/>
        <w:rPr>
          <w:sz w:val="28"/>
          <w:szCs w:val="28"/>
          <w:lang w:val="en-US"/>
        </w:rPr>
      </w:pPr>
    </w:p>
    <w:p w14:paraId="471B5052"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 xml:space="preserve">Фармацевтичне підприємство випускає препарат корглікон. Вкажіть сировину для його отримання: </w:t>
      </w:r>
    </w:p>
    <w:p w14:paraId="7DE52936" w14:textId="77777777" w:rsidR="00696256" w:rsidRPr="00FA5F1B" w:rsidRDefault="00696256">
      <w:pPr>
        <w:pStyle w:val="a9"/>
        <w:numPr>
          <w:ilvl w:val="0"/>
          <w:numId w:val="617"/>
        </w:numPr>
        <w:contextualSpacing w:val="0"/>
        <w:jc w:val="both"/>
        <w:rPr>
          <w:sz w:val="28"/>
          <w:szCs w:val="28"/>
          <w:lang w:val="en-US"/>
        </w:rPr>
      </w:pPr>
      <w:r w:rsidRPr="00FA5F1B">
        <w:rPr>
          <w:sz w:val="28"/>
          <w:szCs w:val="28"/>
        </w:rPr>
        <w:t xml:space="preserve">Трава конвалії травневої </w:t>
      </w:r>
    </w:p>
    <w:p w14:paraId="5B6AEB23" w14:textId="77777777" w:rsidR="00696256" w:rsidRPr="00FA5F1B" w:rsidRDefault="00696256">
      <w:pPr>
        <w:pStyle w:val="a9"/>
        <w:numPr>
          <w:ilvl w:val="0"/>
          <w:numId w:val="617"/>
        </w:numPr>
        <w:contextualSpacing w:val="0"/>
        <w:jc w:val="both"/>
        <w:rPr>
          <w:sz w:val="28"/>
          <w:szCs w:val="28"/>
          <w:lang w:val="en-US"/>
        </w:rPr>
      </w:pPr>
      <w:r w:rsidRPr="00FA5F1B">
        <w:rPr>
          <w:sz w:val="28"/>
          <w:szCs w:val="28"/>
        </w:rPr>
        <w:lastRenderedPageBreak/>
        <w:t xml:space="preserve">Кора крушини </w:t>
      </w:r>
    </w:p>
    <w:p w14:paraId="2FCB748F" w14:textId="77777777" w:rsidR="00696256" w:rsidRPr="00FA5F1B" w:rsidRDefault="00696256">
      <w:pPr>
        <w:pStyle w:val="a9"/>
        <w:numPr>
          <w:ilvl w:val="0"/>
          <w:numId w:val="617"/>
        </w:numPr>
        <w:contextualSpacing w:val="0"/>
        <w:jc w:val="both"/>
        <w:rPr>
          <w:sz w:val="28"/>
          <w:szCs w:val="28"/>
          <w:lang w:val="en-US"/>
        </w:rPr>
      </w:pPr>
      <w:r w:rsidRPr="00FA5F1B">
        <w:rPr>
          <w:sz w:val="28"/>
          <w:szCs w:val="28"/>
        </w:rPr>
        <w:t xml:space="preserve">Корені кульбаби </w:t>
      </w:r>
    </w:p>
    <w:p w14:paraId="2B43596F" w14:textId="77777777" w:rsidR="00696256" w:rsidRPr="00FA5F1B" w:rsidRDefault="00696256">
      <w:pPr>
        <w:pStyle w:val="a9"/>
        <w:numPr>
          <w:ilvl w:val="0"/>
          <w:numId w:val="617"/>
        </w:numPr>
        <w:contextualSpacing w:val="0"/>
        <w:jc w:val="both"/>
        <w:rPr>
          <w:sz w:val="28"/>
          <w:szCs w:val="28"/>
          <w:lang w:val="en-US"/>
        </w:rPr>
      </w:pPr>
      <w:r w:rsidRPr="00FA5F1B">
        <w:rPr>
          <w:sz w:val="28"/>
          <w:szCs w:val="28"/>
        </w:rPr>
        <w:t xml:space="preserve">Листя подорожника </w:t>
      </w:r>
    </w:p>
    <w:p w14:paraId="51CAB5BD" w14:textId="77777777" w:rsidR="00696256" w:rsidRPr="00FA5F1B" w:rsidRDefault="00696256">
      <w:pPr>
        <w:pStyle w:val="a9"/>
        <w:numPr>
          <w:ilvl w:val="0"/>
          <w:numId w:val="617"/>
        </w:numPr>
        <w:contextualSpacing w:val="0"/>
        <w:jc w:val="both"/>
        <w:rPr>
          <w:sz w:val="28"/>
          <w:szCs w:val="28"/>
          <w:lang w:val="en-US"/>
        </w:rPr>
      </w:pPr>
      <w:r w:rsidRPr="00FA5F1B">
        <w:rPr>
          <w:sz w:val="28"/>
          <w:szCs w:val="28"/>
        </w:rPr>
        <w:t xml:space="preserve">Трава полину </w:t>
      </w:r>
    </w:p>
    <w:p w14:paraId="68AAF943" w14:textId="77777777" w:rsidR="00696256" w:rsidRPr="00FA5F1B" w:rsidRDefault="00696256" w:rsidP="00696256">
      <w:pPr>
        <w:jc w:val="both"/>
        <w:rPr>
          <w:sz w:val="28"/>
          <w:szCs w:val="28"/>
          <w:lang w:val="en-US"/>
        </w:rPr>
      </w:pPr>
    </w:p>
    <w:p w14:paraId="022964DF"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 Особливістю хімічної будови серцевих глікозидів групи строфанту є наявність у положенні 10 стероїдного циклу: </w:t>
      </w:r>
    </w:p>
    <w:p w14:paraId="090F7736" w14:textId="77777777" w:rsidR="00696256" w:rsidRPr="00FA5F1B" w:rsidRDefault="00696256">
      <w:pPr>
        <w:pStyle w:val="a9"/>
        <w:numPr>
          <w:ilvl w:val="0"/>
          <w:numId w:val="618"/>
        </w:numPr>
        <w:contextualSpacing w:val="0"/>
        <w:jc w:val="both"/>
        <w:rPr>
          <w:sz w:val="28"/>
          <w:szCs w:val="28"/>
          <w:lang w:val="en-US"/>
        </w:rPr>
      </w:pPr>
      <w:r w:rsidRPr="00FA5F1B">
        <w:rPr>
          <w:sz w:val="28"/>
          <w:szCs w:val="28"/>
        </w:rPr>
        <w:t xml:space="preserve">Альдегідної групи </w:t>
      </w:r>
    </w:p>
    <w:p w14:paraId="315D0EF0" w14:textId="77777777" w:rsidR="00696256" w:rsidRPr="00FA5F1B" w:rsidRDefault="00696256">
      <w:pPr>
        <w:pStyle w:val="a9"/>
        <w:numPr>
          <w:ilvl w:val="0"/>
          <w:numId w:val="618"/>
        </w:numPr>
        <w:contextualSpacing w:val="0"/>
        <w:jc w:val="both"/>
        <w:rPr>
          <w:sz w:val="28"/>
          <w:szCs w:val="28"/>
          <w:lang w:val="en-US"/>
        </w:rPr>
      </w:pPr>
      <w:r w:rsidRPr="00FA5F1B">
        <w:rPr>
          <w:sz w:val="28"/>
          <w:szCs w:val="28"/>
        </w:rPr>
        <w:t xml:space="preserve">Фенольного гідроксилу </w:t>
      </w:r>
    </w:p>
    <w:p w14:paraId="5A12E01F" w14:textId="77777777" w:rsidR="00696256" w:rsidRPr="00FA5F1B" w:rsidRDefault="00696256">
      <w:pPr>
        <w:pStyle w:val="a9"/>
        <w:numPr>
          <w:ilvl w:val="0"/>
          <w:numId w:val="618"/>
        </w:numPr>
        <w:contextualSpacing w:val="0"/>
        <w:jc w:val="both"/>
        <w:rPr>
          <w:sz w:val="28"/>
          <w:szCs w:val="28"/>
          <w:lang w:val="en-US"/>
        </w:rPr>
      </w:pPr>
      <w:r w:rsidRPr="00FA5F1B">
        <w:rPr>
          <w:sz w:val="28"/>
          <w:szCs w:val="28"/>
        </w:rPr>
        <w:t xml:space="preserve">Метоксигрупи </w:t>
      </w:r>
    </w:p>
    <w:p w14:paraId="212CF924" w14:textId="77777777" w:rsidR="00696256" w:rsidRPr="00FA5F1B" w:rsidRDefault="00696256">
      <w:pPr>
        <w:pStyle w:val="a9"/>
        <w:numPr>
          <w:ilvl w:val="0"/>
          <w:numId w:val="618"/>
        </w:numPr>
        <w:contextualSpacing w:val="0"/>
        <w:jc w:val="both"/>
        <w:rPr>
          <w:sz w:val="28"/>
          <w:szCs w:val="28"/>
          <w:lang w:val="en-US"/>
        </w:rPr>
      </w:pPr>
      <w:r w:rsidRPr="00FA5F1B">
        <w:rPr>
          <w:sz w:val="28"/>
          <w:szCs w:val="28"/>
        </w:rPr>
        <w:t xml:space="preserve">Етоксигрупи </w:t>
      </w:r>
    </w:p>
    <w:p w14:paraId="555E9D37" w14:textId="77777777" w:rsidR="00696256" w:rsidRPr="00FA5F1B" w:rsidRDefault="00696256">
      <w:pPr>
        <w:pStyle w:val="a9"/>
        <w:numPr>
          <w:ilvl w:val="0"/>
          <w:numId w:val="618"/>
        </w:numPr>
        <w:contextualSpacing w:val="0"/>
        <w:jc w:val="both"/>
        <w:rPr>
          <w:sz w:val="28"/>
          <w:szCs w:val="28"/>
          <w:lang w:val="en-US"/>
        </w:rPr>
      </w:pPr>
      <w:r w:rsidRPr="00FA5F1B">
        <w:rPr>
          <w:sz w:val="28"/>
          <w:szCs w:val="28"/>
        </w:rPr>
        <w:t xml:space="preserve">Спиртового гідроксилу </w:t>
      </w:r>
    </w:p>
    <w:p w14:paraId="29C2173B" w14:textId="77777777" w:rsidR="00696256" w:rsidRPr="00FA5F1B" w:rsidRDefault="00696256" w:rsidP="00696256">
      <w:pPr>
        <w:jc w:val="both"/>
        <w:rPr>
          <w:sz w:val="28"/>
          <w:szCs w:val="28"/>
          <w:lang w:val="en-US"/>
        </w:rPr>
      </w:pPr>
    </w:p>
    <w:p w14:paraId="1601FA84"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Під час проведення ідентифікації ці діючі речовини утворюють осади з розчинами желатину й алкалоїдів і дають осади із солями важких металів. Це: </w:t>
      </w:r>
    </w:p>
    <w:p w14:paraId="64F469C0" w14:textId="77777777" w:rsidR="00696256" w:rsidRPr="00FA5F1B" w:rsidRDefault="00696256">
      <w:pPr>
        <w:pStyle w:val="a9"/>
        <w:numPr>
          <w:ilvl w:val="0"/>
          <w:numId w:val="619"/>
        </w:numPr>
        <w:contextualSpacing w:val="0"/>
        <w:jc w:val="both"/>
        <w:rPr>
          <w:sz w:val="28"/>
          <w:szCs w:val="28"/>
          <w:lang w:val="en-US"/>
        </w:rPr>
      </w:pPr>
      <w:r w:rsidRPr="00FA5F1B">
        <w:rPr>
          <w:sz w:val="28"/>
          <w:szCs w:val="28"/>
        </w:rPr>
        <w:t xml:space="preserve">Дубильні речовини </w:t>
      </w:r>
    </w:p>
    <w:p w14:paraId="0F89D5C0" w14:textId="77777777" w:rsidR="00696256" w:rsidRPr="00FA5F1B" w:rsidRDefault="00696256">
      <w:pPr>
        <w:pStyle w:val="a9"/>
        <w:numPr>
          <w:ilvl w:val="0"/>
          <w:numId w:val="619"/>
        </w:numPr>
        <w:contextualSpacing w:val="0"/>
        <w:jc w:val="both"/>
        <w:rPr>
          <w:sz w:val="28"/>
          <w:szCs w:val="28"/>
          <w:lang w:val="en-US"/>
        </w:rPr>
      </w:pPr>
      <w:r w:rsidRPr="00FA5F1B">
        <w:rPr>
          <w:sz w:val="28"/>
          <w:szCs w:val="28"/>
        </w:rPr>
        <w:t xml:space="preserve">Глікозиди </w:t>
      </w:r>
    </w:p>
    <w:p w14:paraId="35D9E8EA" w14:textId="77777777" w:rsidR="00696256" w:rsidRPr="00FA5F1B" w:rsidRDefault="00696256">
      <w:pPr>
        <w:pStyle w:val="a9"/>
        <w:numPr>
          <w:ilvl w:val="0"/>
          <w:numId w:val="619"/>
        </w:numPr>
        <w:contextualSpacing w:val="0"/>
        <w:jc w:val="both"/>
        <w:rPr>
          <w:sz w:val="28"/>
          <w:szCs w:val="28"/>
          <w:lang w:val="en-US"/>
        </w:rPr>
      </w:pPr>
      <w:r w:rsidRPr="00FA5F1B">
        <w:rPr>
          <w:sz w:val="28"/>
          <w:szCs w:val="28"/>
        </w:rPr>
        <w:t xml:space="preserve">Вуглеводи </w:t>
      </w:r>
    </w:p>
    <w:p w14:paraId="03C91B66" w14:textId="77777777" w:rsidR="00696256" w:rsidRPr="00FA5F1B" w:rsidRDefault="00696256">
      <w:pPr>
        <w:pStyle w:val="a9"/>
        <w:numPr>
          <w:ilvl w:val="0"/>
          <w:numId w:val="619"/>
        </w:numPr>
        <w:contextualSpacing w:val="0"/>
        <w:jc w:val="both"/>
        <w:rPr>
          <w:sz w:val="28"/>
          <w:szCs w:val="28"/>
          <w:lang w:val="en-US"/>
        </w:rPr>
      </w:pPr>
      <w:r w:rsidRPr="00FA5F1B">
        <w:rPr>
          <w:sz w:val="28"/>
          <w:szCs w:val="28"/>
        </w:rPr>
        <w:t xml:space="preserve">Іридоїди </w:t>
      </w:r>
    </w:p>
    <w:p w14:paraId="552CC8FB" w14:textId="77777777" w:rsidR="00696256" w:rsidRPr="00FA5F1B" w:rsidRDefault="00696256">
      <w:pPr>
        <w:pStyle w:val="a9"/>
        <w:numPr>
          <w:ilvl w:val="0"/>
          <w:numId w:val="619"/>
        </w:numPr>
        <w:contextualSpacing w:val="0"/>
        <w:jc w:val="both"/>
        <w:rPr>
          <w:sz w:val="28"/>
          <w:szCs w:val="28"/>
          <w:lang w:val="en-US"/>
        </w:rPr>
      </w:pPr>
      <w:r w:rsidRPr="00FA5F1B">
        <w:rPr>
          <w:sz w:val="28"/>
          <w:szCs w:val="28"/>
        </w:rPr>
        <w:t xml:space="preserve">Ліпіди </w:t>
      </w:r>
    </w:p>
    <w:p w14:paraId="3227367A" w14:textId="77777777" w:rsidR="00696256" w:rsidRPr="00FA5F1B" w:rsidRDefault="00696256" w:rsidP="00696256">
      <w:pPr>
        <w:jc w:val="both"/>
        <w:rPr>
          <w:sz w:val="28"/>
          <w:szCs w:val="28"/>
          <w:lang w:val="en-US"/>
        </w:rPr>
      </w:pPr>
    </w:p>
    <w:p w14:paraId="2561B260"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Насіння каштану кінського як рослинну сировину стандартизують за кількісним вмістом есцину. До якої групи біологічно активних речовин належить есцин? </w:t>
      </w:r>
    </w:p>
    <w:p w14:paraId="3004CE5D" w14:textId="77777777" w:rsidR="00696256" w:rsidRPr="00FA5F1B" w:rsidRDefault="00696256">
      <w:pPr>
        <w:pStyle w:val="a9"/>
        <w:numPr>
          <w:ilvl w:val="0"/>
          <w:numId w:val="620"/>
        </w:numPr>
        <w:contextualSpacing w:val="0"/>
        <w:jc w:val="both"/>
        <w:rPr>
          <w:sz w:val="28"/>
          <w:szCs w:val="28"/>
          <w:lang w:val="en-US"/>
        </w:rPr>
      </w:pPr>
      <w:r w:rsidRPr="00FA5F1B">
        <w:rPr>
          <w:sz w:val="28"/>
          <w:szCs w:val="28"/>
        </w:rPr>
        <w:t xml:space="preserve">Сапоніни </w:t>
      </w:r>
    </w:p>
    <w:p w14:paraId="436D962F" w14:textId="77777777" w:rsidR="00696256" w:rsidRPr="00FA5F1B" w:rsidRDefault="00696256">
      <w:pPr>
        <w:pStyle w:val="a9"/>
        <w:numPr>
          <w:ilvl w:val="0"/>
          <w:numId w:val="620"/>
        </w:numPr>
        <w:contextualSpacing w:val="0"/>
        <w:jc w:val="both"/>
        <w:rPr>
          <w:sz w:val="28"/>
          <w:szCs w:val="28"/>
          <w:lang w:val="en-US"/>
        </w:rPr>
      </w:pPr>
      <w:r w:rsidRPr="00FA5F1B">
        <w:rPr>
          <w:sz w:val="28"/>
          <w:szCs w:val="28"/>
        </w:rPr>
        <w:t xml:space="preserve">Антраценпохідні </w:t>
      </w:r>
    </w:p>
    <w:p w14:paraId="5E275F17" w14:textId="77777777" w:rsidR="00696256" w:rsidRPr="00FA5F1B" w:rsidRDefault="00696256">
      <w:pPr>
        <w:pStyle w:val="a9"/>
        <w:numPr>
          <w:ilvl w:val="0"/>
          <w:numId w:val="620"/>
        </w:numPr>
        <w:contextualSpacing w:val="0"/>
        <w:jc w:val="both"/>
        <w:rPr>
          <w:sz w:val="28"/>
          <w:szCs w:val="28"/>
          <w:lang w:val="en-US"/>
        </w:rPr>
      </w:pPr>
      <w:r w:rsidRPr="00FA5F1B">
        <w:rPr>
          <w:sz w:val="28"/>
          <w:szCs w:val="28"/>
        </w:rPr>
        <w:t xml:space="preserve">Дубильні речовини </w:t>
      </w:r>
    </w:p>
    <w:p w14:paraId="2777E347" w14:textId="77777777" w:rsidR="00696256" w:rsidRPr="00FA5F1B" w:rsidRDefault="00696256">
      <w:pPr>
        <w:pStyle w:val="a9"/>
        <w:numPr>
          <w:ilvl w:val="0"/>
          <w:numId w:val="620"/>
        </w:numPr>
        <w:contextualSpacing w:val="0"/>
        <w:jc w:val="both"/>
        <w:rPr>
          <w:sz w:val="28"/>
          <w:szCs w:val="28"/>
          <w:lang w:val="en-US"/>
        </w:rPr>
      </w:pPr>
      <w:r w:rsidRPr="00FA5F1B">
        <w:rPr>
          <w:sz w:val="28"/>
          <w:szCs w:val="28"/>
        </w:rPr>
        <w:t xml:space="preserve">Флавоноїди </w:t>
      </w:r>
    </w:p>
    <w:p w14:paraId="3D56E02D" w14:textId="77777777" w:rsidR="00696256" w:rsidRPr="00FA5F1B" w:rsidRDefault="00696256">
      <w:pPr>
        <w:pStyle w:val="a9"/>
        <w:numPr>
          <w:ilvl w:val="0"/>
          <w:numId w:val="620"/>
        </w:numPr>
        <w:contextualSpacing w:val="0"/>
        <w:jc w:val="both"/>
        <w:rPr>
          <w:sz w:val="28"/>
          <w:szCs w:val="28"/>
          <w:lang w:val="en-US"/>
        </w:rPr>
      </w:pPr>
      <w:r w:rsidRPr="00FA5F1B">
        <w:rPr>
          <w:sz w:val="28"/>
          <w:szCs w:val="28"/>
        </w:rPr>
        <w:t xml:space="preserve">Кумарини </w:t>
      </w:r>
    </w:p>
    <w:p w14:paraId="48E2FFD4" w14:textId="77777777" w:rsidR="00696256" w:rsidRPr="00FA5F1B" w:rsidRDefault="00696256" w:rsidP="00696256">
      <w:pPr>
        <w:jc w:val="both"/>
        <w:rPr>
          <w:sz w:val="28"/>
          <w:szCs w:val="28"/>
          <w:lang w:val="en-US"/>
        </w:rPr>
      </w:pPr>
    </w:p>
    <w:p w14:paraId="477D4DEB" w14:textId="77777777" w:rsidR="00696256" w:rsidRPr="00FA5F1B" w:rsidRDefault="00696256">
      <w:pPr>
        <w:pStyle w:val="a9"/>
        <w:numPr>
          <w:ilvl w:val="0"/>
          <w:numId w:val="697"/>
        </w:numPr>
        <w:ind w:left="0" w:firstLine="709"/>
        <w:contextualSpacing w:val="0"/>
        <w:jc w:val="both"/>
        <w:rPr>
          <w:sz w:val="28"/>
          <w:szCs w:val="28"/>
        </w:rPr>
      </w:pPr>
      <w:r w:rsidRPr="00FA5F1B">
        <w:rPr>
          <w:sz w:val="28"/>
          <w:szCs w:val="28"/>
        </w:rPr>
        <w:t xml:space="preserve">Для виробництва лікарських засобів використовують лікарську рослинну сировину, яка містить стероїдні сапоніни. Насіння якої ЛРС має антисклеротичну, тонізуючу дію та збуджує апетит? </w:t>
      </w:r>
    </w:p>
    <w:p w14:paraId="2D230B69" w14:textId="77777777" w:rsidR="00696256" w:rsidRPr="00FA5F1B" w:rsidRDefault="00696256">
      <w:pPr>
        <w:pStyle w:val="a9"/>
        <w:numPr>
          <w:ilvl w:val="0"/>
          <w:numId w:val="621"/>
        </w:numPr>
        <w:contextualSpacing w:val="0"/>
        <w:jc w:val="both"/>
        <w:rPr>
          <w:sz w:val="28"/>
          <w:szCs w:val="28"/>
          <w:lang w:val="en-US"/>
        </w:rPr>
      </w:pPr>
      <w:r w:rsidRPr="00FA5F1B">
        <w:rPr>
          <w:sz w:val="28"/>
          <w:szCs w:val="28"/>
        </w:rPr>
        <w:t xml:space="preserve">Гуньби сінної </w:t>
      </w:r>
    </w:p>
    <w:p w14:paraId="34798939" w14:textId="77777777" w:rsidR="00696256" w:rsidRPr="00FA5F1B" w:rsidRDefault="00696256">
      <w:pPr>
        <w:pStyle w:val="a9"/>
        <w:numPr>
          <w:ilvl w:val="0"/>
          <w:numId w:val="621"/>
        </w:numPr>
        <w:contextualSpacing w:val="0"/>
        <w:jc w:val="both"/>
        <w:rPr>
          <w:sz w:val="28"/>
          <w:szCs w:val="28"/>
          <w:lang w:val="en-US"/>
        </w:rPr>
      </w:pPr>
      <w:r w:rsidRPr="00FA5F1B">
        <w:rPr>
          <w:sz w:val="28"/>
          <w:szCs w:val="28"/>
        </w:rPr>
        <w:t xml:space="preserve">Чорнушки </w:t>
      </w:r>
    </w:p>
    <w:p w14:paraId="35920D86" w14:textId="77777777" w:rsidR="00696256" w:rsidRPr="00FA5F1B" w:rsidRDefault="00696256">
      <w:pPr>
        <w:pStyle w:val="a9"/>
        <w:numPr>
          <w:ilvl w:val="0"/>
          <w:numId w:val="621"/>
        </w:numPr>
        <w:contextualSpacing w:val="0"/>
        <w:jc w:val="both"/>
        <w:rPr>
          <w:sz w:val="28"/>
          <w:szCs w:val="28"/>
          <w:lang w:val="en-US"/>
        </w:rPr>
      </w:pPr>
      <w:r w:rsidRPr="00FA5F1B">
        <w:rPr>
          <w:sz w:val="28"/>
          <w:szCs w:val="28"/>
        </w:rPr>
        <w:t xml:space="preserve">Льону </w:t>
      </w:r>
    </w:p>
    <w:p w14:paraId="3F1DA1E6" w14:textId="77777777" w:rsidR="00696256" w:rsidRPr="00FA5F1B" w:rsidRDefault="00696256">
      <w:pPr>
        <w:pStyle w:val="a9"/>
        <w:numPr>
          <w:ilvl w:val="0"/>
          <w:numId w:val="621"/>
        </w:numPr>
        <w:contextualSpacing w:val="0"/>
        <w:jc w:val="both"/>
        <w:rPr>
          <w:sz w:val="28"/>
          <w:szCs w:val="28"/>
          <w:lang w:val="en-US"/>
        </w:rPr>
      </w:pPr>
      <w:r w:rsidRPr="00FA5F1B">
        <w:rPr>
          <w:sz w:val="28"/>
          <w:szCs w:val="28"/>
        </w:rPr>
        <w:t xml:space="preserve">Подорожника блошиного </w:t>
      </w:r>
    </w:p>
    <w:p w14:paraId="6ED8D4AF" w14:textId="77777777" w:rsidR="00696256" w:rsidRPr="00FA5F1B" w:rsidRDefault="00696256">
      <w:pPr>
        <w:pStyle w:val="a9"/>
        <w:numPr>
          <w:ilvl w:val="0"/>
          <w:numId w:val="621"/>
        </w:numPr>
        <w:contextualSpacing w:val="0"/>
        <w:jc w:val="both"/>
        <w:rPr>
          <w:sz w:val="28"/>
          <w:szCs w:val="28"/>
          <w:lang w:val="en-US"/>
        </w:rPr>
      </w:pPr>
      <w:r w:rsidRPr="00FA5F1B">
        <w:rPr>
          <w:sz w:val="28"/>
          <w:szCs w:val="28"/>
        </w:rPr>
        <w:t xml:space="preserve">Каштану </w:t>
      </w:r>
    </w:p>
    <w:p w14:paraId="0F643F81" w14:textId="77777777" w:rsidR="00696256" w:rsidRPr="00FA5F1B" w:rsidRDefault="00696256" w:rsidP="00696256">
      <w:pPr>
        <w:pStyle w:val="a9"/>
        <w:ind w:left="1429"/>
        <w:contextualSpacing w:val="0"/>
        <w:jc w:val="both"/>
        <w:rPr>
          <w:sz w:val="28"/>
          <w:szCs w:val="28"/>
          <w:lang w:val="en-US"/>
        </w:rPr>
      </w:pPr>
    </w:p>
    <w:p w14:paraId="13E4EA25"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Корені багаторічної трав’янистої рослини Araliaceae містять тритерпенові сапоніни. Препарати з сировини використовують у разі фізичної та розумової втоми, зниженої працездатності, для підвищення загального імунітету організму. Вкажіть цю лікарську рослину. </w:t>
      </w:r>
    </w:p>
    <w:p w14:paraId="4FF73C59" w14:textId="77777777" w:rsidR="00696256" w:rsidRPr="00FA5F1B" w:rsidRDefault="00696256">
      <w:pPr>
        <w:pStyle w:val="a9"/>
        <w:numPr>
          <w:ilvl w:val="0"/>
          <w:numId w:val="622"/>
        </w:numPr>
        <w:contextualSpacing w:val="0"/>
        <w:jc w:val="both"/>
        <w:rPr>
          <w:sz w:val="28"/>
          <w:szCs w:val="28"/>
          <w:lang w:val="en-US"/>
        </w:rPr>
      </w:pPr>
      <w:r w:rsidRPr="00FA5F1B">
        <w:rPr>
          <w:sz w:val="28"/>
          <w:szCs w:val="28"/>
        </w:rPr>
        <w:t xml:space="preserve">Panax ginseng </w:t>
      </w:r>
    </w:p>
    <w:p w14:paraId="5AD2F0EE" w14:textId="77777777" w:rsidR="00696256" w:rsidRPr="00FA5F1B" w:rsidRDefault="00696256">
      <w:pPr>
        <w:pStyle w:val="a9"/>
        <w:numPr>
          <w:ilvl w:val="0"/>
          <w:numId w:val="622"/>
        </w:numPr>
        <w:contextualSpacing w:val="0"/>
        <w:jc w:val="both"/>
        <w:rPr>
          <w:sz w:val="28"/>
          <w:szCs w:val="28"/>
          <w:lang w:val="en-US"/>
        </w:rPr>
      </w:pPr>
      <w:r w:rsidRPr="00FA5F1B">
        <w:rPr>
          <w:sz w:val="28"/>
          <w:szCs w:val="28"/>
        </w:rPr>
        <w:lastRenderedPageBreak/>
        <w:t xml:space="preserve">Glycyrrhiza glabra </w:t>
      </w:r>
    </w:p>
    <w:p w14:paraId="6971C90E" w14:textId="77777777" w:rsidR="00696256" w:rsidRPr="00FA5F1B" w:rsidRDefault="00696256">
      <w:pPr>
        <w:pStyle w:val="a9"/>
        <w:numPr>
          <w:ilvl w:val="0"/>
          <w:numId w:val="622"/>
        </w:numPr>
        <w:contextualSpacing w:val="0"/>
        <w:jc w:val="both"/>
        <w:rPr>
          <w:sz w:val="28"/>
          <w:szCs w:val="28"/>
          <w:lang w:val="en-US"/>
        </w:rPr>
      </w:pPr>
      <w:r w:rsidRPr="00FA5F1B">
        <w:rPr>
          <w:sz w:val="28"/>
          <w:szCs w:val="28"/>
        </w:rPr>
        <w:t xml:space="preserve">Polemonium coeruleum </w:t>
      </w:r>
    </w:p>
    <w:p w14:paraId="4D3AFBD2" w14:textId="77777777" w:rsidR="00696256" w:rsidRPr="00FA5F1B" w:rsidRDefault="00696256">
      <w:pPr>
        <w:pStyle w:val="a9"/>
        <w:numPr>
          <w:ilvl w:val="0"/>
          <w:numId w:val="622"/>
        </w:numPr>
        <w:contextualSpacing w:val="0"/>
        <w:jc w:val="both"/>
        <w:rPr>
          <w:sz w:val="28"/>
          <w:szCs w:val="28"/>
          <w:lang w:val="en-US"/>
        </w:rPr>
      </w:pPr>
      <w:r w:rsidRPr="00FA5F1B">
        <w:rPr>
          <w:sz w:val="28"/>
          <w:szCs w:val="28"/>
        </w:rPr>
        <w:t xml:space="preserve">Orthosiphon stamineus </w:t>
      </w:r>
    </w:p>
    <w:p w14:paraId="6ADB8A0B" w14:textId="77777777" w:rsidR="00696256" w:rsidRPr="00FA5F1B" w:rsidRDefault="00696256">
      <w:pPr>
        <w:pStyle w:val="a9"/>
        <w:numPr>
          <w:ilvl w:val="0"/>
          <w:numId w:val="622"/>
        </w:numPr>
        <w:contextualSpacing w:val="0"/>
        <w:jc w:val="both"/>
        <w:rPr>
          <w:sz w:val="28"/>
          <w:szCs w:val="28"/>
          <w:lang w:val="en-US"/>
        </w:rPr>
      </w:pPr>
      <w:r w:rsidRPr="00FA5F1B">
        <w:rPr>
          <w:sz w:val="28"/>
          <w:szCs w:val="28"/>
        </w:rPr>
        <w:t>Astragalus dasyanthus</w:t>
      </w:r>
    </w:p>
    <w:p w14:paraId="034BB146" w14:textId="77777777" w:rsidR="00696256" w:rsidRPr="00FA5F1B" w:rsidRDefault="00696256" w:rsidP="00696256">
      <w:pPr>
        <w:pStyle w:val="a9"/>
        <w:ind w:left="1429"/>
        <w:contextualSpacing w:val="0"/>
        <w:jc w:val="both"/>
        <w:rPr>
          <w:sz w:val="28"/>
          <w:szCs w:val="28"/>
          <w:lang w:val="en-US"/>
        </w:rPr>
      </w:pPr>
      <w:r w:rsidRPr="00FA5F1B">
        <w:rPr>
          <w:sz w:val="28"/>
          <w:szCs w:val="28"/>
        </w:rPr>
        <w:t xml:space="preserve"> </w:t>
      </w:r>
    </w:p>
    <w:p w14:paraId="09DC85DA"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 xml:space="preserve">У зразку Folia Orthosiphonis staminei встановлено наявність глікозидних похідних урсану. За якою групою біологічно активних речовин будуть проводити стандартизацію сировини згідно з вимогами ДФУ? </w:t>
      </w:r>
    </w:p>
    <w:p w14:paraId="6C07B13F" w14:textId="77777777" w:rsidR="00696256" w:rsidRPr="00FA5F1B" w:rsidRDefault="00696256">
      <w:pPr>
        <w:pStyle w:val="a9"/>
        <w:numPr>
          <w:ilvl w:val="0"/>
          <w:numId w:val="623"/>
        </w:numPr>
        <w:contextualSpacing w:val="0"/>
        <w:jc w:val="both"/>
        <w:rPr>
          <w:sz w:val="28"/>
          <w:szCs w:val="28"/>
          <w:lang w:val="en-US"/>
        </w:rPr>
      </w:pPr>
      <w:r w:rsidRPr="00FA5F1B">
        <w:rPr>
          <w:sz w:val="28"/>
          <w:szCs w:val="28"/>
        </w:rPr>
        <w:t xml:space="preserve">Сапоніни </w:t>
      </w:r>
    </w:p>
    <w:p w14:paraId="7E279F6E" w14:textId="77777777" w:rsidR="00696256" w:rsidRPr="00FA5F1B" w:rsidRDefault="00696256">
      <w:pPr>
        <w:pStyle w:val="a9"/>
        <w:numPr>
          <w:ilvl w:val="0"/>
          <w:numId w:val="623"/>
        </w:numPr>
        <w:contextualSpacing w:val="0"/>
        <w:jc w:val="both"/>
        <w:rPr>
          <w:sz w:val="28"/>
          <w:szCs w:val="28"/>
          <w:lang w:val="en-US"/>
        </w:rPr>
      </w:pPr>
      <w:r w:rsidRPr="00FA5F1B">
        <w:rPr>
          <w:sz w:val="28"/>
          <w:szCs w:val="28"/>
        </w:rPr>
        <w:t xml:space="preserve">Фітостероли </w:t>
      </w:r>
    </w:p>
    <w:p w14:paraId="511C430F" w14:textId="77777777" w:rsidR="00696256" w:rsidRPr="00FA5F1B" w:rsidRDefault="00696256">
      <w:pPr>
        <w:pStyle w:val="a9"/>
        <w:numPr>
          <w:ilvl w:val="0"/>
          <w:numId w:val="623"/>
        </w:numPr>
        <w:contextualSpacing w:val="0"/>
        <w:jc w:val="both"/>
        <w:rPr>
          <w:sz w:val="28"/>
          <w:szCs w:val="28"/>
          <w:lang w:val="en-US"/>
        </w:rPr>
      </w:pPr>
      <w:r w:rsidRPr="00FA5F1B">
        <w:rPr>
          <w:sz w:val="28"/>
          <w:szCs w:val="28"/>
        </w:rPr>
        <w:t xml:space="preserve">Екдистероїди </w:t>
      </w:r>
    </w:p>
    <w:p w14:paraId="44457948" w14:textId="77777777" w:rsidR="00696256" w:rsidRPr="00FA5F1B" w:rsidRDefault="00696256">
      <w:pPr>
        <w:pStyle w:val="a9"/>
        <w:numPr>
          <w:ilvl w:val="0"/>
          <w:numId w:val="623"/>
        </w:numPr>
        <w:contextualSpacing w:val="0"/>
        <w:jc w:val="both"/>
        <w:rPr>
          <w:sz w:val="28"/>
          <w:szCs w:val="28"/>
          <w:lang w:val="en-US"/>
        </w:rPr>
      </w:pPr>
      <w:r w:rsidRPr="00FA5F1B">
        <w:rPr>
          <w:sz w:val="28"/>
          <w:szCs w:val="28"/>
        </w:rPr>
        <w:t xml:space="preserve">Серцеві глікозиди </w:t>
      </w:r>
    </w:p>
    <w:p w14:paraId="384A8909" w14:textId="77777777" w:rsidR="00696256" w:rsidRPr="00FA5F1B" w:rsidRDefault="00696256">
      <w:pPr>
        <w:pStyle w:val="a9"/>
        <w:numPr>
          <w:ilvl w:val="0"/>
          <w:numId w:val="623"/>
        </w:numPr>
        <w:contextualSpacing w:val="0"/>
        <w:jc w:val="both"/>
        <w:rPr>
          <w:sz w:val="28"/>
          <w:szCs w:val="28"/>
          <w:lang w:val="en-US"/>
        </w:rPr>
      </w:pPr>
      <w:r w:rsidRPr="00FA5F1B">
        <w:rPr>
          <w:sz w:val="28"/>
          <w:szCs w:val="28"/>
        </w:rPr>
        <w:t xml:space="preserve">Ціаноглікозиди </w:t>
      </w:r>
    </w:p>
    <w:p w14:paraId="1E77FBDB" w14:textId="77777777" w:rsidR="00696256" w:rsidRPr="00FA5F1B" w:rsidRDefault="00696256" w:rsidP="00696256">
      <w:pPr>
        <w:pStyle w:val="a9"/>
        <w:ind w:left="1429"/>
        <w:contextualSpacing w:val="0"/>
        <w:jc w:val="both"/>
        <w:rPr>
          <w:sz w:val="28"/>
          <w:szCs w:val="28"/>
          <w:lang w:val="en-US"/>
        </w:rPr>
      </w:pPr>
    </w:p>
    <w:p w14:paraId="7C05D560"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При ідентифікації ЛРС провізор-аналітик приготував водні витяги та інтенсивно збовтав пробірку, при цьому утворилася стійка рясна піна. Які біологічно активні речовини присутні в сировині? </w:t>
      </w:r>
    </w:p>
    <w:p w14:paraId="06D7B565" w14:textId="77777777" w:rsidR="00696256" w:rsidRPr="00FA5F1B" w:rsidRDefault="00696256">
      <w:pPr>
        <w:pStyle w:val="a9"/>
        <w:numPr>
          <w:ilvl w:val="0"/>
          <w:numId w:val="624"/>
        </w:numPr>
        <w:contextualSpacing w:val="0"/>
        <w:jc w:val="both"/>
        <w:rPr>
          <w:sz w:val="28"/>
          <w:szCs w:val="28"/>
          <w:lang w:val="en-US"/>
        </w:rPr>
      </w:pPr>
      <w:r w:rsidRPr="00FA5F1B">
        <w:rPr>
          <w:sz w:val="28"/>
          <w:szCs w:val="28"/>
        </w:rPr>
        <w:t xml:space="preserve">Сапоніни </w:t>
      </w:r>
    </w:p>
    <w:p w14:paraId="1C569E5D" w14:textId="77777777" w:rsidR="00696256" w:rsidRPr="00FA5F1B" w:rsidRDefault="00696256">
      <w:pPr>
        <w:pStyle w:val="a9"/>
        <w:numPr>
          <w:ilvl w:val="0"/>
          <w:numId w:val="624"/>
        </w:numPr>
        <w:contextualSpacing w:val="0"/>
        <w:jc w:val="both"/>
        <w:rPr>
          <w:sz w:val="28"/>
          <w:szCs w:val="28"/>
          <w:lang w:val="en-US"/>
        </w:rPr>
      </w:pPr>
      <w:r w:rsidRPr="00FA5F1B">
        <w:rPr>
          <w:sz w:val="28"/>
          <w:szCs w:val="28"/>
        </w:rPr>
        <w:t xml:space="preserve">Дубильні речовини </w:t>
      </w:r>
    </w:p>
    <w:p w14:paraId="420611E1" w14:textId="77777777" w:rsidR="00696256" w:rsidRPr="00FA5F1B" w:rsidRDefault="00696256">
      <w:pPr>
        <w:pStyle w:val="a9"/>
        <w:numPr>
          <w:ilvl w:val="0"/>
          <w:numId w:val="624"/>
        </w:numPr>
        <w:contextualSpacing w:val="0"/>
        <w:jc w:val="both"/>
        <w:rPr>
          <w:sz w:val="28"/>
          <w:szCs w:val="28"/>
          <w:lang w:val="en-US"/>
        </w:rPr>
      </w:pPr>
      <w:r w:rsidRPr="00FA5F1B">
        <w:rPr>
          <w:sz w:val="28"/>
          <w:szCs w:val="28"/>
        </w:rPr>
        <w:t xml:space="preserve">Алкалоїди </w:t>
      </w:r>
    </w:p>
    <w:p w14:paraId="7DE8B223" w14:textId="77777777" w:rsidR="00696256" w:rsidRPr="00FA5F1B" w:rsidRDefault="00696256">
      <w:pPr>
        <w:pStyle w:val="a9"/>
        <w:numPr>
          <w:ilvl w:val="0"/>
          <w:numId w:val="624"/>
        </w:numPr>
        <w:contextualSpacing w:val="0"/>
        <w:jc w:val="both"/>
        <w:rPr>
          <w:sz w:val="28"/>
          <w:szCs w:val="28"/>
          <w:lang w:val="en-US"/>
        </w:rPr>
      </w:pPr>
      <w:r w:rsidRPr="00FA5F1B">
        <w:rPr>
          <w:sz w:val="28"/>
          <w:szCs w:val="28"/>
        </w:rPr>
        <w:t xml:space="preserve">Антраценпохідні </w:t>
      </w:r>
    </w:p>
    <w:p w14:paraId="6306DAE7" w14:textId="77777777" w:rsidR="00696256" w:rsidRPr="00FA5F1B" w:rsidRDefault="00696256">
      <w:pPr>
        <w:pStyle w:val="a9"/>
        <w:numPr>
          <w:ilvl w:val="0"/>
          <w:numId w:val="624"/>
        </w:numPr>
        <w:contextualSpacing w:val="0"/>
        <w:jc w:val="both"/>
        <w:rPr>
          <w:sz w:val="28"/>
          <w:szCs w:val="28"/>
          <w:lang w:val="en-US"/>
        </w:rPr>
      </w:pPr>
      <w:r w:rsidRPr="00FA5F1B">
        <w:rPr>
          <w:sz w:val="28"/>
          <w:szCs w:val="28"/>
        </w:rPr>
        <w:t xml:space="preserve">Жирна олія </w:t>
      </w:r>
    </w:p>
    <w:p w14:paraId="1908C93B" w14:textId="77777777" w:rsidR="00696256" w:rsidRPr="00FA5F1B" w:rsidRDefault="00696256" w:rsidP="00696256">
      <w:pPr>
        <w:pStyle w:val="a9"/>
        <w:ind w:left="1429"/>
        <w:contextualSpacing w:val="0"/>
        <w:jc w:val="both"/>
        <w:rPr>
          <w:sz w:val="28"/>
          <w:szCs w:val="28"/>
          <w:lang w:val="en-US"/>
        </w:rPr>
      </w:pPr>
    </w:p>
    <w:p w14:paraId="011C92D6"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 xml:space="preserve">Кореневище з коренями синюхи блакитної містить сапоніни. Який метод аналізу дозволяє виявити рівень вмісту сапонінів? </w:t>
      </w:r>
    </w:p>
    <w:p w14:paraId="4039CA46" w14:textId="77777777" w:rsidR="00696256" w:rsidRPr="00FA5F1B" w:rsidRDefault="00696256">
      <w:pPr>
        <w:pStyle w:val="a9"/>
        <w:numPr>
          <w:ilvl w:val="0"/>
          <w:numId w:val="625"/>
        </w:numPr>
        <w:contextualSpacing w:val="0"/>
        <w:jc w:val="both"/>
        <w:rPr>
          <w:sz w:val="28"/>
          <w:szCs w:val="28"/>
          <w:lang w:val="en-US"/>
        </w:rPr>
      </w:pPr>
      <w:r w:rsidRPr="00FA5F1B">
        <w:rPr>
          <w:sz w:val="28"/>
          <w:szCs w:val="28"/>
        </w:rPr>
        <w:t xml:space="preserve">Пінне число </w:t>
      </w:r>
    </w:p>
    <w:p w14:paraId="0411B18E" w14:textId="77777777" w:rsidR="00696256" w:rsidRPr="00FA5F1B" w:rsidRDefault="00696256">
      <w:pPr>
        <w:pStyle w:val="a9"/>
        <w:numPr>
          <w:ilvl w:val="0"/>
          <w:numId w:val="625"/>
        </w:numPr>
        <w:contextualSpacing w:val="0"/>
        <w:jc w:val="both"/>
        <w:rPr>
          <w:sz w:val="28"/>
          <w:szCs w:val="28"/>
          <w:lang w:val="en-US"/>
        </w:rPr>
      </w:pPr>
      <w:r w:rsidRPr="00FA5F1B">
        <w:rPr>
          <w:sz w:val="28"/>
          <w:szCs w:val="28"/>
        </w:rPr>
        <w:t xml:space="preserve">Кислотне число </w:t>
      </w:r>
    </w:p>
    <w:p w14:paraId="35D55686" w14:textId="77777777" w:rsidR="00696256" w:rsidRPr="00FA5F1B" w:rsidRDefault="00696256">
      <w:pPr>
        <w:pStyle w:val="a9"/>
        <w:numPr>
          <w:ilvl w:val="0"/>
          <w:numId w:val="625"/>
        </w:numPr>
        <w:contextualSpacing w:val="0"/>
        <w:jc w:val="both"/>
        <w:rPr>
          <w:sz w:val="28"/>
          <w:szCs w:val="28"/>
          <w:lang w:val="en-US"/>
        </w:rPr>
      </w:pPr>
      <w:r w:rsidRPr="00FA5F1B">
        <w:rPr>
          <w:sz w:val="28"/>
          <w:szCs w:val="28"/>
        </w:rPr>
        <w:t xml:space="preserve">Ефірне число </w:t>
      </w:r>
    </w:p>
    <w:p w14:paraId="54652686" w14:textId="77777777" w:rsidR="00696256" w:rsidRPr="00FA5F1B" w:rsidRDefault="00696256">
      <w:pPr>
        <w:pStyle w:val="a9"/>
        <w:numPr>
          <w:ilvl w:val="0"/>
          <w:numId w:val="625"/>
        </w:numPr>
        <w:contextualSpacing w:val="0"/>
        <w:jc w:val="both"/>
        <w:rPr>
          <w:sz w:val="28"/>
          <w:szCs w:val="28"/>
          <w:lang w:val="en-US"/>
        </w:rPr>
      </w:pPr>
      <w:r w:rsidRPr="00FA5F1B">
        <w:rPr>
          <w:sz w:val="28"/>
          <w:szCs w:val="28"/>
        </w:rPr>
        <w:t xml:space="preserve">Йодне число </w:t>
      </w:r>
    </w:p>
    <w:p w14:paraId="4783C656" w14:textId="77777777" w:rsidR="00696256" w:rsidRPr="00FA5F1B" w:rsidRDefault="00696256">
      <w:pPr>
        <w:pStyle w:val="a9"/>
        <w:numPr>
          <w:ilvl w:val="0"/>
          <w:numId w:val="625"/>
        </w:numPr>
        <w:contextualSpacing w:val="0"/>
        <w:jc w:val="both"/>
        <w:rPr>
          <w:sz w:val="28"/>
          <w:szCs w:val="28"/>
          <w:lang w:val="en-US"/>
        </w:rPr>
      </w:pPr>
      <w:r w:rsidRPr="00FA5F1B">
        <w:rPr>
          <w:sz w:val="28"/>
          <w:szCs w:val="28"/>
        </w:rPr>
        <w:t xml:space="preserve">Число омилення </w:t>
      </w:r>
    </w:p>
    <w:p w14:paraId="255C9B0C" w14:textId="77777777" w:rsidR="00696256" w:rsidRPr="00FA5F1B" w:rsidRDefault="00696256" w:rsidP="00696256">
      <w:pPr>
        <w:jc w:val="both"/>
        <w:rPr>
          <w:sz w:val="28"/>
          <w:szCs w:val="28"/>
          <w:lang w:val="en-US"/>
        </w:rPr>
      </w:pPr>
    </w:p>
    <w:p w14:paraId="6CB4F1F9" w14:textId="77777777" w:rsidR="00696256" w:rsidRPr="00FA5F1B" w:rsidRDefault="00696256">
      <w:pPr>
        <w:pStyle w:val="a9"/>
        <w:numPr>
          <w:ilvl w:val="0"/>
          <w:numId w:val="697"/>
        </w:numPr>
        <w:ind w:left="0" w:firstLine="709"/>
        <w:contextualSpacing w:val="0"/>
        <w:jc w:val="both"/>
        <w:rPr>
          <w:sz w:val="28"/>
          <w:szCs w:val="28"/>
        </w:rPr>
      </w:pPr>
      <w:r w:rsidRPr="00FA5F1B">
        <w:rPr>
          <w:sz w:val="28"/>
          <w:szCs w:val="28"/>
        </w:rPr>
        <w:t>Препарати стероїдних сапонінів мають гіпохолестеринемічну дію. Яка якісна реакція використовується для ідентифікації стероїдних сапонінів?</w:t>
      </w:r>
    </w:p>
    <w:p w14:paraId="74B3DCC2" w14:textId="77777777" w:rsidR="00696256" w:rsidRPr="00FA5F1B" w:rsidRDefault="00696256">
      <w:pPr>
        <w:pStyle w:val="a9"/>
        <w:numPr>
          <w:ilvl w:val="0"/>
          <w:numId w:val="626"/>
        </w:numPr>
        <w:contextualSpacing w:val="0"/>
        <w:jc w:val="both"/>
        <w:rPr>
          <w:sz w:val="28"/>
          <w:szCs w:val="28"/>
          <w:lang w:val="en-US"/>
        </w:rPr>
      </w:pPr>
      <w:r w:rsidRPr="00FA5F1B">
        <w:rPr>
          <w:sz w:val="28"/>
          <w:szCs w:val="28"/>
        </w:rPr>
        <w:t xml:space="preserve">Розчином холестерину </w:t>
      </w:r>
    </w:p>
    <w:p w14:paraId="3328EFB2" w14:textId="77777777" w:rsidR="00696256" w:rsidRPr="00FA5F1B" w:rsidRDefault="00696256">
      <w:pPr>
        <w:pStyle w:val="a9"/>
        <w:numPr>
          <w:ilvl w:val="0"/>
          <w:numId w:val="626"/>
        </w:numPr>
        <w:contextualSpacing w:val="0"/>
        <w:jc w:val="both"/>
        <w:rPr>
          <w:sz w:val="28"/>
          <w:szCs w:val="28"/>
          <w:lang w:val="en-US"/>
        </w:rPr>
      </w:pPr>
      <w:r w:rsidRPr="00FA5F1B">
        <w:rPr>
          <w:sz w:val="28"/>
          <w:szCs w:val="28"/>
        </w:rPr>
        <w:t xml:space="preserve">Реактивом Драгендорфа </w:t>
      </w:r>
    </w:p>
    <w:p w14:paraId="448044D3" w14:textId="77777777" w:rsidR="00696256" w:rsidRPr="00FA5F1B" w:rsidRDefault="00696256">
      <w:pPr>
        <w:pStyle w:val="a9"/>
        <w:numPr>
          <w:ilvl w:val="0"/>
          <w:numId w:val="626"/>
        </w:numPr>
        <w:contextualSpacing w:val="0"/>
        <w:jc w:val="both"/>
        <w:rPr>
          <w:sz w:val="28"/>
          <w:szCs w:val="28"/>
          <w:lang w:val="en-US"/>
        </w:rPr>
      </w:pPr>
      <w:r w:rsidRPr="00FA5F1B">
        <w:rPr>
          <w:sz w:val="28"/>
          <w:szCs w:val="28"/>
        </w:rPr>
        <w:t xml:space="preserve">Реактивом Трим-Хіла </w:t>
      </w:r>
    </w:p>
    <w:p w14:paraId="07DD1F3C" w14:textId="77777777" w:rsidR="00696256" w:rsidRPr="00FA5F1B" w:rsidRDefault="00696256">
      <w:pPr>
        <w:pStyle w:val="a9"/>
        <w:numPr>
          <w:ilvl w:val="0"/>
          <w:numId w:val="626"/>
        </w:numPr>
        <w:contextualSpacing w:val="0"/>
        <w:jc w:val="both"/>
        <w:rPr>
          <w:sz w:val="28"/>
          <w:szCs w:val="28"/>
          <w:lang w:val="en-US"/>
        </w:rPr>
      </w:pPr>
      <w:r w:rsidRPr="00FA5F1B">
        <w:rPr>
          <w:sz w:val="28"/>
          <w:szCs w:val="28"/>
        </w:rPr>
        <w:t xml:space="preserve">Розчином лугу </w:t>
      </w:r>
    </w:p>
    <w:p w14:paraId="4903E656" w14:textId="77777777" w:rsidR="00696256" w:rsidRPr="00FA5F1B" w:rsidRDefault="00696256">
      <w:pPr>
        <w:pStyle w:val="a9"/>
        <w:numPr>
          <w:ilvl w:val="0"/>
          <w:numId w:val="626"/>
        </w:numPr>
        <w:contextualSpacing w:val="0"/>
        <w:jc w:val="both"/>
        <w:rPr>
          <w:sz w:val="28"/>
          <w:szCs w:val="28"/>
          <w:lang w:val="en-US"/>
        </w:rPr>
      </w:pPr>
      <w:r w:rsidRPr="00FA5F1B">
        <w:rPr>
          <w:sz w:val="28"/>
          <w:szCs w:val="28"/>
        </w:rPr>
        <w:t>Розчином феруму (ІІІ) хлориду</w:t>
      </w:r>
    </w:p>
    <w:p w14:paraId="35A84B28" w14:textId="77777777" w:rsidR="00696256" w:rsidRPr="00FA5F1B" w:rsidRDefault="00696256" w:rsidP="00696256">
      <w:pPr>
        <w:pStyle w:val="a9"/>
        <w:ind w:left="709"/>
        <w:contextualSpacing w:val="0"/>
        <w:jc w:val="both"/>
        <w:rPr>
          <w:sz w:val="28"/>
          <w:szCs w:val="28"/>
          <w:lang w:val="en-US"/>
        </w:rPr>
      </w:pPr>
    </w:p>
    <w:p w14:paraId="1458162D"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 xml:space="preserve"> Вкажіть метод, який застосовується для визначення кількісного вмісту сапонінів: </w:t>
      </w:r>
    </w:p>
    <w:p w14:paraId="12576B42" w14:textId="77777777" w:rsidR="00696256" w:rsidRPr="00FA5F1B" w:rsidRDefault="00696256">
      <w:pPr>
        <w:pStyle w:val="a9"/>
        <w:numPr>
          <w:ilvl w:val="0"/>
          <w:numId w:val="627"/>
        </w:numPr>
        <w:contextualSpacing w:val="0"/>
        <w:jc w:val="both"/>
        <w:rPr>
          <w:sz w:val="28"/>
          <w:szCs w:val="28"/>
          <w:lang w:val="en-US"/>
        </w:rPr>
      </w:pPr>
      <w:r w:rsidRPr="00FA5F1B">
        <w:rPr>
          <w:sz w:val="28"/>
          <w:szCs w:val="28"/>
        </w:rPr>
        <w:t xml:space="preserve">Гравіметричний </w:t>
      </w:r>
    </w:p>
    <w:p w14:paraId="3EBA6B37" w14:textId="77777777" w:rsidR="00696256" w:rsidRPr="00FA5F1B" w:rsidRDefault="00696256">
      <w:pPr>
        <w:pStyle w:val="a9"/>
        <w:numPr>
          <w:ilvl w:val="0"/>
          <w:numId w:val="627"/>
        </w:numPr>
        <w:contextualSpacing w:val="0"/>
        <w:jc w:val="both"/>
        <w:rPr>
          <w:sz w:val="28"/>
          <w:szCs w:val="28"/>
          <w:lang w:val="en-US"/>
        </w:rPr>
      </w:pPr>
      <w:r w:rsidRPr="00FA5F1B">
        <w:rPr>
          <w:sz w:val="28"/>
          <w:szCs w:val="28"/>
        </w:rPr>
        <w:t xml:space="preserve">Титриметричний </w:t>
      </w:r>
    </w:p>
    <w:p w14:paraId="10AFE537" w14:textId="77777777" w:rsidR="00696256" w:rsidRPr="00FA5F1B" w:rsidRDefault="00696256">
      <w:pPr>
        <w:pStyle w:val="a9"/>
        <w:numPr>
          <w:ilvl w:val="0"/>
          <w:numId w:val="627"/>
        </w:numPr>
        <w:contextualSpacing w:val="0"/>
        <w:jc w:val="both"/>
        <w:rPr>
          <w:sz w:val="28"/>
          <w:szCs w:val="28"/>
          <w:lang w:val="en-US"/>
        </w:rPr>
      </w:pPr>
      <w:r w:rsidRPr="00FA5F1B">
        <w:rPr>
          <w:sz w:val="28"/>
          <w:szCs w:val="28"/>
        </w:rPr>
        <w:t xml:space="preserve">ТШХ </w:t>
      </w:r>
    </w:p>
    <w:p w14:paraId="46F9265A" w14:textId="77777777" w:rsidR="00696256" w:rsidRPr="00FA5F1B" w:rsidRDefault="00696256">
      <w:pPr>
        <w:pStyle w:val="a9"/>
        <w:numPr>
          <w:ilvl w:val="0"/>
          <w:numId w:val="627"/>
        </w:numPr>
        <w:contextualSpacing w:val="0"/>
        <w:jc w:val="both"/>
        <w:rPr>
          <w:sz w:val="28"/>
          <w:szCs w:val="28"/>
          <w:lang w:val="en-US"/>
        </w:rPr>
      </w:pPr>
      <w:r w:rsidRPr="00FA5F1B">
        <w:rPr>
          <w:sz w:val="28"/>
          <w:szCs w:val="28"/>
        </w:rPr>
        <w:t xml:space="preserve">ІЧ-спектрометричний </w:t>
      </w:r>
    </w:p>
    <w:p w14:paraId="5F412D73" w14:textId="77777777" w:rsidR="00696256" w:rsidRPr="00FA5F1B" w:rsidRDefault="00696256">
      <w:pPr>
        <w:pStyle w:val="a9"/>
        <w:numPr>
          <w:ilvl w:val="0"/>
          <w:numId w:val="627"/>
        </w:numPr>
        <w:contextualSpacing w:val="0"/>
        <w:jc w:val="both"/>
        <w:rPr>
          <w:sz w:val="28"/>
          <w:szCs w:val="28"/>
          <w:lang w:val="en-US"/>
        </w:rPr>
      </w:pPr>
      <w:r w:rsidRPr="00FA5F1B">
        <w:rPr>
          <w:sz w:val="28"/>
          <w:szCs w:val="28"/>
        </w:rPr>
        <w:lastRenderedPageBreak/>
        <w:t xml:space="preserve">Комплексонометричний </w:t>
      </w:r>
    </w:p>
    <w:p w14:paraId="62797E0D" w14:textId="77777777" w:rsidR="00696256" w:rsidRPr="00FA5F1B" w:rsidRDefault="00696256" w:rsidP="00696256">
      <w:pPr>
        <w:pStyle w:val="a9"/>
        <w:ind w:left="709"/>
        <w:contextualSpacing w:val="0"/>
        <w:jc w:val="both"/>
        <w:rPr>
          <w:sz w:val="28"/>
          <w:szCs w:val="28"/>
          <w:lang w:val="en-US"/>
        </w:rPr>
      </w:pPr>
    </w:p>
    <w:p w14:paraId="69E59A6D"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 xml:space="preserve"> Вкажіть метод, який застосовується для визначення кількісного вмісту стероїдних сапонінів: </w:t>
      </w:r>
    </w:p>
    <w:p w14:paraId="28624268" w14:textId="77777777" w:rsidR="00696256" w:rsidRPr="00FA5F1B" w:rsidRDefault="00696256">
      <w:pPr>
        <w:pStyle w:val="a9"/>
        <w:numPr>
          <w:ilvl w:val="0"/>
          <w:numId w:val="638"/>
        </w:numPr>
        <w:contextualSpacing w:val="0"/>
        <w:jc w:val="both"/>
        <w:rPr>
          <w:sz w:val="28"/>
          <w:szCs w:val="28"/>
          <w:lang w:val="en-US"/>
        </w:rPr>
      </w:pPr>
      <w:r w:rsidRPr="00FA5F1B">
        <w:rPr>
          <w:sz w:val="28"/>
          <w:szCs w:val="28"/>
        </w:rPr>
        <w:t xml:space="preserve">Спектрофотометричний </w:t>
      </w:r>
    </w:p>
    <w:p w14:paraId="5C9A5E74" w14:textId="77777777" w:rsidR="00696256" w:rsidRPr="00FA5F1B" w:rsidRDefault="00696256">
      <w:pPr>
        <w:pStyle w:val="a9"/>
        <w:numPr>
          <w:ilvl w:val="0"/>
          <w:numId w:val="638"/>
        </w:numPr>
        <w:contextualSpacing w:val="0"/>
        <w:jc w:val="both"/>
        <w:rPr>
          <w:sz w:val="28"/>
          <w:szCs w:val="28"/>
          <w:lang w:val="en-US"/>
        </w:rPr>
      </w:pPr>
      <w:r w:rsidRPr="00FA5F1B">
        <w:rPr>
          <w:sz w:val="28"/>
          <w:szCs w:val="28"/>
        </w:rPr>
        <w:t xml:space="preserve">ТШХ </w:t>
      </w:r>
    </w:p>
    <w:p w14:paraId="29267DB4" w14:textId="77777777" w:rsidR="00696256" w:rsidRPr="00FA5F1B" w:rsidRDefault="00696256">
      <w:pPr>
        <w:pStyle w:val="a9"/>
        <w:numPr>
          <w:ilvl w:val="0"/>
          <w:numId w:val="638"/>
        </w:numPr>
        <w:contextualSpacing w:val="0"/>
        <w:jc w:val="both"/>
        <w:rPr>
          <w:sz w:val="28"/>
          <w:szCs w:val="28"/>
          <w:lang w:val="en-US"/>
        </w:rPr>
      </w:pPr>
      <w:r w:rsidRPr="00FA5F1B">
        <w:rPr>
          <w:sz w:val="28"/>
          <w:szCs w:val="28"/>
        </w:rPr>
        <w:t xml:space="preserve">Титриметричний </w:t>
      </w:r>
    </w:p>
    <w:p w14:paraId="44B13C01" w14:textId="77777777" w:rsidR="00696256" w:rsidRPr="00FA5F1B" w:rsidRDefault="00696256">
      <w:pPr>
        <w:pStyle w:val="a9"/>
        <w:numPr>
          <w:ilvl w:val="0"/>
          <w:numId w:val="638"/>
        </w:numPr>
        <w:contextualSpacing w:val="0"/>
        <w:jc w:val="both"/>
        <w:rPr>
          <w:sz w:val="28"/>
          <w:szCs w:val="28"/>
          <w:lang w:val="en-US"/>
        </w:rPr>
      </w:pPr>
      <w:r w:rsidRPr="00FA5F1B">
        <w:rPr>
          <w:sz w:val="28"/>
          <w:szCs w:val="28"/>
        </w:rPr>
        <w:t xml:space="preserve">ІЧ-спектрометричний </w:t>
      </w:r>
    </w:p>
    <w:p w14:paraId="5E57D57E" w14:textId="77777777" w:rsidR="00696256" w:rsidRPr="00FA5F1B" w:rsidRDefault="00696256">
      <w:pPr>
        <w:pStyle w:val="a9"/>
        <w:numPr>
          <w:ilvl w:val="0"/>
          <w:numId w:val="638"/>
        </w:numPr>
        <w:contextualSpacing w:val="0"/>
        <w:jc w:val="both"/>
        <w:rPr>
          <w:sz w:val="28"/>
          <w:szCs w:val="28"/>
          <w:lang w:val="en-US"/>
        </w:rPr>
      </w:pPr>
      <w:r w:rsidRPr="00FA5F1B">
        <w:rPr>
          <w:sz w:val="28"/>
          <w:szCs w:val="28"/>
        </w:rPr>
        <w:t xml:space="preserve">Комплексонометричний </w:t>
      </w:r>
    </w:p>
    <w:p w14:paraId="6AA62886" w14:textId="77777777" w:rsidR="00696256" w:rsidRPr="00FA5F1B" w:rsidRDefault="00696256" w:rsidP="00696256">
      <w:pPr>
        <w:pStyle w:val="a9"/>
        <w:ind w:left="709"/>
        <w:contextualSpacing w:val="0"/>
        <w:jc w:val="both"/>
        <w:rPr>
          <w:sz w:val="28"/>
          <w:szCs w:val="28"/>
          <w:lang w:val="en-US"/>
        </w:rPr>
      </w:pPr>
    </w:p>
    <w:p w14:paraId="036D9026"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Вкажіть ЛРС, що виявляє тонізуючу дію і містить тетратерпенові сапоніни: </w:t>
      </w:r>
    </w:p>
    <w:p w14:paraId="1D3FB1C3" w14:textId="77777777" w:rsidR="00696256" w:rsidRPr="00FA5F1B" w:rsidRDefault="00696256">
      <w:pPr>
        <w:pStyle w:val="a9"/>
        <w:numPr>
          <w:ilvl w:val="0"/>
          <w:numId w:val="637"/>
        </w:numPr>
        <w:contextualSpacing w:val="0"/>
        <w:jc w:val="both"/>
        <w:rPr>
          <w:sz w:val="28"/>
          <w:szCs w:val="28"/>
          <w:lang w:val="en-US"/>
        </w:rPr>
      </w:pPr>
      <w:r w:rsidRPr="00FA5F1B">
        <w:rPr>
          <w:sz w:val="28"/>
          <w:szCs w:val="28"/>
        </w:rPr>
        <w:t xml:space="preserve">Корені женьшеню </w:t>
      </w:r>
    </w:p>
    <w:p w14:paraId="2F9342E8" w14:textId="77777777" w:rsidR="00696256" w:rsidRPr="00FA5F1B" w:rsidRDefault="00696256">
      <w:pPr>
        <w:pStyle w:val="a9"/>
        <w:numPr>
          <w:ilvl w:val="0"/>
          <w:numId w:val="637"/>
        </w:numPr>
        <w:contextualSpacing w:val="0"/>
        <w:jc w:val="both"/>
        <w:rPr>
          <w:sz w:val="28"/>
          <w:szCs w:val="28"/>
          <w:lang w:val="en-US"/>
        </w:rPr>
      </w:pPr>
      <w:r w:rsidRPr="00FA5F1B">
        <w:rPr>
          <w:sz w:val="28"/>
          <w:szCs w:val="28"/>
        </w:rPr>
        <w:t xml:space="preserve">Корені солодки </w:t>
      </w:r>
    </w:p>
    <w:p w14:paraId="3F7A998B" w14:textId="77777777" w:rsidR="00696256" w:rsidRPr="00FA5F1B" w:rsidRDefault="00696256">
      <w:pPr>
        <w:pStyle w:val="a9"/>
        <w:numPr>
          <w:ilvl w:val="0"/>
          <w:numId w:val="637"/>
        </w:numPr>
        <w:contextualSpacing w:val="0"/>
        <w:jc w:val="both"/>
        <w:rPr>
          <w:sz w:val="28"/>
          <w:szCs w:val="28"/>
          <w:lang w:val="en-US"/>
        </w:rPr>
      </w:pPr>
      <w:r w:rsidRPr="00FA5F1B">
        <w:rPr>
          <w:sz w:val="28"/>
          <w:szCs w:val="28"/>
        </w:rPr>
        <w:t xml:space="preserve">Корені елеутерококу </w:t>
      </w:r>
    </w:p>
    <w:p w14:paraId="5D614C7A" w14:textId="77777777" w:rsidR="00696256" w:rsidRPr="00FA5F1B" w:rsidRDefault="00696256">
      <w:pPr>
        <w:pStyle w:val="a9"/>
        <w:numPr>
          <w:ilvl w:val="0"/>
          <w:numId w:val="637"/>
        </w:numPr>
        <w:contextualSpacing w:val="0"/>
        <w:jc w:val="both"/>
        <w:rPr>
          <w:sz w:val="28"/>
          <w:szCs w:val="28"/>
          <w:lang w:val="en-US"/>
        </w:rPr>
      </w:pPr>
      <w:r w:rsidRPr="00FA5F1B">
        <w:rPr>
          <w:sz w:val="28"/>
          <w:szCs w:val="28"/>
        </w:rPr>
        <w:t xml:space="preserve">Корені алтеї </w:t>
      </w:r>
    </w:p>
    <w:p w14:paraId="78BFBC22" w14:textId="77777777" w:rsidR="00696256" w:rsidRPr="00FA5F1B" w:rsidRDefault="00696256">
      <w:pPr>
        <w:pStyle w:val="a9"/>
        <w:numPr>
          <w:ilvl w:val="0"/>
          <w:numId w:val="637"/>
        </w:numPr>
        <w:contextualSpacing w:val="0"/>
        <w:jc w:val="both"/>
        <w:rPr>
          <w:sz w:val="28"/>
          <w:szCs w:val="28"/>
          <w:lang w:val="en-US"/>
        </w:rPr>
      </w:pPr>
      <w:r w:rsidRPr="00FA5F1B">
        <w:rPr>
          <w:sz w:val="28"/>
          <w:szCs w:val="28"/>
        </w:rPr>
        <w:t xml:space="preserve">Корені лопуха </w:t>
      </w:r>
    </w:p>
    <w:p w14:paraId="6EA1600E" w14:textId="77777777" w:rsidR="00696256" w:rsidRPr="00FA5F1B" w:rsidRDefault="00696256" w:rsidP="00696256">
      <w:pPr>
        <w:pStyle w:val="a9"/>
        <w:ind w:left="709"/>
        <w:contextualSpacing w:val="0"/>
        <w:jc w:val="both"/>
        <w:rPr>
          <w:sz w:val="28"/>
          <w:szCs w:val="28"/>
          <w:lang w:val="en-US"/>
        </w:rPr>
      </w:pPr>
    </w:p>
    <w:p w14:paraId="3FEEF518"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Корені багаторічної трав’янистої рослини родини Araliaceae містять тритерпенові сапоніни. Препарати з сировини використовують при фізичній та розумовій втомі, зниженій працездатності, підвищують загальну опірність організму. Вкажіть дану рослину: </w:t>
      </w:r>
    </w:p>
    <w:p w14:paraId="4D3D64DF" w14:textId="77777777" w:rsidR="00696256" w:rsidRPr="00FA5F1B" w:rsidRDefault="00696256">
      <w:pPr>
        <w:pStyle w:val="a9"/>
        <w:numPr>
          <w:ilvl w:val="0"/>
          <w:numId w:val="636"/>
        </w:numPr>
        <w:contextualSpacing w:val="0"/>
        <w:jc w:val="both"/>
        <w:rPr>
          <w:sz w:val="28"/>
          <w:szCs w:val="28"/>
          <w:lang w:val="en-US"/>
        </w:rPr>
      </w:pPr>
      <w:r w:rsidRPr="00FA5F1B">
        <w:rPr>
          <w:sz w:val="28"/>
          <w:szCs w:val="28"/>
        </w:rPr>
        <w:t xml:space="preserve">Panaх ginseng </w:t>
      </w:r>
    </w:p>
    <w:p w14:paraId="47539FF8" w14:textId="77777777" w:rsidR="00696256" w:rsidRPr="00FA5F1B" w:rsidRDefault="00696256">
      <w:pPr>
        <w:pStyle w:val="a9"/>
        <w:numPr>
          <w:ilvl w:val="0"/>
          <w:numId w:val="636"/>
        </w:numPr>
        <w:contextualSpacing w:val="0"/>
        <w:jc w:val="both"/>
        <w:rPr>
          <w:sz w:val="28"/>
          <w:szCs w:val="28"/>
          <w:lang w:val="en-US"/>
        </w:rPr>
      </w:pPr>
      <w:r w:rsidRPr="00FA5F1B">
        <w:rPr>
          <w:sz w:val="28"/>
          <w:szCs w:val="28"/>
        </w:rPr>
        <w:t xml:space="preserve">Astragalus dasyanthus </w:t>
      </w:r>
    </w:p>
    <w:p w14:paraId="6E2CC894" w14:textId="77777777" w:rsidR="00696256" w:rsidRPr="00FA5F1B" w:rsidRDefault="00696256">
      <w:pPr>
        <w:pStyle w:val="a9"/>
        <w:numPr>
          <w:ilvl w:val="0"/>
          <w:numId w:val="636"/>
        </w:numPr>
        <w:contextualSpacing w:val="0"/>
        <w:jc w:val="both"/>
        <w:rPr>
          <w:sz w:val="28"/>
          <w:szCs w:val="28"/>
          <w:lang w:val="en-US"/>
        </w:rPr>
      </w:pPr>
      <w:r w:rsidRPr="00FA5F1B">
        <w:rPr>
          <w:sz w:val="28"/>
          <w:szCs w:val="28"/>
        </w:rPr>
        <w:t xml:space="preserve">Orthosiphon stamineus </w:t>
      </w:r>
    </w:p>
    <w:p w14:paraId="4717CDA7" w14:textId="77777777" w:rsidR="00696256" w:rsidRPr="00FA5F1B" w:rsidRDefault="00696256">
      <w:pPr>
        <w:pStyle w:val="a9"/>
        <w:numPr>
          <w:ilvl w:val="0"/>
          <w:numId w:val="636"/>
        </w:numPr>
        <w:contextualSpacing w:val="0"/>
        <w:jc w:val="both"/>
        <w:rPr>
          <w:sz w:val="28"/>
          <w:szCs w:val="28"/>
          <w:lang w:val="en-US"/>
        </w:rPr>
      </w:pPr>
      <w:r w:rsidRPr="00FA5F1B">
        <w:rPr>
          <w:sz w:val="28"/>
          <w:szCs w:val="28"/>
        </w:rPr>
        <w:t xml:space="preserve">Polemonium coeruleum </w:t>
      </w:r>
    </w:p>
    <w:p w14:paraId="77394B1E" w14:textId="77777777" w:rsidR="00696256" w:rsidRPr="00FA5F1B" w:rsidRDefault="00696256">
      <w:pPr>
        <w:pStyle w:val="a9"/>
        <w:numPr>
          <w:ilvl w:val="0"/>
          <w:numId w:val="636"/>
        </w:numPr>
        <w:contextualSpacing w:val="0"/>
        <w:jc w:val="both"/>
        <w:rPr>
          <w:sz w:val="28"/>
          <w:szCs w:val="28"/>
          <w:lang w:val="en-US"/>
        </w:rPr>
      </w:pPr>
      <w:r w:rsidRPr="00FA5F1B">
        <w:rPr>
          <w:sz w:val="28"/>
          <w:szCs w:val="28"/>
        </w:rPr>
        <w:t xml:space="preserve">Glycyrrhiza glabra </w:t>
      </w:r>
    </w:p>
    <w:p w14:paraId="6C03BABA" w14:textId="77777777" w:rsidR="00696256" w:rsidRPr="00FA5F1B" w:rsidRDefault="00696256" w:rsidP="00696256">
      <w:pPr>
        <w:pStyle w:val="a9"/>
        <w:ind w:left="709"/>
        <w:contextualSpacing w:val="0"/>
        <w:jc w:val="both"/>
        <w:rPr>
          <w:sz w:val="28"/>
          <w:szCs w:val="28"/>
          <w:lang w:val="en-US"/>
        </w:rPr>
      </w:pPr>
    </w:p>
    <w:p w14:paraId="661F6316"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При астеноневротичних станах застосовують препарат, який виготовляють з коренів аралії маньчжурської. Виберіть його серед наведених нижче препаратів: </w:t>
      </w:r>
    </w:p>
    <w:p w14:paraId="5D292406" w14:textId="77777777" w:rsidR="00696256" w:rsidRPr="00FA5F1B" w:rsidRDefault="00696256">
      <w:pPr>
        <w:pStyle w:val="a9"/>
        <w:numPr>
          <w:ilvl w:val="0"/>
          <w:numId w:val="635"/>
        </w:numPr>
        <w:contextualSpacing w:val="0"/>
        <w:jc w:val="both"/>
        <w:rPr>
          <w:sz w:val="28"/>
          <w:szCs w:val="28"/>
          <w:lang w:val="en-US"/>
        </w:rPr>
      </w:pPr>
      <w:r w:rsidRPr="00FA5F1B">
        <w:rPr>
          <w:sz w:val="28"/>
          <w:szCs w:val="28"/>
        </w:rPr>
        <w:t xml:space="preserve">Сапарал </w:t>
      </w:r>
    </w:p>
    <w:p w14:paraId="0E57DCA4" w14:textId="77777777" w:rsidR="00696256" w:rsidRPr="00FA5F1B" w:rsidRDefault="00696256">
      <w:pPr>
        <w:pStyle w:val="a9"/>
        <w:numPr>
          <w:ilvl w:val="0"/>
          <w:numId w:val="635"/>
        </w:numPr>
        <w:contextualSpacing w:val="0"/>
        <w:jc w:val="both"/>
        <w:rPr>
          <w:sz w:val="28"/>
          <w:szCs w:val="28"/>
          <w:lang w:val="en-US"/>
        </w:rPr>
      </w:pPr>
      <w:r w:rsidRPr="00FA5F1B">
        <w:rPr>
          <w:sz w:val="28"/>
          <w:szCs w:val="28"/>
        </w:rPr>
        <w:t xml:space="preserve">Гліцирам </w:t>
      </w:r>
    </w:p>
    <w:p w14:paraId="5BB8269D" w14:textId="77777777" w:rsidR="00696256" w:rsidRPr="00FA5F1B" w:rsidRDefault="00696256">
      <w:pPr>
        <w:pStyle w:val="a9"/>
        <w:numPr>
          <w:ilvl w:val="0"/>
          <w:numId w:val="635"/>
        </w:numPr>
        <w:contextualSpacing w:val="0"/>
        <w:jc w:val="both"/>
        <w:rPr>
          <w:sz w:val="28"/>
          <w:szCs w:val="28"/>
          <w:lang w:val="en-US"/>
        </w:rPr>
      </w:pPr>
      <w:r w:rsidRPr="00FA5F1B">
        <w:rPr>
          <w:sz w:val="28"/>
          <w:szCs w:val="28"/>
        </w:rPr>
        <w:t xml:space="preserve">Фітолізин </w:t>
      </w:r>
    </w:p>
    <w:p w14:paraId="42AE473A" w14:textId="77777777" w:rsidR="00696256" w:rsidRPr="00FA5F1B" w:rsidRDefault="00696256">
      <w:pPr>
        <w:pStyle w:val="a9"/>
        <w:numPr>
          <w:ilvl w:val="0"/>
          <w:numId w:val="635"/>
        </w:numPr>
        <w:contextualSpacing w:val="0"/>
        <w:jc w:val="both"/>
        <w:rPr>
          <w:sz w:val="28"/>
          <w:szCs w:val="28"/>
          <w:lang w:val="en-US"/>
        </w:rPr>
      </w:pPr>
      <w:r w:rsidRPr="00FA5F1B">
        <w:rPr>
          <w:sz w:val="28"/>
          <w:szCs w:val="28"/>
        </w:rPr>
        <w:t xml:space="preserve">Кортизон </w:t>
      </w:r>
    </w:p>
    <w:p w14:paraId="32EF4F04" w14:textId="77777777" w:rsidR="00696256" w:rsidRPr="00FA5F1B" w:rsidRDefault="00696256">
      <w:pPr>
        <w:pStyle w:val="a9"/>
        <w:numPr>
          <w:ilvl w:val="0"/>
          <w:numId w:val="635"/>
        </w:numPr>
        <w:contextualSpacing w:val="0"/>
        <w:jc w:val="both"/>
        <w:rPr>
          <w:sz w:val="28"/>
          <w:szCs w:val="28"/>
          <w:lang w:val="en-US"/>
        </w:rPr>
      </w:pPr>
      <w:r w:rsidRPr="00FA5F1B">
        <w:rPr>
          <w:sz w:val="28"/>
          <w:szCs w:val="28"/>
        </w:rPr>
        <w:t xml:space="preserve">Поліспонін </w:t>
      </w:r>
    </w:p>
    <w:p w14:paraId="21B72937" w14:textId="77777777" w:rsidR="00696256" w:rsidRPr="00FA5F1B" w:rsidRDefault="00696256" w:rsidP="00696256">
      <w:pPr>
        <w:pStyle w:val="a9"/>
        <w:ind w:left="709"/>
        <w:contextualSpacing w:val="0"/>
        <w:jc w:val="both"/>
        <w:rPr>
          <w:sz w:val="28"/>
          <w:szCs w:val="28"/>
          <w:lang w:val="en-US"/>
        </w:rPr>
      </w:pPr>
    </w:p>
    <w:p w14:paraId="0AB4F7E1"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 xml:space="preserve"> На аналіз одержано ЛРС, що являє собою куски коренів циліндричної форми, різної довжини, вкриті бурим поздовжньо зморшкуватим корком. Очищена сировина зовні від світло-жовтого до бурувато-жовтого кольору, злам світложовтий, дуже волокнистий. Запах слабий. Смак дуже солодкий, злегка подразнюючий. Визначить аналізовану ЛРС. </w:t>
      </w:r>
    </w:p>
    <w:p w14:paraId="5B961E7F" w14:textId="77777777" w:rsidR="00696256" w:rsidRPr="00FA5F1B" w:rsidRDefault="00696256">
      <w:pPr>
        <w:pStyle w:val="a9"/>
        <w:numPr>
          <w:ilvl w:val="0"/>
          <w:numId w:val="634"/>
        </w:numPr>
        <w:contextualSpacing w:val="0"/>
        <w:jc w:val="both"/>
        <w:rPr>
          <w:sz w:val="28"/>
          <w:szCs w:val="28"/>
          <w:lang w:val="en-US"/>
        </w:rPr>
      </w:pPr>
      <w:r w:rsidRPr="00FA5F1B">
        <w:rPr>
          <w:sz w:val="28"/>
          <w:szCs w:val="28"/>
        </w:rPr>
        <w:t xml:space="preserve">Radices Glycyrrhizae </w:t>
      </w:r>
    </w:p>
    <w:p w14:paraId="291CCAF9" w14:textId="77777777" w:rsidR="00696256" w:rsidRPr="00FA5F1B" w:rsidRDefault="00696256">
      <w:pPr>
        <w:pStyle w:val="a9"/>
        <w:numPr>
          <w:ilvl w:val="0"/>
          <w:numId w:val="634"/>
        </w:numPr>
        <w:contextualSpacing w:val="0"/>
        <w:jc w:val="both"/>
        <w:rPr>
          <w:sz w:val="28"/>
          <w:szCs w:val="28"/>
          <w:lang w:val="en-US"/>
        </w:rPr>
      </w:pPr>
      <w:r w:rsidRPr="00FA5F1B">
        <w:rPr>
          <w:sz w:val="28"/>
          <w:szCs w:val="28"/>
        </w:rPr>
        <w:t xml:space="preserve">Radices Taraxaci </w:t>
      </w:r>
    </w:p>
    <w:p w14:paraId="50A38E52" w14:textId="77777777" w:rsidR="00696256" w:rsidRPr="00FA5F1B" w:rsidRDefault="00696256">
      <w:pPr>
        <w:pStyle w:val="a9"/>
        <w:numPr>
          <w:ilvl w:val="0"/>
          <w:numId w:val="634"/>
        </w:numPr>
        <w:contextualSpacing w:val="0"/>
        <w:jc w:val="both"/>
        <w:rPr>
          <w:sz w:val="28"/>
          <w:szCs w:val="28"/>
          <w:lang w:val="en-US"/>
        </w:rPr>
      </w:pPr>
      <w:r w:rsidRPr="00FA5F1B">
        <w:rPr>
          <w:sz w:val="28"/>
          <w:szCs w:val="28"/>
        </w:rPr>
        <w:t xml:space="preserve">Radices Berberidis </w:t>
      </w:r>
    </w:p>
    <w:p w14:paraId="2D97ADCA" w14:textId="77777777" w:rsidR="00696256" w:rsidRPr="00FA5F1B" w:rsidRDefault="00696256">
      <w:pPr>
        <w:pStyle w:val="a9"/>
        <w:numPr>
          <w:ilvl w:val="0"/>
          <w:numId w:val="634"/>
        </w:numPr>
        <w:contextualSpacing w:val="0"/>
        <w:jc w:val="both"/>
        <w:rPr>
          <w:sz w:val="28"/>
          <w:szCs w:val="28"/>
          <w:lang w:val="en-US"/>
        </w:rPr>
      </w:pPr>
      <w:r w:rsidRPr="00FA5F1B">
        <w:rPr>
          <w:sz w:val="28"/>
          <w:szCs w:val="28"/>
        </w:rPr>
        <w:lastRenderedPageBreak/>
        <w:t xml:space="preserve">Radices Araliae mandshuricae </w:t>
      </w:r>
    </w:p>
    <w:p w14:paraId="2EF2FB98" w14:textId="77777777" w:rsidR="00696256" w:rsidRPr="00FA5F1B" w:rsidRDefault="00696256">
      <w:pPr>
        <w:pStyle w:val="a9"/>
        <w:numPr>
          <w:ilvl w:val="0"/>
          <w:numId w:val="634"/>
        </w:numPr>
        <w:contextualSpacing w:val="0"/>
        <w:jc w:val="both"/>
        <w:rPr>
          <w:sz w:val="28"/>
          <w:szCs w:val="28"/>
          <w:lang w:val="en-US"/>
        </w:rPr>
      </w:pPr>
      <w:r w:rsidRPr="00FA5F1B">
        <w:rPr>
          <w:sz w:val="28"/>
          <w:szCs w:val="28"/>
        </w:rPr>
        <w:t xml:space="preserve">Radices Ginseng </w:t>
      </w:r>
    </w:p>
    <w:p w14:paraId="3AAACE8F" w14:textId="77777777" w:rsidR="00696256" w:rsidRPr="00FA5F1B" w:rsidRDefault="00696256" w:rsidP="00696256">
      <w:pPr>
        <w:pStyle w:val="a9"/>
        <w:ind w:left="709"/>
        <w:contextualSpacing w:val="0"/>
        <w:jc w:val="both"/>
        <w:rPr>
          <w:sz w:val="28"/>
          <w:szCs w:val="28"/>
          <w:lang w:val="en-US"/>
        </w:rPr>
      </w:pPr>
    </w:p>
    <w:p w14:paraId="45C323B5"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На основі коренів солодки випускають різноманітні лікарські форми – таблетки, порошки, сиропи, збори, але не розроблена лікарська форма – ін’єкційний розчин. Корені солодки виявляють гемолітичні властивості, притаманні діючим речовинам: </w:t>
      </w:r>
    </w:p>
    <w:p w14:paraId="6A3DB5D6" w14:textId="77777777" w:rsidR="00696256" w:rsidRPr="00FA5F1B" w:rsidRDefault="00696256">
      <w:pPr>
        <w:pStyle w:val="a9"/>
        <w:numPr>
          <w:ilvl w:val="0"/>
          <w:numId w:val="633"/>
        </w:numPr>
        <w:contextualSpacing w:val="0"/>
        <w:jc w:val="both"/>
        <w:rPr>
          <w:sz w:val="28"/>
          <w:szCs w:val="28"/>
          <w:lang w:val="en-US"/>
        </w:rPr>
      </w:pPr>
      <w:r w:rsidRPr="00FA5F1B">
        <w:rPr>
          <w:sz w:val="28"/>
          <w:szCs w:val="28"/>
        </w:rPr>
        <w:t xml:space="preserve">Сапонінам </w:t>
      </w:r>
    </w:p>
    <w:p w14:paraId="5C75BFD6" w14:textId="77777777" w:rsidR="00696256" w:rsidRPr="00FA5F1B" w:rsidRDefault="00696256">
      <w:pPr>
        <w:pStyle w:val="a9"/>
        <w:numPr>
          <w:ilvl w:val="0"/>
          <w:numId w:val="633"/>
        </w:numPr>
        <w:contextualSpacing w:val="0"/>
        <w:jc w:val="both"/>
        <w:rPr>
          <w:sz w:val="28"/>
          <w:szCs w:val="28"/>
          <w:lang w:val="en-US"/>
        </w:rPr>
      </w:pPr>
      <w:r w:rsidRPr="00FA5F1B">
        <w:rPr>
          <w:sz w:val="28"/>
          <w:szCs w:val="28"/>
        </w:rPr>
        <w:t xml:space="preserve">Алкалоїдам </w:t>
      </w:r>
    </w:p>
    <w:p w14:paraId="2C4D6091" w14:textId="77777777" w:rsidR="00696256" w:rsidRPr="00FA5F1B" w:rsidRDefault="00696256">
      <w:pPr>
        <w:pStyle w:val="a9"/>
        <w:numPr>
          <w:ilvl w:val="0"/>
          <w:numId w:val="633"/>
        </w:numPr>
        <w:contextualSpacing w:val="0"/>
        <w:jc w:val="both"/>
        <w:rPr>
          <w:sz w:val="28"/>
          <w:szCs w:val="28"/>
          <w:lang w:val="en-US"/>
        </w:rPr>
      </w:pPr>
      <w:r w:rsidRPr="00FA5F1B">
        <w:rPr>
          <w:sz w:val="28"/>
          <w:szCs w:val="28"/>
        </w:rPr>
        <w:t xml:space="preserve">Ефірним оліям </w:t>
      </w:r>
    </w:p>
    <w:p w14:paraId="2F7E5CC4" w14:textId="77777777" w:rsidR="00696256" w:rsidRPr="00FA5F1B" w:rsidRDefault="00696256">
      <w:pPr>
        <w:pStyle w:val="a9"/>
        <w:numPr>
          <w:ilvl w:val="0"/>
          <w:numId w:val="633"/>
        </w:numPr>
        <w:contextualSpacing w:val="0"/>
        <w:jc w:val="both"/>
        <w:rPr>
          <w:sz w:val="28"/>
          <w:szCs w:val="28"/>
          <w:lang w:val="en-US"/>
        </w:rPr>
      </w:pPr>
      <w:r w:rsidRPr="00FA5F1B">
        <w:rPr>
          <w:sz w:val="28"/>
          <w:szCs w:val="28"/>
        </w:rPr>
        <w:t xml:space="preserve">Іридоїдам </w:t>
      </w:r>
    </w:p>
    <w:p w14:paraId="1DB986A0" w14:textId="77777777" w:rsidR="00696256" w:rsidRPr="00FA5F1B" w:rsidRDefault="00696256">
      <w:pPr>
        <w:pStyle w:val="a9"/>
        <w:numPr>
          <w:ilvl w:val="0"/>
          <w:numId w:val="633"/>
        </w:numPr>
        <w:contextualSpacing w:val="0"/>
        <w:jc w:val="both"/>
        <w:rPr>
          <w:sz w:val="28"/>
          <w:szCs w:val="28"/>
          <w:lang w:val="en-US"/>
        </w:rPr>
      </w:pPr>
      <w:r w:rsidRPr="00FA5F1B">
        <w:rPr>
          <w:sz w:val="28"/>
          <w:szCs w:val="28"/>
        </w:rPr>
        <w:t xml:space="preserve">Полісахаридам </w:t>
      </w:r>
    </w:p>
    <w:p w14:paraId="716E5D2C" w14:textId="77777777" w:rsidR="00696256" w:rsidRPr="00FA5F1B" w:rsidRDefault="00696256" w:rsidP="00696256">
      <w:pPr>
        <w:pStyle w:val="a9"/>
        <w:ind w:left="709"/>
        <w:contextualSpacing w:val="0"/>
        <w:jc w:val="both"/>
        <w:rPr>
          <w:sz w:val="28"/>
          <w:szCs w:val="28"/>
          <w:lang w:val="en-US"/>
        </w:rPr>
      </w:pPr>
    </w:p>
    <w:p w14:paraId="31F951E7"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 xml:space="preserve"> Корені солодки проявляють протизапальну та протиалергійну дію завдяки вмісту: </w:t>
      </w:r>
    </w:p>
    <w:p w14:paraId="44C7DA91" w14:textId="77777777" w:rsidR="00696256" w:rsidRPr="00FA5F1B" w:rsidRDefault="00696256">
      <w:pPr>
        <w:pStyle w:val="a9"/>
        <w:numPr>
          <w:ilvl w:val="0"/>
          <w:numId w:val="632"/>
        </w:numPr>
        <w:contextualSpacing w:val="0"/>
        <w:jc w:val="both"/>
        <w:rPr>
          <w:sz w:val="28"/>
          <w:szCs w:val="28"/>
          <w:lang w:val="en-US"/>
        </w:rPr>
      </w:pPr>
      <w:r w:rsidRPr="00FA5F1B">
        <w:rPr>
          <w:sz w:val="28"/>
          <w:szCs w:val="28"/>
        </w:rPr>
        <w:t xml:space="preserve">Гліцеритинової кислоти </w:t>
      </w:r>
    </w:p>
    <w:p w14:paraId="4218C9BD" w14:textId="77777777" w:rsidR="00696256" w:rsidRPr="00FA5F1B" w:rsidRDefault="00696256">
      <w:pPr>
        <w:pStyle w:val="a9"/>
        <w:numPr>
          <w:ilvl w:val="0"/>
          <w:numId w:val="632"/>
        </w:numPr>
        <w:contextualSpacing w:val="0"/>
        <w:jc w:val="both"/>
        <w:rPr>
          <w:sz w:val="28"/>
          <w:szCs w:val="28"/>
          <w:lang w:val="en-US"/>
        </w:rPr>
      </w:pPr>
      <w:r w:rsidRPr="00FA5F1B">
        <w:rPr>
          <w:sz w:val="28"/>
          <w:szCs w:val="28"/>
        </w:rPr>
        <w:t xml:space="preserve">Гекогеніну </w:t>
      </w:r>
    </w:p>
    <w:p w14:paraId="4C002210" w14:textId="77777777" w:rsidR="00696256" w:rsidRPr="00FA5F1B" w:rsidRDefault="00696256">
      <w:pPr>
        <w:pStyle w:val="a9"/>
        <w:numPr>
          <w:ilvl w:val="0"/>
          <w:numId w:val="632"/>
        </w:numPr>
        <w:contextualSpacing w:val="0"/>
        <w:jc w:val="both"/>
        <w:rPr>
          <w:sz w:val="28"/>
          <w:szCs w:val="28"/>
          <w:lang w:val="en-US"/>
        </w:rPr>
      </w:pPr>
      <w:r w:rsidRPr="00FA5F1B">
        <w:rPr>
          <w:sz w:val="28"/>
          <w:szCs w:val="28"/>
        </w:rPr>
        <w:t xml:space="preserve">Подофілотоксину </w:t>
      </w:r>
    </w:p>
    <w:p w14:paraId="3C27A7D0" w14:textId="77777777" w:rsidR="00696256" w:rsidRPr="00FA5F1B" w:rsidRDefault="00696256">
      <w:pPr>
        <w:pStyle w:val="a9"/>
        <w:numPr>
          <w:ilvl w:val="0"/>
          <w:numId w:val="632"/>
        </w:numPr>
        <w:contextualSpacing w:val="0"/>
        <w:jc w:val="both"/>
        <w:rPr>
          <w:sz w:val="28"/>
          <w:szCs w:val="28"/>
          <w:lang w:val="en-US"/>
        </w:rPr>
      </w:pPr>
      <w:r w:rsidRPr="00FA5F1B">
        <w:rPr>
          <w:sz w:val="28"/>
          <w:szCs w:val="28"/>
        </w:rPr>
        <w:t xml:space="preserve">Салідрозиду </w:t>
      </w:r>
    </w:p>
    <w:p w14:paraId="585DB4E5" w14:textId="77777777" w:rsidR="00696256" w:rsidRPr="00FA5F1B" w:rsidRDefault="00696256">
      <w:pPr>
        <w:pStyle w:val="a9"/>
        <w:numPr>
          <w:ilvl w:val="0"/>
          <w:numId w:val="632"/>
        </w:numPr>
        <w:contextualSpacing w:val="0"/>
        <w:jc w:val="both"/>
        <w:rPr>
          <w:sz w:val="28"/>
          <w:szCs w:val="28"/>
          <w:lang w:val="en-US"/>
        </w:rPr>
      </w:pPr>
      <w:r w:rsidRPr="00FA5F1B">
        <w:rPr>
          <w:sz w:val="28"/>
          <w:szCs w:val="28"/>
        </w:rPr>
        <w:t xml:space="preserve">Проесцигеніну </w:t>
      </w:r>
    </w:p>
    <w:p w14:paraId="1DF1A955" w14:textId="77777777" w:rsidR="00696256" w:rsidRPr="00FA5F1B" w:rsidRDefault="00696256" w:rsidP="00696256">
      <w:pPr>
        <w:pStyle w:val="a9"/>
        <w:ind w:left="709"/>
        <w:contextualSpacing w:val="0"/>
        <w:jc w:val="both"/>
        <w:rPr>
          <w:sz w:val="28"/>
          <w:szCs w:val="28"/>
          <w:lang w:val="en-US"/>
        </w:rPr>
      </w:pPr>
    </w:p>
    <w:p w14:paraId="5AF9EA2F"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Кореневище з коренями синюхи блакитної є джерелом отримання препаратів відхаркувальної дії. Яка група речовин обумовлює цю дію? </w:t>
      </w:r>
    </w:p>
    <w:p w14:paraId="4099F1C7" w14:textId="77777777" w:rsidR="00696256" w:rsidRPr="00FA5F1B" w:rsidRDefault="00696256">
      <w:pPr>
        <w:pStyle w:val="a9"/>
        <w:numPr>
          <w:ilvl w:val="0"/>
          <w:numId w:val="631"/>
        </w:numPr>
        <w:contextualSpacing w:val="0"/>
        <w:jc w:val="both"/>
        <w:rPr>
          <w:sz w:val="28"/>
          <w:szCs w:val="28"/>
          <w:lang w:val="en-US"/>
        </w:rPr>
      </w:pPr>
      <w:r w:rsidRPr="00FA5F1B">
        <w:rPr>
          <w:sz w:val="28"/>
          <w:szCs w:val="28"/>
        </w:rPr>
        <w:t xml:space="preserve">Сапоніни </w:t>
      </w:r>
    </w:p>
    <w:p w14:paraId="6CDD3DED" w14:textId="77777777" w:rsidR="00696256" w:rsidRPr="00FA5F1B" w:rsidRDefault="00696256">
      <w:pPr>
        <w:pStyle w:val="a9"/>
        <w:numPr>
          <w:ilvl w:val="0"/>
          <w:numId w:val="631"/>
        </w:numPr>
        <w:contextualSpacing w:val="0"/>
        <w:jc w:val="both"/>
        <w:rPr>
          <w:sz w:val="28"/>
          <w:szCs w:val="28"/>
          <w:lang w:val="en-US"/>
        </w:rPr>
      </w:pPr>
      <w:r w:rsidRPr="00FA5F1B">
        <w:rPr>
          <w:sz w:val="28"/>
          <w:szCs w:val="28"/>
        </w:rPr>
        <w:t xml:space="preserve">Флавоноїди </w:t>
      </w:r>
    </w:p>
    <w:p w14:paraId="7E9D96BE" w14:textId="77777777" w:rsidR="00696256" w:rsidRPr="00FA5F1B" w:rsidRDefault="00696256">
      <w:pPr>
        <w:pStyle w:val="a9"/>
        <w:numPr>
          <w:ilvl w:val="0"/>
          <w:numId w:val="631"/>
        </w:numPr>
        <w:contextualSpacing w:val="0"/>
        <w:jc w:val="both"/>
        <w:rPr>
          <w:sz w:val="28"/>
          <w:szCs w:val="28"/>
          <w:lang w:val="en-US"/>
        </w:rPr>
      </w:pPr>
      <w:r w:rsidRPr="00FA5F1B">
        <w:rPr>
          <w:sz w:val="28"/>
          <w:szCs w:val="28"/>
        </w:rPr>
        <w:t xml:space="preserve">Дубильні речовини </w:t>
      </w:r>
    </w:p>
    <w:p w14:paraId="7EACFBB8" w14:textId="77777777" w:rsidR="00696256" w:rsidRPr="00FA5F1B" w:rsidRDefault="00696256">
      <w:pPr>
        <w:pStyle w:val="a9"/>
        <w:numPr>
          <w:ilvl w:val="0"/>
          <w:numId w:val="631"/>
        </w:numPr>
        <w:contextualSpacing w:val="0"/>
        <w:jc w:val="both"/>
        <w:rPr>
          <w:sz w:val="28"/>
          <w:szCs w:val="28"/>
          <w:lang w:val="en-US"/>
        </w:rPr>
      </w:pPr>
      <w:r w:rsidRPr="00FA5F1B">
        <w:rPr>
          <w:sz w:val="28"/>
          <w:szCs w:val="28"/>
        </w:rPr>
        <w:t xml:space="preserve">Антрахінони </w:t>
      </w:r>
    </w:p>
    <w:p w14:paraId="4D41B60F" w14:textId="77777777" w:rsidR="00696256" w:rsidRPr="00FA5F1B" w:rsidRDefault="00696256">
      <w:pPr>
        <w:pStyle w:val="a9"/>
        <w:numPr>
          <w:ilvl w:val="0"/>
          <w:numId w:val="631"/>
        </w:numPr>
        <w:contextualSpacing w:val="0"/>
        <w:jc w:val="both"/>
        <w:rPr>
          <w:sz w:val="28"/>
          <w:szCs w:val="28"/>
          <w:lang w:val="en-US"/>
        </w:rPr>
      </w:pPr>
      <w:r w:rsidRPr="00FA5F1B">
        <w:rPr>
          <w:sz w:val="28"/>
          <w:szCs w:val="28"/>
        </w:rPr>
        <w:t xml:space="preserve">Вітаміни </w:t>
      </w:r>
    </w:p>
    <w:p w14:paraId="6CF22CCC" w14:textId="77777777" w:rsidR="00696256" w:rsidRPr="00FA5F1B" w:rsidRDefault="00696256" w:rsidP="00696256">
      <w:pPr>
        <w:pStyle w:val="a9"/>
        <w:ind w:left="709"/>
        <w:contextualSpacing w:val="0"/>
        <w:jc w:val="both"/>
        <w:rPr>
          <w:sz w:val="28"/>
          <w:szCs w:val="28"/>
          <w:lang w:val="en-US"/>
        </w:rPr>
      </w:pPr>
    </w:p>
    <w:p w14:paraId="21AD75AA"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 xml:space="preserve">Сировину якої рослини з відхаркувальними та заспокійливими властивостями провізор може запропонувати відвідувачу аптеки? </w:t>
      </w:r>
    </w:p>
    <w:p w14:paraId="1687AF6F" w14:textId="77777777" w:rsidR="00696256" w:rsidRPr="00FA5F1B" w:rsidRDefault="00696256">
      <w:pPr>
        <w:pStyle w:val="a9"/>
        <w:numPr>
          <w:ilvl w:val="0"/>
          <w:numId w:val="630"/>
        </w:numPr>
        <w:contextualSpacing w:val="0"/>
        <w:jc w:val="both"/>
        <w:rPr>
          <w:sz w:val="28"/>
          <w:szCs w:val="28"/>
          <w:lang w:val="en-US"/>
        </w:rPr>
      </w:pPr>
      <w:r w:rsidRPr="00FA5F1B">
        <w:rPr>
          <w:sz w:val="28"/>
          <w:szCs w:val="28"/>
        </w:rPr>
        <w:t xml:space="preserve">Polemonium coeruleum </w:t>
      </w:r>
    </w:p>
    <w:p w14:paraId="6E620366" w14:textId="77777777" w:rsidR="00696256" w:rsidRPr="00FA5F1B" w:rsidRDefault="00696256">
      <w:pPr>
        <w:pStyle w:val="a9"/>
        <w:numPr>
          <w:ilvl w:val="0"/>
          <w:numId w:val="630"/>
        </w:numPr>
        <w:contextualSpacing w:val="0"/>
        <w:jc w:val="both"/>
        <w:rPr>
          <w:sz w:val="28"/>
          <w:szCs w:val="28"/>
          <w:lang w:val="en-US"/>
        </w:rPr>
      </w:pPr>
      <w:r w:rsidRPr="00FA5F1B">
        <w:rPr>
          <w:sz w:val="28"/>
          <w:szCs w:val="28"/>
        </w:rPr>
        <w:t xml:space="preserve">Potentilla erecta </w:t>
      </w:r>
    </w:p>
    <w:p w14:paraId="4129443C" w14:textId="77777777" w:rsidR="00696256" w:rsidRPr="00FA5F1B" w:rsidRDefault="00696256">
      <w:pPr>
        <w:pStyle w:val="a9"/>
        <w:numPr>
          <w:ilvl w:val="0"/>
          <w:numId w:val="630"/>
        </w:numPr>
        <w:contextualSpacing w:val="0"/>
        <w:jc w:val="both"/>
        <w:rPr>
          <w:sz w:val="28"/>
          <w:szCs w:val="28"/>
          <w:lang w:val="en-US"/>
        </w:rPr>
      </w:pPr>
      <w:r w:rsidRPr="00FA5F1B">
        <w:rPr>
          <w:sz w:val="28"/>
          <w:szCs w:val="28"/>
        </w:rPr>
        <w:t xml:space="preserve">Macleaya microcarpa </w:t>
      </w:r>
    </w:p>
    <w:p w14:paraId="672B8617" w14:textId="77777777" w:rsidR="00696256" w:rsidRPr="00FA5F1B" w:rsidRDefault="00696256">
      <w:pPr>
        <w:pStyle w:val="a9"/>
        <w:numPr>
          <w:ilvl w:val="0"/>
          <w:numId w:val="630"/>
        </w:numPr>
        <w:contextualSpacing w:val="0"/>
        <w:jc w:val="both"/>
        <w:rPr>
          <w:sz w:val="28"/>
          <w:szCs w:val="28"/>
          <w:lang w:val="en-US"/>
        </w:rPr>
      </w:pPr>
      <w:r w:rsidRPr="00FA5F1B">
        <w:rPr>
          <w:sz w:val="28"/>
          <w:szCs w:val="28"/>
        </w:rPr>
        <w:t xml:space="preserve">Polygonum aviculare </w:t>
      </w:r>
    </w:p>
    <w:p w14:paraId="0BC40776" w14:textId="77777777" w:rsidR="00696256" w:rsidRPr="00FA5F1B" w:rsidRDefault="00696256">
      <w:pPr>
        <w:pStyle w:val="a9"/>
        <w:numPr>
          <w:ilvl w:val="0"/>
          <w:numId w:val="630"/>
        </w:numPr>
        <w:contextualSpacing w:val="0"/>
        <w:jc w:val="both"/>
        <w:rPr>
          <w:sz w:val="28"/>
          <w:szCs w:val="28"/>
          <w:lang w:val="en-US"/>
        </w:rPr>
      </w:pPr>
      <w:r w:rsidRPr="00FA5F1B">
        <w:rPr>
          <w:sz w:val="28"/>
          <w:szCs w:val="28"/>
        </w:rPr>
        <w:t xml:space="preserve">Ammi visnaga </w:t>
      </w:r>
    </w:p>
    <w:p w14:paraId="7A5EEAF1" w14:textId="77777777" w:rsidR="00696256" w:rsidRPr="00FA5F1B" w:rsidRDefault="00696256" w:rsidP="00696256">
      <w:pPr>
        <w:pStyle w:val="a9"/>
        <w:ind w:left="709"/>
        <w:contextualSpacing w:val="0"/>
        <w:jc w:val="both"/>
        <w:rPr>
          <w:sz w:val="28"/>
          <w:szCs w:val="28"/>
          <w:lang w:val="en-US"/>
        </w:rPr>
      </w:pPr>
    </w:p>
    <w:p w14:paraId="26681EC8"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Пил деяких видів рослинної сировини при переробці, сушінні та подрібненні викликає подразнення слизових оболонок, тому слід додержуватись застережних заходів при роботі з:</w:t>
      </w:r>
    </w:p>
    <w:p w14:paraId="0371A29F" w14:textId="77777777" w:rsidR="00696256" w:rsidRPr="00FA5F1B" w:rsidRDefault="00696256">
      <w:pPr>
        <w:pStyle w:val="a9"/>
        <w:numPr>
          <w:ilvl w:val="0"/>
          <w:numId w:val="629"/>
        </w:numPr>
        <w:contextualSpacing w:val="0"/>
        <w:jc w:val="both"/>
        <w:rPr>
          <w:sz w:val="28"/>
          <w:szCs w:val="28"/>
          <w:lang w:val="en-US"/>
        </w:rPr>
      </w:pPr>
      <w:r w:rsidRPr="00FA5F1B">
        <w:rPr>
          <w:sz w:val="28"/>
          <w:szCs w:val="28"/>
        </w:rPr>
        <w:t xml:space="preserve">Rhizoma et radices Polemonii </w:t>
      </w:r>
    </w:p>
    <w:p w14:paraId="39785793" w14:textId="77777777" w:rsidR="00696256" w:rsidRPr="00FA5F1B" w:rsidRDefault="00696256">
      <w:pPr>
        <w:pStyle w:val="a9"/>
        <w:numPr>
          <w:ilvl w:val="0"/>
          <w:numId w:val="629"/>
        </w:numPr>
        <w:contextualSpacing w:val="0"/>
        <w:jc w:val="both"/>
        <w:rPr>
          <w:sz w:val="28"/>
          <w:szCs w:val="28"/>
          <w:lang w:val="en-US"/>
        </w:rPr>
      </w:pPr>
      <w:r w:rsidRPr="00FA5F1B">
        <w:rPr>
          <w:sz w:val="28"/>
          <w:szCs w:val="28"/>
        </w:rPr>
        <w:t xml:space="preserve">Rhizomata Tormentillae </w:t>
      </w:r>
    </w:p>
    <w:p w14:paraId="58C46384" w14:textId="77777777" w:rsidR="00696256" w:rsidRPr="00FA5F1B" w:rsidRDefault="00696256">
      <w:pPr>
        <w:pStyle w:val="a9"/>
        <w:numPr>
          <w:ilvl w:val="0"/>
          <w:numId w:val="629"/>
        </w:numPr>
        <w:contextualSpacing w:val="0"/>
        <w:jc w:val="both"/>
        <w:rPr>
          <w:sz w:val="28"/>
          <w:szCs w:val="28"/>
          <w:lang w:val="en-US"/>
        </w:rPr>
      </w:pPr>
      <w:r w:rsidRPr="00FA5F1B">
        <w:rPr>
          <w:sz w:val="28"/>
          <w:szCs w:val="28"/>
        </w:rPr>
        <w:t xml:space="preserve">Radices Araliae </w:t>
      </w:r>
    </w:p>
    <w:p w14:paraId="012A92E1" w14:textId="77777777" w:rsidR="00696256" w:rsidRPr="00FA5F1B" w:rsidRDefault="00696256">
      <w:pPr>
        <w:pStyle w:val="a9"/>
        <w:numPr>
          <w:ilvl w:val="0"/>
          <w:numId w:val="629"/>
        </w:numPr>
        <w:contextualSpacing w:val="0"/>
        <w:jc w:val="both"/>
        <w:rPr>
          <w:sz w:val="28"/>
          <w:szCs w:val="28"/>
          <w:lang w:val="en-US"/>
        </w:rPr>
      </w:pPr>
      <w:r w:rsidRPr="00FA5F1B">
        <w:rPr>
          <w:sz w:val="28"/>
          <w:szCs w:val="28"/>
        </w:rPr>
        <w:t xml:space="preserve">Rhizomata Bistortae </w:t>
      </w:r>
    </w:p>
    <w:p w14:paraId="59515FA2" w14:textId="77777777" w:rsidR="00696256" w:rsidRPr="00FA5F1B" w:rsidRDefault="00696256">
      <w:pPr>
        <w:pStyle w:val="a9"/>
        <w:numPr>
          <w:ilvl w:val="0"/>
          <w:numId w:val="629"/>
        </w:numPr>
        <w:contextualSpacing w:val="0"/>
        <w:jc w:val="both"/>
        <w:rPr>
          <w:sz w:val="28"/>
          <w:szCs w:val="28"/>
          <w:lang w:val="en-US"/>
        </w:rPr>
      </w:pPr>
      <w:r w:rsidRPr="00FA5F1B">
        <w:rPr>
          <w:sz w:val="28"/>
          <w:szCs w:val="28"/>
        </w:rPr>
        <w:t xml:space="preserve">Rhizomata et radices Rubiae </w:t>
      </w:r>
    </w:p>
    <w:p w14:paraId="21CEB5E7" w14:textId="77777777" w:rsidR="00696256" w:rsidRPr="00FA5F1B" w:rsidRDefault="00696256" w:rsidP="00696256">
      <w:pPr>
        <w:pStyle w:val="a9"/>
        <w:ind w:left="709"/>
        <w:contextualSpacing w:val="0"/>
        <w:jc w:val="both"/>
        <w:rPr>
          <w:sz w:val="28"/>
          <w:szCs w:val="28"/>
          <w:lang w:val="en-US"/>
        </w:rPr>
      </w:pPr>
    </w:p>
    <w:p w14:paraId="12251B03"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Пил рослинної сировини, що містить сапоніни, при переробці, сушінні та подрібненні викликає подразнення слизових оболонок, тому слід дотримуватись правил безпеки при роботі з: </w:t>
      </w:r>
    </w:p>
    <w:p w14:paraId="348A0F7E" w14:textId="77777777" w:rsidR="00696256" w:rsidRPr="00FA5F1B" w:rsidRDefault="00696256">
      <w:pPr>
        <w:pStyle w:val="a9"/>
        <w:numPr>
          <w:ilvl w:val="0"/>
          <w:numId w:val="628"/>
        </w:numPr>
        <w:contextualSpacing w:val="0"/>
        <w:jc w:val="both"/>
        <w:rPr>
          <w:sz w:val="28"/>
          <w:szCs w:val="28"/>
          <w:lang w:val="en-US"/>
        </w:rPr>
      </w:pPr>
      <w:r w:rsidRPr="00FA5F1B">
        <w:rPr>
          <w:sz w:val="28"/>
          <w:szCs w:val="28"/>
        </w:rPr>
        <w:t xml:space="preserve">Radices Glycyrrhizae </w:t>
      </w:r>
    </w:p>
    <w:p w14:paraId="2F81209A" w14:textId="77777777" w:rsidR="00696256" w:rsidRPr="00FA5F1B" w:rsidRDefault="00696256">
      <w:pPr>
        <w:pStyle w:val="a9"/>
        <w:numPr>
          <w:ilvl w:val="0"/>
          <w:numId w:val="628"/>
        </w:numPr>
        <w:contextualSpacing w:val="0"/>
        <w:jc w:val="both"/>
        <w:rPr>
          <w:sz w:val="28"/>
          <w:szCs w:val="28"/>
          <w:lang w:val="en-US"/>
        </w:rPr>
      </w:pPr>
      <w:r w:rsidRPr="00FA5F1B">
        <w:rPr>
          <w:sz w:val="28"/>
          <w:szCs w:val="28"/>
        </w:rPr>
        <w:t xml:space="preserve">Radices Taraxaci </w:t>
      </w:r>
    </w:p>
    <w:p w14:paraId="07CC86E5" w14:textId="77777777" w:rsidR="00696256" w:rsidRPr="00FA5F1B" w:rsidRDefault="00696256">
      <w:pPr>
        <w:pStyle w:val="a9"/>
        <w:numPr>
          <w:ilvl w:val="0"/>
          <w:numId w:val="628"/>
        </w:numPr>
        <w:contextualSpacing w:val="0"/>
        <w:jc w:val="both"/>
        <w:rPr>
          <w:sz w:val="28"/>
          <w:szCs w:val="28"/>
          <w:lang w:val="en-US"/>
        </w:rPr>
      </w:pPr>
      <w:r w:rsidRPr="00FA5F1B">
        <w:rPr>
          <w:sz w:val="28"/>
          <w:szCs w:val="28"/>
        </w:rPr>
        <w:t xml:space="preserve">Radices Althaeae </w:t>
      </w:r>
    </w:p>
    <w:p w14:paraId="4C5FB597" w14:textId="77777777" w:rsidR="00696256" w:rsidRPr="00FA5F1B" w:rsidRDefault="00696256">
      <w:pPr>
        <w:pStyle w:val="a9"/>
        <w:numPr>
          <w:ilvl w:val="0"/>
          <w:numId w:val="628"/>
        </w:numPr>
        <w:contextualSpacing w:val="0"/>
        <w:jc w:val="both"/>
        <w:rPr>
          <w:sz w:val="28"/>
          <w:szCs w:val="28"/>
          <w:lang w:val="en-US"/>
        </w:rPr>
      </w:pPr>
      <w:r w:rsidRPr="00FA5F1B">
        <w:rPr>
          <w:sz w:val="28"/>
          <w:szCs w:val="28"/>
        </w:rPr>
        <w:t xml:space="preserve">Rhizomata Bistortae </w:t>
      </w:r>
    </w:p>
    <w:p w14:paraId="0EC636C1" w14:textId="77777777" w:rsidR="00696256" w:rsidRPr="00FA5F1B" w:rsidRDefault="00696256">
      <w:pPr>
        <w:pStyle w:val="a9"/>
        <w:numPr>
          <w:ilvl w:val="0"/>
          <w:numId w:val="628"/>
        </w:numPr>
        <w:contextualSpacing w:val="0"/>
        <w:jc w:val="both"/>
        <w:rPr>
          <w:sz w:val="28"/>
          <w:szCs w:val="28"/>
          <w:lang w:val="en-US"/>
        </w:rPr>
      </w:pPr>
      <w:r w:rsidRPr="00FA5F1B">
        <w:rPr>
          <w:sz w:val="28"/>
          <w:szCs w:val="28"/>
        </w:rPr>
        <w:t xml:space="preserve">Rhizomata Calami </w:t>
      </w:r>
    </w:p>
    <w:p w14:paraId="652F35DF" w14:textId="77777777" w:rsidR="00696256" w:rsidRPr="00FA5F1B" w:rsidRDefault="00696256" w:rsidP="00696256">
      <w:pPr>
        <w:pStyle w:val="a9"/>
        <w:ind w:left="709"/>
        <w:contextualSpacing w:val="0"/>
        <w:jc w:val="both"/>
        <w:rPr>
          <w:sz w:val="28"/>
          <w:szCs w:val="28"/>
          <w:lang w:val="en-US"/>
        </w:rPr>
      </w:pPr>
    </w:p>
    <w:p w14:paraId="5F3288D9"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Кореневище з коренями синюхи застосовується як відхаркувальний та заспокійливий засіб. Вони використовуються, як замінники імпортної сировини: </w:t>
      </w:r>
    </w:p>
    <w:p w14:paraId="30B8C8B2" w14:textId="77777777" w:rsidR="00696256" w:rsidRPr="00FA5F1B" w:rsidRDefault="00696256">
      <w:pPr>
        <w:pStyle w:val="a9"/>
        <w:numPr>
          <w:ilvl w:val="0"/>
          <w:numId w:val="652"/>
        </w:numPr>
        <w:contextualSpacing w:val="0"/>
        <w:jc w:val="both"/>
        <w:rPr>
          <w:sz w:val="28"/>
          <w:szCs w:val="28"/>
          <w:lang w:val="en-US"/>
        </w:rPr>
      </w:pPr>
      <w:r w:rsidRPr="00FA5F1B">
        <w:rPr>
          <w:sz w:val="28"/>
          <w:szCs w:val="28"/>
        </w:rPr>
        <w:t xml:space="preserve">Сенеги </w:t>
      </w:r>
    </w:p>
    <w:p w14:paraId="3BF822AA" w14:textId="77777777" w:rsidR="00696256" w:rsidRPr="00FA5F1B" w:rsidRDefault="00696256">
      <w:pPr>
        <w:pStyle w:val="a9"/>
        <w:numPr>
          <w:ilvl w:val="0"/>
          <w:numId w:val="652"/>
        </w:numPr>
        <w:contextualSpacing w:val="0"/>
        <w:jc w:val="both"/>
        <w:rPr>
          <w:sz w:val="28"/>
          <w:szCs w:val="28"/>
          <w:lang w:val="en-US"/>
        </w:rPr>
      </w:pPr>
      <w:r w:rsidRPr="00FA5F1B">
        <w:rPr>
          <w:sz w:val="28"/>
          <w:szCs w:val="28"/>
        </w:rPr>
        <w:t xml:space="preserve">Аралії </w:t>
      </w:r>
    </w:p>
    <w:p w14:paraId="3956B0F8" w14:textId="77777777" w:rsidR="00696256" w:rsidRPr="00FA5F1B" w:rsidRDefault="00696256">
      <w:pPr>
        <w:pStyle w:val="a9"/>
        <w:numPr>
          <w:ilvl w:val="0"/>
          <w:numId w:val="652"/>
        </w:numPr>
        <w:contextualSpacing w:val="0"/>
        <w:jc w:val="both"/>
        <w:rPr>
          <w:sz w:val="28"/>
          <w:szCs w:val="28"/>
          <w:lang w:val="en-US"/>
        </w:rPr>
      </w:pPr>
      <w:r w:rsidRPr="00FA5F1B">
        <w:rPr>
          <w:sz w:val="28"/>
          <w:szCs w:val="28"/>
        </w:rPr>
        <w:t xml:space="preserve">Женьшеня </w:t>
      </w:r>
    </w:p>
    <w:p w14:paraId="4DCFF26F" w14:textId="77777777" w:rsidR="00696256" w:rsidRPr="00FA5F1B" w:rsidRDefault="00696256">
      <w:pPr>
        <w:pStyle w:val="a9"/>
        <w:numPr>
          <w:ilvl w:val="0"/>
          <w:numId w:val="652"/>
        </w:numPr>
        <w:contextualSpacing w:val="0"/>
        <w:jc w:val="both"/>
        <w:rPr>
          <w:sz w:val="28"/>
          <w:szCs w:val="28"/>
          <w:lang w:val="en-US"/>
        </w:rPr>
      </w:pPr>
      <w:r w:rsidRPr="00FA5F1B">
        <w:rPr>
          <w:sz w:val="28"/>
          <w:szCs w:val="28"/>
        </w:rPr>
        <w:t xml:space="preserve">Астрагалу </w:t>
      </w:r>
    </w:p>
    <w:p w14:paraId="3D946C15" w14:textId="77777777" w:rsidR="00696256" w:rsidRPr="00FA5F1B" w:rsidRDefault="00696256">
      <w:pPr>
        <w:pStyle w:val="a9"/>
        <w:numPr>
          <w:ilvl w:val="0"/>
          <w:numId w:val="652"/>
        </w:numPr>
        <w:contextualSpacing w:val="0"/>
        <w:jc w:val="both"/>
        <w:rPr>
          <w:sz w:val="28"/>
          <w:szCs w:val="28"/>
          <w:lang w:val="en-US"/>
        </w:rPr>
      </w:pPr>
      <w:r w:rsidRPr="00FA5F1B">
        <w:rPr>
          <w:sz w:val="28"/>
          <w:szCs w:val="28"/>
        </w:rPr>
        <w:t>Заманихи</w:t>
      </w:r>
    </w:p>
    <w:p w14:paraId="020340B8" w14:textId="77777777" w:rsidR="00696256" w:rsidRPr="00FA5F1B" w:rsidRDefault="00696256" w:rsidP="00696256">
      <w:pPr>
        <w:pStyle w:val="a9"/>
        <w:ind w:left="709"/>
        <w:contextualSpacing w:val="0"/>
        <w:jc w:val="both"/>
        <w:rPr>
          <w:sz w:val="28"/>
          <w:szCs w:val="28"/>
          <w:lang w:val="en-US"/>
        </w:rPr>
      </w:pPr>
    </w:p>
    <w:p w14:paraId="51D67336"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 xml:space="preserve">Деякі сапоніни проявляють сечогінну дію. Яка лікарська рослина містить цю групу біологічно активних речовин? </w:t>
      </w:r>
    </w:p>
    <w:p w14:paraId="2B0ECA71" w14:textId="77777777" w:rsidR="00696256" w:rsidRPr="00FA5F1B" w:rsidRDefault="00696256">
      <w:pPr>
        <w:pStyle w:val="a9"/>
        <w:numPr>
          <w:ilvl w:val="0"/>
          <w:numId w:val="651"/>
        </w:numPr>
        <w:contextualSpacing w:val="0"/>
        <w:jc w:val="both"/>
        <w:rPr>
          <w:sz w:val="28"/>
          <w:szCs w:val="28"/>
          <w:lang w:val="en-US"/>
        </w:rPr>
      </w:pPr>
      <w:r w:rsidRPr="00FA5F1B">
        <w:rPr>
          <w:sz w:val="28"/>
          <w:szCs w:val="28"/>
        </w:rPr>
        <w:t xml:space="preserve">Нирковий чай </w:t>
      </w:r>
    </w:p>
    <w:p w14:paraId="71792A23" w14:textId="77777777" w:rsidR="00696256" w:rsidRPr="00FA5F1B" w:rsidRDefault="00696256">
      <w:pPr>
        <w:pStyle w:val="a9"/>
        <w:numPr>
          <w:ilvl w:val="0"/>
          <w:numId w:val="651"/>
        </w:numPr>
        <w:contextualSpacing w:val="0"/>
        <w:jc w:val="both"/>
        <w:rPr>
          <w:sz w:val="28"/>
          <w:szCs w:val="28"/>
          <w:lang w:val="en-US"/>
        </w:rPr>
      </w:pPr>
      <w:r w:rsidRPr="00FA5F1B">
        <w:rPr>
          <w:sz w:val="28"/>
          <w:szCs w:val="28"/>
        </w:rPr>
        <w:t xml:space="preserve">Солодка гола </w:t>
      </w:r>
    </w:p>
    <w:p w14:paraId="50527FCB" w14:textId="77777777" w:rsidR="00696256" w:rsidRPr="00FA5F1B" w:rsidRDefault="00696256">
      <w:pPr>
        <w:pStyle w:val="a9"/>
        <w:numPr>
          <w:ilvl w:val="0"/>
          <w:numId w:val="651"/>
        </w:numPr>
        <w:contextualSpacing w:val="0"/>
        <w:jc w:val="both"/>
        <w:rPr>
          <w:sz w:val="28"/>
          <w:szCs w:val="28"/>
          <w:lang w:val="en-US"/>
        </w:rPr>
      </w:pPr>
      <w:r w:rsidRPr="00FA5F1B">
        <w:rPr>
          <w:sz w:val="28"/>
          <w:szCs w:val="28"/>
        </w:rPr>
        <w:t xml:space="preserve">Синюха голуба </w:t>
      </w:r>
    </w:p>
    <w:p w14:paraId="07FD6AFD" w14:textId="77777777" w:rsidR="00696256" w:rsidRPr="00FA5F1B" w:rsidRDefault="00696256">
      <w:pPr>
        <w:pStyle w:val="a9"/>
        <w:numPr>
          <w:ilvl w:val="0"/>
          <w:numId w:val="651"/>
        </w:numPr>
        <w:contextualSpacing w:val="0"/>
        <w:jc w:val="both"/>
        <w:rPr>
          <w:sz w:val="28"/>
          <w:szCs w:val="28"/>
          <w:lang w:val="en-US"/>
        </w:rPr>
      </w:pPr>
      <w:r w:rsidRPr="00FA5F1B">
        <w:rPr>
          <w:sz w:val="28"/>
          <w:szCs w:val="28"/>
        </w:rPr>
        <w:t xml:space="preserve">Женьшень </w:t>
      </w:r>
    </w:p>
    <w:p w14:paraId="1FFE1007" w14:textId="77777777" w:rsidR="00696256" w:rsidRPr="00FA5F1B" w:rsidRDefault="00696256">
      <w:pPr>
        <w:pStyle w:val="a9"/>
        <w:numPr>
          <w:ilvl w:val="0"/>
          <w:numId w:val="651"/>
        </w:numPr>
        <w:contextualSpacing w:val="0"/>
        <w:jc w:val="both"/>
        <w:rPr>
          <w:sz w:val="28"/>
          <w:szCs w:val="28"/>
          <w:lang w:val="en-US"/>
        </w:rPr>
      </w:pPr>
      <w:r w:rsidRPr="00FA5F1B">
        <w:rPr>
          <w:sz w:val="28"/>
          <w:szCs w:val="28"/>
        </w:rPr>
        <w:t xml:space="preserve">Гіркокаштан звичайний </w:t>
      </w:r>
    </w:p>
    <w:p w14:paraId="70B9A525" w14:textId="77777777" w:rsidR="00696256" w:rsidRPr="00FA5F1B" w:rsidRDefault="00696256" w:rsidP="00696256">
      <w:pPr>
        <w:pStyle w:val="a9"/>
        <w:ind w:left="709"/>
        <w:contextualSpacing w:val="0"/>
        <w:jc w:val="both"/>
        <w:rPr>
          <w:sz w:val="28"/>
          <w:szCs w:val="28"/>
          <w:lang w:val="en-US"/>
        </w:rPr>
      </w:pPr>
      <w:r w:rsidRPr="00FA5F1B">
        <w:rPr>
          <w:sz w:val="28"/>
          <w:szCs w:val="28"/>
        </w:rPr>
        <w:t xml:space="preserve"> </w:t>
      </w:r>
    </w:p>
    <w:p w14:paraId="1D017D05"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 xml:space="preserve">Сапоніни ортосифону тичинкового проявляють сечогінну дію. Як проводять заготівлю лікарської рослинної сировини цієї рослини? </w:t>
      </w:r>
    </w:p>
    <w:p w14:paraId="5D25F6F7" w14:textId="77777777" w:rsidR="00696256" w:rsidRPr="00FA5F1B" w:rsidRDefault="00696256">
      <w:pPr>
        <w:pStyle w:val="a9"/>
        <w:numPr>
          <w:ilvl w:val="0"/>
          <w:numId w:val="650"/>
        </w:numPr>
        <w:contextualSpacing w:val="0"/>
        <w:jc w:val="both"/>
        <w:rPr>
          <w:sz w:val="28"/>
          <w:szCs w:val="28"/>
          <w:lang w:val="ru-RU"/>
        </w:rPr>
      </w:pPr>
      <w:r w:rsidRPr="00FA5F1B">
        <w:rPr>
          <w:sz w:val="28"/>
          <w:szCs w:val="28"/>
        </w:rPr>
        <w:t xml:space="preserve">Збирають листя та флеші впродовж всього періоду вегетації </w:t>
      </w:r>
    </w:p>
    <w:p w14:paraId="14804CE2" w14:textId="77777777" w:rsidR="00696256" w:rsidRPr="00FA5F1B" w:rsidRDefault="00696256">
      <w:pPr>
        <w:pStyle w:val="a9"/>
        <w:numPr>
          <w:ilvl w:val="0"/>
          <w:numId w:val="650"/>
        </w:numPr>
        <w:contextualSpacing w:val="0"/>
        <w:jc w:val="both"/>
        <w:rPr>
          <w:sz w:val="28"/>
          <w:szCs w:val="28"/>
          <w:lang w:val="ru-RU"/>
        </w:rPr>
      </w:pPr>
      <w:r w:rsidRPr="00FA5F1B">
        <w:rPr>
          <w:sz w:val="28"/>
          <w:szCs w:val="28"/>
        </w:rPr>
        <w:t xml:space="preserve">Стебла зрізують не менше ніж за 10 см від землі </w:t>
      </w:r>
    </w:p>
    <w:p w14:paraId="191223D7" w14:textId="77777777" w:rsidR="00696256" w:rsidRPr="00FA5F1B" w:rsidRDefault="00696256">
      <w:pPr>
        <w:pStyle w:val="a9"/>
        <w:numPr>
          <w:ilvl w:val="0"/>
          <w:numId w:val="650"/>
        </w:numPr>
        <w:contextualSpacing w:val="0"/>
        <w:jc w:val="both"/>
        <w:rPr>
          <w:sz w:val="28"/>
          <w:szCs w:val="28"/>
          <w:lang w:val="en-US"/>
        </w:rPr>
      </w:pPr>
      <w:r w:rsidRPr="00FA5F1B">
        <w:rPr>
          <w:sz w:val="28"/>
          <w:szCs w:val="28"/>
        </w:rPr>
        <w:t xml:space="preserve">Заготовляють квітки на початку цвітіння </w:t>
      </w:r>
    </w:p>
    <w:p w14:paraId="67F5A93F" w14:textId="77777777" w:rsidR="00696256" w:rsidRPr="00FA5F1B" w:rsidRDefault="00696256">
      <w:pPr>
        <w:pStyle w:val="a9"/>
        <w:numPr>
          <w:ilvl w:val="0"/>
          <w:numId w:val="650"/>
        </w:numPr>
        <w:contextualSpacing w:val="0"/>
        <w:jc w:val="both"/>
        <w:rPr>
          <w:sz w:val="28"/>
          <w:szCs w:val="28"/>
          <w:lang w:val="en-US"/>
        </w:rPr>
      </w:pPr>
      <w:r w:rsidRPr="00FA5F1B">
        <w:rPr>
          <w:sz w:val="28"/>
          <w:szCs w:val="28"/>
        </w:rPr>
        <w:t xml:space="preserve">Заготовляють корені після достигання плодів </w:t>
      </w:r>
    </w:p>
    <w:p w14:paraId="566AD44A" w14:textId="77777777" w:rsidR="00696256" w:rsidRPr="00FA5F1B" w:rsidRDefault="00696256">
      <w:pPr>
        <w:pStyle w:val="a9"/>
        <w:numPr>
          <w:ilvl w:val="0"/>
          <w:numId w:val="650"/>
        </w:numPr>
        <w:contextualSpacing w:val="0"/>
        <w:jc w:val="both"/>
        <w:rPr>
          <w:sz w:val="28"/>
          <w:szCs w:val="28"/>
          <w:lang w:val="ru-RU"/>
        </w:rPr>
      </w:pPr>
      <w:r w:rsidRPr="00FA5F1B">
        <w:rPr>
          <w:sz w:val="28"/>
          <w:szCs w:val="28"/>
        </w:rPr>
        <w:t xml:space="preserve">Листя збирають виключно під час цвітіння </w:t>
      </w:r>
    </w:p>
    <w:p w14:paraId="5B5F0521" w14:textId="77777777" w:rsidR="00696256" w:rsidRPr="00FA5F1B" w:rsidRDefault="00696256" w:rsidP="00696256">
      <w:pPr>
        <w:pStyle w:val="a9"/>
        <w:ind w:left="709"/>
        <w:contextualSpacing w:val="0"/>
        <w:jc w:val="both"/>
        <w:rPr>
          <w:sz w:val="28"/>
          <w:szCs w:val="28"/>
          <w:lang w:val="ru-RU"/>
        </w:rPr>
      </w:pPr>
    </w:p>
    <w:p w14:paraId="6754B28E"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У зразку листя ортосифону тичинкового (ниркового чаю) встановлено наявність глікозидних похідних урсану. Цей зразок можна віднести до сировини, яка вміщує: </w:t>
      </w:r>
    </w:p>
    <w:p w14:paraId="3752DD2F" w14:textId="77777777" w:rsidR="00696256" w:rsidRPr="00FA5F1B" w:rsidRDefault="00696256">
      <w:pPr>
        <w:pStyle w:val="a9"/>
        <w:numPr>
          <w:ilvl w:val="0"/>
          <w:numId w:val="649"/>
        </w:numPr>
        <w:contextualSpacing w:val="0"/>
        <w:jc w:val="both"/>
        <w:rPr>
          <w:sz w:val="28"/>
          <w:szCs w:val="28"/>
          <w:lang w:val="en-US"/>
        </w:rPr>
      </w:pPr>
      <w:r w:rsidRPr="00FA5F1B">
        <w:rPr>
          <w:sz w:val="28"/>
          <w:szCs w:val="28"/>
        </w:rPr>
        <w:t xml:space="preserve">Сапоніни </w:t>
      </w:r>
    </w:p>
    <w:p w14:paraId="00FC27A0" w14:textId="77777777" w:rsidR="00696256" w:rsidRPr="00FA5F1B" w:rsidRDefault="00696256">
      <w:pPr>
        <w:pStyle w:val="a9"/>
        <w:numPr>
          <w:ilvl w:val="0"/>
          <w:numId w:val="649"/>
        </w:numPr>
        <w:contextualSpacing w:val="0"/>
        <w:jc w:val="both"/>
        <w:rPr>
          <w:sz w:val="28"/>
          <w:szCs w:val="28"/>
          <w:lang w:val="en-US"/>
        </w:rPr>
      </w:pPr>
      <w:r w:rsidRPr="00FA5F1B">
        <w:rPr>
          <w:sz w:val="28"/>
          <w:szCs w:val="28"/>
        </w:rPr>
        <w:t xml:space="preserve">Екдистероїди </w:t>
      </w:r>
    </w:p>
    <w:p w14:paraId="6488C68B" w14:textId="77777777" w:rsidR="00696256" w:rsidRPr="00FA5F1B" w:rsidRDefault="00696256">
      <w:pPr>
        <w:pStyle w:val="a9"/>
        <w:numPr>
          <w:ilvl w:val="0"/>
          <w:numId w:val="649"/>
        </w:numPr>
        <w:contextualSpacing w:val="0"/>
        <w:jc w:val="both"/>
        <w:rPr>
          <w:sz w:val="28"/>
          <w:szCs w:val="28"/>
          <w:lang w:val="en-US"/>
        </w:rPr>
      </w:pPr>
      <w:r w:rsidRPr="00FA5F1B">
        <w:rPr>
          <w:sz w:val="28"/>
          <w:szCs w:val="28"/>
        </w:rPr>
        <w:t xml:space="preserve">Серцеві глікозиди </w:t>
      </w:r>
    </w:p>
    <w:p w14:paraId="6E359CC9" w14:textId="77777777" w:rsidR="00696256" w:rsidRPr="00FA5F1B" w:rsidRDefault="00696256">
      <w:pPr>
        <w:pStyle w:val="a9"/>
        <w:numPr>
          <w:ilvl w:val="0"/>
          <w:numId w:val="649"/>
        </w:numPr>
        <w:contextualSpacing w:val="0"/>
        <w:jc w:val="both"/>
        <w:rPr>
          <w:sz w:val="28"/>
          <w:szCs w:val="28"/>
          <w:lang w:val="en-US"/>
        </w:rPr>
      </w:pPr>
      <w:r w:rsidRPr="00FA5F1B">
        <w:rPr>
          <w:sz w:val="28"/>
          <w:szCs w:val="28"/>
        </w:rPr>
        <w:t xml:space="preserve">Фітостероли </w:t>
      </w:r>
    </w:p>
    <w:p w14:paraId="19CCAB9B" w14:textId="77777777" w:rsidR="00696256" w:rsidRPr="00FA5F1B" w:rsidRDefault="00696256">
      <w:pPr>
        <w:pStyle w:val="a9"/>
        <w:numPr>
          <w:ilvl w:val="0"/>
          <w:numId w:val="649"/>
        </w:numPr>
        <w:contextualSpacing w:val="0"/>
        <w:jc w:val="both"/>
        <w:rPr>
          <w:sz w:val="28"/>
          <w:szCs w:val="28"/>
          <w:lang w:val="en-US"/>
        </w:rPr>
      </w:pPr>
      <w:r w:rsidRPr="00FA5F1B">
        <w:rPr>
          <w:sz w:val="28"/>
          <w:szCs w:val="28"/>
        </w:rPr>
        <w:t xml:space="preserve">Ціаноглікозиди </w:t>
      </w:r>
    </w:p>
    <w:p w14:paraId="5BE01207" w14:textId="77777777" w:rsidR="00696256" w:rsidRPr="00FA5F1B" w:rsidRDefault="00696256" w:rsidP="00696256">
      <w:pPr>
        <w:pStyle w:val="a9"/>
        <w:ind w:left="709"/>
        <w:contextualSpacing w:val="0"/>
        <w:jc w:val="both"/>
        <w:rPr>
          <w:sz w:val="28"/>
          <w:szCs w:val="28"/>
          <w:lang w:val="en-US"/>
        </w:rPr>
      </w:pPr>
    </w:p>
    <w:p w14:paraId="3E2083A4"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lastRenderedPageBreak/>
        <w:t xml:space="preserve"> Домішка якої рослини не допускається під час заготівлі трави Astragalus dasyanthus?</w:t>
      </w:r>
    </w:p>
    <w:p w14:paraId="0066F00A" w14:textId="77777777" w:rsidR="00696256" w:rsidRPr="00FA5F1B" w:rsidRDefault="00696256">
      <w:pPr>
        <w:pStyle w:val="a9"/>
        <w:numPr>
          <w:ilvl w:val="0"/>
          <w:numId w:val="648"/>
        </w:numPr>
        <w:contextualSpacing w:val="0"/>
        <w:jc w:val="both"/>
        <w:rPr>
          <w:sz w:val="28"/>
          <w:szCs w:val="28"/>
          <w:lang w:val="en-US"/>
        </w:rPr>
      </w:pPr>
      <w:r w:rsidRPr="00FA5F1B">
        <w:rPr>
          <w:sz w:val="28"/>
          <w:szCs w:val="28"/>
        </w:rPr>
        <w:t xml:space="preserve">Астрагал пухнастоквітковий </w:t>
      </w:r>
    </w:p>
    <w:p w14:paraId="081371B9" w14:textId="77777777" w:rsidR="00696256" w:rsidRPr="00FA5F1B" w:rsidRDefault="00696256">
      <w:pPr>
        <w:pStyle w:val="a9"/>
        <w:numPr>
          <w:ilvl w:val="0"/>
          <w:numId w:val="648"/>
        </w:numPr>
        <w:contextualSpacing w:val="0"/>
        <w:jc w:val="both"/>
        <w:rPr>
          <w:sz w:val="28"/>
          <w:szCs w:val="28"/>
          <w:lang w:val="en-US"/>
        </w:rPr>
      </w:pPr>
      <w:r w:rsidRPr="00FA5F1B">
        <w:rPr>
          <w:sz w:val="28"/>
          <w:szCs w:val="28"/>
        </w:rPr>
        <w:t xml:space="preserve">Левзея сафлоровидна </w:t>
      </w:r>
    </w:p>
    <w:p w14:paraId="6CFE81A0" w14:textId="77777777" w:rsidR="00696256" w:rsidRPr="00FA5F1B" w:rsidRDefault="00696256">
      <w:pPr>
        <w:pStyle w:val="a9"/>
        <w:numPr>
          <w:ilvl w:val="0"/>
          <w:numId w:val="648"/>
        </w:numPr>
        <w:contextualSpacing w:val="0"/>
        <w:jc w:val="both"/>
        <w:rPr>
          <w:sz w:val="28"/>
          <w:szCs w:val="28"/>
          <w:lang w:val="en-US"/>
        </w:rPr>
      </w:pPr>
      <w:r w:rsidRPr="00FA5F1B">
        <w:rPr>
          <w:sz w:val="28"/>
          <w:szCs w:val="28"/>
        </w:rPr>
        <w:t xml:space="preserve">Солодка гола </w:t>
      </w:r>
    </w:p>
    <w:p w14:paraId="7ABFC0E9" w14:textId="77777777" w:rsidR="00696256" w:rsidRPr="00FA5F1B" w:rsidRDefault="00696256">
      <w:pPr>
        <w:pStyle w:val="a9"/>
        <w:numPr>
          <w:ilvl w:val="0"/>
          <w:numId w:val="648"/>
        </w:numPr>
        <w:contextualSpacing w:val="0"/>
        <w:jc w:val="both"/>
        <w:rPr>
          <w:sz w:val="28"/>
          <w:szCs w:val="28"/>
          <w:lang w:val="en-US"/>
        </w:rPr>
      </w:pPr>
      <w:r w:rsidRPr="00FA5F1B">
        <w:rPr>
          <w:sz w:val="28"/>
          <w:szCs w:val="28"/>
        </w:rPr>
        <w:t xml:space="preserve">Астрагал шерстистоквітковий </w:t>
      </w:r>
    </w:p>
    <w:p w14:paraId="2958ADFF" w14:textId="77777777" w:rsidR="00696256" w:rsidRPr="00FA5F1B" w:rsidRDefault="00696256">
      <w:pPr>
        <w:pStyle w:val="a9"/>
        <w:numPr>
          <w:ilvl w:val="0"/>
          <w:numId w:val="648"/>
        </w:numPr>
        <w:contextualSpacing w:val="0"/>
        <w:jc w:val="both"/>
        <w:rPr>
          <w:sz w:val="28"/>
          <w:szCs w:val="28"/>
          <w:lang w:val="en-US"/>
        </w:rPr>
      </w:pPr>
      <w:r w:rsidRPr="00FA5F1B">
        <w:rPr>
          <w:sz w:val="28"/>
          <w:szCs w:val="28"/>
        </w:rPr>
        <w:t xml:space="preserve">Сухоцвіт багновий </w:t>
      </w:r>
    </w:p>
    <w:p w14:paraId="4A17D326" w14:textId="77777777" w:rsidR="00696256" w:rsidRPr="00FA5F1B" w:rsidRDefault="00696256" w:rsidP="00696256">
      <w:pPr>
        <w:pStyle w:val="a9"/>
        <w:ind w:left="709"/>
        <w:contextualSpacing w:val="0"/>
        <w:jc w:val="both"/>
        <w:rPr>
          <w:sz w:val="28"/>
          <w:szCs w:val="28"/>
          <w:lang w:val="en-US"/>
        </w:rPr>
      </w:pPr>
    </w:p>
    <w:p w14:paraId="0F0C2589"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 xml:space="preserve"> З якої причини в Україні неможлива промислова заготівля дикорослої сировини астрагалу шестистоквіткового? </w:t>
      </w:r>
    </w:p>
    <w:p w14:paraId="6008AC3E" w14:textId="77777777" w:rsidR="00696256" w:rsidRPr="00FA5F1B" w:rsidRDefault="00696256">
      <w:pPr>
        <w:pStyle w:val="a9"/>
        <w:numPr>
          <w:ilvl w:val="0"/>
          <w:numId w:val="646"/>
        </w:numPr>
        <w:contextualSpacing w:val="0"/>
        <w:jc w:val="both"/>
        <w:rPr>
          <w:sz w:val="28"/>
          <w:szCs w:val="28"/>
          <w:lang w:val="ru-RU"/>
        </w:rPr>
      </w:pPr>
      <w:r w:rsidRPr="00FA5F1B">
        <w:rPr>
          <w:sz w:val="28"/>
          <w:szCs w:val="28"/>
        </w:rPr>
        <w:t xml:space="preserve">Вид, занесений до Червоної книги України (Європи) </w:t>
      </w:r>
    </w:p>
    <w:p w14:paraId="47C4BE8F" w14:textId="77777777" w:rsidR="00696256" w:rsidRPr="00FA5F1B" w:rsidRDefault="00696256">
      <w:pPr>
        <w:pStyle w:val="a9"/>
        <w:numPr>
          <w:ilvl w:val="0"/>
          <w:numId w:val="646"/>
        </w:numPr>
        <w:contextualSpacing w:val="0"/>
        <w:jc w:val="both"/>
        <w:rPr>
          <w:sz w:val="28"/>
          <w:szCs w:val="28"/>
          <w:lang w:val="en-US"/>
        </w:rPr>
      </w:pPr>
      <w:r w:rsidRPr="00FA5F1B">
        <w:rPr>
          <w:sz w:val="28"/>
          <w:szCs w:val="28"/>
        </w:rPr>
        <w:t xml:space="preserve">Вид в Україні не зростає </w:t>
      </w:r>
    </w:p>
    <w:p w14:paraId="61CF4D56" w14:textId="77777777" w:rsidR="00696256" w:rsidRPr="00FA5F1B" w:rsidRDefault="00696256">
      <w:pPr>
        <w:pStyle w:val="a9"/>
        <w:numPr>
          <w:ilvl w:val="0"/>
          <w:numId w:val="646"/>
        </w:numPr>
        <w:contextualSpacing w:val="0"/>
        <w:jc w:val="both"/>
        <w:rPr>
          <w:sz w:val="28"/>
          <w:szCs w:val="28"/>
          <w:lang w:val="ru-RU"/>
        </w:rPr>
      </w:pPr>
      <w:r w:rsidRPr="00FA5F1B">
        <w:rPr>
          <w:sz w:val="28"/>
          <w:szCs w:val="28"/>
        </w:rPr>
        <w:t xml:space="preserve">Вид має дуже обмежене поширення в Україні </w:t>
      </w:r>
    </w:p>
    <w:p w14:paraId="68D6D0D4" w14:textId="77777777" w:rsidR="00696256" w:rsidRPr="00FA5F1B" w:rsidRDefault="00696256">
      <w:pPr>
        <w:pStyle w:val="a9"/>
        <w:numPr>
          <w:ilvl w:val="0"/>
          <w:numId w:val="646"/>
        </w:numPr>
        <w:contextualSpacing w:val="0"/>
        <w:jc w:val="both"/>
        <w:rPr>
          <w:sz w:val="28"/>
          <w:szCs w:val="28"/>
          <w:lang w:val="en-US"/>
        </w:rPr>
      </w:pPr>
      <w:r w:rsidRPr="00FA5F1B">
        <w:rPr>
          <w:sz w:val="28"/>
          <w:szCs w:val="28"/>
        </w:rPr>
        <w:t xml:space="preserve">Запаси сировини в Україні відсутні </w:t>
      </w:r>
    </w:p>
    <w:p w14:paraId="14164722" w14:textId="77777777" w:rsidR="00696256" w:rsidRPr="00FA5F1B" w:rsidRDefault="00696256">
      <w:pPr>
        <w:pStyle w:val="a9"/>
        <w:numPr>
          <w:ilvl w:val="0"/>
          <w:numId w:val="646"/>
        </w:numPr>
        <w:contextualSpacing w:val="0"/>
        <w:jc w:val="both"/>
        <w:rPr>
          <w:sz w:val="28"/>
          <w:szCs w:val="28"/>
          <w:lang w:val="ru-RU"/>
        </w:rPr>
      </w:pPr>
      <w:r w:rsidRPr="00FA5F1B">
        <w:rPr>
          <w:sz w:val="28"/>
          <w:szCs w:val="28"/>
        </w:rPr>
        <w:t xml:space="preserve">Вид зростає лише на забрудненій радіонуклідами території </w:t>
      </w:r>
    </w:p>
    <w:p w14:paraId="35B3AF54" w14:textId="77777777" w:rsidR="00696256" w:rsidRPr="00FA5F1B" w:rsidRDefault="00696256" w:rsidP="00696256">
      <w:pPr>
        <w:pStyle w:val="a9"/>
        <w:ind w:left="709"/>
        <w:contextualSpacing w:val="0"/>
        <w:jc w:val="both"/>
        <w:rPr>
          <w:sz w:val="28"/>
          <w:szCs w:val="28"/>
          <w:lang w:val="ru-RU"/>
        </w:rPr>
      </w:pPr>
    </w:p>
    <w:p w14:paraId="495A0A66"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Стероїдні сапоніни використовуються для отримання гормональних препаратів. Джерелом такої сировини є: </w:t>
      </w:r>
    </w:p>
    <w:p w14:paraId="1E4DBF94" w14:textId="77777777" w:rsidR="00696256" w:rsidRPr="00FA5F1B" w:rsidRDefault="00696256">
      <w:pPr>
        <w:pStyle w:val="a9"/>
        <w:numPr>
          <w:ilvl w:val="0"/>
          <w:numId w:val="647"/>
        </w:numPr>
        <w:contextualSpacing w:val="0"/>
        <w:jc w:val="both"/>
        <w:rPr>
          <w:sz w:val="28"/>
          <w:szCs w:val="28"/>
          <w:lang w:val="en-US"/>
        </w:rPr>
      </w:pPr>
      <w:r w:rsidRPr="00FA5F1B">
        <w:rPr>
          <w:sz w:val="28"/>
          <w:szCs w:val="28"/>
        </w:rPr>
        <w:t xml:space="preserve">Rhizomata cum radicibus Dioscoreae </w:t>
      </w:r>
    </w:p>
    <w:p w14:paraId="27BB400C" w14:textId="77777777" w:rsidR="00696256" w:rsidRPr="00FA5F1B" w:rsidRDefault="00696256">
      <w:pPr>
        <w:pStyle w:val="a9"/>
        <w:numPr>
          <w:ilvl w:val="0"/>
          <w:numId w:val="647"/>
        </w:numPr>
        <w:contextualSpacing w:val="0"/>
        <w:jc w:val="both"/>
        <w:rPr>
          <w:sz w:val="28"/>
          <w:szCs w:val="28"/>
          <w:lang w:val="en-US"/>
        </w:rPr>
      </w:pPr>
      <w:r w:rsidRPr="00FA5F1B">
        <w:rPr>
          <w:sz w:val="28"/>
          <w:szCs w:val="28"/>
        </w:rPr>
        <w:t xml:space="preserve">Rhizomata et radicesValerianae </w:t>
      </w:r>
    </w:p>
    <w:p w14:paraId="5594D770" w14:textId="77777777" w:rsidR="00696256" w:rsidRPr="00FA5F1B" w:rsidRDefault="00696256">
      <w:pPr>
        <w:pStyle w:val="a9"/>
        <w:numPr>
          <w:ilvl w:val="0"/>
          <w:numId w:val="647"/>
        </w:numPr>
        <w:contextualSpacing w:val="0"/>
        <w:jc w:val="both"/>
        <w:rPr>
          <w:sz w:val="28"/>
          <w:szCs w:val="28"/>
          <w:lang w:val="en-US"/>
        </w:rPr>
      </w:pPr>
      <w:r w:rsidRPr="00FA5F1B">
        <w:rPr>
          <w:sz w:val="28"/>
          <w:szCs w:val="28"/>
        </w:rPr>
        <w:t xml:space="preserve">Rhizomata cum radicibus Veratri </w:t>
      </w:r>
    </w:p>
    <w:p w14:paraId="4A19BDAD" w14:textId="77777777" w:rsidR="00696256" w:rsidRPr="00FA5F1B" w:rsidRDefault="00696256">
      <w:pPr>
        <w:pStyle w:val="a9"/>
        <w:numPr>
          <w:ilvl w:val="0"/>
          <w:numId w:val="647"/>
        </w:numPr>
        <w:contextualSpacing w:val="0"/>
        <w:jc w:val="both"/>
        <w:rPr>
          <w:sz w:val="28"/>
          <w:szCs w:val="28"/>
          <w:lang w:val="en-US"/>
        </w:rPr>
      </w:pPr>
      <w:r w:rsidRPr="00FA5F1B">
        <w:rPr>
          <w:sz w:val="28"/>
          <w:szCs w:val="28"/>
        </w:rPr>
        <w:t xml:space="preserve">Rhizomata cum radicibus Primulae </w:t>
      </w:r>
    </w:p>
    <w:p w14:paraId="588E7574" w14:textId="77777777" w:rsidR="00696256" w:rsidRPr="00FA5F1B" w:rsidRDefault="00696256">
      <w:pPr>
        <w:pStyle w:val="a9"/>
        <w:numPr>
          <w:ilvl w:val="0"/>
          <w:numId w:val="647"/>
        </w:numPr>
        <w:contextualSpacing w:val="0"/>
        <w:jc w:val="both"/>
        <w:rPr>
          <w:sz w:val="28"/>
          <w:szCs w:val="28"/>
          <w:lang w:val="en-US"/>
        </w:rPr>
      </w:pPr>
      <w:r w:rsidRPr="00FA5F1B">
        <w:rPr>
          <w:sz w:val="28"/>
          <w:szCs w:val="28"/>
        </w:rPr>
        <w:t xml:space="preserve">Radix Symphyti </w:t>
      </w:r>
    </w:p>
    <w:p w14:paraId="6C3CDAA6" w14:textId="77777777" w:rsidR="00696256" w:rsidRPr="00FA5F1B" w:rsidRDefault="00696256" w:rsidP="00696256">
      <w:pPr>
        <w:pStyle w:val="a9"/>
        <w:ind w:left="709"/>
        <w:contextualSpacing w:val="0"/>
        <w:jc w:val="both"/>
        <w:rPr>
          <w:sz w:val="28"/>
          <w:szCs w:val="28"/>
          <w:lang w:val="en-US"/>
        </w:rPr>
      </w:pPr>
    </w:p>
    <w:p w14:paraId="759D07A4"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 Сапоніни діоскореї ніппонської використовують для синтезу стероїдних гормонів. Як проводять заготівлю лікарської рослинної сировини цієї рослини? </w:t>
      </w:r>
    </w:p>
    <w:p w14:paraId="243B09CD" w14:textId="77777777" w:rsidR="00696256" w:rsidRPr="00FA5F1B" w:rsidRDefault="00696256">
      <w:pPr>
        <w:pStyle w:val="a9"/>
        <w:numPr>
          <w:ilvl w:val="0"/>
          <w:numId w:val="645"/>
        </w:numPr>
        <w:contextualSpacing w:val="0"/>
        <w:jc w:val="both"/>
        <w:rPr>
          <w:sz w:val="28"/>
          <w:szCs w:val="28"/>
          <w:lang w:val="ru-RU"/>
        </w:rPr>
      </w:pPr>
      <w:r w:rsidRPr="00FA5F1B">
        <w:rPr>
          <w:sz w:val="28"/>
          <w:szCs w:val="28"/>
        </w:rPr>
        <w:t xml:space="preserve">Заготовляють кореневища з коренями до цвітіння </w:t>
      </w:r>
    </w:p>
    <w:p w14:paraId="07F3D49E" w14:textId="77777777" w:rsidR="00696256" w:rsidRPr="00FA5F1B" w:rsidRDefault="00696256">
      <w:pPr>
        <w:pStyle w:val="a9"/>
        <w:numPr>
          <w:ilvl w:val="0"/>
          <w:numId w:val="645"/>
        </w:numPr>
        <w:contextualSpacing w:val="0"/>
        <w:jc w:val="both"/>
        <w:rPr>
          <w:sz w:val="28"/>
          <w:szCs w:val="28"/>
          <w:lang w:val="ru-RU"/>
        </w:rPr>
      </w:pPr>
      <w:r w:rsidRPr="00FA5F1B">
        <w:rPr>
          <w:sz w:val="28"/>
          <w:szCs w:val="28"/>
        </w:rPr>
        <w:t xml:space="preserve">Стебла зрізують не менше ніж за 10 см від землі </w:t>
      </w:r>
    </w:p>
    <w:p w14:paraId="30306E64" w14:textId="77777777" w:rsidR="00696256" w:rsidRPr="00FA5F1B" w:rsidRDefault="00696256">
      <w:pPr>
        <w:pStyle w:val="a9"/>
        <w:numPr>
          <w:ilvl w:val="0"/>
          <w:numId w:val="645"/>
        </w:numPr>
        <w:contextualSpacing w:val="0"/>
        <w:jc w:val="both"/>
        <w:rPr>
          <w:sz w:val="28"/>
          <w:szCs w:val="28"/>
          <w:lang w:val="ru-RU"/>
        </w:rPr>
      </w:pPr>
      <w:r w:rsidRPr="00FA5F1B">
        <w:rPr>
          <w:sz w:val="28"/>
          <w:szCs w:val="28"/>
        </w:rPr>
        <w:t xml:space="preserve">Збирають листя та флеші впродовж всього періоду вегетації </w:t>
      </w:r>
    </w:p>
    <w:p w14:paraId="4D07C69F" w14:textId="77777777" w:rsidR="00696256" w:rsidRPr="00FA5F1B" w:rsidRDefault="00696256">
      <w:pPr>
        <w:pStyle w:val="a9"/>
        <w:numPr>
          <w:ilvl w:val="0"/>
          <w:numId w:val="645"/>
        </w:numPr>
        <w:contextualSpacing w:val="0"/>
        <w:jc w:val="both"/>
        <w:rPr>
          <w:sz w:val="28"/>
          <w:szCs w:val="28"/>
          <w:lang w:val="en-US"/>
        </w:rPr>
      </w:pPr>
      <w:r w:rsidRPr="00FA5F1B">
        <w:rPr>
          <w:sz w:val="28"/>
          <w:szCs w:val="28"/>
        </w:rPr>
        <w:t xml:space="preserve">Заготовляють траву після достигання плодів </w:t>
      </w:r>
    </w:p>
    <w:p w14:paraId="3E5BA8DD" w14:textId="77777777" w:rsidR="00696256" w:rsidRPr="00FA5F1B" w:rsidRDefault="00696256">
      <w:pPr>
        <w:pStyle w:val="a9"/>
        <w:numPr>
          <w:ilvl w:val="0"/>
          <w:numId w:val="645"/>
        </w:numPr>
        <w:contextualSpacing w:val="0"/>
        <w:jc w:val="both"/>
        <w:rPr>
          <w:sz w:val="28"/>
          <w:szCs w:val="28"/>
          <w:lang w:val="ru-RU"/>
        </w:rPr>
      </w:pPr>
      <w:r w:rsidRPr="00FA5F1B">
        <w:rPr>
          <w:sz w:val="28"/>
          <w:szCs w:val="28"/>
        </w:rPr>
        <w:t xml:space="preserve">Листя збирають виключно під час цвітіння </w:t>
      </w:r>
    </w:p>
    <w:p w14:paraId="5D69FDBA" w14:textId="77777777" w:rsidR="00696256" w:rsidRPr="00FA5F1B" w:rsidRDefault="00696256" w:rsidP="00696256">
      <w:pPr>
        <w:pStyle w:val="a9"/>
        <w:ind w:left="709"/>
        <w:contextualSpacing w:val="0"/>
        <w:jc w:val="both"/>
        <w:rPr>
          <w:sz w:val="28"/>
          <w:szCs w:val="28"/>
          <w:lang w:val="ru-RU"/>
        </w:rPr>
      </w:pPr>
    </w:p>
    <w:p w14:paraId="4637A16F"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Препарат “Поліспонін” використовується для лікування атеросклерозу. Яка група БАР відповідає за його фармакологічну активність?</w:t>
      </w:r>
    </w:p>
    <w:p w14:paraId="5F39097F" w14:textId="77777777" w:rsidR="00696256" w:rsidRPr="00FA5F1B" w:rsidRDefault="00696256">
      <w:pPr>
        <w:pStyle w:val="a9"/>
        <w:numPr>
          <w:ilvl w:val="0"/>
          <w:numId w:val="644"/>
        </w:numPr>
        <w:contextualSpacing w:val="0"/>
        <w:jc w:val="both"/>
        <w:rPr>
          <w:sz w:val="28"/>
          <w:szCs w:val="28"/>
          <w:lang w:val="en-US"/>
        </w:rPr>
      </w:pPr>
      <w:r w:rsidRPr="00FA5F1B">
        <w:rPr>
          <w:sz w:val="28"/>
          <w:szCs w:val="28"/>
        </w:rPr>
        <w:t xml:space="preserve">Стероїдні сапоніни </w:t>
      </w:r>
    </w:p>
    <w:p w14:paraId="2A2E35BD" w14:textId="77777777" w:rsidR="00696256" w:rsidRPr="00FA5F1B" w:rsidRDefault="00696256">
      <w:pPr>
        <w:pStyle w:val="a9"/>
        <w:numPr>
          <w:ilvl w:val="0"/>
          <w:numId w:val="644"/>
        </w:numPr>
        <w:contextualSpacing w:val="0"/>
        <w:jc w:val="both"/>
        <w:rPr>
          <w:sz w:val="28"/>
          <w:szCs w:val="28"/>
          <w:lang w:val="en-US"/>
        </w:rPr>
      </w:pPr>
      <w:r w:rsidRPr="00FA5F1B">
        <w:rPr>
          <w:sz w:val="28"/>
          <w:szCs w:val="28"/>
        </w:rPr>
        <w:t xml:space="preserve">Тритерпенові сапоніни </w:t>
      </w:r>
    </w:p>
    <w:p w14:paraId="49D05D04" w14:textId="77777777" w:rsidR="00696256" w:rsidRPr="00FA5F1B" w:rsidRDefault="00696256">
      <w:pPr>
        <w:pStyle w:val="a9"/>
        <w:numPr>
          <w:ilvl w:val="0"/>
          <w:numId w:val="644"/>
        </w:numPr>
        <w:contextualSpacing w:val="0"/>
        <w:jc w:val="both"/>
        <w:rPr>
          <w:sz w:val="28"/>
          <w:szCs w:val="28"/>
          <w:lang w:val="en-US"/>
        </w:rPr>
      </w:pPr>
      <w:r w:rsidRPr="00FA5F1B">
        <w:rPr>
          <w:sz w:val="28"/>
          <w:szCs w:val="28"/>
        </w:rPr>
        <w:t xml:space="preserve">Ізохінолінові алкалоїди </w:t>
      </w:r>
    </w:p>
    <w:p w14:paraId="598D359F" w14:textId="77777777" w:rsidR="00696256" w:rsidRPr="00FA5F1B" w:rsidRDefault="00696256">
      <w:pPr>
        <w:pStyle w:val="a9"/>
        <w:numPr>
          <w:ilvl w:val="0"/>
          <w:numId w:val="644"/>
        </w:numPr>
        <w:contextualSpacing w:val="0"/>
        <w:jc w:val="both"/>
        <w:rPr>
          <w:sz w:val="28"/>
          <w:szCs w:val="28"/>
          <w:lang w:val="en-US"/>
        </w:rPr>
      </w:pPr>
      <w:r w:rsidRPr="00FA5F1B">
        <w:rPr>
          <w:sz w:val="28"/>
          <w:szCs w:val="28"/>
        </w:rPr>
        <w:t xml:space="preserve">Серцеві глікозиди </w:t>
      </w:r>
    </w:p>
    <w:p w14:paraId="194F066E" w14:textId="77777777" w:rsidR="00696256" w:rsidRPr="00FA5F1B" w:rsidRDefault="00696256">
      <w:pPr>
        <w:pStyle w:val="a9"/>
        <w:numPr>
          <w:ilvl w:val="0"/>
          <w:numId w:val="644"/>
        </w:numPr>
        <w:contextualSpacing w:val="0"/>
        <w:jc w:val="both"/>
        <w:rPr>
          <w:sz w:val="28"/>
          <w:szCs w:val="28"/>
          <w:lang w:val="en-US"/>
        </w:rPr>
      </w:pPr>
      <w:r w:rsidRPr="00FA5F1B">
        <w:rPr>
          <w:sz w:val="28"/>
          <w:szCs w:val="28"/>
        </w:rPr>
        <w:t xml:space="preserve">Тропанові алкалоїди </w:t>
      </w:r>
    </w:p>
    <w:p w14:paraId="07B6727F" w14:textId="77777777" w:rsidR="00696256" w:rsidRPr="00FA5F1B" w:rsidRDefault="00696256" w:rsidP="00696256">
      <w:pPr>
        <w:pStyle w:val="a9"/>
        <w:ind w:left="709"/>
        <w:contextualSpacing w:val="0"/>
        <w:jc w:val="both"/>
        <w:rPr>
          <w:sz w:val="28"/>
          <w:szCs w:val="28"/>
          <w:lang w:val="en-US"/>
        </w:rPr>
      </w:pPr>
    </w:p>
    <w:p w14:paraId="7D531F04"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 xml:space="preserve"> Трава якірців сланких містить стероїдні сапоніни. Як називається препарат, який виготовляють із цієї рослини? </w:t>
      </w:r>
    </w:p>
    <w:p w14:paraId="78D9D516" w14:textId="77777777" w:rsidR="00696256" w:rsidRPr="00FA5F1B" w:rsidRDefault="00696256">
      <w:pPr>
        <w:pStyle w:val="a9"/>
        <w:numPr>
          <w:ilvl w:val="0"/>
          <w:numId w:val="643"/>
        </w:numPr>
        <w:contextualSpacing w:val="0"/>
        <w:jc w:val="both"/>
        <w:rPr>
          <w:sz w:val="28"/>
          <w:szCs w:val="28"/>
          <w:lang w:val="en-US"/>
        </w:rPr>
      </w:pPr>
      <w:r w:rsidRPr="00FA5F1B">
        <w:rPr>
          <w:sz w:val="28"/>
          <w:szCs w:val="28"/>
        </w:rPr>
        <w:t xml:space="preserve">Трибуспонін </w:t>
      </w:r>
    </w:p>
    <w:p w14:paraId="57D097EA" w14:textId="77777777" w:rsidR="00696256" w:rsidRPr="00FA5F1B" w:rsidRDefault="00696256">
      <w:pPr>
        <w:pStyle w:val="a9"/>
        <w:numPr>
          <w:ilvl w:val="0"/>
          <w:numId w:val="643"/>
        </w:numPr>
        <w:contextualSpacing w:val="0"/>
        <w:jc w:val="both"/>
        <w:rPr>
          <w:sz w:val="28"/>
          <w:szCs w:val="28"/>
          <w:lang w:val="en-US"/>
        </w:rPr>
      </w:pPr>
      <w:r w:rsidRPr="00FA5F1B">
        <w:rPr>
          <w:sz w:val="28"/>
          <w:szCs w:val="28"/>
        </w:rPr>
        <w:t xml:space="preserve">Сироп </w:t>
      </w:r>
    </w:p>
    <w:p w14:paraId="7860CDA3" w14:textId="77777777" w:rsidR="00696256" w:rsidRPr="00FA5F1B" w:rsidRDefault="00696256">
      <w:pPr>
        <w:pStyle w:val="a9"/>
        <w:numPr>
          <w:ilvl w:val="0"/>
          <w:numId w:val="643"/>
        </w:numPr>
        <w:contextualSpacing w:val="0"/>
        <w:jc w:val="both"/>
        <w:rPr>
          <w:sz w:val="28"/>
          <w:szCs w:val="28"/>
          <w:lang w:val="en-US"/>
        </w:rPr>
      </w:pPr>
      <w:r w:rsidRPr="00FA5F1B">
        <w:rPr>
          <w:sz w:val="28"/>
          <w:szCs w:val="28"/>
        </w:rPr>
        <w:lastRenderedPageBreak/>
        <w:t xml:space="preserve">Поліспонін </w:t>
      </w:r>
    </w:p>
    <w:p w14:paraId="34BDDA0E" w14:textId="77777777" w:rsidR="00696256" w:rsidRPr="00FA5F1B" w:rsidRDefault="00696256">
      <w:pPr>
        <w:pStyle w:val="a9"/>
        <w:numPr>
          <w:ilvl w:val="0"/>
          <w:numId w:val="643"/>
        </w:numPr>
        <w:contextualSpacing w:val="0"/>
        <w:jc w:val="both"/>
        <w:rPr>
          <w:sz w:val="28"/>
          <w:szCs w:val="28"/>
          <w:lang w:val="en-US"/>
        </w:rPr>
      </w:pPr>
      <w:r w:rsidRPr="00FA5F1B">
        <w:rPr>
          <w:sz w:val="28"/>
          <w:szCs w:val="28"/>
        </w:rPr>
        <w:t xml:space="preserve">Фітолізин </w:t>
      </w:r>
    </w:p>
    <w:p w14:paraId="72631E07" w14:textId="77777777" w:rsidR="00696256" w:rsidRPr="00FA5F1B" w:rsidRDefault="00696256">
      <w:pPr>
        <w:pStyle w:val="a9"/>
        <w:numPr>
          <w:ilvl w:val="0"/>
          <w:numId w:val="643"/>
        </w:numPr>
        <w:contextualSpacing w:val="0"/>
        <w:jc w:val="both"/>
        <w:rPr>
          <w:sz w:val="28"/>
          <w:szCs w:val="28"/>
          <w:lang w:val="en-US"/>
        </w:rPr>
      </w:pPr>
      <w:r w:rsidRPr="00FA5F1B">
        <w:rPr>
          <w:sz w:val="28"/>
          <w:szCs w:val="28"/>
        </w:rPr>
        <w:t xml:space="preserve">Есфлазид </w:t>
      </w:r>
    </w:p>
    <w:p w14:paraId="5F83F5AA" w14:textId="77777777" w:rsidR="00696256" w:rsidRPr="00FA5F1B" w:rsidRDefault="00696256" w:rsidP="00696256">
      <w:pPr>
        <w:pStyle w:val="a9"/>
        <w:ind w:left="709"/>
        <w:contextualSpacing w:val="0"/>
        <w:jc w:val="both"/>
        <w:rPr>
          <w:sz w:val="28"/>
          <w:szCs w:val="28"/>
          <w:lang w:val="en-US"/>
        </w:rPr>
      </w:pPr>
    </w:p>
    <w:p w14:paraId="6474762A"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 xml:space="preserve">Лікарська рослина, біологічно активні речовини якої входять до складу препарату Трібуспонін: </w:t>
      </w:r>
    </w:p>
    <w:p w14:paraId="62E60950" w14:textId="77777777" w:rsidR="00696256" w:rsidRPr="00FA5F1B" w:rsidRDefault="00696256">
      <w:pPr>
        <w:pStyle w:val="a9"/>
        <w:numPr>
          <w:ilvl w:val="0"/>
          <w:numId w:val="642"/>
        </w:numPr>
        <w:contextualSpacing w:val="0"/>
        <w:jc w:val="both"/>
        <w:rPr>
          <w:sz w:val="28"/>
          <w:szCs w:val="28"/>
          <w:lang w:val="en-US"/>
        </w:rPr>
      </w:pPr>
      <w:r w:rsidRPr="00FA5F1B">
        <w:rPr>
          <w:sz w:val="28"/>
          <w:szCs w:val="28"/>
        </w:rPr>
        <w:t xml:space="preserve">Якірці сланкі </w:t>
      </w:r>
    </w:p>
    <w:p w14:paraId="2E003D05" w14:textId="77777777" w:rsidR="00696256" w:rsidRPr="00FA5F1B" w:rsidRDefault="00696256">
      <w:pPr>
        <w:pStyle w:val="a9"/>
        <w:numPr>
          <w:ilvl w:val="0"/>
          <w:numId w:val="642"/>
        </w:numPr>
        <w:contextualSpacing w:val="0"/>
        <w:jc w:val="both"/>
        <w:rPr>
          <w:sz w:val="28"/>
          <w:szCs w:val="28"/>
          <w:lang w:val="en-US"/>
        </w:rPr>
      </w:pPr>
      <w:r w:rsidRPr="00FA5F1B">
        <w:rPr>
          <w:sz w:val="28"/>
          <w:szCs w:val="28"/>
        </w:rPr>
        <w:t xml:space="preserve">Діоскорея ніпонська </w:t>
      </w:r>
    </w:p>
    <w:p w14:paraId="5A31C56D" w14:textId="77777777" w:rsidR="00696256" w:rsidRPr="00FA5F1B" w:rsidRDefault="00696256">
      <w:pPr>
        <w:pStyle w:val="a9"/>
        <w:numPr>
          <w:ilvl w:val="0"/>
          <w:numId w:val="642"/>
        </w:numPr>
        <w:contextualSpacing w:val="0"/>
        <w:jc w:val="both"/>
        <w:rPr>
          <w:sz w:val="28"/>
          <w:szCs w:val="28"/>
          <w:lang w:val="en-US"/>
        </w:rPr>
      </w:pPr>
      <w:r w:rsidRPr="00FA5F1B">
        <w:rPr>
          <w:sz w:val="28"/>
          <w:szCs w:val="28"/>
        </w:rPr>
        <w:t xml:space="preserve">Гуньба сінна </w:t>
      </w:r>
    </w:p>
    <w:p w14:paraId="426FD3EB" w14:textId="77777777" w:rsidR="00696256" w:rsidRPr="00FA5F1B" w:rsidRDefault="00696256">
      <w:pPr>
        <w:pStyle w:val="a9"/>
        <w:numPr>
          <w:ilvl w:val="0"/>
          <w:numId w:val="642"/>
        </w:numPr>
        <w:contextualSpacing w:val="0"/>
        <w:jc w:val="both"/>
        <w:rPr>
          <w:sz w:val="28"/>
          <w:szCs w:val="28"/>
          <w:lang w:val="en-US"/>
        </w:rPr>
      </w:pPr>
      <w:r w:rsidRPr="00FA5F1B">
        <w:rPr>
          <w:sz w:val="28"/>
          <w:szCs w:val="28"/>
        </w:rPr>
        <w:t xml:space="preserve">Агава американська </w:t>
      </w:r>
    </w:p>
    <w:p w14:paraId="5721B8BC" w14:textId="77777777" w:rsidR="00696256" w:rsidRPr="00FA5F1B" w:rsidRDefault="00696256">
      <w:pPr>
        <w:pStyle w:val="a9"/>
        <w:numPr>
          <w:ilvl w:val="0"/>
          <w:numId w:val="642"/>
        </w:numPr>
        <w:contextualSpacing w:val="0"/>
        <w:jc w:val="both"/>
        <w:rPr>
          <w:sz w:val="28"/>
          <w:szCs w:val="28"/>
          <w:lang w:val="en-US"/>
        </w:rPr>
      </w:pPr>
      <w:r w:rsidRPr="00FA5F1B">
        <w:rPr>
          <w:sz w:val="28"/>
          <w:szCs w:val="28"/>
        </w:rPr>
        <w:t xml:space="preserve">Алое деревовидне </w:t>
      </w:r>
    </w:p>
    <w:p w14:paraId="43B8E062" w14:textId="77777777" w:rsidR="00696256" w:rsidRPr="00FA5F1B" w:rsidRDefault="00696256" w:rsidP="00696256">
      <w:pPr>
        <w:pStyle w:val="a9"/>
        <w:ind w:left="709"/>
        <w:contextualSpacing w:val="0"/>
        <w:jc w:val="both"/>
        <w:rPr>
          <w:sz w:val="28"/>
          <w:szCs w:val="28"/>
          <w:lang w:val="en-US"/>
        </w:rPr>
      </w:pPr>
    </w:p>
    <w:p w14:paraId="2684F282"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На фармацевтичному підприємстві отримують екдистероїди. Вкажіть, яку рослинну сировину можна використовувати як джерело цих сполук?</w:t>
      </w:r>
    </w:p>
    <w:p w14:paraId="55583613" w14:textId="77777777" w:rsidR="00696256" w:rsidRPr="00FA5F1B" w:rsidRDefault="00696256">
      <w:pPr>
        <w:pStyle w:val="a9"/>
        <w:numPr>
          <w:ilvl w:val="0"/>
          <w:numId w:val="641"/>
        </w:numPr>
        <w:contextualSpacing w:val="0"/>
        <w:jc w:val="both"/>
        <w:rPr>
          <w:sz w:val="28"/>
          <w:szCs w:val="28"/>
          <w:lang w:val="en-US"/>
        </w:rPr>
      </w:pPr>
      <w:r w:rsidRPr="00FA5F1B">
        <w:rPr>
          <w:sz w:val="28"/>
          <w:szCs w:val="28"/>
        </w:rPr>
        <w:t xml:space="preserve">Rhapоnticum carthamoídes </w:t>
      </w:r>
    </w:p>
    <w:p w14:paraId="341F505E" w14:textId="77777777" w:rsidR="00696256" w:rsidRPr="00FA5F1B" w:rsidRDefault="00696256">
      <w:pPr>
        <w:pStyle w:val="a9"/>
        <w:numPr>
          <w:ilvl w:val="0"/>
          <w:numId w:val="641"/>
        </w:numPr>
        <w:contextualSpacing w:val="0"/>
        <w:jc w:val="both"/>
        <w:rPr>
          <w:sz w:val="28"/>
          <w:szCs w:val="28"/>
          <w:lang w:val="en-US"/>
        </w:rPr>
      </w:pPr>
      <w:r w:rsidRPr="00FA5F1B">
        <w:rPr>
          <w:sz w:val="28"/>
          <w:szCs w:val="28"/>
        </w:rPr>
        <w:t xml:space="preserve">Orthosiphon stamineus </w:t>
      </w:r>
    </w:p>
    <w:p w14:paraId="305AFB58" w14:textId="77777777" w:rsidR="00696256" w:rsidRPr="00FA5F1B" w:rsidRDefault="00696256">
      <w:pPr>
        <w:pStyle w:val="a9"/>
        <w:numPr>
          <w:ilvl w:val="0"/>
          <w:numId w:val="641"/>
        </w:numPr>
        <w:contextualSpacing w:val="0"/>
        <w:jc w:val="both"/>
        <w:rPr>
          <w:sz w:val="28"/>
          <w:szCs w:val="28"/>
          <w:lang w:val="en-US"/>
        </w:rPr>
      </w:pPr>
      <w:r w:rsidRPr="00FA5F1B">
        <w:rPr>
          <w:sz w:val="28"/>
          <w:szCs w:val="28"/>
        </w:rPr>
        <w:t xml:space="preserve">Aesculus hippocastanum </w:t>
      </w:r>
    </w:p>
    <w:p w14:paraId="2D69269A" w14:textId="77777777" w:rsidR="00696256" w:rsidRPr="00FA5F1B" w:rsidRDefault="00696256">
      <w:pPr>
        <w:pStyle w:val="a9"/>
        <w:numPr>
          <w:ilvl w:val="0"/>
          <w:numId w:val="641"/>
        </w:numPr>
        <w:contextualSpacing w:val="0"/>
        <w:jc w:val="both"/>
        <w:rPr>
          <w:sz w:val="28"/>
          <w:szCs w:val="28"/>
          <w:lang w:val="en-US"/>
        </w:rPr>
      </w:pPr>
      <w:r w:rsidRPr="00FA5F1B">
        <w:rPr>
          <w:sz w:val="28"/>
          <w:szCs w:val="28"/>
        </w:rPr>
        <w:t xml:space="preserve">Primula veris </w:t>
      </w:r>
    </w:p>
    <w:p w14:paraId="35FAAE4C" w14:textId="77777777" w:rsidR="00696256" w:rsidRPr="00FA5F1B" w:rsidRDefault="00696256">
      <w:pPr>
        <w:pStyle w:val="a9"/>
        <w:numPr>
          <w:ilvl w:val="0"/>
          <w:numId w:val="641"/>
        </w:numPr>
        <w:contextualSpacing w:val="0"/>
        <w:jc w:val="both"/>
        <w:rPr>
          <w:sz w:val="28"/>
          <w:szCs w:val="28"/>
          <w:lang w:val="en-US"/>
        </w:rPr>
      </w:pPr>
      <w:r w:rsidRPr="00FA5F1B">
        <w:rPr>
          <w:sz w:val="28"/>
          <w:szCs w:val="28"/>
        </w:rPr>
        <w:t xml:space="preserve">Potentilla erecta </w:t>
      </w:r>
    </w:p>
    <w:p w14:paraId="6CFD76F8" w14:textId="77777777" w:rsidR="00696256" w:rsidRPr="00FA5F1B" w:rsidRDefault="00696256" w:rsidP="00696256">
      <w:pPr>
        <w:pStyle w:val="a9"/>
        <w:ind w:left="709"/>
        <w:contextualSpacing w:val="0"/>
        <w:jc w:val="both"/>
        <w:rPr>
          <w:sz w:val="28"/>
          <w:szCs w:val="28"/>
          <w:lang w:val="en-US"/>
        </w:rPr>
      </w:pPr>
    </w:p>
    <w:p w14:paraId="52C9EE5F"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 xml:space="preserve">Трава конвалії є джерелом отримання кардіотонічних лікарських засобів. Для ідентифікації кардіоглікозидів у цій рослинній сировині можна використовувати реакції: </w:t>
      </w:r>
    </w:p>
    <w:p w14:paraId="27CA8A1B" w14:textId="77777777" w:rsidR="00696256" w:rsidRPr="00FA5F1B" w:rsidRDefault="00696256">
      <w:pPr>
        <w:pStyle w:val="a9"/>
        <w:numPr>
          <w:ilvl w:val="0"/>
          <w:numId w:val="640"/>
        </w:numPr>
        <w:contextualSpacing w:val="0"/>
        <w:jc w:val="both"/>
        <w:rPr>
          <w:sz w:val="28"/>
          <w:szCs w:val="28"/>
          <w:lang w:val="en-US"/>
        </w:rPr>
      </w:pPr>
      <w:r w:rsidRPr="00FA5F1B">
        <w:rPr>
          <w:sz w:val="28"/>
          <w:szCs w:val="28"/>
        </w:rPr>
        <w:t xml:space="preserve">З реактивом Легаля </w:t>
      </w:r>
    </w:p>
    <w:p w14:paraId="2020EE40" w14:textId="77777777" w:rsidR="00696256" w:rsidRPr="00FA5F1B" w:rsidRDefault="00696256">
      <w:pPr>
        <w:pStyle w:val="a9"/>
        <w:numPr>
          <w:ilvl w:val="0"/>
          <w:numId w:val="640"/>
        </w:numPr>
        <w:contextualSpacing w:val="0"/>
        <w:jc w:val="both"/>
        <w:rPr>
          <w:sz w:val="28"/>
          <w:szCs w:val="28"/>
          <w:lang w:val="en-US"/>
        </w:rPr>
      </w:pPr>
      <w:r w:rsidRPr="00FA5F1B">
        <w:rPr>
          <w:sz w:val="28"/>
          <w:szCs w:val="28"/>
        </w:rPr>
        <w:t>З реактивом Драгендорфа</w:t>
      </w:r>
    </w:p>
    <w:p w14:paraId="2A60C8D2" w14:textId="77777777" w:rsidR="00696256" w:rsidRPr="00FA5F1B" w:rsidRDefault="00696256">
      <w:pPr>
        <w:pStyle w:val="a9"/>
        <w:numPr>
          <w:ilvl w:val="0"/>
          <w:numId w:val="640"/>
        </w:numPr>
        <w:contextualSpacing w:val="0"/>
        <w:jc w:val="both"/>
        <w:rPr>
          <w:sz w:val="28"/>
          <w:szCs w:val="28"/>
          <w:lang w:val="en-US"/>
        </w:rPr>
      </w:pPr>
      <w:r w:rsidRPr="00FA5F1B">
        <w:rPr>
          <w:sz w:val="28"/>
          <w:szCs w:val="28"/>
        </w:rPr>
        <w:t xml:space="preserve">Ціанідинової проби </w:t>
      </w:r>
    </w:p>
    <w:p w14:paraId="5E04E346" w14:textId="77777777" w:rsidR="00696256" w:rsidRPr="00FA5F1B" w:rsidRDefault="00696256">
      <w:pPr>
        <w:pStyle w:val="a9"/>
        <w:numPr>
          <w:ilvl w:val="0"/>
          <w:numId w:val="640"/>
        </w:numPr>
        <w:contextualSpacing w:val="0"/>
        <w:jc w:val="both"/>
        <w:rPr>
          <w:sz w:val="28"/>
          <w:szCs w:val="28"/>
          <w:lang w:val="en-US"/>
        </w:rPr>
      </w:pPr>
      <w:r w:rsidRPr="00FA5F1B">
        <w:rPr>
          <w:sz w:val="28"/>
          <w:szCs w:val="28"/>
        </w:rPr>
        <w:t xml:space="preserve">З таніном </w:t>
      </w:r>
    </w:p>
    <w:p w14:paraId="7C8FDD1A" w14:textId="77777777" w:rsidR="00696256" w:rsidRPr="00FA5F1B" w:rsidRDefault="00696256">
      <w:pPr>
        <w:pStyle w:val="a9"/>
        <w:numPr>
          <w:ilvl w:val="0"/>
          <w:numId w:val="640"/>
        </w:numPr>
        <w:contextualSpacing w:val="0"/>
        <w:jc w:val="both"/>
        <w:rPr>
          <w:sz w:val="28"/>
          <w:szCs w:val="28"/>
          <w:lang w:val="en-US"/>
        </w:rPr>
      </w:pPr>
      <w:r w:rsidRPr="00FA5F1B">
        <w:rPr>
          <w:sz w:val="28"/>
          <w:szCs w:val="28"/>
        </w:rPr>
        <w:t xml:space="preserve">Азотосполучення </w:t>
      </w:r>
    </w:p>
    <w:p w14:paraId="36222522" w14:textId="77777777" w:rsidR="00696256" w:rsidRPr="00FA5F1B" w:rsidRDefault="00696256" w:rsidP="00696256">
      <w:pPr>
        <w:pStyle w:val="a9"/>
        <w:ind w:left="709"/>
        <w:contextualSpacing w:val="0"/>
        <w:jc w:val="both"/>
        <w:rPr>
          <w:sz w:val="28"/>
          <w:szCs w:val="28"/>
          <w:lang w:val="en-US"/>
        </w:rPr>
      </w:pPr>
      <w:r w:rsidRPr="00FA5F1B">
        <w:rPr>
          <w:sz w:val="28"/>
          <w:szCs w:val="28"/>
        </w:rPr>
        <w:t xml:space="preserve"> </w:t>
      </w:r>
    </w:p>
    <w:p w14:paraId="56F75866" w14:textId="77777777" w:rsidR="00696256" w:rsidRPr="00FA5F1B" w:rsidRDefault="00696256">
      <w:pPr>
        <w:pStyle w:val="a9"/>
        <w:numPr>
          <w:ilvl w:val="0"/>
          <w:numId w:val="697"/>
        </w:numPr>
        <w:ind w:left="0" w:firstLine="709"/>
        <w:contextualSpacing w:val="0"/>
        <w:jc w:val="both"/>
        <w:rPr>
          <w:sz w:val="28"/>
          <w:szCs w:val="28"/>
        </w:rPr>
      </w:pPr>
      <w:r w:rsidRPr="00FA5F1B">
        <w:rPr>
          <w:sz w:val="28"/>
          <w:szCs w:val="28"/>
        </w:rPr>
        <w:t xml:space="preserve">Під час аналізу чистоти лікарської рослинної сировини виявлена домішка отруйної сировини. Яку реакцію слід обрати провізорові-аналітикові для виявлення серцевих глікозидів в отруйній домішці. </w:t>
      </w:r>
    </w:p>
    <w:p w14:paraId="6A073318" w14:textId="77777777" w:rsidR="00696256" w:rsidRPr="00FA5F1B" w:rsidRDefault="00696256">
      <w:pPr>
        <w:pStyle w:val="a9"/>
        <w:numPr>
          <w:ilvl w:val="0"/>
          <w:numId w:val="639"/>
        </w:numPr>
        <w:contextualSpacing w:val="0"/>
        <w:jc w:val="both"/>
        <w:rPr>
          <w:sz w:val="28"/>
          <w:szCs w:val="28"/>
          <w:lang w:val="en-US"/>
        </w:rPr>
      </w:pPr>
      <w:r w:rsidRPr="00FA5F1B">
        <w:rPr>
          <w:sz w:val="28"/>
          <w:szCs w:val="28"/>
        </w:rPr>
        <w:t xml:space="preserve">Реакція з реактивом Лібермана-Бурхарда </w:t>
      </w:r>
    </w:p>
    <w:p w14:paraId="31400B18" w14:textId="77777777" w:rsidR="00696256" w:rsidRPr="00FA5F1B" w:rsidRDefault="00696256">
      <w:pPr>
        <w:pStyle w:val="a9"/>
        <w:numPr>
          <w:ilvl w:val="0"/>
          <w:numId w:val="639"/>
        </w:numPr>
        <w:contextualSpacing w:val="0"/>
        <w:jc w:val="both"/>
        <w:rPr>
          <w:sz w:val="28"/>
          <w:szCs w:val="28"/>
          <w:lang w:val="en-US"/>
        </w:rPr>
      </w:pPr>
      <w:r w:rsidRPr="00FA5F1B">
        <w:rPr>
          <w:sz w:val="28"/>
          <w:szCs w:val="28"/>
        </w:rPr>
        <w:t xml:space="preserve">Реакція з реактивом Трім-Хіла </w:t>
      </w:r>
    </w:p>
    <w:p w14:paraId="00F6565D" w14:textId="77777777" w:rsidR="00696256" w:rsidRPr="00FA5F1B" w:rsidRDefault="00696256">
      <w:pPr>
        <w:pStyle w:val="a9"/>
        <w:numPr>
          <w:ilvl w:val="0"/>
          <w:numId w:val="639"/>
        </w:numPr>
        <w:contextualSpacing w:val="0"/>
        <w:jc w:val="both"/>
        <w:rPr>
          <w:sz w:val="28"/>
          <w:szCs w:val="28"/>
          <w:lang w:val="en-US"/>
        </w:rPr>
      </w:pPr>
      <w:r w:rsidRPr="00FA5F1B">
        <w:rPr>
          <w:sz w:val="28"/>
          <w:szCs w:val="28"/>
        </w:rPr>
        <w:t xml:space="preserve">Реакція з реактивом Шталя </w:t>
      </w:r>
    </w:p>
    <w:p w14:paraId="055BDB92" w14:textId="77777777" w:rsidR="00696256" w:rsidRPr="00FA5F1B" w:rsidRDefault="00696256">
      <w:pPr>
        <w:pStyle w:val="a9"/>
        <w:numPr>
          <w:ilvl w:val="0"/>
          <w:numId w:val="639"/>
        </w:numPr>
        <w:contextualSpacing w:val="0"/>
        <w:jc w:val="both"/>
        <w:rPr>
          <w:sz w:val="28"/>
          <w:szCs w:val="28"/>
          <w:lang w:val="en-US"/>
        </w:rPr>
      </w:pPr>
      <w:r w:rsidRPr="00FA5F1B">
        <w:rPr>
          <w:sz w:val="28"/>
          <w:szCs w:val="28"/>
        </w:rPr>
        <w:t xml:space="preserve">Реакція з реактивом Драгендорфа </w:t>
      </w:r>
    </w:p>
    <w:p w14:paraId="300322D8" w14:textId="77777777" w:rsidR="00696256" w:rsidRPr="00FA5F1B" w:rsidRDefault="00696256">
      <w:pPr>
        <w:pStyle w:val="a9"/>
        <w:numPr>
          <w:ilvl w:val="0"/>
          <w:numId w:val="639"/>
        </w:numPr>
        <w:contextualSpacing w:val="0"/>
        <w:jc w:val="both"/>
        <w:rPr>
          <w:sz w:val="28"/>
          <w:szCs w:val="28"/>
          <w:lang w:val="en-US"/>
        </w:rPr>
      </w:pPr>
      <w:r w:rsidRPr="00FA5F1B">
        <w:rPr>
          <w:sz w:val="28"/>
          <w:szCs w:val="28"/>
        </w:rPr>
        <w:t xml:space="preserve">Реакція з реактивом Маркі </w:t>
      </w:r>
    </w:p>
    <w:p w14:paraId="035C7D4A" w14:textId="77777777" w:rsidR="00696256" w:rsidRPr="00FA5F1B" w:rsidRDefault="00696256" w:rsidP="00696256">
      <w:pPr>
        <w:pStyle w:val="a9"/>
        <w:ind w:left="709"/>
        <w:contextualSpacing w:val="0"/>
        <w:jc w:val="both"/>
        <w:rPr>
          <w:sz w:val="28"/>
          <w:szCs w:val="28"/>
          <w:lang w:val="en-US"/>
        </w:rPr>
      </w:pPr>
    </w:p>
    <w:p w14:paraId="0E3F38A5"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Для ідентифікації лікарського засобу з групи серцевих глікозидів аналітику потрібно довести наявність ненасиченого лактонного кільця. Який реактив йому слід для цього використати? </w:t>
      </w:r>
    </w:p>
    <w:p w14:paraId="2A6CC8FA" w14:textId="77777777" w:rsidR="00696256" w:rsidRPr="00FA5F1B" w:rsidRDefault="00696256">
      <w:pPr>
        <w:pStyle w:val="a9"/>
        <w:numPr>
          <w:ilvl w:val="0"/>
          <w:numId w:val="653"/>
        </w:numPr>
        <w:contextualSpacing w:val="0"/>
        <w:jc w:val="both"/>
        <w:rPr>
          <w:sz w:val="28"/>
          <w:szCs w:val="28"/>
          <w:lang w:val="en-US"/>
        </w:rPr>
      </w:pPr>
      <w:r w:rsidRPr="00FA5F1B">
        <w:rPr>
          <w:sz w:val="28"/>
          <w:szCs w:val="28"/>
        </w:rPr>
        <w:t xml:space="preserve">Пікринової кислоти лужний розчин </w:t>
      </w:r>
    </w:p>
    <w:p w14:paraId="2A66F567" w14:textId="77777777" w:rsidR="00696256" w:rsidRPr="00FA5F1B" w:rsidRDefault="00696256">
      <w:pPr>
        <w:pStyle w:val="a9"/>
        <w:numPr>
          <w:ilvl w:val="0"/>
          <w:numId w:val="653"/>
        </w:numPr>
        <w:contextualSpacing w:val="0"/>
        <w:jc w:val="both"/>
        <w:rPr>
          <w:sz w:val="28"/>
          <w:szCs w:val="28"/>
          <w:lang w:val="en-US"/>
        </w:rPr>
      </w:pPr>
      <w:r w:rsidRPr="00FA5F1B">
        <w:rPr>
          <w:sz w:val="28"/>
          <w:szCs w:val="28"/>
        </w:rPr>
        <w:t xml:space="preserve">Гідроксиламіну лужний розчин </w:t>
      </w:r>
    </w:p>
    <w:p w14:paraId="4AE132B1" w14:textId="77777777" w:rsidR="00696256" w:rsidRPr="00FA5F1B" w:rsidRDefault="00696256">
      <w:pPr>
        <w:pStyle w:val="a9"/>
        <w:numPr>
          <w:ilvl w:val="0"/>
          <w:numId w:val="653"/>
        </w:numPr>
        <w:contextualSpacing w:val="0"/>
        <w:jc w:val="both"/>
        <w:rPr>
          <w:sz w:val="28"/>
          <w:szCs w:val="28"/>
          <w:lang w:val="en-US"/>
        </w:rPr>
      </w:pPr>
      <w:r w:rsidRPr="00FA5F1B">
        <w:rPr>
          <w:sz w:val="28"/>
          <w:szCs w:val="28"/>
        </w:rPr>
        <w:t xml:space="preserve">Калію тетрайодмеркурату лужний розчин </w:t>
      </w:r>
    </w:p>
    <w:p w14:paraId="3C629052" w14:textId="77777777" w:rsidR="00696256" w:rsidRPr="00FA5F1B" w:rsidRDefault="00696256">
      <w:pPr>
        <w:pStyle w:val="a9"/>
        <w:numPr>
          <w:ilvl w:val="0"/>
          <w:numId w:val="653"/>
        </w:numPr>
        <w:contextualSpacing w:val="0"/>
        <w:jc w:val="both"/>
        <w:rPr>
          <w:sz w:val="28"/>
          <w:szCs w:val="28"/>
          <w:lang w:val="en-US"/>
        </w:rPr>
      </w:pPr>
      <w:r w:rsidRPr="00FA5F1B">
        <w:rPr>
          <w:sz w:val="28"/>
          <w:szCs w:val="28"/>
        </w:rPr>
        <w:lastRenderedPageBreak/>
        <w:t xml:space="preserve">Фуксину знебарвлений розчин </w:t>
      </w:r>
    </w:p>
    <w:p w14:paraId="2C477E0B" w14:textId="77777777" w:rsidR="00696256" w:rsidRPr="00FA5F1B" w:rsidRDefault="00696256">
      <w:pPr>
        <w:pStyle w:val="a9"/>
        <w:numPr>
          <w:ilvl w:val="0"/>
          <w:numId w:val="653"/>
        </w:numPr>
        <w:contextualSpacing w:val="0"/>
        <w:jc w:val="both"/>
        <w:rPr>
          <w:sz w:val="28"/>
          <w:szCs w:val="28"/>
          <w:lang w:val="en-US"/>
        </w:rPr>
      </w:pPr>
      <w:r w:rsidRPr="00FA5F1B">
        <w:rPr>
          <w:sz w:val="28"/>
          <w:szCs w:val="28"/>
        </w:rPr>
        <w:t xml:space="preserve">Натрію хлориду насичений розчин </w:t>
      </w:r>
    </w:p>
    <w:p w14:paraId="4DBB472F" w14:textId="77777777" w:rsidR="00696256" w:rsidRPr="00FA5F1B" w:rsidRDefault="00696256" w:rsidP="00696256">
      <w:pPr>
        <w:pStyle w:val="a9"/>
        <w:ind w:left="709"/>
        <w:contextualSpacing w:val="0"/>
        <w:jc w:val="both"/>
        <w:rPr>
          <w:sz w:val="28"/>
          <w:szCs w:val="28"/>
          <w:lang w:val="en-US"/>
        </w:rPr>
      </w:pPr>
    </w:p>
    <w:p w14:paraId="24A6B217"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Для виявлення якого фрагмента молекули у препаратах глікозидів серцевої дії групи карденолідів хімік ВТК фармацевтичного підприємства проводить реакцію з розчином натрію нітропрусиду у лужному середовищі?</w:t>
      </w:r>
    </w:p>
    <w:p w14:paraId="2A0AD1EE" w14:textId="77777777" w:rsidR="00696256" w:rsidRPr="00FA5F1B" w:rsidRDefault="00696256">
      <w:pPr>
        <w:pStyle w:val="a9"/>
        <w:numPr>
          <w:ilvl w:val="0"/>
          <w:numId w:val="654"/>
        </w:numPr>
        <w:contextualSpacing w:val="0"/>
        <w:jc w:val="both"/>
        <w:rPr>
          <w:sz w:val="28"/>
          <w:szCs w:val="28"/>
          <w:lang w:val="en-US"/>
        </w:rPr>
      </w:pPr>
      <w:r w:rsidRPr="00FA5F1B">
        <w:rPr>
          <w:sz w:val="28"/>
          <w:szCs w:val="28"/>
        </w:rPr>
        <w:t xml:space="preserve">П’ятичленний лактонний цикл </w:t>
      </w:r>
    </w:p>
    <w:p w14:paraId="7C246C6D" w14:textId="77777777" w:rsidR="00696256" w:rsidRPr="00FA5F1B" w:rsidRDefault="00696256">
      <w:pPr>
        <w:pStyle w:val="a9"/>
        <w:numPr>
          <w:ilvl w:val="0"/>
          <w:numId w:val="654"/>
        </w:numPr>
        <w:contextualSpacing w:val="0"/>
        <w:jc w:val="both"/>
        <w:rPr>
          <w:sz w:val="28"/>
          <w:szCs w:val="28"/>
          <w:lang w:val="en-US"/>
        </w:rPr>
      </w:pPr>
      <w:r w:rsidRPr="00FA5F1B">
        <w:rPr>
          <w:sz w:val="28"/>
          <w:szCs w:val="28"/>
        </w:rPr>
        <w:t xml:space="preserve">Метильна група </w:t>
      </w:r>
    </w:p>
    <w:p w14:paraId="1C60910E" w14:textId="77777777" w:rsidR="00696256" w:rsidRPr="00FA5F1B" w:rsidRDefault="00696256">
      <w:pPr>
        <w:pStyle w:val="a9"/>
        <w:numPr>
          <w:ilvl w:val="0"/>
          <w:numId w:val="654"/>
        </w:numPr>
        <w:contextualSpacing w:val="0"/>
        <w:jc w:val="both"/>
        <w:rPr>
          <w:sz w:val="28"/>
          <w:szCs w:val="28"/>
          <w:lang w:val="en-US"/>
        </w:rPr>
      </w:pPr>
      <w:r w:rsidRPr="00FA5F1B">
        <w:rPr>
          <w:sz w:val="28"/>
          <w:szCs w:val="28"/>
        </w:rPr>
        <w:t xml:space="preserve">Спиртовий гідроксил </w:t>
      </w:r>
    </w:p>
    <w:p w14:paraId="3FA97883" w14:textId="77777777" w:rsidR="00696256" w:rsidRPr="00FA5F1B" w:rsidRDefault="00696256">
      <w:pPr>
        <w:pStyle w:val="a9"/>
        <w:numPr>
          <w:ilvl w:val="0"/>
          <w:numId w:val="654"/>
        </w:numPr>
        <w:contextualSpacing w:val="0"/>
        <w:jc w:val="both"/>
        <w:rPr>
          <w:sz w:val="28"/>
          <w:szCs w:val="28"/>
          <w:lang w:val="en-US"/>
        </w:rPr>
      </w:pPr>
      <w:r w:rsidRPr="00FA5F1B">
        <w:rPr>
          <w:sz w:val="28"/>
          <w:szCs w:val="28"/>
        </w:rPr>
        <w:t xml:space="preserve">Циклопентанпергідрофенантреновий цикл </w:t>
      </w:r>
    </w:p>
    <w:p w14:paraId="63811CCB" w14:textId="77777777" w:rsidR="00696256" w:rsidRPr="00FA5F1B" w:rsidRDefault="00696256">
      <w:pPr>
        <w:pStyle w:val="a9"/>
        <w:numPr>
          <w:ilvl w:val="0"/>
          <w:numId w:val="654"/>
        </w:numPr>
        <w:contextualSpacing w:val="0"/>
        <w:jc w:val="both"/>
        <w:rPr>
          <w:sz w:val="28"/>
          <w:szCs w:val="28"/>
          <w:lang w:val="en-US"/>
        </w:rPr>
      </w:pPr>
      <w:r w:rsidRPr="00FA5F1B">
        <w:rPr>
          <w:sz w:val="28"/>
          <w:szCs w:val="28"/>
        </w:rPr>
        <w:t xml:space="preserve">Дигітоксоза </w:t>
      </w:r>
    </w:p>
    <w:p w14:paraId="6B3A8477" w14:textId="77777777" w:rsidR="00696256" w:rsidRPr="00FA5F1B" w:rsidRDefault="00696256" w:rsidP="00696256">
      <w:pPr>
        <w:pStyle w:val="a9"/>
        <w:ind w:left="709"/>
        <w:contextualSpacing w:val="0"/>
        <w:jc w:val="both"/>
        <w:rPr>
          <w:sz w:val="28"/>
          <w:szCs w:val="28"/>
          <w:lang w:val="en-US"/>
        </w:rPr>
      </w:pPr>
    </w:p>
    <w:p w14:paraId="3EF8B893"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Для ідентифікації уабаїну (строфантину G), лікарського засобу з групи серцевих глікозидів, аналітику потрібно довести наявність стероїдного циклу. Який реактив йому слід для цього використати? </w:t>
      </w:r>
    </w:p>
    <w:p w14:paraId="66CDB63E" w14:textId="77777777" w:rsidR="00696256" w:rsidRPr="00FA5F1B" w:rsidRDefault="00696256">
      <w:pPr>
        <w:pStyle w:val="a9"/>
        <w:numPr>
          <w:ilvl w:val="0"/>
          <w:numId w:val="687"/>
        </w:numPr>
        <w:contextualSpacing w:val="0"/>
        <w:jc w:val="both"/>
        <w:rPr>
          <w:sz w:val="28"/>
          <w:szCs w:val="28"/>
          <w:lang w:val="en-US"/>
        </w:rPr>
      </w:pPr>
      <w:r w:rsidRPr="00FA5F1B">
        <w:rPr>
          <w:sz w:val="28"/>
          <w:szCs w:val="28"/>
        </w:rPr>
        <w:t xml:space="preserve">Сірчана кислота </w:t>
      </w:r>
    </w:p>
    <w:p w14:paraId="7CD5565D" w14:textId="77777777" w:rsidR="00696256" w:rsidRPr="00FA5F1B" w:rsidRDefault="00696256">
      <w:pPr>
        <w:pStyle w:val="a9"/>
        <w:numPr>
          <w:ilvl w:val="0"/>
          <w:numId w:val="687"/>
        </w:numPr>
        <w:contextualSpacing w:val="0"/>
        <w:jc w:val="both"/>
        <w:rPr>
          <w:sz w:val="28"/>
          <w:szCs w:val="28"/>
          <w:lang w:val="en-US"/>
        </w:rPr>
      </w:pPr>
      <w:r w:rsidRPr="00FA5F1B">
        <w:rPr>
          <w:sz w:val="28"/>
          <w:szCs w:val="28"/>
        </w:rPr>
        <w:t xml:space="preserve">Щавлева кислота </w:t>
      </w:r>
    </w:p>
    <w:p w14:paraId="1F5F38EE" w14:textId="77777777" w:rsidR="00696256" w:rsidRPr="00FA5F1B" w:rsidRDefault="00696256">
      <w:pPr>
        <w:pStyle w:val="a9"/>
        <w:numPr>
          <w:ilvl w:val="0"/>
          <w:numId w:val="687"/>
        </w:numPr>
        <w:contextualSpacing w:val="0"/>
        <w:jc w:val="both"/>
        <w:rPr>
          <w:sz w:val="28"/>
          <w:szCs w:val="28"/>
          <w:lang w:val="en-US"/>
        </w:rPr>
      </w:pPr>
      <w:r w:rsidRPr="00FA5F1B">
        <w:rPr>
          <w:sz w:val="28"/>
          <w:szCs w:val="28"/>
        </w:rPr>
        <w:t xml:space="preserve">Лимонна кислота </w:t>
      </w:r>
    </w:p>
    <w:p w14:paraId="2317C1C7" w14:textId="77777777" w:rsidR="00696256" w:rsidRPr="00FA5F1B" w:rsidRDefault="00696256">
      <w:pPr>
        <w:pStyle w:val="a9"/>
        <w:numPr>
          <w:ilvl w:val="0"/>
          <w:numId w:val="687"/>
        </w:numPr>
        <w:contextualSpacing w:val="0"/>
        <w:jc w:val="both"/>
        <w:rPr>
          <w:sz w:val="28"/>
          <w:szCs w:val="28"/>
          <w:lang w:val="en-US"/>
        </w:rPr>
      </w:pPr>
      <w:r w:rsidRPr="00FA5F1B">
        <w:rPr>
          <w:sz w:val="28"/>
          <w:szCs w:val="28"/>
        </w:rPr>
        <w:t xml:space="preserve">Мурашина кислота </w:t>
      </w:r>
    </w:p>
    <w:p w14:paraId="6171B56D" w14:textId="77777777" w:rsidR="00696256" w:rsidRPr="00FA5F1B" w:rsidRDefault="00696256">
      <w:pPr>
        <w:pStyle w:val="a9"/>
        <w:numPr>
          <w:ilvl w:val="0"/>
          <w:numId w:val="687"/>
        </w:numPr>
        <w:contextualSpacing w:val="0"/>
        <w:jc w:val="both"/>
        <w:rPr>
          <w:sz w:val="28"/>
          <w:szCs w:val="28"/>
          <w:lang w:val="en-US"/>
        </w:rPr>
      </w:pPr>
      <w:r w:rsidRPr="00FA5F1B">
        <w:rPr>
          <w:sz w:val="28"/>
          <w:szCs w:val="28"/>
        </w:rPr>
        <w:t xml:space="preserve">Хромотропова кислота </w:t>
      </w:r>
    </w:p>
    <w:p w14:paraId="6249F109" w14:textId="77777777" w:rsidR="00696256" w:rsidRPr="00FA5F1B" w:rsidRDefault="00696256" w:rsidP="00696256">
      <w:pPr>
        <w:pStyle w:val="a9"/>
        <w:ind w:left="709"/>
        <w:contextualSpacing w:val="0"/>
        <w:jc w:val="both"/>
        <w:rPr>
          <w:sz w:val="28"/>
          <w:szCs w:val="28"/>
          <w:lang w:val="en-US"/>
        </w:rPr>
      </w:pPr>
      <w:r w:rsidRPr="00FA5F1B">
        <w:rPr>
          <w:sz w:val="28"/>
          <w:szCs w:val="28"/>
        </w:rPr>
        <w:t xml:space="preserve"> </w:t>
      </w:r>
    </w:p>
    <w:p w14:paraId="49B0C953"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 xml:space="preserve">Активність рослинної сировини і препаратів, що містять серцеві глікозиди, виражають в одиницях дії. Який метод використовують для стандартизації листя наперстянки згідно вимог ДФ Х1? </w:t>
      </w:r>
    </w:p>
    <w:p w14:paraId="1E2853F0" w14:textId="77777777" w:rsidR="00696256" w:rsidRPr="00FA5F1B" w:rsidRDefault="00696256">
      <w:pPr>
        <w:pStyle w:val="a9"/>
        <w:numPr>
          <w:ilvl w:val="0"/>
          <w:numId w:val="686"/>
        </w:numPr>
        <w:contextualSpacing w:val="0"/>
        <w:jc w:val="both"/>
        <w:rPr>
          <w:sz w:val="28"/>
          <w:szCs w:val="28"/>
          <w:lang w:val="en-US"/>
        </w:rPr>
      </w:pPr>
      <w:r w:rsidRPr="00FA5F1B">
        <w:rPr>
          <w:sz w:val="28"/>
          <w:szCs w:val="28"/>
        </w:rPr>
        <w:t xml:space="preserve">Біологічна стандартизація </w:t>
      </w:r>
    </w:p>
    <w:p w14:paraId="0C28EF6A" w14:textId="77777777" w:rsidR="00696256" w:rsidRPr="00FA5F1B" w:rsidRDefault="00696256">
      <w:pPr>
        <w:pStyle w:val="a9"/>
        <w:numPr>
          <w:ilvl w:val="0"/>
          <w:numId w:val="686"/>
        </w:numPr>
        <w:contextualSpacing w:val="0"/>
        <w:jc w:val="both"/>
        <w:rPr>
          <w:sz w:val="28"/>
          <w:szCs w:val="28"/>
          <w:lang w:val="en-US"/>
        </w:rPr>
      </w:pPr>
      <w:r w:rsidRPr="00FA5F1B">
        <w:rPr>
          <w:sz w:val="28"/>
          <w:szCs w:val="28"/>
        </w:rPr>
        <w:t xml:space="preserve">Фотоелектроколориметрія </w:t>
      </w:r>
    </w:p>
    <w:p w14:paraId="19756517" w14:textId="77777777" w:rsidR="00696256" w:rsidRPr="00FA5F1B" w:rsidRDefault="00696256">
      <w:pPr>
        <w:pStyle w:val="a9"/>
        <w:numPr>
          <w:ilvl w:val="0"/>
          <w:numId w:val="686"/>
        </w:numPr>
        <w:contextualSpacing w:val="0"/>
        <w:jc w:val="both"/>
        <w:rPr>
          <w:sz w:val="28"/>
          <w:szCs w:val="28"/>
          <w:lang w:val="en-US"/>
        </w:rPr>
      </w:pPr>
      <w:r w:rsidRPr="00FA5F1B">
        <w:rPr>
          <w:sz w:val="28"/>
          <w:szCs w:val="28"/>
        </w:rPr>
        <w:t xml:space="preserve">Спектрофотометрія </w:t>
      </w:r>
    </w:p>
    <w:p w14:paraId="47B3E3F2" w14:textId="77777777" w:rsidR="00696256" w:rsidRPr="00FA5F1B" w:rsidRDefault="00696256">
      <w:pPr>
        <w:pStyle w:val="a9"/>
        <w:numPr>
          <w:ilvl w:val="0"/>
          <w:numId w:val="686"/>
        </w:numPr>
        <w:contextualSpacing w:val="0"/>
        <w:jc w:val="both"/>
        <w:rPr>
          <w:sz w:val="28"/>
          <w:szCs w:val="28"/>
          <w:lang w:val="en-US"/>
        </w:rPr>
      </w:pPr>
      <w:r w:rsidRPr="00FA5F1B">
        <w:rPr>
          <w:sz w:val="28"/>
          <w:szCs w:val="28"/>
        </w:rPr>
        <w:t xml:space="preserve">Денситометрія </w:t>
      </w:r>
    </w:p>
    <w:p w14:paraId="5B3C846B" w14:textId="77777777" w:rsidR="00696256" w:rsidRPr="00FA5F1B" w:rsidRDefault="00696256">
      <w:pPr>
        <w:pStyle w:val="a9"/>
        <w:numPr>
          <w:ilvl w:val="0"/>
          <w:numId w:val="686"/>
        </w:numPr>
        <w:contextualSpacing w:val="0"/>
        <w:jc w:val="both"/>
        <w:rPr>
          <w:sz w:val="28"/>
          <w:szCs w:val="28"/>
          <w:lang w:val="en-US"/>
        </w:rPr>
      </w:pPr>
      <w:r w:rsidRPr="00FA5F1B">
        <w:rPr>
          <w:sz w:val="28"/>
          <w:szCs w:val="28"/>
        </w:rPr>
        <w:t xml:space="preserve">Титрометрія </w:t>
      </w:r>
    </w:p>
    <w:p w14:paraId="3BB0DDFB" w14:textId="77777777" w:rsidR="00696256" w:rsidRPr="00FA5F1B" w:rsidRDefault="00696256" w:rsidP="00696256">
      <w:pPr>
        <w:pStyle w:val="a9"/>
        <w:ind w:left="709"/>
        <w:contextualSpacing w:val="0"/>
        <w:jc w:val="both"/>
        <w:rPr>
          <w:sz w:val="28"/>
          <w:szCs w:val="28"/>
          <w:lang w:val="en-US"/>
        </w:rPr>
      </w:pPr>
    </w:p>
    <w:p w14:paraId="0B40A93F"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Стандартизацію листка наперстянки пурпурової проводять за кількісним вмістом серцевих глікозидів. Який метод використовують для встановлення доброякісності цієї сировини </w:t>
      </w:r>
    </w:p>
    <w:p w14:paraId="4AA99F2B" w14:textId="77777777" w:rsidR="00696256" w:rsidRPr="00FA5F1B" w:rsidRDefault="00696256">
      <w:pPr>
        <w:pStyle w:val="a9"/>
        <w:numPr>
          <w:ilvl w:val="0"/>
          <w:numId w:val="685"/>
        </w:numPr>
        <w:contextualSpacing w:val="0"/>
        <w:jc w:val="both"/>
        <w:rPr>
          <w:sz w:val="28"/>
          <w:szCs w:val="28"/>
          <w:lang w:val="en-US"/>
        </w:rPr>
      </w:pPr>
      <w:r w:rsidRPr="00FA5F1B">
        <w:rPr>
          <w:sz w:val="28"/>
          <w:szCs w:val="28"/>
        </w:rPr>
        <w:t xml:space="preserve">Метод біологічної стандартизації </w:t>
      </w:r>
    </w:p>
    <w:p w14:paraId="684C00D2" w14:textId="77777777" w:rsidR="00696256" w:rsidRPr="00FA5F1B" w:rsidRDefault="00696256">
      <w:pPr>
        <w:pStyle w:val="a9"/>
        <w:numPr>
          <w:ilvl w:val="0"/>
          <w:numId w:val="685"/>
        </w:numPr>
        <w:contextualSpacing w:val="0"/>
        <w:jc w:val="both"/>
        <w:rPr>
          <w:sz w:val="28"/>
          <w:szCs w:val="28"/>
          <w:lang w:val="en-US"/>
        </w:rPr>
      </w:pPr>
      <w:r w:rsidRPr="00FA5F1B">
        <w:rPr>
          <w:sz w:val="28"/>
          <w:szCs w:val="28"/>
        </w:rPr>
        <w:t xml:space="preserve">Метод потенціометричного титрування </w:t>
      </w:r>
    </w:p>
    <w:p w14:paraId="46C86E14" w14:textId="77777777" w:rsidR="00696256" w:rsidRPr="00FA5F1B" w:rsidRDefault="00696256">
      <w:pPr>
        <w:pStyle w:val="a9"/>
        <w:numPr>
          <w:ilvl w:val="0"/>
          <w:numId w:val="685"/>
        </w:numPr>
        <w:contextualSpacing w:val="0"/>
        <w:jc w:val="both"/>
        <w:rPr>
          <w:sz w:val="28"/>
          <w:szCs w:val="28"/>
          <w:lang w:val="en-US"/>
        </w:rPr>
      </w:pPr>
      <w:r w:rsidRPr="00FA5F1B">
        <w:rPr>
          <w:sz w:val="28"/>
          <w:szCs w:val="28"/>
        </w:rPr>
        <w:t xml:space="preserve">Гравіметричний аналіз </w:t>
      </w:r>
    </w:p>
    <w:p w14:paraId="1233BD6D" w14:textId="77777777" w:rsidR="00696256" w:rsidRPr="00FA5F1B" w:rsidRDefault="00696256">
      <w:pPr>
        <w:pStyle w:val="a9"/>
        <w:numPr>
          <w:ilvl w:val="0"/>
          <w:numId w:val="685"/>
        </w:numPr>
        <w:contextualSpacing w:val="0"/>
        <w:jc w:val="both"/>
        <w:rPr>
          <w:sz w:val="28"/>
          <w:szCs w:val="28"/>
          <w:lang w:val="en-US"/>
        </w:rPr>
      </w:pPr>
      <w:r w:rsidRPr="00FA5F1B">
        <w:rPr>
          <w:sz w:val="28"/>
          <w:szCs w:val="28"/>
        </w:rPr>
        <w:t xml:space="preserve">Метод перманганатометричного титрування </w:t>
      </w:r>
    </w:p>
    <w:p w14:paraId="65F6AF00" w14:textId="77777777" w:rsidR="00696256" w:rsidRPr="00FA5F1B" w:rsidRDefault="00696256">
      <w:pPr>
        <w:pStyle w:val="a9"/>
        <w:numPr>
          <w:ilvl w:val="0"/>
          <w:numId w:val="685"/>
        </w:numPr>
        <w:contextualSpacing w:val="0"/>
        <w:jc w:val="both"/>
        <w:rPr>
          <w:sz w:val="28"/>
          <w:szCs w:val="28"/>
          <w:lang w:val="en-US"/>
        </w:rPr>
      </w:pPr>
      <w:r w:rsidRPr="00FA5F1B">
        <w:rPr>
          <w:sz w:val="28"/>
          <w:szCs w:val="28"/>
        </w:rPr>
        <w:t xml:space="preserve">Метод спектрофотометричного аналізу </w:t>
      </w:r>
    </w:p>
    <w:p w14:paraId="43A479E0" w14:textId="77777777" w:rsidR="00696256" w:rsidRPr="00FA5F1B" w:rsidRDefault="00696256" w:rsidP="00696256">
      <w:pPr>
        <w:pStyle w:val="a9"/>
        <w:ind w:left="709"/>
        <w:contextualSpacing w:val="0"/>
        <w:jc w:val="both"/>
        <w:rPr>
          <w:sz w:val="28"/>
          <w:szCs w:val="28"/>
          <w:lang w:val="en-US"/>
        </w:rPr>
      </w:pPr>
    </w:p>
    <w:p w14:paraId="17E46F47"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Одним з методів кількісного визначення діючих речовин у сировині є метод біологічної стандартизації. Для якої групи біологічно активних речовин він застосовується: </w:t>
      </w:r>
    </w:p>
    <w:p w14:paraId="318DB5A9" w14:textId="77777777" w:rsidR="00696256" w:rsidRPr="00FA5F1B" w:rsidRDefault="00696256">
      <w:pPr>
        <w:pStyle w:val="a9"/>
        <w:numPr>
          <w:ilvl w:val="0"/>
          <w:numId w:val="684"/>
        </w:numPr>
        <w:contextualSpacing w:val="0"/>
        <w:jc w:val="both"/>
        <w:rPr>
          <w:sz w:val="28"/>
          <w:szCs w:val="28"/>
          <w:lang w:val="en-US"/>
        </w:rPr>
      </w:pPr>
      <w:r w:rsidRPr="00FA5F1B">
        <w:rPr>
          <w:sz w:val="28"/>
          <w:szCs w:val="28"/>
        </w:rPr>
        <w:t xml:space="preserve">Серцеві глікозиди </w:t>
      </w:r>
    </w:p>
    <w:p w14:paraId="247ED715" w14:textId="77777777" w:rsidR="00696256" w:rsidRPr="00FA5F1B" w:rsidRDefault="00696256">
      <w:pPr>
        <w:pStyle w:val="a9"/>
        <w:numPr>
          <w:ilvl w:val="0"/>
          <w:numId w:val="684"/>
        </w:numPr>
        <w:contextualSpacing w:val="0"/>
        <w:jc w:val="both"/>
        <w:rPr>
          <w:sz w:val="28"/>
          <w:szCs w:val="28"/>
          <w:lang w:val="en-US"/>
        </w:rPr>
      </w:pPr>
      <w:r w:rsidRPr="00FA5F1B">
        <w:rPr>
          <w:sz w:val="28"/>
          <w:szCs w:val="28"/>
        </w:rPr>
        <w:t xml:space="preserve">Алкалоїди </w:t>
      </w:r>
    </w:p>
    <w:p w14:paraId="310E0D6F" w14:textId="77777777" w:rsidR="00696256" w:rsidRPr="00FA5F1B" w:rsidRDefault="00696256">
      <w:pPr>
        <w:pStyle w:val="a9"/>
        <w:numPr>
          <w:ilvl w:val="0"/>
          <w:numId w:val="684"/>
        </w:numPr>
        <w:contextualSpacing w:val="0"/>
        <w:jc w:val="both"/>
        <w:rPr>
          <w:sz w:val="28"/>
          <w:szCs w:val="28"/>
          <w:lang w:val="en-US"/>
        </w:rPr>
      </w:pPr>
      <w:r w:rsidRPr="00FA5F1B">
        <w:rPr>
          <w:sz w:val="28"/>
          <w:szCs w:val="28"/>
        </w:rPr>
        <w:t xml:space="preserve">Жирні олії </w:t>
      </w:r>
    </w:p>
    <w:p w14:paraId="032615C6" w14:textId="77777777" w:rsidR="00696256" w:rsidRPr="00FA5F1B" w:rsidRDefault="00696256">
      <w:pPr>
        <w:pStyle w:val="a9"/>
        <w:numPr>
          <w:ilvl w:val="0"/>
          <w:numId w:val="684"/>
        </w:numPr>
        <w:contextualSpacing w:val="0"/>
        <w:jc w:val="both"/>
        <w:rPr>
          <w:sz w:val="28"/>
          <w:szCs w:val="28"/>
          <w:lang w:val="en-US"/>
        </w:rPr>
      </w:pPr>
      <w:r w:rsidRPr="00FA5F1B">
        <w:rPr>
          <w:sz w:val="28"/>
          <w:szCs w:val="28"/>
        </w:rPr>
        <w:lastRenderedPageBreak/>
        <w:t xml:space="preserve">Дубильні речовини </w:t>
      </w:r>
    </w:p>
    <w:p w14:paraId="671DF41D" w14:textId="77777777" w:rsidR="00696256" w:rsidRPr="00FA5F1B" w:rsidRDefault="00696256">
      <w:pPr>
        <w:pStyle w:val="a9"/>
        <w:numPr>
          <w:ilvl w:val="0"/>
          <w:numId w:val="684"/>
        </w:numPr>
        <w:contextualSpacing w:val="0"/>
        <w:jc w:val="both"/>
        <w:rPr>
          <w:sz w:val="28"/>
          <w:szCs w:val="28"/>
          <w:lang w:val="en-US"/>
        </w:rPr>
      </w:pPr>
      <w:r w:rsidRPr="00FA5F1B">
        <w:rPr>
          <w:sz w:val="28"/>
          <w:szCs w:val="28"/>
        </w:rPr>
        <w:t xml:space="preserve">Слиз </w:t>
      </w:r>
    </w:p>
    <w:p w14:paraId="032AFCAB" w14:textId="77777777" w:rsidR="00696256" w:rsidRPr="00FA5F1B" w:rsidRDefault="00696256" w:rsidP="00696256">
      <w:pPr>
        <w:pStyle w:val="a9"/>
        <w:ind w:left="709"/>
        <w:contextualSpacing w:val="0"/>
        <w:jc w:val="both"/>
        <w:rPr>
          <w:sz w:val="28"/>
          <w:szCs w:val="28"/>
          <w:lang w:val="en-US"/>
        </w:rPr>
      </w:pPr>
    </w:p>
    <w:p w14:paraId="232BE777"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 xml:space="preserve">В настойках вміст діючих речовин визначають біологічним методом у тих випадках, коли основними біологічно активними речовинами в настойці є: </w:t>
      </w:r>
    </w:p>
    <w:p w14:paraId="665B94AD" w14:textId="77777777" w:rsidR="00696256" w:rsidRPr="00FA5F1B" w:rsidRDefault="00696256">
      <w:pPr>
        <w:pStyle w:val="a9"/>
        <w:numPr>
          <w:ilvl w:val="0"/>
          <w:numId w:val="683"/>
        </w:numPr>
        <w:contextualSpacing w:val="0"/>
        <w:jc w:val="both"/>
        <w:rPr>
          <w:sz w:val="28"/>
          <w:szCs w:val="28"/>
          <w:lang w:val="en-US"/>
        </w:rPr>
      </w:pPr>
      <w:r w:rsidRPr="00FA5F1B">
        <w:rPr>
          <w:sz w:val="28"/>
          <w:szCs w:val="28"/>
        </w:rPr>
        <w:t xml:space="preserve">Серцеві глікозиди та гіркі речовини </w:t>
      </w:r>
    </w:p>
    <w:p w14:paraId="62639686" w14:textId="77777777" w:rsidR="00696256" w:rsidRPr="00FA5F1B" w:rsidRDefault="00696256">
      <w:pPr>
        <w:pStyle w:val="a9"/>
        <w:numPr>
          <w:ilvl w:val="0"/>
          <w:numId w:val="683"/>
        </w:numPr>
        <w:contextualSpacing w:val="0"/>
        <w:jc w:val="both"/>
        <w:rPr>
          <w:sz w:val="28"/>
          <w:szCs w:val="28"/>
          <w:lang w:val="en-US"/>
        </w:rPr>
      </w:pPr>
      <w:r w:rsidRPr="00FA5F1B">
        <w:rPr>
          <w:sz w:val="28"/>
          <w:szCs w:val="28"/>
        </w:rPr>
        <w:t xml:space="preserve">Флавоноїди та кумарини </w:t>
      </w:r>
    </w:p>
    <w:p w14:paraId="21927F2E" w14:textId="77777777" w:rsidR="00696256" w:rsidRPr="00FA5F1B" w:rsidRDefault="00696256">
      <w:pPr>
        <w:pStyle w:val="a9"/>
        <w:numPr>
          <w:ilvl w:val="0"/>
          <w:numId w:val="683"/>
        </w:numPr>
        <w:contextualSpacing w:val="0"/>
        <w:jc w:val="both"/>
        <w:rPr>
          <w:sz w:val="28"/>
          <w:szCs w:val="28"/>
          <w:lang w:val="en-US"/>
        </w:rPr>
      </w:pPr>
      <w:r w:rsidRPr="00FA5F1B">
        <w:rPr>
          <w:sz w:val="28"/>
          <w:szCs w:val="28"/>
        </w:rPr>
        <w:t xml:space="preserve">Алкалоїди та дубильні речовини </w:t>
      </w:r>
    </w:p>
    <w:p w14:paraId="0C25BBCA" w14:textId="77777777" w:rsidR="00696256" w:rsidRPr="00FA5F1B" w:rsidRDefault="00696256">
      <w:pPr>
        <w:pStyle w:val="a9"/>
        <w:numPr>
          <w:ilvl w:val="0"/>
          <w:numId w:val="683"/>
        </w:numPr>
        <w:contextualSpacing w:val="0"/>
        <w:jc w:val="both"/>
        <w:rPr>
          <w:sz w:val="28"/>
          <w:szCs w:val="28"/>
          <w:lang w:val="en-US"/>
        </w:rPr>
      </w:pPr>
      <w:r w:rsidRPr="00FA5F1B">
        <w:rPr>
          <w:sz w:val="28"/>
          <w:szCs w:val="28"/>
        </w:rPr>
        <w:t xml:space="preserve">Хромони та сапоніни </w:t>
      </w:r>
    </w:p>
    <w:p w14:paraId="1EA1F114" w14:textId="77777777" w:rsidR="00696256" w:rsidRPr="00FA5F1B" w:rsidRDefault="00696256">
      <w:pPr>
        <w:pStyle w:val="a9"/>
        <w:numPr>
          <w:ilvl w:val="0"/>
          <w:numId w:val="683"/>
        </w:numPr>
        <w:contextualSpacing w:val="0"/>
        <w:jc w:val="both"/>
        <w:rPr>
          <w:sz w:val="28"/>
          <w:szCs w:val="28"/>
          <w:lang w:val="en-US"/>
        </w:rPr>
      </w:pPr>
      <w:r w:rsidRPr="00FA5F1B">
        <w:rPr>
          <w:sz w:val="28"/>
          <w:szCs w:val="28"/>
        </w:rPr>
        <w:t xml:space="preserve">Ефірні олії та антраценпохідні </w:t>
      </w:r>
    </w:p>
    <w:p w14:paraId="45AA44B0" w14:textId="77777777" w:rsidR="00696256" w:rsidRPr="00FA5F1B" w:rsidRDefault="00696256" w:rsidP="00696256">
      <w:pPr>
        <w:pStyle w:val="a9"/>
        <w:ind w:left="709"/>
        <w:contextualSpacing w:val="0"/>
        <w:jc w:val="both"/>
        <w:rPr>
          <w:sz w:val="28"/>
          <w:szCs w:val="28"/>
          <w:lang w:val="en-US"/>
        </w:rPr>
      </w:pPr>
    </w:p>
    <w:p w14:paraId="3019E529"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 xml:space="preserve">В аптеках ЛРС та новогаленові препарати, які містять серцеві глікозиди, зберігають: </w:t>
      </w:r>
    </w:p>
    <w:p w14:paraId="6C792BD6" w14:textId="77777777" w:rsidR="00696256" w:rsidRPr="00FA5F1B" w:rsidRDefault="00696256">
      <w:pPr>
        <w:pStyle w:val="a9"/>
        <w:numPr>
          <w:ilvl w:val="0"/>
          <w:numId w:val="682"/>
        </w:numPr>
        <w:contextualSpacing w:val="0"/>
        <w:jc w:val="both"/>
        <w:rPr>
          <w:sz w:val="28"/>
          <w:szCs w:val="28"/>
          <w:lang w:val="en-US"/>
        </w:rPr>
      </w:pPr>
      <w:r w:rsidRPr="00FA5F1B">
        <w:rPr>
          <w:sz w:val="28"/>
          <w:szCs w:val="28"/>
        </w:rPr>
        <w:t xml:space="preserve">За списком Б </w:t>
      </w:r>
    </w:p>
    <w:p w14:paraId="7F9397B1" w14:textId="77777777" w:rsidR="00696256" w:rsidRPr="00FA5F1B" w:rsidRDefault="00696256">
      <w:pPr>
        <w:pStyle w:val="a9"/>
        <w:numPr>
          <w:ilvl w:val="0"/>
          <w:numId w:val="682"/>
        </w:numPr>
        <w:contextualSpacing w:val="0"/>
        <w:jc w:val="both"/>
        <w:rPr>
          <w:sz w:val="28"/>
          <w:szCs w:val="28"/>
          <w:lang w:val="en-US"/>
        </w:rPr>
      </w:pPr>
      <w:r w:rsidRPr="00FA5F1B">
        <w:rPr>
          <w:sz w:val="28"/>
          <w:szCs w:val="28"/>
        </w:rPr>
        <w:t xml:space="preserve">За списком А </w:t>
      </w:r>
    </w:p>
    <w:p w14:paraId="5C2F5151" w14:textId="77777777" w:rsidR="00696256" w:rsidRPr="00FA5F1B" w:rsidRDefault="00696256">
      <w:pPr>
        <w:pStyle w:val="a9"/>
        <w:numPr>
          <w:ilvl w:val="0"/>
          <w:numId w:val="682"/>
        </w:numPr>
        <w:contextualSpacing w:val="0"/>
        <w:jc w:val="both"/>
        <w:rPr>
          <w:sz w:val="28"/>
          <w:szCs w:val="28"/>
          <w:lang w:val="en-US"/>
        </w:rPr>
      </w:pPr>
      <w:r w:rsidRPr="00FA5F1B">
        <w:rPr>
          <w:sz w:val="28"/>
          <w:szCs w:val="28"/>
        </w:rPr>
        <w:t xml:space="preserve">За загальним списком </w:t>
      </w:r>
    </w:p>
    <w:p w14:paraId="1E4F7F8C" w14:textId="77777777" w:rsidR="00696256" w:rsidRPr="00FA5F1B" w:rsidRDefault="00696256">
      <w:pPr>
        <w:pStyle w:val="a9"/>
        <w:numPr>
          <w:ilvl w:val="0"/>
          <w:numId w:val="682"/>
        </w:numPr>
        <w:contextualSpacing w:val="0"/>
        <w:jc w:val="both"/>
        <w:rPr>
          <w:sz w:val="28"/>
          <w:szCs w:val="28"/>
          <w:lang w:val="en-US"/>
        </w:rPr>
      </w:pPr>
      <w:r w:rsidRPr="00FA5F1B">
        <w:rPr>
          <w:sz w:val="28"/>
          <w:szCs w:val="28"/>
        </w:rPr>
        <w:t xml:space="preserve">Окремо від ЛРС, які вміщують поживні речовини </w:t>
      </w:r>
    </w:p>
    <w:p w14:paraId="6ADCDFA5" w14:textId="77777777" w:rsidR="00696256" w:rsidRPr="00FA5F1B" w:rsidRDefault="00696256">
      <w:pPr>
        <w:pStyle w:val="a9"/>
        <w:numPr>
          <w:ilvl w:val="0"/>
          <w:numId w:val="682"/>
        </w:numPr>
        <w:contextualSpacing w:val="0"/>
        <w:jc w:val="both"/>
        <w:rPr>
          <w:sz w:val="28"/>
          <w:szCs w:val="28"/>
          <w:lang w:val="ru-RU"/>
        </w:rPr>
      </w:pPr>
      <w:r w:rsidRPr="00FA5F1B">
        <w:rPr>
          <w:sz w:val="28"/>
          <w:szCs w:val="28"/>
        </w:rPr>
        <w:t xml:space="preserve">В щільно закупореній тарі, залитій парафіном </w:t>
      </w:r>
    </w:p>
    <w:p w14:paraId="367CA937" w14:textId="77777777" w:rsidR="00696256" w:rsidRPr="00FA5F1B" w:rsidRDefault="00696256" w:rsidP="00696256">
      <w:pPr>
        <w:pStyle w:val="a9"/>
        <w:ind w:left="709"/>
        <w:contextualSpacing w:val="0"/>
        <w:jc w:val="both"/>
        <w:rPr>
          <w:sz w:val="28"/>
          <w:szCs w:val="28"/>
          <w:lang w:val="ru-RU"/>
        </w:rPr>
      </w:pPr>
    </w:p>
    <w:p w14:paraId="67746896"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 xml:space="preserve">У зв’язку з високою токсичністю кардіотонічних речовин, лікарську рослинну сировину та препарати серцевих глікозидів слід зберігати: </w:t>
      </w:r>
    </w:p>
    <w:p w14:paraId="77DD38E0" w14:textId="77777777" w:rsidR="00696256" w:rsidRPr="00FA5F1B" w:rsidRDefault="00696256">
      <w:pPr>
        <w:pStyle w:val="a9"/>
        <w:numPr>
          <w:ilvl w:val="0"/>
          <w:numId w:val="681"/>
        </w:numPr>
        <w:contextualSpacing w:val="0"/>
        <w:jc w:val="both"/>
        <w:rPr>
          <w:sz w:val="28"/>
          <w:szCs w:val="28"/>
          <w:lang w:val="en-US"/>
        </w:rPr>
      </w:pPr>
      <w:r w:rsidRPr="00FA5F1B">
        <w:rPr>
          <w:sz w:val="28"/>
          <w:szCs w:val="28"/>
        </w:rPr>
        <w:t xml:space="preserve">За списком Б </w:t>
      </w:r>
    </w:p>
    <w:p w14:paraId="7CDBE946" w14:textId="77777777" w:rsidR="00696256" w:rsidRPr="00FA5F1B" w:rsidRDefault="00696256">
      <w:pPr>
        <w:pStyle w:val="a9"/>
        <w:numPr>
          <w:ilvl w:val="0"/>
          <w:numId w:val="681"/>
        </w:numPr>
        <w:contextualSpacing w:val="0"/>
        <w:jc w:val="both"/>
        <w:rPr>
          <w:sz w:val="28"/>
          <w:szCs w:val="28"/>
          <w:lang w:val="en-US"/>
        </w:rPr>
      </w:pPr>
      <w:r w:rsidRPr="00FA5F1B">
        <w:rPr>
          <w:sz w:val="28"/>
          <w:szCs w:val="28"/>
        </w:rPr>
        <w:t xml:space="preserve">Разом з іншою ЛРС </w:t>
      </w:r>
    </w:p>
    <w:p w14:paraId="1B912508" w14:textId="77777777" w:rsidR="00696256" w:rsidRPr="00FA5F1B" w:rsidRDefault="00696256">
      <w:pPr>
        <w:pStyle w:val="a9"/>
        <w:numPr>
          <w:ilvl w:val="0"/>
          <w:numId w:val="681"/>
        </w:numPr>
        <w:contextualSpacing w:val="0"/>
        <w:jc w:val="both"/>
        <w:rPr>
          <w:sz w:val="28"/>
          <w:szCs w:val="28"/>
          <w:lang w:val="en-US"/>
        </w:rPr>
      </w:pPr>
      <w:r w:rsidRPr="00FA5F1B">
        <w:rPr>
          <w:sz w:val="28"/>
          <w:szCs w:val="28"/>
        </w:rPr>
        <w:t xml:space="preserve">За списком А </w:t>
      </w:r>
    </w:p>
    <w:p w14:paraId="2A466E76" w14:textId="77777777" w:rsidR="00696256" w:rsidRPr="00FA5F1B" w:rsidRDefault="00696256">
      <w:pPr>
        <w:pStyle w:val="a9"/>
        <w:numPr>
          <w:ilvl w:val="0"/>
          <w:numId w:val="681"/>
        </w:numPr>
        <w:contextualSpacing w:val="0"/>
        <w:jc w:val="both"/>
        <w:rPr>
          <w:sz w:val="28"/>
          <w:szCs w:val="28"/>
          <w:lang w:val="en-US"/>
        </w:rPr>
      </w:pPr>
      <w:r w:rsidRPr="00FA5F1B">
        <w:rPr>
          <w:sz w:val="28"/>
          <w:szCs w:val="28"/>
        </w:rPr>
        <w:t xml:space="preserve">Немає значення </w:t>
      </w:r>
    </w:p>
    <w:p w14:paraId="6B087470" w14:textId="77777777" w:rsidR="00696256" w:rsidRPr="00FA5F1B" w:rsidRDefault="00696256">
      <w:pPr>
        <w:pStyle w:val="a9"/>
        <w:numPr>
          <w:ilvl w:val="0"/>
          <w:numId w:val="681"/>
        </w:numPr>
        <w:contextualSpacing w:val="0"/>
        <w:jc w:val="both"/>
        <w:rPr>
          <w:sz w:val="28"/>
          <w:szCs w:val="28"/>
          <w:lang w:val="en-US"/>
        </w:rPr>
      </w:pPr>
      <w:r w:rsidRPr="00FA5F1B">
        <w:rPr>
          <w:sz w:val="28"/>
          <w:szCs w:val="28"/>
        </w:rPr>
        <w:t xml:space="preserve">В окремій шафі </w:t>
      </w:r>
    </w:p>
    <w:p w14:paraId="3E67E925" w14:textId="77777777" w:rsidR="00696256" w:rsidRPr="00FA5F1B" w:rsidRDefault="00696256" w:rsidP="00696256">
      <w:pPr>
        <w:pStyle w:val="a9"/>
        <w:ind w:left="709"/>
        <w:contextualSpacing w:val="0"/>
        <w:jc w:val="both"/>
        <w:rPr>
          <w:sz w:val="28"/>
          <w:szCs w:val="28"/>
          <w:lang w:val="en-US"/>
        </w:rPr>
      </w:pPr>
    </w:p>
    <w:p w14:paraId="3367FF0B"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Листя наперстянки пурпурової використовують для отримання кардіотонічних засобів. При якій температурі слід сушити цю сировину: </w:t>
      </w:r>
    </w:p>
    <w:p w14:paraId="37B0113A" w14:textId="77777777" w:rsidR="00696256" w:rsidRPr="00FA5F1B" w:rsidRDefault="00696256">
      <w:pPr>
        <w:pStyle w:val="a9"/>
        <w:numPr>
          <w:ilvl w:val="0"/>
          <w:numId w:val="680"/>
        </w:numPr>
        <w:contextualSpacing w:val="0"/>
        <w:jc w:val="both"/>
        <w:rPr>
          <w:sz w:val="28"/>
          <w:szCs w:val="28"/>
          <w:lang w:val="en-US"/>
        </w:rPr>
      </w:pPr>
      <w:r w:rsidRPr="00FA5F1B">
        <w:rPr>
          <w:sz w:val="28"/>
          <w:szCs w:val="28"/>
        </w:rPr>
        <w:t xml:space="preserve">50-60°С </w:t>
      </w:r>
    </w:p>
    <w:p w14:paraId="7891BBCD" w14:textId="77777777" w:rsidR="00696256" w:rsidRPr="00FA5F1B" w:rsidRDefault="00696256">
      <w:pPr>
        <w:pStyle w:val="a9"/>
        <w:numPr>
          <w:ilvl w:val="0"/>
          <w:numId w:val="680"/>
        </w:numPr>
        <w:contextualSpacing w:val="0"/>
        <w:jc w:val="both"/>
        <w:rPr>
          <w:sz w:val="28"/>
          <w:szCs w:val="28"/>
          <w:lang w:val="en-US"/>
        </w:rPr>
      </w:pPr>
      <w:r w:rsidRPr="00FA5F1B">
        <w:rPr>
          <w:sz w:val="28"/>
          <w:szCs w:val="28"/>
        </w:rPr>
        <w:t xml:space="preserve">30-40°С </w:t>
      </w:r>
    </w:p>
    <w:p w14:paraId="09DEB098" w14:textId="77777777" w:rsidR="00696256" w:rsidRPr="00FA5F1B" w:rsidRDefault="00696256">
      <w:pPr>
        <w:pStyle w:val="a9"/>
        <w:numPr>
          <w:ilvl w:val="0"/>
          <w:numId w:val="680"/>
        </w:numPr>
        <w:contextualSpacing w:val="0"/>
        <w:jc w:val="both"/>
        <w:rPr>
          <w:sz w:val="28"/>
          <w:szCs w:val="28"/>
          <w:lang w:val="en-US"/>
        </w:rPr>
      </w:pPr>
      <w:r w:rsidRPr="00FA5F1B">
        <w:rPr>
          <w:sz w:val="28"/>
          <w:szCs w:val="28"/>
        </w:rPr>
        <w:t xml:space="preserve">80-90°С </w:t>
      </w:r>
    </w:p>
    <w:p w14:paraId="3F297A48" w14:textId="77777777" w:rsidR="00696256" w:rsidRPr="00FA5F1B" w:rsidRDefault="00696256">
      <w:pPr>
        <w:pStyle w:val="a9"/>
        <w:numPr>
          <w:ilvl w:val="0"/>
          <w:numId w:val="680"/>
        </w:numPr>
        <w:contextualSpacing w:val="0"/>
        <w:jc w:val="both"/>
        <w:rPr>
          <w:sz w:val="28"/>
          <w:szCs w:val="28"/>
          <w:lang w:val="en-US"/>
        </w:rPr>
      </w:pPr>
      <w:r w:rsidRPr="00FA5F1B">
        <w:rPr>
          <w:sz w:val="28"/>
          <w:szCs w:val="28"/>
        </w:rPr>
        <w:t xml:space="preserve">20-25°С </w:t>
      </w:r>
    </w:p>
    <w:p w14:paraId="3544E570" w14:textId="77777777" w:rsidR="00696256" w:rsidRPr="00FA5F1B" w:rsidRDefault="00696256">
      <w:pPr>
        <w:pStyle w:val="a9"/>
        <w:numPr>
          <w:ilvl w:val="0"/>
          <w:numId w:val="680"/>
        </w:numPr>
        <w:contextualSpacing w:val="0"/>
        <w:jc w:val="both"/>
        <w:rPr>
          <w:sz w:val="28"/>
          <w:szCs w:val="28"/>
          <w:lang w:val="en-US"/>
        </w:rPr>
      </w:pPr>
      <w:r w:rsidRPr="00FA5F1B">
        <w:rPr>
          <w:sz w:val="28"/>
          <w:szCs w:val="28"/>
        </w:rPr>
        <w:t xml:space="preserve">90-100°С </w:t>
      </w:r>
    </w:p>
    <w:p w14:paraId="2F22C5E4" w14:textId="77777777" w:rsidR="00696256" w:rsidRPr="00FA5F1B" w:rsidRDefault="00696256" w:rsidP="00696256">
      <w:pPr>
        <w:pStyle w:val="a9"/>
        <w:ind w:left="709"/>
        <w:contextualSpacing w:val="0"/>
        <w:jc w:val="both"/>
        <w:rPr>
          <w:sz w:val="28"/>
          <w:szCs w:val="28"/>
          <w:lang w:val="en-US"/>
        </w:rPr>
      </w:pPr>
      <w:r w:rsidRPr="00FA5F1B">
        <w:rPr>
          <w:sz w:val="28"/>
          <w:szCs w:val="28"/>
        </w:rPr>
        <w:t xml:space="preserve"> </w:t>
      </w:r>
    </w:p>
    <w:p w14:paraId="640E8B40"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Яку із лікарської рослинної сировини в аптеці слід зберігати як гігроскопічну речовину у герметично закупореній тарі, при необхідності залитій парафіном? </w:t>
      </w:r>
    </w:p>
    <w:p w14:paraId="1D0104C6" w14:textId="77777777" w:rsidR="00696256" w:rsidRPr="00FA5F1B" w:rsidRDefault="00696256">
      <w:pPr>
        <w:pStyle w:val="a9"/>
        <w:numPr>
          <w:ilvl w:val="0"/>
          <w:numId w:val="678"/>
        </w:numPr>
        <w:contextualSpacing w:val="0"/>
        <w:jc w:val="both"/>
        <w:rPr>
          <w:sz w:val="28"/>
          <w:szCs w:val="28"/>
          <w:lang w:val="en-US"/>
        </w:rPr>
      </w:pPr>
      <w:r w:rsidRPr="00FA5F1B">
        <w:rPr>
          <w:sz w:val="28"/>
          <w:szCs w:val="28"/>
        </w:rPr>
        <w:t xml:space="preserve">Листя наперстянки </w:t>
      </w:r>
    </w:p>
    <w:p w14:paraId="4B20D055" w14:textId="77777777" w:rsidR="00696256" w:rsidRPr="00FA5F1B" w:rsidRDefault="00696256">
      <w:pPr>
        <w:pStyle w:val="a9"/>
        <w:numPr>
          <w:ilvl w:val="0"/>
          <w:numId w:val="678"/>
        </w:numPr>
        <w:contextualSpacing w:val="0"/>
        <w:jc w:val="both"/>
        <w:rPr>
          <w:sz w:val="28"/>
          <w:szCs w:val="28"/>
          <w:lang w:val="en-US"/>
        </w:rPr>
      </w:pPr>
      <w:r w:rsidRPr="00FA5F1B">
        <w:rPr>
          <w:sz w:val="28"/>
          <w:szCs w:val="28"/>
        </w:rPr>
        <w:t xml:space="preserve">Трава чистотілу </w:t>
      </w:r>
    </w:p>
    <w:p w14:paraId="44E533C1" w14:textId="77777777" w:rsidR="00696256" w:rsidRPr="00FA5F1B" w:rsidRDefault="00696256">
      <w:pPr>
        <w:pStyle w:val="a9"/>
        <w:numPr>
          <w:ilvl w:val="0"/>
          <w:numId w:val="678"/>
        </w:numPr>
        <w:contextualSpacing w:val="0"/>
        <w:jc w:val="both"/>
        <w:rPr>
          <w:sz w:val="28"/>
          <w:szCs w:val="28"/>
          <w:lang w:val="en-US"/>
        </w:rPr>
      </w:pPr>
      <w:r w:rsidRPr="00FA5F1B">
        <w:rPr>
          <w:sz w:val="28"/>
          <w:szCs w:val="28"/>
        </w:rPr>
        <w:t xml:space="preserve">Квіти ромашки </w:t>
      </w:r>
    </w:p>
    <w:p w14:paraId="27FF5C04" w14:textId="77777777" w:rsidR="00696256" w:rsidRPr="00FA5F1B" w:rsidRDefault="00696256">
      <w:pPr>
        <w:pStyle w:val="a9"/>
        <w:numPr>
          <w:ilvl w:val="0"/>
          <w:numId w:val="678"/>
        </w:numPr>
        <w:contextualSpacing w:val="0"/>
        <w:jc w:val="both"/>
        <w:rPr>
          <w:sz w:val="28"/>
          <w:szCs w:val="28"/>
          <w:lang w:val="en-US"/>
        </w:rPr>
      </w:pPr>
      <w:r w:rsidRPr="00FA5F1B">
        <w:rPr>
          <w:sz w:val="28"/>
          <w:szCs w:val="28"/>
        </w:rPr>
        <w:t xml:space="preserve">Листя евкаліпту </w:t>
      </w:r>
    </w:p>
    <w:p w14:paraId="0A79C452" w14:textId="77777777" w:rsidR="00696256" w:rsidRPr="00FA5F1B" w:rsidRDefault="00696256">
      <w:pPr>
        <w:pStyle w:val="a9"/>
        <w:numPr>
          <w:ilvl w:val="0"/>
          <w:numId w:val="678"/>
        </w:numPr>
        <w:contextualSpacing w:val="0"/>
        <w:jc w:val="both"/>
        <w:rPr>
          <w:sz w:val="28"/>
          <w:szCs w:val="28"/>
          <w:lang w:val="en-US"/>
        </w:rPr>
      </w:pPr>
      <w:r w:rsidRPr="00FA5F1B">
        <w:rPr>
          <w:sz w:val="28"/>
          <w:szCs w:val="28"/>
        </w:rPr>
        <w:t xml:space="preserve">Корінь солодки </w:t>
      </w:r>
    </w:p>
    <w:p w14:paraId="7C6D4079" w14:textId="77777777" w:rsidR="00696256" w:rsidRPr="00FA5F1B" w:rsidRDefault="00696256" w:rsidP="00696256">
      <w:pPr>
        <w:pStyle w:val="a9"/>
        <w:ind w:left="709"/>
        <w:contextualSpacing w:val="0"/>
        <w:jc w:val="both"/>
        <w:rPr>
          <w:sz w:val="28"/>
          <w:szCs w:val="28"/>
          <w:lang w:val="en-US"/>
        </w:rPr>
      </w:pPr>
    </w:p>
    <w:p w14:paraId="064F5520"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lastRenderedPageBreak/>
        <w:t xml:space="preserve">Дикорослою сировиною якого багаторічника з родини Scrophulariaceae можна замінити культивовану сировину наперстянки пурпурової? </w:t>
      </w:r>
    </w:p>
    <w:p w14:paraId="2C816725" w14:textId="77777777" w:rsidR="00696256" w:rsidRPr="00FA5F1B" w:rsidRDefault="00696256">
      <w:pPr>
        <w:pStyle w:val="a9"/>
        <w:numPr>
          <w:ilvl w:val="0"/>
          <w:numId w:val="679"/>
        </w:numPr>
        <w:contextualSpacing w:val="0"/>
        <w:jc w:val="both"/>
        <w:rPr>
          <w:sz w:val="28"/>
          <w:szCs w:val="28"/>
          <w:lang w:val="en-US"/>
        </w:rPr>
      </w:pPr>
      <w:r w:rsidRPr="00FA5F1B">
        <w:rPr>
          <w:sz w:val="28"/>
          <w:szCs w:val="28"/>
        </w:rPr>
        <w:t xml:space="preserve">Digitalis grandiflora Mill. </w:t>
      </w:r>
    </w:p>
    <w:p w14:paraId="7B5ECAF5" w14:textId="77777777" w:rsidR="00696256" w:rsidRPr="00FA5F1B" w:rsidRDefault="00696256">
      <w:pPr>
        <w:pStyle w:val="a9"/>
        <w:numPr>
          <w:ilvl w:val="0"/>
          <w:numId w:val="679"/>
        </w:numPr>
        <w:contextualSpacing w:val="0"/>
        <w:jc w:val="both"/>
        <w:rPr>
          <w:sz w:val="28"/>
          <w:szCs w:val="28"/>
          <w:lang w:val="en-US"/>
        </w:rPr>
      </w:pPr>
      <w:r w:rsidRPr="00FA5F1B">
        <w:rPr>
          <w:sz w:val="28"/>
          <w:szCs w:val="28"/>
        </w:rPr>
        <w:t xml:space="preserve">Linaria vulgaris Mill. </w:t>
      </w:r>
    </w:p>
    <w:p w14:paraId="7E9D1502" w14:textId="77777777" w:rsidR="00696256" w:rsidRPr="00FA5F1B" w:rsidRDefault="00696256">
      <w:pPr>
        <w:pStyle w:val="a9"/>
        <w:numPr>
          <w:ilvl w:val="0"/>
          <w:numId w:val="679"/>
        </w:numPr>
        <w:contextualSpacing w:val="0"/>
        <w:jc w:val="both"/>
        <w:rPr>
          <w:sz w:val="28"/>
          <w:szCs w:val="28"/>
          <w:lang w:val="en-US"/>
        </w:rPr>
      </w:pPr>
      <w:r w:rsidRPr="00FA5F1B">
        <w:rPr>
          <w:sz w:val="28"/>
          <w:szCs w:val="28"/>
        </w:rPr>
        <w:t xml:space="preserve">Gratiola officinalis L. </w:t>
      </w:r>
    </w:p>
    <w:p w14:paraId="6B3BDF3E" w14:textId="77777777" w:rsidR="00696256" w:rsidRPr="00FA5F1B" w:rsidRDefault="00696256">
      <w:pPr>
        <w:pStyle w:val="a9"/>
        <w:numPr>
          <w:ilvl w:val="0"/>
          <w:numId w:val="679"/>
        </w:numPr>
        <w:contextualSpacing w:val="0"/>
        <w:jc w:val="both"/>
        <w:rPr>
          <w:sz w:val="28"/>
          <w:szCs w:val="28"/>
          <w:lang w:val="en-US"/>
        </w:rPr>
      </w:pPr>
      <w:r w:rsidRPr="00FA5F1B">
        <w:rPr>
          <w:sz w:val="28"/>
          <w:szCs w:val="28"/>
        </w:rPr>
        <w:t xml:space="preserve">Veronica officinalis L. </w:t>
      </w:r>
    </w:p>
    <w:p w14:paraId="72F02E8E" w14:textId="77777777" w:rsidR="00696256" w:rsidRPr="00FA5F1B" w:rsidRDefault="00696256">
      <w:pPr>
        <w:pStyle w:val="a9"/>
        <w:numPr>
          <w:ilvl w:val="0"/>
          <w:numId w:val="679"/>
        </w:numPr>
        <w:contextualSpacing w:val="0"/>
        <w:jc w:val="both"/>
        <w:rPr>
          <w:sz w:val="28"/>
          <w:szCs w:val="28"/>
          <w:lang w:val="en-US"/>
        </w:rPr>
      </w:pPr>
      <w:r w:rsidRPr="00FA5F1B">
        <w:rPr>
          <w:sz w:val="28"/>
          <w:szCs w:val="28"/>
        </w:rPr>
        <w:t xml:space="preserve">Verbascum phlomoides L. </w:t>
      </w:r>
    </w:p>
    <w:p w14:paraId="0336E01F" w14:textId="77777777" w:rsidR="00696256" w:rsidRPr="00FA5F1B" w:rsidRDefault="00696256" w:rsidP="00696256">
      <w:pPr>
        <w:pStyle w:val="a9"/>
        <w:ind w:left="709" w:firstLine="72"/>
        <w:contextualSpacing w:val="0"/>
        <w:jc w:val="both"/>
        <w:rPr>
          <w:sz w:val="28"/>
          <w:szCs w:val="28"/>
          <w:lang w:val="en-US"/>
        </w:rPr>
      </w:pPr>
    </w:p>
    <w:p w14:paraId="6B40B357"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Якість ЛРС регламентують за вмістом біологічно активних речовин. Для якої сировини визначають вміст ланатозидів? </w:t>
      </w:r>
    </w:p>
    <w:p w14:paraId="2C2D05A6" w14:textId="77777777" w:rsidR="00696256" w:rsidRPr="00FA5F1B" w:rsidRDefault="00696256">
      <w:pPr>
        <w:pStyle w:val="a9"/>
        <w:numPr>
          <w:ilvl w:val="0"/>
          <w:numId w:val="676"/>
        </w:numPr>
        <w:contextualSpacing w:val="0"/>
        <w:jc w:val="both"/>
        <w:rPr>
          <w:sz w:val="28"/>
          <w:szCs w:val="28"/>
          <w:lang w:val="en-US"/>
        </w:rPr>
      </w:pPr>
      <w:r w:rsidRPr="00FA5F1B">
        <w:rPr>
          <w:sz w:val="28"/>
          <w:szCs w:val="28"/>
        </w:rPr>
        <w:t xml:space="preserve">Наперстянки шерстистої </w:t>
      </w:r>
    </w:p>
    <w:p w14:paraId="563E7138" w14:textId="77777777" w:rsidR="00696256" w:rsidRPr="00FA5F1B" w:rsidRDefault="00696256">
      <w:pPr>
        <w:pStyle w:val="a9"/>
        <w:numPr>
          <w:ilvl w:val="0"/>
          <w:numId w:val="676"/>
        </w:numPr>
        <w:contextualSpacing w:val="0"/>
        <w:jc w:val="both"/>
        <w:rPr>
          <w:sz w:val="28"/>
          <w:szCs w:val="28"/>
          <w:lang w:val="en-US"/>
        </w:rPr>
      </w:pPr>
      <w:r w:rsidRPr="00FA5F1B">
        <w:rPr>
          <w:sz w:val="28"/>
          <w:szCs w:val="28"/>
        </w:rPr>
        <w:t xml:space="preserve">Строфанту щетинистого </w:t>
      </w:r>
    </w:p>
    <w:p w14:paraId="348A48DC" w14:textId="77777777" w:rsidR="00696256" w:rsidRPr="00FA5F1B" w:rsidRDefault="00696256">
      <w:pPr>
        <w:pStyle w:val="a9"/>
        <w:numPr>
          <w:ilvl w:val="0"/>
          <w:numId w:val="676"/>
        </w:numPr>
        <w:contextualSpacing w:val="0"/>
        <w:jc w:val="both"/>
        <w:rPr>
          <w:sz w:val="28"/>
          <w:szCs w:val="28"/>
          <w:lang w:val="en-US"/>
        </w:rPr>
      </w:pPr>
      <w:r w:rsidRPr="00FA5F1B">
        <w:rPr>
          <w:sz w:val="28"/>
          <w:szCs w:val="28"/>
        </w:rPr>
        <w:t xml:space="preserve">Купини лікарської </w:t>
      </w:r>
    </w:p>
    <w:p w14:paraId="3819FFC2" w14:textId="77777777" w:rsidR="00696256" w:rsidRPr="00FA5F1B" w:rsidRDefault="00696256">
      <w:pPr>
        <w:pStyle w:val="a9"/>
        <w:numPr>
          <w:ilvl w:val="0"/>
          <w:numId w:val="676"/>
        </w:numPr>
        <w:contextualSpacing w:val="0"/>
        <w:jc w:val="both"/>
        <w:rPr>
          <w:sz w:val="28"/>
          <w:szCs w:val="28"/>
          <w:lang w:val="en-US"/>
        </w:rPr>
      </w:pPr>
      <w:r w:rsidRPr="00FA5F1B">
        <w:rPr>
          <w:sz w:val="28"/>
          <w:szCs w:val="28"/>
        </w:rPr>
        <w:t xml:space="preserve">Адонісу весняного </w:t>
      </w:r>
    </w:p>
    <w:p w14:paraId="5875752A" w14:textId="77777777" w:rsidR="00696256" w:rsidRPr="00FA5F1B" w:rsidRDefault="00696256">
      <w:pPr>
        <w:pStyle w:val="a9"/>
        <w:numPr>
          <w:ilvl w:val="0"/>
          <w:numId w:val="676"/>
        </w:numPr>
        <w:contextualSpacing w:val="0"/>
        <w:jc w:val="both"/>
        <w:rPr>
          <w:sz w:val="28"/>
          <w:szCs w:val="28"/>
          <w:lang w:val="en-US"/>
        </w:rPr>
      </w:pPr>
      <w:r w:rsidRPr="00FA5F1B">
        <w:rPr>
          <w:sz w:val="28"/>
          <w:szCs w:val="28"/>
        </w:rPr>
        <w:t xml:space="preserve">Конвалії травневого </w:t>
      </w:r>
    </w:p>
    <w:p w14:paraId="2D1CB53C" w14:textId="77777777" w:rsidR="00696256" w:rsidRPr="00FA5F1B" w:rsidRDefault="00696256" w:rsidP="00696256">
      <w:pPr>
        <w:pStyle w:val="a9"/>
        <w:ind w:left="709"/>
        <w:contextualSpacing w:val="0"/>
        <w:jc w:val="both"/>
        <w:rPr>
          <w:sz w:val="28"/>
          <w:szCs w:val="28"/>
          <w:lang w:val="en-US"/>
        </w:rPr>
      </w:pPr>
    </w:p>
    <w:p w14:paraId="416184A1"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Виберіть препарати, сировиною для виготовлення яких є наперсник вовнистий</w:t>
      </w:r>
    </w:p>
    <w:p w14:paraId="5529F96A" w14:textId="77777777" w:rsidR="00696256" w:rsidRPr="00FA5F1B" w:rsidRDefault="00696256">
      <w:pPr>
        <w:pStyle w:val="a9"/>
        <w:numPr>
          <w:ilvl w:val="0"/>
          <w:numId w:val="677"/>
        </w:numPr>
        <w:contextualSpacing w:val="0"/>
        <w:jc w:val="both"/>
        <w:rPr>
          <w:sz w:val="28"/>
          <w:szCs w:val="28"/>
          <w:lang w:val="en-US"/>
        </w:rPr>
      </w:pPr>
      <w:r w:rsidRPr="00FA5F1B">
        <w:rPr>
          <w:sz w:val="28"/>
          <w:szCs w:val="28"/>
        </w:rPr>
        <w:t xml:space="preserve">Лантозид </w:t>
      </w:r>
    </w:p>
    <w:p w14:paraId="46524B0C" w14:textId="77777777" w:rsidR="00696256" w:rsidRPr="00FA5F1B" w:rsidRDefault="00696256">
      <w:pPr>
        <w:pStyle w:val="a9"/>
        <w:numPr>
          <w:ilvl w:val="0"/>
          <w:numId w:val="677"/>
        </w:numPr>
        <w:contextualSpacing w:val="0"/>
        <w:jc w:val="both"/>
        <w:rPr>
          <w:sz w:val="28"/>
          <w:szCs w:val="28"/>
          <w:lang w:val="en-US"/>
        </w:rPr>
      </w:pPr>
      <w:r w:rsidRPr="00FA5F1B">
        <w:rPr>
          <w:sz w:val="28"/>
          <w:szCs w:val="28"/>
        </w:rPr>
        <w:t xml:space="preserve">Корглікон </w:t>
      </w:r>
    </w:p>
    <w:p w14:paraId="5E15E8A5" w14:textId="77777777" w:rsidR="00696256" w:rsidRPr="00FA5F1B" w:rsidRDefault="00696256">
      <w:pPr>
        <w:pStyle w:val="a9"/>
        <w:numPr>
          <w:ilvl w:val="0"/>
          <w:numId w:val="677"/>
        </w:numPr>
        <w:contextualSpacing w:val="0"/>
        <w:jc w:val="both"/>
        <w:rPr>
          <w:sz w:val="28"/>
          <w:szCs w:val="28"/>
          <w:lang w:val="en-US"/>
        </w:rPr>
      </w:pPr>
      <w:r w:rsidRPr="00FA5F1B">
        <w:rPr>
          <w:sz w:val="28"/>
          <w:szCs w:val="28"/>
        </w:rPr>
        <w:t xml:space="preserve">Дигітоксин </w:t>
      </w:r>
    </w:p>
    <w:p w14:paraId="098AE141" w14:textId="77777777" w:rsidR="00696256" w:rsidRPr="00FA5F1B" w:rsidRDefault="00696256">
      <w:pPr>
        <w:pStyle w:val="a9"/>
        <w:numPr>
          <w:ilvl w:val="0"/>
          <w:numId w:val="677"/>
        </w:numPr>
        <w:contextualSpacing w:val="0"/>
        <w:jc w:val="both"/>
        <w:rPr>
          <w:sz w:val="28"/>
          <w:szCs w:val="28"/>
          <w:lang w:val="en-US"/>
        </w:rPr>
      </w:pPr>
      <w:r w:rsidRPr="00FA5F1B">
        <w:rPr>
          <w:sz w:val="28"/>
          <w:szCs w:val="28"/>
        </w:rPr>
        <w:t xml:space="preserve">Адонізид </w:t>
      </w:r>
    </w:p>
    <w:p w14:paraId="2FF02FE3" w14:textId="77777777" w:rsidR="00696256" w:rsidRPr="00FA5F1B" w:rsidRDefault="00696256">
      <w:pPr>
        <w:pStyle w:val="a9"/>
        <w:numPr>
          <w:ilvl w:val="0"/>
          <w:numId w:val="677"/>
        </w:numPr>
        <w:contextualSpacing w:val="0"/>
        <w:jc w:val="both"/>
        <w:rPr>
          <w:sz w:val="28"/>
          <w:szCs w:val="28"/>
          <w:lang w:val="en-US"/>
        </w:rPr>
      </w:pPr>
      <w:r w:rsidRPr="00FA5F1B">
        <w:rPr>
          <w:sz w:val="28"/>
          <w:szCs w:val="28"/>
        </w:rPr>
        <w:t xml:space="preserve">Еризимін </w:t>
      </w:r>
    </w:p>
    <w:p w14:paraId="2C69F6ED" w14:textId="77777777" w:rsidR="00696256" w:rsidRPr="00FA5F1B" w:rsidRDefault="00696256" w:rsidP="00696256">
      <w:pPr>
        <w:pStyle w:val="a9"/>
        <w:ind w:left="709"/>
        <w:contextualSpacing w:val="0"/>
        <w:jc w:val="both"/>
        <w:rPr>
          <w:sz w:val="28"/>
          <w:szCs w:val="28"/>
          <w:lang w:val="en-US"/>
        </w:rPr>
      </w:pPr>
    </w:p>
    <w:p w14:paraId="7832A54E"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Фітопрепарат "Дигоксин" використовують при серцевій недостатності. Рослинним джерелом одержання цього препарату є: </w:t>
      </w:r>
    </w:p>
    <w:p w14:paraId="49FC9EEA" w14:textId="77777777" w:rsidR="00696256" w:rsidRPr="00FA5F1B" w:rsidRDefault="00696256">
      <w:pPr>
        <w:pStyle w:val="a9"/>
        <w:numPr>
          <w:ilvl w:val="0"/>
          <w:numId w:val="675"/>
        </w:numPr>
        <w:contextualSpacing w:val="0"/>
        <w:jc w:val="both"/>
        <w:rPr>
          <w:sz w:val="28"/>
          <w:szCs w:val="28"/>
          <w:lang w:val="en-US"/>
        </w:rPr>
      </w:pPr>
      <w:r w:rsidRPr="00FA5F1B">
        <w:rPr>
          <w:sz w:val="28"/>
          <w:szCs w:val="28"/>
        </w:rPr>
        <w:t xml:space="preserve">Наперстянка шерстиста </w:t>
      </w:r>
    </w:p>
    <w:p w14:paraId="7B696154" w14:textId="77777777" w:rsidR="00696256" w:rsidRPr="00FA5F1B" w:rsidRDefault="00696256">
      <w:pPr>
        <w:pStyle w:val="a9"/>
        <w:numPr>
          <w:ilvl w:val="0"/>
          <w:numId w:val="675"/>
        </w:numPr>
        <w:contextualSpacing w:val="0"/>
        <w:jc w:val="both"/>
        <w:rPr>
          <w:sz w:val="28"/>
          <w:szCs w:val="28"/>
          <w:lang w:val="en-US"/>
        </w:rPr>
      </w:pPr>
      <w:r w:rsidRPr="00FA5F1B">
        <w:rPr>
          <w:sz w:val="28"/>
          <w:szCs w:val="28"/>
        </w:rPr>
        <w:t xml:space="preserve">Наперстянка іржава </w:t>
      </w:r>
    </w:p>
    <w:p w14:paraId="14C7CA0E" w14:textId="77777777" w:rsidR="00696256" w:rsidRPr="00FA5F1B" w:rsidRDefault="00696256">
      <w:pPr>
        <w:pStyle w:val="a9"/>
        <w:numPr>
          <w:ilvl w:val="0"/>
          <w:numId w:val="675"/>
        </w:numPr>
        <w:contextualSpacing w:val="0"/>
        <w:jc w:val="both"/>
        <w:rPr>
          <w:sz w:val="28"/>
          <w:szCs w:val="28"/>
          <w:lang w:val="en-US"/>
        </w:rPr>
      </w:pPr>
      <w:r w:rsidRPr="00FA5F1B">
        <w:rPr>
          <w:sz w:val="28"/>
          <w:szCs w:val="28"/>
        </w:rPr>
        <w:t xml:space="preserve">Наперстянка великоквіткова </w:t>
      </w:r>
    </w:p>
    <w:p w14:paraId="4F9F3C59" w14:textId="77777777" w:rsidR="00696256" w:rsidRPr="00FA5F1B" w:rsidRDefault="00696256">
      <w:pPr>
        <w:pStyle w:val="a9"/>
        <w:numPr>
          <w:ilvl w:val="0"/>
          <w:numId w:val="675"/>
        </w:numPr>
        <w:contextualSpacing w:val="0"/>
        <w:jc w:val="both"/>
        <w:rPr>
          <w:sz w:val="28"/>
          <w:szCs w:val="28"/>
          <w:lang w:val="en-US"/>
        </w:rPr>
      </w:pPr>
      <w:r w:rsidRPr="00FA5F1B">
        <w:rPr>
          <w:sz w:val="28"/>
          <w:szCs w:val="28"/>
        </w:rPr>
        <w:t xml:space="preserve">Наперстянка пурпурова </w:t>
      </w:r>
    </w:p>
    <w:p w14:paraId="2ADB0431" w14:textId="77777777" w:rsidR="00696256" w:rsidRPr="00FA5F1B" w:rsidRDefault="00696256">
      <w:pPr>
        <w:pStyle w:val="a9"/>
        <w:numPr>
          <w:ilvl w:val="0"/>
          <w:numId w:val="675"/>
        </w:numPr>
        <w:contextualSpacing w:val="0"/>
        <w:jc w:val="both"/>
        <w:rPr>
          <w:sz w:val="28"/>
          <w:szCs w:val="28"/>
          <w:lang w:val="en-US"/>
        </w:rPr>
      </w:pPr>
      <w:r w:rsidRPr="00FA5F1B">
        <w:rPr>
          <w:sz w:val="28"/>
          <w:szCs w:val="28"/>
        </w:rPr>
        <w:t xml:space="preserve">Наперстянка війчаста </w:t>
      </w:r>
    </w:p>
    <w:p w14:paraId="2F3C87D2" w14:textId="77777777" w:rsidR="00696256" w:rsidRPr="00FA5F1B" w:rsidRDefault="00696256" w:rsidP="00696256">
      <w:pPr>
        <w:pStyle w:val="a9"/>
        <w:ind w:left="709"/>
        <w:contextualSpacing w:val="0"/>
        <w:jc w:val="both"/>
        <w:rPr>
          <w:sz w:val="28"/>
          <w:szCs w:val="28"/>
          <w:lang w:val="en-US"/>
        </w:rPr>
      </w:pPr>
    </w:p>
    <w:p w14:paraId="403349B9"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 xml:space="preserve"> Препарат Дигоксин використовують при хронічній серцевій недостатності. Яка лікарська рослина, що містить серцеві глікозиди, є джерелом отримання даного лікарського засобу? </w:t>
      </w:r>
    </w:p>
    <w:p w14:paraId="0AA00E29" w14:textId="77777777" w:rsidR="00696256" w:rsidRPr="00FA5F1B" w:rsidRDefault="00696256">
      <w:pPr>
        <w:pStyle w:val="a9"/>
        <w:numPr>
          <w:ilvl w:val="0"/>
          <w:numId w:val="674"/>
        </w:numPr>
        <w:contextualSpacing w:val="0"/>
        <w:jc w:val="both"/>
        <w:rPr>
          <w:sz w:val="28"/>
          <w:szCs w:val="28"/>
          <w:lang w:val="en-US"/>
        </w:rPr>
      </w:pPr>
      <w:r w:rsidRPr="00FA5F1B">
        <w:rPr>
          <w:sz w:val="28"/>
          <w:szCs w:val="28"/>
        </w:rPr>
        <w:t xml:space="preserve">Digitalis lanata </w:t>
      </w:r>
    </w:p>
    <w:p w14:paraId="394BE71A" w14:textId="77777777" w:rsidR="00696256" w:rsidRPr="00FA5F1B" w:rsidRDefault="00696256">
      <w:pPr>
        <w:pStyle w:val="a9"/>
        <w:numPr>
          <w:ilvl w:val="0"/>
          <w:numId w:val="674"/>
        </w:numPr>
        <w:contextualSpacing w:val="0"/>
        <w:jc w:val="both"/>
        <w:rPr>
          <w:sz w:val="28"/>
          <w:szCs w:val="28"/>
          <w:lang w:val="en-US"/>
        </w:rPr>
      </w:pPr>
      <w:r w:rsidRPr="00FA5F1B">
        <w:rPr>
          <w:sz w:val="28"/>
          <w:szCs w:val="28"/>
        </w:rPr>
        <w:t xml:space="preserve">Strophantus kombe </w:t>
      </w:r>
    </w:p>
    <w:p w14:paraId="2FEDB0BB" w14:textId="77777777" w:rsidR="00696256" w:rsidRPr="00FA5F1B" w:rsidRDefault="00696256">
      <w:pPr>
        <w:pStyle w:val="a9"/>
        <w:numPr>
          <w:ilvl w:val="0"/>
          <w:numId w:val="674"/>
        </w:numPr>
        <w:contextualSpacing w:val="0"/>
        <w:jc w:val="both"/>
        <w:rPr>
          <w:sz w:val="28"/>
          <w:szCs w:val="28"/>
          <w:lang w:val="en-US"/>
        </w:rPr>
      </w:pPr>
      <w:r w:rsidRPr="00FA5F1B">
        <w:rPr>
          <w:sz w:val="28"/>
          <w:szCs w:val="28"/>
        </w:rPr>
        <w:t xml:space="preserve">Convallaria majalis </w:t>
      </w:r>
    </w:p>
    <w:p w14:paraId="4CA1B912" w14:textId="77777777" w:rsidR="00696256" w:rsidRPr="00FA5F1B" w:rsidRDefault="00696256">
      <w:pPr>
        <w:pStyle w:val="a9"/>
        <w:numPr>
          <w:ilvl w:val="0"/>
          <w:numId w:val="674"/>
        </w:numPr>
        <w:contextualSpacing w:val="0"/>
        <w:jc w:val="both"/>
        <w:rPr>
          <w:sz w:val="28"/>
          <w:szCs w:val="28"/>
          <w:lang w:val="en-US"/>
        </w:rPr>
      </w:pPr>
      <w:r w:rsidRPr="00FA5F1B">
        <w:rPr>
          <w:sz w:val="28"/>
          <w:szCs w:val="28"/>
        </w:rPr>
        <w:t xml:space="preserve">Erysimum canescens </w:t>
      </w:r>
    </w:p>
    <w:p w14:paraId="7345B7C9" w14:textId="77777777" w:rsidR="00696256" w:rsidRPr="00FA5F1B" w:rsidRDefault="00696256">
      <w:pPr>
        <w:pStyle w:val="a9"/>
        <w:numPr>
          <w:ilvl w:val="0"/>
          <w:numId w:val="674"/>
        </w:numPr>
        <w:contextualSpacing w:val="0"/>
        <w:jc w:val="both"/>
        <w:rPr>
          <w:sz w:val="28"/>
          <w:szCs w:val="28"/>
          <w:lang w:val="en-US"/>
        </w:rPr>
      </w:pPr>
      <w:r w:rsidRPr="00FA5F1B">
        <w:rPr>
          <w:sz w:val="28"/>
          <w:szCs w:val="28"/>
        </w:rPr>
        <w:t xml:space="preserve">Adonis vernalis </w:t>
      </w:r>
    </w:p>
    <w:p w14:paraId="54A88877" w14:textId="77777777" w:rsidR="00696256" w:rsidRPr="00FA5F1B" w:rsidRDefault="00696256" w:rsidP="00696256">
      <w:pPr>
        <w:pStyle w:val="a9"/>
        <w:ind w:left="709"/>
        <w:contextualSpacing w:val="0"/>
        <w:jc w:val="both"/>
        <w:rPr>
          <w:sz w:val="28"/>
          <w:szCs w:val="28"/>
          <w:lang w:val="en-US"/>
        </w:rPr>
      </w:pPr>
    </w:p>
    <w:p w14:paraId="60880D2D"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Якість листя наперстянки шерстистої обумовлена вмістом серцевих глікозидів. Валор якої ЛРС у 20 разів вищий, ніж у наперстянки шерстистої?</w:t>
      </w:r>
    </w:p>
    <w:p w14:paraId="5E6E7048" w14:textId="77777777" w:rsidR="00696256" w:rsidRPr="00FA5F1B" w:rsidRDefault="00696256">
      <w:pPr>
        <w:pStyle w:val="a9"/>
        <w:numPr>
          <w:ilvl w:val="0"/>
          <w:numId w:val="673"/>
        </w:numPr>
        <w:contextualSpacing w:val="0"/>
        <w:jc w:val="both"/>
        <w:rPr>
          <w:sz w:val="28"/>
          <w:szCs w:val="28"/>
          <w:lang w:val="en-US"/>
        </w:rPr>
      </w:pPr>
      <w:r w:rsidRPr="00FA5F1B">
        <w:rPr>
          <w:sz w:val="28"/>
          <w:szCs w:val="28"/>
        </w:rPr>
        <w:t xml:space="preserve">Строфанту волосистого </w:t>
      </w:r>
    </w:p>
    <w:p w14:paraId="4DD65A70" w14:textId="77777777" w:rsidR="00696256" w:rsidRPr="00FA5F1B" w:rsidRDefault="00696256">
      <w:pPr>
        <w:pStyle w:val="a9"/>
        <w:numPr>
          <w:ilvl w:val="0"/>
          <w:numId w:val="673"/>
        </w:numPr>
        <w:contextualSpacing w:val="0"/>
        <w:jc w:val="both"/>
        <w:rPr>
          <w:sz w:val="28"/>
          <w:szCs w:val="28"/>
          <w:lang w:val="en-US"/>
        </w:rPr>
      </w:pPr>
      <w:r w:rsidRPr="00FA5F1B">
        <w:rPr>
          <w:sz w:val="28"/>
          <w:szCs w:val="28"/>
        </w:rPr>
        <w:lastRenderedPageBreak/>
        <w:t xml:space="preserve">Конвалії звичайної </w:t>
      </w:r>
    </w:p>
    <w:p w14:paraId="33586430" w14:textId="77777777" w:rsidR="00696256" w:rsidRPr="00FA5F1B" w:rsidRDefault="00696256">
      <w:pPr>
        <w:pStyle w:val="a9"/>
        <w:numPr>
          <w:ilvl w:val="0"/>
          <w:numId w:val="673"/>
        </w:numPr>
        <w:contextualSpacing w:val="0"/>
        <w:jc w:val="both"/>
        <w:rPr>
          <w:sz w:val="28"/>
          <w:szCs w:val="28"/>
          <w:lang w:val="en-US"/>
        </w:rPr>
      </w:pPr>
      <w:r w:rsidRPr="00FA5F1B">
        <w:rPr>
          <w:sz w:val="28"/>
          <w:szCs w:val="28"/>
        </w:rPr>
        <w:t xml:space="preserve">Купіни лікарської </w:t>
      </w:r>
    </w:p>
    <w:p w14:paraId="610855AF" w14:textId="77777777" w:rsidR="00696256" w:rsidRPr="00FA5F1B" w:rsidRDefault="00696256">
      <w:pPr>
        <w:pStyle w:val="a9"/>
        <w:numPr>
          <w:ilvl w:val="0"/>
          <w:numId w:val="673"/>
        </w:numPr>
        <w:contextualSpacing w:val="0"/>
        <w:jc w:val="both"/>
        <w:rPr>
          <w:sz w:val="28"/>
          <w:szCs w:val="28"/>
          <w:lang w:val="en-US"/>
        </w:rPr>
      </w:pPr>
      <w:r w:rsidRPr="00FA5F1B">
        <w:rPr>
          <w:sz w:val="28"/>
          <w:szCs w:val="28"/>
        </w:rPr>
        <w:t xml:space="preserve">Грушанки круглолистої </w:t>
      </w:r>
    </w:p>
    <w:p w14:paraId="17CC0905" w14:textId="77777777" w:rsidR="00696256" w:rsidRPr="00FA5F1B" w:rsidRDefault="00696256">
      <w:pPr>
        <w:pStyle w:val="a9"/>
        <w:numPr>
          <w:ilvl w:val="0"/>
          <w:numId w:val="673"/>
        </w:numPr>
        <w:contextualSpacing w:val="0"/>
        <w:jc w:val="both"/>
        <w:rPr>
          <w:sz w:val="28"/>
          <w:szCs w:val="28"/>
          <w:lang w:val="en-US"/>
        </w:rPr>
      </w:pPr>
      <w:r w:rsidRPr="00FA5F1B">
        <w:rPr>
          <w:sz w:val="28"/>
          <w:szCs w:val="28"/>
        </w:rPr>
        <w:t xml:space="preserve">Конвалії далекосхідної </w:t>
      </w:r>
    </w:p>
    <w:p w14:paraId="0982D49E" w14:textId="77777777" w:rsidR="00696256" w:rsidRPr="00FA5F1B" w:rsidRDefault="00696256" w:rsidP="00696256">
      <w:pPr>
        <w:pStyle w:val="a9"/>
        <w:ind w:left="709"/>
        <w:contextualSpacing w:val="0"/>
        <w:jc w:val="both"/>
        <w:rPr>
          <w:sz w:val="28"/>
          <w:szCs w:val="28"/>
          <w:lang w:val="en-US"/>
        </w:rPr>
      </w:pPr>
    </w:p>
    <w:p w14:paraId="7B237608"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Листки наперстянки є джерелом одержання кардіотонічних препаратів, але вони мають властивість акумулюватися. Вкажіть рослини, що містять серцеві глікозиди та не виявляють кумулятивних властивостей:</w:t>
      </w:r>
    </w:p>
    <w:p w14:paraId="1A73F96F" w14:textId="77777777" w:rsidR="00696256" w:rsidRPr="00FA5F1B" w:rsidRDefault="00696256">
      <w:pPr>
        <w:pStyle w:val="a9"/>
        <w:numPr>
          <w:ilvl w:val="0"/>
          <w:numId w:val="672"/>
        </w:numPr>
        <w:contextualSpacing w:val="0"/>
        <w:jc w:val="both"/>
        <w:rPr>
          <w:sz w:val="28"/>
          <w:szCs w:val="28"/>
          <w:lang w:val="en-US"/>
        </w:rPr>
      </w:pPr>
      <w:r w:rsidRPr="00FA5F1B">
        <w:rPr>
          <w:sz w:val="28"/>
          <w:szCs w:val="28"/>
        </w:rPr>
        <w:t xml:space="preserve">Конвалія, горицвіт, жовтушник </w:t>
      </w:r>
    </w:p>
    <w:p w14:paraId="6E34D9C8" w14:textId="77777777" w:rsidR="00696256" w:rsidRPr="00FA5F1B" w:rsidRDefault="00696256">
      <w:pPr>
        <w:pStyle w:val="a9"/>
        <w:numPr>
          <w:ilvl w:val="0"/>
          <w:numId w:val="672"/>
        </w:numPr>
        <w:contextualSpacing w:val="0"/>
        <w:jc w:val="both"/>
        <w:rPr>
          <w:sz w:val="28"/>
          <w:szCs w:val="28"/>
          <w:lang w:val="en-US"/>
        </w:rPr>
      </w:pPr>
      <w:r w:rsidRPr="00FA5F1B">
        <w:rPr>
          <w:sz w:val="28"/>
          <w:szCs w:val="28"/>
        </w:rPr>
        <w:t xml:space="preserve">Строфант, жовтушник, череда </w:t>
      </w:r>
    </w:p>
    <w:p w14:paraId="7C93D247" w14:textId="77777777" w:rsidR="00696256" w:rsidRPr="00FA5F1B" w:rsidRDefault="00696256">
      <w:pPr>
        <w:pStyle w:val="a9"/>
        <w:numPr>
          <w:ilvl w:val="0"/>
          <w:numId w:val="672"/>
        </w:numPr>
        <w:contextualSpacing w:val="0"/>
        <w:jc w:val="both"/>
        <w:rPr>
          <w:sz w:val="28"/>
          <w:szCs w:val="28"/>
          <w:lang w:val="en-US"/>
        </w:rPr>
      </w:pPr>
      <w:r w:rsidRPr="00FA5F1B">
        <w:rPr>
          <w:sz w:val="28"/>
          <w:szCs w:val="28"/>
        </w:rPr>
        <w:t xml:space="preserve">Горицвіт, хвощ, первоцвіт </w:t>
      </w:r>
    </w:p>
    <w:p w14:paraId="4DF6DB1D" w14:textId="77777777" w:rsidR="00696256" w:rsidRPr="00FA5F1B" w:rsidRDefault="00696256">
      <w:pPr>
        <w:pStyle w:val="a9"/>
        <w:numPr>
          <w:ilvl w:val="0"/>
          <w:numId w:val="672"/>
        </w:numPr>
        <w:contextualSpacing w:val="0"/>
        <w:jc w:val="both"/>
        <w:rPr>
          <w:sz w:val="28"/>
          <w:szCs w:val="28"/>
          <w:lang w:val="en-US"/>
        </w:rPr>
      </w:pPr>
      <w:r w:rsidRPr="00FA5F1B">
        <w:rPr>
          <w:sz w:val="28"/>
          <w:szCs w:val="28"/>
        </w:rPr>
        <w:t xml:space="preserve">Черемха, ефедра, конвалія </w:t>
      </w:r>
    </w:p>
    <w:p w14:paraId="1240C1FA" w14:textId="77777777" w:rsidR="00696256" w:rsidRPr="00FA5F1B" w:rsidRDefault="00696256">
      <w:pPr>
        <w:pStyle w:val="a9"/>
        <w:numPr>
          <w:ilvl w:val="0"/>
          <w:numId w:val="672"/>
        </w:numPr>
        <w:contextualSpacing w:val="0"/>
        <w:jc w:val="both"/>
        <w:rPr>
          <w:sz w:val="28"/>
          <w:szCs w:val="28"/>
          <w:lang w:val="en-US"/>
        </w:rPr>
      </w:pPr>
      <w:r w:rsidRPr="00FA5F1B">
        <w:rPr>
          <w:sz w:val="28"/>
          <w:szCs w:val="28"/>
        </w:rPr>
        <w:t>Термопсис, строфант, левзея</w:t>
      </w:r>
    </w:p>
    <w:p w14:paraId="595E5083" w14:textId="77777777" w:rsidR="00696256" w:rsidRPr="00FA5F1B" w:rsidRDefault="00696256" w:rsidP="00696256">
      <w:pPr>
        <w:pStyle w:val="a9"/>
        <w:ind w:left="709"/>
        <w:contextualSpacing w:val="0"/>
        <w:jc w:val="both"/>
        <w:rPr>
          <w:sz w:val="28"/>
          <w:szCs w:val="28"/>
          <w:lang w:val="en-US"/>
        </w:rPr>
      </w:pPr>
    </w:p>
    <w:p w14:paraId="12439061"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 Препарати конвалії травневої використовують як кардiотонiчний i седативний засіб. З яких видів сировини готують ці препарати? </w:t>
      </w:r>
    </w:p>
    <w:p w14:paraId="45068419" w14:textId="77777777" w:rsidR="00696256" w:rsidRPr="00FA5F1B" w:rsidRDefault="00696256">
      <w:pPr>
        <w:pStyle w:val="a9"/>
        <w:numPr>
          <w:ilvl w:val="0"/>
          <w:numId w:val="671"/>
        </w:numPr>
        <w:contextualSpacing w:val="0"/>
        <w:jc w:val="both"/>
        <w:rPr>
          <w:sz w:val="28"/>
          <w:szCs w:val="28"/>
          <w:lang w:val="en-US"/>
        </w:rPr>
      </w:pPr>
      <w:r w:rsidRPr="00FA5F1B">
        <w:rPr>
          <w:sz w:val="28"/>
          <w:szCs w:val="28"/>
        </w:rPr>
        <w:t xml:space="preserve">Лист, квітки, трава </w:t>
      </w:r>
    </w:p>
    <w:p w14:paraId="26068907" w14:textId="77777777" w:rsidR="00696256" w:rsidRPr="00FA5F1B" w:rsidRDefault="00696256">
      <w:pPr>
        <w:pStyle w:val="a9"/>
        <w:numPr>
          <w:ilvl w:val="0"/>
          <w:numId w:val="671"/>
        </w:numPr>
        <w:contextualSpacing w:val="0"/>
        <w:jc w:val="both"/>
        <w:rPr>
          <w:sz w:val="28"/>
          <w:szCs w:val="28"/>
          <w:lang w:val="en-US"/>
        </w:rPr>
      </w:pPr>
      <w:r w:rsidRPr="00FA5F1B">
        <w:rPr>
          <w:sz w:val="28"/>
          <w:szCs w:val="28"/>
        </w:rPr>
        <w:t xml:space="preserve">Лист, плоди, корені </w:t>
      </w:r>
    </w:p>
    <w:p w14:paraId="63C39221" w14:textId="77777777" w:rsidR="00696256" w:rsidRPr="00FA5F1B" w:rsidRDefault="00696256">
      <w:pPr>
        <w:pStyle w:val="a9"/>
        <w:numPr>
          <w:ilvl w:val="0"/>
          <w:numId w:val="671"/>
        </w:numPr>
        <w:contextualSpacing w:val="0"/>
        <w:jc w:val="both"/>
        <w:rPr>
          <w:sz w:val="28"/>
          <w:szCs w:val="28"/>
          <w:lang w:val="en-US"/>
        </w:rPr>
      </w:pPr>
      <w:r w:rsidRPr="00FA5F1B">
        <w:rPr>
          <w:sz w:val="28"/>
          <w:szCs w:val="28"/>
        </w:rPr>
        <w:t xml:space="preserve">Листя, квітки, кореневище </w:t>
      </w:r>
    </w:p>
    <w:p w14:paraId="60C9EBDB" w14:textId="77777777" w:rsidR="00696256" w:rsidRPr="00FA5F1B" w:rsidRDefault="00696256">
      <w:pPr>
        <w:pStyle w:val="a9"/>
        <w:numPr>
          <w:ilvl w:val="0"/>
          <w:numId w:val="671"/>
        </w:numPr>
        <w:contextualSpacing w:val="0"/>
        <w:jc w:val="both"/>
        <w:rPr>
          <w:sz w:val="28"/>
          <w:szCs w:val="28"/>
          <w:lang w:val="en-US"/>
        </w:rPr>
      </w:pPr>
      <w:r w:rsidRPr="00FA5F1B">
        <w:rPr>
          <w:sz w:val="28"/>
          <w:szCs w:val="28"/>
        </w:rPr>
        <w:t xml:space="preserve">Квітки, плоди, кореневище </w:t>
      </w:r>
    </w:p>
    <w:p w14:paraId="3D6A11AB" w14:textId="77777777" w:rsidR="00696256" w:rsidRPr="00FA5F1B" w:rsidRDefault="00696256">
      <w:pPr>
        <w:pStyle w:val="a9"/>
        <w:numPr>
          <w:ilvl w:val="0"/>
          <w:numId w:val="671"/>
        </w:numPr>
        <w:contextualSpacing w:val="0"/>
        <w:jc w:val="both"/>
        <w:rPr>
          <w:sz w:val="28"/>
          <w:szCs w:val="28"/>
          <w:lang w:val="en-US"/>
        </w:rPr>
      </w:pPr>
      <w:r w:rsidRPr="00FA5F1B">
        <w:rPr>
          <w:sz w:val="28"/>
          <w:szCs w:val="28"/>
        </w:rPr>
        <w:t xml:space="preserve">Трава, кореневище, плоди </w:t>
      </w:r>
    </w:p>
    <w:p w14:paraId="2934902F" w14:textId="77777777" w:rsidR="00696256" w:rsidRPr="00FA5F1B" w:rsidRDefault="00696256" w:rsidP="00696256">
      <w:pPr>
        <w:pStyle w:val="a9"/>
        <w:ind w:left="709"/>
        <w:contextualSpacing w:val="0"/>
        <w:jc w:val="both"/>
        <w:rPr>
          <w:sz w:val="28"/>
          <w:szCs w:val="28"/>
          <w:lang w:val="en-US"/>
        </w:rPr>
      </w:pPr>
    </w:p>
    <w:p w14:paraId="608C245A"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 Під час макроскопічного аналізу сировини встановлено, що це світло-зелені квітконосні стебла, з однобічною китицею з 5-10 жовтувато-білих квіток. Квітки на зігнутих квітконіжках, з плівчастими приквітками і простою віночковидною оцвітиною з 6 зубцями. Хімічний аналіз довів наявність кардіоглікозидів. Яка це сировина? </w:t>
      </w:r>
    </w:p>
    <w:p w14:paraId="7B5B8342" w14:textId="77777777" w:rsidR="00696256" w:rsidRPr="00FA5F1B" w:rsidRDefault="00696256">
      <w:pPr>
        <w:pStyle w:val="a9"/>
        <w:numPr>
          <w:ilvl w:val="0"/>
          <w:numId w:val="670"/>
        </w:numPr>
        <w:contextualSpacing w:val="0"/>
        <w:jc w:val="both"/>
        <w:rPr>
          <w:sz w:val="28"/>
          <w:szCs w:val="28"/>
          <w:lang w:val="en-US"/>
        </w:rPr>
      </w:pPr>
      <w:r w:rsidRPr="00FA5F1B">
        <w:rPr>
          <w:sz w:val="28"/>
          <w:szCs w:val="28"/>
        </w:rPr>
        <w:t xml:space="preserve">Flores Convallariae </w:t>
      </w:r>
    </w:p>
    <w:p w14:paraId="00C770C5" w14:textId="77777777" w:rsidR="00696256" w:rsidRPr="00FA5F1B" w:rsidRDefault="00696256">
      <w:pPr>
        <w:pStyle w:val="a9"/>
        <w:numPr>
          <w:ilvl w:val="0"/>
          <w:numId w:val="670"/>
        </w:numPr>
        <w:contextualSpacing w:val="0"/>
        <w:jc w:val="both"/>
        <w:rPr>
          <w:sz w:val="28"/>
          <w:szCs w:val="28"/>
          <w:lang w:val="en-US"/>
        </w:rPr>
      </w:pPr>
      <w:r w:rsidRPr="00FA5F1B">
        <w:rPr>
          <w:sz w:val="28"/>
          <w:szCs w:val="28"/>
        </w:rPr>
        <w:t xml:space="preserve">Herba Adonidis vernalis </w:t>
      </w:r>
    </w:p>
    <w:p w14:paraId="7E3DD75B" w14:textId="77777777" w:rsidR="00696256" w:rsidRPr="00FA5F1B" w:rsidRDefault="00696256">
      <w:pPr>
        <w:pStyle w:val="a9"/>
        <w:numPr>
          <w:ilvl w:val="0"/>
          <w:numId w:val="670"/>
        </w:numPr>
        <w:contextualSpacing w:val="0"/>
        <w:jc w:val="both"/>
        <w:rPr>
          <w:sz w:val="28"/>
          <w:szCs w:val="28"/>
          <w:lang w:val="en-US"/>
        </w:rPr>
      </w:pPr>
      <w:r w:rsidRPr="00FA5F1B">
        <w:rPr>
          <w:sz w:val="28"/>
          <w:szCs w:val="28"/>
        </w:rPr>
        <w:t xml:space="preserve">Herba Erysimi cheiranthoides </w:t>
      </w:r>
    </w:p>
    <w:p w14:paraId="257BBB31" w14:textId="77777777" w:rsidR="00696256" w:rsidRPr="00FA5F1B" w:rsidRDefault="00696256">
      <w:pPr>
        <w:pStyle w:val="a9"/>
        <w:numPr>
          <w:ilvl w:val="0"/>
          <w:numId w:val="670"/>
        </w:numPr>
        <w:contextualSpacing w:val="0"/>
        <w:jc w:val="both"/>
        <w:rPr>
          <w:sz w:val="28"/>
          <w:szCs w:val="28"/>
          <w:lang w:val="en-US"/>
        </w:rPr>
      </w:pPr>
      <w:r w:rsidRPr="00FA5F1B">
        <w:rPr>
          <w:sz w:val="28"/>
          <w:szCs w:val="28"/>
        </w:rPr>
        <w:t xml:space="preserve">Flores Arnicae </w:t>
      </w:r>
    </w:p>
    <w:p w14:paraId="16C912DB" w14:textId="77777777" w:rsidR="00696256" w:rsidRPr="00FA5F1B" w:rsidRDefault="00696256">
      <w:pPr>
        <w:pStyle w:val="a9"/>
        <w:numPr>
          <w:ilvl w:val="0"/>
          <w:numId w:val="670"/>
        </w:numPr>
        <w:contextualSpacing w:val="0"/>
        <w:jc w:val="both"/>
        <w:rPr>
          <w:sz w:val="28"/>
          <w:szCs w:val="28"/>
          <w:lang w:val="en-US"/>
        </w:rPr>
      </w:pPr>
      <w:r w:rsidRPr="00FA5F1B">
        <w:rPr>
          <w:sz w:val="28"/>
          <w:szCs w:val="28"/>
        </w:rPr>
        <w:t xml:space="preserve">Herba Vincae minoris </w:t>
      </w:r>
    </w:p>
    <w:p w14:paraId="3AE51D0C" w14:textId="77777777" w:rsidR="00696256" w:rsidRPr="00FA5F1B" w:rsidRDefault="00696256" w:rsidP="00696256">
      <w:pPr>
        <w:pStyle w:val="a9"/>
        <w:ind w:left="709"/>
        <w:contextualSpacing w:val="0"/>
        <w:jc w:val="both"/>
        <w:rPr>
          <w:sz w:val="28"/>
          <w:szCs w:val="28"/>
          <w:lang w:val="en-US"/>
        </w:rPr>
      </w:pPr>
    </w:p>
    <w:p w14:paraId="029825C3"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 При проведенні товарознавчого аналізу сировини встановлено, що вона складається з піхвових листків, продовгувато-еліптичних, з дуговим жилкуванням. Квітки білі, кулястодзвоникуваті, на довгих квітконосах. Вказати рослину: </w:t>
      </w:r>
    </w:p>
    <w:p w14:paraId="21ED597F" w14:textId="77777777" w:rsidR="00696256" w:rsidRPr="00FA5F1B" w:rsidRDefault="00696256">
      <w:pPr>
        <w:pStyle w:val="a9"/>
        <w:numPr>
          <w:ilvl w:val="0"/>
          <w:numId w:val="669"/>
        </w:numPr>
        <w:contextualSpacing w:val="0"/>
        <w:jc w:val="both"/>
        <w:rPr>
          <w:sz w:val="28"/>
          <w:szCs w:val="28"/>
          <w:lang w:val="en-US"/>
        </w:rPr>
      </w:pPr>
      <w:r w:rsidRPr="00FA5F1B">
        <w:rPr>
          <w:sz w:val="28"/>
          <w:szCs w:val="28"/>
        </w:rPr>
        <w:t xml:space="preserve">Конвалія звичайна </w:t>
      </w:r>
    </w:p>
    <w:p w14:paraId="298F24B3" w14:textId="77777777" w:rsidR="00696256" w:rsidRPr="00FA5F1B" w:rsidRDefault="00696256">
      <w:pPr>
        <w:pStyle w:val="a9"/>
        <w:numPr>
          <w:ilvl w:val="0"/>
          <w:numId w:val="669"/>
        </w:numPr>
        <w:contextualSpacing w:val="0"/>
        <w:jc w:val="both"/>
        <w:rPr>
          <w:sz w:val="28"/>
          <w:szCs w:val="28"/>
          <w:lang w:val="en-US"/>
        </w:rPr>
      </w:pPr>
      <w:r w:rsidRPr="00FA5F1B">
        <w:rPr>
          <w:sz w:val="28"/>
          <w:szCs w:val="28"/>
        </w:rPr>
        <w:t xml:space="preserve">Горицвіт весняний </w:t>
      </w:r>
    </w:p>
    <w:p w14:paraId="737F9D0C" w14:textId="77777777" w:rsidR="00696256" w:rsidRPr="00FA5F1B" w:rsidRDefault="00696256">
      <w:pPr>
        <w:pStyle w:val="a9"/>
        <w:numPr>
          <w:ilvl w:val="0"/>
          <w:numId w:val="669"/>
        </w:numPr>
        <w:contextualSpacing w:val="0"/>
        <w:jc w:val="both"/>
        <w:rPr>
          <w:sz w:val="28"/>
          <w:szCs w:val="28"/>
          <w:lang w:val="en-US"/>
        </w:rPr>
      </w:pPr>
      <w:r w:rsidRPr="00FA5F1B">
        <w:rPr>
          <w:sz w:val="28"/>
          <w:szCs w:val="28"/>
        </w:rPr>
        <w:t xml:space="preserve">Астрагал шерстистоквітковий </w:t>
      </w:r>
    </w:p>
    <w:p w14:paraId="01B8D424" w14:textId="77777777" w:rsidR="00696256" w:rsidRPr="00FA5F1B" w:rsidRDefault="00696256">
      <w:pPr>
        <w:pStyle w:val="a9"/>
        <w:numPr>
          <w:ilvl w:val="0"/>
          <w:numId w:val="669"/>
        </w:numPr>
        <w:contextualSpacing w:val="0"/>
        <w:jc w:val="both"/>
        <w:rPr>
          <w:sz w:val="28"/>
          <w:szCs w:val="28"/>
          <w:lang w:val="en-US"/>
        </w:rPr>
      </w:pPr>
      <w:r w:rsidRPr="00FA5F1B">
        <w:rPr>
          <w:sz w:val="28"/>
          <w:szCs w:val="28"/>
        </w:rPr>
        <w:t xml:space="preserve">Чабрець плазкий </w:t>
      </w:r>
    </w:p>
    <w:p w14:paraId="2AAF2971" w14:textId="77777777" w:rsidR="00696256" w:rsidRPr="00FA5F1B" w:rsidRDefault="00696256">
      <w:pPr>
        <w:pStyle w:val="a9"/>
        <w:numPr>
          <w:ilvl w:val="0"/>
          <w:numId w:val="669"/>
        </w:numPr>
        <w:contextualSpacing w:val="0"/>
        <w:jc w:val="both"/>
        <w:rPr>
          <w:sz w:val="28"/>
          <w:szCs w:val="28"/>
          <w:lang w:val="en-US"/>
        </w:rPr>
      </w:pPr>
      <w:r w:rsidRPr="00FA5F1B">
        <w:rPr>
          <w:sz w:val="28"/>
          <w:szCs w:val="28"/>
        </w:rPr>
        <w:t xml:space="preserve">Звіробій звичайний </w:t>
      </w:r>
    </w:p>
    <w:p w14:paraId="1CD5AF05" w14:textId="77777777" w:rsidR="00696256" w:rsidRPr="00FA5F1B" w:rsidRDefault="00696256" w:rsidP="00696256">
      <w:pPr>
        <w:pStyle w:val="a9"/>
        <w:ind w:left="709"/>
        <w:contextualSpacing w:val="0"/>
        <w:jc w:val="both"/>
        <w:rPr>
          <w:sz w:val="28"/>
          <w:szCs w:val="28"/>
          <w:lang w:val="en-US"/>
        </w:rPr>
      </w:pPr>
    </w:p>
    <w:p w14:paraId="4CA80A90"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lastRenderedPageBreak/>
        <w:t xml:space="preserve">При мікроскопічному дослідженні лікарської рослинної сировини були виявлені тетрацитний продиховий комплекс, рафіди та голчасті кристали оксалату кальцію. Вкажіть лікарську рослинну сировину. </w:t>
      </w:r>
    </w:p>
    <w:p w14:paraId="65AA158B" w14:textId="77777777" w:rsidR="00696256" w:rsidRPr="00FA5F1B" w:rsidRDefault="00696256">
      <w:pPr>
        <w:pStyle w:val="a9"/>
        <w:numPr>
          <w:ilvl w:val="0"/>
          <w:numId w:val="668"/>
        </w:numPr>
        <w:contextualSpacing w:val="0"/>
        <w:jc w:val="both"/>
        <w:rPr>
          <w:sz w:val="28"/>
          <w:szCs w:val="28"/>
          <w:lang w:val="en-US"/>
        </w:rPr>
      </w:pPr>
      <w:r w:rsidRPr="00FA5F1B">
        <w:rPr>
          <w:sz w:val="28"/>
          <w:szCs w:val="28"/>
        </w:rPr>
        <w:t xml:space="preserve">Листки конвалії </w:t>
      </w:r>
    </w:p>
    <w:p w14:paraId="49097087" w14:textId="77777777" w:rsidR="00696256" w:rsidRPr="00FA5F1B" w:rsidRDefault="00696256">
      <w:pPr>
        <w:pStyle w:val="a9"/>
        <w:numPr>
          <w:ilvl w:val="0"/>
          <w:numId w:val="668"/>
        </w:numPr>
        <w:contextualSpacing w:val="0"/>
        <w:jc w:val="both"/>
        <w:rPr>
          <w:sz w:val="28"/>
          <w:szCs w:val="28"/>
          <w:lang w:val="en-US"/>
        </w:rPr>
      </w:pPr>
      <w:r w:rsidRPr="00FA5F1B">
        <w:rPr>
          <w:sz w:val="28"/>
          <w:szCs w:val="28"/>
        </w:rPr>
        <w:t xml:space="preserve">Трава горицвіту </w:t>
      </w:r>
    </w:p>
    <w:p w14:paraId="0A2ECEA0" w14:textId="77777777" w:rsidR="00696256" w:rsidRPr="00FA5F1B" w:rsidRDefault="00696256">
      <w:pPr>
        <w:pStyle w:val="a9"/>
        <w:numPr>
          <w:ilvl w:val="0"/>
          <w:numId w:val="668"/>
        </w:numPr>
        <w:contextualSpacing w:val="0"/>
        <w:jc w:val="both"/>
        <w:rPr>
          <w:sz w:val="28"/>
          <w:szCs w:val="28"/>
          <w:lang w:val="en-US"/>
        </w:rPr>
      </w:pPr>
      <w:r w:rsidRPr="00FA5F1B">
        <w:rPr>
          <w:sz w:val="28"/>
          <w:szCs w:val="28"/>
        </w:rPr>
        <w:t xml:space="preserve">Трава жовтушника </w:t>
      </w:r>
    </w:p>
    <w:p w14:paraId="40B992F6" w14:textId="77777777" w:rsidR="00696256" w:rsidRPr="00FA5F1B" w:rsidRDefault="00696256">
      <w:pPr>
        <w:pStyle w:val="a9"/>
        <w:numPr>
          <w:ilvl w:val="0"/>
          <w:numId w:val="668"/>
        </w:numPr>
        <w:contextualSpacing w:val="0"/>
        <w:jc w:val="both"/>
        <w:rPr>
          <w:sz w:val="28"/>
          <w:szCs w:val="28"/>
          <w:lang w:val="en-US"/>
        </w:rPr>
      </w:pPr>
      <w:r w:rsidRPr="00FA5F1B">
        <w:rPr>
          <w:sz w:val="28"/>
          <w:szCs w:val="28"/>
        </w:rPr>
        <w:t xml:space="preserve">Листки наперстянки </w:t>
      </w:r>
    </w:p>
    <w:p w14:paraId="2A47C21B" w14:textId="77777777" w:rsidR="00696256" w:rsidRPr="00FA5F1B" w:rsidRDefault="00696256">
      <w:pPr>
        <w:pStyle w:val="a9"/>
        <w:numPr>
          <w:ilvl w:val="0"/>
          <w:numId w:val="668"/>
        </w:numPr>
        <w:contextualSpacing w:val="0"/>
        <w:jc w:val="both"/>
        <w:rPr>
          <w:sz w:val="28"/>
          <w:szCs w:val="28"/>
          <w:lang w:val="en-US"/>
        </w:rPr>
      </w:pPr>
      <w:r w:rsidRPr="00FA5F1B">
        <w:rPr>
          <w:sz w:val="28"/>
          <w:szCs w:val="28"/>
        </w:rPr>
        <w:t xml:space="preserve">Плоди строфанту </w:t>
      </w:r>
    </w:p>
    <w:p w14:paraId="1DEE5E60" w14:textId="77777777" w:rsidR="00696256" w:rsidRPr="00FA5F1B" w:rsidRDefault="00696256" w:rsidP="00696256">
      <w:pPr>
        <w:pStyle w:val="a9"/>
        <w:ind w:left="709"/>
        <w:contextualSpacing w:val="0"/>
        <w:jc w:val="both"/>
        <w:rPr>
          <w:sz w:val="28"/>
          <w:szCs w:val="28"/>
          <w:lang w:val="en-US"/>
        </w:rPr>
      </w:pPr>
    </w:p>
    <w:p w14:paraId="5CA7572C"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Дотримання умов заготівлі впливає на якісний та кількісний склад біологічно активних речовин, тому оптимальним періодом заготівлі листя конвалії звичайної є: </w:t>
      </w:r>
    </w:p>
    <w:p w14:paraId="1AC82C12" w14:textId="77777777" w:rsidR="00696256" w:rsidRPr="00FA5F1B" w:rsidRDefault="00696256">
      <w:pPr>
        <w:pStyle w:val="a9"/>
        <w:numPr>
          <w:ilvl w:val="0"/>
          <w:numId w:val="667"/>
        </w:numPr>
        <w:contextualSpacing w:val="0"/>
        <w:jc w:val="both"/>
        <w:rPr>
          <w:sz w:val="28"/>
          <w:szCs w:val="28"/>
          <w:lang w:val="en-US"/>
        </w:rPr>
      </w:pPr>
      <w:r w:rsidRPr="00FA5F1B">
        <w:rPr>
          <w:sz w:val="28"/>
          <w:szCs w:val="28"/>
        </w:rPr>
        <w:t xml:space="preserve">До цвітіння </w:t>
      </w:r>
    </w:p>
    <w:p w14:paraId="0C4F7666" w14:textId="77777777" w:rsidR="00696256" w:rsidRPr="00FA5F1B" w:rsidRDefault="00696256">
      <w:pPr>
        <w:pStyle w:val="a9"/>
        <w:numPr>
          <w:ilvl w:val="0"/>
          <w:numId w:val="667"/>
        </w:numPr>
        <w:contextualSpacing w:val="0"/>
        <w:jc w:val="both"/>
        <w:rPr>
          <w:sz w:val="28"/>
          <w:szCs w:val="28"/>
          <w:lang w:val="en-US"/>
        </w:rPr>
      </w:pPr>
      <w:r w:rsidRPr="00FA5F1B">
        <w:rPr>
          <w:sz w:val="28"/>
          <w:szCs w:val="28"/>
        </w:rPr>
        <w:t xml:space="preserve">Під час цвітіння </w:t>
      </w:r>
    </w:p>
    <w:p w14:paraId="5F7DE1F2" w14:textId="77777777" w:rsidR="00696256" w:rsidRPr="00FA5F1B" w:rsidRDefault="00696256">
      <w:pPr>
        <w:pStyle w:val="a9"/>
        <w:numPr>
          <w:ilvl w:val="0"/>
          <w:numId w:val="667"/>
        </w:numPr>
        <w:contextualSpacing w:val="0"/>
        <w:jc w:val="both"/>
        <w:rPr>
          <w:sz w:val="28"/>
          <w:szCs w:val="28"/>
          <w:lang w:val="en-US"/>
        </w:rPr>
      </w:pPr>
      <w:r w:rsidRPr="00FA5F1B">
        <w:rPr>
          <w:sz w:val="28"/>
          <w:szCs w:val="28"/>
        </w:rPr>
        <w:t xml:space="preserve">Після цвітіння </w:t>
      </w:r>
    </w:p>
    <w:p w14:paraId="7B51F846" w14:textId="77777777" w:rsidR="00696256" w:rsidRPr="00FA5F1B" w:rsidRDefault="00696256">
      <w:pPr>
        <w:pStyle w:val="a9"/>
        <w:numPr>
          <w:ilvl w:val="0"/>
          <w:numId w:val="667"/>
        </w:numPr>
        <w:contextualSpacing w:val="0"/>
        <w:jc w:val="both"/>
        <w:rPr>
          <w:sz w:val="28"/>
          <w:szCs w:val="28"/>
          <w:lang w:val="en-US"/>
        </w:rPr>
      </w:pPr>
      <w:r w:rsidRPr="00FA5F1B">
        <w:rPr>
          <w:sz w:val="28"/>
          <w:szCs w:val="28"/>
        </w:rPr>
        <w:t xml:space="preserve">Під час плодоносіння </w:t>
      </w:r>
    </w:p>
    <w:p w14:paraId="12AE7CD5" w14:textId="77777777" w:rsidR="00696256" w:rsidRPr="00FA5F1B" w:rsidRDefault="00696256">
      <w:pPr>
        <w:pStyle w:val="a9"/>
        <w:numPr>
          <w:ilvl w:val="0"/>
          <w:numId w:val="667"/>
        </w:numPr>
        <w:contextualSpacing w:val="0"/>
        <w:jc w:val="both"/>
        <w:rPr>
          <w:sz w:val="28"/>
          <w:szCs w:val="28"/>
          <w:lang w:val="en-US"/>
        </w:rPr>
      </w:pPr>
      <w:r w:rsidRPr="00FA5F1B">
        <w:rPr>
          <w:sz w:val="28"/>
          <w:szCs w:val="28"/>
        </w:rPr>
        <w:t xml:space="preserve">Пізньої осені </w:t>
      </w:r>
    </w:p>
    <w:p w14:paraId="4AF7C454" w14:textId="77777777" w:rsidR="00696256" w:rsidRPr="00FA5F1B" w:rsidRDefault="00696256" w:rsidP="00696256">
      <w:pPr>
        <w:pStyle w:val="a9"/>
        <w:ind w:left="709"/>
        <w:contextualSpacing w:val="0"/>
        <w:jc w:val="both"/>
        <w:rPr>
          <w:sz w:val="28"/>
          <w:szCs w:val="28"/>
          <w:lang w:val="en-US"/>
        </w:rPr>
      </w:pPr>
    </w:p>
    <w:p w14:paraId="1E33B943"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 Для отримання стандартної лікарської рослинної сировини трави конвалії звичайної, режим сушіння здійснюється при температурі 50-60°С, щоб призупинити наступні можливі біохімічні процеси. </w:t>
      </w:r>
    </w:p>
    <w:p w14:paraId="415704A6" w14:textId="77777777" w:rsidR="00696256" w:rsidRPr="00FA5F1B" w:rsidRDefault="00696256">
      <w:pPr>
        <w:pStyle w:val="a9"/>
        <w:numPr>
          <w:ilvl w:val="0"/>
          <w:numId w:val="666"/>
        </w:numPr>
        <w:contextualSpacing w:val="0"/>
        <w:jc w:val="both"/>
        <w:rPr>
          <w:sz w:val="28"/>
          <w:szCs w:val="28"/>
          <w:lang w:val="en-US"/>
        </w:rPr>
      </w:pPr>
      <w:r w:rsidRPr="00FA5F1B">
        <w:rPr>
          <w:sz w:val="28"/>
          <w:szCs w:val="28"/>
        </w:rPr>
        <w:t xml:space="preserve">Ферментний гідроліз серцевих глікозидів </w:t>
      </w:r>
    </w:p>
    <w:p w14:paraId="425A2ED1" w14:textId="77777777" w:rsidR="00696256" w:rsidRPr="00FA5F1B" w:rsidRDefault="00696256">
      <w:pPr>
        <w:pStyle w:val="a9"/>
        <w:numPr>
          <w:ilvl w:val="0"/>
          <w:numId w:val="666"/>
        </w:numPr>
        <w:contextualSpacing w:val="0"/>
        <w:jc w:val="both"/>
        <w:rPr>
          <w:sz w:val="28"/>
          <w:szCs w:val="28"/>
          <w:lang w:val="en-US"/>
        </w:rPr>
      </w:pPr>
      <w:r w:rsidRPr="00FA5F1B">
        <w:rPr>
          <w:sz w:val="28"/>
          <w:szCs w:val="28"/>
        </w:rPr>
        <w:t xml:space="preserve">Окиснення фенольних сполук </w:t>
      </w:r>
    </w:p>
    <w:p w14:paraId="18C2F1F4" w14:textId="77777777" w:rsidR="00696256" w:rsidRPr="00FA5F1B" w:rsidRDefault="00696256">
      <w:pPr>
        <w:pStyle w:val="a9"/>
        <w:numPr>
          <w:ilvl w:val="0"/>
          <w:numId w:val="666"/>
        </w:numPr>
        <w:contextualSpacing w:val="0"/>
        <w:jc w:val="both"/>
        <w:rPr>
          <w:sz w:val="28"/>
          <w:szCs w:val="28"/>
          <w:lang w:val="en-US"/>
        </w:rPr>
      </w:pPr>
      <w:r w:rsidRPr="00FA5F1B">
        <w:rPr>
          <w:sz w:val="28"/>
          <w:szCs w:val="28"/>
        </w:rPr>
        <w:t xml:space="preserve">Звітрювання ефірних олій </w:t>
      </w:r>
    </w:p>
    <w:p w14:paraId="09C8D1F2" w14:textId="77777777" w:rsidR="00696256" w:rsidRPr="00FA5F1B" w:rsidRDefault="00696256">
      <w:pPr>
        <w:pStyle w:val="a9"/>
        <w:numPr>
          <w:ilvl w:val="0"/>
          <w:numId w:val="666"/>
        </w:numPr>
        <w:contextualSpacing w:val="0"/>
        <w:jc w:val="both"/>
        <w:rPr>
          <w:sz w:val="28"/>
          <w:szCs w:val="28"/>
          <w:lang w:val="en-US"/>
        </w:rPr>
      </w:pPr>
      <w:r w:rsidRPr="00FA5F1B">
        <w:rPr>
          <w:sz w:val="28"/>
          <w:szCs w:val="28"/>
        </w:rPr>
        <w:t xml:space="preserve">Окиснення смолистих речовин </w:t>
      </w:r>
    </w:p>
    <w:p w14:paraId="782ADC25" w14:textId="77777777" w:rsidR="00696256" w:rsidRPr="00FA5F1B" w:rsidRDefault="00696256">
      <w:pPr>
        <w:pStyle w:val="a9"/>
        <w:numPr>
          <w:ilvl w:val="0"/>
          <w:numId w:val="666"/>
        </w:numPr>
        <w:contextualSpacing w:val="0"/>
        <w:jc w:val="both"/>
        <w:rPr>
          <w:sz w:val="28"/>
          <w:szCs w:val="28"/>
          <w:lang w:val="en-US"/>
        </w:rPr>
      </w:pPr>
      <w:r w:rsidRPr="00FA5F1B">
        <w:rPr>
          <w:sz w:val="28"/>
          <w:szCs w:val="28"/>
        </w:rPr>
        <w:t xml:space="preserve">Окиснення терпеноїдів </w:t>
      </w:r>
    </w:p>
    <w:p w14:paraId="1F4C703A" w14:textId="77777777" w:rsidR="00696256" w:rsidRPr="00FA5F1B" w:rsidRDefault="00696256" w:rsidP="00696256">
      <w:pPr>
        <w:pStyle w:val="a9"/>
        <w:ind w:left="709"/>
        <w:contextualSpacing w:val="0"/>
        <w:jc w:val="both"/>
        <w:rPr>
          <w:sz w:val="28"/>
          <w:szCs w:val="28"/>
          <w:lang w:val="en-US"/>
        </w:rPr>
      </w:pPr>
    </w:p>
    <w:p w14:paraId="527A336A"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Препарати конвалії травневої призначають як кардiотонiчний i седативний засіб. При заготівлі листа конвалії травневої можливе потрапляння такої домішки: </w:t>
      </w:r>
    </w:p>
    <w:p w14:paraId="35135B40" w14:textId="77777777" w:rsidR="00696256" w:rsidRPr="00FA5F1B" w:rsidRDefault="00696256">
      <w:pPr>
        <w:pStyle w:val="a9"/>
        <w:numPr>
          <w:ilvl w:val="0"/>
          <w:numId w:val="665"/>
        </w:numPr>
        <w:contextualSpacing w:val="0"/>
        <w:jc w:val="both"/>
        <w:rPr>
          <w:sz w:val="28"/>
          <w:szCs w:val="28"/>
          <w:lang w:val="en-US"/>
        </w:rPr>
      </w:pPr>
      <w:r w:rsidRPr="00FA5F1B">
        <w:rPr>
          <w:sz w:val="28"/>
          <w:szCs w:val="28"/>
        </w:rPr>
        <w:t xml:space="preserve">Купина лікарська </w:t>
      </w:r>
    </w:p>
    <w:p w14:paraId="42A075C0" w14:textId="77777777" w:rsidR="00696256" w:rsidRPr="00FA5F1B" w:rsidRDefault="00696256">
      <w:pPr>
        <w:pStyle w:val="a9"/>
        <w:numPr>
          <w:ilvl w:val="0"/>
          <w:numId w:val="665"/>
        </w:numPr>
        <w:contextualSpacing w:val="0"/>
        <w:jc w:val="both"/>
        <w:rPr>
          <w:sz w:val="28"/>
          <w:szCs w:val="28"/>
          <w:lang w:val="en-US"/>
        </w:rPr>
      </w:pPr>
      <w:r w:rsidRPr="00FA5F1B">
        <w:rPr>
          <w:sz w:val="28"/>
          <w:szCs w:val="28"/>
        </w:rPr>
        <w:t xml:space="preserve">Наперсник пурпуровий </w:t>
      </w:r>
    </w:p>
    <w:p w14:paraId="20D215E0" w14:textId="77777777" w:rsidR="00696256" w:rsidRPr="00FA5F1B" w:rsidRDefault="00696256">
      <w:pPr>
        <w:pStyle w:val="a9"/>
        <w:numPr>
          <w:ilvl w:val="0"/>
          <w:numId w:val="665"/>
        </w:numPr>
        <w:contextualSpacing w:val="0"/>
        <w:jc w:val="both"/>
        <w:rPr>
          <w:sz w:val="28"/>
          <w:szCs w:val="28"/>
          <w:lang w:val="en-US"/>
        </w:rPr>
      </w:pPr>
      <w:r w:rsidRPr="00FA5F1B">
        <w:rPr>
          <w:sz w:val="28"/>
          <w:szCs w:val="28"/>
        </w:rPr>
        <w:t xml:space="preserve">Наперсник вовнистий </w:t>
      </w:r>
    </w:p>
    <w:p w14:paraId="369E0506" w14:textId="77777777" w:rsidR="00696256" w:rsidRPr="00FA5F1B" w:rsidRDefault="00696256">
      <w:pPr>
        <w:pStyle w:val="a9"/>
        <w:numPr>
          <w:ilvl w:val="0"/>
          <w:numId w:val="665"/>
        </w:numPr>
        <w:contextualSpacing w:val="0"/>
        <w:jc w:val="both"/>
        <w:rPr>
          <w:sz w:val="28"/>
          <w:szCs w:val="28"/>
          <w:lang w:val="en-US"/>
        </w:rPr>
      </w:pPr>
      <w:r w:rsidRPr="00FA5F1B">
        <w:rPr>
          <w:sz w:val="28"/>
          <w:szCs w:val="28"/>
        </w:rPr>
        <w:t xml:space="preserve">Горицвіт весняний </w:t>
      </w:r>
    </w:p>
    <w:p w14:paraId="67337811" w14:textId="77777777" w:rsidR="00696256" w:rsidRPr="00FA5F1B" w:rsidRDefault="00696256">
      <w:pPr>
        <w:pStyle w:val="a9"/>
        <w:numPr>
          <w:ilvl w:val="0"/>
          <w:numId w:val="665"/>
        </w:numPr>
        <w:contextualSpacing w:val="0"/>
        <w:jc w:val="both"/>
        <w:rPr>
          <w:sz w:val="28"/>
          <w:szCs w:val="28"/>
          <w:lang w:val="en-US"/>
        </w:rPr>
      </w:pPr>
      <w:r w:rsidRPr="00FA5F1B">
        <w:rPr>
          <w:sz w:val="28"/>
          <w:szCs w:val="28"/>
        </w:rPr>
        <w:t xml:space="preserve">Жовтушник розлогий </w:t>
      </w:r>
    </w:p>
    <w:p w14:paraId="3C92098E" w14:textId="77777777" w:rsidR="00696256" w:rsidRPr="00FA5F1B" w:rsidRDefault="00696256" w:rsidP="00696256">
      <w:pPr>
        <w:pStyle w:val="a9"/>
        <w:ind w:left="709"/>
        <w:contextualSpacing w:val="0"/>
        <w:jc w:val="both"/>
        <w:rPr>
          <w:sz w:val="28"/>
          <w:szCs w:val="28"/>
          <w:lang w:val="en-US"/>
        </w:rPr>
      </w:pPr>
    </w:p>
    <w:p w14:paraId="49855D35"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 При заготівлі рослинної сировини школярами можуть спостерігатися випадки отруєння. До заготівлі якої рослинної сировини не слід допускати дітей: </w:t>
      </w:r>
    </w:p>
    <w:p w14:paraId="1C55A52E" w14:textId="77777777" w:rsidR="00696256" w:rsidRPr="00FA5F1B" w:rsidRDefault="00696256">
      <w:pPr>
        <w:pStyle w:val="a9"/>
        <w:numPr>
          <w:ilvl w:val="0"/>
          <w:numId w:val="664"/>
        </w:numPr>
        <w:contextualSpacing w:val="0"/>
        <w:jc w:val="both"/>
        <w:rPr>
          <w:sz w:val="28"/>
          <w:szCs w:val="28"/>
          <w:lang w:val="en-US"/>
        </w:rPr>
      </w:pPr>
      <w:r w:rsidRPr="00FA5F1B">
        <w:rPr>
          <w:sz w:val="28"/>
          <w:szCs w:val="28"/>
        </w:rPr>
        <w:t xml:space="preserve">Листя конвалії </w:t>
      </w:r>
    </w:p>
    <w:p w14:paraId="1CAE90E8" w14:textId="77777777" w:rsidR="00696256" w:rsidRPr="00FA5F1B" w:rsidRDefault="00696256">
      <w:pPr>
        <w:pStyle w:val="a9"/>
        <w:numPr>
          <w:ilvl w:val="0"/>
          <w:numId w:val="664"/>
        </w:numPr>
        <w:contextualSpacing w:val="0"/>
        <w:jc w:val="both"/>
        <w:rPr>
          <w:sz w:val="28"/>
          <w:szCs w:val="28"/>
          <w:lang w:val="en-US"/>
        </w:rPr>
      </w:pPr>
      <w:r w:rsidRPr="00FA5F1B">
        <w:rPr>
          <w:sz w:val="28"/>
          <w:szCs w:val="28"/>
        </w:rPr>
        <w:t xml:space="preserve">Трава кропиви </w:t>
      </w:r>
    </w:p>
    <w:p w14:paraId="6FF9DAC9" w14:textId="77777777" w:rsidR="00696256" w:rsidRPr="00FA5F1B" w:rsidRDefault="00696256">
      <w:pPr>
        <w:pStyle w:val="a9"/>
        <w:numPr>
          <w:ilvl w:val="0"/>
          <w:numId w:val="664"/>
        </w:numPr>
        <w:contextualSpacing w:val="0"/>
        <w:jc w:val="both"/>
        <w:rPr>
          <w:sz w:val="28"/>
          <w:szCs w:val="28"/>
          <w:lang w:val="en-US"/>
        </w:rPr>
      </w:pPr>
      <w:r w:rsidRPr="00FA5F1B">
        <w:rPr>
          <w:sz w:val="28"/>
          <w:szCs w:val="28"/>
        </w:rPr>
        <w:t xml:space="preserve">Плоди обліпихи </w:t>
      </w:r>
    </w:p>
    <w:p w14:paraId="5F4B4E4C" w14:textId="77777777" w:rsidR="00696256" w:rsidRPr="00FA5F1B" w:rsidRDefault="00696256">
      <w:pPr>
        <w:pStyle w:val="a9"/>
        <w:numPr>
          <w:ilvl w:val="0"/>
          <w:numId w:val="664"/>
        </w:numPr>
        <w:contextualSpacing w:val="0"/>
        <w:jc w:val="both"/>
        <w:rPr>
          <w:sz w:val="28"/>
          <w:szCs w:val="28"/>
          <w:lang w:val="en-US"/>
        </w:rPr>
      </w:pPr>
      <w:r w:rsidRPr="00FA5F1B">
        <w:rPr>
          <w:sz w:val="28"/>
          <w:szCs w:val="28"/>
        </w:rPr>
        <w:t xml:space="preserve">Супліддя вільхи </w:t>
      </w:r>
    </w:p>
    <w:p w14:paraId="6707AE6C" w14:textId="77777777" w:rsidR="00696256" w:rsidRPr="00FA5F1B" w:rsidRDefault="00696256">
      <w:pPr>
        <w:pStyle w:val="a9"/>
        <w:numPr>
          <w:ilvl w:val="0"/>
          <w:numId w:val="664"/>
        </w:numPr>
        <w:contextualSpacing w:val="0"/>
        <w:jc w:val="both"/>
        <w:rPr>
          <w:sz w:val="28"/>
          <w:szCs w:val="28"/>
          <w:lang w:val="en-US"/>
        </w:rPr>
      </w:pPr>
      <w:r w:rsidRPr="00FA5F1B">
        <w:rPr>
          <w:sz w:val="28"/>
          <w:szCs w:val="28"/>
        </w:rPr>
        <w:t xml:space="preserve">Кора крушини ламкої </w:t>
      </w:r>
    </w:p>
    <w:p w14:paraId="2CBB45E5" w14:textId="77777777" w:rsidR="00696256" w:rsidRPr="00FA5F1B" w:rsidRDefault="00696256" w:rsidP="00696256">
      <w:pPr>
        <w:pStyle w:val="a9"/>
        <w:ind w:left="709"/>
        <w:contextualSpacing w:val="0"/>
        <w:jc w:val="both"/>
        <w:rPr>
          <w:sz w:val="28"/>
          <w:szCs w:val="28"/>
          <w:lang w:val="en-US"/>
        </w:rPr>
      </w:pPr>
    </w:p>
    <w:p w14:paraId="277521CF"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lastRenderedPageBreak/>
        <w:t xml:space="preserve">Рослинний препарат “Корглікон” застосовується як кардіотонічний засіб при захворюваннях серцево-судинної системи. Рослинною сировиною для його одержання є: </w:t>
      </w:r>
    </w:p>
    <w:p w14:paraId="539EBDD7" w14:textId="77777777" w:rsidR="00696256" w:rsidRPr="00FA5F1B" w:rsidRDefault="00696256">
      <w:pPr>
        <w:pStyle w:val="a9"/>
        <w:numPr>
          <w:ilvl w:val="0"/>
          <w:numId w:val="663"/>
        </w:numPr>
        <w:contextualSpacing w:val="0"/>
        <w:jc w:val="both"/>
        <w:rPr>
          <w:sz w:val="28"/>
          <w:szCs w:val="28"/>
          <w:lang w:val="en-US"/>
        </w:rPr>
      </w:pPr>
      <w:r w:rsidRPr="00FA5F1B">
        <w:rPr>
          <w:sz w:val="28"/>
          <w:szCs w:val="28"/>
        </w:rPr>
        <w:t xml:space="preserve">Листя конвалії звичайної </w:t>
      </w:r>
    </w:p>
    <w:p w14:paraId="0BE5D16D" w14:textId="77777777" w:rsidR="00696256" w:rsidRPr="00FA5F1B" w:rsidRDefault="00696256">
      <w:pPr>
        <w:pStyle w:val="a9"/>
        <w:numPr>
          <w:ilvl w:val="0"/>
          <w:numId w:val="663"/>
        </w:numPr>
        <w:contextualSpacing w:val="0"/>
        <w:jc w:val="both"/>
        <w:rPr>
          <w:sz w:val="28"/>
          <w:szCs w:val="28"/>
          <w:lang w:val="en-US"/>
        </w:rPr>
      </w:pPr>
      <w:r w:rsidRPr="00FA5F1B">
        <w:rPr>
          <w:sz w:val="28"/>
          <w:szCs w:val="28"/>
        </w:rPr>
        <w:t xml:space="preserve">Листя наперстянки пурпурової </w:t>
      </w:r>
    </w:p>
    <w:p w14:paraId="0AA000CB" w14:textId="77777777" w:rsidR="00696256" w:rsidRPr="00FA5F1B" w:rsidRDefault="00696256">
      <w:pPr>
        <w:pStyle w:val="a9"/>
        <w:numPr>
          <w:ilvl w:val="0"/>
          <w:numId w:val="663"/>
        </w:numPr>
        <w:contextualSpacing w:val="0"/>
        <w:jc w:val="both"/>
        <w:rPr>
          <w:sz w:val="28"/>
          <w:szCs w:val="28"/>
          <w:lang w:val="en-US"/>
        </w:rPr>
      </w:pPr>
      <w:r w:rsidRPr="00FA5F1B">
        <w:rPr>
          <w:sz w:val="28"/>
          <w:szCs w:val="28"/>
        </w:rPr>
        <w:t xml:space="preserve">Листя жовтушника сірого </w:t>
      </w:r>
    </w:p>
    <w:p w14:paraId="374B1615" w14:textId="77777777" w:rsidR="00696256" w:rsidRPr="00FA5F1B" w:rsidRDefault="00696256">
      <w:pPr>
        <w:pStyle w:val="a9"/>
        <w:numPr>
          <w:ilvl w:val="0"/>
          <w:numId w:val="663"/>
        </w:numPr>
        <w:contextualSpacing w:val="0"/>
        <w:jc w:val="both"/>
        <w:rPr>
          <w:sz w:val="28"/>
          <w:szCs w:val="28"/>
          <w:lang w:val="en-US"/>
        </w:rPr>
      </w:pPr>
      <w:r w:rsidRPr="00FA5F1B">
        <w:rPr>
          <w:sz w:val="28"/>
          <w:szCs w:val="28"/>
        </w:rPr>
        <w:t xml:space="preserve">Листя евкаліпту </w:t>
      </w:r>
    </w:p>
    <w:p w14:paraId="569AEF28" w14:textId="77777777" w:rsidR="00696256" w:rsidRPr="00FA5F1B" w:rsidRDefault="00696256">
      <w:pPr>
        <w:pStyle w:val="a9"/>
        <w:numPr>
          <w:ilvl w:val="0"/>
          <w:numId w:val="663"/>
        </w:numPr>
        <w:contextualSpacing w:val="0"/>
        <w:jc w:val="both"/>
        <w:rPr>
          <w:sz w:val="28"/>
          <w:szCs w:val="28"/>
          <w:lang w:val="en-US"/>
        </w:rPr>
      </w:pPr>
      <w:r w:rsidRPr="00FA5F1B">
        <w:rPr>
          <w:sz w:val="28"/>
          <w:szCs w:val="28"/>
        </w:rPr>
        <w:t xml:space="preserve">Листя дурману </w:t>
      </w:r>
    </w:p>
    <w:p w14:paraId="10D5AEF8" w14:textId="77777777" w:rsidR="00696256" w:rsidRPr="00FA5F1B" w:rsidRDefault="00696256" w:rsidP="00696256">
      <w:pPr>
        <w:pStyle w:val="a9"/>
        <w:ind w:left="709"/>
        <w:contextualSpacing w:val="0"/>
        <w:jc w:val="both"/>
        <w:rPr>
          <w:sz w:val="28"/>
          <w:szCs w:val="28"/>
          <w:lang w:val="en-US"/>
        </w:rPr>
      </w:pPr>
    </w:p>
    <w:p w14:paraId="70A626F9"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 xml:space="preserve">Фармацевтичне підприємство випускає препарат «Корглікон». Вкажіть сировину для його отримання: </w:t>
      </w:r>
    </w:p>
    <w:p w14:paraId="31321837" w14:textId="77777777" w:rsidR="00696256" w:rsidRPr="00FA5F1B" w:rsidRDefault="00696256">
      <w:pPr>
        <w:pStyle w:val="a9"/>
        <w:numPr>
          <w:ilvl w:val="0"/>
          <w:numId w:val="662"/>
        </w:numPr>
        <w:contextualSpacing w:val="0"/>
        <w:jc w:val="both"/>
        <w:rPr>
          <w:sz w:val="28"/>
          <w:szCs w:val="28"/>
          <w:lang w:val="en-US"/>
        </w:rPr>
      </w:pPr>
      <w:r w:rsidRPr="00FA5F1B">
        <w:rPr>
          <w:sz w:val="28"/>
          <w:szCs w:val="28"/>
        </w:rPr>
        <w:t xml:space="preserve">Трава конвалії травневої </w:t>
      </w:r>
    </w:p>
    <w:p w14:paraId="69D7D643" w14:textId="77777777" w:rsidR="00696256" w:rsidRPr="00FA5F1B" w:rsidRDefault="00696256">
      <w:pPr>
        <w:pStyle w:val="a9"/>
        <w:numPr>
          <w:ilvl w:val="0"/>
          <w:numId w:val="662"/>
        </w:numPr>
        <w:contextualSpacing w:val="0"/>
        <w:jc w:val="both"/>
        <w:rPr>
          <w:sz w:val="28"/>
          <w:szCs w:val="28"/>
          <w:lang w:val="en-US"/>
        </w:rPr>
      </w:pPr>
      <w:r w:rsidRPr="00FA5F1B">
        <w:rPr>
          <w:sz w:val="28"/>
          <w:szCs w:val="28"/>
        </w:rPr>
        <w:t xml:space="preserve">Листя подорожника </w:t>
      </w:r>
    </w:p>
    <w:p w14:paraId="1843B1D7" w14:textId="77777777" w:rsidR="00696256" w:rsidRPr="00FA5F1B" w:rsidRDefault="00696256">
      <w:pPr>
        <w:pStyle w:val="a9"/>
        <w:numPr>
          <w:ilvl w:val="0"/>
          <w:numId w:val="662"/>
        </w:numPr>
        <w:contextualSpacing w:val="0"/>
        <w:jc w:val="both"/>
        <w:rPr>
          <w:sz w:val="28"/>
          <w:szCs w:val="28"/>
          <w:lang w:val="en-US"/>
        </w:rPr>
      </w:pPr>
      <w:r w:rsidRPr="00FA5F1B">
        <w:rPr>
          <w:sz w:val="28"/>
          <w:szCs w:val="28"/>
        </w:rPr>
        <w:t xml:space="preserve">Трава полину </w:t>
      </w:r>
    </w:p>
    <w:p w14:paraId="780A555A" w14:textId="77777777" w:rsidR="00696256" w:rsidRPr="00FA5F1B" w:rsidRDefault="00696256">
      <w:pPr>
        <w:pStyle w:val="a9"/>
        <w:numPr>
          <w:ilvl w:val="0"/>
          <w:numId w:val="662"/>
        </w:numPr>
        <w:contextualSpacing w:val="0"/>
        <w:jc w:val="both"/>
        <w:rPr>
          <w:sz w:val="28"/>
          <w:szCs w:val="28"/>
          <w:lang w:val="en-US"/>
        </w:rPr>
      </w:pPr>
      <w:r w:rsidRPr="00FA5F1B">
        <w:rPr>
          <w:sz w:val="28"/>
          <w:szCs w:val="28"/>
        </w:rPr>
        <w:t xml:space="preserve">Кора крушини </w:t>
      </w:r>
    </w:p>
    <w:p w14:paraId="3F794C24" w14:textId="77777777" w:rsidR="00696256" w:rsidRPr="00FA5F1B" w:rsidRDefault="00696256">
      <w:pPr>
        <w:pStyle w:val="a9"/>
        <w:numPr>
          <w:ilvl w:val="0"/>
          <w:numId w:val="662"/>
        </w:numPr>
        <w:contextualSpacing w:val="0"/>
        <w:jc w:val="both"/>
        <w:rPr>
          <w:sz w:val="28"/>
          <w:szCs w:val="28"/>
          <w:lang w:val="en-US"/>
        </w:rPr>
      </w:pPr>
      <w:r w:rsidRPr="00FA5F1B">
        <w:rPr>
          <w:sz w:val="28"/>
          <w:szCs w:val="28"/>
        </w:rPr>
        <w:t>Корінь кульбаби</w:t>
      </w:r>
    </w:p>
    <w:p w14:paraId="2B6AD107" w14:textId="77777777" w:rsidR="00696256" w:rsidRPr="00FA5F1B" w:rsidRDefault="00696256" w:rsidP="00696256">
      <w:pPr>
        <w:pStyle w:val="a9"/>
        <w:ind w:left="709"/>
        <w:contextualSpacing w:val="0"/>
        <w:jc w:val="both"/>
        <w:rPr>
          <w:sz w:val="28"/>
          <w:szCs w:val="28"/>
          <w:lang w:val="en-US"/>
        </w:rPr>
      </w:pPr>
    </w:p>
    <w:p w14:paraId="3BE1CC1D"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 xml:space="preserve">Хворому із гострою серцевою недостатністю ввели корглікон. З якою дією цього препарату пов’язують покращення стану пацієнта? </w:t>
      </w:r>
    </w:p>
    <w:p w14:paraId="606054D1" w14:textId="77777777" w:rsidR="00696256" w:rsidRPr="00FA5F1B" w:rsidRDefault="00696256">
      <w:pPr>
        <w:pStyle w:val="a9"/>
        <w:numPr>
          <w:ilvl w:val="0"/>
          <w:numId w:val="661"/>
        </w:numPr>
        <w:contextualSpacing w:val="0"/>
        <w:jc w:val="both"/>
        <w:rPr>
          <w:sz w:val="28"/>
          <w:szCs w:val="28"/>
          <w:lang w:val="en-US"/>
        </w:rPr>
      </w:pPr>
      <w:r w:rsidRPr="00FA5F1B">
        <w:rPr>
          <w:sz w:val="28"/>
          <w:szCs w:val="28"/>
        </w:rPr>
        <w:t xml:space="preserve">Збільшення сили серцевих скорочень </w:t>
      </w:r>
    </w:p>
    <w:p w14:paraId="6AA2BF6C" w14:textId="77777777" w:rsidR="00696256" w:rsidRPr="00FA5F1B" w:rsidRDefault="00696256">
      <w:pPr>
        <w:pStyle w:val="a9"/>
        <w:numPr>
          <w:ilvl w:val="0"/>
          <w:numId w:val="661"/>
        </w:numPr>
        <w:contextualSpacing w:val="0"/>
        <w:jc w:val="both"/>
        <w:rPr>
          <w:sz w:val="28"/>
          <w:szCs w:val="28"/>
          <w:lang w:val="en-US"/>
        </w:rPr>
      </w:pPr>
      <w:r w:rsidRPr="00FA5F1B">
        <w:rPr>
          <w:sz w:val="28"/>
          <w:szCs w:val="28"/>
        </w:rPr>
        <w:t xml:space="preserve">Зниження сили серцевих скорочень </w:t>
      </w:r>
    </w:p>
    <w:p w14:paraId="009688DA" w14:textId="77777777" w:rsidR="00696256" w:rsidRPr="00FA5F1B" w:rsidRDefault="00696256">
      <w:pPr>
        <w:pStyle w:val="a9"/>
        <w:numPr>
          <w:ilvl w:val="0"/>
          <w:numId w:val="661"/>
        </w:numPr>
        <w:contextualSpacing w:val="0"/>
        <w:jc w:val="both"/>
        <w:rPr>
          <w:sz w:val="28"/>
          <w:szCs w:val="28"/>
          <w:lang w:val="en-US"/>
        </w:rPr>
      </w:pPr>
      <w:r w:rsidRPr="00FA5F1B">
        <w:rPr>
          <w:sz w:val="28"/>
          <w:szCs w:val="28"/>
        </w:rPr>
        <w:t xml:space="preserve">Розширення коронарних судин </w:t>
      </w:r>
    </w:p>
    <w:p w14:paraId="2A0CB4EA" w14:textId="77777777" w:rsidR="00696256" w:rsidRPr="00FA5F1B" w:rsidRDefault="00696256">
      <w:pPr>
        <w:pStyle w:val="a9"/>
        <w:numPr>
          <w:ilvl w:val="0"/>
          <w:numId w:val="661"/>
        </w:numPr>
        <w:contextualSpacing w:val="0"/>
        <w:jc w:val="both"/>
        <w:rPr>
          <w:sz w:val="28"/>
          <w:szCs w:val="28"/>
          <w:lang w:val="en-US"/>
        </w:rPr>
      </w:pPr>
      <w:r w:rsidRPr="00FA5F1B">
        <w:rPr>
          <w:sz w:val="28"/>
          <w:szCs w:val="28"/>
        </w:rPr>
        <w:t xml:space="preserve">Підвищення частоти серцевих скорочень </w:t>
      </w:r>
    </w:p>
    <w:p w14:paraId="448544CF" w14:textId="77777777" w:rsidR="00696256" w:rsidRPr="00FA5F1B" w:rsidRDefault="00696256">
      <w:pPr>
        <w:pStyle w:val="a9"/>
        <w:numPr>
          <w:ilvl w:val="0"/>
          <w:numId w:val="661"/>
        </w:numPr>
        <w:contextualSpacing w:val="0"/>
        <w:jc w:val="both"/>
        <w:rPr>
          <w:sz w:val="28"/>
          <w:szCs w:val="28"/>
          <w:lang w:val="en-US"/>
        </w:rPr>
      </w:pPr>
      <w:r w:rsidRPr="00FA5F1B">
        <w:rPr>
          <w:sz w:val="28"/>
          <w:szCs w:val="28"/>
        </w:rPr>
        <w:t>Зниження потреби міокарда в кисні</w:t>
      </w:r>
    </w:p>
    <w:p w14:paraId="47AD8956" w14:textId="77777777" w:rsidR="00696256" w:rsidRPr="00FA5F1B" w:rsidRDefault="00696256" w:rsidP="00696256">
      <w:pPr>
        <w:pStyle w:val="a9"/>
        <w:ind w:left="709"/>
        <w:contextualSpacing w:val="0"/>
        <w:jc w:val="both"/>
        <w:rPr>
          <w:sz w:val="28"/>
          <w:szCs w:val="28"/>
          <w:lang w:val="en-US"/>
        </w:rPr>
      </w:pPr>
    </w:p>
    <w:p w14:paraId="677A7903"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 При проведенні товарознавчого аналізу сировини, виявлено, що вона складається зі стебла простого або малогалузистого, злегка ребристого, вкритого листками, квітками, пуп’янками. Листки чергові, майже сидячи, пальчасторозсічені на 5 часток, з них 2 нижні коротші, перисторозсічені. Квітки великі, золотаво-жовті, поодинокі. Чашечка зелена, опушена.. Запах слабкий. Смак не визначається! Сировина отруйна. Тому ця сировина: </w:t>
      </w:r>
    </w:p>
    <w:p w14:paraId="608160F3" w14:textId="77777777" w:rsidR="00696256" w:rsidRPr="00FA5F1B" w:rsidRDefault="00696256">
      <w:pPr>
        <w:pStyle w:val="a9"/>
        <w:numPr>
          <w:ilvl w:val="0"/>
          <w:numId w:val="660"/>
        </w:numPr>
        <w:contextualSpacing w:val="0"/>
        <w:jc w:val="both"/>
        <w:rPr>
          <w:sz w:val="28"/>
          <w:szCs w:val="28"/>
          <w:lang w:val="en-US"/>
        </w:rPr>
      </w:pPr>
      <w:r w:rsidRPr="00FA5F1B">
        <w:rPr>
          <w:sz w:val="28"/>
          <w:szCs w:val="28"/>
        </w:rPr>
        <w:t xml:space="preserve">Горицвіту весняного </w:t>
      </w:r>
    </w:p>
    <w:p w14:paraId="5E712397" w14:textId="77777777" w:rsidR="00696256" w:rsidRPr="00FA5F1B" w:rsidRDefault="00696256">
      <w:pPr>
        <w:pStyle w:val="a9"/>
        <w:numPr>
          <w:ilvl w:val="0"/>
          <w:numId w:val="660"/>
        </w:numPr>
        <w:contextualSpacing w:val="0"/>
        <w:jc w:val="both"/>
        <w:rPr>
          <w:sz w:val="28"/>
          <w:szCs w:val="28"/>
          <w:lang w:val="en-US"/>
        </w:rPr>
      </w:pPr>
      <w:r w:rsidRPr="00FA5F1B">
        <w:rPr>
          <w:sz w:val="28"/>
          <w:szCs w:val="28"/>
        </w:rPr>
        <w:t xml:space="preserve">Кропиви дводомної </w:t>
      </w:r>
    </w:p>
    <w:p w14:paraId="356F457A" w14:textId="77777777" w:rsidR="00696256" w:rsidRPr="00FA5F1B" w:rsidRDefault="00696256">
      <w:pPr>
        <w:pStyle w:val="a9"/>
        <w:numPr>
          <w:ilvl w:val="0"/>
          <w:numId w:val="660"/>
        </w:numPr>
        <w:contextualSpacing w:val="0"/>
        <w:jc w:val="both"/>
        <w:rPr>
          <w:sz w:val="28"/>
          <w:szCs w:val="28"/>
          <w:lang w:val="en-US"/>
        </w:rPr>
      </w:pPr>
      <w:r w:rsidRPr="00FA5F1B">
        <w:rPr>
          <w:sz w:val="28"/>
          <w:szCs w:val="28"/>
        </w:rPr>
        <w:t xml:space="preserve">Золототисячнику </w:t>
      </w:r>
    </w:p>
    <w:p w14:paraId="08C92933" w14:textId="77777777" w:rsidR="00696256" w:rsidRPr="00FA5F1B" w:rsidRDefault="00696256">
      <w:pPr>
        <w:pStyle w:val="a9"/>
        <w:numPr>
          <w:ilvl w:val="0"/>
          <w:numId w:val="660"/>
        </w:numPr>
        <w:contextualSpacing w:val="0"/>
        <w:jc w:val="both"/>
        <w:rPr>
          <w:sz w:val="28"/>
          <w:szCs w:val="28"/>
          <w:lang w:val="en-US"/>
        </w:rPr>
      </w:pPr>
      <w:r w:rsidRPr="00FA5F1B">
        <w:rPr>
          <w:sz w:val="28"/>
          <w:szCs w:val="28"/>
        </w:rPr>
        <w:t xml:space="preserve">Кропиви собачої </w:t>
      </w:r>
    </w:p>
    <w:p w14:paraId="283E2EC5" w14:textId="77777777" w:rsidR="00696256" w:rsidRPr="00FA5F1B" w:rsidRDefault="00696256">
      <w:pPr>
        <w:pStyle w:val="a9"/>
        <w:numPr>
          <w:ilvl w:val="0"/>
          <w:numId w:val="660"/>
        </w:numPr>
        <w:contextualSpacing w:val="0"/>
        <w:jc w:val="both"/>
        <w:rPr>
          <w:sz w:val="28"/>
          <w:szCs w:val="28"/>
          <w:lang w:val="en-US"/>
        </w:rPr>
      </w:pPr>
      <w:r w:rsidRPr="00FA5F1B">
        <w:rPr>
          <w:sz w:val="28"/>
          <w:szCs w:val="28"/>
        </w:rPr>
        <w:t xml:space="preserve">Гірчака перцевого </w:t>
      </w:r>
    </w:p>
    <w:p w14:paraId="7494F99B" w14:textId="77777777" w:rsidR="00696256" w:rsidRPr="00FA5F1B" w:rsidRDefault="00696256" w:rsidP="00696256">
      <w:pPr>
        <w:pStyle w:val="a9"/>
        <w:ind w:left="709"/>
        <w:contextualSpacing w:val="0"/>
        <w:jc w:val="both"/>
        <w:rPr>
          <w:sz w:val="28"/>
          <w:szCs w:val="28"/>
          <w:lang w:val="en-US"/>
        </w:rPr>
      </w:pPr>
    </w:p>
    <w:p w14:paraId="12389870"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 xml:space="preserve">З трави горицвіту весняного готують різні кардіотонічні засоби. З якої причини заготівля сировини обмежена? </w:t>
      </w:r>
    </w:p>
    <w:p w14:paraId="203CAE2C" w14:textId="77777777" w:rsidR="00696256" w:rsidRPr="00FA5F1B" w:rsidRDefault="00696256">
      <w:pPr>
        <w:pStyle w:val="a9"/>
        <w:numPr>
          <w:ilvl w:val="0"/>
          <w:numId w:val="659"/>
        </w:numPr>
        <w:contextualSpacing w:val="0"/>
        <w:jc w:val="both"/>
        <w:rPr>
          <w:sz w:val="28"/>
          <w:szCs w:val="28"/>
          <w:lang w:val="en-US"/>
        </w:rPr>
      </w:pPr>
      <w:r w:rsidRPr="00FA5F1B">
        <w:rPr>
          <w:sz w:val="28"/>
          <w:szCs w:val="28"/>
        </w:rPr>
        <w:t xml:space="preserve">Знаходиться під охороною </w:t>
      </w:r>
    </w:p>
    <w:p w14:paraId="52F28B46" w14:textId="77777777" w:rsidR="00696256" w:rsidRPr="00FA5F1B" w:rsidRDefault="00696256">
      <w:pPr>
        <w:pStyle w:val="a9"/>
        <w:numPr>
          <w:ilvl w:val="0"/>
          <w:numId w:val="659"/>
        </w:numPr>
        <w:contextualSpacing w:val="0"/>
        <w:jc w:val="both"/>
        <w:rPr>
          <w:sz w:val="28"/>
          <w:szCs w:val="28"/>
          <w:lang w:val="en-US"/>
        </w:rPr>
      </w:pPr>
      <w:r w:rsidRPr="00FA5F1B">
        <w:rPr>
          <w:sz w:val="28"/>
          <w:szCs w:val="28"/>
        </w:rPr>
        <w:t xml:space="preserve">В Україні не росте </w:t>
      </w:r>
    </w:p>
    <w:p w14:paraId="3DD5EC99" w14:textId="77777777" w:rsidR="00696256" w:rsidRPr="00FA5F1B" w:rsidRDefault="00696256">
      <w:pPr>
        <w:pStyle w:val="a9"/>
        <w:numPr>
          <w:ilvl w:val="0"/>
          <w:numId w:val="659"/>
        </w:numPr>
        <w:contextualSpacing w:val="0"/>
        <w:jc w:val="both"/>
        <w:rPr>
          <w:sz w:val="28"/>
          <w:szCs w:val="28"/>
          <w:lang w:val="en-US"/>
        </w:rPr>
      </w:pPr>
      <w:r w:rsidRPr="00FA5F1B">
        <w:rPr>
          <w:sz w:val="28"/>
          <w:szCs w:val="28"/>
        </w:rPr>
        <w:t xml:space="preserve">Має обмежене розповсюдження в Україні </w:t>
      </w:r>
    </w:p>
    <w:p w14:paraId="52E28033" w14:textId="77777777" w:rsidR="00696256" w:rsidRPr="00FA5F1B" w:rsidRDefault="00696256">
      <w:pPr>
        <w:pStyle w:val="a9"/>
        <w:numPr>
          <w:ilvl w:val="0"/>
          <w:numId w:val="659"/>
        </w:numPr>
        <w:contextualSpacing w:val="0"/>
        <w:jc w:val="both"/>
        <w:rPr>
          <w:sz w:val="28"/>
          <w:szCs w:val="28"/>
          <w:lang w:val="en-US"/>
        </w:rPr>
      </w:pPr>
      <w:r w:rsidRPr="00FA5F1B">
        <w:rPr>
          <w:sz w:val="28"/>
          <w:szCs w:val="28"/>
        </w:rPr>
        <w:t xml:space="preserve">Запаси сировини відсутні </w:t>
      </w:r>
    </w:p>
    <w:p w14:paraId="565CFD77" w14:textId="77777777" w:rsidR="00696256" w:rsidRPr="00FA5F1B" w:rsidRDefault="00696256">
      <w:pPr>
        <w:pStyle w:val="a9"/>
        <w:numPr>
          <w:ilvl w:val="0"/>
          <w:numId w:val="659"/>
        </w:numPr>
        <w:contextualSpacing w:val="0"/>
        <w:jc w:val="both"/>
        <w:rPr>
          <w:sz w:val="28"/>
          <w:szCs w:val="28"/>
          <w:lang w:val="en-US"/>
        </w:rPr>
      </w:pPr>
      <w:r w:rsidRPr="00FA5F1B">
        <w:rPr>
          <w:sz w:val="28"/>
          <w:szCs w:val="28"/>
        </w:rPr>
        <w:t>Зростає на забрудненій території</w:t>
      </w:r>
    </w:p>
    <w:p w14:paraId="4874AF5F" w14:textId="77777777" w:rsidR="00696256" w:rsidRPr="00FA5F1B" w:rsidRDefault="00696256" w:rsidP="00696256">
      <w:pPr>
        <w:pStyle w:val="a9"/>
        <w:ind w:left="709"/>
        <w:contextualSpacing w:val="0"/>
        <w:jc w:val="both"/>
        <w:rPr>
          <w:sz w:val="28"/>
          <w:szCs w:val="28"/>
          <w:lang w:val="en-US"/>
        </w:rPr>
      </w:pPr>
    </w:p>
    <w:p w14:paraId="3F78B3FE"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lastRenderedPageBreak/>
        <w:t xml:space="preserve">Траву горицвіту використовують для виробництва кардіотонічних засобів. ЛРС горицвіту збирають від початку цвітіння до осипання плодів таким способом: </w:t>
      </w:r>
    </w:p>
    <w:p w14:paraId="149DE101" w14:textId="77777777" w:rsidR="00696256" w:rsidRPr="00FA5F1B" w:rsidRDefault="00696256">
      <w:pPr>
        <w:pStyle w:val="a9"/>
        <w:numPr>
          <w:ilvl w:val="0"/>
          <w:numId w:val="658"/>
        </w:numPr>
        <w:contextualSpacing w:val="0"/>
        <w:jc w:val="both"/>
        <w:rPr>
          <w:sz w:val="28"/>
          <w:szCs w:val="28"/>
          <w:lang w:val="ru-RU"/>
        </w:rPr>
      </w:pPr>
      <w:r w:rsidRPr="00FA5F1B">
        <w:rPr>
          <w:sz w:val="28"/>
          <w:szCs w:val="28"/>
        </w:rPr>
        <w:t xml:space="preserve">Траву зрізують обов’язково ножем або серпом на відстані 5-10 см від ґрунту </w:t>
      </w:r>
    </w:p>
    <w:p w14:paraId="07CDB304" w14:textId="77777777" w:rsidR="00696256" w:rsidRPr="00FA5F1B" w:rsidRDefault="00696256">
      <w:pPr>
        <w:pStyle w:val="a9"/>
        <w:numPr>
          <w:ilvl w:val="0"/>
          <w:numId w:val="658"/>
        </w:numPr>
        <w:contextualSpacing w:val="0"/>
        <w:jc w:val="both"/>
        <w:rPr>
          <w:sz w:val="28"/>
          <w:szCs w:val="28"/>
          <w:lang w:val="en-US"/>
        </w:rPr>
      </w:pPr>
      <w:r w:rsidRPr="00FA5F1B">
        <w:rPr>
          <w:sz w:val="28"/>
          <w:szCs w:val="28"/>
        </w:rPr>
        <w:t xml:space="preserve">Пагони зривають руками </w:t>
      </w:r>
    </w:p>
    <w:p w14:paraId="79595726" w14:textId="77777777" w:rsidR="00696256" w:rsidRPr="00FA5F1B" w:rsidRDefault="00696256">
      <w:pPr>
        <w:pStyle w:val="a9"/>
        <w:numPr>
          <w:ilvl w:val="0"/>
          <w:numId w:val="658"/>
        </w:numPr>
        <w:contextualSpacing w:val="0"/>
        <w:jc w:val="both"/>
        <w:rPr>
          <w:sz w:val="28"/>
          <w:szCs w:val="28"/>
          <w:lang w:val="en-US"/>
        </w:rPr>
      </w:pPr>
      <w:r w:rsidRPr="00FA5F1B">
        <w:rPr>
          <w:sz w:val="28"/>
          <w:szCs w:val="28"/>
        </w:rPr>
        <w:t xml:space="preserve">Обривають листя та стеблі </w:t>
      </w:r>
    </w:p>
    <w:p w14:paraId="73713D92" w14:textId="77777777" w:rsidR="00696256" w:rsidRPr="00FA5F1B" w:rsidRDefault="00696256">
      <w:pPr>
        <w:pStyle w:val="a9"/>
        <w:numPr>
          <w:ilvl w:val="0"/>
          <w:numId w:val="658"/>
        </w:numPr>
        <w:contextualSpacing w:val="0"/>
        <w:jc w:val="both"/>
        <w:rPr>
          <w:sz w:val="28"/>
          <w:szCs w:val="28"/>
          <w:lang w:val="en-US"/>
        </w:rPr>
      </w:pPr>
      <w:r w:rsidRPr="00FA5F1B">
        <w:rPr>
          <w:sz w:val="28"/>
          <w:szCs w:val="28"/>
        </w:rPr>
        <w:t xml:space="preserve">Заготовляють вручну всю надземну частину </w:t>
      </w:r>
    </w:p>
    <w:p w14:paraId="5A53F21D" w14:textId="77777777" w:rsidR="00696256" w:rsidRPr="00FA5F1B" w:rsidRDefault="00696256">
      <w:pPr>
        <w:pStyle w:val="a9"/>
        <w:numPr>
          <w:ilvl w:val="0"/>
          <w:numId w:val="658"/>
        </w:numPr>
        <w:contextualSpacing w:val="0"/>
        <w:jc w:val="both"/>
        <w:rPr>
          <w:sz w:val="28"/>
          <w:szCs w:val="28"/>
          <w:lang w:val="ru-RU"/>
        </w:rPr>
      </w:pPr>
      <w:r w:rsidRPr="00FA5F1B">
        <w:rPr>
          <w:sz w:val="28"/>
          <w:szCs w:val="28"/>
        </w:rPr>
        <w:t xml:space="preserve">Траву збирають разом з підземною частиною </w:t>
      </w:r>
    </w:p>
    <w:p w14:paraId="617C27E9" w14:textId="77777777" w:rsidR="00696256" w:rsidRPr="00FA5F1B" w:rsidRDefault="00696256" w:rsidP="00696256">
      <w:pPr>
        <w:pStyle w:val="a9"/>
        <w:ind w:left="709"/>
        <w:contextualSpacing w:val="0"/>
        <w:jc w:val="both"/>
        <w:rPr>
          <w:sz w:val="28"/>
          <w:szCs w:val="28"/>
          <w:lang w:val="ru-RU"/>
        </w:rPr>
      </w:pPr>
    </w:p>
    <w:p w14:paraId="73140CA1" w14:textId="77777777" w:rsidR="00696256" w:rsidRPr="00FA5F1B" w:rsidRDefault="00696256">
      <w:pPr>
        <w:pStyle w:val="a9"/>
        <w:numPr>
          <w:ilvl w:val="0"/>
          <w:numId w:val="697"/>
        </w:numPr>
        <w:ind w:left="0" w:firstLine="709"/>
        <w:contextualSpacing w:val="0"/>
        <w:jc w:val="both"/>
        <w:rPr>
          <w:sz w:val="28"/>
          <w:szCs w:val="28"/>
          <w:lang w:val="en-US"/>
        </w:rPr>
      </w:pPr>
      <w:r w:rsidRPr="00FA5F1B">
        <w:rPr>
          <w:sz w:val="28"/>
          <w:szCs w:val="28"/>
        </w:rPr>
        <w:t xml:space="preserve"> Кардіоглікозиди трави горицвіту весняного використовують для лікування серцевої недостатності. Ця рослинна сировина повинна зберігатися в умовах: </w:t>
      </w:r>
    </w:p>
    <w:p w14:paraId="63356769" w14:textId="77777777" w:rsidR="00696256" w:rsidRPr="00FA5F1B" w:rsidRDefault="00696256">
      <w:pPr>
        <w:pStyle w:val="a9"/>
        <w:numPr>
          <w:ilvl w:val="0"/>
          <w:numId w:val="657"/>
        </w:numPr>
        <w:contextualSpacing w:val="0"/>
        <w:jc w:val="both"/>
        <w:rPr>
          <w:sz w:val="28"/>
          <w:szCs w:val="28"/>
          <w:lang w:val="en-US"/>
        </w:rPr>
      </w:pPr>
      <w:r w:rsidRPr="00FA5F1B">
        <w:rPr>
          <w:sz w:val="28"/>
          <w:szCs w:val="28"/>
        </w:rPr>
        <w:t xml:space="preserve">За списком Б </w:t>
      </w:r>
    </w:p>
    <w:p w14:paraId="12CD08C7" w14:textId="77777777" w:rsidR="00696256" w:rsidRPr="00FA5F1B" w:rsidRDefault="00696256">
      <w:pPr>
        <w:pStyle w:val="a9"/>
        <w:numPr>
          <w:ilvl w:val="0"/>
          <w:numId w:val="657"/>
        </w:numPr>
        <w:contextualSpacing w:val="0"/>
        <w:jc w:val="both"/>
        <w:rPr>
          <w:sz w:val="28"/>
          <w:szCs w:val="28"/>
          <w:lang w:val="en-US"/>
        </w:rPr>
      </w:pPr>
      <w:r w:rsidRPr="00FA5F1B">
        <w:rPr>
          <w:sz w:val="28"/>
          <w:szCs w:val="28"/>
        </w:rPr>
        <w:t xml:space="preserve">За списком А </w:t>
      </w:r>
    </w:p>
    <w:p w14:paraId="5ED687C4" w14:textId="77777777" w:rsidR="00696256" w:rsidRPr="00FA5F1B" w:rsidRDefault="00696256">
      <w:pPr>
        <w:pStyle w:val="a9"/>
        <w:numPr>
          <w:ilvl w:val="0"/>
          <w:numId w:val="657"/>
        </w:numPr>
        <w:contextualSpacing w:val="0"/>
        <w:jc w:val="both"/>
        <w:rPr>
          <w:sz w:val="28"/>
          <w:szCs w:val="28"/>
          <w:lang w:val="en-US"/>
        </w:rPr>
      </w:pPr>
      <w:r w:rsidRPr="00FA5F1B">
        <w:rPr>
          <w:sz w:val="28"/>
          <w:szCs w:val="28"/>
        </w:rPr>
        <w:t xml:space="preserve">За звичайних умов </w:t>
      </w:r>
    </w:p>
    <w:p w14:paraId="6723635C" w14:textId="77777777" w:rsidR="00696256" w:rsidRPr="00FA5F1B" w:rsidRDefault="00696256">
      <w:pPr>
        <w:pStyle w:val="a9"/>
        <w:numPr>
          <w:ilvl w:val="0"/>
          <w:numId w:val="657"/>
        </w:numPr>
        <w:contextualSpacing w:val="0"/>
        <w:jc w:val="both"/>
        <w:rPr>
          <w:sz w:val="28"/>
          <w:szCs w:val="28"/>
          <w:lang w:val="en-US"/>
        </w:rPr>
      </w:pPr>
      <w:r w:rsidRPr="00FA5F1B">
        <w:rPr>
          <w:sz w:val="28"/>
          <w:szCs w:val="28"/>
        </w:rPr>
        <w:t xml:space="preserve">Запобігаючи дії СО2 </w:t>
      </w:r>
    </w:p>
    <w:p w14:paraId="53A7B59C" w14:textId="77777777" w:rsidR="00696256" w:rsidRPr="00FA5F1B" w:rsidRDefault="00696256">
      <w:pPr>
        <w:pStyle w:val="a9"/>
        <w:numPr>
          <w:ilvl w:val="0"/>
          <w:numId w:val="657"/>
        </w:numPr>
        <w:contextualSpacing w:val="0"/>
        <w:jc w:val="both"/>
        <w:rPr>
          <w:sz w:val="28"/>
          <w:szCs w:val="28"/>
          <w:lang w:val="en-US"/>
        </w:rPr>
      </w:pPr>
      <w:r w:rsidRPr="00FA5F1B">
        <w:rPr>
          <w:sz w:val="28"/>
          <w:szCs w:val="28"/>
        </w:rPr>
        <w:t xml:space="preserve">В металевих контейнерах </w:t>
      </w:r>
    </w:p>
    <w:p w14:paraId="63EEFECE" w14:textId="77777777" w:rsidR="00696256" w:rsidRPr="00FA5F1B" w:rsidRDefault="00696256" w:rsidP="00696256">
      <w:pPr>
        <w:pStyle w:val="a9"/>
        <w:ind w:left="709"/>
        <w:contextualSpacing w:val="0"/>
        <w:jc w:val="both"/>
        <w:rPr>
          <w:sz w:val="28"/>
          <w:szCs w:val="28"/>
          <w:lang w:val="en-US"/>
        </w:rPr>
      </w:pPr>
    </w:p>
    <w:p w14:paraId="62B21C92"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 xml:space="preserve">Препарат „Адонізид” містить суму кардіостероїдів. Яка рослинна сировина є джерелом цього препарату? </w:t>
      </w:r>
    </w:p>
    <w:p w14:paraId="65FEF0EB" w14:textId="77777777" w:rsidR="00696256" w:rsidRPr="00FA5F1B" w:rsidRDefault="00696256">
      <w:pPr>
        <w:pStyle w:val="a9"/>
        <w:numPr>
          <w:ilvl w:val="0"/>
          <w:numId w:val="655"/>
        </w:numPr>
        <w:contextualSpacing w:val="0"/>
        <w:jc w:val="both"/>
        <w:rPr>
          <w:sz w:val="28"/>
          <w:szCs w:val="28"/>
          <w:lang w:val="en-US"/>
        </w:rPr>
      </w:pPr>
      <w:r w:rsidRPr="00FA5F1B">
        <w:rPr>
          <w:sz w:val="28"/>
          <w:szCs w:val="28"/>
        </w:rPr>
        <w:t xml:space="preserve">Трава горицвіту весняного </w:t>
      </w:r>
    </w:p>
    <w:p w14:paraId="006D4616" w14:textId="77777777" w:rsidR="00696256" w:rsidRPr="00FA5F1B" w:rsidRDefault="00696256">
      <w:pPr>
        <w:pStyle w:val="a9"/>
        <w:numPr>
          <w:ilvl w:val="0"/>
          <w:numId w:val="655"/>
        </w:numPr>
        <w:contextualSpacing w:val="0"/>
        <w:jc w:val="both"/>
        <w:rPr>
          <w:sz w:val="28"/>
          <w:szCs w:val="28"/>
          <w:lang w:val="en-US"/>
        </w:rPr>
      </w:pPr>
      <w:r w:rsidRPr="00FA5F1B">
        <w:rPr>
          <w:sz w:val="28"/>
          <w:szCs w:val="28"/>
        </w:rPr>
        <w:t xml:space="preserve">Насіння строфанту </w:t>
      </w:r>
    </w:p>
    <w:p w14:paraId="7B265DE1" w14:textId="77777777" w:rsidR="00696256" w:rsidRPr="00FA5F1B" w:rsidRDefault="00696256">
      <w:pPr>
        <w:pStyle w:val="a9"/>
        <w:numPr>
          <w:ilvl w:val="0"/>
          <w:numId w:val="655"/>
        </w:numPr>
        <w:contextualSpacing w:val="0"/>
        <w:jc w:val="both"/>
        <w:rPr>
          <w:sz w:val="28"/>
          <w:szCs w:val="28"/>
          <w:lang w:val="en-US"/>
        </w:rPr>
      </w:pPr>
      <w:r w:rsidRPr="00FA5F1B">
        <w:rPr>
          <w:sz w:val="28"/>
          <w:szCs w:val="28"/>
        </w:rPr>
        <w:t xml:space="preserve">Трава конвалії </w:t>
      </w:r>
    </w:p>
    <w:p w14:paraId="09EC812C" w14:textId="77777777" w:rsidR="00696256" w:rsidRPr="00FA5F1B" w:rsidRDefault="00696256">
      <w:pPr>
        <w:pStyle w:val="a9"/>
        <w:numPr>
          <w:ilvl w:val="0"/>
          <w:numId w:val="655"/>
        </w:numPr>
        <w:contextualSpacing w:val="0"/>
        <w:jc w:val="both"/>
        <w:rPr>
          <w:sz w:val="28"/>
          <w:szCs w:val="28"/>
          <w:lang w:val="en-US"/>
        </w:rPr>
      </w:pPr>
      <w:r w:rsidRPr="00FA5F1B">
        <w:rPr>
          <w:sz w:val="28"/>
          <w:szCs w:val="28"/>
        </w:rPr>
        <w:t xml:space="preserve">Листя конвалії </w:t>
      </w:r>
    </w:p>
    <w:p w14:paraId="51241A5F" w14:textId="77777777" w:rsidR="00696256" w:rsidRPr="00FA5F1B" w:rsidRDefault="00696256">
      <w:pPr>
        <w:pStyle w:val="a9"/>
        <w:numPr>
          <w:ilvl w:val="0"/>
          <w:numId w:val="655"/>
        </w:numPr>
        <w:contextualSpacing w:val="0"/>
        <w:jc w:val="both"/>
        <w:rPr>
          <w:sz w:val="28"/>
          <w:szCs w:val="28"/>
          <w:lang w:val="en-US"/>
        </w:rPr>
      </w:pPr>
      <w:r w:rsidRPr="00FA5F1B">
        <w:rPr>
          <w:sz w:val="28"/>
          <w:szCs w:val="28"/>
        </w:rPr>
        <w:t xml:space="preserve">Листя наперстянки пурпурової </w:t>
      </w:r>
    </w:p>
    <w:p w14:paraId="7114A0DA" w14:textId="77777777" w:rsidR="00696256" w:rsidRPr="00FA5F1B" w:rsidRDefault="00696256" w:rsidP="00696256">
      <w:pPr>
        <w:pStyle w:val="a9"/>
        <w:ind w:left="709"/>
        <w:contextualSpacing w:val="0"/>
        <w:jc w:val="both"/>
        <w:rPr>
          <w:sz w:val="28"/>
          <w:szCs w:val="28"/>
          <w:lang w:val="en-US"/>
        </w:rPr>
      </w:pPr>
    </w:p>
    <w:p w14:paraId="3F6BAC14" w14:textId="77777777" w:rsidR="00696256" w:rsidRPr="00FA5F1B" w:rsidRDefault="00696256">
      <w:pPr>
        <w:pStyle w:val="a9"/>
        <w:numPr>
          <w:ilvl w:val="0"/>
          <w:numId w:val="697"/>
        </w:numPr>
        <w:ind w:left="0" w:firstLine="709"/>
        <w:contextualSpacing w:val="0"/>
        <w:jc w:val="both"/>
        <w:rPr>
          <w:sz w:val="28"/>
          <w:szCs w:val="28"/>
          <w:lang w:val="ru-RU"/>
        </w:rPr>
      </w:pPr>
      <w:r w:rsidRPr="00FA5F1B">
        <w:rPr>
          <w:sz w:val="28"/>
          <w:szCs w:val="28"/>
        </w:rPr>
        <w:t xml:space="preserve"> Встановлено, що лікарська рослинна сировина містить еризимін. Для подальшої розробки аналітичної нормативної документації, вкажіть до якого класу біологічно активних сполук відноситься речовина? </w:t>
      </w:r>
    </w:p>
    <w:p w14:paraId="20B54FDD" w14:textId="77777777" w:rsidR="00696256" w:rsidRPr="00FA5F1B" w:rsidRDefault="00696256">
      <w:pPr>
        <w:pStyle w:val="a9"/>
        <w:numPr>
          <w:ilvl w:val="0"/>
          <w:numId w:val="656"/>
        </w:numPr>
        <w:contextualSpacing w:val="0"/>
        <w:jc w:val="both"/>
        <w:rPr>
          <w:sz w:val="28"/>
          <w:szCs w:val="28"/>
          <w:lang w:val="en-US"/>
        </w:rPr>
      </w:pPr>
      <w:r w:rsidRPr="00FA5F1B">
        <w:rPr>
          <w:sz w:val="28"/>
          <w:szCs w:val="28"/>
        </w:rPr>
        <w:t xml:space="preserve">Сердцеві глікозиди </w:t>
      </w:r>
    </w:p>
    <w:p w14:paraId="66C58788" w14:textId="77777777" w:rsidR="00696256" w:rsidRPr="00FA5F1B" w:rsidRDefault="00696256">
      <w:pPr>
        <w:pStyle w:val="a9"/>
        <w:numPr>
          <w:ilvl w:val="0"/>
          <w:numId w:val="656"/>
        </w:numPr>
        <w:contextualSpacing w:val="0"/>
        <w:jc w:val="both"/>
        <w:rPr>
          <w:sz w:val="28"/>
          <w:szCs w:val="28"/>
          <w:lang w:val="en-US"/>
        </w:rPr>
      </w:pPr>
      <w:r w:rsidRPr="00FA5F1B">
        <w:rPr>
          <w:sz w:val="28"/>
          <w:szCs w:val="28"/>
        </w:rPr>
        <w:t xml:space="preserve">Алкалоїди </w:t>
      </w:r>
    </w:p>
    <w:p w14:paraId="42ED59BA" w14:textId="77777777" w:rsidR="00696256" w:rsidRPr="00FA5F1B" w:rsidRDefault="00696256">
      <w:pPr>
        <w:pStyle w:val="a9"/>
        <w:numPr>
          <w:ilvl w:val="0"/>
          <w:numId w:val="656"/>
        </w:numPr>
        <w:contextualSpacing w:val="0"/>
        <w:jc w:val="both"/>
        <w:rPr>
          <w:sz w:val="28"/>
          <w:szCs w:val="28"/>
          <w:lang w:val="en-US"/>
        </w:rPr>
      </w:pPr>
      <w:r w:rsidRPr="00FA5F1B">
        <w:rPr>
          <w:sz w:val="28"/>
          <w:szCs w:val="28"/>
        </w:rPr>
        <w:t xml:space="preserve">Ефірні олії </w:t>
      </w:r>
    </w:p>
    <w:p w14:paraId="26980EF0" w14:textId="77777777" w:rsidR="00696256" w:rsidRPr="00FA5F1B" w:rsidRDefault="00696256">
      <w:pPr>
        <w:pStyle w:val="a9"/>
        <w:numPr>
          <w:ilvl w:val="0"/>
          <w:numId w:val="656"/>
        </w:numPr>
        <w:contextualSpacing w:val="0"/>
        <w:jc w:val="both"/>
        <w:rPr>
          <w:sz w:val="28"/>
          <w:szCs w:val="28"/>
          <w:lang w:val="en-US"/>
        </w:rPr>
      </w:pPr>
      <w:r w:rsidRPr="00FA5F1B">
        <w:rPr>
          <w:sz w:val="28"/>
          <w:szCs w:val="28"/>
        </w:rPr>
        <w:t xml:space="preserve">Іридоїди </w:t>
      </w:r>
    </w:p>
    <w:p w14:paraId="4E254B22" w14:textId="1E9584D1" w:rsidR="00696256" w:rsidRPr="00705047" w:rsidRDefault="00696256">
      <w:pPr>
        <w:pStyle w:val="a9"/>
        <w:numPr>
          <w:ilvl w:val="0"/>
          <w:numId w:val="656"/>
        </w:numPr>
        <w:contextualSpacing w:val="0"/>
        <w:jc w:val="both"/>
        <w:rPr>
          <w:sz w:val="28"/>
          <w:szCs w:val="28"/>
        </w:rPr>
      </w:pPr>
      <w:r w:rsidRPr="00FA5F1B">
        <w:rPr>
          <w:sz w:val="28"/>
          <w:szCs w:val="28"/>
        </w:rPr>
        <w:t>Сапоніни</w:t>
      </w:r>
      <w:r w:rsidR="00705047" w:rsidRPr="00705047">
        <w:rPr>
          <w:sz w:val="28"/>
          <w:szCs w:val="28"/>
        </w:rPr>
        <w:br w:type="page"/>
      </w:r>
    </w:p>
    <w:p w14:paraId="6DFF41A1" w14:textId="6AC04A80" w:rsidR="0020591A" w:rsidRPr="00C21A85" w:rsidRDefault="00076C9C" w:rsidP="00076C9C">
      <w:pPr>
        <w:jc w:val="center"/>
        <w:rPr>
          <w:b/>
          <w:bCs/>
          <w:sz w:val="28"/>
          <w:szCs w:val="28"/>
        </w:rPr>
      </w:pPr>
      <w:r w:rsidRPr="00C21A85">
        <w:rPr>
          <w:b/>
          <w:bCs/>
          <w:sz w:val="28"/>
          <w:szCs w:val="28"/>
        </w:rPr>
        <w:lastRenderedPageBreak/>
        <w:t>РЕСУРСОЗНАВСТВО ЛР ТА РІЗНІ БАР</w:t>
      </w:r>
    </w:p>
    <w:p w14:paraId="2BE645DA" w14:textId="77777777" w:rsidR="00C21A85" w:rsidRPr="00C21A85" w:rsidRDefault="00C21A85" w:rsidP="00076C9C">
      <w:pPr>
        <w:jc w:val="center"/>
        <w:rPr>
          <w:b/>
          <w:bCs/>
          <w:sz w:val="28"/>
          <w:szCs w:val="28"/>
        </w:rPr>
      </w:pPr>
    </w:p>
    <w:p w14:paraId="243A2C16" w14:textId="77777777" w:rsidR="00FA5F1B" w:rsidRPr="00C21A85" w:rsidRDefault="00FA5F1B" w:rsidP="00FA5F1B">
      <w:pPr>
        <w:ind w:firstLine="709"/>
        <w:jc w:val="both"/>
        <w:rPr>
          <w:sz w:val="28"/>
          <w:szCs w:val="28"/>
        </w:rPr>
      </w:pPr>
      <w:r w:rsidRPr="00C21A85">
        <w:rPr>
          <w:sz w:val="28"/>
          <w:szCs w:val="28"/>
        </w:rPr>
        <w:t>Фармакогнозія є однією з фундаментальних фармацевтичних наук, яка займається вивченням природної лікарської сировини, зокрема її морфологічними, хімічними, біологічними властивостями, методами заготівлі, стандартизації та контролю якості. Важливими напрямами фармакогнозії є ресурсознавство лікарських рослин (ЛР) та вивчення біологічно активних речовин (БАР), що містяться в них.</w:t>
      </w:r>
    </w:p>
    <w:p w14:paraId="66BA1790" w14:textId="77777777" w:rsidR="00FA5F1B" w:rsidRPr="00C21A85" w:rsidRDefault="00FA5F1B" w:rsidP="00FA5F1B">
      <w:pPr>
        <w:ind w:firstLine="709"/>
        <w:jc w:val="both"/>
        <w:rPr>
          <w:sz w:val="28"/>
          <w:szCs w:val="28"/>
        </w:rPr>
      </w:pPr>
      <w:r w:rsidRPr="00C21A85">
        <w:rPr>
          <w:sz w:val="28"/>
          <w:szCs w:val="28"/>
        </w:rPr>
        <w:t>Ресурсознавство дає змогу ефективно використовувати природні рослинні ресурси, уникати виснаження флори та забезпечувати сталість заготівельної бази. Біологічно активні речовини — це хімічні сполуки, що зумовлюють фармакологічну дію лікарських рослин. Їхня класифікація, локалізація в органах рослини, методи виявлення й стандартизації є основою для створення ефективних фітопрепаратів.</w:t>
      </w:r>
    </w:p>
    <w:p w14:paraId="0C26EBC6" w14:textId="77777777" w:rsidR="00FA5F1B" w:rsidRPr="00C21A85" w:rsidRDefault="00FA5F1B" w:rsidP="00FA5F1B">
      <w:pPr>
        <w:ind w:firstLine="709"/>
        <w:jc w:val="both"/>
        <w:rPr>
          <w:sz w:val="28"/>
          <w:szCs w:val="28"/>
        </w:rPr>
      </w:pPr>
      <w:r w:rsidRPr="00C21A85">
        <w:rPr>
          <w:b/>
          <w:bCs/>
          <w:sz w:val="28"/>
          <w:szCs w:val="28"/>
        </w:rPr>
        <w:t>Ресурсознавство лікарських рослин</w:t>
      </w:r>
      <w:r w:rsidRPr="00C21A85">
        <w:rPr>
          <w:sz w:val="28"/>
          <w:szCs w:val="28"/>
        </w:rPr>
        <w:t xml:space="preserve"> – це розділ фармакогнозії, який вивчає наявність, розповсюдження, запаси, умови вирощування та збору рослин, які містять фармакологічно активні речовини та використовуються з лікувальною метою.</w:t>
      </w:r>
    </w:p>
    <w:p w14:paraId="4C2FB317" w14:textId="77777777" w:rsidR="00FA5F1B" w:rsidRPr="00C21A85" w:rsidRDefault="00FA5F1B" w:rsidP="00FA5F1B">
      <w:pPr>
        <w:ind w:firstLine="567"/>
        <w:jc w:val="both"/>
        <w:rPr>
          <w:b/>
          <w:bCs/>
          <w:i/>
          <w:iCs/>
          <w:sz w:val="28"/>
          <w:szCs w:val="28"/>
        </w:rPr>
      </w:pPr>
      <w:r w:rsidRPr="00C21A85">
        <w:rPr>
          <w:b/>
          <w:bCs/>
          <w:i/>
          <w:iCs/>
          <w:sz w:val="28"/>
          <w:szCs w:val="28"/>
        </w:rPr>
        <w:t>Основні завдання ресурсознавства:</w:t>
      </w:r>
    </w:p>
    <w:p w14:paraId="5CF660FB" w14:textId="77777777" w:rsidR="00FA5F1B" w:rsidRPr="00C21A85" w:rsidRDefault="00FA5F1B">
      <w:pPr>
        <w:numPr>
          <w:ilvl w:val="0"/>
          <w:numId w:val="698"/>
        </w:numPr>
        <w:jc w:val="both"/>
        <w:rPr>
          <w:sz w:val="28"/>
          <w:szCs w:val="28"/>
        </w:rPr>
      </w:pPr>
      <w:r w:rsidRPr="00C21A85">
        <w:rPr>
          <w:sz w:val="28"/>
          <w:szCs w:val="28"/>
        </w:rPr>
        <w:t>Вивчення природних запасів лікарських рослин у дикій флорі.</w:t>
      </w:r>
    </w:p>
    <w:p w14:paraId="72F35F0A" w14:textId="77777777" w:rsidR="00FA5F1B" w:rsidRPr="00C21A85" w:rsidRDefault="00FA5F1B">
      <w:pPr>
        <w:numPr>
          <w:ilvl w:val="0"/>
          <w:numId w:val="698"/>
        </w:numPr>
        <w:jc w:val="both"/>
        <w:rPr>
          <w:sz w:val="28"/>
          <w:szCs w:val="28"/>
        </w:rPr>
      </w:pPr>
      <w:r w:rsidRPr="00C21A85">
        <w:rPr>
          <w:sz w:val="28"/>
          <w:szCs w:val="28"/>
        </w:rPr>
        <w:t>Оцінка екологічного стану та життєздатності популяцій ЛР.</w:t>
      </w:r>
    </w:p>
    <w:p w14:paraId="7D91E503" w14:textId="77777777" w:rsidR="00FA5F1B" w:rsidRPr="00C21A85" w:rsidRDefault="00FA5F1B">
      <w:pPr>
        <w:numPr>
          <w:ilvl w:val="0"/>
          <w:numId w:val="698"/>
        </w:numPr>
        <w:jc w:val="both"/>
        <w:rPr>
          <w:sz w:val="28"/>
          <w:szCs w:val="28"/>
        </w:rPr>
      </w:pPr>
      <w:r w:rsidRPr="00C21A85">
        <w:rPr>
          <w:sz w:val="28"/>
          <w:szCs w:val="28"/>
        </w:rPr>
        <w:t>Оптимізація методів заготівлі з урахуванням охорони природи.</w:t>
      </w:r>
    </w:p>
    <w:p w14:paraId="610B90F5" w14:textId="77777777" w:rsidR="00FA5F1B" w:rsidRPr="00C21A85" w:rsidRDefault="00FA5F1B">
      <w:pPr>
        <w:numPr>
          <w:ilvl w:val="0"/>
          <w:numId w:val="698"/>
        </w:numPr>
        <w:jc w:val="both"/>
        <w:rPr>
          <w:sz w:val="28"/>
          <w:szCs w:val="28"/>
        </w:rPr>
      </w:pPr>
      <w:r w:rsidRPr="00C21A85">
        <w:rPr>
          <w:sz w:val="28"/>
          <w:szCs w:val="28"/>
        </w:rPr>
        <w:t>Розробка технологій культивування цінних ЛР.</w:t>
      </w:r>
    </w:p>
    <w:p w14:paraId="13C5045D" w14:textId="77777777" w:rsidR="00FA5F1B" w:rsidRPr="00C21A85" w:rsidRDefault="00FA5F1B">
      <w:pPr>
        <w:numPr>
          <w:ilvl w:val="0"/>
          <w:numId w:val="698"/>
        </w:numPr>
        <w:jc w:val="both"/>
        <w:rPr>
          <w:sz w:val="28"/>
          <w:szCs w:val="28"/>
        </w:rPr>
      </w:pPr>
      <w:r w:rsidRPr="00C21A85">
        <w:rPr>
          <w:sz w:val="28"/>
          <w:szCs w:val="28"/>
        </w:rPr>
        <w:t>Облік, паспортизація та моніторинг сировинних ресурсів.</w:t>
      </w:r>
    </w:p>
    <w:p w14:paraId="084512D8" w14:textId="77777777" w:rsidR="00FA5F1B" w:rsidRPr="00C21A85" w:rsidRDefault="00FA5F1B">
      <w:pPr>
        <w:numPr>
          <w:ilvl w:val="0"/>
          <w:numId w:val="698"/>
        </w:numPr>
        <w:jc w:val="both"/>
        <w:rPr>
          <w:sz w:val="28"/>
          <w:szCs w:val="28"/>
        </w:rPr>
      </w:pPr>
      <w:r w:rsidRPr="00C21A85">
        <w:rPr>
          <w:sz w:val="28"/>
          <w:szCs w:val="28"/>
        </w:rPr>
        <w:t>Формування планів раціонального використання рослинної сировини.</w:t>
      </w:r>
    </w:p>
    <w:p w14:paraId="5CF09EA4" w14:textId="77777777" w:rsidR="00FA5F1B" w:rsidRPr="00C21A85" w:rsidRDefault="00FA5F1B" w:rsidP="00FA5F1B">
      <w:pPr>
        <w:ind w:firstLine="709"/>
        <w:jc w:val="both"/>
        <w:rPr>
          <w:sz w:val="28"/>
          <w:szCs w:val="28"/>
        </w:rPr>
      </w:pPr>
      <w:r w:rsidRPr="00C21A85">
        <w:rPr>
          <w:sz w:val="28"/>
          <w:szCs w:val="28"/>
        </w:rPr>
        <w:t>У межах ресурсознавства виділяють дві основні форми отримання лікарських рослин: 1) дикорослі ресурси – заготівля з природного середовища;</w:t>
      </w:r>
    </w:p>
    <w:p w14:paraId="1602DFEF" w14:textId="77777777" w:rsidR="00FA5F1B" w:rsidRPr="00C21A85" w:rsidRDefault="00FA5F1B" w:rsidP="00FA5F1B">
      <w:pPr>
        <w:jc w:val="both"/>
        <w:rPr>
          <w:sz w:val="28"/>
          <w:szCs w:val="28"/>
        </w:rPr>
      </w:pPr>
      <w:r w:rsidRPr="00C21A85">
        <w:rPr>
          <w:sz w:val="28"/>
          <w:szCs w:val="28"/>
        </w:rPr>
        <w:t>2) культурні ресурси – спеціалізоване вирощування на плантаціях або фермах.</w:t>
      </w:r>
    </w:p>
    <w:p w14:paraId="07558BF3" w14:textId="77777777" w:rsidR="00FA5F1B" w:rsidRPr="00C21A85" w:rsidRDefault="00FA5F1B" w:rsidP="00FA5F1B">
      <w:pPr>
        <w:ind w:firstLine="709"/>
        <w:jc w:val="both"/>
        <w:rPr>
          <w:i/>
          <w:iCs/>
          <w:sz w:val="28"/>
          <w:szCs w:val="28"/>
        </w:rPr>
      </w:pPr>
      <w:r w:rsidRPr="00C21A85">
        <w:rPr>
          <w:sz w:val="28"/>
          <w:szCs w:val="28"/>
        </w:rPr>
        <w:t>Процес заготівлі лікарської рослинної сировини потребує чіткої організації та дотримання науково обґрунтованих принципів. До основних аспектів належать:</w:t>
      </w:r>
      <w:r w:rsidRPr="00C21A85">
        <w:rPr>
          <w:i/>
          <w:iCs/>
          <w:sz w:val="28"/>
          <w:szCs w:val="28"/>
        </w:rPr>
        <w:t xml:space="preserve"> </w:t>
      </w:r>
      <w:r w:rsidRPr="00C21A85">
        <w:rPr>
          <w:sz w:val="28"/>
          <w:szCs w:val="28"/>
        </w:rPr>
        <w:t>вибір оптимального часу збору (в залежності від фази вегетації та максимального вмісту БАР), правильне сушіння та пакування сировини, дотримання екологічних вимог та охорона рідкісних видів, стандартизація продукції відповідно до вимог ДФУ.</w:t>
      </w:r>
    </w:p>
    <w:p w14:paraId="77E69EA0" w14:textId="77777777" w:rsidR="00FA5F1B" w:rsidRPr="00C21A85" w:rsidRDefault="00FA5F1B" w:rsidP="00FA5F1B">
      <w:pPr>
        <w:ind w:firstLine="709"/>
        <w:jc w:val="both"/>
        <w:rPr>
          <w:sz w:val="28"/>
          <w:szCs w:val="28"/>
        </w:rPr>
      </w:pPr>
      <w:r w:rsidRPr="00C21A85">
        <w:rPr>
          <w:sz w:val="28"/>
          <w:szCs w:val="28"/>
        </w:rPr>
        <w:t>Збір дикорослих рослин здійснюється на основі ліцензованих планів заготівлі, що погоджуються з природоохоронними органами. Особливу увагу приділяють охороні рідкісних і занесених до Червоної книги видів.</w:t>
      </w:r>
    </w:p>
    <w:p w14:paraId="6560468D" w14:textId="77777777" w:rsidR="00FA5F1B" w:rsidRPr="00C21A85" w:rsidRDefault="00FA5F1B" w:rsidP="00FA5F1B">
      <w:pPr>
        <w:ind w:firstLine="709"/>
        <w:jc w:val="both"/>
        <w:rPr>
          <w:sz w:val="28"/>
          <w:szCs w:val="28"/>
        </w:rPr>
      </w:pPr>
      <w:r w:rsidRPr="00C21A85">
        <w:rPr>
          <w:b/>
          <w:bCs/>
          <w:sz w:val="28"/>
          <w:szCs w:val="28"/>
        </w:rPr>
        <w:t>Біологічно активні речовини (БАР)</w:t>
      </w:r>
      <w:r w:rsidRPr="00C21A85">
        <w:rPr>
          <w:sz w:val="28"/>
          <w:szCs w:val="28"/>
        </w:rPr>
        <w:t xml:space="preserve"> – це природні органічні або неорганічні сполуки, які мають специфічну фізіолого-біологічну дію на організм людини або тварин. У фармакогнозії БАР є основним об’єктом хімічного та фармакологічного вивчення.</w:t>
      </w:r>
    </w:p>
    <w:p w14:paraId="397F74C0" w14:textId="77777777" w:rsidR="00FA5F1B" w:rsidRPr="00C21A85" w:rsidRDefault="00FA5F1B" w:rsidP="00FA5F1B">
      <w:pPr>
        <w:ind w:firstLine="709"/>
        <w:jc w:val="both"/>
        <w:rPr>
          <w:b/>
          <w:bCs/>
          <w:i/>
          <w:iCs/>
          <w:sz w:val="28"/>
          <w:szCs w:val="28"/>
        </w:rPr>
      </w:pPr>
      <w:r w:rsidRPr="00C21A85">
        <w:rPr>
          <w:b/>
          <w:bCs/>
          <w:i/>
          <w:iCs/>
          <w:sz w:val="28"/>
          <w:szCs w:val="28"/>
        </w:rPr>
        <w:t>Основні групи БАР:</w:t>
      </w:r>
    </w:p>
    <w:p w14:paraId="69AEC84F" w14:textId="77777777" w:rsidR="00FA5F1B" w:rsidRPr="00C21A85" w:rsidRDefault="00FA5F1B">
      <w:pPr>
        <w:numPr>
          <w:ilvl w:val="0"/>
          <w:numId w:val="699"/>
        </w:numPr>
        <w:ind w:left="0" w:firstLine="709"/>
        <w:jc w:val="both"/>
        <w:rPr>
          <w:sz w:val="28"/>
          <w:szCs w:val="28"/>
        </w:rPr>
      </w:pPr>
      <w:r w:rsidRPr="00C21A85">
        <w:rPr>
          <w:sz w:val="28"/>
          <w:szCs w:val="28"/>
        </w:rPr>
        <w:t>Алкалоїди – нітрогеновмісні сполуки, часто з сильним фізіологічним ефектом (морфін, стрихнін, атропін).</w:t>
      </w:r>
    </w:p>
    <w:p w14:paraId="71476161" w14:textId="77777777" w:rsidR="00FA5F1B" w:rsidRPr="00C21A85" w:rsidRDefault="00FA5F1B">
      <w:pPr>
        <w:numPr>
          <w:ilvl w:val="0"/>
          <w:numId w:val="699"/>
        </w:numPr>
        <w:ind w:left="0" w:firstLine="709"/>
        <w:jc w:val="both"/>
        <w:rPr>
          <w:sz w:val="28"/>
          <w:szCs w:val="28"/>
        </w:rPr>
      </w:pPr>
      <w:r w:rsidRPr="00C21A85">
        <w:rPr>
          <w:sz w:val="28"/>
          <w:szCs w:val="28"/>
        </w:rPr>
        <w:lastRenderedPageBreak/>
        <w:t>Глікозиди – сполуки, що при гідролізі розпадаються на цукри й аглікон (наприклад, серцеві глікозиди).</w:t>
      </w:r>
    </w:p>
    <w:p w14:paraId="5A6FA88B" w14:textId="77777777" w:rsidR="00FA5F1B" w:rsidRPr="00C21A85" w:rsidRDefault="00FA5F1B">
      <w:pPr>
        <w:numPr>
          <w:ilvl w:val="0"/>
          <w:numId w:val="699"/>
        </w:numPr>
        <w:ind w:left="0" w:firstLine="709"/>
        <w:jc w:val="both"/>
        <w:rPr>
          <w:sz w:val="28"/>
          <w:szCs w:val="28"/>
        </w:rPr>
      </w:pPr>
      <w:r w:rsidRPr="00C21A85">
        <w:rPr>
          <w:sz w:val="28"/>
          <w:szCs w:val="28"/>
        </w:rPr>
        <w:t>Флавоноїди – поліфенольні сполуки з капілярозміцнюючою, антиоксидантною дією (рутін, кверцетин).</w:t>
      </w:r>
    </w:p>
    <w:p w14:paraId="08A1C254" w14:textId="77777777" w:rsidR="00FA5F1B" w:rsidRPr="00C21A85" w:rsidRDefault="00FA5F1B">
      <w:pPr>
        <w:numPr>
          <w:ilvl w:val="0"/>
          <w:numId w:val="699"/>
        </w:numPr>
        <w:ind w:left="0" w:firstLine="709"/>
        <w:jc w:val="both"/>
        <w:rPr>
          <w:sz w:val="28"/>
          <w:szCs w:val="28"/>
        </w:rPr>
      </w:pPr>
      <w:r w:rsidRPr="00C21A85">
        <w:rPr>
          <w:sz w:val="28"/>
          <w:szCs w:val="28"/>
        </w:rPr>
        <w:t>Дубильні речовини – мають в’яжучий і протизапальний ефект.</w:t>
      </w:r>
    </w:p>
    <w:p w14:paraId="40A8BE39" w14:textId="77777777" w:rsidR="00FA5F1B" w:rsidRPr="00C21A85" w:rsidRDefault="00FA5F1B">
      <w:pPr>
        <w:numPr>
          <w:ilvl w:val="0"/>
          <w:numId w:val="699"/>
        </w:numPr>
        <w:ind w:left="0" w:firstLine="709"/>
        <w:jc w:val="both"/>
        <w:rPr>
          <w:sz w:val="28"/>
          <w:szCs w:val="28"/>
        </w:rPr>
      </w:pPr>
      <w:r w:rsidRPr="00C21A85">
        <w:rPr>
          <w:sz w:val="28"/>
          <w:szCs w:val="28"/>
        </w:rPr>
        <w:t>Сапоніни – піноутворюючі речовини з відхаркувальною дією.</w:t>
      </w:r>
    </w:p>
    <w:p w14:paraId="249662E8" w14:textId="77777777" w:rsidR="00FA5F1B" w:rsidRPr="00C21A85" w:rsidRDefault="00FA5F1B">
      <w:pPr>
        <w:numPr>
          <w:ilvl w:val="0"/>
          <w:numId w:val="699"/>
        </w:numPr>
        <w:ind w:left="0" w:firstLine="709"/>
        <w:jc w:val="both"/>
        <w:rPr>
          <w:sz w:val="28"/>
          <w:szCs w:val="28"/>
        </w:rPr>
      </w:pPr>
      <w:r w:rsidRPr="00C21A85">
        <w:rPr>
          <w:sz w:val="28"/>
          <w:szCs w:val="28"/>
        </w:rPr>
        <w:t>Ефірні олії – леткі ароматичні речовини, що мають протимікробну, антисептичну дію.</w:t>
      </w:r>
    </w:p>
    <w:p w14:paraId="385D1BB9" w14:textId="77777777" w:rsidR="00FA5F1B" w:rsidRPr="00C21A85" w:rsidRDefault="00FA5F1B">
      <w:pPr>
        <w:numPr>
          <w:ilvl w:val="0"/>
          <w:numId w:val="699"/>
        </w:numPr>
        <w:ind w:left="0" w:firstLine="709"/>
        <w:jc w:val="both"/>
        <w:rPr>
          <w:sz w:val="28"/>
          <w:szCs w:val="28"/>
        </w:rPr>
      </w:pPr>
      <w:r w:rsidRPr="00C21A85">
        <w:rPr>
          <w:sz w:val="28"/>
          <w:szCs w:val="28"/>
        </w:rPr>
        <w:t>Слизи – полісахариди з обволікаючим ефектом.</w:t>
      </w:r>
    </w:p>
    <w:p w14:paraId="66FD5FF2" w14:textId="77777777" w:rsidR="00FA5F1B" w:rsidRPr="00C21A85" w:rsidRDefault="00FA5F1B">
      <w:pPr>
        <w:numPr>
          <w:ilvl w:val="0"/>
          <w:numId w:val="699"/>
        </w:numPr>
        <w:ind w:left="0" w:firstLine="709"/>
        <w:jc w:val="both"/>
        <w:rPr>
          <w:sz w:val="28"/>
          <w:szCs w:val="28"/>
        </w:rPr>
      </w:pPr>
      <w:r w:rsidRPr="00C21A85">
        <w:rPr>
          <w:sz w:val="28"/>
          <w:szCs w:val="28"/>
        </w:rPr>
        <w:t>Органічні кислоти, амінокислоти, вітаміни, стерини, аналітні речовини тощо.</w:t>
      </w:r>
    </w:p>
    <w:p w14:paraId="2156BBA8" w14:textId="77777777" w:rsidR="00FA5F1B" w:rsidRPr="00C21A85" w:rsidRDefault="00FA5F1B" w:rsidP="00FA5F1B">
      <w:pPr>
        <w:ind w:firstLine="709"/>
        <w:jc w:val="both"/>
        <w:rPr>
          <w:sz w:val="28"/>
          <w:szCs w:val="28"/>
        </w:rPr>
      </w:pPr>
      <w:r w:rsidRPr="00C21A85">
        <w:rPr>
          <w:sz w:val="28"/>
          <w:szCs w:val="28"/>
        </w:rPr>
        <w:t>Для виявлення та кількісного визначення БАР у фармакогнозії застосовуються такі методи: хімічні реакції (якісні проби), хроматографія (ТШХ, ВЕРХ), спектрофотометрія, титрування, біологічні методи (біоаналіз).</w:t>
      </w:r>
    </w:p>
    <w:p w14:paraId="1769CF5C" w14:textId="77777777" w:rsidR="00FA5F1B" w:rsidRPr="00C21A85" w:rsidRDefault="00FA5F1B" w:rsidP="00FA5F1B">
      <w:pPr>
        <w:jc w:val="both"/>
        <w:rPr>
          <w:sz w:val="28"/>
          <w:szCs w:val="28"/>
        </w:rPr>
      </w:pPr>
      <w:r w:rsidRPr="00C21A85">
        <w:rPr>
          <w:sz w:val="28"/>
          <w:szCs w:val="28"/>
        </w:rPr>
        <w:t>Кожна група речовин має свої специфічні реакції.</w:t>
      </w:r>
    </w:p>
    <w:p w14:paraId="5144C028" w14:textId="77777777" w:rsidR="00FA5F1B" w:rsidRPr="00504C63" w:rsidRDefault="00FA5F1B" w:rsidP="00FA5F1B">
      <w:pPr>
        <w:ind w:firstLine="709"/>
        <w:jc w:val="both"/>
        <w:rPr>
          <w:sz w:val="28"/>
          <w:szCs w:val="28"/>
        </w:rPr>
      </w:pPr>
      <w:r w:rsidRPr="00C21A85">
        <w:rPr>
          <w:sz w:val="28"/>
          <w:szCs w:val="28"/>
        </w:rPr>
        <w:t>Біологічно активні речовини є основою дії багатьох лікарських засобів. Їхній вплив на організм може бути: симптоматичним (наприклад, знеболення), етіотропним (вплив на причину хвороби), патогенетичним (вплив на механізм розвитку захворювання) та ін.</w:t>
      </w:r>
    </w:p>
    <w:p w14:paraId="558CA029" w14:textId="77777777" w:rsidR="00FA5F1B" w:rsidRDefault="00FA5F1B" w:rsidP="00FA5F1B">
      <w:pPr>
        <w:jc w:val="both"/>
        <w:rPr>
          <w:sz w:val="28"/>
          <w:szCs w:val="28"/>
        </w:rPr>
      </w:pPr>
    </w:p>
    <w:p w14:paraId="6BB7E784" w14:textId="77777777" w:rsidR="00C21A85" w:rsidRPr="00707914" w:rsidRDefault="00C21A85" w:rsidP="00FA5F1B">
      <w:pPr>
        <w:jc w:val="both"/>
        <w:rPr>
          <w:sz w:val="28"/>
          <w:szCs w:val="28"/>
        </w:rPr>
      </w:pPr>
    </w:p>
    <w:p w14:paraId="582A8EF4" w14:textId="77777777" w:rsidR="00C21A85" w:rsidRPr="00C21A85" w:rsidRDefault="00C21A85" w:rsidP="00C21A85">
      <w:pPr>
        <w:jc w:val="center"/>
        <w:rPr>
          <w:b/>
          <w:bCs/>
          <w:sz w:val="28"/>
          <w:szCs w:val="28"/>
        </w:rPr>
      </w:pPr>
      <w:r w:rsidRPr="00C21A85">
        <w:rPr>
          <w:b/>
          <w:bCs/>
          <w:sz w:val="28"/>
          <w:szCs w:val="28"/>
        </w:rPr>
        <w:t>ТЕСТИ ЗА ТЕМАМИ РЕСУРСОЗНАВСТВО ЛР ТА РІЗНІ БАР</w:t>
      </w:r>
    </w:p>
    <w:p w14:paraId="7485A6FC" w14:textId="73BB12FC" w:rsidR="0020591A" w:rsidRPr="00FA5F1B" w:rsidRDefault="0020591A" w:rsidP="00C37A47">
      <w:pPr>
        <w:ind w:firstLine="709"/>
        <w:jc w:val="both"/>
        <w:rPr>
          <w:sz w:val="28"/>
          <w:szCs w:val="28"/>
        </w:rPr>
      </w:pPr>
    </w:p>
    <w:p w14:paraId="23290805" w14:textId="6EB9D01C" w:rsidR="00076C9C" w:rsidRDefault="00076C9C">
      <w:pPr>
        <w:pStyle w:val="a9"/>
        <w:numPr>
          <w:ilvl w:val="0"/>
          <w:numId w:val="688"/>
        </w:numPr>
        <w:ind w:left="0" w:firstLine="709"/>
        <w:jc w:val="both"/>
        <w:rPr>
          <w:sz w:val="28"/>
          <w:szCs w:val="28"/>
        </w:rPr>
      </w:pPr>
      <w:r w:rsidRPr="00C37A47">
        <w:rPr>
          <w:sz w:val="28"/>
          <w:szCs w:val="28"/>
        </w:rPr>
        <w:t xml:space="preserve">Фармацевтичне підприємство випускає біостимулятори тваринного походження. 3 чого одержують препарат солкосерил? </w:t>
      </w:r>
    </w:p>
    <w:p w14:paraId="78257750" w14:textId="77777777" w:rsidR="00076C9C" w:rsidRDefault="00076C9C" w:rsidP="00076C9C">
      <w:pPr>
        <w:pStyle w:val="a9"/>
        <w:numPr>
          <w:ilvl w:val="0"/>
          <w:numId w:val="388"/>
        </w:numPr>
        <w:jc w:val="both"/>
        <w:rPr>
          <w:sz w:val="28"/>
          <w:szCs w:val="28"/>
        </w:rPr>
      </w:pPr>
      <w:r>
        <w:rPr>
          <w:sz w:val="28"/>
          <w:szCs w:val="28"/>
        </w:rPr>
        <w:t xml:space="preserve">Крові великої рогатої худоби </w:t>
      </w:r>
    </w:p>
    <w:p w14:paraId="505F2D8D" w14:textId="77777777" w:rsidR="00076C9C" w:rsidRDefault="00076C9C" w:rsidP="00076C9C">
      <w:pPr>
        <w:pStyle w:val="a9"/>
        <w:numPr>
          <w:ilvl w:val="0"/>
          <w:numId w:val="388"/>
        </w:numPr>
        <w:jc w:val="both"/>
        <w:rPr>
          <w:sz w:val="28"/>
          <w:szCs w:val="28"/>
        </w:rPr>
      </w:pPr>
      <w:r>
        <w:rPr>
          <w:sz w:val="28"/>
          <w:szCs w:val="28"/>
        </w:rPr>
        <w:t xml:space="preserve">Пант оленів </w:t>
      </w:r>
    </w:p>
    <w:p w14:paraId="6E634CDE" w14:textId="77777777" w:rsidR="00076C9C" w:rsidRDefault="00076C9C" w:rsidP="00076C9C">
      <w:pPr>
        <w:pStyle w:val="a9"/>
        <w:numPr>
          <w:ilvl w:val="0"/>
          <w:numId w:val="388"/>
        </w:numPr>
        <w:jc w:val="both"/>
        <w:rPr>
          <w:sz w:val="28"/>
          <w:szCs w:val="28"/>
        </w:rPr>
      </w:pPr>
      <w:r>
        <w:rPr>
          <w:sz w:val="28"/>
          <w:szCs w:val="28"/>
        </w:rPr>
        <w:t xml:space="preserve">Крові людини </w:t>
      </w:r>
    </w:p>
    <w:p w14:paraId="7288C7E6" w14:textId="77777777" w:rsidR="00076C9C" w:rsidRDefault="00076C9C" w:rsidP="00076C9C">
      <w:pPr>
        <w:pStyle w:val="a9"/>
        <w:numPr>
          <w:ilvl w:val="0"/>
          <w:numId w:val="388"/>
        </w:numPr>
        <w:jc w:val="both"/>
        <w:rPr>
          <w:sz w:val="28"/>
          <w:szCs w:val="28"/>
        </w:rPr>
      </w:pPr>
      <w:r>
        <w:rPr>
          <w:sz w:val="28"/>
          <w:szCs w:val="28"/>
        </w:rPr>
        <w:t xml:space="preserve">Трахеї великої рогатої худоби </w:t>
      </w:r>
    </w:p>
    <w:p w14:paraId="0469A816" w14:textId="261E821A" w:rsidR="00076C9C" w:rsidRPr="00C37A47" w:rsidRDefault="00076C9C" w:rsidP="00076C9C">
      <w:pPr>
        <w:pStyle w:val="a9"/>
        <w:numPr>
          <w:ilvl w:val="0"/>
          <w:numId w:val="388"/>
        </w:numPr>
        <w:jc w:val="both"/>
        <w:rPr>
          <w:sz w:val="28"/>
          <w:szCs w:val="28"/>
        </w:rPr>
      </w:pPr>
      <w:r w:rsidRPr="00C37A47">
        <w:rPr>
          <w:sz w:val="28"/>
          <w:szCs w:val="28"/>
        </w:rPr>
        <w:t>Селезінки великої рогатої худоби</w:t>
      </w:r>
    </w:p>
    <w:p w14:paraId="496634B1" w14:textId="77777777" w:rsidR="0065352C" w:rsidRPr="00C37A47" w:rsidRDefault="0065352C" w:rsidP="00C37A47">
      <w:pPr>
        <w:ind w:firstLine="709"/>
        <w:jc w:val="both"/>
        <w:rPr>
          <w:sz w:val="28"/>
          <w:szCs w:val="28"/>
        </w:rPr>
      </w:pPr>
    </w:p>
    <w:p w14:paraId="17E570FD" w14:textId="52A7613D" w:rsidR="0065352C" w:rsidRPr="00076C9C" w:rsidRDefault="00C37A47">
      <w:pPr>
        <w:pStyle w:val="a9"/>
        <w:numPr>
          <w:ilvl w:val="0"/>
          <w:numId w:val="688"/>
        </w:numPr>
        <w:ind w:left="0" w:firstLine="709"/>
        <w:jc w:val="both"/>
        <w:rPr>
          <w:sz w:val="28"/>
          <w:szCs w:val="28"/>
        </w:rPr>
      </w:pPr>
      <w:r w:rsidRPr="00076C9C">
        <w:rPr>
          <w:sz w:val="28"/>
          <w:szCs w:val="28"/>
        </w:rPr>
        <w:t xml:space="preserve"> </w:t>
      </w:r>
      <w:r w:rsidR="0020591A" w:rsidRPr="00076C9C">
        <w:rPr>
          <w:sz w:val="28"/>
          <w:szCs w:val="28"/>
        </w:rPr>
        <w:t xml:space="preserve">Herba Leonuri є джерелом гіпотензивно-седативних засобів. Заготівлю цієї рослинної сировини слід проводити з урахуванням періоду обороту, який складає: </w:t>
      </w:r>
    </w:p>
    <w:p w14:paraId="12C0E5F2" w14:textId="77777777" w:rsidR="0065352C" w:rsidRDefault="0065352C" w:rsidP="00E25E30">
      <w:pPr>
        <w:pStyle w:val="a9"/>
        <w:numPr>
          <w:ilvl w:val="0"/>
          <w:numId w:val="387"/>
        </w:numPr>
        <w:contextualSpacing w:val="0"/>
        <w:jc w:val="both"/>
        <w:rPr>
          <w:sz w:val="28"/>
          <w:szCs w:val="28"/>
        </w:rPr>
      </w:pPr>
      <w:r>
        <w:rPr>
          <w:sz w:val="28"/>
          <w:szCs w:val="28"/>
        </w:rPr>
        <w:t xml:space="preserve">1 раз в 5 років </w:t>
      </w:r>
    </w:p>
    <w:p w14:paraId="169B69B0" w14:textId="77777777" w:rsidR="0065352C" w:rsidRDefault="0020591A" w:rsidP="00E25E30">
      <w:pPr>
        <w:pStyle w:val="a9"/>
        <w:numPr>
          <w:ilvl w:val="0"/>
          <w:numId w:val="387"/>
        </w:numPr>
        <w:contextualSpacing w:val="0"/>
        <w:jc w:val="both"/>
        <w:rPr>
          <w:sz w:val="28"/>
          <w:szCs w:val="28"/>
        </w:rPr>
      </w:pPr>
      <w:r w:rsidRPr="00C37A47">
        <w:rPr>
          <w:sz w:val="28"/>
          <w:szCs w:val="28"/>
        </w:rPr>
        <w:t>1 раз в 10 рокі</w:t>
      </w:r>
      <w:r w:rsidR="0065352C">
        <w:rPr>
          <w:sz w:val="28"/>
          <w:szCs w:val="28"/>
        </w:rPr>
        <w:t xml:space="preserve">в </w:t>
      </w:r>
    </w:p>
    <w:p w14:paraId="15674FC6" w14:textId="77777777" w:rsidR="0065352C" w:rsidRDefault="0065352C" w:rsidP="00E25E30">
      <w:pPr>
        <w:pStyle w:val="a9"/>
        <w:numPr>
          <w:ilvl w:val="0"/>
          <w:numId w:val="387"/>
        </w:numPr>
        <w:contextualSpacing w:val="0"/>
        <w:jc w:val="both"/>
        <w:rPr>
          <w:sz w:val="28"/>
          <w:szCs w:val="28"/>
        </w:rPr>
      </w:pPr>
      <w:r>
        <w:rPr>
          <w:sz w:val="28"/>
          <w:szCs w:val="28"/>
        </w:rPr>
        <w:t xml:space="preserve">1 раз в 2 роки </w:t>
      </w:r>
    </w:p>
    <w:p w14:paraId="00DA9069" w14:textId="77777777" w:rsidR="0065352C" w:rsidRDefault="0065352C" w:rsidP="00E25E30">
      <w:pPr>
        <w:pStyle w:val="a9"/>
        <w:numPr>
          <w:ilvl w:val="0"/>
          <w:numId w:val="387"/>
        </w:numPr>
        <w:contextualSpacing w:val="0"/>
        <w:jc w:val="both"/>
        <w:rPr>
          <w:sz w:val="28"/>
          <w:szCs w:val="28"/>
        </w:rPr>
      </w:pPr>
      <w:r>
        <w:rPr>
          <w:sz w:val="28"/>
          <w:szCs w:val="28"/>
        </w:rPr>
        <w:t xml:space="preserve">Кожний рік </w:t>
      </w:r>
    </w:p>
    <w:p w14:paraId="6D56CD47" w14:textId="0462B893" w:rsidR="00C37A47" w:rsidRDefault="0065352C" w:rsidP="00E25E30">
      <w:pPr>
        <w:pStyle w:val="a9"/>
        <w:numPr>
          <w:ilvl w:val="0"/>
          <w:numId w:val="387"/>
        </w:numPr>
        <w:contextualSpacing w:val="0"/>
        <w:jc w:val="both"/>
        <w:rPr>
          <w:sz w:val="28"/>
          <w:szCs w:val="28"/>
        </w:rPr>
      </w:pPr>
      <w:r>
        <w:rPr>
          <w:sz w:val="28"/>
          <w:szCs w:val="28"/>
        </w:rPr>
        <w:t xml:space="preserve">1 раз в 3 роки </w:t>
      </w:r>
    </w:p>
    <w:p w14:paraId="5A4F8577" w14:textId="77777777" w:rsidR="0065352C" w:rsidRDefault="0065352C" w:rsidP="0065352C">
      <w:pPr>
        <w:pStyle w:val="a9"/>
        <w:ind w:left="709"/>
        <w:contextualSpacing w:val="0"/>
        <w:jc w:val="both"/>
        <w:rPr>
          <w:sz w:val="28"/>
          <w:szCs w:val="28"/>
        </w:rPr>
      </w:pPr>
    </w:p>
    <w:p w14:paraId="5D61F21B" w14:textId="52F1E66B" w:rsidR="0065352C" w:rsidRPr="00696256" w:rsidRDefault="0020591A">
      <w:pPr>
        <w:pStyle w:val="a9"/>
        <w:numPr>
          <w:ilvl w:val="0"/>
          <w:numId w:val="688"/>
        </w:numPr>
        <w:ind w:left="0" w:firstLine="709"/>
        <w:jc w:val="both"/>
        <w:rPr>
          <w:sz w:val="28"/>
          <w:szCs w:val="28"/>
        </w:rPr>
      </w:pPr>
      <w:r w:rsidRPr="00696256">
        <w:rPr>
          <w:sz w:val="28"/>
          <w:szCs w:val="28"/>
        </w:rPr>
        <w:t xml:space="preserve">Якість лікарської рослинної сировини залежить від термінів заготівлі. Підземні органи – корені, кореневища, коренебульби слід заготовляти: </w:t>
      </w:r>
    </w:p>
    <w:p w14:paraId="3051D492" w14:textId="77777777" w:rsidR="0065352C" w:rsidRDefault="0065352C" w:rsidP="00E25E30">
      <w:pPr>
        <w:pStyle w:val="a9"/>
        <w:numPr>
          <w:ilvl w:val="0"/>
          <w:numId w:val="386"/>
        </w:numPr>
        <w:contextualSpacing w:val="0"/>
        <w:jc w:val="both"/>
        <w:rPr>
          <w:sz w:val="28"/>
          <w:szCs w:val="28"/>
        </w:rPr>
      </w:pPr>
      <w:r>
        <w:rPr>
          <w:sz w:val="28"/>
          <w:szCs w:val="28"/>
        </w:rPr>
        <w:t xml:space="preserve">Ранньою весною або восени </w:t>
      </w:r>
    </w:p>
    <w:p w14:paraId="1362E006" w14:textId="77777777" w:rsidR="0065352C" w:rsidRDefault="0065352C" w:rsidP="00E25E30">
      <w:pPr>
        <w:pStyle w:val="a9"/>
        <w:numPr>
          <w:ilvl w:val="0"/>
          <w:numId w:val="386"/>
        </w:numPr>
        <w:contextualSpacing w:val="0"/>
        <w:jc w:val="both"/>
        <w:rPr>
          <w:sz w:val="28"/>
          <w:szCs w:val="28"/>
        </w:rPr>
      </w:pPr>
      <w:r>
        <w:rPr>
          <w:sz w:val="28"/>
          <w:szCs w:val="28"/>
        </w:rPr>
        <w:t xml:space="preserve">До цвітіння </w:t>
      </w:r>
    </w:p>
    <w:p w14:paraId="55E80618" w14:textId="77777777" w:rsidR="0065352C" w:rsidRDefault="0020591A" w:rsidP="00E25E30">
      <w:pPr>
        <w:pStyle w:val="a9"/>
        <w:numPr>
          <w:ilvl w:val="0"/>
          <w:numId w:val="386"/>
        </w:numPr>
        <w:contextualSpacing w:val="0"/>
        <w:jc w:val="both"/>
        <w:rPr>
          <w:sz w:val="28"/>
          <w:szCs w:val="28"/>
        </w:rPr>
      </w:pPr>
      <w:r w:rsidRPr="00C37A47">
        <w:rPr>
          <w:sz w:val="28"/>
          <w:szCs w:val="28"/>
        </w:rPr>
        <w:t>Впродовж вегета</w:t>
      </w:r>
      <w:r w:rsidR="0065352C">
        <w:rPr>
          <w:sz w:val="28"/>
          <w:szCs w:val="28"/>
        </w:rPr>
        <w:t xml:space="preserve">ційного періоду </w:t>
      </w:r>
    </w:p>
    <w:p w14:paraId="5A6ED785" w14:textId="77777777" w:rsidR="0065352C" w:rsidRDefault="0065352C" w:rsidP="00E25E30">
      <w:pPr>
        <w:pStyle w:val="a9"/>
        <w:numPr>
          <w:ilvl w:val="0"/>
          <w:numId w:val="386"/>
        </w:numPr>
        <w:contextualSpacing w:val="0"/>
        <w:jc w:val="both"/>
        <w:rPr>
          <w:sz w:val="28"/>
          <w:szCs w:val="28"/>
        </w:rPr>
      </w:pPr>
      <w:r>
        <w:rPr>
          <w:sz w:val="28"/>
          <w:szCs w:val="28"/>
        </w:rPr>
        <w:lastRenderedPageBreak/>
        <w:t>Під час цвітіння</w:t>
      </w:r>
    </w:p>
    <w:p w14:paraId="1D1874F6" w14:textId="2FA5D69D" w:rsidR="00C37A47" w:rsidRDefault="0065352C" w:rsidP="00E25E30">
      <w:pPr>
        <w:pStyle w:val="a9"/>
        <w:numPr>
          <w:ilvl w:val="0"/>
          <w:numId w:val="386"/>
        </w:numPr>
        <w:contextualSpacing w:val="0"/>
        <w:jc w:val="both"/>
        <w:rPr>
          <w:sz w:val="28"/>
          <w:szCs w:val="28"/>
        </w:rPr>
      </w:pPr>
      <w:r>
        <w:rPr>
          <w:sz w:val="28"/>
          <w:szCs w:val="28"/>
        </w:rPr>
        <w:t xml:space="preserve">Наприкінці цвітіння </w:t>
      </w:r>
    </w:p>
    <w:p w14:paraId="08270F5E" w14:textId="77777777" w:rsidR="0065352C" w:rsidRDefault="0065352C" w:rsidP="0065352C">
      <w:pPr>
        <w:pStyle w:val="a9"/>
        <w:ind w:left="709"/>
        <w:contextualSpacing w:val="0"/>
        <w:jc w:val="both"/>
        <w:rPr>
          <w:sz w:val="28"/>
          <w:szCs w:val="28"/>
        </w:rPr>
      </w:pPr>
    </w:p>
    <w:p w14:paraId="3602E2A5" w14:textId="77777777" w:rsidR="0065352C" w:rsidRDefault="0020591A">
      <w:pPr>
        <w:pStyle w:val="a9"/>
        <w:numPr>
          <w:ilvl w:val="0"/>
          <w:numId w:val="688"/>
        </w:numPr>
        <w:ind w:left="0" w:firstLine="709"/>
        <w:contextualSpacing w:val="0"/>
        <w:jc w:val="both"/>
        <w:rPr>
          <w:sz w:val="28"/>
          <w:szCs w:val="28"/>
        </w:rPr>
      </w:pPr>
      <w:r w:rsidRPr="00C37A47">
        <w:rPr>
          <w:sz w:val="28"/>
          <w:szCs w:val="28"/>
        </w:rPr>
        <w:t>Мед, віск, прополіс, маточне молочко, бджолина отрута, пилок, перга широко використовуються для виробництва фармацевтичних препаратів. В</w:t>
      </w:r>
      <w:r w:rsidR="0065352C">
        <w:rPr>
          <w:sz w:val="28"/>
          <w:szCs w:val="28"/>
        </w:rPr>
        <w:t xml:space="preserve">кажіть джерело їх отримання: </w:t>
      </w:r>
    </w:p>
    <w:p w14:paraId="121D8354" w14:textId="77777777" w:rsidR="0065352C" w:rsidRDefault="0065352C" w:rsidP="00E25E30">
      <w:pPr>
        <w:pStyle w:val="a9"/>
        <w:numPr>
          <w:ilvl w:val="0"/>
          <w:numId w:val="385"/>
        </w:numPr>
        <w:contextualSpacing w:val="0"/>
        <w:jc w:val="both"/>
        <w:rPr>
          <w:sz w:val="28"/>
          <w:szCs w:val="28"/>
        </w:rPr>
      </w:pPr>
      <w:r>
        <w:rPr>
          <w:sz w:val="28"/>
          <w:szCs w:val="28"/>
        </w:rPr>
        <w:t xml:space="preserve">Apis mellifera </w:t>
      </w:r>
    </w:p>
    <w:p w14:paraId="02253ED1" w14:textId="77777777" w:rsidR="0065352C" w:rsidRDefault="0065352C" w:rsidP="00E25E30">
      <w:pPr>
        <w:pStyle w:val="a9"/>
        <w:numPr>
          <w:ilvl w:val="0"/>
          <w:numId w:val="385"/>
        </w:numPr>
        <w:contextualSpacing w:val="0"/>
        <w:jc w:val="both"/>
        <w:rPr>
          <w:sz w:val="28"/>
          <w:szCs w:val="28"/>
        </w:rPr>
      </w:pPr>
      <w:r>
        <w:rPr>
          <w:sz w:val="28"/>
          <w:szCs w:val="28"/>
        </w:rPr>
        <w:t xml:space="preserve">Vipera berus </w:t>
      </w:r>
    </w:p>
    <w:p w14:paraId="6FB4046E" w14:textId="7FBB0467" w:rsidR="0065352C" w:rsidRDefault="0065352C" w:rsidP="00E25E30">
      <w:pPr>
        <w:pStyle w:val="a9"/>
        <w:numPr>
          <w:ilvl w:val="0"/>
          <w:numId w:val="385"/>
        </w:numPr>
        <w:contextualSpacing w:val="0"/>
        <w:jc w:val="both"/>
        <w:rPr>
          <w:sz w:val="28"/>
          <w:szCs w:val="28"/>
        </w:rPr>
      </w:pPr>
      <w:r>
        <w:rPr>
          <w:sz w:val="28"/>
          <w:szCs w:val="28"/>
        </w:rPr>
        <w:t xml:space="preserve">Spongilla lacustris </w:t>
      </w:r>
    </w:p>
    <w:p w14:paraId="02115DC4" w14:textId="77777777" w:rsidR="0065352C" w:rsidRDefault="0065352C" w:rsidP="00E25E30">
      <w:pPr>
        <w:pStyle w:val="a9"/>
        <w:numPr>
          <w:ilvl w:val="0"/>
          <w:numId w:val="385"/>
        </w:numPr>
        <w:contextualSpacing w:val="0"/>
        <w:jc w:val="both"/>
        <w:rPr>
          <w:sz w:val="28"/>
          <w:szCs w:val="28"/>
        </w:rPr>
      </w:pPr>
      <w:r>
        <w:rPr>
          <w:sz w:val="28"/>
          <w:szCs w:val="28"/>
        </w:rPr>
        <w:t xml:space="preserve">Spirulina platensis </w:t>
      </w:r>
    </w:p>
    <w:p w14:paraId="5A3C54FF" w14:textId="539DF55A" w:rsidR="00C37A47" w:rsidRDefault="0065352C" w:rsidP="00E25E30">
      <w:pPr>
        <w:pStyle w:val="a9"/>
        <w:numPr>
          <w:ilvl w:val="0"/>
          <w:numId w:val="385"/>
        </w:numPr>
        <w:contextualSpacing w:val="0"/>
        <w:jc w:val="both"/>
        <w:rPr>
          <w:sz w:val="28"/>
          <w:szCs w:val="28"/>
        </w:rPr>
      </w:pPr>
      <w:r>
        <w:rPr>
          <w:sz w:val="28"/>
          <w:szCs w:val="28"/>
        </w:rPr>
        <w:t xml:space="preserve">Cervus elatus sibiricus </w:t>
      </w:r>
    </w:p>
    <w:p w14:paraId="6DDA6D56" w14:textId="77777777" w:rsidR="0065352C" w:rsidRDefault="0065352C" w:rsidP="0065352C">
      <w:pPr>
        <w:pStyle w:val="a9"/>
        <w:ind w:left="709"/>
        <w:contextualSpacing w:val="0"/>
        <w:jc w:val="both"/>
        <w:rPr>
          <w:sz w:val="28"/>
          <w:szCs w:val="28"/>
        </w:rPr>
      </w:pPr>
    </w:p>
    <w:p w14:paraId="64C56B32" w14:textId="77777777" w:rsidR="0065352C" w:rsidRDefault="0020591A">
      <w:pPr>
        <w:pStyle w:val="a9"/>
        <w:numPr>
          <w:ilvl w:val="0"/>
          <w:numId w:val="688"/>
        </w:numPr>
        <w:ind w:left="0" w:firstLine="709"/>
        <w:contextualSpacing w:val="0"/>
        <w:jc w:val="both"/>
        <w:rPr>
          <w:sz w:val="28"/>
          <w:szCs w:val="28"/>
        </w:rPr>
      </w:pPr>
      <w:r w:rsidRPr="00C37A47">
        <w:rPr>
          <w:sz w:val="28"/>
          <w:szCs w:val="28"/>
        </w:rPr>
        <w:t>Препарат «Апізартрон» застосовують при ревматизмі, артритах, міозитах, м'язових і суглобових болях. Джерелом отримання цього пре</w:t>
      </w:r>
      <w:r w:rsidR="0065352C">
        <w:rPr>
          <w:sz w:val="28"/>
          <w:szCs w:val="28"/>
        </w:rPr>
        <w:t xml:space="preserve">парату є лікарська сировина: </w:t>
      </w:r>
    </w:p>
    <w:p w14:paraId="14E9B7EF" w14:textId="77777777" w:rsidR="0065352C" w:rsidRDefault="0065352C" w:rsidP="00E25E30">
      <w:pPr>
        <w:pStyle w:val="a9"/>
        <w:numPr>
          <w:ilvl w:val="0"/>
          <w:numId w:val="384"/>
        </w:numPr>
        <w:contextualSpacing w:val="0"/>
        <w:jc w:val="both"/>
        <w:rPr>
          <w:sz w:val="28"/>
          <w:szCs w:val="28"/>
        </w:rPr>
      </w:pPr>
      <w:r>
        <w:rPr>
          <w:sz w:val="28"/>
          <w:szCs w:val="28"/>
        </w:rPr>
        <w:t xml:space="preserve">Бджолина отрута </w:t>
      </w:r>
    </w:p>
    <w:p w14:paraId="3F8E2DDB" w14:textId="77777777" w:rsidR="0065352C" w:rsidRDefault="0065352C" w:rsidP="00E25E30">
      <w:pPr>
        <w:pStyle w:val="a9"/>
        <w:numPr>
          <w:ilvl w:val="0"/>
          <w:numId w:val="384"/>
        </w:numPr>
        <w:contextualSpacing w:val="0"/>
        <w:jc w:val="both"/>
        <w:rPr>
          <w:sz w:val="28"/>
          <w:szCs w:val="28"/>
        </w:rPr>
      </w:pPr>
      <w:r>
        <w:rPr>
          <w:sz w:val="28"/>
          <w:szCs w:val="28"/>
        </w:rPr>
        <w:t xml:space="preserve">Зміїна отрута </w:t>
      </w:r>
    </w:p>
    <w:p w14:paraId="1E2016A5" w14:textId="77777777" w:rsidR="0065352C" w:rsidRDefault="0065352C" w:rsidP="00E25E30">
      <w:pPr>
        <w:pStyle w:val="a9"/>
        <w:numPr>
          <w:ilvl w:val="0"/>
          <w:numId w:val="384"/>
        </w:numPr>
        <w:contextualSpacing w:val="0"/>
        <w:jc w:val="both"/>
        <w:rPr>
          <w:sz w:val="28"/>
          <w:szCs w:val="28"/>
        </w:rPr>
      </w:pPr>
      <w:r>
        <w:rPr>
          <w:sz w:val="28"/>
          <w:szCs w:val="28"/>
        </w:rPr>
        <w:t xml:space="preserve">Бодяга </w:t>
      </w:r>
    </w:p>
    <w:p w14:paraId="73A789EC" w14:textId="77777777" w:rsidR="0065352C" w:rsidRDefault="0065352C" w:rsidP="00E25E30">
      <w:pPr>
        <w:pStyle w:val="a9"/>
        <w:numPr>
          <w:ilvl w:val="0"/>
          <w:numId w:val="384"/>
        </w:numPr>
        <w:contextualSpacing w:val="0"/>
        <w:jc w:val="both"/>
        <w:rPr>
          <w:sz w:val="28"/>
          <w:szCs w:val="28"/>
        </w:rPr>
      </w:pPr>
      <w:r>
        <w:rPr>
          <w:sz w:val="28"/>
          <w:szCs w:val="28"/>
        </w:rPr>
        <w:t xml:space="preserve">П'явка медична </w:t>
      </w:r>
    </w:p>
    <w:p w14:paraId="21B58F40" w14:textId="77FE6BC0" w:rsidR="00C37A47" w:rsidRDefault="0065352C" w:rsidP="00E25E30">
      <w:pPr>
        <w:pStyle w:val="a9"/>
        <w:numPr>
          <w:ilvl w:val="0"/>
          <w:numId w:val="384"/>
        </w:numPr>
        <w:contextualSpacing w:val="0"/>
        <w:jc w:val="both"/>
        <w:rPr>
          <w:sz w:val="28"/>
          <w:szCs w:val="28"/>
        </w:rPr>
      </w:pPr>
      <w:r>
        <w:rPr>
          <w:sz w:val="28"/>
          <w:szCs w:val="28"/>
        </w:rPr>
        <w:t xml:space="preserve">Борсуковий жир </w:t>
      </w:r>
    </w:p>
    <w:p w14:paraId="7678AF11" w14:textId="77777777" w:rsidR="0065352C" w:rsidRDefault="0065352C" w:rsidP="0065352C">
      <w:pPr>
        <w:pStyle w:val="a9"/>
        <w:ind w:left="709"/>
        <w:contextualSpacing w:val="0"/>
        <w:jc w:val="both"/>
        <w:rPr>
          <w:sz w:val="28"/>
          <w:szCs w:val="28"/>
        </w:rPr>
      </w:pPr>
    </w:p>
    <w:p w14:paraId="6989CB81" w14:textId="4D963F30" w:rsidR="0065352C" w:rsidRPr="00696256" w:rsidRDefault="0020591A">
      <w:pPr>
        <w:pStyle w:val="a9"/>
        <w:numPr>
          <w:ilvl w:val="0"/>
          <w:numId w:val="688"/>
        </w:numPr>
        <w:ind w:left="0" w:firstLine="709"/>
        <w:jc w:val="both"/>
        <w:rPr>
          <w:sz w:val="28"/>
          <w:szCs w:val="28"/>
        </w:rPr>
      </w:pPr>
      <w:r w:rsidRPr="00696256">
        <w:rPr>
          <w:sz w:val="28"/>
          <w:szCs w:val="28"/>
        </w:rPr>
        <w:t>Фітохімічний цех підприємства виготовляє біогенні стимулятори з різних видів сировини. Вкажіть препарати біогенних стимуляторів тваринного походження</w:t>
      </w:r>
    </w:p>
    <w:p w14:paraId="65C4161B" w14:textId="77777777" w:rsidR="0065352C" w:rsidRDefault="0020591A" w:rsidP="00E25E30">
      <w:pPr>
        <w:pStyle w:val="a9"/>
        <w:numPr>
          <w:ilvl w:val="0"/>
          <w:numId w:val="383"/>
        </w:numPr>
        <w:contextualSpacing w:val="0"/>
        <w:jc w:val="both"/>
        <w:rPr>
          <w:sz w:val="28"/>
          <w:szCs w:val="28"/>
        </w:rPr>
      </w:pPr>
      <w:r w:rsidRPr="00C37A47">
        <w:rPr>
          <w:sz w:val="28"/>
          <w:szCs w:val="28"/>
        </w:rPr>
        <w:t xml:space="preserve">Скловидне тіло, </w:t>
      </w:r>
      <w:r w:rsidR="0065352C">
        <w:rPr>
          <w:sz w:val="28"/>
          <w:szCs w:val="28"/>
        </w:rPr>
        <w:t xml:space="preserve">плазмол, солкосерил, актовегін </w:t>
      </w:r>
    </w:p>
    <w:p w14:paraId="65074DB1" w14:textId="77777777" w:rsidR="0065352C" w:rsidRDefault="0020591A" w:rsidP="00E25E30">
      <w:pPr>
        <w:pStyle w:val="a9"/>
        <w:numPr>
          <w:ilvl w:val="0"/>
          <w:numId w:val="383"/>
        </w:numPr>
        <w:contextualSpacing w:val="0"/>
        <w:jc w:val="both"/>
        <w:rPr>
          <w:sz w:val="28"/>
          <w:szCs w:val="28"/>
        </w:rPr>
      </w:pPr>
      <w:r w:rsidRPr="00C37A47">
        <w:rPr>
          <w:sz w:val="28"/>
          <w:szCs w:val="28"/>
        </w:rPr>
        <w:t>Екстракт алое рідкий, л</w:t>
      </w:r>
      <w:r w:rsidR="0065352C">
        <w:rPr>
          <w:sz w:val="28"/>
          <w:szCs w:val="28"/>
        </w:rPr>
        <w:t xml:space="preserve">інімент алое, сік алое, біосед </w:t>
      </w:r>
    </w:p>
    <w:p w14:paraId="7D867DF2" w14:textId="77777777" w:rsidR="0065352C" w:rsidRDefault="0020591A" w:rsidP="00E25E30">
      <w:pPr>
        <w:pStyle w:val="a9"/>
        <w:numPr>
          <w:ilvl w:val="0"/>
          <w:numId w:val="383"/>
        </w:numPr>
        <w:contextualSpacing w:val="0"/>
        <w:jc w:val="both"/>
        <w:rPr>
          <w:sz w:val="28"/>
          <w:szCs w:val="28"/>
        </w:rPr>
      </w:pPr>
      <w:r w:rsidRPr="00C37A47">
        <w:rPr>
          <w:sz w:val="28"/>
          <w:szCs w:val="28"/>
        </w:rPr>
        <w:t>Пелоідин, гуміз</w:t>
      </w:r>
      <w:r w:rsidR="0065352C">
        <w:rPr>
          <w:sz w:val="28"/>
          <w:szCs w:val="28"/>
        </w:rPr>
        <w:t xml:space="preserve">оль, торфот, ФіБС для ін’єкцій </w:t>
      </w:r>
    </w:p>
    <w:p w14:paraId="6EF834AE" w14:textId="77777777" w:rsidR="0065352C" w:rsidRDefault="0020591A" w:rsidP="00E25E30">
      <w:pPr>
        <w:pStyle w:val="a9"/>
        <w:numPr>
          <w:ilvl w:val="0"/>
          <w:numId w:val="383"/>
        </w:numPr>
        <w:contextualSpacing w:val="0"/>
        <w:jc w:val="both"/>
        <w:rPr>
          <w:sz w:val="28"/>
          <w:szCs w:val="28"/>
        </w:rPr>
      </w:pPr>
      <w:r w:rsidRPr="00C37A47">
        <w:rPr>
          <w:sz w:val="28"/>
          <w:szCs w:val="28"/>
        </w:rPr>
        <w:t xml:space="preserve">Екстракт алое </w:t>
      </w:r>
      <w:r w:rsidR="0065352C">
        <w:rPr>
          <w:sz w:val="28"/>
          <w:szCs w:val="28"/>
        </w:rPr>
        <w:t xml:space="preserve">рідкий, лінімент алое, плазмол </w:t>
      </w:r>
    </w:p>
    <w:p w14:paraId="78A22918" w14:textId="647A0FEB" w:rsidR="00C37A47" w:rsidRDefault="0020591A" w:rsidP="00E25E30">
      <w:pPr>
        <w:pStyle w:val="a9"/>
        <w:numPr>
          <w:ilvl w:val="0"/>
          <w:numId w:val="383"/>
        </w:numPr>
        <w:contextualSpacing w:val="0"/>
        <w:jc w:val="both"/>
        <w:rPr>
          <w:sz w:val="28"/>
          <w:szCs w:val="28"/>
        </w:rPr>
      </w:pPr>
      <w:r w:rsidRPr="00C37A47">
        <w:rPr>
          <w:sz w:val="28"/>
          <w:szCs w:val="28"/>
        </w:rPr>
        <w:t xml:space="preserve">Пелоідин, гумізоль, </w:t>
      </w:r>
      <w:r w:rsidR="0065352C">
        <w:rPr>
          <w:sz w:val="28"/>
          <w:szCs w:val="28"/>
        </w:rPr>
        <w:t xml:space="preserve">торфот, плазмол, солкосерил </w:t>
      </w:r>
    </w:p>
    <w:p w14:paraId="39C191EC" w14:textId="77777777" w:rsidR="0065352C" w:rsidRDefault="0065352C" w:rsidP="0065352C">
      <w:pPr>
        <w:pStyle w:val="a9"/>
        <w:ind w:left="709"/>
        <w:contextualSpacing w:val="0"/>
        <w:jc w:val="both"/>
        <w:rPr>
          <w:sz w:val="28"/>
          <w:szCs w:val="28"/>
        </w:rPr>
      </w:pPr>
    </w:p>
    <w:p w14:paraId="1400EB44" w14:textId="77777777" w:rsidR="0065352C" w:rsidRDefault="0020591A">
      <w:pPr>
        <w:pStyle w:val="a9"/>
        <w:numPr>
          <w:ilvl w:val="0"/>
          <w:numId w:val="688"/>
        </w:numPr>
        <w:ind w:left="0" w:firstLine="709"/>
        <w:contextualSpacing w:val="0"/>
        <w:jc w:val="both"/>
        <w:rPr>
          <w:sz w:val="28"/>
          <w:szCs w:val="28"/>
        </w:rPr>
      </w:pPr>
      <w:r w:rsidRPr="00C37A47">
        <w:rPr>
          <w:sz w:val="28"/>
          <w:szCs w:val="28"/>
        </w:rPr>
        <w:t xml:space="preserve">Фітохімічний цех підприємства виготовляє панкреатин. Сировиною для одержання панкреатину служить: </w:t>
      </w:r>
    </w:p>
    <w:p w14:paraId="3F0844CA" w14:textId="77777777" w:rsidR="0065352C" w:rsidRDefault="0020591A" w:rsidP="00E25E30">
      <w:pPr>
        <w:pStyle w:val="a9"/>
        <w:numPr>
          <w:ilvl w:val="0"/>
          <w:numId w:val="382"/>
        </w:numPr>
        <w:contextualSpacing w:val="0"/>
        <w:jc w:val="both"/>
        <w:rPr>
          <w:sz w:val="28"/>
          <w:szCs w:val="28"/>
        </w:rPr>
      </w:pPr>
      <w:r w:rsidRPr="00C37A47">
        <w:rPr>
          <w:sz w:val="28"/>
          <w:szCs w:val="28"/>
        </w:rPr>
        <w:t>Підшлункова за</w:t>
      </w:r>
      <w:r w:rsidR="0065352C">
        <w:rPr>
          <w:sz w:val="28"/>
          <w:szCs w:val="28"/>
        </w:rPr>
        <w:t xml:space="preserve">лоза свиней або рогатої худоби </w:t>
      </w:r>
    </w:p>
    <w:p w14:paraId="5028AD64" w14:textId="77777777" w:rsidR="0065352C" w:rsidRDefault="0065352C" w:rsidP="00E25E30">
      <w:pPr>
        <w:pStyle w:val="a9"/>
        <w:numPr>
          <w:ilvl w:val="0"/>
          <w:numId w:val="382"/>
        </w:numPr>
        <w:contextualSpacing w:val="0"/>
        <w:jc w:val="both"/>
        <w:rPr>
          <w:sz w:val="28"/>
          <w:szCs w:val="28"/>
        </w:rPr>
      </w:pPr>
      <w:r>
        <w:rPr>
          <w:sz w:val="28"/>
          <w:szCs w:val="28"/>
        </w:rPr>
        <w:t xml:space="preserve">Слизова оболонка шлунка свиней </w:t>
      </w:r>
    </w:p>
    <w:p w14:paraId="779C6D9D" w14:textId="77777777" w:rsidR="0065352C" w:rsidRDefault="0065352C" w:rsidP="00E25E30">
      <w:pPr>
        <w:pStyle w:val="a9"/>
        <w:numPr>
          <w:ilvl w:val="0"/>
          <w:numId w:val="382"/>
        </w:numPr>
        <w:contextualSpacing w:val="0"/>
        <w:jc w:val="both"/>
        <w:rPr>
          <w:sz w:val="28"/>
          <w:szCs w:val="28"/>
        </w:rPr>
      </w:pPr>
      <w:r>
        <w:rPr>
          <w:sz w:val="28"/>
          <w:szCs w:val="28"/>
        </w:rPr>
        <w:t xml:space="preserve">Легені великої рогатої худоби </w:t>
      </w:r>
    </w:p>
    <w:p w14:paraId="3C5C9068" w14:textId="77777777" w:rsidR="0065352C" w:rsidRDefault="0020591A" w:rsidP="00E25E30">
      <w:pPr>
        <w:pStyle w:val="a9"/>
        <w:numPr>
          <w:ilvl w:val="0"/>
          <w:numId w:val="382"/>
        </w:numPr>
        <w:contextualSpacing w:val="0"/>
        <w:jc w:val="both"/>
        <w:rPr>
          <w:sz w:val="28"/>
          <w:szCs w:val="28"/>
        </w:rPr>
      </w:pPr>
      <w:r w:rsidRPr="00C37A47">
        <w:rPr>
          <w:sz w:val="28"/>
          <w:szCs w:val="28"/>
        </w:rPr>
        <w:t>Серце вел</w:t>
      </w:r>
      <w:r w:rsidR="0065352C">
        <w:rPr>
          <w:sz w:val="28"/>
          <w:szCs w:val="28"/>
        </w:rPr>
        <w:t xml:space="preserve">икої рогатої худоби </w:t>
      </w:r>
    </w:p>
    <w:p w14:paraId="6CB419A3" w14:textId="2A0836A3" w:rsidR="00C37A47" w:rsidRDefault="0065352C" w:rsidP="00E25E30">
      <w:pPr>
        <w:pStyle w:val="a9"/>
        <w:numPr>
          <w:ilvl w:val="0"/>
          <w:numId w:val="382"/>
        </w:numPr>
        <w:contextualSpacing w:val="0"/>
        <w:jc w:val="both"/>
        <w:rPr>
          <w:sz w:val="28"/>
          <w:szCs w:val="28"/>
        </w:rPr>
      </w:pPr>
      <w:r>
        <w:rPr>
          <w:sz w:val="28"/>
          <w:szCs w:val="28"/>
        </w:rPr>
        <w:t xml:space="preserve">Білок курячих яєць </w:t>
      </w:r>
    </w:p>
    <w:p w14:paraId="1824D65F" w14:textId="77777777" w:rsidR="0065352C" w:rsidRDefault="0065352C" w:rsidP="0065352C">
      <w:pPr>
        <w:pStyle w:val="a9"/>
        <w:ind w:left="709"/>
        <w:contextualSpacing w:val="0"/>
        <w:jc w:val="both"/>
        <w:rPr>
          <w:sz w:val="28"/>
          <w:szCs w:val="28"/>
        </w:rPr>
      </w:pPr>
    </w:p>
    <w:p w14:paraId="04A5E4A1" w14:textId="77777777" w:rsidR="0065352C" w:rsidRDefault="0020591A">
      <w:pPr>
        <w:pStyle w:val="a9"/>
        <w:numPr>
          <w:ilvl w:val="0"/>
          <w:numId w:val="688"/>
        </w:numPr>
        <w:ind w:left="0" w:firstLine="709"/>
        <w:contextualSpacing w:val="0"/>
        <w:jc w:val="both"/>
        <w:rPr>
          <w:sz w:val="28"/>
          <w:szCs w:val="28"/>
        </w:rPr>
      </w:pPr>
      <w:r w:rsidRPr="00C37A47">
        <w:rPr>
          <w:sz w:val="28"/>
          <w:szCs w:val="28"/>
        </w:rPr>
        <w:t xml:space="preserve">Кожний вид сировини має свої календарні строки збирання. Вкажіть вид сировини, який зазвичай збирають перед початком або під час цвітіння </w:t>
      </w:r>
      <w:r w:rsidR="0065352C">
        <w:rPr>
          <w:sz w:val="28"/>
          <w:szCs w:val="28"/>
        </w:rPr>
        <w:t xml:space="preserve">рослин. </w:t>
      </w:r>
    </w:p>
    <w:p w14:paraId="299D95EF" w14:textId="77777777" w:rsidR="0065352C" w:rsidRDefault="0065352C" w:rsidP="00E25E30">
      <w:pPr>
        <w:pStyle w:val="a9"/>
        <w:numPr>
          <w:ilvl w:val="0"/>
          <w:numId w:val="381"/>
        </w:numPr>
        <w:contextualSpacing w:val="0"/>
        <w:jc w:val="both"/>
        <w:rPr>
          <w:sz w:val="28"/>
          <w:szCs w:val="28"/>
        </w:rPr>
      </w:pPr>
      <w:r>
        <w:rPr>
          <w:sz w:val="28"/>
          <w:szCs w:val="28"/>
        </w:rPr>
        <w:t xml:space="preserve">Листки </w:t>
      </w:r>
    </w:p>
    <w:p w14:paraId="6974DD54" w14:textId="77777777" w:rsidR="0065352C" w:rsidRDefault="0065352C" w:rsidP="00E25E30">
      <w:pPr>
        <w:pStyle w:val="a9"/>
        <w:numPr>
          <w:ilvl w:val="0"/>
          <w:numId w:val="381"/>
        </w:numPr>
        <w:contextualSpacing w:val="0"/>
        <w:jc w:val="both"/>
        <w:rPr>
          <w:sz w:val="28"/>
          <w:szCs w:val="28"/>
        </w:rPr>
      </w:pPr>
      <w:r>
        <w:rPr>
          <w:sz w:val="28"/>
          <w:szCs w:val="28"/>
        </w:rPr>
        <w:t xml:space="preserve">Кореневища </w:t>
      </w:r>
    </w:p>
    <w:p w14:paraId="1F7F85E2" w14:textId="77777777" w:rsidR="0065352C" w:rsidRDefault="0065352C" w:rsidP="00E25E30">
      <w:pPr>
        <w:pStyle w:val="a9"/>
        <w:numPr>
          <w:ilvl w:val="0"/>
          <w:numId w:val="381"/>
        </w:numPr>
        <w:contextualSpacing w:val="0"/>
        <w:jc w:val="both"/>
        <w:rPr>
          <w:sz w:val="28"/>
          <w:szCs w:val="28"/>
        </w:rPr>
      </w:pPr>
      <w:r>
        <w:rPr>
          <w:sz w:val="28"/>
          <w:szCs w:val="28"/>
        </w:rPr>
        <w:t xml:space="preserve">Кора </w:t>
      </w:r>
    </w:p>
    <w:p w14:paraId="6F55697C" w14:textId="77777777" w:rsidR="0065352C" w:rsidRDefault="0065352C" w:rsidP="00E25E30">
      <w:pPr>
        <w:pStyle w:val="a9"/>
        <w:numPr>
          <w:ilvl w:val="0"/>
          <w:numId w:val="381"/>
        </w:numPr>
        <w:contextualSpacing w:val="0"/>
        <w:jc w:val="both"/>
        <w:rPr>
          <w:sz w:val="28"/>
          <w:szCs w:val="28"/>
        </w:rPr>
      </w:pPr>
      <w:r>
        <w:rPr>
          <w:sz w:val="28"/>
          <w:szCs w:val="28"/>
        </w:rPr>
        <w:t xml:space="preserve">Бруньки </w:t>
      </w:r>
    </w:p>
    <w:p w14:paraId="7B89A295" w14:textId="6D6DE0AD" w:rsidR="00C37A47" w:rsidRDefault="0065352C" w:rsidP="00E25E30">
      <w:pPr>
        <w:pStyle w:val="a9"/>
        <w:numPr>
          <w:ilvl w:val="0"/>
          <w:numId w:val="381"/>
        </w:numPr>
        <w:contextualSpacing w:val="0"/>
        <w:jc w:val="both"/>
        <w:rPr>
          <w:sz w:val="28"/>
          <w:szCs w:val="28"/>
        </w:rPr>
      </w:pPr>
      <w:r>
        <w:rPr>
          <w:sz w:val="28"/>
          <w:szCs w:val="28"/>
        </w:rPr>
        <w:lastRenderedPageBreak/>
        <w:t xml:space="preserve">Насіння </w:t>
      </w:r>
    </w:p>
    <w:p w14:paraId="2B513ED1" w14:textId="77777777" w:rsidR="0065352C" w:rsidRDefault="0065352C" w:rsidP="0065352C">
      <w:pPr>
        <w:pStyle w:val="a9"/>
        <w:ind w:left="709"/>
        <w:contextualSpacing w:val="0"/>
        <w:jc w:val="both"/>
        <w:rPr>
          <w:sz w:val="28"/>
          <w:szCs w:val="28"/>
        </w:rPr>
      </w:pPr>
    </w:p>
    <w:p w14:paraId="5F54EB3C" w14:textId="77777777" w:rsidR="0065352C" w:rsidRDefault="0020591A">
      <w:pPr>
        <w:pStyle w:val="a9"/>
        <w:numPr>
          <w:ilvl w:val="0"/>
          <w:numId w:val="688"/>
        </w:numPr>
        <w:ind w:left="0" w:firstLine="709"/>
        <w:contextualSpacing w:val="0"/>
        <w:jc w:val="both"/>
        <w:rPr>
          <w:sz w:val="28"/>
          <w:szCs w:val="28"/>
        </w:rPr>
      </w:pPr>
      <w:r w:rsidRPr="00C37A47">
        <w:rPr>
          <w:sz w:val="28"/>
          <w:szCs w:val="28"/>
        </w:rPr>
        <w:t>Відповідну ЛРС збирають навесні в період со</w:t>
      </w:r>
      <w:r w:rsidR="0065352C">
        <w:rPr>
          <w:sz w:val="28"/>
          <w:szCs w:val="28"/>
        </w:rPr>
        <w:t xml:space="preserve">коруху. Вкажіть цю сировину: </w:t>
      </w:r>
    </w:p>
    <w:p w14:paraId="31ED9BF5" w14:textId="77777777" w:rsidR="0065352C" w:rsidRDefault="0065352C" w:rsidP="00E25E30">
      <w:pPr>
        <w:pStyle w:val="a9"/>
        <w:numPr>
          <w:ilvl w:val="0"/>
          <w:numId w:val="380"/>
        </w:numPr>
        <w:contextualSpacing w:val="0"/>
        <w:jc w:val="both"/>
        <w:rPr>
          <w:sz w:val="28"/>
          <w:szCs w:val="28"/>
        </w:rPr>
      </w:pPr>
      <w:r>
        <w:rPr>
          <w:sz w:val="28"/>
          <w:szCs w:val="28"/>
        </w:rPr>
        <w:t xml:space="preserve">Кора </w:t>
      </w:r>
    </w:p>
    <w:p w14:paraId="74F40DC9" w14:textId="77777777" w:rsidR="0065352C" w:rsidRDefault="0065352C" w:rsidP="00E25E30">
      <w:pPr>
        <w:pStyle w:val="a9"/>
        <w:numPr>
          <w:ilvl w:val="0"/>
          <w:numId w:val="380"/>
        </w:numPr>
        <w:contextualSpacing w:val="0"/>
        <w:jc w:val="both"/>
        <w:rPr>
          <w:sz w:val="28"/>
          <w:szCs w:val="28"/>
        </w:rPr>
      </w:pPr>
      <w:r>
        <w:rPr>
          <w:sz w:val="28"/>
          <w:szCs w:val="28"/>
        </w:rPr>
        <w:t xml:space="preserve">Квітки </w:t>
      </w:r>
    </w:p>
    <w:p w14:paraId="4408B40D" w14:textId="77777777" w:rsidR="0065352C" w:rsidRDefault="0065352C" w:rsidP="00E25E30">
      <w:pPr>
        <w:pStyle w:val="a9"/>
        <w:numPr>
          <w:ilvl w:val="0"/>
          <w:numId w:val="380"/>
        </w:numPr>
        <w:contextualSpacing w:val="0"/>
        <w:jc w:val="both"/>
        <w:rPr>
          <w:sz w:val="28"/>
          <w:szCs w:val="28"/>
        </w:rPr>
      </w:pPr>
      <w:r>
        <w:rPr>
          <w:sz w:val="28"/>
          <w:szCs w:val="28"/>
        </w:rPr>
        <w:t xml:space="preserve">Бруньки </w:t>
      </w:r>
    </w:p>
    <w:p w14:paraId="18E1699C" w14:textId="77777777" w:rsidR="0065352C" w:rsidRDefault="0065352C" w:rsidP="00E25E30">
      <w:pPr>
        <w:pStyle w:val="a9"/>
        <w:numPr>
          <w:ilvl w:val="0"/>
          <w:numId w:val="380"/>
        </w:numPr>
        <w:contextualSpacing w:val="0"/>
        <w:jc w:val="both"/>
        <w:rPr>
          <w:sz w:val="28"/>
          <w:szCs w:val="28"/>
        </w:rPr>
      </w:pPr>
      <w:r>
        <w:rPr>
          <w:sz w:val="28"/>
          <w:szCs w:val="28"/>
        </w:rPr>
        <w:t>Корені</w:t>
      </w:r>
    </w:p>
    <w:p w14:paraId="2DC0F3D5" w14:textId="7850C6E6" w:rsidR="00C37A47" w:rsidRDefault="0065352C" w:rsidP="00E25E30">
      <w:pPr>
        <w:pStyle w:val="a9"/>
        <w:numPr>
          <w:ilvl w:val="0"/>
          <w:numId w:val="380"/>
        </w:numPr>
        <w:contextualSpacing w:val="0"/>
        <w:jc w:val="both"/>
        <w:rPr>
          <w:sz w:val="28"/>
          <w:szCs w:val="28"/>
        </w:rPr>
      </w:pPr>
      <w:r>
        <w:rPr>
          <w:sz w:val="28"/>
          <w:szCs w:val="28"/>
        </w:rPr>
        <w:t>Супліддя</w:t>
      </w:r>
    </w:p>
    <w:p w14:paraId="4DEB6DC6" w14:textId="77777777" w:rsidR="0065352C" w:rsidRPr="0065352C" w:rsidRDefault="0065352C" w:rsidP="0065352C">
      <w:pPr>
        <w:pStyle w:val="a9"/>
        <w:ind w:left="709"/>
        <w:contextualSpacing w:val="0"/>
        <w:jc w:val="both"/>
        <w:rPr>
          <w:sz w:val="28"/>
          <w:szCs w:val="28"/>
        </w:rPr>
      </w:pPr>
    </w:p>
    <w:p w14:paraId="2B5D2B67" w14:textId="77777777" w:rsidR="0065352C" w:rsidRDefault="0020591A">
      <w:pPr>
        <w:pStyle w:val="a9"/>
        <w:numPr>
          <w:ilvl w:val="0"/>
          <w:numId w:val="688"/>
        </w:numPr>
        <w:ind w:left="0" w:firstLine="709"/>
        <w:contextualSpacing w:val="0"/>
        <w:jc w:val="both"/>
        <w:rPr>
          <w:sz w:val="28"/>
          <w:szCs w:val="28"/>
        </w:rPr>
      </w:pPr>
      <w:r w:rsidRPr="00C37A47">
        <w:rPr>
          <w:sz w:val="28"/>
          <w:szCs w:val="28"/>
        </w:rPr>
        <w:t xml:space="preserve"> Підземні органи лікарських рослин, які накопичують найбільшу кількість діючих речов</w:t>
      </w:r>
      <w:r w:rsidR="0065352C">
        <w:rPr>
          <w:sz w:val="28"/>
          <w:szCs w:val="28"/>
        </w:rPr>
        <w:t xml:space="preserve">ин, збирають: </w:t>
      </w:r>
    </w:p>
    <w:p w14:paraId="6F0939C8" w14:textId="77777777" w:rsidR="0065352C" w:rsidRDefault="0020591A" w:rsidP="00E25E30">
      <w:pPr>
        <w:pStyle w:val="a9"/>
        <w:numPr>
          <w:ilvl w:val="0"/>
          <w:numId w:val="379"/>
        </w:numPr>
        <w:contextualSpacing w:val="0"/>
        <w:jc w:val="both"/>
        <w:rPr>
          <w:sz w:val="28"/>
          <w:szCs w:val="28"/>
        </w:rPr>
      </w:pPr>
      <w:r w:rsidRPr="00C37A47">
        <w:rPr>
          <w:sz w:val="28"/>
          <w:szCs w:val="28"/>
        </w:rPr>
        <w:t xml:space="preserve">Після дозрівання насіння </w:t>
      </w:r>
      <w:r w:rsidR="0065352C">
        <w:rPr>
          <w:sz w:val="28"/>
          <w:szCs w:val="28"/>
        </w:rPr>
        <w:t xml:space="preserve">i відмирання надземної частини </w:t>
      </w:r>
    </w:p>
    <w:p w14:paraId="30F5BA20" w14:textId="77777777" w:rsidR="0065352C" w:rsidRDefault="0065352C" w:rsidP="00E25E30">
      <w:pPr>
        <w:pStyle w:val="a9"/>
        <w:numPr>
          <w:ilvl w:val="0"/>
          <w:numId w:val="379"/>
        </w:numPr>
        <w:contextualSpacing w:val="0"/>
        <w:jc w:val="both"/>
        <w:rPr>
          <w:sz w:val="28"/>
          <w:szCs w:val="28"/>
        </w:rPr>
      </w:pPr>
      <w:r>
        <w:rPr>
          <w:sz w:val="28"/>
          <w:szCs w:val="28"/>
        </w:rPr>
        <w:t xml:space="preserve">У фазі цвітіння </w:t>
      </w:r>
    </w:p>
    <w:p w14:paraId="0B89F711" w14:textId="77777777" w:rsidR="0065352C" w:rsidRDefault="0065352C" w:rsidP="00E25E30">
      <w:pPr>
        <w:pStyle w:val="a9"/>
        <w:numPr>
          <w:ilvl w:val="0"/>
          <w:numId w:val="379"/>
        </w:numPr>
        <w:contextualSpacing w:val="0"/>
        <w:jc w:val="both"/>
        <w:rPr>
          <w:sz w:val="28"/>
          <w:szCs w:val="28"/>
        </w:rPr>
      </w:pPr>
      <w:r>
        <w:rPr>
          <w:sz w:val="28"/>
          <w:szCs w:val="28"/>
        </w:rPr>
        <w:t xml:space="preserve">Під час зеленого плодоносіння </w:t>
      </w:r>
    </w:p>
    <w:p w14:paraId="2132A503" w14:textId="77777777" w:rsidR="0065352C" w:rsidRDefault="0065352C" w:rsidP="00E25E30">
      <w:pPr>
        <w:pStyle w:val="a9"/>
        <w:numPr>
          <w:ilvl w:val="0"/>
          <w:numId w:val="379"/>
        </w:numPr>
        <w:contextualSpacing w:val="0"/>
        <w:jc w:val="both"/>
        <w:rPr>
          <w:sz w:val="28"/>
          <w:szCs w:val="28"/>
        </w:rPr>
      </w:pPr>
      <w:r>
        <w:rPr>
          <w:sz w:val="28"/>
          <w:szCs w:val="28"/>
        </w:rPr>
        <w:t xml:space="preserve">У фазі бутонізації </w:t>
      </w:r>
    </w:p>
    <w:p w14:paraId="38B38753" w14:textId="2B115983" w:rsidR="00C37A47" w:rsidRDefault="0065352C" w:rsidP="00E25E30">
      <w:pPr>
        <w:pStyle w:val="a9"/>
        <w:numPr>
          <w:ilvl w:val="0"/>
          <w:numId w:val="379"/>
        </w:numPr>
        <w:contextualSpacing w:val="0"/>
        <w:jc w:val="both"/>
        <w:rPr>
          <w:sz w:val="28"/>
          <w:szCs w:val="28"/>
        </w:rPr>
      </w:pPr>
      <w:r>
        <w:rPr>
          <w:sz w:val="28"/>
          <w:szCs w:val="28"/>
        </w:rPr>
        <w:t>У фазі стеблування</w:t>
      </w:r>
    </w:p>
    <w:p w14:paraId="53A3C0D8" w14:textId="77777777" w:rsidR="0065352C" w:rsidRDefault="0065352C" w:rsidP="0065352C">
      <w:pPr>
        <w:pStyle w:val="a9"/>
        <w:ind w:left="709"/>
        <w:contextualSpacing w:val="0"/>
        <w:jc w:val="both"/>
        <w:rPr>
          <w:sz w:val="28"/>
          <w:szCs w:val="28"/>
        </w:rPr>
      </w:pPr>
    </w:p>
    <w:p w14:paraId="040B01B3" w14:textId="77777777" w:rsidR="0065352C" w:rsidRDefault="0020591A">
      <w:pPr>
        <w:pStyle w:val="a9"/>
        <w:numPr>
          <w:ilvl w:val="0"/>
          <w:numId w:val="688"/>
        </w:numPr>
        <w:ind w:left="0" w:firstLine="709"/>
        <w:contextualSpacing w:val="0"/>
        <w:jc w:val="both"/>
        <w:rPr>
          <w:sz w:val="28"/>
          <w:szCs w:val="28"/>
        </w:rPr>
      </w:pPr>
      <w:r w:rsidRPr="00C37A47">
        <w:rPr>
          <w:sz w:val="28"/>
          <w:szCs w:val="28"/>
        </w:rPr>
        <w:t>Запаси підземних органів дикоросл</w:t>
      </w:r>
      <w:r w:rsidR="0065352C">
        <w:rPr>
          <w:sz w:val="28"/>
          <w:szCs w:val="28"/>
        </w:rPr>
        <w:t xml:space="preserve">их ЛР визначають методом: </w:t>
      </w:r>
    </w:p>
    <w:p w14:paraId="5D7602E3" w14:textId="77777777" w:rsidR="0065352C" w:rsidRDefault="0065352C" w:rsidP="00E25E30">
      <w:pPr>
        <w:pStyle w:val="a9"/>
        <w:numPr>
          <w:ilvl w:val="0"/>
          <w:numId w:val="378"/>
        </w:numPr>
        <w:contextualSpacing w:val="0"/>
        <w:jc w:val="both"/>
        <w:rPr>
          <w:sz w:val="28"/>
          <w:szCs w:val="28"/>
        </w:rPr>
      </w:pPr>
      <w:r>
        <w:rPr>
          <w:sz w:val="28"/>
          <w:szCs w:val="28"/>
        </w:rPr>
        <w:t xml:space="preserve">Модельних екземплярів </w:t>
      </w:r>
    </w:p>
    <w:p w14:paraId="2693881D" w14:textId="77777777" w:rsidR="0065352C" w:rsidRDefault="0065352C" w:rsidP="00E25E30">
      <w:pPr>
        <w:pStyle w:val="a9"/>
        <w:numPr>
          <w:ilvl w:val="0"/>
          <w:numId w:val="378"/>
        </w:numPr>
        <w:contextualSpacing w:val="0"/>
        <w:jc w:val="both"/>
        <w:rPr>
          <w:sz w:val="28"/>
          <w:szCs w:val="28"/>
        </w:rPr>
      </w:pPr>
      <w:r>
        <w:rPr>
          <w:sz w:val="28"/>
          <w:szCs w:val="28"/>
        </w:rPr>
        <w:t xml:space="preserve">Проективного покриття </w:t>
      </w:r>
    </w:p>
    <w:p w14:paraId="076BCE01" w14:textId="77777777" w:rsidR="0065352C" w:rsidRDefault="0065352C" w:rsidP="00E25E30">
      <w:pPr>
        <w:pStyle w:val="a9"/>
        <w:numPr>
          <w:ilvl w:val="0"/>
          <w:numId w:val="378"/>
        </w:numPr>
        <w:contextualSpacing w:val="0"/>
        <w:jc w:val="both"/>
        <w:rPr>
          <w:sz w:val="28"/>
          <w:szCs w:val="28"/>
        </w:rPr>
      </w:pPr>
      <w:r>
        <w:rPr>
          <w:sz w:val="28"/>
          <w:szCs w:val="28"/>
        </w:rPr>
        <w:t xml:space="preserve">Облікових ділянок </w:t>
      </w:r>
    </w:p>
    <w:p w14:paraId="7FAAC9FA" w14:textId="77777777" w:rsidR="0065352C" w:rsidRDefault="0065352C" w:rsidP="00E25E30">
      <w:pPr>
        <w:pStyle w:val="a9"/>
        <w:numPr>
          <w:ilvl w:val="0"/>
          <w:numId w:val="378"/>
        </w:numPr>
        <w:contextualSpacing w:val="0"/>
        <w:jc w:val="both"/>
        <w:rPr>
          <w:sz w:val="28"/>
          <w:szCs w:val="28"/>
        </w:rPr>
      </w:pPr>
      <w:r>
        <w:rPr>
          <w:sz w:val="28"/>
          <w:szCs w:val="28"/>
        </w:rPr>
        <w:t xml:space="preserve">На око </w:t>
      </w:r>
    </w:p>
    <w:p w14:paraId="7E8D5249" w14:textId="7CBFD6D2" w:rsidR="00C37A47" w:rsidRDefault="0065352C" w:rsidP="00E25E30">
      <w:pPr>
        <w:pStyle w:val="a9"/>
        <w:numPr>
          <w:ilvl w:val="0"/>
          <w:numId w:val="378"/>
        </w:numPr>
        <w:contextualSpacing w:val="0"/>
        <w:jc w:val="both"/>
        <w:rPr>
          <w:sz w:val="28"/>
          <w:szCs w:val="28"/>
        </w:rPr>
      </w:pPr>
      <w:r>
        <w:rPr>
          <w:sz w:val="28"/>
          <w:szCs w:val="28"/>
        </w:rPr>
        <w:t xml:space="preserve">Геодезичним способом </w:t>
      </w:r>
    </w:p>
    <w:p w14:paraId="66A13D62" w14:textId="77777777" w:rsidR="0065352C" w:rsidRPr="0065352C" w:rsidRDefault="0065352C" w:rsidP="0065352C">
      <w:pPr>
        <w:pStyle w:val="a9"/>
        <w:ind w:left="709"/>
        <w:contextualSpacing w:val="0"/>
        <w:jc w:val="both"/>
        <w:rPr>
          <w:sz w:val="28"/>
          <w:szCs w:val="28"/>
        </w:rPr>
      </w:pPr>
    </w:p>
    <w:p w14:paraId="427521BC" w14:textId="77777777" w:rsidR="0065352C" w:rsidRDefault="0020591A">
      <w:pPr>
        <w:pStyle w:val="a9"/>
        <w:numPr>
          <w:ilvl w:val="0"/>
          <w:numId w:val="688"/>
        </w:numPr>
        <w:ind w:left="0" w:firstLine="709"/>
        <w:contextualSpacing w:val="0"/>
        <w:jc w:val="both"/>
        <w:rPr>
          <w:sz w:val="28"/>
          <w:szCs w:val="28"/>
        </w:rPr>
      </w:pPr>
      <w:r w:rsidRPr="00C37A47">
        <w:rPr>
          <w:sz w:val="28"/>
          <w:szCs w:val="28"/>
        </w:rPr>
        <w:t>Аптечна мережа проводить роботи з визначення запасів кореня перстачу (лапчатки). Яким методом визн</w:t>
      </w:r>
      <w:r w:rsidR="0065352C">
        <w:rPr>
          <w:sz w:val="28"/>
          <w:szCs w:val="28"/>
        </w:rPr>
        <w:t>ачають запаси цієї сировини?</w:t>
      </w:r>
    </w:p>
    <w:p w14:paraId="621C1F3F" w14:textId="77777777" w:rsidR="0065352C" w:rsidRDefault="0020591A" w:rsidP="00E25E30">
      <w:pPr>
        <w:pStyle w:val="a9"/>
        <w:numPr>
          <w:ilvl w:val="0"/>
          <w:numId w:val="377"/>
        </w:numPr>
        <w:contextualSpacing w:val="0"/>
        <w:jc w:val="both"/>
        <w:rPr>
          <w:sz w:val="28"/>
          <w:szCs w:val="28"/>
        </w:rPr>
      </w:pPr>
      <w:r w:rsidRPr="00C37A47">
        <w:rPr>
          <w:sz w:val="28"/>
          <w:szCs w:val="28"/>
        </w:rPr>
        <w:t>М</w:t>
      </w:r>
      <w:r w:rsidR="0065352C">
        <w:rPr>
          <w:sz w:val="28"/>
          <w:szCs w:val="28"/>
        </w:rPr>
        <w:t xml:space="preserve">одельних екземплярів </w:t>
      </w:r>
    </w:p>
    <w:p w14:paraId="4ED3F69C" w14:textId="77777777" w:rsidR="0065352C" w:rsidRDefault="0065352C" w:rsidP="00E25E30">
      <w:pPr>
        <w:pStyle w:val="a9"/>
        <w:numPr>
          <w:ilvl w:val="0"/>
          <w:numId w:val="377"/>
        </w:numPr>
        <w:contextualSpacing w:val="0"/>
        <w:jc w:val="both"/>
        <w:rPr>
          <w:sz w:val="28"/>
          <w:szCs w:val="28"/>
        </w:rPr>
      </w:pPr>
      <w:r>
        <w:rPr>
          <w:sz w:val="28"/>
          <w:szCs w:val="28"/>
        </w:rPr>
        <w:t xml:space="preserve">Облікових ділянок </w:t>
      </w:r>
    </w:p>
    <w:p w14:paraId="23DD7109" w14:textId="77777777" w:rsidR="0065352C" w:rsidRDefault="0065352C" w:rsidP="00E25E30">
      <w:pPr>
        <w:pStyle w:val="a9"/>
        <w:numPr>
          <w:ilvl w:val="0"/>
          <w:numId w:val="377"/>
        </w:numPr>
        <w:contextualSpacing w:val="0"/>
        <w:jc w:val="both"/>
        <w:rPr>
          <w:sz w:val="28"/>
          <w:szCs w:val="28"/>
        </w:rPr>
      </w:pPr>
      <w:r>
        <w:rPr>
          <w:sz w:val="28"/>
          <w:szCs w:val="28"/>
        </w:rPr>
        <w:t xml:space="preserve">Проективного покриття </w:t>
      </w:r>
    </w:p>
    <w:p w14:paraId="5DDD578A" w14:textId="77777777" w:rsidR="0065352C" w:rsidRDefault="0065352C" w:rsidP="00E25E30">
      <w:pPr>
        <w:pStyle w:val="a9"/>
        <w:numPr>
          <w:ilvl w:val="0"/>
          <w:numId w:val="377"/>
        </w:numPr>
        <w:contextualSpacing w:val="0"/>
        <w:jc w:val="both"/>
        <w:rPr>
          <w:sz w:val="28"/>
          <w:szCs w:val="28"/>
        </w:rPr>
      </w:pPr>
      <w:r>
        <w:rPr>
          <w:sz w:val="28"/>
          <w:szCs w:val="28"/>
        </w:rPr>
        <w:t xml:space="preserve">Геодезичним </w:t>
      </w:r>
    </w:p>
    <w:p w14:paraId="5F05F374" w14:textId="67EF68B4" w:rsidR="00C37A47" w:rsidRDefault="0065352C" w:rsidP="00E25E30">
      <w:pPr>
        <w:pStyle w:val="a9"/>
        <w:numPr>
          <w:ilvl w:val="0"/>
          <w:numId w:val="377"/>
        </w:numPr>
        <w:contextualSpacing w:val="0"/>
        <w:jc w:val="both"/>
        <w:rPr>
          <w:sz w:val="28"/>
          <w:szCs w:val="28"/>
        </w:rPr>
      </w:pPr>
      <w:r>
        <w:rPr>
          <w:sz w:val="28"/>
          <w:szCs w:val="28"/>
        </w:rPr>
        <w:t xml:space="preserve">Приблизно </w:t>
      </w:r>
    </w:p>
    <w:p w14:paraId="6690B441" w14:textId="77777777" w:rsidR="0065352C" w:rsidRDefault="0065352C" w:rsidP="0065352C">
      <w:pPr>
        <w:pStyle w:val="a9"/>
        <w:ind w:left="709"/>
        <w:contextualSpacing w:val="0"/>
        <w:jc w:val="both"/>
        <w:rPr>
          <w:sz w:val="28"/>
          <w:szCs w:val="28"/>
        </w:rPr>
      </w:pPr>
    </w:p>
    <w:p w14:paraId="69405B0A" w14:textId="77777777" w:rsidR="0065352C" w:rsidRDefault="0020591A">
      <w:pPr>
        <w:pStyle w:val="a9"/>
        <w:numPr>
          <w:ilvl w:val="0"/>
          <w:numId w:val="688"/>
        </w:numPr>
        <w:ind w:left="0" w:firstLine="709"/>
        <w:contextualSpacing w:val="0"/>
        <w:jc w:val="both"/>
        <w:rPr>
          <w:sz w:val="28"/>
          <w:szCs w:val="28"/>
        </w:rPr>
      </w:pPr>
      <w:r w:rsidRPr="00C37A47">
        <w:rPr>
          <w:sz w:val="28"/>
          <w:szCs w:val="28"/>
        </w:rPr>
        <w:t>Препарати валеріани призначають як седативний засіб. Запаси си</w:t>
      </w:r>
      <w:r w:rsidR="0065352C">
        <w:rPr>
          <w:sz w:val="28"/>
          <w:szCs w:val="28"/>
        </w:rPr>
        <w:t xml:space="preserve">ровини валеріани визначають: </w:t>
      </w:r>
    </w:p>
    <w:p w14:paraId="3B0CBD10" w14:textId="77777777" w:rsidR="0065352C" w:rsidRDefault="0065352C" w:rsidP="00E25E30">
      <w:pPr>
        <w:pStyle w:val="a9"/>
        <w:numPr>
          <w:ilvl w:val="0"/>
          <w:numId w:val="376"/>
        </w:numPr>
        <w:contextualSpacing w:val="0"/>
        <w:jc w:val="both"/>
        <w:rPr>
          <w:sz w:val="28"/>
          <w:szCs w:val="28"/>
        </w:rPr>
      </w:pPr>
      <w:r>
        <w:rPr>
          <w:sz w:val="28"/>
          <w:szCs w:val="28"/>
        </w:rPr>
        <w:t xml:space="preserve">Методом модельних екземплярів </w:t>
      </w:r>
    </w:p>
    <w:p w14:paraId="4235C336" w14:textId="77777777" w:rsidR="0065352C" w:rsidRDefault="0065352C" w:rsidP="00E25E30">
      <w:pPr>
        <w:pStyle w:val="a9"/>
        <w:numPr>
          <w:ilvl w:val="0"/>
          <w:numId w:val="376"/>
        </w:numPr>
        <w:contextualSpacing w:val="0"/>
        <w:jc w:val="both"/>
        <w:rPr>
          <w:sz w:val="28"/>
          <w:szCs w:val="28"/>
        </w:rPr>
      </w:pPr>
      <w:r>
        <w:rPr>
          <w:sz w:val="28"/>
          <w:szCs w:val="28"/>
        </w:rPr>
        <w:t xml:space="preserve">Методом облікових ділянок </w:t>
      </w:r>
    </w:p>
    <w:p w14:paraId="35ACABEA" w14:textId="77777777" w:rsidR="0065352C" w:rsidRDefault="0020591A" w:rsidP="00E25E30">
      <w:pPr>
        <w:pStyle w:val="a9"/>
        <w:numPr>
          <w:ilvl w:val="0"/>
          <w:numId w:val="376"/>
        </w:numPr>
        <w:contextualSpacing w:val="0"/>
        <w:jc w:val="both"/>
        <w:rPr>
          <w:sz w:val="28"/>
          <w:szCs w:val="28"/>
        </w:rPr>
      </w:pPr>
      <w:r w:rsidRPr="00C37A47">
        <w:rPr>
          <w:sz w:val="28"/>
          <w:szCs w:val="28"/>
        </w:rPr>
        <w:t>Методом проекти</w:t>
      </w:r>
      <w:r w:rsidR="0065352C">
        <w:rPr>
          <w:sz w:val="28"/>
          <w:szCs w:val="28"/>
        </w:rPr>
        <w:t xml:space="preserve">вного покриття </w:t>
      </w:r>
    </w:p>
    <w:p w14:paraId="5AE90F8C" w14:textId="77777777" w:rsidR="0065352C" w:rsidRDefault="0065352C" w:rsidP="00E25E30">
      <w:pPr>
        <w:pStyle w:val="a9"/>
        <w:numPr>
          <w:ilvl w:val="0"/>
          <w:numId w:val="376"/>
        </w:numPr>
        <w:contextualSpacing w:val="0"/>
        <w:jc w:val="both"/>
        <w:rPr>
          <w:sz w:val="28"/>
          <w:szCs w:val="28"/>
        </w:rPr>
      </w:pPr>
      <w:r>
        <w:rPr>
          <w:sz w:val="28"/>
          <w:szCs w:val="28"/>
        </w:rPr>
        <w:t xml:space="preserve">Геодезичним методом </w:t>
      </w:r>
    </w:p>
    <w:p w14:paraId="5B611CBB" w14:textId="3782CD20" w:rsidR="00C37A47" w:rsidRDefault="0065352C" w:rsidP="00E25E30">
      <w:pPr>
        <w:pStyle w:val="a9"/>
        <w:numPr>
          <w:ilvl w:val="0"/>
          <w:numId w:val="376"/>
        </w:numPr>
        <w:contextualSpacing w:val="0"/>
        <w:jc w:val="both"/>
        <w:rPr>
          <w:sz w:val="28"/>
          <w:szCs w:val="28"/>
        </w:rPr>
      </w:pPr>
      <w:r>
        <w:rPr>
          <w:sz w:val="28"/>
          <w:szCs w:val="28"/>
        </w:rPr>
        <w:t xml:space="preserve">На око </w:t>
      </w:r>
    </w:p>
    <w:p w14:paraId="30041DB7" w14:textId="77777777" w:rsidR="0065352C" w:rsidRDefault="0065352C" w:rsidP="0065352C">
      <w:pPr>
        <w:pStyle w:val="a9"/>
        <w:ind w:left="709"/>
        <w:contextualSpacing w:val="0"/>
        <w:jc w:val="both"/>
        <w:rPr>
          <w:sz w:val="28"/>
          <w:szCs w:val="28"/>
        </w:rPr>
      </w:pPr>
    </w:p>
    <w:p w14:paraId="6B90A502" w14:textId="77777777" w:rsidR="0065352C" w:rsidRDefault="0020591A">
      <w:pPr>
        <w:pStyle w:val="a9"/>
        <w:numPr>
          <w:ilvl w:val="0"/>
          <w:numId w:val="688"/>
        </w:numPr>
        <w:ind w:left="0" w:firstLine="709"/>
        <w:contextualSpacing w:val="0"/>
        <w:jc w:val="both"/>
        <w:rPr>
          <w:sz w:val="28"/>
          <w:szCs w:val="28"/>
        </w:rPr>
      </w:pPr>
      <w:r w:rsidRPr="00C37A47">
        <w:rPr>
          <w:sz w:val="28"/>
          <w:szCs w:val="28"/>
        </w:rPr>
        <w:t>Запропонуйте метод визначення врожайності дріоптерісу чоловічого (Rh</w:t>
      </w:r>
      <w:r w:rsidR="0065352C">
        <w:rPr>
          <w:sz w:val="28"/>
          <w:szCs w:val="28"/>
        </w:rPr>
        <w:t xml:space="preserve">izoma Dryopteris filix mas). </w:t>
      </w:r>
    </w:p>
    <w:p w14:paraId="57B29D87" w14:textId="77777777" w:rsidR="0065352C" w:rsidRDefault="0065352C" w:rsidP="00E25E30">
      <w:pPr>
        <w:pStyle w:val="a9"/>
        <w:numPr>
          <w:ilvl w:val="0"/>
          <w:numId w:val="375"/>
        </w:numPr>
        <w:contextualSpacing w:val="0"/>
        <w:jc w:val="both"/>
        <w:rPr>
          <w:sz w:val="28"/>
          <w:szCs w:val="28"/>
        </w:rPr>
      </w:pPr>
      <w:r>
        <w:rPr>
          <w:sz w:val="28"/>
          <w:szCs w:val="28"/>
        </w:rPr>
        <w:t xml:space="preserve">Метод модельних екземплярів </w:t>
      </w:r>
    </w:p>
    <w:p w14:paraId="6CDD15F4" w14:textId="77777777" w:rsidR="0065352C" w:rsidRDefault="0020591A" w:rsidP="00E25E30">
      <w:pPr>
        <w:pStyle w:val="a9"/>
        <w:numPr>
          <w:ilvl w:val="0"/>
          <w:numId w:val="375"/>
        </w:numPr>
        <w:contextualSpacing w:val="0"/>
        <w:jc w:val="both"/>
        <w:rPr>
          <w:sz w:val="28"/>
          <w:szCs w:val="28"/>
        </w:rPr>
      </w:pPr>
      <w:r w:rsidRPr="00C37A47">
        <w:rPr>
          <w:sz w:val="28"/>
          <w:szCs w:val="28"/>
        </w:rPr>
        <w:t>Метод облікових ділян</w:t>
      </w:r>
      <w:r w:rsidR="0065352C">
        <w:rPr>
          <w:sz w:val="28"/>
          <w:szCs w:val="28"/>
        </w:rPr>
        <w:t xml:space="preserve">ок </w:t>
      </w:r>
    </w:p>
    <w:p w14:paraId="6EB56F18" w14:textId="77777777" w:rsidR="0065352C" w:rsidRDefault="0065352C" w:rsidP="00E25E30">
      <w:pPr>
        <w:pStyle w:val="a9"/>
        <w:numPr>
          <w:ilvl w:val="0"/>
          <w:numId w:val="375"/>
        </w:numPr>
        <w:contextualSpacing w:val="0"/>
        <w:jc w:val="both"/>
        <w:rPr>
          <w:sz w:val="28"/>
          <w:szCs w:val="28"/>
        </w:rPr>
      </w:pPr>
      <w:r>
        <w:rPr>
          <w:sz w:val="28"/>
          <w:szCs w:val="28"/>
        </w:rPr>
        <w:lastRenderedPageBreak/>
        <w:t xml:space="preserve">Метод ключових ділянок </w:t>
      </w:r>
    </w:p>
    <w:p w14:paraId="146B6E4C" w14:textId="6C2139DF" w:rsidR="0065352C" w:rsidRDefault="0065352C" w:rsidP="00E25E30">
      <w:pPr>
        <w:pStyle w:val="a9"/>
        <w:numPr>
          <w:ilvl w:val="0"/>
          <w:numId w:val="375"/>
        </w:numPr>
        <w:contextualSpacing w:val="0"/>
        <w:jc w:val="both"/>
        <w:rPr>
          <w:sz w:val="28"/>
          <w:szCs w:val="28"/>
        </w:rPr>
      </w:pPr>
      <w:r>
        <w:rPr>
          <w:sz w:val="28"/>
          <w:szCs w:val="28"/>
        </w:rPr>
        <w:t xml:space="preserve">Метод проективного покриття </w:t>
      </w:r>
    </w:p>
    <w:p w14:paraId="27C9E546" w14:textId="0D6A7A3D" w:rsidR="00A61C16" w:rsidRDefault="0020591A" w:rsidP="00E25E30">
      <w:pPr>
        <w:pStyle w:val="a9"/>
        <w:numPr>
          <w:ilvl w:val="0"/>
          <w:numId w:val="375"/>
        </w:numPr>
        <w:contextualSpacing w:val="0"/>
        <w:jc w:val="both"/>
        <w:rPr>
          <w:sz w:val="28"/>
          <w:szCs w:val="28"/>
        </w:rPr>
      </w:pPr>
      <w:r w:rsidRPr="00C37A47">
        <w:rPr>
          <w:sz w:val="28"/>
          <w:szCs w:val="28"/>
        </w:rPr>
        <w:t>Будь-я</w:t>
      </w:r>
      <w:r w:rsidR="0065352C">
        <w:rPr>
          <w:sz w:val="28"/>
          <w:szCs w:val="28"/>
        </w:rPr>
        <w:t xml:space="preserve">ким із запропанованих методів </w:t>
      </w:r>
    </w:p>
    <w:p w14:paraId="51B61AD2" w14:textId="77777777" w:rsidR="0065352C" w:rsidRDefault="0065352C" w:rsidP="0065352C">
      <w:pPr>
        <w:pStyle w:val="a9"/>
        <w:ind w:left="709"/>
        <w:contextualSpacing w:val="0"/>
        <w:jc w:val="both"/>
        <w:rPr>
          <w:sz w:val="28"/>
          <w:szCs w:val="28"/>
        </w:rPr>
      </w:pPr>
    </w:p>
    <w:p w14:paraId="4A4E9A76" w14:textId="77777777" w:rsidR="0065352C" w:rsidRDefault="0020591A">
      <w:pPr>
        <w:pStyle w:val="a9"/>
        <w:numPr>
          <w:ilvl w:val="0"/>
          <w:numId w:val="688"/>
        </w:numPr>
        <w:ind w:left="0" w:firstLine="709"/>
        <w:contextualSpacing w:val="0"/>
        <w:jc w:val="both"/>
        <w:rPr>
          <w:sz w:val="28"/>
          <w:szCs w:val="28"/>
        </w:rPr>
      </w:pPr>
      <w:r w:rsidRPr="00C37A47">
        <w:rPr>
          <w:sz w:val="28"/>
          <w:szCs w:val="28"/>
        </w:rPr>
        <w:t>Трава череди (причепи) – популярна рослинна сировина. Запаси</w:t>
      </w:r>
      <w:r w:rsidR="0065352C">
        <w:rPr>
          <w:sz w:val="28"/>
          <w:szCs w:val="28"/>
        </w:rPr>
        <w:t xml:space="preserve"> цієї сировини визначаються: </w:t>
      </w:r>
    </w:p>
    <w:p w14:paraId="6C590861" w14:textId="77777777" w:rsidR="0065352C" w:rsidRDefault="0065352C" w:rsidP="00E25E30">
      <w:pPr>
        <w:pStyle w:val="a9"/>
        <w:numPr>
          <w:ilvl w:val="0"/>
          <w:numId w:val="372"/>
        </w:numPr>
        <w:contextualSpacing w:val="0"/>
        <w:jc w:val="both"/>
        <w:rPr>
          <w:sz w:val="28"/>
          <w:szCs w:val="28"/>
        </w:rPr>
      </w:pPr>
      <w:r>
        <w:rPr>
          <w:sz w:val="28"/>
          <w:szCs w:val="28"/>
        </w:rPr>
        <w:t xml:space="preserve">Методом облікових ділянок </w:t>
      </w:r>
    </w:p>
    <w:p w14:paraId="4AEB5FC5" w14:textId="6FE2CF26" w:rsidR="0065352C" w:rsidRDefault="0065352C" w:rsidP="00E25E30">
      <w:pPr>
        <w:pStyle w:val="a9"/>
        <w:numPr>
          <w:ilvl w:val="0"/>
          <w:numId w:val="372"/>
        </w:numPr>
        <w:contextualSpacing w:val="0"/>
        <w:jc w:val="both"/>
        <w:rPr>
          <w:sz w:val="28"/>
          <w:szCs w:val="28"/>
        </w:rPr>
      </w:pPr>
      <w:r>
        <w:rPr>
          <w:sz w:val="28"/>
          <w:szCs w:val="28"/>
        </w:rPr>
        <w:t xml:space="preserve">Методом модельних екземплярів </w:t>
      </w:r>
    </w:p>
    <w:p w14:paraId="762AD161" w14:textId="77777777" w:rsidR="0065352C" w:rsidRDefault="0020591A" w:rsidP="00E25E30">
      <w:pPr>
        <w:pStyle w:val="a9"/>
        <w:numPr>
          <w:ilvl w:val="0"/>
          <w:numId w:val="372"/>
        </w:numPr>
        <w:contextualSpacing w:val="0"/>
        <w:jc w:val="both"/>
        <w:rPr>
          <w:sz w:val="28"/>
          <w:szCs w:val="28"/>
        </w:rPr>
      </w:pPr>
      <w:r w:rsidRPr="00C37A47">
        <w:rPr>
          <w:sz w:val="28"/>
          <w:szCs w:val="28"/>
        </w:rPr>
        <w:t>Методом про</w:t>
      </w:r>
      <w:r w:rsidR="0065352C">
        <w:rPr>
          <w:sz w:val="28"/>
          <w:szCs w:val="28"/>
        </w:rPr>
        <w:t xml:space="preserve">ективного покриття </w:t>
      </w:r>
    </w:p>
    <w:p w14:paraId="59324EE8" w14:textId="1B6ED2F7" w:rsidR="0065352C" w:rsidRDefault="0065352C" w:rsidP="00E25E30">
      <w:pPr>
        <w:pStyle w:val="a9"/>
        <w:numPr>
          <w:ilvl w:val="0"/>
          <w:numId w:val="372"/>
        </w:numPr>
        <w:contextualSpacing w:val="0"/>
        <w:jc w:val="both"/>
        <w:rPr>
          <w:sz w:val="28"/>
          <w:szCs w:val="28"/>
        </w:rPr>
      </w:pPr>
      <w:r>
        <w:rPr>
          <w:sz w:val="28"/>
          <w:szCs w:val="28"/>
        </w:rPr>
        <w:t xml:space="preserve">Геодезичним методом </w:t>
      </w:r>
    </w:p>
    <w:p w14:paraId="0B434818" w14:textId="759B8131" w:rsidR="00A61C16" w:rsidRDefault="0065352C" w:rsidP="00E25E30">
      <w:pPr>
        <w:pStyle w:val="a9"/>
        <w:numPr>
          <w:ilvl w:val="0"/>
          <w:numId w:val="372"/>
        </w:numPr>
        <w:contextualSpacing w:val="0"/>
        <w:jc w:val="both"/>
        <w:rPr>
          <w:sz w:val="28"/>
          <w:szCs w:val="28"/>
        </w:rPr>
      </w:pPr>
      <w:r>
        <w:rPr>
          <w:sz w:val="28"/>
          <w:szCs w:val="28"/>
        </w:rPr>
        <w:t xml:space="preserve">На око </w:t>
      </w:r>
    </w:p>
    <w:p w14:paraId="69B82112" w14:textId="77777777" w:rsidR="0065352C" w:rsidRDefault="0065352C" w:rsidP="0065352C">
      <w:pPr>
        <w:pStyle w:val="a9"/>
        <w:ind w:left="709"/>
        <w:contextualSpacing w:val="0"/>
        <w:jc w:val="both"/>
        <w:rPr>
          <w:sz w:val="28"/>
          <w:szCs w:val="28"/>
        </w:rPr>
      </w:pPr>
    </w:p>
    <w:p w14:paraId="434E3D81" w14:textId="77777777" w:rsidR="0065352C" w:rsidRDefault="0020591A">
      <w:pPr>
        <w:pStyle w:val="a9"/>
        <w:numPr>
          <w:ilvl w:val="0"/>
          <w:numId w:val="688"/>
        </w:numPr>
        <w:ind w:left="0" w:firstLine="709"/>
        <w:contextualSpacing w:val="0"/>
        <w:jc w:val="both"/>
        <w:rPr>
          <w:sz w:val="28"/>
          <w:szCs w:val="28"/>
        </w:rPr>
      </w:pPr>
      <w:r w:rsidRPr="00C37A47">
        <w:rPr>
          <w:sz w:val="28"/>
          <w:szCs w:val="28"/>
        </w:rPr>
        <w:t xml:space="preserve">До аптеки надійшов план із заготівлі листя брусниці. Визначити врожайність цієї </w:t>
      </w:r>
      <w:r w:rsidR="0065352C">
        <w:rPr>
          <w:sz w:val="28"/>
          <w:szCs w:val="28"/>
        </w:rPr>
        <w:t>сировини можна за допомогою:</w:t>
      </w:r>
    </w:p>
    <w:p w14:paraId="0E14D426" w14:textId="77777777" w:rsidR="0065352C" w:rsidRDefault="0065352C" w:rsidP="00E25E30">
      <w:pPr>
        <w:pStyle w:val="a9"/>
        <w:numPr>
          <w:ilvl w:val="0"/>
          <w:numId w:val="373"/>
        </w:numPr>
        <w:contextualSpacing w:val="0"/>
        <w:jc w:val="both"/>
        <w:rPr>
          <w:sz w:val="28"/>
          <w:szCs w:val="28"/>
        </w:rPr>
      </w:pPr>
      <w:r>
        <w:rPr>
          <w:sz w:val="28"/>
          <w:szCs w:val="28"/>
        </w:rPr>
        <w:t>Метода проективного покриття</w:t>
      </w:r>
    </w:p>
    <w:p w14:paraId="09818A16" w14:textId="77777777" w:rsidR="0065352C" w:rsidRDefault="0065352C" w:rsidP="00E25E30">
      <w:pPr>
        <w:pStyle w:val="a9"/>
        <w:numPr>
          <w:ilvl w:val="0"/>
          <w:numId w:val="373"/>
        </w:numPr>
        <w:contextualSpacing w:val="0"/>
        <w:jc w:val="both"/>
        <w:rPr>
          <w:sz w:val="28"/>
          <w:szCs w:val="28"/>
        </w:rPr>
      </w:pPr>
      <w:r>
        <w:rPr>
          <w:sz w:val="28"/>
          <w:szCs w:val="28"/>
        </w:rPr>
        <w:t xml:space="preserve">Метода облікових ділянок </w:t>
      </w:r>
    </w:p>
    <w:p w14:paraId="4D3F5F8A" w14:textId="77777777" w:rsidR="0065352C" w:rsidRDefault="0065352C" w:rsidP="00E25E30">
      <w:pPr>
        <w:pStyle w:val="a9"/>
        <w:numPr>
          <w:ilvl w:val="0"/>
          <w:numId w:val="373"/>
        </w:numPr>
        <w:contextualSpacing w:val="0"/>
        <w:jc w:val="both"/>
        <w:rPr>
          <w:sz w:val="28"/>
          <w:szCs w:val="28"/>
        </w:rPr>
      </w:pPr>
      <w:r>
        <w:rPr>
          <w:sz w:val="28"/>
          <w:szCs w:val="28"/>
        </w:rPr>
        <w:t xml:space="preserve">Метода модельних екземплярів </w:t>
      </w:r>
    </w:p>
    <w:p w14:paraId="443862F6" w14:textId="77777777" w:rsidR="0065352C" w:rsidRDefault="0065352C" w:rsidP="00E25E30">
      <w:pPr>
        <w:pStyle w:val="a9"/>
        <w:numPr>
          <w:ilvl w:val="0"/>
          <w:numId w:val="373"/>
        </w:numPr>
        <w:contextualSpacing w:val="0"/>
        <w:jc w:val="both"/>
        <w:rPr>
          <w:sz w:val="28"/>
          <w:szCs w:val="28"/>
        </w:rPr>
      </w:pPr>
      <w:r>
        <w:rPr>
          <w:sz w:val="28"/>
          <w:szCs w:val="28"/>
        </w:rPr>
        <w:t xml:space="preserve">На око </w:t>
      </w:r>
    </w:p>
    <w:p w14:paraId="50CC4019" w14:textId="5D588C80" w:rsidR="00A61C16" w:rsidRDefault="0065352C" w:rsidP="00E25E30">
      <w:pPr>
        <w:pStyle w:val="a9"/>
        <w:numPr>
          <w:ilvl w:val="0"/>
          <w:numId w:val="373"/>
        </w:numPr>
        <w:contextualSpacing w:val="0"/>
        <w:jc w:val="both"/>
        <w:rPr>
          <w:sz w:val="28"/>
          <w:szCs w:val="28"/>
        </w:rPr>
      </w:pPr>
      <w:r>
        <w:rPr>
          <w:sz w:val="28"/>
          <w:szCs w:val="28"/>
        </w:rPr>
        <w:t xml:space="preserve">Геодезичним методом </w:t>
      </w:r>
    </w:p>
    <w:p w14:paraId="2912FAAB" w14:textId="77777777" w:rsidR="0065352C" w:rsidRDefault="0065352C" w:rsidP="0065352C">
      <w:pPr>
        <w:pStyle w:val="a9"/>
        <w:ind w:left="709"/>
        <w:contextualSpacing w:val="0"/>
        <w:jc w:val="both"/>
        <w:rPr>
          <w:sz w:val="28"/>
          <w:szCs w:val="28"/>
        </w:rPr>
      </w:pPr>
    </w:p>
    <w:p w14:paraId="329106A5" w14:textId="77777777" w:rsidR="0065352C" w:rsidRDefault="0020591A">
      <w:pPr>
        <w:pStyle w:val="a9"/>
        <w:numPr>
          <w:ilvl w:val="0"/>
          <w:numId w:val="688"/>
        </w:numPr>
        <w:ind w:left="0" w:firstLine="709"/>
        <w:contextualSpacing w:val="0"/>
        <w:jc w:val="both"/>
        <w:rPr>
          <w:sz w:val="28"/>
          <w:szCs w:val="28"/>
        </w:rPr>
      </w:pPr>
      <w:r w:rsidRPr="00C37A47">
        <w:rPr>
          <w:sz w:val="28"/>
          <w:szCs w:val="28"/>
        </w:rPr>
        <w:t xml:space="preserve">При визначенні запасів дикорослих рослин розраховують врожайність. Для визначення врожайності якої ЛРС використовують </w:t>
      </w:r>
      <w:r w:rsidR="0065352C">
        <w:rPr>
          <w:sz w:val="28"/>
          <w:szCs w:val="28"/>
        </w:rPr>
        <w:t>метод проективного покриття?</w:t>
      </w:r>
    </w:p>
    <w:p w14:paraId="1B2F5E76" w14:textId="77777777" w:rsidR="0065352C" w:rsidRDefault="0065352C" w:rsidP="00E25E30">
      <w:pPr>
        <w:pStyle w:val="a9"/>
        <w:numPr>
          <w:ilvl w:val="0"/>
          <w:numId w:val="374"/>
        </w:numPr>
        <w:contextualSpacing w:val="0"/>
        <w:jc w:val="both"/>
        <w:rPr>
          <w:sz w:val="28"/>
          <w:szCs w:val="28"/>
        </w:rPr>
      </w:pPr>
      <w:r>
        <w:rPr>
          <w:sz w:val="28"/>
          <w:szCs w:val="28"/>
        </w:rPr>
        <w:t xml:space="preserve">Мучниці листя </w:t>
      </w:r>
    </w:p>
    <w:p w14:paraId="70680E42" w14:textId="77777777" w:rsidR="0065352C" w:rsidRDefault="0020591A" w:rsidP="00E25E30">
      <w:pPr>
        <w:pStyle w:val="a9"/>
        <w:numPr>
          <w:ilvl w:val="0"/>
          <w:numId w:val="374"/>
        </w:numPr>
        <w:contextualSpacing w:val="0"/>
        <w:jc w:val="both"/>
        <w:rPr>
          <w:sz w:val="28"/>
          <w:szCs w:val="28"/>
        </w:rPr>
      </w:pPr>
      <w:r w:rsidRPr="00C37A47">
        <w:rPr>
          <w:sz w:val="28"/>
          <w:szCs w:val="28"/>
        </w:rPr>
        <w:t>Оману кор</w:t>
      </w:r>
      <w:r w:rsidR="0065352C">
        <w:rPr>
          <w:sz w:val="28"/>
          <w:szCs w:val="28"/>
        </w:rPr>
        <w:t xml:space="preserve">еневища та корені </w:t>
      </w:r>
    </w:p>
    <w:p w14:paraId="432B4437" w14:textId="77777777" w:rsidR="0065352C" w:rsidRDefault="0065352C" w:rsidP="00E25E30">
      <w:pPr>
        <w:pStyle w:val="a9"/>
        <w:numPr>
          <w:ilvl w:val="0"/>
          <w:numId w:val="374"/>
        </w:numPr>
        <w:contextualSpacing w:val="0"/>
        <w:jc w:val="both"/>
        <w:rPr>
          <w:sz w:val="28"/>
          <w:szCs w:val="28"/>
        </w:rPr>
      </w:pPr>
      <w:r>
        <w:rPr>
          <w:sz w:val="28"/>
          <w:szCs w:val="28"/>
        </w:rPr>
        <w:t xml:space="preserve">Звіробою трава </w:t>
      </w:r>
    </w:p>
    <w:p w14:paraId="0715360B" w14:textId="77777777" w:rsidR="0065352C" w:rsidRDefault="0065352C" w:rsidP="00E25E30">
      <w:pPr>
        <w:pStyle w:val="a9"/>
        <w:numPr>
          <w:ilvl w:val="0"/>
          <w:numId w:val="374"/>
        </w:numPr>
        <w:contextualSpacing w:val="0"/>
        <w:jc w:val="both"/>
        <w:rPr>
          <w:sz w:val="28"/>
          <w:szCs w:val="28"/>
        </w:rPr>
      </w:pPr>
      <w:r>
        <w:rPr>
          <w:sz w:val="28"/>
          <w:szCs w:val="28"/>
        </w:rPr>
        <w:t xml:space="preserve">Глоду плоди </w:t>
      </w:r>
    </w:p>
    <w:p w14:paraId="656524E0" w14:textId="2D7B816A" w:rsidR="00A61C16" w:rsidRDefault="0065352C" w:rsidP="00E25E30">
      <w:pPr>
        <w:pStyle w:val="a9"/>
        <w:numPr>
          <w:ilvl w:val="0"/>
          <w:numId w:val="374"/>
        </w:numPr>
        <w:contextualSpacing w:val="0"/>
        <w:jc w:val="both"/>
        <w:rPr>
          <w:sz w:val="28"/>
          <w:szCs w:val="28"/>
        </w:rPr>
      </w:pPr>
      <w:r>
        <w:rPr>
          <w:sz w:val="28"/>
          <w:szCs w:val="28"/>
        </w:rPr>
        <w:t>Горицвіту трав</w:t>
      </w:r>
    </w:p>
    <w:p w14:paraId="762090F4" w14:textId="77777777" w:rsidR="0065352C" w:rsidRDefault="0065352C" w:rsidP="0065352C">
      <w:pPr>
        <w:pStyle w:val="a9"/>
        <w:ind w:left="709"/>
        <w:contextualSpacing w:val="0"/>
        <w:jc w:val="both"/>
        <w:rPr>
          <w:sz w:val="28"/>
          <w:szCs w:val="28"/>
        </w:rPr>
      </w:pPr>
    </w:p>
    <w:p w14:paraId="5472E9D0" w14:textId="77777777" w:rsidR="0065352C" w:rsidRDefault="0020591A">
      <w:pPr>
        <w:pStyle w:val="a9"/>
        <w:numPr>
          <w:ilvl w:val="0"/>
          <w:numId w:val="688"/>
        </w:numPr>
        <w:ind w:left="0" w:firstLine="709"/>
        <w:contextualSpacing w:val="0"/>
        <w:jc w:val="both"/>
        <w:rPr>
          <w:sz w:val="28"/>
          <w:szCs w:val="28"/>
        </w:rPr>
      </w:pPr>
      <w:r w:rsidRPr="00C37A47">
        <w:rPr>
          <w:sz w:val="28"/>
          <w:szCs w:val="28"/>
        </w:rPr>
        <w:t xml:space="preserve"> Для визначення запасів дикорослих ЛР необхідно знати дві величини – площу зарості та її урожайність. Урожайність тра</w:t>
      </w:r>
      <w:r w:rsidR="0065352C">
        <w:rPr>
          <w:sz w:val="28"/>
          <w:szCs w:val="28"/>
        </w:rPr>
        <w:t>ви чебрецю плазкого визначають:</w:t>
      </w:r>
    </w:p>
    <w:p w14:paraId="1E644480" w14:textId="77777777" w:rsidR="0065352C" w:rsidRDefault="0065352C" w:rsidP="00E25E30">
      <w:pPr>
        <w:pStyle w:val="a9"/>
        <w:numPr>
          <w:ilvl w:val="0"/>
          <w:numId w:val="371"/>
        </w:numPr>
        <w:contextualSpacing w:val="0"/>
        <w:jc w:val="both"/>
        <w:rPr>
          <w:sz w:val="28"/>
          <w:szCs w:val="28"/>
        </w:rPr>
      </w:pPr>
      <w:r>
        <w:rPr>
          <w:sz w:val="28"/>
          <w:szCs w:val="28"/>
        </w:rPr>
        <w:t xml:space="preserve">Методом проективного покриття </w:t>
      </w:r>
    </w:p>
    <w:p w14:paraId="210473E7" w14:textId="77777777" w:rsidR="0065352C" w:rsidRDefault="0020591A" w:rsidP="00E25E30">
      <w:pPr>
        <w:pStyle w:val="a9"/>
        <w:numPr>
          <w:ilvl w:val="0"/>
          <w:numId w:val="371"/>
        </w:numPr>
        <w:contextualSpacing w:val="0"/>
        <w:jc w:val="both"/>
        <w:rPr>
          <w:sz w:val="28"/>
          <w:szCs w:val="28"/>
        </w:rPr>
      </w:pPr>
      <w:r w:rsidRPr="00C37A47">
        <w:rPr>
          <w:sz w:val="28"/>
          <w:szCs w:val="28"/>
        </w:rPr>
        <w:t>М</w:t>
      </w:r>
      <w:r w:rsidR="0065352C">
        <w:rPr>
          <w:sz w:val="28"/>
          <w:szCs w:val="28"/>
        </w:rPr>
        <w:t xml:space="preserve">етодом облікових ділянок </w:t>
      </w:r>
    </w:p>
    <w:p w14:paraId="0364501E" w14:textId="722F7674" w:rsidR="0065352C" w:rsidRDefault="0065352C" w:rsidP="00E25E30">
      <w:pPr>
        <w:pStyle w:val="a9"/>
        <w:numPr>
          <w:ilvl w:val="0"/>
          <w:numId w:val="371"/>
        </w:numPr>
        <w:contextualSpacing w:val="0"/>
        <w:jc w:val="both"/>
        <w:rPr>
          <w:sz w:val="28"/>
          <w:szCs w:val="28"/>
        </w:rPr>
      </w:pPr>
      <w:r>
        <w:rPr>
          <w:sz w:val="28"/>
          <w:szCs w:val="28"/>
        </w:rPr>
        <w:t xml:space="preserve">На око </w:t>
      </w:r>
    </w:p>
    <w:p w14:paraId="0D80A1CC" w14:textId="77777777" w:rsidR="0065352C" w:rsidRDefault="0065352C" w:rsidP="00E25E30">
      <w:pPr>
        <w:pStyle w:val="a9"/>
        <w:numPr>
          <w:ilvl w:val="0"/>
          <w:numId w:val="371"/>
        </w:numPr>
        <w:contextualSpacing w:val="0"/>
        <w:jc w:val="both"/>
        <w:rPr>
          <w:sz w:val="28"/>
          <w:szCs w:val="28"/>
        </w:rPr>
      </w:pPr>
      <w:r>
        <w:rPr>
          <w:sz w:val="28"/>
          <w:szCs w:val="28"/>
        </w:rPr>
        <w:t xml:space="preserve">Методом модельних екземплярів </w:t>
      </w:r>
    </w:p>
    <w:p w14:paraId="04947E5A" w14:textId="35A7D1B1" w:rsidR="00A61C16" w:rsidRDefault="0065352C" w:rsidP="00E25E30">
      <w:pPr>
        <w:pStyle w:val="a9"/>
        <w:numPr>
          <w:ilvl w:val="0"/>
          <w:numId w:val="371"/>
        </w:numPr>
        <w:contextualSpacing w:val="0"/>
        <w:jc w:val="both"/>
        <w:rPr>
          <w:sz w:val="28"/>
          <w:szCs w:val="28"/>
        </w:rPr>
      </w:pPr>
      <w:r>
        <w:rPr>
          <w:sz w:val="28"/>
          <w:szCs w:val="28"/>
        </w:rPr>
        <w:t xml:space="preserve">Геодезичним способом </w:t>
      </w:r>
    </w:p>
    <w:p w14:paraId="02244DF8" w14:textId="77777777" w:rsidR="0065352C" w:rsidRDefault="0065352C" w:rsidP="0065352C">
      <w:pPr>
        <w:pStyle w:val="a9"/>
        <w:ind w:left="709"/>
        <w:contextualSpacing w:val="0"/>
        <w:jc w:val="both"/>
        <w:rPr>
          <w:sz w:val="28"/>
          <w:szCs w:val="28"/>
        </w:rPr>
      </w:pPr>
    </w:p>
    <w:p w14:paraId="622840B5" w14:textId="77777777" w:rsidR="001A5DDB" w:rsidRDefault="0020591A">
      <w:pPr>
        <w:pStyle w:val="a9"/>
        <w:numPr>
          <w:ilvl w:val="0"/>
          <w:numId w:val="688"/>
        </w:numPr>
        <w:ind w:left="0" w:firstLine="709"/>
        <w:contextualSpacing w:val="0"/>
        <w:jc w:val="both"/>
        <w:rPr>
          <w:sz w:val="28"/>
          <w:szCs w:val="28"/>
        </w:rPr>
      </w:pPr>
      <w:r w:rsidRPr="00C37A47">
        <w:rPr>
          <w:sz w:val="28"/>
          <w:szCs w:val="28"/>
        </w:rPr>
        <w:t xml:space="preserve">Аптечна мережа проводить роботу з визначення запасів кореневищ зміївки. При цьому слід враховувати періодичність можливих заготівель сировини, яка складає: </w:t>
      </w:r>
    </w:p>
    <w:p w14:paraId="726D9D56" w14:textId="77777777" w:rsidR="001A5DDB" w:rsidRDefault="0020591A" w:rsidP="00E25E30">
      <w:pPr>
        <w:pStyle w:val="a9"/>
        <w:numPr>
          <w:ilvl w:val="0"/>
          <w:numId w:val="369"/>
        </w:numPr>
        <w:contextualSpacing w:val="0"/>
        <w:jc w:val="both"/>
        <w:rPr>
          <w:sz w:val="28"/>
          <w:szCs w:val="28"/>
        </w:rPr>
      </w:pPr>
      <w:r w:rsidRPr="00C37A47">
        <w:rPr>
          <w:sz w:val="28"/>
          <w:szCs w:val="28"/>
        </w:rPr>
        <w:t xml:space="preserve">1 </w:t>
      </w:r>
      <w:r w:rsidR="001A5DDB">
        <w:rPr>
          <w:sz w:val="28"/>
          <w:szCs w:val="28"/>
        </w:rPr>
        <w:t xml:space="preserve">раз на 20 років </w:t>
      </w:r>
    </w:p>
    <w:p w14:paraId="06086134" w14:textId="77777777" w:rsidR="001A5DDB" w:rsidRDefault="001A5DDB" w:rsidP="00E25E30">
      <w:pPr>
        <w:pStyle w:val="a9"/>
        <w:numPr>
          <w:ilvl w:val="0"/>
          <w:numId w:val="369"/>
        </w:numPr>
        <w:contextualSpacing w:val="0"/>
        <w:jc w:val="both"/>
        <w:rPr>
          <w:sz w:val="28"/>
          <w:szCs w:val="28"/>
        </w:rPr>
      </w:pPr>
      <w:r>
        <w:rPr>
          <w:sz w:val="28"/>
          <w:szCs w:val="28"/>
        </w:rPr>
        <w:t xml:space="preserve">1 раз на 2 роки </w:t>
      </w:r>
    </w:p>
    <w:p w14:paraId="355201D2" w14:textId="77777777" w:rsidR="001A5DDB" w:rsidRDefault="001A5DDB" w:rsidP="00E25E30">
      <w:pPr>
        <w:pStyle w:val="a9"/>
        <w:numPr>
          <w:ilvl w:val="0"/>
          <w:numId w:val="369"/>
        </w:numPr>
        <w:contextualSpacing w:val="0"/>
        <w:jc w:val="both"/>
        <w:rPr>
          <w:sz w:val="28"/>
          <w:szCs w:val="28"/>
        </w:rPr>
      </w:pPr>
      <w:r>
        <w:rPr>
          <w:sz w:val="28"/>
          <w:szCs w:val="28"/>
        </w:rPr>
        <w:t xml:space="preserve">Щорічно </w:t>
      </w:r>
    </w:p>
    <w:p w14:paraId="12C5230B" w14:textId="77777777" w:rsidR="001A5DDB" w:rsidRDefault="001A5DDB" w:rsidP="00E25E30">
      <w:pPr>
        <w:pStyle w:val="a9"/>
        <w:numPr>
          <w:ilvl w:val="0"/>
          <w:numId w:val="369"/>
        </w:numPr>
        <w:contextualSpacing w:val="0"/>
        <w:jc w:val="both"/>
        <w:rPr>
          <w:sz w:val="28"/>
          <w:szCs w:val="28"/>
        </w:rPr>
      </w:pPr>
      <w:r>
        <w:rPr>
          <w:sz w:val="28"/>
          <w:szCs w:val="28"/>
        </w:rPr>
        <w:t xml:space="preserve">1 раз на 5 років </w:t>
      </w:r>
    </w:p>
    <w:p w14:paraId="44B9CA6C" w14:textId="3C38F01F" w:rsidR="00A61C16" w:rsidRDefault="001A5DDB" w:rsidP="00E25E30">
      <w:pPr>
        <w:pStyle w:val="a9"/>
        <w:numPr>
          <w:ilvl w:val="0"/>
          <w:numId w:val="369"/>
        </w:numPr>
        <w:contextualSpacing w:val="0"/>
        <w:jc w:val="both"/>
        <w:rPr>
          <w:sz w:val="28"/>
          <w:szCs w:val="28"/>
        </w:rPr>
      </w:pPr>
      <w:r>
        <w:rPr>
          <w:sz w:val="28"/>
          <w:szCs w:val="28"/>
        </w:rPr>
        <w:lastRenderedPageBreak/>
        <w:t xml:space="preserve">1 раз на 7 років </w:t>
      </w:r>
    </w:p>
    <w:p w14:paraId="6F60BA0A" w14:textId="77777777" w:rsidR="001A5DDB" w:rsidRDefault="001A5DDB" w:rsidP="001A5DDB">
      <w:pPr>
        <w:pStyle w:val="a9"/>
        <w:ind w:left="709"/>
        <w:contextualSpacing w:val="0"/>
        <w:jc w:val="both"/>
        <w:rPr>
          <w:sz w:val="28"/>
          <w:szCs w:val="28"/>
        </w:rPr>
      </w:pPr>
    </w:p>
    <w:p w14:paraId="34929E53" w14:textId="77777777" w:rsidR="001A5DDB" w:rsidRDefault="0020591A">
      <w:pPr>
        <w:pStyle w:val="a9"/>
        <w:numPr>
          <w:ilvl w:val="0"/>
          <w:numId w:val="688"/>
        </w:numPr>
        <w:ind w:left="0" w:firstLine="709"/>
        <w:contextualSpacing w:val="0"/>
        <w:jc w:val="both"/>
        <w:rPr>
          <w:sz w:val="28"/>
          <w:szCs w:val="28"/>
        </w:rPr>
      </w:pPr>
      <w:r w:rsidRPr="00C37A47">
        <w:rPr>
          <w:sz w:val="28"/>
          <w:szCs w:val="28"/>
        </w:rPr>
        <w:t>Аптечна сітка проводить роботи по визначенню запасів кореневищ зміївки. При цьому слід враховувати періодичність можливих заготівель сировини, яка складає</w:t>
      </w:r>
    </w:p>
    <w:p w14:paraId="0032E849" w14:textId="77777777" w:rsidR="001A5DDB" w:rsidRDefault="001A5DDB" w:rsidP="00E25E30">
      <w:pPr>
        <w:pStyle w:val="a9"/>
        <w:numPr>
          <w:ilvl w:val="0"/>
          <w:numId w:val="370"/>
        </w:numPr>
        <w:contextualSpacing w:val="0"/>
        <w:jc w:val="both"/>
        <w:rPr>
          <w:sz w:val="28"/>
          <w:szCs w:val="28"/>
        </w:rPr>
      </w:pPr>
      <w:r>
        <w:rPr>
          <w:sz w:val="28"/>
          <w:szCs w:val="28"/>
        </w:rPr>
        <w:t xml:space="preserve">1 раз у 20 років </w:t>
      </w:r>
    </w:p>
    <w:p w14:paraId="183DA74E" w14:textId="77777777" w:rsidR="001A5DDB" w:rsidRDefault="001A5DDB" w:rsidP="00E25E30">
      <w:pPr>
        <w:pStyle w:val="a9"/>
        <w:numPr>
          <w:ilvl w:val="0"/>
          <w:numId w:val="370"/>
        </w:numPr>
        <w:contextualSpacing w:val="0"/>
        <w:jc w:val="both"/>
        <w:rPr>
          <w:sz w:val="28"/>
          <w:szCs w:val="28"/>
        </w:rPr>
      </w:pPr>
      <w:r>
        <w:rPr>
          <w:sz w:val="28"/>
          <w:szCs w:val="28"/>
        </w:rPr>
        <w:t xml:space="preserve">1 раз на 2 роки </w:t>
      </w:r>
    </w:p>
    <w:p w14:paraId="211E585B" w14:textId="77777777" w:rsidR="001A5DDB" w:rsidRDefault="001A5DDB" w:rsidP="00E25E30">
      <w:pPr>
        <w:pStyle w:val="a9"/>
        <w:numPr>
          <w:ilvl w:val="0"/>
          <w:numId w:val="370"/>
        </w:numPr>
        <w:contextualSpacing w:val="0"/>
        <w:jc w:val="both"/>
        <w:rPr>
          <w:sz w:val="28"/>
          <w:szCs w:val="28"/>
        </w:rPr>
      </w:pPr>
      <w:r>
        <w:rPr>
          <w:sz w:val="28"/>
          <w:szCs w:val="28"/>
        </w:rPr>
        <w:t xml:space="preserve">Щорічно </w:t>
      </w:r>
    </w:p>
    <w:p w14:paraId="71BA7351" w14:textId="77777777" w:rsidR="001A5DDB" w:rsidRDefault="001A5DDB" w:rsidP="00E25E30">
      <w:pPr>
        <w:pStyle w:val="a9"/>
        <w:numPr>
          <w:ilvl w:val="0"/>
          <w:numId w:val="370"/>
        </w:numPr>
        <w:contextualSpacing w:val="0"/>
        <w:jc w:val="both"/>
        <w:rPr>
          <w:sz w:val="28"/>
          <w:szCs w:val="28"/>
        </w:rPr>
      </w:pPr>
      <w:r>
        <w:rPr>
          <w:sz w:val="28"/>
          <w:szCs w:val="28"/>
        </w:rPr>
        <w:t xml:space="preserve">1 раз у 5 років </w:t>
      </w:r>
    </w:p>
    <w:p w14:paraId="1BCDD43D" w14:textId="257B53A7" w:rsidR="00A61C16" w:rsidRDefault="001A5DDB" w:rsidP="00E25E30">
      <w:pPr>
        <w:pStyle w:val="a9"/>
        <w:numPr>
          <w:ilvl w:val="0"/>
          <w:numId w:val="370"/>
        </w:numPr>
        <w:contextualSpacing w:val="0"/>
        <w:jc w:val="both"/>
        <w:rPr>
          <w:sz w:val="28"/>
          <w:szCs w:val="28"/>
        </w:rPr>
      </w:pPr>
      <w:r>
        <w:rPr>
          <w:sz w:val="28"/>
          <w:szCs w:val="28"/>
        </w:rPr>
        <w:t xml:space="preserve">1 раз у 7 років </w:t>
      </w:r>
    </w:p>
    <w:p w14:paraId="0744E259" w14:textId="77777777" w:rsidR="001A5DDB" w:rsidRDefault="001A5DDB" w:rsidP="001A5DDB">
      <w:pPr>
        <w:pStyle w:val="a9"/>
        <w:ind w:left="709"/>
        <w:contextualSpacing w:val="0"/>
        <w:jc w:val="both"/>
        <w:rPr>
          <w:sz w:val="28"/>
          <w:szCs w:val="28"/>
        </w:rPr>
      </w:pPr>
    </w:p>
    <w:p w14:paraId="6E7906C8" w14:textId="77777777" w:rsidR="001A5DDB" w:rsidRDefault="0020591A">
      <w:pPr>
        <w:pStyle w:val="a9"/>
        <w:numPr>
          <w:ilvl w:val="0"/>
          <w:numId w:val="688"/>
        </w:numPr>
        <w:ind w:left="0" w:firstLine="709"/>
        <w:contextualSpacing w:val="0"/>
        <w:jc w:val="both"/>
        <w:rPr>
          <w:sz w:val="28"/>
          <w:szCs w:val="28"/>
        </w:rPr>
      </w:pPr>
      <w:r w:rsidRPr="00C37A47">
        <w:rPr>
          <w:sz w:val="28"/>
          <w:szCs w:val="28"/>
        </w:rPr>
        <w:t xml:space="preserve"> Аптечна мережа проводить роботи по визначенню запасів кореневищ папороті чоловічої. При цьому слід враховувати періодичність можливої заг</w:t>
      </w:r>
      <w:r w:rsidR="001A5DDB">
        <w:rPr>
          <w:sz w:val="28"/>
          <w:szCs w:val="28"/>
        </w:rPr>
        <w:t xml:space="preserve">отівлі сировини, що складає: </w:t>
      </w:r>
    </w:p>
    <w:p w14:paraId="4AF17ECB" w14:textId="77777777" w:rsidR="001A5DDB" w:rsidRDefault="001A5DDB" w:rsidP="00E25E30">
      <w:pPr>
        <w:pStyle w:val="a9"/>
        <w:numPr>
          <w:ilvl w:val="0"/>
          <w:numId w:val="366"/>
        </w:numPr>
        <w:contextualSpacing w:val="0"/>
        <w:jc w:val="both"/>
        <w:rPr>
          <w:sz w:val="28"/>
          <w:szCs w:val="28"/>
        </w:rPr>
      </w:pPr>
      <w:r>
        <w:rPr>
          <w:sz w:val="28"/>
          <w:szCs w:val="28"/>
        </w:rPr>
        <w:t xml:space="preserve">1 раз у 20 років </w:t>
      </w:r>
    </w:p>
    <w:p w14:paraId="1EC5257F" w14:textId="77777777" w:rsidR="001A5DDB" w:rsidRDefault="001A5DDB" w:rsidP="00E25E30">
      <w:pPr>
        <w:pStyle w:val="a9"/>
        <w:numPr>
          <w:ilvl w:val="0"/>
          <w:numId w:val="366"/>
        </w:numPr>
        <w:contextualSpacing w:val="0"/>
        <w:jc w:val="both"/>
        <w:rPr>
          <w:sz w:val="28"/>
          <w:szCs w:val="28"/>
        </w:rPr>
      </w:pPr>
      <w:r>
        <w:rPr>
          <w:sz w:val="28"/>
          <w:szCs w:val="28"/>
        </w:rPr>
        <w:t xml:space="preserve">Щорічно </w:t>
      </w:r>
    </w:p>
    <w:p w14:paraId="655C92D4" w14:textId="77777777" w:rsidR="001A5DDB" w:rsidRDefault="001A5DDB" w:rsidP="00E25E30">
      <w:pPr>
        <w:pStyle w:val="a9"/>
        <w:numPr>
          <w:ilvl w:val="0"/>
          <w:numId w:val="366"/>
        </w:numPr>
        <w:contextualSpacing w:val="0"/>
        <w:jc w:val="both"/>
        <w:rPr>
          <w:sz w:val="28"/>
          <w:szCs w:val="28"/>
        </w:rPr>
      </w:pPr>
      <w:r>
        <w:rPr>
          <w:sz w:val="28"/>
          <w:szCs w:val="28"/>
        </w:rPr>
        <w:t xml:space="preserve">1 раз у 5 років </w:t>
      </w:r>
    </w:p>
    <w:p w14:paraId="59CF9177" w14:textId="77777777" w:rsidR="001A5DDB" w:rsidRDefault="001A5DDB" w:rsidP="00E25E30">
      <w:pPr>
        <w:pStyle w:val="a9"/>
        <w:numPr>
          <w:ilvl w:val="0"/>
          <w:numId w:val="366"/>
        </w:numPr>
        <w:contextualSpacing w:val="0"/>
        <w:jc w:val="both"/>
        <w:rPr>
          <w:sz w:val="28"/>
          <w:szCs w:val="28"/>
        </w:rPr>
      </w:pPr>
      <w:r>
        <w:rPr>
          <w:sz w:val="28"/>
          <w:szCs w:val="28"/>
        </w:rPr>
        <w:t xml:space="preserve">1 раз у 2 роки </w:t>
      </w:r>
    </w:p>
    <w:p w14:paraId="27A1DC6E" w14:textId="2F70DBCA" w:rsidR="00A61C16" w:rsidRDefault="001A5DDB" w:rsidP="00E25E30">
      <w:pPr>
        <w:pStyle w:val="a9"/>
        <w:numPr>
          <w:ilvl w:val="0"/>
          <w:numId w:val="366"/>
        </w:numPr>
        <w:contextualSpacing w:val="0"/>
        <w:jc w:val="both"/>
        <w:rPr>
          <w:sz w:val="28"/>
          <w:szCs w:val="28"/>
        </w:rPr>
      </w:pPr>
      <w:r>
        <w:rPr>
          <w:sz w:val="28"/>
          <w:szCs w:val="28"/>
        </w:rPr>
        <w:t xml:space="preserve">1 раз у 10 років </w:t>
      </w:r>
    </w:p>
    <w:p w14:paraId="17ACA6E2" w14:textId="77777777" w:rsidR="001A5DDB" w:rsidRPr="001A5DDB" w:rsidRDefault="001A5DDB" w:rsidP="001A5DDB">
      <w:pPr>
        <w:pStyle w:val="a9"/>
        <w:ind w:left="709"/>
        <w:contextualSpacing w:val="0"/>
        <w:jc w:val="both"/>
        <w:rPr>
          <w:sz w:val="28"/>
          <w:szCs w:val="28"/>
        </w:rPr>
      </w:pPr>
    </w:p>
    <w:p w14:paraId="60822135" w14:textId="77777777" w:rsidR="001A5DDB" w:rsidRDefault="0020591A">
      <w:pPr>
        <w:pStyle w:val="a9"/>
        <w:numPr>
          <w:ilvl w:val="0"/>
          <w:numId w:val="688"/>
        </w:numPr>
        <w:ind w:left="0" w:firstLine="709"/>
        <w:contextualSpacing w:val="0"/>
        <w:jc w:val="both"/>
        <w:rPr>
          <w:sz w:val="28"/>
          <w:szCs w:val="28"/>
        </w:rPr>
      </w:pPr>
      <w:r w:rsidRPr="00C37A47">
        <w:rPr>
          <w:sz w:val="28"/>
          <w:szCs w:val="28"/>
        </w:rPr>
        <w:t>Аптечна мережа проводить роботи по визначенню запасів кореневищ перстачу. При цьому слід враховувати періодичність можливої заготівлі с</w:t>
      </w:r>
      <w:r w:rsidR="001A5DDB">
        <w:rPr>
          <w:sz w:val="28"/>
          <w:szCs w:val="28"/>
        </w:rPr>
        <w:t xml:space="preserve">ировини, яка складає: </w:t>
      </w:r>
    </w:p>
    <w:p w14:paraId="0C88C55E" w14:textId="77777777" w:rsidR="001A5DDB" w:rsidRDefault="001A5DDB" w:rsidP="00E25E30">
      <w:pPr>
        <w:pStyle w:val="a9"/>
        <w:numPr>
          <w:ilvl w:val="0"/>
          <w:numId w:val="367"/>
        </w:numPr>
        <w:contextualSpacing w:val="0"/>
        <w:jc w:val="both"/>
        <w:rPr>
          <w:sz w:val="28"/>
          <w:szCs w:val="28"/>
        </w:rPr>
      </w:pPr>
      <w:r>
        <w:rPr>
          <w:sz w:val="28"/>
          <w:szCs w:val="28"/>
        </w:rPr>
        <w:t xml:space="preserve">1 раз у 7 років </w:t>
      </w:r>
    </w:p>
    <w:p w14:paraId="363E8EBC" w14:textId="77777777" w:rsidR="001A5DDB" w:rsidRDefault="001A5DDB" w:rsidP="00E25E30">
      <w:pPr>
        <w:pStyle w:val="a9"/>
        <w:numPr>
          <w:ilvl w:val="0"/>
          <w:numId w:val="367"/>
        </w:numPr>
        <w:contextualSpacing w:val="0"/>
        <w:jc w:val="both"/>
        <w:rPr>
          <w:sz w:val="28"/>
          <w:szCs w:val="28"/>
        </w:rPr>
      </w:pPr>
      <w:r>
        <w:rPr>
          <w:sz w:val="28"/>
          <w:szCs w:val="28"/>
        </w:rPr>
        <w:t xml:space="preserve">1 раз у 3 роки </w:t>
      </w:r>
    </w:p>
    <w:p w14:paraId="645C11AF" w14:textId="77777777" w:rsidR="001A5DDB" w:rsidRDefault="001A5DDB" w:rsidP="00E25E30">
      <w:pPr>
        <w:pStyle w:val="a9"/>
        <w:numPr>
          <w:ilvl w:val="0"/>
          <w:numId w:val="367"/>
        </w:numPr>
        <w:contextualSpacing w:val="0"/>
        <w:jc w:val="both"/>
        <w:rPr>
          <w:sz w:val="28"/>
          <w:szCs w:val="28"/>
        </w:rPr>
      </w:pPr>
      <w:r>
        <w:rPr>
          <w:sz w:val="28"/>
          <w:szCs w:val="28"/>
        </w:rPr>
        <w:t xml:space="preserve">Щорічно </w:t>
      </w:r>
    </w:p>
    <w:p w14:paraId="107126D1" w14:textId="77777777" w:rsidR="001A5DDB" w:rsidRDefault="001A5DDB" w:rsidP="00E25E30">
      <w:pPr>
        <w:pStyle w:val="a9"/>
        <w:numPr>
          <w:ilvl w:val="0"/>
          <w:numId w:val="367"/>
        </w:numPr>
        <w:contextualSpacing w:val="0"/>
        <w:jc w:val="both"/>
        <w:rPr>
          <w:sz w:val="28"/>
          <w:szCs w:val="28"/>
        </w:rPr>
      </w:pPr>
      <w:r>
        <w:rPr>
          <w:sz w:val="28"/>
          <w:szCs w:val="28"/>
        </w:rPr>
        <w:t xml:space="preserve">1 раз у 2 роки </w:t>
      </w:r>
    </w:p>
    <w:p w14:paraId="10DAC697" w14:textId="635585BF" w:rsidR="00A61C16" w:rsidRDefault="001A5DDB" w:rsidP="00E25E30">
      <w:pPr>
        <w:pStyle w:val="a9"/>
        <w:numPr>
          <w:ilvl w:val="0"/>
          <w:numId w:val="367"/>
        </w:numPr>
        <w:contextualSpacing w:val="0"/>
        <w:jc w:val="both"/>
        <w:rPr>
          <w:sz w:val="28"/>
          <w:szCs w:val="28"/>
        </w:rPr>
      </w:pPr>
      <w:r>
        <w:rPr>
          <w:sz w:val="28"/>
          <w:szCs w:val="28"/>
        </w:rPr>
        <w:t>1 раз у 15 років</w:t>
      </w:r>
    </w:p>
    <w:p w14:paraId="62F8EE90" w14:textId="77777777" w:rsidR="001A5DDB" w:rsidRPr="001A5DDB" w:rsidRDefault="001A5DDB" w:rsidP="001A5DDB">
      <w:pPr>
        <w:pStyle w:val="a9"/>
        <w:ind w:left="709"/>
        <w:contextualSpacing w:val="0"/>
        <w:jc w:val="both"/>
        <w:rPr>
          <w:sz w:val="28"/>
          <w:szCs w:val="28"/>
        </w:rPr>
      </w:pPr>
    </w:p>
    <w:p w14:paraId="2724C363" w14:textId="77777777" w:rsidR="001A5DDB" w:rsidRDefault="0020591A">
      <w:pPr>
        <w:pStyle w:val="a9"/>
        <w:numPr>
          <w:ilvl w:val="0"/>
          <w:numId w:val="688"/>
        </w:numPr>
        <w:ind w:left="0" w:firstLine="709"/>
        <w:contextualSpacing w:val="0"/>
        <w:jc w:val="both"/>
        <w:rPr>
          <w:sz w:val="28"/>
          <w:szCs w:val="28"/>
        </w:rPr>
      </w:pPr>
      <w:r w:rsidRPr="00C37A47">
        <w:rPr>
          <w:sz w:val="28"/>
          <w:szCs w:val="28"/>
        </w:rPr>
        <w:t xml:space="preserve">Трава кропиви собачої є джерелом гіпотензивно-седативних засобів. Заготівлю цієї ЛРС варто проводити з урахуванням періоду обороту, що становить: </w:t>
      </w:r>
    </w:p>
    <w:p w14:paraId="2F50EF42" w14:textId="77777777" w:rsidR="001A5DDB" w:rsidRDefault="001A5DDB" w:rsidP="00E25E30">
      <w:pPr>
        <w:pStyle w:val="a9"/>
        <w:numPr>
          <w:ilvl w:val="0"/>
          <w:numId w:val="368"/>
        </w:numPr>
        <w:contextualSpacing w:val="0"/>
        <w:jc w:val="both"/>
        <w:rPr>
          <w:sz w:val="28"/>
          <w:szCs w:val="28"/>
        </w:rPr>
      </w:pPr>
      <w:r>
        <w:rPr>
          <w:sz w:val="28"/>
          <w:szCs w:val="28"/>
        </w:rPr>
        <w:t xml:space="preserve">1 раз у 5 років </w:t>
      </w:r>
    </w:p>
    <w:p w14:paraId="033D5A07" w14:textId="77777777" w:rsidR="001A5DDB" w:rsidRDefault="001A5DDB" w:rsidP="00E25E30">
      <w:pPr>
        <w:pStyle w:val="a9"/>
        <w:numPr>
          <w:ilvl w:val="0"/>
          <w:numId w:val="368"/>
        </w:numPr>
        <w:contextualSpacing w:val="0"/>
        <w:jc w:val="both"/>
        <w:rPr>
          <w:sz w:val="28"/>
          <w:szCs w:val="28"/>
        </w:rPr>
      </w:pPr>
      <w:r>
        <w:rPr>
          <w:sz w:val="28"/>
          <w:szCs w:val="28"/>
        </w:rPr>
        <w:t xml:space="preserve">1 раз у 2 роки </w:t>
      </w:r>
    </w:p>
    <w:p w14:paraId="526E505F" w14:textId="77777777" w:rsidR="001A5DDB" w:rsidRDefault="001A5DDB" w:rsidP="00E25E30">
      <w:pPr>
        <w:pStyle w:val="a9"/>
        <w:numPr>
          <w:ilvl w:val="0"/>
          <w:numId w:val="368"/>
        </w:numPr>
        <w:contextualSpacing w:val="0"/>
        <w:jc w:val="both"/>
        <w:rPr>
          <w:sz w:val="28"/>
          <w:szCs w:val="28"/>
        </w:rPr>
      </w:pPr>
      <w:r>
        <w:rPr>
          <w:sz w:val="28"/>
          <w:szCs w:val="28"/>
        </w:rPr>
        <w:t xml:space="preserve">1 раз у 3 роки </w:t>
      </w:r>
    </w:p>
    <w:p w14:paraId="3110BF90" w14:textId="77777777" w:rsidR="001A5DDB" w:rsidRDefault="001A5DDB" w:rsidP="00E25E30">
      <w:pPr>
        <w:pStyle w:val="a9"/>
        <w:numPr>
          <w:ilvl w:val="0"/>
          <w:numId w:val="368"/>
        </w:numPr>
        <w:contextualSpacing w:val="0"/>
        <w:jc w:val="both"/>
        <w:rPr>
          <w:sz w:val="28"/>
          <w:szCs w:val="28"/>
        </w:rPr>
      </w:pPr>
      <w:r>
        <w:rPr>
          <w:sz w:val="28"/>
          <w:szCs w:val="28"/>
        </w:rPr>
        <w:t xml:space="preserve">1 раз у 10 років </w:t>
      </w:r>
    </w:p>
    <w:p w14:paraId="0699D50E" w14:textId="6A91C190" w:rsidR="0020591A" w:rsidRDefault="0020591A" w:rsidP="00E25E30">
      <w:pPr>
        <w:pStyle w:val="a9"/>
        <w:numPr>
          <w:ilvl w:val="0"/>
          <w:numId w:val="368"/>
        </w:numPr>
        <w:contextualSpacing w:val="0"/>
        <w:jc w:val="both"/>
        <w:rPr>
          <w:sz w:val="28"/>
          <w:szCs w:val="28"/>
        </w:rPr>
      </w:pPr>
      <w:r w:rsidRPr="00C37A47">
        <w:rPr>
          <w:sz w:val="28"/>
          <w:szCs w:val="28"/>
        </w:rPr>
        <w:t>Кожен рік</w:t>
      </w:r>
    </w:p>
    <w:p w14:paraId="688DE0A6" w14:textId="77777777" w:rsidR="001A5DDB" w:rsidRDefault="001A5DDB" w:rsidP="001A5DDB">
      <w:pPr>
        <w:jc w:val="both"/>
        <w:rPr>
          <w:sz w:val="28"/>
          <w:szCs w:val="28"/>
        </w:rPr>
      </w:pPr>
    </w:p>
    <w:p w14:paraId="755F9AFE" w14:textId="6FCA0505" w:rsidR="007B3C55" w:rsidRDefault="007B3C55">
      <w:pPr>
        <w:rPr>
          <w:sz w:val="28"/>
        </w:rPr>
      </w:pPr>
      <w:r>
        <w:rPr>
          <w:sz w:val="28"/>
        </w:rPr>
        <w:br w:type="page"/>
      </w:r>
    </w:p>
    <w:p w14:paraId="342F8FAC" w14:textId="16D0666D" w:rsidR="007B3C55" w:rsidRDefault="00802F85" w:rsidP="00802F85">
      <w:pPr>
        <w:jc w:val="center"/>
        <w:rPr>
          <w:b/>
          <w:sz w:val="32"/>
          <w:szCs w:val="28"/>
          <w:lang w:val="uk-UA"/>
        </w:rPr>
      </w:pPr>
      <w:r>
        <w:rPr>
          <w:b/>
          <w:sz w:val="32"/>
          <w:szCs w:val="28"/>
          <w:lang w:val="uk-UA"/>
        </w:rPr>
        <w:lastRenderedPageBreak/>
        <w:t>СПИСОК РЕКОМЕНДОВАНОЇ ЛІТЕРАТУРИ</w:t>
      </w:r>
    </w:p>
    <w:p w14:paraId="53F61127" w14:textId="21FCEFCB" w:rsidR="00802F85" w:rsidRDefault="00802F85" w:rsidP="00802F85">
      <w:pPr>
        <w:jc w:val="center"/>
        <w:rPr>
          <w:b/>
          <w:sz w:val="32"/>
          <w:szCs w:val="28"/>
          <w:lang w:val="uk-UA"/>
        </w:rPr>
      </w:pPr>
    </w:p>
    <w:p w14:paraId="7A1B7584" w14:textId="253D644D" w:rsidR="00802F85" w:rsidRPr="00190390" w:rsidRDefault="00802F85" w:rsidP="00802F85">
      <w:pPr>
        <w:pStyle w:val="af0"/>
        <w:numPr>
          <w:ilvl w:val="0"/>
          <w:numId w:val="703"/>
        </w:numPr>
        <w:ind w:left="0" w:firstLine="709"/>
        <w:jc w:val="both"/>
        <w:rPr>
          <w:sz w:val="28"/>
          <w:szCs w:val="28"/>
        </w:rPr>
      </w:pPr>
      <w:proofErr w:type="spellStart"/>
      <w:r w:rsidRPr="00190390">
        <w:rPr>
          <w:sz w:val="28"/>
          <w:szCs w:val="28"/>
        </w:rPr>
        <w:t>Фармакогнозія</w:t>
      </w:r>
      <w:proofErr w:type="spellEnd"/>
      <w:r w:rsidRPr="00190390">
        <w:rPr>
          <w:sz w:val="28"/>
          <w:szCs w:val="28"/>
        </w:rPr>
        <w:t xml:space="preserve">: </w:t>
      </w:r>
      <w:proofErr w:type="spellStart"/>
      <w:r w:rsidRPr="00190390">
        <w:rPr>
          <w:sz w:val="28"/>
          <w:szCs w:val="28"/>
        </w:rPr>
        <w:t>базовии</w:t>
      </w:r>
      <w:proofErr w:type="spellEnd"/>
      <w:r w:rsidRPr="00190390">
        <w:rPr>
          <w:sz w:val="28"/>
          <w:szCs w:val="28"/>
        </w:rPr>
        <w:t xml:space="preserve">̆ </w:t>
      </w:r>
      <w:proofErr w:type="spellStart"/>
      <w:r w:rsidRPr="00190390">
        <w:rPr>
          <w:sz w:val="28"/>
          <w:szCs w:val="28"/>
        </w:rPr>
        <w:t>підруч</w:t>
      </w:r>
      <w:proofErr w:type="spellEnd"/>
      <w:r w:rsidRPr="00190390">
        <w:rPr>
          <w:sz w:val="28"/>
          <w:szCs w:val="28"/>
        </w:rPr>
        <w:t xml:space="preserve">. для студ. </w:t>
      </w:r>
      <w:proofErr w:type="spellStart"/>
      <w:r w:rsidRPr="00190390">
        <w:rPr>
          <w:sz w:val="28"/>
          <w:szCs w:val="28"/>
        </w:rPr>
        <w:t>вищ</w:t>
      </w:r>
      <w:proofErr w:type="spellEnd"/>
      <w:r w:rsidRPr="00190390">
        <w:rPr>
          <w:sz w:val="28"/>
          <w:szCs w:val="28"/>
        </w:rPr>
        <w:t xml:space="preserve">. </w:t>
      </w:r>
      <w:proofErr w:type="spellStart"/>
      <w:r w:rsidRPr="00190390">
        <w:rPr>
          <w:sz w:val="28"/>
          <w:szCs w:val="28"/>
        </w:rPr>
        <w:t>фармац</w:t>
      </w:r>
      <w:proofErr w:type="spellEnd"/>
      <w:r w:rsidRPr="00190390">
        <w:rPr>
          <w:sz w:val="28"/>
          <w:szCs w:val="28"/>
        </w:rPr>
        <w:t xml:space="preserve">. </w:t>
      </w:r>
      <w:proofErr w:type="spellStart"/>
      <w:r w:rsidRPr="00190390">
        <w:rPr>
          <w:sz w:val="28"/>
          <w:szCs w:val="28"/>
        </w:rPr>
        <w:t>навч</w:t>
      </w:r>
      <w:proofErr w:type="spellEnd"/>
      <w:r w:rsidRPr="00190390">
        <w:rPr>
          <w:sz w:val="28"/>
          <w:szCs w:val="28"/>
        </w:rPr>
        <w:t xml:space="preserve">. </w:t>
      </w:r>
      <w:proofErr w:type="spellStart"/>
      <w:r w:rsidRPr="00190390">
        <w:rPr>
          <w:sz w:val="28"/>
          <w:szCs w:val="28"/>
        </w:rPr>
        <w:t>закл</w:t>
      </w:r>
      <w:proofErr w:type="spellEnd"/>
      <w:r w:rsidRPr="00190390">
        <w:rPr>
          <w:sz w:val="28"/>
          <w:szCs w:val="28"/>
        </w:rPr>
        <w:t>. (</w:t>
      </w:r>
      <w:proofErr w:type="spellStart"/>
      <w:r w:rsidRPr="00190390">
        <w:rPr>
          <w:sz w:val="28"/>
          <w:szCs w:val="28"/>
        </w:rPr>
        <w:t>фармац</w:t>
      </w:r>
      <w:proofErr w:type="spellEnd"/>
      <w:r w:rsidRPr="00190390">
        <w:rPr>
          <w:sz w:val="28"/>
          <w:szCs w:val="28"/>
        </w:rPr>
        <w:t xml:space="preserve">. </w:t>
      </w:r>
      <w:proofErr w:type="spellStart"/>
      <w:r w:rsidRPr="00190390">
        <w:rPr>
          <w:sz w:val="28"/>
          <w:szCs w:val="28"/>
        </w:rPr>
        <w:t>ф</w:t>
      </w:r>
      <w:r w:rsidRPr="00190390">
        <w:rPr>
          <w:sz w:val="28"/>
          <w:szCs w:val="28"/>
        </w:rPr>
        <w:softHyphen/>
        <w:t>тів</w:t>
      </w:r>
      <w:proofErr w:type="spellEnd"/>
      <w:r w:rsidRPr="00190390">
        <w:rPr>
          <w:sz w:val="28"/>
          <w:szCs w:val="28"/>
        </w:rPr>
        <w:t xml:space="preserve">) IV </w:t>
      </w:r>
      <w:proofErr w:type="spellStart"/>
      <w:r w:rsidRPr="00190390">
        <w:rPr>
          <w:sz w:val="28"/>
          <w:szCs w:val="28"/>
        </w:rPr>
        <w:t>рівня</w:t>
      </w:r>
      <w:proofErr w:type="spellEnd"/>
      <w:r w:rsidRPr="00190390">
        <w:rPr>
          <w:sz w:val="28"/>
          <w:szCs w:val="28"/>
        </w:rPr>
        <w:t xml:space="preserve"> </w:t>
      </w:r>
      <w:proofErr w:type="spellStart"/>
      <w:r w:rsidRPr="00190390">
        <w:rPr>
          <w:sz w:val="28"/>
          <w:szCs w:val="28"/>
        </w:rPr>
        <w:t>акредитаціі</w:t>
      </w:r>
      <w:proofErr w:type="spellEnd"/>
      <w:r w:rsidRPr="00190390">
        <w:rPr>
          <w:sz w:val="28"/>
          <w:szCs w:val="28"/>
        </w:rPr>
        <w:t xml:space="preserve">̈ / В.С. Кисличенко, І.О. Журавель, С.М. </w:t>
      </w:r>
      <w:proofErr w:type="spellStart"/>
      <w:r w:rsidRPr="00190390">
        <w:rPr>
          <w:sz w:val="28"/>
          <w:szCs w:val="28"/>
        </w:rPr>
        <w:t>Марчишин</w:t>
      </w:r>
      <w:proofErr w:type="spellEnd"/>
      <w:r w:rsidRPr="00190390">
        <w:rPr>
          <w:sz w:val="28"/>
          <w:szCs w:val="28"/>
        </w:rPr>
        <w:t xml:space="preserve"> та </w:t>
      </w:r>
      <w:proofErr w:type="spellStart"/>
      <w:r w:rsidRPr="00190390">
        <w:rPr>
          <w:sz w:val="28"/>
          <w:szCs w:val="28"/>
        </w:rPr>
        <w:t>ін</w:t>
      </w:r>
      <w:proofErr w:type="spellEnd"/>
      <w:proofErr w:type="gramStart"/>
      <w:r w:rsidRPr="00190390">
        <w:rPr>
          <w:sz w:val="28"/>
          <w:szCs w:val="28"/>
        </w:rPr>
        <w:t>. ;</w:t>
      </w:r>
      <w:proofErr w:type="gramEnd"/>
      <w:r w:rsidRPr="00190390">
        <w:rPr>
          <w:sz w:val="28"/>
          <w:szCs w:val="28"/>
        </w:rPr>
        <w:t xml:space="preserve"> за ред. В.С. Кисличенко. — </w:t>
      </w:r>
      <w:proofErr w:type="spellStart"/>
      <w:proofErr w:type="gramStart"/>
      <w:r w:rsidRPr="00190390">
        <w:rPr>
          <w:sz w:val="28"/>
          <w:szCs w:val="28"/>
        </w:rPr>
        <w:t>Харків</w:t>
      </w:r>
      <w:proofErr w:type="spellEnd"/>
      <w:r w:rsidRPr="00190390">
        <w:rPr>
          <w:sz w:val="28"/>
          <w:szCs w:val="28"/>
        </w:rPr>
        <w:t xml:space="preserve"> :</w:t>
      </w:r>
      <w:proofErr w:type="gramEnd"/>
      <w:r w:rsidRPr="00190390">
        <w:rPr>
          <w:sz w:val="28"/>
          <w:szCs w:val="28"/>
        </w:rPr>
        <w:t xml:space="preserve"> </w:t>
      </w:r>
      <w:proofErr w:type="spellStart"/>
      <w:proofErr w:type="gramStart"/>
      <w:r w:rsidRPr="00190390">
        <w:rPr>
          <w:sz w:val="28"/>
          <w:szCs w:val="28"/>
        </w:rPr>
        <w:t>НФаУ</w:t>
      </w:r>
      <w:proofErr w:type="spellEnd"/>
      <w:r w:rsidRPr="00190390">
        <w:rPr>
          <w:sz w:val="28"/>
          <w:szCs w:val="28"/>
        </w:rPr>
        <w:t xml:space="preserve"> :</w:t>
      </w:r>
      <w:proofErr w:type="gramEnd"/>
      <w:r w:rsidRPr="00190390">
        <w:rPr>
          <w:sz w:val="28"/>
          <w:szCs w:val="28"/>
        </w:rPr>
        <w:t xml:space="preserve"> </w:t>
      </w:r>
      <w:proofErr w:type="spellStart"/>
      <w:r w:rsidRPr="00190390">
        <w:rPr>
          <w:sz w:val="28"/>
          <w:szCs w:val="28"/>
        </w:rPr>
        <w:t>Золо</w:t>
      </w:r>
      <w:proofErr w:type="spellEnd"/>
      <w:r w:rsidRPr="00190390">
        <w:rPr>
          <w:sz w:val="28"/>
          <w:szCs w:val="28"/>
        </w:rPr>
        <w:softHyphen/>
        <w:t xml:space="preserve"> ті </w:t>
      </w:r>
      <w:proofErr w:type="spellStart"/>
      <w:r w:rsidRPr="00190390">
        <w:rPr>
          <w:sz w:val="28"/>
          <w:szCs w:val="28"/>
        </w:rPr>
        <w:t>сторінки</w:t>
      </w:r>
      <w:proofErr w:type="spellEnd"/>
      <w:r w:rsidRPr="00190390">
        <w:rPr>
          <w:sz w:val="28"/>
          <w:szCs w:val="28"/>
        </w:rPr>
        <w:t xml:space="preserve">, 2015. — 736 </w:t>
      </w:r>
      <w:proofErr w:type="gramStart"/>
      <w:r w:rsidRPr="00190390">
        <w:rPr>
          <w:sz w:val="28"/>
          <w:szCs w:val="28"/>
        </w:rPr>
        <w:t>с. ;</w:t>
      </w:r>
      <w:proofErr w:type="gramEnd"/>
      <w:r w:rsidRPr="00190390">
        <w:rPr>
          <w:sz w:val="28"/>
          <w:szCs w:val="28"/>
        </w:rPr>
        <w:t xml:space="preserve"> 16 с. кол. вкл. — (</w:t>
      </w:r>
      <w:proofErr w:type="spellStart"/>
      <w:r w:rsidRPr="00190390">
        <w:rPr>
          <w:sz w:val="28"/>
          <w:szCs w:val="28"/>
        </w:rPr>
        <w:t>Національнии</w:t>
      </w:r>
      <w:proofErr w:type="spellEnd"/>
      <w:r w:rsidRPr="00190390">
        <w:rPr>
          <w:sz w:val="28"/>
          <w:szCs w:val="28"/>
        </w:rPr>
        <w:t xml:space="preserve">̆ </w:t>
      </w:r>
      <w:proofErr w:type="spellStart"/>
      <w:r w:rsidRPr="00190390">
        <w:rPr>
          <w:sz w:val="28"/>
          <w:szCs w:val="28"/>
        </w:rPr>
        <w:t>підручник</w:t>
      </w:r>
      <w:proofErr w:type="spellEnd"/>
      <w:r w:rsidRPr="00190390">
        <w:rPr>
          <w:sz w:val="28"/>
          <w:szCs w:val="28"/>
        </w:rPr>
        <w:t xml:space="preserve">). </w:t>
      </w:r>
    </w:p>
    <w:p w14:paraId="3F3DA59B" w14:textId="69AF65B1" w:rsidR="00FE33BD" w:rsidRPr="00190390" w:rsidRDefault="00FE33BD" w:rsidP="00802F85">
      <w:pPr>
        <w:pStyle w:val="af0"/>
        <w:numPr>
          <w:ilvl w:val="0"/>
          <w:numId w:val="703"/>
        </w:numPr>
        <w:ind w:left="0" w:firstLine="709"/>
        <w:jc w:val="both"/>
        <w:rPr>
          <w:sz w:val="28"/>
          <w:szCs w:val="28"/>
        </w:rPr>
      </w:pPr>
      <w:r w:rsidRPr="00190390">
        <w:rPr>
          <w:sz w:val="28"/>
          <w:szCs w:val="28"/>
          <w:lang w:val="uk-UA"/>
        </w:rPr>
        <w:t xml:space="preserve">Фармакогнозія: підручник </w:t>
      </w:r>
      <w:r w:rsidRPr="00190390">
        <w:rPr>
          <w:sz w:val="28"/>
          <w:szCs w:val="28"/>
        </w:rPr>
        <w:t>/</w:t>
      </w:r>
      <w:proofErr w:type="spellStart"/>
      <w:r w:rsidRPr="00190390">
        <w:rPr>
          <w:sz w:val="28"/>
          <w:szCs w:val="28"/>
          <w:lang w:val="uk-UA"/>
        </w:rPr>
        <w:t>І.А.Бобкова</w:t>
      </w:r>
      <w:proofErr w:type="spellEnd"/>
      <w:r w:rsidRPr="00190390">
        <w:rPr>
          <w:sz w:val="28"/>
          <w:szCs w:val="28"/>
          <w:lang w:val="uk-UA"/>
        </w:rPr>
        <w:t xml:space="preserve">, </w:t>
      </w:r>
      <w:proofErr w:type="spellStart"/>
      <w:r w:rsidRPr="00190390">
        <w:rPr>
          <w:sz w:val="28"/>
          <w:szCs w:val="28"/>
          <w:lang w:val="uk-UA"/>
        </w:rPr>
        <w:t>Л.В.Варлахова</w:t>
      </w:r>
      <w:proofErr w:type="spellEnd"/>
      <w:r w:rsidRPr="00190390">
        <w:rPr>
          <w:sz w:val="28"/>
          <w:szCs w:val="28"/>
          <w:lang w:val="uk-UA"/>
        </w:rPr>
        <w:t xml:space="preserve">. – 3-є вид., перероб. і </w:t>
      </w:r>
      <w:proofErr w:type="spellStart"/>
      <w:r w:rsidRPr="00190390">
        <w:rPr>
          <w:sz w:val="28"/>
          <w:szCs w:val="28"/>
          <w:lang w:val="uk-UA"/>
        </w:rPr>
        <w:t>допов</w:t>
      </w:r>
      <w:proofErr w:type="spellEnd"/>
      <w:r w:rsidRPr="00190390">
        <w:rPr>
          <w:sz w:val="28"/>
          <w:szCs w:val="28"/>
          <w:lang w:val="uk-UA"/>
        </w:rPr>
        <w:t>. – К.: ВСВ «Медицина», 2018. – 504 с.</w:t>
      </w:r>
    </w:p>
    <w:p w14:paraId="2E846C17" w14:textId="45C04F87" w:rsidR="00190390" w:rsidRPr="00190390" w:rsidRDefault="00FE33BD" w:rsidP="00190390">
      <w:pPr>
        <w:pStyle w:val="af0"/>
        <w:numPr>
          <w:ilvl w:val="0"/>
          <w:numId w:val="703"/>
        </w:numPr>
        <w:ind w:left="0" w:firstLine="709"/>
        <w:jc w:val="both"/>
        <w:rPr>
          <w:sz w:val="28"/>
          <w:szCs w:val="28"/>
        </w:rPr>
      </w:pPr>
      <w:proofErr w:type="spellStart"/>
      <w:r w:rsidRPr="00190390">
        <w:rPr>
          <w:color w:val="222222"/>
          <w:sz w:val="28"/>
          <w:szCs w:val="28"/>
          <w:shd w:val="clear" w:color="auto" w:fill="FFFFFF"/>
        </w:rPr>
        <w:t>Тржецинський</w:t>
      </w:r>
      <w:proofErr w:type="spellEnd"/>
      <w:r w:rsidRPr="00190390">
        <w:rPr>
          <w:color w:val="222222"/>
          <w:sz w:val="28"/>
          <w:szCs w:val="28"/>
          <w:shd w:val="clear" w:color="auto" w:fill="FFFFFF"/>
        </w:rPr>
        <w:t xml:space="preserve">, С. Д., </w:t>
      </w:r>
      <w:proofErr w:type="spellStart"/>
      <w:r w:rsidRPr="00190390">
        <w:rPr>
          <w:color w:val="222222"/>
          <w:sz w:val="28"/>
          <w:szCs w:val="28"/>
          <w:shd w:val="clear" w:color="auto" w:fill="FFFFFF"/>
        </w:rPr>
        <w:t>Мозуль</w:t>
      </w:r>
      <w:proofErr w:type="spellEnd"/>
      <w:r w:rsidRPr="00190390">
        <w:rPr>
          <w:color w:val="222222"/>
          <w:sz w:val="28"/>
          <w:szCs w:val="28"/>
          <w:shd w:val="clear" w:color="auto" w:fill="FFFFFF"/>
        </w:rPr>
        <w:t xml:space="preserve">, В. І., Денисенко, О. М., </w:t>
      </w:r>
      <w:proofErr w:type="spellStart"/>
      <w:r w:rsidRPr="00190390">
        <w:rPr>
          <w:color w:val="222222"/>
          <w:sz w:val="28"/>
          <w:szCs w:val="28"/>
          <w:shd w:val="clear" w:color="auto" w:fill="FFFFFF"/>
        </w:rPr>
        <w:t>Головкін</w:t>
      </w:r>
      <w:proofErr w:type="spellEnd"/>
      <w:r w:rsidRPr="00190390">
        <w:rPr>
          <w:color w:val="222222"/>
          <w:sz w:val="28"/>
          <w:szCs w:val="28"/>
          <w:shd w:val="clear" w:color="auto" w:fill="FFFFFF"/>
        </w:rPr>
        <w:t xml:space="preserve">, В. В., Одинцова, В. М., &amp; </w:t>
      </w:r>
      <w:proofErr w:type="spellStart"/>
      <w:r w:rsidRPr="00190390">
        <w:rPr>
          <w:color w:val="222222"/>
          <w:sz w:val="28"/>
          <w:szCs w:val="28"/>
          <w:shd w:val="clear" w:color="auto" w:fill="FFFFFF"/>
        </w:rPr>
        <w:t>Аксьонова</w:t>
      </w:r>
      <w:proofErr w:type="spellEnd"/>
      <w:r w:rsidRPr="00190390">
        <w:rPr>
          <w:color w:val="222222"/>
          <w:sz w:val="28"/>
          <w:szCs w:val="28"/>
          <w:shd w:val="clear" w:color="auto" w:fill="FFFFFF"/>
        </w:rPr>
        <w:t xml:space="preserve">-Селюк, І. І. (2018). </w:t>
      </w:r>
      <w:proofErr w:type="spellStart"/>
      <w:r w:rsidRPr="00190390">
        <w:rPr>
          <w:color w:val="222222"/>
          <w:sz w:val="28"/>
          <w:szCs w:val="28"/>
          <w:shd w:val="clear" w:color="auto" w:fill="FFFFFF"/>
        </w:rPr>
        <w:t>Фармакогнозія</w:t>
      </w:r>
      <w:proofErr w:type="spellEnd"/>
      <w:r w:rsidRPr="00190390">
        <w:rPr>
          <w:color w:val="222222"/>
          <w:sz w:val="28"/>
          <w:szCs w:val="28"/>
          <w:shd w:val="clear" w:color="auto" w:fill="FFFFFF"/>
        </w:rPr>
        <w:t xml:space="preserve">." </w:t>
      </w:r>
      <w:proofErr w:type="spellStart"/>
      <w:r w:rsidRPr="00190390">
        <w:rPr>
          <w:color w:val="222222"/>
          <w:sz w:val="28"/>
          <w:szCs w:val="28"/>
          <w:shd w:val="clear" w:color="auto" w:fill="FFFFFF"/>
        </w:rPr>
        <w:t>Фенольні</w:t>
      </w:r>
      <w:proofErr w:type="spellEnd"/>
      <w:r w:rsidRPr="00190390">
        <w:rPr>
          <w:color w:val="222222"/>
          <w:sz w:val="28"/>
          <w:szCs w:val="28"/>
          <w:shd w:val="clear" w:color="auto" w:fill="FFFFFF"/>
        </w:rPr>
        <w:t xml:space="preserve"> </w:t>
      </w:r>
      <w:proofErr w:type="spellStart"/>
      <w:r w:rsidRPr="00190390">
        <w:rPr>
          <w:color w:val="222222"/>
          <w:sz w:val="28"/>
          <w:szCs w:val="28"/>
          <w:shd w:val="clear" w:color="auto" w:fill="FFFFFF"/>
        </w:rPr>
        <w:t>сполуки</w:t>
      </w:r>
      <w:proofErr w:type="spellEnd"/>
      <w:r w:rsidRPr="00190390">
        <w:rPr>
          <w:color w:val="222222"/>
          <w:sz w:val="28"/>
          <w:szCs w:val="28"/>
          <w:shd w:val="clear" w:color="auto" w:fill="FFFFFF"/>
        </w:rPr>
        <w:t xml:space="preserve">. </w:t>
      </w:r>
      <w:proofErr w:type="spellStart"/>
      <w:r w:rsidRPr="00190390">
        <w:rPr>
          <w:color w:val="222222"/>
          <w:sz w:val="28"/>
          <w:szCs w:val="28"/>
          <w:shd w:val="clear" w:color="auto" w:fill="FFFFFF"/>
        </w:rPr>
        <w:t>Алкалоїди</w:t>
      </w:r>
      <w:proofErr w:type="spellEnd"/>
      <w:r w:rsidRPr="00190390">
        <w:rPr>
          <w:color w:val="222222"/>
          <w:sz w:val="28"/>
          <w:szCs w:val="28"/>
          <w:shd w:val="clear" w:color="auto" w:fill="FFFFFF"/>
        </w:rPr>
        <w:t xml:space="preserve">. </w:t>
      </w:r>
      <w:proofErr w:type="spellStart"/>
      <w:r w:rsidRPr="00190390">
        <w:rPr>
          <w:color w:val="222222"/>
          <w:sz w:val="28"/>
          <w:szCs w:val="28"/>
          <w:shd w:val="clear" w:color="auto" w:fill="FFFFFF"/>
        </w:rPr>
        <w:t>Різні</w:t>
      </w:r>
      <w:proofErr w:type="spellEnd"/>
      <w:r w:rsidRPr="00190390">
        <w:rPr>
          <w:color w:val="222222"/>
          <w:sz w:val="28"/>
          <w:szCs w:val="28"/>
          <w:shd w:val="clear" w:color="auto" w:fill="FFFFFF"/>
        </w:rPr>
        <w:t xml:space="preserve"> групи </w:t>
      </w:r>
      <w:proofErr w:type="spellStart"/>
      <w:r w:rsidRPr="00190390">
        <w:rPr>
          <w:color w:val="222222"/>
          <w:sz w:val="28"/>
          <w:szCs w:val="28"/>
          <w:shd w:val="clear" w:color="auto" w:fill="FFFFFF"/>
        </w:rPr>
        <w:t>біологічно</w:t>
      </w:r>
      <w:proofErr w:type="spellEnd"/>
      <w:r w:rsidRPr="00190390">
        <w:rPr>
          <w:color w:val="222222"/>
          <w:sz w:val="28"/>
          <w:szCs w:val="28"/>
          <w:shd w:val="clear" w:color="auto" w:fill="FFFFFF"/>
        </w:rPr>
        <w:t xml:space="preserve"> </w:t>
      </w:r>
      <w:proofErr w:type="spellStart"/>
      <w:r w:rsidRPr="00190390">
        <w:rPr>
          <w:color w:val="222222"/>
          <w:sz w:val="28"/>
          <w:szCs w:val="28"/>
          <w:shd w:val="clear" w:color="auto" w:fill="FFFFFF"/>
        </w:rPr>
        <w:t>активних</w:t>
      </w:r>
      <w:proofErr w:type="spellEnd"/>
      <w:r w:rsidRPr="00190390">
        <w:rPr>
          <w:color w:val="222222"/>
          <w:sz w:val="28"/>
          <w:szCs w:val="28"/>
          <w:shd w:val="clear" w:color="auto" w:fill="FFFFFF"/>
        </w:rPr>
        <w:t xml:space="preserve"> </w:t>
      </w:r>
      <w:proofErr w:type="spellStart"/>
      <w:r w:rsidRPr="00190390">
        <w:rPr>
          <w:color w:val="222222"/>
          <w:sz w:val="28"/>
          <w:szCs w:val="28"/>
          <w:shd w:val="clear" w:color="auto" w:fill="FFFFFF"/>
        </w:rPr>
        <w:t>речовин</w:t>
      </w:r>
      <w:proofErr w:type="spellEnd"/>
      <w:r w:rsidRPr="00190390">
        <w:rPr>
          <w:color w:val="222222"/>
          <w:sz w:val="28"/>
          <w:szCs w:val="28"/>
          <w:shd w:val="clear" w:color="auto" w:fill="FFFFFF"/>
        </w:rPr>
        <w:t xml:space="preserve">. </w:t>
      </w:r>
      <w:proofErr w:type="spellStart"/>
      <w:r w:rsidRPr="00190390">
        <w:rPr>
          <w:color w:val="222222"/>
          <w:sz w:val="28"/>
          <w:szCs w:val="28"/>
          <w:shd w:val="clear" w:color="auto" w:fill="FFFFFF"/>
        </w:rPr>
        <w:t>Товарознавчий</w:t>
      </w:r>
      <w:proofErr w:type="spellEnd"/>
      <w:r w:rsidRPr="00190390">
        <w:rPr>
          <w:color w:val="222222"/>
          <w:sz w:val="28"/>
          <w:szCs w:val="28"/>
          <w:shd w:val="clear" w:color="auto" w:fill="FFFFFF"/>
        </w:rPr>
        <w:t xml:space="preserve"> </w:t>
      </w:r>
      <w:proofErr w:type="spellStart"/>
      <w:r w:rsidRPr="00190390">
        <w:rPr>
          <w:color w:val="222222"/>
          <w:sz w:val="28"/>
          <w:szCs w:val="28"/>
          <w:shd w:val="clear" w:color="auto" w:fill="FFFFFF"/>
        </w:rPr>
        <w:t>аналіз</w:t>
      </w:r>
      <w:proofErr w:type="spellEnd"/>
      <w:r w:rsidRPr="00190390">
        <w:rPr>
          <w:color w:val="222222"/>
          <w:sz w:val="28"/>
          <w:szCs w:val="28"/>
          <w:shd w:val="clear" w:color="auto" w:fill="FFFFFF"/>
        </w:rPr>
        <w:t xml:space="preserve"> ЛРС". Модуль </w:t>
      </w:r>
      <w:proofErr w:type="gramStart"/>
      <w:r w:rsidRPr="00190390">
        <w:rPr>
          <w:color w:val="222222"/>
          <w:sz w:val="28"/>
          <w:szCs w:val="28"/>
          <w:shd w:val="clear" w:color="auto" w:fill="FFFFFF"/>
        </w:rPr>
        <w:t>2:[</w:t>
      </w:r>
      <w:proofErr w:type="spellStart"/>
      <w:proofErr w:type="gramEnd"/>
      <w:r w:rsidRPr="00190390">
        <w:rPr>
          <w:color w:val="222222"/>
          <w:sz w:val="28"/>
          <w:szCs w:val="28"/>
          <w:shd w:val="clear" w:color="auto" w:fill="FFFFFF"/>
        </w:rPr>
        <w:t>навч</w:t>
      </w:r>
      <w:proofErr w:type="spellEnd"/>
      <w:r w:rsidRPr="00190390">
        <w:rPr>
          <w:color w:val="222222"/>
          <w:sz w:val="28"/>
          <w:szCs w:val="28"/>
          <w:shd w:val="clear" w:color="auto" w:fill="FFFFFF"/>
        </w:rPr>
        <w:t xml:space="preserve">.-метод. </w:t>
      </w:r>
      <w:proofErr w:type="spellStart"/>
      <w:r w:rsidRPr="00190390">
        <w:rPr>
          <w:color w:val="222222"/>
          <w:sz w:val="28"/>
          <w:szCs w:val="28"/>
          <w:shd w:val="clear" w:color="auto" w:fill="FFFFFF"/>
        </w:rPr>
        <w:t>посіб</w:t>
      </w:r>
      <w:proofErr w:type="spellEnd"/>
      <w:r w:rsidRPr="00190390">
        <w:rPr>
          <w:color w:val="222222"/>
          <w:sz w:val="28"/>
          <w:szCs w:val="28"/>
          <w:shd w:val="clear" w:color="auto" w:fill="FFFFFF"/>
        </w:rPr>
        <w:t xml:space="preserve">. для </w:t>
      </w:r>
      <w:proofErr w:type="spellStart"/>
      <w:r w:rsidRPr="00190390">
        <w:rPr>
          <w:color w:val="222222"/>
          <w:sz w:val="28"/>
          <w:szCs w:val="28"/>
          <w:shd w:val="clear" w:color="auto" w:fill="FFFFFF"/>
        </w:rPr>
        <w:t>практич</w:t>
      </w:r>
      <w:proofErr w:type="spellEnd"/>
      <w:r w:rsidRPr="00190390">
        <w:rPr>
          <w:color w:val="222222"/>
          <w:sz w:val="28"/>
          <w:szCs w:val="28"/>
          <w:shd w:val="clear" w:color="auto" w:fill="FFFFFF"/>
        </w:rPr>
        <w:t>. занять].</w:t>
      </w:r>
    </w:p>
    <w:p w14:paraId="48A2F1D0" w14:textId="77777777" w:rsidR="00190390" w:rsidRPr="00190390" w:rsidRDefault="00190390" w:rsidP="00190390">
      <w:pPr>
        <w:tabs>
          <w:tab w:val="left" w:pos="851"/>
        </w:tabs>
        <w:spacing w:line="276" w:lineRule="auto"/>
        <w:ind w:firstLine="567"/>
        <w:jc w:val="center"/>
        <w:rPr>
          <w:b/>
          <w:sz w:val="28"/>
          <w:szCs w:val="28"/>
        </w:rPr>
      </w:pPr>
      <w:r w:rsidRPr="00190390">
        <w:rPr>
          <w:b/>
          <w:sz w:val="28"/>
          <w:szCs w:val="28"/>
        </w:rPr>
        <w:t>Інформаційні</w:t>
      </w:r>
      <w:r w:rsidRPr="00190390">
        <w:rPr>
          <w:b/>
          <w:spacing w:val="-3"/>
          <w:sz w:val="28"/>
          <w:szCs w:val="28"/>
        </w:rPr>
        <w:t xml:space="preserve"> </w:t>
      </w:r>
      <w:r w:rsidRPr="00190390">
        <w:rPr>
          <w:b/>
          <w:sz w:val="28"/>
          <w:szCs w:val="28"/>
        </w:rPr>
        <w:t>ресурси</w:t>
      </w:r>
    </w:p>
    <w:p w14:paraId="2E239015" w14:textId="58E374F4" w:rsidR="00190390" w:rsidRPr="00190390" w:rsidRDefault="00190390" w:rsidP="00190390">
      <w:pPr>
        <w:pStyle w:val="a9"/>
        <w:widowControl w:val="0"/>
        <w:numPr>
          <w:ilvl w:val="0"/>
          <w:numId w:val="704"/>
        </w:numPr>
        <w:tabs>
          <w:tab w:val="left" w:pos="851"/>
          <w:tab w:val="left" w:pos="1456"/>
        </w:tabs>
        <w:autoSpaceDE w:val="0"/>
        <w:autoSpaceDN w:val="0"/>
        <w:spacing w:line="276" w:lineRule="auto"/>
        <w:ind w:left="0" w:firstLine="567"/>
        <w:contextualSpacing w:val="0"/>
        <w:jc w:val="both"/>
        <w:rPr>
          <w:sz w:val="28"/>
          <w:szCs w:val="28"/>
        </w:rPr>
      </w:pPr>
      <w:r w:rsidRPr="00190390">
        <w:rPr>
          <w:sz w:val="28"/>
          <w:szCs w:val="28"/>
        </w:rPr>
        <w:t>Матеріали</w:t>
      </w:r>
      <w:r w:rsidRPr="00190390">
        <w:rPr>
          <w:spacing w:val="43"/>
          <w:sz w:val="28"/>
          <w:szCs w:val="28"/>
        </w:rPr>
        <w:t xml:space="preserve"> </w:t>
      </w:r>
      <w:r w:rsidRPr="00190390">
        <w:rPr>
          <w:sz w:val="28"/>
          <w:szCs w:val="28"/>
        </w:rPr>
        <w:t>для</w:t>
      </w:r>
      <w:r w:rsidRPr="00190390">
        <w:rPr>
          <w:spacing w:val="101"/>
          <w:sz w:val="28"/>
          <w:szCs w:val="28"/>
        </w:rPr>
        <w:t xml:space="preserve"> </w:t>
      </w:r>
      <w:r w:rsidRPr="00190390">
        <w:rPr>
          <w:sz w:val="28"/>
          <w:szCs w:val="28"/>
        </w:rPr>
        <w:t>самостійної</w:t>
      </w:r>
      <w:r w:rsidRPr="00190390">
        <w:rPr>
          <w:spacing w:val="101"/>
          <w:sz w:val="28"/>
          <w:szCs w:val="28"/>
        </w:rPr>
        <w:t xml:space="preserve"> </w:t>
      </w:r>
      <w:r w:rsidRPr="00190390">
        <w:rPr>
          <w:sz w:val="28"/>
          <w:szCs w:val="28"/>
        </w:rPr>
        <w:t>роботи</w:t>
      </w:r>
      <w:r w:rsidRPr="00190390">
        <w:rPr>
          <w:spacing w:val="100"/>
          <w:sz w:val="28"/>
          <w:szCs w:val="28"/>
        </w:rPr>
        <w:t xml:space="preserve"> </w:t>
      </w:r>
      <w:r w:rsidRPr="00190390">
        <w:rPr>
          <w:sz w:val="28"/>
          <w:szCs w:val="28"/>
        </w:rPr>
        <w:t>здобувачів</w:t>
      </w:r>
      <w:r w:rsidRPr="00190390">
        <w:rPr>
          <w:spacing w:val="102"/>
          <w:sz w:val="28"/>
          <w:szCs w:val="28"/>
        </w:rPr>
        <w:t xml:space="preserve"> </w:t>
      </w:r>
      <w:r w:rsidRPr="00190390">
        <w:rPr>
          <w:sz w:val="28"/>
          <w:szCs w:val="28"/>
        </w:rPr>
        <w:t>вищої</w:t>
      </w:r>
      <w:r w:rsidRPr="00190390">
        <w:rPr>
          <w:spacing w:val="101"/>
          <w:sz w:val="28"/>
          <w:szCs w:val="28"/>
        </w:rPr>
        <w:t xml:space="preserve"> </w:t>
      </w:r>
      <w:r w:rsidRPr="00190390">
        <w:rPr>
          <w:sz w:val="28"/>
          <w:szCs w:val="28"/>
        </w:rPr>
        <w:t>освіти</w:t>
      </w:r>
      <w:r w:rsidRPr="00190390">
        <w:rPr>
          <w:spacing w:val="109"/>
          <w:sz w:val="28"/>
          <w:szCs w:val="28"/>
        </w:rPr>
        <w:t xml:space="preserve"> </w:t>
      </w:r>
      <w:r w:rsidRPr="00190390">
        <w:rPr>
          <w:sz w:val="28"/>
          <w:szCs w:val="28"/>
        </w:rPr>
        <w:t>з</w:t>
      </w:r>
      <w:r w:rsidRPr="00190390">
        <w:rPr>
          <w:spacing w:val="102"/>
          <w:sz w:val="28"/>
          <w:szCs w:val="28"/>
        </w:rPr>
        <w:t xml:space="preserve"> </w:t>
      </w:r>
      <w:r w:rsidRPr="00190390">
        <w:rPr>
          <w:sz w:val="28"/>
          <w:szCs w:val="28"/>
        </w:rPr>
        <w:t>дисципліни «</w:t>
      </w:r>
      <w:r w:rsidRPr="00190390">
        <w:rPr>
          <w:sz w:val="28"/>
          <w:szCs w:val="28"/>
          <w:lang w:val="uk-UA"/>
        </w:rPr>
        <w:t>Фармакогнозія</w:t>
      </w:r>
      <w:r w:rsidRPr="00190390">
        <w:rPr>
          <w:sz w:val="28"/>
          <w:szCs w:val="28"/>
        </w:rPr>
        <w:t>»,</w:t>
      </w:r>
      <w:r w:rsidRPr="00190390">
        <w:rPr>
          <w:spacing w:val="1"/>
          <w:sz w:val="28"/>
          <w:szCs w:val="28"/>
        </w:rPr>
        <w:t xml:space="preserve"> </w:t>
      </w:r>
      <w:r w:rsidRPr="00190390">
        <w:rPr>
          <w:sz w:val="28"/>
          <w:szCs w:val="28"/>
        </w:rPr>
        <w:t>які</w:t>
      </w:r>
      <w:r w:rsidRPr="00190390">
        <w:rPr>
          <w:spacing w:val="1"/>
          <w:sz w:val="28"/>
          <w:szCs w:val="28"/>
        </w:rPr>
        <w:t xml:space="preserve"> </w:t>
      </w:r>
      <w:r w:rsidRPr="00190390">
        <w:rPr>
          <w:sz w:val="28"/>
          <w:szCs w:val="28"/>
        </w:rPr>
        <w:t>розміщені</w:t>
      </w:r>
      <w:r w:rsidRPr="00190390">
        <w:rPr>
          <w:spacing w:val="1"/>
          <w:sz w:val="28"/>
          <w:szCs w:val="28"/>
        </w:rPr>
        <w:t xml:space="preserve"> </w:t>
      </w:r>
      <w:r w:rsidRPr="00190390">
        <w:rPr>
          <w:sz w:val="28"/>
          <w:szCs w:val="28"/>
        </w:rPr>
        <w:t>на</w:t>
      </w:r>
      <w:r w:rsidRPr="00190390">
        <w:rPr>
          <w:spacing w:val="1"/>
          <w:sz w:val="28"/>
          <w:szCs w:val="28"/>
        </w:rPr>
        <w:t xml:space="preserve"> </w:t>
      </w:r>
      <w:r w:rsidRPr="00190390">
        <w:rPr>
          <w:sz w:val="28"/>
          <w:szCs w:val="28"/>
        </w:rPr>
        <w:t>сайті</w:t>
      </w:r>
      <w:r w:rsidRPr="00190390">
        <w:rPr>
          <w:spacing w:val="1"/>
          <w:sz w:val="28"/>
          <w:szCs w:val="28"/>
        </w:rPr>
        <w:t xml:space="preserve"> </w:t>
      </w:r>
      <w:r w:rsidRPr="00190390">
        <w:rPr>
          <w:sz w:val="28"/>
          <w:szCs w:val="28"/>
        </w:rPr>
        <w:t>центру</w:t>
      </w:r>
      <w:r w:rsidRPr="00190390">
        <w:rPr>
          <w:spacing w:val="1"/>
          <w:sz w:val="28"/>
          <w:szCs w:val="28"/>
        </w:rPr>
        <w:t xml:space="preserve"> </w:t>
      </w:r>
      <w:r w:rsidRPr="00190390">
        <w:rPr>
          <w:sz w:val="28"/>
          <w:szCs w:val="28"/>
        </w:rPr>
        <w:t>дистанційних</w:t>
      </w:r>
      <w:r w:rsidRPr="00190390">
        <w:rPr>
          <w:spacing w:val="1"/>
          <w:sz w:val="28"/>
          <w:szCs w:val="28"/>
        </w:rPr>
        <w:t xml:space="preserve"> </w:t>
      </w:r>
      <w:r w:rsidRPr="00190390">
        <w:rPr>
          <w:sz w:val="28"/>
          <w:szCs w:val="28"/>
        </w:rPr>
        <w:t>технологій навчання</w:t>
      </w:r>
      <w:r w:rsidRPr="00190390">
        <w:rPr>
          <w:spacing w:val="-2"/>
          <w:sz w:val="28"/>
          <w:szCs w:val="28"/>
        </w:rPr>
        <w:t xml:space="preserve"> </w:t>
      </w:r>
      <w:r w:rsidRPr="00190390">
        <w:rPr>
          <w:sz w:val="28"/>
          <w:szCs w:val="28"/>
        </w:rPr>
        <w:t xml:space="preserve">ОНМедУ. </w:t>
      </w:r>
    </w:p>
    <w:p w14:paraId="255B2F1A" w14:textId="77777777" w:rsidR="00190390" w:rsidRPr="00190390" w:rsidRDefault="00190390" w:rsidP="00190390">
      <w:pPr>
        <w:pStyle w:val="a9"/>
        <w:widowControl w:val="0"/>
        <w:numPr>
          <w:ilvl w:val="0"/>
          <w:numId w:val="704"/>
        </w:numPr>
        <w:tabs>
          <w:tab w:val="left" w:pos="851"/>
          <w:tab w:val="left" w:pos="1350"/>
        </w:tabs>
        <w:autoSpaceDE w:val="0"/>
        <w:autoSpaceDN w:val="0"/>
        <w:spacing w:line="276" w:lineRule="auto"/>
        <w:ind w:left="0" w:firstLine="567"/>
        <w:contextualSpacing w:val="0"/>
        <w:jc w:val="both"/>
        <w:rPr>
          <w:sz w:val="28"/>
          <w:szCs w:val="28"/>
        </w:rPr>
      </w:pPr>
      <w:r w:rsidRPr="00190390">
        <w:rPr>
          <w:sz w:val="28"/>
          <w:szCs w:val="28"/>
        </w:rPr>
        <w:t>Офіційний</w:t>
      </w:r>
      <w:r w:rsidRPr="00190390">
        <w:rPr>
          <w:spacing w:val="-4"/>
          <w:sz w:val="28"/>
          <w:szCs w:val="28"/>
        </w:rPr>
        <w:t xml:space="preserve"> </w:t>
      </w:r>
      <w:r w:rsidRPr="00190390">
        <w:rPr>
          <w:sz w:val="28"/>
          <w:szCs w:val="28"/>
        </w:rPr>
        <w:t>сайт</w:t>
      </w:r>
      <w:r w:rsidRPr="00190390">
        <w:rPr>
          <w:spacing w:val="-4"/>
          <w:sz w:val="28"/>
          <w:szCs w:val="28"/>
        </w:rPr>
        <w:t xml:space="preserve"> </w:t>
      </w:r>
      <w:r w:rsidRPr="00190390">
        <w:rPr>
          <w:sz w:val="28"/>
          <w:szCs w:val="28"/>
        </w:rPr>
        <w:t>наукової</w:t>
      </w:r>
      <w:r w:rsidRPr="00190390">
        <w:rPr>
          <w:spacing w:val="-3"/>
          <w:sz w:val="28"/>
          <w:szCs w:val="28"/>
        </w:rPr>
        <w:t xml:space="preserve"> </w:t>
      </w:r>
      <w:r w:rsidRPr="00190390">
        <w:rPr>
          <w:sz w:val="28"/>
          <w:szCs w:val="28"/>
        </w:rPr>
        <w:t>бібліотеки ОНМедУ:</w:t>
      </w:r>
      <w:r w:rsidRPr="00190390">
        <w:rPr>
          <w:spacing w:val="-4"/>
          <w:sz w:val="28"/>
          <w:szCs w:val="28"/>
        </w:rPr>
        <w:t xml:space="preserve"> </w:t>
      </w:r>
      <w:hyperlink r:id="rId23">
        <w:r w:rsidRPr="00190390">
          <w:rPr>
            <w:sz w:val="28"/>
            <w:szCs w:val="28"/>
          </w:rPr>
          <w:t>https://onmedu.edu.ua/biblioteka/</w:t>
        </w:r>
      </w:hyperlink>
    </w:p>
    <w:p w14:paraId="362AB823" w14:textId="49CD0271" w:rsidR="00190390" w:rsidRPr="00190390" w:rsidRDefault="00190390" w:rsidP="00190390">
      <w:pPr>
        <w:pStyle w:val="a9"/>
        <w:widowControl w:val="0"/>
        <w:numPr>
          <w:ilvl w:val="0"/>
          <w:numId w:val="704"/>
        </w:numPr>
        <w:tabs>
          <w:tab w:val="left" w:pos="851"/>
          <w:tab w:val="left" w:pos="1721"/>
          <w:tab w:val="left" w:pos="1722"/>
          <w:tab w:val="left" w:pos="3078"/>
          <w:tab w:val="left" w:pos="4680"/>
          <w:tab w:val="left" w:pos="5827"/>
          <w:tab w:val="left" w:pos="7113"/>
          <w:tab w:val="left" w:pos="7780"/>
          <w:tab w:val="left" w:pos="8731"/>
        </w:tabs>
        <w:autoSpaceDE w:val="0"/>
        <w:autoSpaceDN w:val="0"/>
        <w:spacing w:line="276" w:lineRule="auto"/>
        <w:ind w:left="0" w:firstLine="567"/>
        <w:contextualSpacing w:val="0"/>
        <w:rPr>
          <w:sz w:val="28"/>
          <w:szCs w:val="28"/>
        </w:rPr>
      </w:pPr>
      <w:r w:rsidRPr="00190390">
        <w:rPr>
          <w:sz w:val="28"/>
          <w:szCs w:val="28"/>
        </w:rPr>
        <w:t xml:space="preserve">Сторінка методичної роботи кафедри на сайті </w:t>
      </w:r>
      <w:r w:rsidRPr="00190390">
        <w:rPr>
          <w:spacing w:val="-1"/>
          <w:sz w:val="28"/>
          <w:szCs w:val="28"/>
        </w:rPr>
        <w:t>ОНМедУ:</w:t>
      </w:r>
      <w:r w:rsidRPr="00190390">
        <w:rPr>
          <w:spacing w:val="-57"/>
          <w:sz w:val="28"/>
          <w:szCs w:val="28"/>
        </w:rPr>
        <w:t xml:space="preserve"> </w:t>
      </w:r>
      <w:hyperlink r:id="rId24" w:history="1">
        <w:r w:rsidRPr="00190390">
          <w:rPr>
            <w:rStyle w:val="af8"/>
            <w:sz w:val="28"/>
            <w:szCs w:val="28"/>
          </w:rPr>
          <w:t>https://info.odmu.edu.ua/chair/pharmacognosy/files/205/ua</w:t>
        </w:r>
      </w:hyperlink>
      <w:r w:rsidRPr="00190390">
        <w:rPr>
          <w:sz w:val="28"/>
          <w:szCs w:val="28"/>
          <w:lang w:val="ru-RU"/>
        </w:rPr>
        <w:t xml:space="preserve"> </w:t>
      </w:r>
    </w:p>
    <w:p w14:paraId="1FE6D954" w14:textId="2F3FACAF" w:rsidR="00190390" w:rsidRDefault="00190390" w:rsidP="00190390">
      <w:pPr>
        <w:pStyle w:val="a9"/>
        <w:widowControl w:val="0"/>
        <w:numPr>
          <w:ilvl w:val="0"/>
          <w:numId w:val="704"/>
        </w:numPr>
        <w:tabs>
          <w:tab w:val="left" w:pos="851"/>
          <w:tab w:val="left" w:pos="1365"/>
        </w:tabs>
        <w:autoSpaceDE w:val="0"/>
        <w:autoSpaceDN w:val="0"/>
        <w:spacing w:line="276" w:lineRule="auto"/>
        <w:ind w:left="0" w:firstLine="567"/>
        <w:contextualSpacing w:val="0"/>
        <w:jc w:val="both"/>
      </w:pPr>
      <w:r w:rsidRPr="00190390">
        <w:rPr>
          <w:sz w:val="28"/>
          <w:szCs w:val="28"/>
        </w:rPr>
        <w:t>Сторінка</w:t>
      </w:r>
      <w:r w:rsidRPr="00190390">
        <w:rPr>
          <w:spacing w:val="10"/>
          <w:sz w:val="28"/>
          <w:szCs w:val="28"/>
        </w:rPr>
        <w:t xml:space="preserve"> </w:t>
      </w:r>
      <w:r w:rsidRPr="00190390">
        <w:rPr>
          <w:sz w:val="28"/>
          <w:szCs w:val="28"/>
        </w:rPr>
        <w:t>навчальної</w:t>
      </w:r>
      <w:r w:rsidRPr="00190390">
        <w:rPr>
          <w:spacing w:val="9"/>
          <w:sz w:val="28"/>
          <w:szCs w:val="28"/>
        </w:rPr>
        <w:t xml:space="preserve"> </w:t>
      </w:r>
      <w:r w:rsidRPr="00190390">
        <w:rPr>
          <w:sz w:val="28"/>
          <w:szCs w:val="28"/>
        </w:rPr>
        <w:t>дисципліни</w:t>
      </w:r>
      <w:r w:rsidRPr="00190390">
        <w:rPr>
          <w:spacing w:val="14"/>
          <w:sz w:val="28"/>
          <w:szCs w:val="28"/>
        </w:rPr>
        <w:t xml:space="preserve"> </w:t>
      </w:r>
      <w:r w:rsidRPr="00190390">
        <w:rPr>
          <w:sz w:val="28"/>
          <w:szCs w:val="28"/>
        </w:rPr>
        <w:t>«</w:t>
      </w:r>
      <w:r w:rsidRPr="00190390">
        <w:rPr>
          <w:sz w:val="28"/>
          <w:szCs w:val="28"/>
          <w:lang w:val="uk-UA"/>
        </w:rPr>
        <w:t>Фармакогнозія</w:t>
      </w:r>
      <w:r w:rsidRPr="00190390">
        <w:rPr>
          <w:sz w:val="28"/>
          <w:szCs w:val="28"/>
        </w:rPr>
        <w:t>»</w:t>
      </w:r>
      <w:r w:rsidRPr="00190390">
        <w:rPr>
          <w:spacing w:val="7"/>
          <w:sz w:val="28"/>
          <w:szCs w:val="28"/>
        </w:rPr>
        <w:t xml:space="preserve"> </w:t>
      </w:r>
      <w:r w:rsidRPr="00190390">
        <w:rPr>
          <w:sz w:val="28"/>
          <w:szCs w:val="28"/>
        </w:rPr>
        <w:t>в</w:t>
      </w:r>
      <w:r w:rsidRPr="00190390">
        <w:rPr>
          <w:spacing w:val="10"/>
          <w:sz w:val="28"/>
          <w:szCs w:val="28"/>
        </w:rPr>
        <w:t xml:space="preserve"> </w:t>
      </w:r>
      <w:r w:rsidRPr="00190390">
        <w:rPr>
          <w:sz w:val="28"/>
          <w:szCs w:val="28"/>
        </w:rPr>
        <w:t>соціальній</w:t>
      </w:r>
      <w:r w:rsidRPr="00190390">
        <w:rPr>
          <w:spacing w:val="12"/>
          <w:sz w:val="28"/>
          <w:szCs w:val="28"/>
        </w:rPr>
        <w:t xml:space="preserve"> </w:t>
      </w:r>
      <w:r w:rsidRPr="00190390">
        <w:rPr>
          <w:sz w:val="28"/>
          <w:szCs w:val="28"/>
        </w:rPr>
        <w:t>мережі</w:t>
      </w:r>
      <w:r w:rsidRPr="00190390">
        <w:rPr>
          <w:spacing w:val="-57"/>
          <w:sz w:val="28"/>
          <w:szCs w:val="28"/>
        </w:rPr>
        <w:t xml:space="preserve"> </w:t>
      </w:r>
      <w:r w:rsidRPr="00190390">
        <w:rPr>
          <w:sz w:val="28"/>
          <w:szCs w:val="28"/>
        </w:rPr>
        <w:t>Instagram:</w:t>
      </w:r>
      <w:r w:rsidRPr="00190390">
        <w:rPr>
          <w:spacing w:val="-1"/>
          <w:sz w:val="28"/>
          <w:szCs w:val="28"/>
        </w:rPr>
        <w:t xml:space="preserve"> </w:t>
      </w:r>
      <w:hyperlink r:id="rId25">
        <w:r w:rsidRPr="00190390">
          <w:rPr>
            <w:sz w:val="28"/>
            <w:szCs w:val="28"/>
          </w:rPr>
          <w:t>https://www.instagram.com/pharm_botany_gnozy/</w:t>
        </w:r>
      </w:hyperlink>
      <w:r w:rsidRPr="00190390">
        <w:t xml:space="preserve"> </w:t>
      </w:r>
    </w:p>
    <w:p w14:paraId="38D076C3" w14:textId="172B4B59" w:rsidR="00190390" w:rsidRDefault="00190390" w:rsidP="00190390">
      <w:pPr>
        <w:widowControl w:val="0"/>
        <w:tabs>
          <w:tab w:val="left" w:pos="851"/>
          <w:tab w:val="left" w:pos="1365"/>
        </w:tabs>
        <w:autoSpaceDE w:val="0"/>
        <w:autoSpaceDN w:val="0"/>
        <w:spacing w:line="276" w:lineRule="auto"/>
        <w:jc w:val="both"/>
      </w:pPr>
    </w:p>
    <w:p w14:paraId="72F65C70" w14:textId="70451CFC" w:rsidR="00190390" w:rsidRDefault="00190390" w:rsidP="00190390">
      <w:pPr>
        <w:widowControl w:val="0"/>
        <w:tabs>
          <w:tab w:val="left" w:pos="851"/>
          <w:tab w:val="left" w:pos="1365"/>
        </w:tabs>
        <w:autoSpaceDE w:val="0"/>
        <w:autoSpaceDN w:val="0"/>
        <w:spacing w:line="276" w:lineRule="auto"/>
        <w:jc w:val="both"/>
      </w:pPr>
    </w:p>
    <w:p w14:paraId="2675E9C2" w14:textId="149574D9" w:rsidR="00190390" w:rsidRDefault="00190390" w:rsidP="00190390">
      <w:pPr>
        <w:widowControl w:val="0"/>
        <w:tabs>
          <w:tab w:val="left" w:pos="851"/>
          <w:tab w:val="left" w:pos="1365"/>
        </w:tabs>
        <w:autoSpaceDE w:val="0"/>
        <w:autoSpaceDN w:val="0"/>
        <w:spacing w:line="276" w:lineRule="auto"/>
        <w:jc w:val="both"/>
      </w:pPr>
    </w:p>
    <w:p w14:paraId="44B0533E" w14:textId="3B764405" w:rsidR="00190390" w:rsidRDefault="00190390" w:rsidP="00190390">
      <w:pPr>
        <w:widowControl w:val="0"/>
        <w:tabs>
          <w:tab w:val="left" w:pos="851"/>
          <w:tab w:val="left" w:pos="1365"/>
        </w:tabs>
        <w:autoSpaceDE w:val="0"/>
        <w:autoSpaceDN w:val="0"/>
        <w:spacing w:line="276" w:lineRule="auto"/>
        <w:jc w:val="both"/>
      </w:pPr>
    </w:p>
    <w:p w14:paraId="431C4D22" w14:textId="2FC7D89C" w:rsidR="00190390" w:rsidRDefault="00190390" w:rsidP="00190390">
      <w:pPr>
        <w:widowControl w:val="0"/>
        <w:tabs>
          <w:tab w:val="left" w:pos="851"/>
          <w:tab w:val="left" w:pos="1365"/>
        </w:tabs>
        <w:autoSpaceDE w:val="0"/>
        <w:autoSpaceDN w:val="0"/>
        <w:spacing w:line="276" w:lineRule="auto"/>
        <w:jc w:val="both"/>
      </w:pPr>
    </w:p>
    <w:p w14:paraId="20CDA88C" w14:textId="0CC7CE77" w:rsidR="00190390" w:rsidRDefault="00190390" w:rsidP="00190390">
      <w:pPr>
        <w:widowControl w:val="0"/>
        <w:tabs>
          <w:tab w:val="left" w:pos="851"/>
          <w:tab w:val="left" w:pos="1365"/>
        </w:tabs>
        <w:autoSpaceDE w:val="0"/>
        <w:autoSpaceDN w:val="0"/>
        <w:spacing w:line="276" w:lineRule="auto"/>
        <w:jc w:val="both"/>
      </w:pPr>
    </w:p>
    <w:p w14:paraId="68486945" w14:textId="3CFB6531" w:rsidR="00190390" w:rsidRDefault="00190390" w:rsidP="00190390">
      <w:pPr>
        <w:widowControl w:val="0"/>
        <w:tabs>
          <w:tab w:val="left" w:pos="851"/>
          <w:tab w:val="left" w:pos="1365"/>
        </w:tabs>
        <w:autoSpaceDE w:val="0"/>
        <w:autoSpaceDN w:val="0"/>
        <w:spacing w:line="276" w:lineRule="auto"/>
        <w:jc w:val="both"/>
      </w:pPr>
    </w:p>
    <w:p w14:paraId="1365DC93" w14:textId="45CBA9BA" w:rsidR="00190390" w:rsidRDefault="00190390" w:rsidP="00190390">
      <w:pPr>
        <w:widowControl w:val="0"/>
        <w:tabs>
          <w:tab w:val="left" w:pos="851"/>
          <w:tab w:val="left" w:pos="1365"/>
        </w:tabs>
        <w:autoSpaceDE w:val="0"/>
        <w:autoSpaceDN w:val="0"/>
        <w:spacing w:line="276" w:lineRule="auto"/>
        <w:jc w:val="both"/>
      </w:pPr>
    </w:p>
    <w:p w14:paraId="313B127F" w14:textId="42416861" w:rsidR="00190390" w:rsidRDefault="00190390" w:rsidP="00190390">
      <w:pPr>
        <w:widowControl w:val="0"/>
        <w:tabs>
          <w:tab w:val="left" w:pos="851"/>
          <w:tab w:val="left" w:pos="1365"/>
        </w:tabs>
        <w:autoSpaceDE w:val="0"/>
        <w:autoSpaceDN w:val="0"/>
        <w:spacing w:line="276" w:lineRule="auto"/>
        <w:jc w:val="both"/>
      </w:pPr>
    </w:p>
    <w:p w14:paraId="624E2DB3" w14:textId="6C3C0B69" w:rsidR="00190390" w:rsidRDefault="00190390" w:rsidP="00190390">
      <w:pPr>
        <w:widowControl w:val="0"/>
        <w:tabs>
          <w:tab w:val="left" w:pos="851"/>
          <w:tab w:val="left" w:pos="1365"/>
        </w:tabs>
        <w:autoSpaceDE w:val="0"/>
        <w:autoSpaceDN w:val="0"/>
        <w:spacing w:line="276" w:lineRule="auto"/>
        <w:jc w:val="both"/>
      </w:pPr>
    </w:p>
    <w:p w14:paraId="568E9DC0" w14:textId="3846AA17" w:rsidR="00190390" w:rsidRDefault="00190390" w:rsidP="00190390">
      <w:pPr>
        <w:widowControl w:val="0"/>
        <w:tabs>
          <w:tab w:val="left" w:pos="851"/>
          <w:tab w:val="left" w:pos="1365"/>
        </w:tabs>
        <w:autoSpaceDE w:val="0"/>
        <w:autoSpaceDN w:val="0"/>
        <w:spacing w:line="276" w:lineRule="auto"/>
        <w:jc w:val="both"/>
      </w:pPr>
    </w:p>
    <w:p w14:paraId="09F7F7F2" w14:textId="08EFAC40" w:rsidR="00190390" w:rsidRDefault="00190390" w:rsidP="00190390">
      <w:pPr>
        <w:widowControl w:val="0"/>
        <w:tabs>
          <w:tab w:val="left" w:pos="851"/>
          <w:tab w:val="left" w:pos="1365"/>
        </w:tabs>
        <w:autoSpaceDE w:val="0"/>
        <w:autoSpaceDN w:val="0"/>
        <w:spacing w:line="276" w:lineRule="auto"/>
        <w:jc w:val="both"/>
      </w:pPr>
    </w:p>
    <w:p w14:paraId="6DAFC29A" w14:textId="0AC9865C" w:rsidR="00190390" w:rsidRDefault="00190390" w:rsidP="00190390">
      <w:pPr>
        <w:widowControl w:val="0"/>
        <w:tabs>
          <w:tab w:val="left" w:pos="851"/>
          <w:tab w:val="left" w:pos="1365"/>
        </w:tabs>
        <w:autoSpaceDE w:val="0"/>
        <w:autoSpaceDN w:val="0"/>
        <w:spacing w:line="276" w:lineRule="auto"/>
        <w:jc w:val="both"/>
      </w:pPr>
    </w:p>
    <w:p w14:paraId="70342700" w14:textId="1BC911F4" w:rsidR="00190390" w:rsidRDefault="00190390" w:rsidP="00190390">
      <w:pPr>
        <w:widowControl w:val="0"/>
        <w:tabs>
          <w:tab w:val="left" w:pos="851"/>
          <w:tab w:val="left" w:pos="1365"/>
        </w:tabs>
        <w:autoSpaceDE w:val="0"/>
        <w:autoSpaceDN w:val="0"/>
        <w:spacing w:line="276" w:lineRule="auto"/>
        <w:jc w:val="both"/>
      </w:pPr>
    </w:p>
    <w:p w14:paraId="0BC2874C" w14:textId="40CD374A" w:rsidR="00190390" w:rsidRDefault="00190390" w:rsidP="00190390">
      <w:pPr>
        <w:widowControl w:val="0"/>
        <w:tabs>
          <w:tab w:val="left" w:pos="851"/>
          <w:tab w:val="left" w:pos="1365"/>
        </w:tabs>
        <w:autoSpaceDE w:val="0"/>
        <w:autoSpaceDN w:val="0"/>
        <w:spacing w:line="276" w:lineRule="auto"/>
        <w:jc w:val="both"/>
      </w:pPr>
    </w:p>
    <w:p w14:paraId="1BCEF311" w14:textId="6D4F9D34" w:rsidR="00190390" w:rsidRDefault="00190390" w:rsidP="00190390">
      <w:pPr>
        <w:widowControl w:val="0"/>
        <w:tabs>
          <w:tab w:val="left" w:pos="851"/>
          <w:tab w:val="left" w:pos="1365"/>
        </w:tabs>
        <w:autoSpaceDE w:val="0"/>
        <w:autoSpaceDN w:val="0"/>
        <w:spacing w:line="276" w:lineRule="auto"/>
        <w:jc w:val="both"/>
      </w:pPr>
    </w:p>
    <w:p w14:paraId="224EBF6A" w14:textId="42121229" w:rsidR="00190390" w:rsidRDefault="00190390" w:rsidP="00190390">
      <w:pPr>
        <w:widowControl w:val="0"/>
        <w:tabs>
          <w:tab w:val="left" w:pos="851"/>
          <w:tab w:val="left" w:pos="1365"/>
        </w:tabs>
        <w:autoSpaceDE w:val="0"/>
        <w:autoSpaceDN w:val="0"/>
        <w:spacing w:line="276" w:lineRule="auto"/>
        <w:jc w:val="both"/>
      </w:pPr>
    </w:p>
    <w:p w14:paraId="4A4F81C4" w14:textId="673211FE" w:rsidR="00190390" w:rsidRDefault="00190390" w:rsidP="00190390">
      <w:pPr>
        <w:widowControl w:val="0"/>
        <w:tabs>
          <w:tab w:val="left" w:pos="851"/>
          <w:tab w:val="left" w:pos="1365"/>
        </w:tabs>
        <w:autoSpaceDE w:val="0"/>
        <w:autoSpaceDN w:val="0"/>
        <w:spacing w:line="276" w:lineRule="auto"/>
        <w:jc w:val="both"/>
      </w:pPr>
    </w:p>
    <w:p w14:paraId="06E93CA8" w14:textId="3CC8A46A" w:rsidR="00190390" w:rsidRDefault="00190390" w:rsidP="00190390">
      <w:pPr>
        <w:widowControl w:val="0"/>
        <w:tabs>
          <w:tab w:val="left" w:pos="851"/>
          <w:tab w:val="left" w:pos="1365"/>
        </w:tabs>
        <w:autoSpaceDE w:val="0"/>
        <w:autoSpaceDN w:val="0"/>
        <w:spacing w:line="276" w:lineRule="auto"/>
        <w:jc w:val="both"/>
      </w:pPr>
    </w:p>
    <w:p w14:paraId="785856DD" w14:textId="70094CC0" w:rsidR="00190390" w:rsidRDefault="00190390" w:rsidP="00190390">
      <w:pPr>
        <w:widowControl w:val="0"/>
        <w:tabs>
          <w:tab w:val="left" w:pos="851"/>
          <w:tab w:val="left" w:pos="1365"/>
        </w:tabs>
        <w:autoSpaceDE w:val="0"/>
        <w:autoSpaceDN w:val="0"/>
        <w:spacing w:line="276" w:lineRule="auto"/>
        <w:jc w:val="both"/>
      </w:pPr>
    </w:p>
    <w:p w14:paraId="2FD25451" w14:textId="32F976ED" w:rsidR="00190390" w:rsidRDefault="00190390" w:rsidP="00190390">
      <w:pPr>
        <w:widowControl w:val="0"/>
        <w:tabs>
          <w:tab w:val="left" w:pos="851"/>
          <w:tab w:val="left" w:pos="1365"/>
        </w:tabs>
        <w:autoSpaceDE w:val="0"/>
        <w:autoSpaceDN w:val="0"/>
        <w:spacing w:line="276" w:lineRule="auto"/>
        <w:jc w:val="both"/>
      </w:pPr>
    </w:p>
    <w:p w14:paraId="63F12A5A" w14:textId="77777777" w:rsidR="00190390" w:rsidRPr="00190390" w:rsidRDefault="00190390" w:rsidP="00190390">
      <w:pPr>
        <w:spacing w:before="68"/>
        <w:ind w:left="1767" w:right="1494"/>
        <w:jc w:val="center"/>
        <w:rPr>
          <w:i/>
          <w:sz w:val="28"/>
          <w:szCs w:val="28"/>
        </w:rPr>
      </w:pPr>
      <w:r w:rsidRPr="00190390">
        <w:rPr>
          <w:i/>
          <w:sz w:val="28"/>
          <w:szCs w:val="28"/>
        </w:rPr>
        <w:t>Навчальне</w:t>
      </w:r>
      <w:r w:rsidRPr="00190390">
        <w:rPr>
          <w:i/>
          <w:spacing w:val="-4"/>
          <w:sz w:val="28"/>
          <w:szCs w:val="28"/>
        </w:rPr>
        <w:t xml:space="preserve"> </w:t>
      </w:r>
      <w:r w:rsidRPr="00190390">
        <w:rPr>
          <w:i/>
          <w:sz w:val="28"/>
          <w:szCs w:val="28"/>
        </w:rPr>
        <w:t>видання</w:t>
      </w:r>
    </w:p>
    <w:p w14:paraId="35F2A5F3" w14:textId="77777777" w:rsidR="00190390" w:rsidRPr="00190390" w:rsidRDefault="00190390" w:rsidP="00190390">
      <w:pPr>
        <w:pStyle w:val="af6"/>
        <w:ind w:left="0" w:firstLine="0"/>
        <w:rPr>
          <w:i/>
          <w:sz w:val="28"/>
          <w:szCs w:val="28"/>
        </w:rPr>
      </w:pPr>
    </w:p>
    <w:p w14:paraId="38D51A4B" w14:textId="77777777" w:rsidR="00190390" w:rsidRPr="00190390" w:rsidRDefault="00190390" w:rsidP="00190390">
      <w:pPr>
        <w:pStyle w:val="af6"/>
        <w:ind w:left="0" w:firstLine="0"/>
        <w:rPr>
          <w:i/>
          <w:sz w:val="28"/>
          <w:szCs w:val="28"/>
        </w:rPr>
      </w:pPr>
    </w:p>
    <w:p w14:paraId="625E7FDE" w14:textId="77777777" w:rsidR="00190390" w:rsidRPr="00190390" w:rsidRDefault="00190390" w:rsidP="00190390">
      <w:pPr>
        <w:pStyle w:val="af6"/>
        <w:ind w:left="0" w:firstLine="0"/>
        <w:rPr>
          <w:i/>
          <w:sz w:val="28"/>
          <w:szCs w:val="28"/>
        </w:rPr>
      </w:pPr>
    </w:p>
    <w:p w14:paraId="5E5C5292" w14:textId="77777777" w:rsidR="00190390" w:rsidRPr="00190390" w:rsidRDefault="00190390" w:rsidP="00190390">
      <w:pPr>
        <w:pStyle w:val="af6"/>
        <w:ind w:left="0" w:firstLine="0"/>
        <w:rPr>
          <w:i/>
          <w:sz w:val="28"/>
          <w:szCs w:val="28"/>
        </w:rPr>
      </w:pPr>
    </w:p>
    <w:p w14:paraId="16D88C99" w14:textId="77777777" w:rsidR="00190390" w:rsidRPr="00190390" w:rsidRDefault="00190390" w:rsidP="00190390">
      <w:pPr>
        <w:pStyle w:val="af6"/>
        <w:ind w:left="0" w:firstLine="0"/>
        <w:rPr>
          <w:i/>
          <w:sz w:val="28"/>
          <w:szCs w:val="28"/>
        </w:rPr>
      </w:pPr>
    </w:p>
    <w:p w14:paraId="0C969018" w14:textId="77777777" w:rsidR="00190390" w:rsidRPr="00190390" w:rsidRDefault="00190390" w:rsidP="00190390">
      <w:pPr>
        <w:pStyle w:val="af6"/>
        <w:spacing w:before="2"/>
        <w:ind w:left="0" w:firstLine="0"/>
        <w:rPr>
          <w:i/>
          <w:sz w:val="28"/>
          <w:szCs w:val="28"/>
        </w:rPr>
      </w:pPr>
    </w:p>
    <w:p w14:paraId="07229947" w14:textId="3C67B719" w:rsidR="00190390" w:rsidRPr="00190390" w:rsidRDefault="00190390" w:rsidP="00190390">
      <w:pPr>
        <w:spacing w:line="276" w:lineRule="auto"/>
        <w:ind w:left="2812"/>
        <w:rPr>
          <w:sz w:val="28"/>
          <w:szCs w:val="28"/>
        </w:rPr>
      </w:pPr>
      <w:r w:rsidRPr="00190390">
        <w:rPr>
          <w:b/>
          <w:sz w:val="28"/>
          <w:szCs w:val="28"/>
        </w:rPr>
        <w:t>Рожковський</w:t>
      </w:r>
      <w:r w:rsidRPr="00190390">
        <w:rPr>
          <w:b/>
          <w:spacing w:val="-1"/>
          <w:sz w:val="28"/>
          <w:szCs w:val="28"/>
        </w:rPr>
        <w:t xml:space="preserve"> </w:t>
      </w:r>
      <w:r w:rsidRPr="00190390">
        <w:rPr>
          <w:sz w:val="28"/>
          <w:szCs w:val="28"/>
        </w:rPr>
        <w:t>Ярослав</w:t>
      </w:r>
      <w:r w:rsidRPr="00190390">
        <w:rPr>
          <w:spacing w:val="-3"/>
          <w:sz w:val="28"/>
          <w:szCs w:val="28"/>
        </w:rPr>
        <w:t xml:space="preserve"> </w:t>
      </w:r>
      <w:r w:rsidRPr="00190390">
        <w:rPr>
          <w:sz w:val="28"/>
          <w:szCs w:val="28"/>
        </w:rPr>
        <w:t>Володимирович</w:t>
      </w:r>
    </w:p>
    <w:p w14:paraId="7CF0135E" w14:textId="77777777" w:rsidR="00190390" w:rsidRDefault="00190390" w:rsidP="00190390">
      <w:pPr>
        <w:spacing w:line="276" w:lineRule="auto"/>
        <w:ind w:left="2812"/>
        <w:rPr>
          <w:sz w:val="28"/>
          <w:szCs w:val="28"/>
          <w:lang w:val="uk-UA"/>
        </w:rPr>
      </w:pPr>
      <w:r w:rsidRPr="00190390">
        <w:rPr>
          <w:b/>
          <w:bCs/>
          <w:sz w:val="28"/>
          <w:szCs w:val="28"/>
          <w:lang w:val="uk-UA"/>
        </w:rPr>
        <w:t xml:space="preserve">Еберле </w:t>
      </w:r>
      <w:r w:rsidRPr="00190390">
        <w:rPr>
          <w:sz w:val="28"/>
          <w:szCs w:val="28"/>
          <w:lang w:val="uk-UA"/>
        </w:rPr>
        <w:t>Лідія Вікторівна</w:t>
      </w:r>
    </w:p>
    <w:p w14:paraId="7A0C0491" w14:textId="77777777" w:rsidR="00190390" w:rsidRDefault="00190390" w:rsidP="00190390">
      <w:pPr>
        <w:spacing w:line="276" w:lineRule="auto"/>
        <w:ind w:left="2812"/>
        <w:rPr>
          <w:sz w:val="28"/>
          <w:szCs w:val="28"/>
          <w:lang w:val="uk-UA"/>
        </w:rPr>
      </w:pPr>
      <w:r w:rsidRPr="00190390">
        <w:rPr>
          <w:b/>
          <w:sz w:val="28"/>
          <w:szCs w:val="28"/>
        </w:rPr>
        <w:t>Богату</w:t>
      </w:r>
      <w:r w:rsidRPr="00190390">
        <w:rPr>
          <w:b/>
          <w:spacing w:val="-6"/>
          <w:sz w:val="28"/>
          <w:szCs w:val="28"/>
        </w:rPr>
        <w:t xml:space="preserve"> </w:t>
      </w:r>
      <w:r w:rsidRPr="00190390">
        <w:rPr>
          <w:sz w:val="28"/>
          <w:szCs w:val="28"/>
        </w:rPr>
        <w:t>Світлана</w:t>
      </w:r>
      <w:r w:rsidRPr="00190390">
        <w:rPr>
          <w:spacing w:val="-2"/>
          <w:sz w:val="28"/>
          <w:szCs w:val="28"/>
        </w:rPr>
        <w:t xml:space="preserve"> </w:t>
      </w:r>
      <w:r w:rsidRPr="00190390">
        <w:rPr>
          <w:sz w:val="28"/>
          <w:szCs w:val="28"/>
        </w:rPr>
        <w:t>Ігорівна</w:t>
      </w:r>
    </w:p>
    <w:p w14:paraId="33E5F866" w14:textId="7DBDEBCD" w:rsidR="00190390" w:rsidRPr="00190390" w:rsidRDefault="00190390" w:rsidP="00190390">
      <w:pPr>
        <w:spacing w:line="276" w:lineRule="auto"/>
        <w:ind w:left="2812"/>
        <w:rPr>
          <w:sz w:val="28"/>
          <w:szCs w:val="28"/>
          <w:lang w:val="uk-UA"/>
        </w:rPr>
      </w:pPr>
      <w:r w:rsidRPr="00190390">
        <w:rPr>
          <w:b/>
          <w:sz w:val="28"/>
          <w:szCs w:val="28"/>
        </w:rPr>
        <w:t>Приступа</w:t>
      </w:r>
      <w:r w:rsidRPr="00190390">
        <w:rPr>
          <w:b/>
          <w:spacing w:val="-3"/>
          <w:sz w:val="28"/>
          <w:szCs w:val="28"/>
        </w:rPr>
        <w:t xml:space="preserve"> </w:t>
      </w:r>
      <w:r w:rsidRPr="00190390">
        <w:rPr>
          <w:sz w:val="28"/>
          <w:szCs w:val="28"/>
        </w:rPr>
        <w:t>Богдан</w:t>
      </w:r>
      <w:r w:rsidRPr="00190390">
        <w:rPr>
          <w:spacing w:val="-2"/>
          <w:sz w:val="28"/>
          <w:szCs w:val="28"/>
        </w:rPr>
        <w:t xml:space="preserve"> </w:t>
      </w:r>
      <w:r w:rsidRPr="00190390">
        <w:rPr>
          <w:sz w:val="28"/>
          <w:szCs w:val="28"/>
        </w:rPr>
        <w:t>Володимирович</w:t>
      </w:r>
    </w:p>
    <w:p w14:paraId="187720AC" w14:textId="77777777" w:rsidR="00190390" w:rsidRDefault="00190390" w:rsidP="00190390">
      <w:pPr>
        <w:pStyle w:val="af6"/>
        <w:ind w:left="0" w:firstLine="0"/>
        <w:rPr>
          <w:sz w:val="26"/>
        </w:rPr>
      </w:pPr>
    </w:p>
    <w:p w14:paraId="2D2D2221" w14:textId="77777777" w:rsidR="00190390" w:rsidRDefault="00190390" w:rsidP="00190390">
      <w:pPr>
        <w:pStyle w:val="af6"/>
        <w:ind w:left="0" w:firstLine="0"/>
        <w:rPr>
          <w:sz w:val="26"/>
        </w:rPr>
      </w:pPr>
    </w:p>
    <w:p w14:paraId="378315F1" w14:textId="77777777" w:rsidR="00190390" w:rsidRDefault="00190390" w:rsidP="00190390">
      <w:pPr>
        <w:pStyle w:val="af6"/>
        <w:ind w:left="0" w:firstLine="0"/>
        <w:rPr>
          <w:sz w:val="26"/>
        </w:rPr>
      </w:pPr>
    </w:p>
    <w:p w14:paraId="3AEDA31B" w14:textId="77777777" w:rsidR="00190390" w:rsidRDefault="00190390" w:rsidP="00190390">
      <w:pPr>
        <w:pStyle w:val="af6"/>
        <w:ind w:left="0" w:firstLine="0"/>
        <w:rPr>
          <w:sz w:val="26"/>
        </w:rPr>
      </w:pPr>
    </w:p>
    <w:p w14:paraId="49971382" w14:textId="77777777" w:rsidR="00190390" w:rsidRDefault="00190390" w:rsidP="00190390">
      <w:pPr>
        <w:pStyle w:val="af6"/>
        <w:ind w:left="0" w:firstLine="0"/>
        <w:rPr>
          <w:sz w:val="26"/>
        </w:rPr>
      </w:pPr>
    </w:p>
    <w:p w14:paraId="43D42DC1" w14:textId="77777777" w:rsidR="00190390" w:rsidRDefault="00190390" w:rsidP="00190390">
      <w:pPr>
        <w:pStyle w:val="af6"/>
        <w:ind w:left="0" w:firstLine="0"/>
        <w:rPr>
          <w:sz w:val="26"/>
        </w:rPr>
      </w:pPr>
    </w:p>
    <w:p w14:paraId="2ACE2C51" w14:textId="4286DA9F" w:rsidR="00190390" w:rsidRDefault="00190390" w:rsidP="00190390">
      <w:pPr>
        <w:spacing w:line="451" w:lineRule="auto"/>
        <w:ind w:left="1767" w:right="1501"/>
        <w:jc w:val="center"/>
        <w:rPr>
          <w:b/>
        </w:rPr>
      </w:pPr>
    </w:p>
    <w:p w14:paraId="571249FB" w14:textId="1835C460" w:rsidR="00190390" w:rsidRPr="00190390" w:rsidRDefault="00190390" w:rsidP="00190390">
      <w:pPr>
        <w:spacing w:line="360" w:lineRule="auto"/>
        <w:jc w:val="center"/>
        <w:rPr>
          <w:b/>
          <w:bCs/>
          <w:sz w:val="28"/>
          <w:szCs w:val="28"/>
          <w:lang w:val="uk-UA"/>
        </w:rPr>
      </w:pPr>
      <w:r w:rsidRPr="00190390">
        <w:rPr>
          <w:b/>
          <w:bCs/>
          <w:sz w:val="28"/>
          <w:szCs w:val="28"/>
          <w:lang w:val="uk-UA"/>
        </w:rPr>
        <w:t>КРОК-2.ФАРМАКОГНОЗІЯ</w:t>
      </w:r>
    </w:p>
    <w:p w14:paraId="73AD16FE" w14:textId="79D8CBD4" w:rsidR="00190390" w:rsidRPr="00190390" w:rsidRDefault="00190390" w:rsidP="00190390">
      <w:pPr>
        <w:spacing w:line="360" w:lineRule="auto"/>
        <w:jc w:val="center"/>
        <w:rPr>
          <w:b/>
          <w:bCs/>
          <w:sz w:val="28"/>
          <w:szCs w:val="28"/>
          <w:lang w:val="uk-UA"/>
        </w:rPr>
      </w:pPr>
      <w:r w:rsidRPr="00190390">
        <w:rPr>
          <w:b/>
          <w:bCs/>
          <w:sz w:val="28"/>
          <w:szCs w:val="28"/>
          <w:lang w:val="uk-UA"/>
        </w:rPr>
        <w:t>навчальний посібник із експрес-підготовки</w:t>
      </w:r>
    </w:p>
    <w:p w14:paraId="5258154B" w14:textId="4E8A800F" w:rsidR="00190390" w:rsidRPr="00190390" w:rsidRDefault="00190390" w:rsidP="00190390">
      <w:pPr>
        <w:spacing w:line="360" w:lineRule="auto"/>
        <w:jc w:val="center"/>
        <w:rPr>
          <w:b/>
          <w:bCs/>
          <w:sz w:val="28"/>
          <w:szCs w:val="28"/>
          <w:lang w:val="uk-UA"/>
        </w:rPr>
      </w:pPr>
      <w:r w:rsidRPr="00190390">
        <w:rPr>
          <w:b/>
          <w:bCs/>
          <w:sz w:val="28"/>
          <w:szCs w:val="28"/>
          <w:lang w:val="uk-UA"/>
        </w:rPr>
        <w:t>до іспиту</w:t>
      </w:r>
    </w:p>
    <w:p w14:paraId="4A7DCC45" w14:textId="77777777" w:rsidR="00190390" w:rsidRDefault="00190390" w:rsidP="00190390">
      <w:pPr>
        <w:spacing w:line="451" w:lineRule="auto"/>
        <w:ind w:left="1767" w:right="1501"/>
        <w:jc w:val="center"/>
        <w:rPr>
          <w:b/>
        </w:rPr>
      </w:pPr>
    </w:p>
    <w:p w14:paraId="27543139" w14:textId="77777777" w:rsidR="00190390" w:rsidRPr="008700F2" w:rsidRDefault="00190390" w:rsidP="00190390">
      <w:pPr>
        <w:widowControl w:val="0"/>
        <w:tabs>
          <w:tab w:val="left" w:pos="851"/>
          <w:tab w:val="left" w:pos="1365"/>
        </w:tabs>
        <w:autoSpaceDE w:val="0"/>
        <w:autoSpaceDN w:val="0"/>
        <w:spacing w:line="276" w:lineRule="auto"/>
        <w:jc w:val="both"/>
      </w:pPr>
    </w:p>
    <w:p w14:paraId="36F74F1E" w14:textId="77777777" w:rsidR="00190390" w:rsidRPr="00190390" w:rsidRDefault="00190390" w:rsidP="00190390">
      <w:pPr>
        <w:pStyle w:val="af0"/>
        <w:jc w:val="both"/>
        <w:rPr>
          <w:sz w:val="28"/>
          <w:szCs w:val="28"/>
          <w:lang/>
        </w:rPr>
      </w:pPr>
    </w:p>
    <w:p w14:paraId="7F88046D" w14:textId="6558D6CA" w:rsidR="00802F85" w:rsidRPr="00802F85" w:rsidRDefault="00802F85" w:rsidP="00802F85">
      <w:pPr>
        <w:jc w:val="both"/>
        <w:rPr>
          <w:b/>
          <w:sz w:val="32"/>
          <w:szCs w:val="28"/>
          <w:lang w:val="uk-UA"/>
        </w:rPr>
      </w:pPr>
    </w:p>
    <w:sectPr w:rsidR="00802F85" w:rsidRPr="00802F85">
      <w:headerReference w:type="even" r:id="rId26"/>
      <w:headerReference w:type="default" r:id="rId27"/>
      <w:headerReference w:type="first" r:id="rId28"/>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3868E7" w14:textId="77777777" w:rsidR="00903DB3" w:rsidRDefault="00903DB3" w:rsidP="006E5033">
      <w:r>
        <w:separator/>
      </w:r>
    </w:p>
  </w:endnote>
  <w:endnote w:type="continuationSeparator" w:id="0">
    <w:p w14:paraId="2EC71D40" w14:textId="77777777" w:rsidR="00903DB3" w:rsidRDefault="00903DB3" w:rsidP="006E50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CC"/>
    <w:family w:val="swiss"/>
    <w:pitch w:val="variable"/>
    <w:sig w:usb0="E4002EFF" w:usb1="C2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Helvetica">
    <w:panose1 w:val="020B0604020202020204"/>
    <w:charset w:val="00"/>
    <w:family w:val="auto"/>
    <w:pitch w:val="variable"/>
    <w:sig w:usb0="E00002FF" w:usb1="5000785B" w:usb2="00000000" w:usb3="00000000" w:csb0="0000019F" w:csb1="00000000"/>
  </w:font>
  <w:font w:name="Helvetica Neue">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webkit-standard">
    <w:altName w:val="Cambria"/>
    <w:panose1 w:val="00000000000000000000"/>
    <w:charset w:val="00"/>
    <w:family w:val="roman"/>
    <w:notTrueType/>
    <w:pitch w:val="default"/>
  </w:font>
  <w:font w:name="MSTT3185ae213aO43321202">
    <w:altName w:val="MS Gothic"/>
    <w:panose1 w:val="00000000000000000000"/>
    <w:charset w:val="80"/>
    <w:family w:val="auto"/>
    <w:notTrueType/>
    <w:pitch w:val="default"/>
    <w:sig w:usb0="00000081" w:usb1="08070000" w:usb2="00000010" w:usb3="00000000" w:csb0="00020008" w:csb1="00000000"/>
  </w:font>
  <w:font w:name="MinionPro-Regular">
    <w:altName w:val="MS Gothic"/>
    <w:panose1 w:val="00000000000000000000"/>
    <w:charset w:val="80"/>
    <w:family w:val="roman"/>
    <w:notTrueType/>
    <w:pitch w:val="default"/>
    <w:sig w:usb0="00000001" w:usb1="08070000" w:usb2="00000010" w:usb3="00000000" w:csb0="00020000" w:csb1="00000000"/>
  </w:font>
  <w:font w:name="MinionPro-Bold">
    <w:altName w:val="MS Gothic"/>
    <w:panose1 w:val="00000000000000000000"/>
    <w:charset w:val="80"/>
    <w:family w:val="roman"/>
    <w:notTrueType/>
    <w:pitch w:val="default"/>
    <w:sig w:usb0="00000001" w:usb1="08070000" w:usb2="00000010" w:usb3="00000000" w:csb0="00020000" w:csb1="00000000"/>
  </w:font>
  <w:font w:name="MinionPro-It">
    <w:altName w:val="MS Gothic"/>
    <w:panose1 w:val="00000000000000000000"/>
    <w:charset w:val="80"/>
    <w:family w:val="roman"/>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17CBD8" w14:textId="77777777" w:rsidR="00442AE4" w:rsidRDefault="00442AE4">
    <w:pPr>
      <w:pStyle w:val="af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34B767" w14:textId="77777777" w:rsidR="00442AE4" w:rsidRDefault="00442AE4">
    <w:pPr>
      <w:pStyle w:val="af4"/>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58C955" w14:textId="77777777" w:rsidR="00442AE4" w:rsidRDefault="00442AE4">
    <w:pPr>
      <w:pStyle w:val="af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11442B" w14:textId="77777777" w:rsidR="00903DB3" w:rsidRDefault="00903DB3" w:rsidP="006E5033">
      <w:r>
        <w:separator/>
      </w:r>
    </w:p>
  </w:footnote>
  <w:footnote w:type="continuationSeparator" w:id="0">
    <w:p w14:paraId="4F05238A" w14:textId="77777777" w:rsidR="00903DB3" w:rsidRDefault="00903DB3" w:rsidP="006E50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7C0E2D" w14:textId="77777777" w:rsidR="00442AE4" w:rsidRDefault="00442AE4">
    <w:pPr>
      <w:pStyle w:val="af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84404763"/>
      <w:docPartObj>
        <w:docPartGallery w:val="Watermarks"/>
        <w:docPartUnique/>
      </w:docPartObj>
    </w:sdtPr>
    <w:sdtContent>
      <w:p w14:paraId="07205D62" w14:textId="31DB0A7F" w:rsidR="00442AE4" w:rsidRDefault="00442AE4">
        <w:pPr>
          <w:pStyle w:val="af2"/>
        </w:pPr>
        <w:r>
          <w:pict w14:anchorId="0BC52C3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1025" type="#_x0000_t136" style="position:absolute;margin-left:0;margin-top:0;width:675.6pt;height:61.8pt;rotation:315;z-index:-251657216;mso-position-horizontal:center;mso-position-horizontal-relative:margin;mso-position-vertical:center;mso-position-vertical-relative:margin" o:allowincell="f" fillcolor="#aeaaaa [2414]" stroked="f">
              <v:fill opacity=".5"/>
              <v:textpath style="font-family:&quot;Times New Roman&quot;;font-size:54pt" string="КРОК-2. ФАРМАКОГНОЗІЯ"/>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9E4D16" w14:textId="77777777" w:rsidR="00442AE4" w:rsidRDefault="00442AE4">
    <w:pPr>
      <w:pStyle w:val="af2"/>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702447" w14:textId="77777777" w:rsidR="00442AE4" w:rsidRDefault="00442AE4">
    <w:pPr>
      <w:pStyle w:val="af2"/>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67800210"/>
      <w:docPartObj>
        <w:docPartGallery w:val="Page Numbers (Top of Page)"/>
        <w:docPartUnique/>
      </w:docPartObj>
    </w:sdtPr>
    <w:sdtEndPr>
      <w:rPr>
        <w:color w:val="000000" w:themeColor="text1"/>
      </w:rPr>
    </w:sdtEndPr>
    <w:sdtContent>
      <w:p w14:paraId="0AA24F04" w14:textId="16C4BF1B" w:rsidR="006E5033" w:rsidRPr="006E5033" w:rsidRDefault="006E5033">
        <w:pPr>
          <w:pStyle w:val="af2"/>
          <w:jc w:val="right"/>
          <w:rPr>
            <w:color w:val="000000" w:themeColor="text1"/>
          </w:rPr>
        </w:pPr>
        <w:r w:rsidRPr="006E5033">
          <w:rPr>
            <w:color w:val="000000" w:themeColor="text1"/>
          </w:rPr>
          <w:fldChar w:fldCharType="begin"/>
        </w:r>
        <w:r w:rsidRPr="006E5033">
          <w:rPr>
            <w:color w:val="000000" w:themeColor="text1"/>
          </w:rPr>
          <w:instrText>PAGE   \* MERGEFORMAT</w:instrText>
        </w:r>
        <w:r w:rsidRPr="006E5033">
          <w:rPr>
            <w:color w:val="000000" w:themeColor="text1"/>
          </w:rPr>
          <w:fldChar w:fldCharType="separate"/>
        </w:r>
        <w:r w:rsidRPr="006E5033">
          <w:rPr>
            <w:color w:val="000000" w:themeColor="text1"/>
          </w:rPr>
          <w:t>2</w:t>
        </w:r>
        <w:r w:rsidRPr="006E5033">
          <w:rPr>
            <w:color w:val="000000" w:themeColor="text1"/>
          </w:rPr>
          <w:fldChar w:fldCharType="end"/>
        </w:r>
      </w:p>
    </w:sdtContent>
  </w:sdt>
  <w:p w14:paraId="1994E16C" w14:textId="77777777" w:rsidR="006E5033" w:rsidRDefault="006E5033">
    <w:pPr>
      <w:pStyle w:val="af2"/>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86508F" w14:textId="77777777" w:rsidR="00442AE4" w:rsidRDefault="00442AE4">
    <w:pPr>
      <w:pStyle w:val="af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C44DF"/>
    <w:multiLevelType w:val="hybridMultilevel"/>
    <w:tmpl w:val="D0ACE3C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15:restartNumberingAfterBreak="0">
    <w:nsid w:val="003F1D44"/>
    <w:multiLevelType w:val="hybridMultilevel"/>
    <w:tmpl w:val="C8D07E2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006B4001"/>
    <w:multiLevelType w:val="hybridMultilevel"/>
    <w:tmpl w:val="62CCA72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00921979"/>
    <w:multiLevelType w:val="hybridMultilevel"/>
    <w:tmpl w:val="C1F686F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00957F2D"/>
    <w:multiLevelType w:val="hybridMultilevel"/>
    <w:tmpl w:val="4F48CD7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00C9514E"/>
    <w:multiLevelType w:val="hybridMultilevel"/>
    <w:tmpl w:val="A61881F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15:restartNumberingAfterBreak="0">
    <w:nsid w:val="01886E54"/>
    <w:multiLevelType w:val="hybridMultilevel"/>
    <w:tmpl w:val="C0C2509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15:restartNumberingAfterBreak="0">
    <w:nsid w:val="01AE2E6A"/>
    <w:multiLevelType w:val="hybridMultilevel"/>
    <w:tmpl w:val="B59E206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01CE6FC8"/>
    <w:multiLevelType w:val="hybridMultilevel"/>
    <w:tmpl w:val="11CE763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15:restartNumberingAfterBreak="0">
    <w:nsid w:val="01D56501"/>
    <w:multiLevelType w:val="hybridMultilevel"/>
    <w:tmpl w:val="27B8099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15:restartNumberingAfterBreak="0">
    <w:nsid w:val="01F0086E"/>
    <w:multiLevelType w:val="hybridMultilevel"/>
    <w:tmpl w:val="2438D962"/>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11" w15:restartNumberingAfterBreak="0">
    <w:nsid w:val="02010E38"/>
    <w:multiLevelType w:val="hybridMultilevel"/>
    <w:tmpl w:val="3F70FB3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15:restartNumberingAfterBreak="0">
    <w:nsid w:val="020940D1"/>
    <w:multiLevelType w:val="hybridMultilevel"/>
    <w:tmpl w:val="9816F3C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15:restartNumberingAfterBreak="0">
    <w:nsid w:val="02384BFC"/>
    <w:multiLevelType w:val="hybridMultilevel"/>
    <w:tmpl w:val="81E6BB6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 w15:restartNumberingAfterBreak="0">
    <w:nsid w:val="02495C25"/>
    <w:multiLevelType w:val="hybridMultilevel"/>
    <w:tmpl w:val="5E847D8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 w15:restartNumberingAfterBreak="0">
    <w:nsid w:val="025B02DE"/>
    <w:multiLevelType w:val="hybridMultilevel"/>
    <w:tmpl w:val="7ACA0FE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15:restartNumberingAfterBreak="0">
    <w:nsid w:val="026E5E9C"/>
    <w:multiLevelType w:val="hybridMultilevel"/>
    <w:tmpl w:val="864A418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 w15:restartNumberingAfterBreak="0">
    <w:nsid w:val="02762104"/>
    <w:multiLevelType w:val="hybridMultilevel"/>
    <w:tmpl w:val="0A0A707E"/>
    <w:lvl w:ilvl="0" w:tplc="7CA6545E">
      <w:start w:val="3"/>
      <w:numFmt w:val="decimal"/>
      <w:lvlText w:val="%1."/>
      <w:lvlJc w:val="left"/>
      <w:pPr>
        <w:ind w:left="432" w:hanging="360"/>
      </w:pPr>
      <w:rPr>
        <w:rFonts w:hint="default"/>
      </w:rPr>
    </w:lvl>
    <w:lvl w:ilvl="1" w:tplc="04220019" w:tentative="1">
      <w:start w:val="1"/>
      <w:numFmt w:val="lowerLetter"/>
      <w:lvlText w:val="%2."/>
      <w:lvlJc w:val="left"/>
      <w:pPr>
        <w:ind w:left="1152" w:hanging="360"/>
      </w:pPr>
    </w:lvl>
    <w:lvl w:ilvl="2" w:tplc="0422001B" w:tentative="1">
      <w:start w:val="1"/>
      <w:numFmt w:val="lowerRoman"/>
      <w:lvlText w:val="%3."/>
      <w:lvlJc w:val="right"/>
      <w:pPr>
        <w:ind w:left="1872" w:hanging="180"/>
      </w:pPr>
    </w:lvl>
    <w:lvl w:ilvl="3" w:tplc="0422000F" w:tentative="1">
      <w:start w:val="1"/>
      <w:numFmt w:val="decimal"/>
      <w:lvlText w:val="%4."/>
      <w:lvlJc w:val="left"/>
      <w:pPr>
        <w:ind w:left="2592" w:hanging="360"/>
      </w:pPr>
    </w:lvl>
    <w:lvl w:ilvl="4" w:tplc="04220019" w:tentative="1">
      <w:start w:val="1"/>
      <w:numFmt w:val="lowerLetter"/>
      <w:lvlText w:val="%5."/>
      <w:lvlJc w:val="left"/>
      <w:pPr>
        <w:ind w:left="3312" w:hanging="360"/>
      </w:pPr>
    </w:lvl>
    <w:lvl w:ilvl="5" w:tplc="0422001B" w:tentative="1">
      <w:start w:val="1"/>
      <w:numFmt w:val="lowerRoman"/>
      <w:lvlText w:val="%6."/>
      <w:lvlJc w:val="right"/>
      <w:pPr>
        <w:ind w:left="4032" w:hanging="180"/>
      </w:pPr>
    </w:lvl>
    <w:lvl w:ilvl="6" w:tplc="0422000F" w:tentative="1">
      <w:start w:val="1"/>
      <w:numFmt w:val="decimal"/>
      <w:lvlText w:val="%7."/>
      <w:lvlJc w:val="left"/>
      <w:pPr>
        <w:ind w:left="4752" w:hanging="360"/>
      </w:pPr>
    </w:lvl>
    <w:lvl w:ilvl="7" w:tplc="04220019" w:tentative="1">
      <w:start w:val="1"/>
      <w:numFmt w:val="lowerLetter"/>
      <w:lvlText w:val="%8."/>
      <w:lvlJc w:val="left"/>
      <w:pPr>
        <w:ind w:left="5472" w:hanging="360"/>
      </w:pPr>
    </w:lvl>
    <w:lvl w:ilvl="8" w:tplc="0422001B" w:tentative="1">
      <w:start w:val="1"/>
      <w:numFmt w:val="lowerRoman"/>
      <w:lvlText w:val="%9."/>
      <w:lvlJc w:val="right"/>
      <w:pPr>
        <w:ind w:left="6192" w:hanging="180"/>
      </w:pPr>
    </w:lvl>
  </w:abstractNum>
  <w:abstractNum w:abstractNumId="18" w15:restartNumberingAfterBreak="0">
    <w:nsid w:val="029C4AD7"/>
    <w:multiLevelType w:val="hybridMultilevel"/>
    <w:tmpl w:val="D4AA096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9" w15:restartNumberingAfterBreak="0">
    <w:nsid w:val="02BC0EEE"/>
    <w:multiLevelType w:val="hybridMultilevel"/>
    <w:tmpl w:val="FEEC669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 w15:restartNumberingAfterBreak="0">
    <w:nsid w:val="02C1496D"/>
    <w:multiLevelType w:val="hybridMultilevel"/>
    <w:tmpl w:val="5A68B80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 w15:restartNumberingAfterBreak="0">
    <w:nsid w:val="02DC676E"/>
    <w:multiLevelType w:val="hybridMultilevel"/>
    <w:tmpl w:val="754C85F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15:restartNumberingAfterBreak="0">
    <w:nsid w:val="03686F00"/>
    <w:multiLevelType w:val="hybridMultilevel"/>
    <w:tmpl w:val="46128A5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 w15:restartNumberingAfterBreak="0">
    <w:nsid w:val="0370048D"/>
    <w:multiLevelType w:val="hybridMultilevel"/>
    <w:tmpl w:val="AADC58C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 w15:restartNumberingAfterBreak="0">
    <w:nsid w:val="037A1CD9"/>
    <w:multiLevelType w:val="hybridMultilevel"/>
    <w:tmpl w:val="C758073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 w15:restartNumberingAfterBreak="0">
    <w:nsid w:val="03CF599A"/>
    <w:multiLevelType w:val="hybridMultilevel"/>
    <w:tmpl w:val="5236545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 w15:restartNumberingAfterBreak="0">
    <w:nsid w:val="03E179E1"/>
    <w:multiLevelType w:val="hybridMultilevel"/>
    <w:tmpl w:val="FD3699F6"/>
    <w:lvl w:ilvl="0" w:tplc="0DBC396A">
      <w:start w:val="1"/>
      <w:numFmt w:val="russianUpper"/>
      <w:lvlText w:val="%1."/>
      <w:lvlJc w:val="left"/>
      <w:pPr>
        <w:ind w:left="1429" w:hanging="360"/>
      </w:pPr>
      <w:rPr>
        <w:rFonts w:hint="default"/>
        <w:b w:val="0"/>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 w15:restartNumberingAfterBreak="0">
    <w:nsid w:val="04043740"/>
    <w:multiLevelType w:val="hybridMultilevel"/>
    <w:tmpl w:val="C852AF1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8" w15:restartNumberingAfterBreak="0">
    <w:nsid w:val="04113E17"/>
    <w:multiLevelType w:val="hybridMultilevel"/>
    <w:tmpl w:val="73260378"/>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29" w15:restartNumberingAfterBreak="0">
    <w:nsid w:val="043C2385"/>
    <w:multiLevelType w:val="hybridMultilevel"/>
    <w:tmpl w:val="CCDCA7E2"/>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30" w15:restartNumberingAfterBreak="0">
    <w:nsid w:val="044D1CE9"/>
    <w:multiLevelType w:val="hybridMultilevel"/>
    <w:tmpl w:val="90E8BB6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1" w15:restartNumberingAfterBreak="0">
    <w:nsid w:val="044E626B"/>
    <w:multiLevelType w:val="hybridMultilevel"/>
    <w:tmpl w:val="F1D4EB78"/>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2" w15:restartNumberingAfterBreak="0">
    <w:nsid w:val="044F7035"/>
    <w:multiLevelType w:val="hybridMultilevel"/>
    <w:tmpl w:val="03E0F0E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3" w15:restartNumberingAfterBreak="0">
    <w:nsid w:val="04526765"/>
    <w:multiLevelType w:val="hybridMultilevel"/>
    <w:tmpl w:val="C3D8C4C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4" w15:restartNumberingAfterBreak="0">
    <w:nsid w:val="045B557C"/>
    <w:multiLevelType w:val="hybridMultilevel"/>
    <w:tmpl w:val="9F46AB1E"/>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35" w15:restartNumberingAfterBreak="0">
    <w:nsid w:val="0484688A"/>
    <w:multiLevelType w:val="hybridMultilevel"/>
    <w:tmpl w:val="9F58A09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6" w15:restartNumberingAfterBreak="0">
    <w:nsid w:val="04851D6E"/>
    <w:multiLevelType w:val="hybridMultilevel"/>
    <w:tmpl w:val="70BA02DE"/>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37" w15:restartNumberingAfterBreak="0">
    <w:nsid w:val="04A97893"/>
    <w:multiLevelType w:val="hybridMultilevel"/>
    <w:tmpl w:val="E3608BD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8" w15:restartNumberingAfterBreak="0">
    <w:nsid w:val="04AC7603"/>
    <w:multiLevelType w:val="hybridMultilevel"/>
    <w:tmpl w:val="2070DD4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9" w15:restartNumberingAfterBreak="0">
    <w:nsid w:val="04E026EA"/>
    <w:multiLevelType w:val="hybridMultilevel"/>
    <w:tmpl w:val="2A5C55C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0" w15:restartNumberingAfterBreak="0">
    <w:nsid w:val="04F14196"/>
    <w:multiLevelType w:val="hybridMultilevel"/>
    <w:tmpl w:val="C1BA7E0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1" w15:restartNumberingAfterBreak="0">
    <w:nsid w:val="05B471A6"/>
    <w:multiLevelType w:val="hybridMultilevel"/>
    <w:tmpl w:val="79D0B79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2" w15:restartNumberingAfterBreak="0">
    <w:nsid w:val="05BA504F"/>
    <w:multiLevelType w:val="hybridMultilevel"/>
    <w:tmpl w:val="65362C6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3" w15:restartNumberingAfterBreak="0">
    <w:nsid w:val="05FA7130"/>
    <w:multiLevelType w:val="hybridMultilevel"/>
    <w:tmpl w:val="2440314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4" w15:restartNumberingAfterBreak="0">
    <w:nsid w:val="071442A9"/>
    <w:multiLevelType w:val="hybridMultilevel"/>
    <w:tmpl w:val="242C339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5" w15:restartNumberingAfterBreak="0">
    <w:nsid w:val="07323334"/>
    <w:multiLevelType w:val="hybridMultilevel"/>
    <w:tmpl w:val="3A2C3A6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6" w15:restartNumberingAfterBreak="0">
    <w:nsid w:val="073C26B7"/>
    <w:multiLevelType w:val="hybridMultilevel"/>
    <w:tmpl w:val="C4D6C112"/>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47" w15:restartNumberingAfterBreak="0">
    <w:nsid w:val="07533075"/>
    <w:multiLevelType w:val="hybridMultilevel"/>
    <w:tmpl w:val="6314771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8" w15:restartNumberingAfterBreak="0">
    <w:nsid w:val="07771A8E"/>
    <w:multiLevelType w:val="hybridMultilevel"/>
    <w:tmpl w:val="BF0E031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9" w15:restartNumberingAfterBreak="0">
    <w:nsid w:val="08043E3D"/>
    <w:multiLevelType w:val="hybridMultilevel"/>
    <w:tmpl w:val="DC1CCD7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0" w15:restartNumberingAfterBreak="0">
    <w:nsid w:val="0837668E"/>
    <w:multiLevelType w:val="hybridMultilevel"/>
    <w:tmpl w:val="2D4E51F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1" w15:restartNumberingAfterBreak="0">
    <w:nsid w:val="084A25D4"/>
    <w:multiLevelType w:val="hybridMultilevel"/>
    <w:tmpl w:val="CF40789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2" w15:restartNumberingAfterBreak="0">
    <w:nsid w:val="08B81ED9"/>
    <w:multiLevelType w:val="hybridMultilevel"/>
    <w:tmpl w:val="5C882ED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3" w15:restartNumberingAfterBreak="0">
    <w:nsid w:val="096524A2"/>
    <w:multiLevelType w:val="hybridMultilevel"/>
    <w:tmpl w:val="0DDE6C3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4" w15:restartNumberingAfterBreak="0">
    <w:nsid w:val="09663520"/>
    <w:multiLevelType w:val="hybridMultilevel"/>
    <w:tmpl w:val="49743D76"/>
    <w:lvl w:ilvl="0" w:tplc="6562DB1A">
      <w:start w:val="1"/>
      <w:numFmt w:val="russianUpper"/>
      <w:lvlText w:val="%1."/>
      <w:lvlJc w:val="left"/>
      <w:pPr>
        <w:ind w:left="1429" w:hanging="360"/>
      </w:pPr>
      <w:rPr>
        <w:rFonts w:hint="default"/>
        <w:b w:val="0"/>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5" w15:restartNumberingAfterBreak="0">
    <w:nsid w:val="09855E70"/>
    <w:multiLevelType w:val="hybridMultilevel"/>
    <w:tmpl w:val="94365C4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6" w15:restartNumberingAfterBreak="0">
    <w:nsid w:val="09CF0B33"/>
    <w:multiLevelType w:val="hybridMultilevel"/>
    <w:tmpl w:val="B48E3D8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7" w15:restartNumberingAfterBreak="0">
    <w:nsid w:val="09D26FE3"/>
    <w:multiLevelType w:val="hybridMultilevel"/>
    <w:tmpl w:val="37A4F12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8" w15:restartNumberingAfterBreak="0">
    <w:nsid w:val="09F64178"/>
    <w:multiLevelType w:val="hybridMultilevel"/>
    <w:tmpl w:val="8FAEAD3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9" w15:restartNumberingAfterBreak="0">
    <w:nsid w:val="0A1859D2"/>
    <w:multiLevelType w:val="hybridMultilevel"/>
    <w:tmpl w:val="3F4C95D4"/>
    <w:lvl w:ilvl="0" w:tplc="507E69D2">
      <w:start w:val="13"/>
      <w:numFmt w:val="decimal"/>
      <w:lvlText w:val="%1."/>
      <w:lvlJc w:val="left"/>
      <w:pPr>
        <w:ind w:left="1495" w:hanging="360"/>
      </w:pPr>
      <w:rPr>
        <w:rFonts w:hint="default"/>
        <w:b/>
        <w:bCs/>
      </w:rPr>
    </w:lvl>
    <w:lvl w:ilvl="1" w:tplc="04220019">
      <w:start w:val="1"/>
      <w:numFmt w:val="lowerLetter"/>
      <w:lvlText w:val="%2."/>
      <w:lvlJc w:val="left"/>
      <w:pPr>
        <w:ind w:left="2215" w:hanging="360"/>
      </w:pPr>
    </w:lvl>
    <w:lvl w:ilvl="2" w:tplc="0422001B" w:tentative="1">
      <w:start w:val="1"/>
      <w:numFmt w:val="lowerRoman"/>
      <w:lvlText w:val="%3."/>
      <w:lvlJc w:val="right"/>
      <w:pPr>
        <w:ind w:left="2935" w:hanging="180"/>
      </w:pPr>
    </w:lvl>
    <w:lvl w:ilvl="3" w:tplc="0422000F" w:tentative="1">
      <w:start w:val="1"/>
      <w:numFmt w:val="decimal"/>
      <w:lvlText w:val="%4."/>
      <w:lvlJc w:val="left"/>
      <w:pPr>
        <w:ind w:left="3655" w:hanging="360"/>
      </w:pPr>
    </w:lvl>
    <w:lvl w:ilvl="4" w:tplc="04220019" w:tentative="1">
      <w:start w:val="1"/>
      <w:numFmt w:val="lowerLetter"/>
      <w:lvlText w:val="%5."/>
      <w:lvlJc w:val="left"/>
      <w:pPr>
        <w:ind w:left="4375" w:hanging="360"/>
      </w:pPr>
    </w:lvl>
    <w:lvl w:ilvl="5" w:tplc="0422001B" w:tentative="1">
      <w:start w:val="1"/>
      <w:numFmt w:val="lowerRoman"/>
      <w:lvlText w:val="%6."/>
      <w:lvlJc w:val="right"/>
      <w:pPr>
        <w:ind w:left="5095" w:hanging="180"/>
      </w:pPr>
    </w:lvl>
    <w:lvl w:ilvl="6" w:tplc="0422000F" w:tentative="1">
      <w:start w:val="1"/>
      <w:numFmt w:val="decimal"/>
      <w:lvlText w:val="%7."/>
      <w:lvlJc w:val="left"/>
      <w:pPr>
        <w:ind w:left="5815" w:hanging="360"/>
      </w:pPr>
    </w:lvl>
    <w:lvl w:ilvl="7" w:tplc="04220019" w:tentative="1">
      <w:start w:val="1"/>
      <w:numFmt w:val="lowerLetter"/>
      <w:lvlText w:val="%8."/>
      <w:lvlJc w:val="left"/>
      <w:pPr>
        <w:ind w:left="6535" w:hanging="360"/>
      </w:pPr>
    </w:lvl>
    <w:lvl w:ilvl="8" w:tplc="0422001B" w:tentative="1">
      <w:start w:val="1"/>
      <w:numFmt w:val="lowerRoman"/>
      <w:lvlText w:val="%9."/>
      <w:lvlJc w:val="right"/>
      <w:pPr>
        <w:ind w:left="7255" w:hanging="180"/>
      </w:pPr>
    </w:lvl>
  </w:abstractNum>
  <w:abstractNum w:abstractNumId="60" w15:restartNumberingAfterBreak="0">
    <w:nsid w:val="0A226950"/>
    <w:multiLevelType w:val="hybridMultilevel"/>
    <w:tmpl w:val="C3D8E32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1" w15:restartNumberingAfterBreak="0">
    <w:nsid w:val="0A603BEE"/>
    <w:multiLevelType w:val="hybridMultilevel"/>
    <w:tmpl w:val="9B22F98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2" w15:restartNumberingAfterBreak="0">
    <w:nsid w:val="0A6C0211"/>
    <w:multiLevelType w:val="hybridMultilevel"/>
    <w:tmpl w:val="DA4C1C6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3" w15:restartNumberingAfterBreak="0">
    <w:nsid w:val="0A83744B"/>
    <w:multiLevelType w:val="hybridMultilevel"/>
    <w:tmpl w:val="5566B33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4" w15:restartNumberingAfterBreak="0">
    <w:nsid w:val="0AA767CB"/>
    <w:multiLevelType w:val="hybridMultilevel"/>
    <w:tmpl w:val="346C779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5" w15:restartNumberingAfterBreak="0">
    <w:nsid w:val="0AD36A09"/>
    <w:multiLevelType w:val="hybridMultilevel"/>
    <w:tmpl w:val="38E0606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6" w15:restartNumberingAfterBreak="0">
    <w:nsid w:val="0AFB63E4"/>
    <w:multiLevelType w:val="hybridMultilevel"/>
    <w:tmpl w:val="D876CBF8"/>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7" w15:restartNumberingAfterBreak="0">
    <w:nsid w:val="0B142F92"/>
    <w:multiLevelType w:val="hybridMultilevel"/>
    <w:tmpl w:val="6CC8BF1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8" w15:restartNumberingAfterBreak="0">
    <w:nsid w:val="0B296077"/>
    <w:multiLevelType w:val="hybridMultilevel"/>
    <w:tmpl w:val="F4B8F93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9" w15:restartNumberingAfterBreak="0">
    <w:nsid w:val="0B69770A"/>
    <w:multiLevelType w:val="hybridMultilevel"/>
    <w:tmpl w:val="175C6ED8"/>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0" w15:restartNumberingAfterBreak="0">
    <w:nsid w:val="0B741E80"/>
    <w:multiLevelType w:val="hybridMultilevel"/>
    <w:tmpl w:val="8F08CE8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1" w15:restartNumberingAfterBreak="0">
    <w:nsid w:val="0BB55862"/>
    <w:multiLevelType w:val="multilevel"/>
    <w:tmpl w:val="FF7029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0BCC3958"/>
    <w:multiLevelType w:val="hybridMultilevel"/>
    <w:tmpl w:val="38D0119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3" w15:restartNumberingAfterBreak="0">
    <w:nsid w:val="0BD80B57"/>
    <w:multiLevelType w:val="hybridMultilevel"/>
    <w:tmpl w:val="4F9EE96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4" w15:restartNumberingAfterBreak="0">
    <w:nsid w:val="0BDC3A75"/>
    <w:multiLevelType w:val="hybridMultilevel"/>
    <w:tmpl w:val="A9DCF1D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5" w15:restartNumberingAfterBreak="0">
    <w:nsid w:val="0BE91098"/>
    <w:multiLevelType w:val="multilevel"/>
    <w:tmpl w:val="80A0F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0C583678"/>
    <w:multiLevelType w:val="hybridMultilevel"/>
    <w:tmpl w:val="C706AF9A"/>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77" w15:restartNumberingAfterBreak="0">
    <w:nsid w:val="0C8F03FC"/>
    <w:multiLevelType w:val="hybridMultilevel"/>
    <w:tmpl w:val="F98C319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8" w15:restartNumberingAfterBreak="0">
    <w:nsid w:val="0C92713B"/>
    <w:multiLevelType w:val="hybridMultilevel"/>
    <w:tmpl w:val="85E6640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9" w15:restartNumberingAfterBreak="0">
    <w:nsid w:val="0CD45122"/>
    <w:multiLevelType w:val="hybridMultilevel"/>
    <w:tmpl w:val="883CD29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0" w15:restartNumberingAfterBreak="0">
    <w:nsid w:val="0CFB377A"/>
    <w:multiLevelType w:val="hybridMultilevel"/>
    <w:tmpl w:val="0A16594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1" w15:restartNumberingAfterBreak="0">
    <w:nsid w:val="0D203F86"/>
    <w:multiLevelType w:val="hybridMultilevel"/>
    <w:tmpl w:val="8AB6F7F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2" w15:restartNumberingAfterBreak="0">
    <w:nsid w:val="0D411C2E"/>
    <w:multiLevelType w:val="hybridMultilevel"/>
    <w:tmpl w:val="97AADAA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3" w15:restartNumberingAfterBreak="0">
    <w:nsid w:val="0D647A19"/>
    <w:multiLevelType w:val="hybridMultilevel"/>
    <w:tmpl w:val="C92C154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4" w15:restartNumberingAfterBreak="0">
    <w:nsid w:val="0D9E0947"/>
    <w:multiLevelType w:val="hybridMultilevel"/>
    <w:tmpl w:val="2B1081A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5" w15:restartNumberingAfterBreak="0">
    <w:nsid w:val="0DA23CF9"/>
    <w:multiLevelType w:val="hybridMultilevel"/>
    <w:tmpl w:val="BD0E4CA8"/>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86" w15:restartNumberingAfterBreak="0">
    <w:nsid w:val="0DDF66A7"/>
    <w:multiLevelType w:val="hybridMultilevel"/>
    <w:tmpl w:val="AEE88F5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7" w15:restartNumberingAfterBreak="0">
    <w:nsid w:val="0DF814AE"/>
    <w:multiLevelType w:val="hybridMultilevel"/>
    <w:tmpl w:val="18722DE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8" w15:restartNumberingAfterBreak="0">
    <w:nsid w:val="0E1B4AA5"/>
    <w:multiLevelType w:val="hybridMultilevel"/>
    <w:tmpl w:val="3910A5DA"/>
    <w:lvl w:ilvl="0" w:tplc="335EFC24">
      <w:start w:val="1"/>
      <w:numFmt w:val="russianUpper"/>
      <w:lvlText w:val="%1."/>
      <w:lvlJc w:val="left"/>
      <w:pPr>
        <w:ind w:left="1429" w:hanging="360"/>
      </w:pPr>
      <w:rPr>
        <w:rFonts w:hint="default"/>
        <w:b w:val="0"/>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9" w15:restartNumberingAfterBreak="0">
    <w:nsid w:val="0E3B322A"/>
    <w:multiLevelType w:val="hybridMultilevel"/>
    <w:tmpl w:val="48FC7E7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0" w15:restartNumberingAfterBreak="0">
    <w:nsid w:val="0E766F9A"/>
    <w:multiLevelType w:val="hybridMultilevel"/>
    <w:tmpl w:val="47005FC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1" w15:restartNumberingAfterBreak="0">
    <w:nsid w:val="0E8A65FD"/>
    <w:multiLevelType w:val="hybridMultilevel"/>
    <w:tmpl w:val="AECAEED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2" w15:restartNumberingAfterBreak="0">
    <w:nsid w:val="0EBB5024"/>
    <w:multiLevelType w:val="hybridMultilevel"/>
    <w:tmpl w:val="EDF6926C"/>
    <w:lvl w:ilvl="0" w:tplc="C8A4D0CC">
      <w:start w:val="1"/>
      <w:numFmt w:val="decimal"/>
      <w:lvlText w:val="%1."/>
      <w:lvlJc w:val="left"/>
      <w:pPr>
        <w:ind w:left="36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3" w15:restartNumberingAfterBreak="0">
    <w:nsid w:val="0EC24EF8"/>
    <w:multiLevelType w:val="multilevel"/>
    <w:tmpl w:val="71DEBE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0EC6048E"/>
    <w:multiLevelType w:val="hybridMultilevel"/>
    <w:tmpl w:val="EC041CC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5" w15:restartNumberingAfterBreak="0">
    <w:nsid w:val="0ED53094"/>
    <w:multiLevelType w:val="hybridMultilevel"/>
    <w:tmpl w:val="C3D2C51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6" w15:restartNumberingAfterBreak="0">
    <w:nsid w:val="10246F5E"/>
    <w:multiLevelType w:val="hybridMultilevel"/>
    <w:tmpl w:val="97A2C99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7" w15:restartNumberingAfterBreak="0">
    <w:nsid w:val="10373856"/>
    <w:multiLevelType w:val="hybridMultilevel"/>
    <w:tmpl w:val="F6F6F6F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8" w15:restartNumberingAfterBreak="0">
    <w:nsid w:val="1091420E"/>
    <w:multiLevelType w:val="hybridMultilevel"/>
    <w:tmpl w:val="A7FC20A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9" w15:restartNumberingAfterBreak="0">
    <w:nsid w:val="10A53969"/>
    <w:multiLevelType w:val="hybridMultilevel"/>
    <w:tmpl w:val="6CFEDA5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0" w15:restartNumberingAfterBreak="0">
    <w:nsid w:val="10B3529D"/>
    <w:multiLevelType w:val="hybridMultilevel"/>
    <w:tmpl w:val="4A9A476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1" w15:restartNumberingAfterBreak="0">
    <w:nsid w:val="10B944F2"/>
    <w:multiLevelType w:val="hybridMultilevel"/>
    <w:tmpl w:val="6D222B2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2" w15:restartNumberingAfterBreak="0">
    <w:nsid w:val="10D57434"/>
    <w:multiLevelType w:val="hybridMultilevel"/>
    <w:tmpl w:val="9D1A96D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3" w15:restartNumberingAfterBreak="0">
    <w:nsid w:val="10D85552"/>
    <w:multiLevelType w:val="hybridMultilevel"/>
    <w:tmpl w:val="F058FEE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4" w15:restartNumberingAfterBreak="0">
    <w:nsid w:val="112914CC"/>
    <w:multiLevelType w:val="hybridMultilevel"/>
    <w:tmpl w:val="FF529E1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5" w15:restartNumberingAfterBreak="0">
    <w:nsid w:val="113E25EE"/>
    <w:multiLevelType w:val="hybridMultilevel"/>
    <w:tmpl w:val="A6AE0B1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6" w15:restartNumberingAfterBreak="0">
    <w:nsid w:val="114001BE"/>
    <w:multiLevelType w:val="hybridMultilevel"/>
    <w:tmpl w:val="E33AB6F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7" w15:restartNumberingAfterBreak="0">
    <w:nsid w:val="118308C7"/>
    <w:multiLevelType w:val="hybridMultilevel"/>
    <w:tmpl w:val="D8FE0DF8"/>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8" w15:restartNumberingAfterBreak="0">
    <w:nsid w:val="11924B1A"/>
    <w:multiLevelType w:val="hybridMultilevel"/>
    <w:tmpl w:val="B27608DA"/>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109" w15:restartNumberingAfterBreak="0">
    <w:nsid w:val="11B50B16"/>
    <w:multiLevelType w:val="hybridMultilevel"/>
    <w:tmpl w:val="FB2C827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0" w15:restartNumberingAfterBreak="0">
    <w:nsid w:val="11DC592A"/>
    <w:multiLevelType w:val="hybridMultilevel"/>
    <w:tmpl w:val="B64C0CF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1" w15:restartNumberingAfterBreak="0">
    <w:nsid w:val="11F16BCB"/>
    <w:multiLevelType w:val="hybridMultilevel"/>
    <w:tmpl w:val="5712BEE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2" w15:restartNumberingAfterBreak="0">
    <w:nsid w:val="122837D6"/>
    <w:multiLevelType w:val="hybridMultilevel"/>
    <w:tmpl w:val="A118980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3" w15:restartNumberingAfterBreak="0">
    <w:nsid w:val="123E7A2C"/>
    <w:multiLevelType w:val="hybridMultilevel"/>
    <w:tmpl w:val="5568E01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4" w15:restartNumberingAfterBreak="0">
    <w:nsid w:val="124A587C"/>
    <w:multiLevelType w:val="hybridMultilevel"/>
    <w:tmpl w:val="A1189802"/>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115" w15:restartNumberingAfterBreak="0">
    <w:nsid w:val="125B73F4"/>
    <w:multiLevelType w:val="hybridMultilevel"/>
    <w:tmpl w:val="3A009F6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6" w15:restartNumberingAfterBreak="0">
    <w:nsid w:val="126318FB"/>
    <w:multiLevelType w:val="hybridMultilevel"/>
    <w:tmpl w:val="00A8788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7" w15:restartNumberingAfterBreak="0">
    <w:nsid w:val="126E2D28"/>
    <w:multiLevelType w:val="hybridMultilevel"/>
    <w:tmpl w:val="40B26A7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8" w15:restartNumberingAfterBreak="0">
    <w:nsid w:val="12CB393F"/>
    <w:multiLevelType w:val="hybridMultilevel"/>
    <w:tmpl w:val="BFF6CF6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9" w15:restartNumberingAfterBreak="0">
    <w:nsid w:val="12CF34AF"/>
    <w:multiLevelType w:val="hybridMultilevel"/>
    <w:tmpl w:val="D7324704"/>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120" w15:restartNumberingAfterBreak="0">
    <w:nsid w:val="12FB485C"/>
    <w:multiLevelType w:val="hybridMultilevel"/>
    <w:tmpl w:val="7E4A83F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1" w15:restartNumberingAfterBreak="0">
    <w:nsid w:val="134165D4"/>
    <w:multiLevelType w:val="hybridMultilevel"/>
    <w:tmpl w:val="A2CA8E9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2" w15:restartNumberingAfterBreak="0">
    <w:nsid w:val="143A39AB"/>
    <w:multiLevelType w:val="hybridMultilevel"/>
    <w:tmpl w:val="21620FD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3" w15:restartNumberingAfterBreak="0">
    <w:nsid w:val="14844D6F"/>
    <w:multiLevelType w:val="hybridMultilevel"/>
    <w:tmpl w:val="D27A4D5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4" w15:restartNumberingAfterBreak="0">
    <w:nsid w:val="149C4FC7"/>
    <w:multiLevelType w:val="hybridMultilevel"/>
    <w:tmpl w:val="8C74CFB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5" w15:restartNumberingAfterBreak="0">
    <w:nsid w:val="14A94736"/>
    <w:multiLevelType w:val="hybridMultilevel"/>
    <w:tmpl w:val="5352E96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6" w15:restartNumberingAfterBreak="0">
    <w:nsid w:val="14CC7957"/>
    <w:multiLevelType w:val="hybridMultilevel"/>
    <w:tmpl w:val="399470C2"/>
    <w:lvl w:ilvl="0" w:tplc="52D898DE">
      <w:start w:val="1"/>
      <w:numFmt w:val="russianUpper"/>
      <w:lvlText w:val="%1."/>
      <w:lvlJc w:val="left"/>
      <w:pPr>
        <w:ind w:left="1429" w:hanging="360"/>
      </w:pPr>
      <w:rPr>
        <w:rFonts w:hint="default"/>
        <w:b w:val="0"/>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7" w15:restartNumberingAfterBreak="0">
    <w:nsid w:val="14F10C86"/>
    <w:multiLevelType w:val="hybridMultilevel"/>
    <w:tmpl w:val="4AE0D39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8" w15:restartNumberingAfterBreak="0">
    <w:nsid w:val="15004650"/>
    <w:multiLevelType w:val="hybridMultilevel"/>
    <w:tmpl w:val="43928564"/>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129" w15:restartNumberingAfterBreak="0">
    <w:nsid w:val="15255D83"/>
    <w:multiLevelType w:val="hybridMultilevel"/>
    <w:tmpl w:val="74D6963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0" w15:restartNumberingAfterBreak="0">
    <w:nsid w:val="15840DDB"/>
    <w:multiLevelType w:val="hybridMultilevel"/>
    <w:tmpl w:val="6B1EB560"/>
    <w:lvl w:ilvl="0" w:tplc="4978DCA0">
      <w:start w:val="1"/>
      <w:numFmt w:val="russianUpper"/>
      <w:lvlText w:val="%1."/>
      <w:lvlJc w:val="left"/>
      <w:pPr>
        <w:ind w:left="1500" w:hanging="360"/>
      </w:pPr>
      <w:rPr>
        <w:rFonts w:hint="default"/>
      </w:rPr>
    </w:lvl>
    <w:lvl w:ilvl="1" w:tplc="04220019" w:tentative="1">
      <w:start w:val="1"/>
      <w:numFmt w:val="lowerLetter"/>
      <w:lvlText w:val="%2."/>
      <w:lvlJc w:val="left"/>
      <w:pPr>
        <w:ind w:left="2220" w:hanging="360"/>
      </w:pPr>
    </w:lvl>
    <w:lvl w:ilvl="2" w:tplc="0422001B" w:tentative="1">
      <w:start w:val="1"/>
      <w:numFmt w:val="lowerRoman"/>
      <w:lvlText w:val="%3."/>
      <w:lvlJc w:val="right"/>
      <w:pPr>
        <w:ind w:left="2940" w:hanging="180"/>
      </w:pPr>
    </w:lvl>
    <w:lvl w:ilvl="3" w:tplc="0422000F" w:tentative="1">
      <w:start w:val="1"/>
      <w:numFmt w:val="decimal"/>
      <w:lvlText w:val="%4."/>
      <w:lvlJc w:val="left"/>
      <w:pPr>
        <w:ind w:left="3660" w:hanging="360"/>
      </w:pPr>
    </w:lvl>
    <w:lvl w:ilvl="4" w:tplc="04220019" w:tentative="1">
      <w:start w:val="1"/>
      <w:numFmt w:val="lowerLetter"/>
      <w:lvlText w:val="%5."/>
      <w:lvlJc w:val="left"/>
      <w:pPr>
        <w:ind w:left="4380" w:hanging="360"/>
      </w:pPr>
    </w:lvl>
    <w:lvl w:ilvl="5" w:tplc="0422001B" w:tentative="1">
      <w:start w:val="1"/>
      <w:numFmt w:val="lowerRoman"/>
      <w:lvlText w:val="%6."/>
      <w:lvlJc w:val="right"/>
      <w:pPr>
        <w:ind w:left="5100" w:hanging="180"/>
      </w:pPr>
    </w:lvl>
    <w:lvl w:ilvl="6" w:tplc="0422000F" w:tentative="1">
      <w:start w:val="1"/>
      <w:numFmt w:val="decimal"/>
      <w:lvlText w:val="%7."/>
      <w:lvlJc w:val="left"/>
      <w:pPr>
        <w:ind w:left="5820" w:hanging="360"/>
      </w:pPr>
    </w:lvl>
    <w:lvl w:ilvl="7" w:tplc="04220019" w:tentative="1">
      <w:start w:val="1"/>
      <w:numFmt w:val="lowerLetter"/>
      <w:lvlText w:val="%8."/>
      <w:lvlJc w:val="left"/>
      <w:pPr>
        <w:ind w:left="6540" w:hanging="360"/>
      </w:pPr>
    </w:lvl>
    <w:lvl w:ilvl="8" w:tplc="0422001B" w:tentative="1">
      <w:start w:val="1"/>
      <w:numFmt w:val="lowerRoman"/>
      <w:lvlText w:val="%9."/>
      <w:lvlJc w:val="right"/>
      <w:pPr>
        <w:ind w:left="7260" w:hanging="180"/>
      </w:pPr>
    </w:lvl>
  </w:abstractNum>
  <w:abstractNum w:abstractNumId="131" w15:restartNumberingAfterBreak="0">
    <w:nsid w:val="15A6373A"/>
    <w:multiLevelType w:val="hybridMultilevel"/>
    <w:tmpl w:val="D74882A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2" w15:restartNumberingAfterBreak="0">
    <w:nsid w:val="16252C5C"/>
    <w:multiLevelType w:val="hybridMultilevel"/>
    <w:tmpl w:val="0D6C309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3" w15:restartNumberingAfterBreak="0">
    <w:nsid w:val="1689387F"/>
    <w:multiLevelType w:val="hybridMultilevel"/>
    <w:tmpl w:val="5294569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4" w15:restartNumberingAfterBreak="0">
    <w:nsid w:val="16DD430E"/>
    <w:multiLevelType w:val="hybridMultilevel"/>
    <w:tmpl w:val="6ECE587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5" w15:restartNumberingAfterBreak="0">
    <w:nsid w:val="16E45739"/>
    <w:multiLevelType w:val="hybridMultilevel"/>
    <w:tmpl w:val="BD5E72E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6" w15:restartNumberingAfterBreak="0">
    <w:nsid w:val="17AE3083"/>
    <w:multiLevelType w:val="hybridMultilevel"/>
    <w:tmpl w:val="AD3A070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7" w15:restartNumberingAfterBreak="0">
    <w:nsid w:val="17B11D80"/>
    <w:multiLevelType w:val="hybridMultilevel"/>
    <w:tmpl w:val="F9328CF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8" w15:restartNumberingAfterBreak="0">
    <w:nsid w:val="17C62AC2"/>
    <w:multiLevelType w:val="hybridMultilevel"/>
    <w:tmpl w:val="1C0412F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9" w15:restartNumberingAfterBreak="0">
    <w:nsid w:val="18082467"/>
    <w:multiLevelType w:val="hybridMultilevel"/>
    <w:tmpl w:val="8B001AB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0" w15:restartNumberingAfterBreak="0">
    <w:nsid w:val="18122F01"/>
    <w:multiLevelType w:val="hybridMultilevel"/>
    <w:tmpl w:val="C7E04EDA"/>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141" w15:restartNumberingAfterBreak="0">
    <w:nsid w:val="18B87545"/>
    <w:multiLevelType w:val="hybridMultilevel"/>
    <w:tmpl w:val="3DB6FBB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2" w15:restartNumberingAfterBreak="0">
    <w:nsid w:val="18D844C7"/>
    <w:multiLevelType w:val="hybridMultilevel"/>
    <w:tmpl w:val="8C4A965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3" w15:restartNumberingAfterBreak="0">
    <w:nsid w:val="18E94B79"/>
    <w:multiLevelType w:val="hybridMultilevel"/>
    <w:tmpl w:val="46C676D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4" w15:restartNumberingAfterBreak="0">
    <w:nsid w:val="18F10D8A"/>
    <w:multiLevelType w:val="hybridMultilevel"/>
    <w:tmpl w:val="349C8C5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5" w15:restartNumberingAfterBreak="0">
    <w:nsid w:val="18F8266E"/>
    <w:multiLevelType w:val="hybridMultilevel"/>
    <w:tmpl w:val="021C39C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6" w15:restartNumberingAfterBreak="0">
    <w:nsid w:val="19725399"/>
    <w:multiLevelType w:val="hybridMultilevel"/>
    <w:tmpl w:val="C91CC9C4"/>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147" w15:restartNumberingAfterBreak="0">
    <w:nsid w:val="197A2525"/>
    <w:multiLevelType w:val="hybridMultilevel"/>
    <w:tmpl w:val="78ACC25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8" w15:restartNumberingAfterBreak="0">
    <w:nsid w:val="19AD2517"/>
    <w:multiLevelType w:val="hybridMultilevel"/>
    <w:tmpl w:val="46E2DB2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9" w15:restartNumberingAfterBreak="0">
    <w:nsid w:val="1A9A478A"/>
    <w:multiLevelType w:val="hybridMultilevel"/>
    <w:tmpl w:val="757477D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0" w15:restartNumberingAfterBreak="0">
    <w:nsid w:val="1AB25224"/>
    <w:multiLevelType w:val="hybridMultilevel"/>
    <w:tmpl w:val="DE1448F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1" w15:restartNumberingAfterBreak="0">
    <w:nsid w:val="1AEF0BB7"/>
    <w:multiLevelType w:val="hybridMultilevel"/>
    <w:tmpl w:val="2EB0898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2" w15:restartNumberingAfterBreak="0">
    <w:nsid w:val="1B2637EA"/>
    <w:multiLevelType w:val="hybridMultilevel"/>
    <w:tmpl w:val="85185D52"/>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153" w15:restartNumberingAfterBreak="0">
    <w:nsid w:val="1B2D3241"/>
    <w:multiLevelType w:val="hybridMultilevel"/>
    <w:tmpl w:val="6F8A99F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4" w15:restartNumberingAfterBreak="0">
    <w:nsid w:val="1B554BA6"/>
    <w:multiLevelType w:val="hybridMultilevel"/>
    <w:tmpl w:val="ECAC39B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5" w15:restartNumberingAfterBreak="0">
    <w:nsid w:val="1BBE7305"/>
    <w:multiLevelType w:val="hybridMultilevel"/>
    <w:tmpl w:val="A0B2768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6" w15:restartNumberingAfterBreak="0">
    <w:nsid w:val="1BC9155E"/>
    <w:multiLevelType w:val="hybridMultilevel"/>
    <w:tmpl w:val="F33AAD3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7" w15:restartNumberingAfterBreak="0">
    <w:nsid w:val="1BD86544"/>
    <w:multiLevelType w:val="hybridMultilevel"/>
    <w:tmpl w:val="CA2A4296"/>
    <w:lvl w:ilvl="0" w:tplc="43E2C30E">
      <w:start w:val="1"/>
      <w:numFmt w:val="russianUpper"/>
      <w:lvlText w:val="%1."/>
      <w:lvlJc w:val="left"/>
      <w:pPr>
        <w:ind w:left="1789" w:hanging="360"/>
      </w:pPr>
      <w:rPr>
        <w:rFonts w:hint="default"/>
      </w:rPr>
    </w:lvl>
    <w:lvl w:ilvl="1" w:tplc="4978DCA0">
      <w:start w:val="1"/>
      <w:numFmt w:val="russianUpper"/>
      <w:lvlText w:val="%2."/>
      <w:lvlJc w:val="left"/>
      <w:pPr>
        <w:ind w:left="1440" w:hanging="360"/>
      </w:pPr>
      <w:rPr>
        <w:rFonts w:hint="default"/>
      </w:rPr>
    </w:lvl>
    <w:lvl w:ilvl="2" w:tplc="099E5254">
      <w:start w:val="1"/>
      <w:numFmt w:val="decimal"/>
      <w:lvlText w:val="%3."/>
      <w:lvlJc w:val="left"/>
      <w:pPr>
        <w:ind w:left="2340" w:hanging="360"/>
      </w:pPr>
      <w:rPr>
        <w:rFonts w:hint="default"/>
      </w:r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8" w15:restartNumberingAfterBreak="0">
    <w:nsid w:val="1C2579E4"/>
    <w:multiLevelType w:val="hybridMultilevel"/>
    <w:tmpl w:val="F31E4AF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9" w15:restartNumberingAfterBreak="0">
    <w:nsid w:val="1CA64EF3"/>
    <w:multiLevelType w:val="hybridMultilevel"/>
    <w:tmpl w:val="32100AD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0" w15:restartNumberingAfterBreak="0">
    <w:nsid w:val="1CBB5CD5"/>
    <w:multiLevelType w:val="hybridMultilevel"/>
    <w:tmpl w:val="624C847E"/>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161" w15:restartNumberingAfterBreak="0">
    <w:nsid w:val="1D1574BD"/>
    <w:multiLevelType w:val="hybridMultilevel"/>
    <w:tmpl w:val="B10CC4D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2" w15:restartNumberingAfterBreak="0">
    <w:nsid w:val="1D267AED"/>
    <w:multiLevelType w:val="hybridMultilevel"/>
    <w:tmpl w:val="4CF840A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3" w15:restartNumberingAfterBreak="0">
    <w:nsid w:val="1DA33857"/>
    <w:multiLevelType w:val="hybridMultilevel"/>
    <w:tmpl w:val="24089B5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4" w15:restartNumberingAfterBreak="0">
    <w:nsid w:val="1DFE4264"/>
    <w:multiLevelType w:val="hybridMultilevel"/>
    <w:tmpl w:val="6AFEFC70"/>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165" w15:restartNumberingAfterBreak="0">
    <w:nsid w:val="1E281389"/>
    <w:multiLevelType w:val="hybridMultilevel"/>
    <w:tmpl w:val="45EAB5E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6" w15:restartNumberingAfterBreak="0">
    <w:nsid w:val="1F03732D"/>
    <w:multiLevelType w:val="hybridMultilevel"/>
    <w:tmpl w:val="9E58FEC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7" w15:restartNumberingAfterBreak="0">
    <w:nsid w:val="1F0661CE"/>
    <w:multiLevelType w:val="hybridMultilevel"/>
    <w:tmpl w:val="A8E83D9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8" w15:restartNumberingAfterBreak="0">
    <w:nsid w:val="1F27653B"/>
    <w:multiLevelType w:val="hybridMultilevel"/>
    <w:tmpl w:val="B198BC4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9" w15:restartNumberingAfterBreak="0">
    <w:nsid w:val="1F3573FB"/>
    <w:multiLevelType w:val="hybridMultilevel"/>
    <w:tmpl w:val="4C9434B6"/>
    <w:lvl w:ilvl="0" w:tplc="AFF4AB32">
      <w:start w:val="1"/>
      <w:numFmt w:val="russianUpper"/>
      <w:lvlText w:val="%1."/>
      <w:lvlJc w:val="left"/>
      <w:pPr>
        <w:ind w:left="1429" w:hanging="360"/>
      </w:pPr>
      <w:rPr>
        <w:rFonts w:hint="default"/>
        <w:b w:val="0"/>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0" w15:restartNumberingAfterBreak="0">
    <w:nsid w:val="1F3D2B72"/>
    <w:multiLevelType w:val="hybridMultilevel"/>
    <w:tmpl w:val="E612EC1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1" w15:restartNumberingAfterBreak="0">
    <w:nsid w:val="1F955C2A"/>
    <w:multiLevelType w:val="hybridMultilevel"/>
    <w:tmpl w:val="FE76887C"/>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172" w15:restartNumberingAfterBreak="0">
    <w:nsid w:val="1F98343A"/>
    <w:multiLevelType w:val="hybridMultilevel"/>
    <w:tmpl w:val="AC1E6D3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3" w15:restartNumberingAfterBreak="0">
    <w:nsid w:val="1FEF43F9"/>
    <w:multiLevelType w:val="hybridMultilevel"/>
    <w:tmpl w:val="B1D6E1DA"/>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174" w15:restartNumberingAfterBreak="0">
    <w:nsid w:val="1FF4141D"/>
    <w:multiLevelType w:val="hybridMultilevel"/>
    <w:tmpl w:val="B992A4A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5" w15:restartNumberingAfterBreak="0">
    <w:nsid w:val="1FF52EDD"/>
    <w:multiLevelType w:val="hybridMultilevel"/>
    <w:tmpl w:val="47527982"/>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176" w15:restartNumberingAfterBreak="0">
    <w:nsid w:val="1FF9466E"/>
    <w:multiLevelType w:val="hybridMultilevel"/>
    <w:tmpl w:val="51FE099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7" w15:restartNumberingAfterBreak="0">
    <w:nsid w:val="1FFF3861"/>
    <w:multiLevelType w:val="hybridMultilevel"/>
    <w:tmpl w:val="3462F798"/>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8" w15:restartNumberingAfterBreak="0">
    <w:nsid w:val="20411F2C"/>
    <w:multiLevelType w:val="hybridMultilevel"/>
    <w:tmpl w:val="01D0F91C"/>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179" w15:restartNumberingAfterBreak="0">
    <w:nsid w:val="21643D3E"/>
    <w:multiLevelType w:val="hybridMultilevel"/>
    <w:tmpl w:val="6FB4C52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0" w15:restartNumberingAfterBreak="0">
    <w:nsid w:val="21F9117F"/>
    <w:multiLevelType w:val="hybridMultilevel"/>
    <w:tmpl w:val="DD5CCE8C"/>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181" w15:restartNumberingAfterBreak="0">
    <w:nsid w:val="220A227E"/>
    <w:multiLevelType w:val="hybridMultilevel"/>
    <w:tmpl w:val="C3ECE6B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2" w15:restartNumberingAfterBreak="0">
    <w:nsid w:val="221B22D6"/>
    <w:multiLevelType w:val="hybridMultilevel"/>
    <w:tmpl w:val="4B88375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3" w15:restartNumberingAfterBreak="0">
    <w:nsid w:val="2223640B"/>
    <w:multiLevelType w:val="hybridMultilevel"/>
    <w:tmpl w:val="9EA835A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4" w15:restartNumberingAfterBreak="0">
    <w:nsid w:val="22972205"/>
    <w:multiLevelType w:val="hybridMultilevel"/>
    <w:tmpl w:val="8C541D7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5" w15:restartNumberingAfterBreak="0">
    <w:nsid w:val="22DC7CF6"/>
    <w:multiLevelType w:val="hybridMultilevel"/>
    <w:tmpl w:val="998C37C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6" w15:restartNumberingAfterBreak="0">
    <w:nsid w:val="22FE2ED3"/>
    <w:multiLevelType w:val="multilevel"/>
    <w:tmpl w:val="04941F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7" w15:restartNumberingAfterBreak="0">
    <w:nsid w:val="231E7A28"/>
    <w:multiLevelType w:val="hybridMultilevel"/>
    <w:tmpl w:val="310CF14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8" w15:restartNumberingAfterBreak="0">
    <w:nsid w:val="2386056E"/>
    <w:multiLevelType w:val="hybridMultilevel"/>
    <w:tmpl w:val="0A2C9CC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9" w15:restartNumberingAfterBreak="0">
    <w:nsid w:val="23E11533"/>
    <w:multiLevelType w:val="hybridMultilevel"/>
    <w:tmpl w:val="19FE89F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90" w15:restartNumberingAfterBreak="0">
    <w:nsid w:val="24656A0F"/>
    <w:multiLevelType w:val="hybridMultilevel"/>
    <w:tmpl w:val="FCD881A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91" w15:restartNumberingAfterBreak="0">
    <w:nsid w:val="2498082A"/>
    <w:multiLevelType w:val="hybridMultilevel"/>
    <w:tmpl w:val="E3EA4BF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92" w15:restartNumberingAfterBreak="0">
    <w:nsid w:val="24AD37F5"/>
    <w:multiLevelType w:val="hybridMultilevel"/>
    <w:tmpl w:val="EBA0FED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93" w15:restartNumberingAfterBreak="0">
    <w:nsid w:val="24CE35AD"/>
    <w:multiLevelType w:val="hybridMultilevel"/>
    <w:tmpl w:val="C9FC709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94" w15:restartNumberingAfterBreak="0">
    <w:nsid w:val="24DD6095"/>
    <w:multiLevelType w:val="hybridMultilevel"/>
    <w:tmpl w:val="1F52E7E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95" w15:restartNumberingAfterBreak="0">
    <w:nsid w:val="25C943CF"/>
    <w:multiLevelType w:val="hybridMultilevel"/>
    <w:tmpl w:val="575CDF9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96" w15:restartNumberingAfterBreak="0">
    <w:nsid w:val="25CD5169"/>
    <w:multiLevelType w:val="hybridMultilevel"/>
    <w:tmpl w:val="E0361D3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97" w15:restartNumberingAfterBreak="0">
    <w:nsid w:val="25F322EE"/>
    <w:multiLevelType w:val="hybridMultilevel"/>
    <w:tmpl w:val="8634EFF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98" w15:restartNumberingAfterBreak="0">
    <w:nsid w:val="26927556"/>
    <w:multiLevelType w:val="hybridMultilevel"/>
    <w:tmpl w:val="8F681DB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99" w15:restartNumberingAfterBreak="0">
    <w:nsid w:val="26D3175C"/>
    <w:multiLevelType w:val="hybridMultilevel"/>
    <w:tmpl w:val="B7F231B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0" w15:restartNumberingAfterBreak="0">
    <w:nsid w:val="26D90B70"/>
    <w:multiLevelType w:val="hybridMultilevel"/>
    <w:tmpl w:val="1318DB1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1" w15:restartNumberingAfterBreak="0">
    <w:nsid w:val="26E7139F"/>
    <w:multiLevelType w:val="hybridMultilevel"/>
    <w:tmpl w:val="BD44938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2" w15:restartNumberingAfterBreak="0">
    <w:nsid w:val="27383DF5"/>
    <w:multiLevelType w:val="hybridMultilevel"/>
    <w:tmpl w:val="35C64B0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3" w15:restartNumberingAfterBreak="0">
    <w:nsid w:val="273972B6"/>
    <w:multiLevelType w:val="hybridMultilevel"/>
    <w:tmpl w:val="0FC43A8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4" w15:restartNumberingAfterBreak="0">
    <w:nsid w:val="275179FF"/>
    <w:multiLevelType w:val="hybridMultilevel"/>
    <w:tmpl w:val="FA74EAB8"/>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205" w15:restartNumberingAfterBreak="0">
    <w:nsid w:val="27592924"/>
    <w:multiLevelType w:val="hybridMultilevel"/>
    <w:tmpl w:val="1B5283B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6" w15:restartNumberingAfterBreak="0">
    <w:nsid w:val="27B32F87"/>
    <w:multiLevelType w:val="hybridMultilevel"/>
    <w:tmpl w:val="067AB746"/>
    <w:lvl w:ilvl="0" w:tplc="741CF6E8">
      <w:start w:val="1"/>
      <w:numFmt w:val="decimal"/>
      <w:lvlText w:val="%1."/>
      <w:lvlJc w:val="left"/>
      <w:pPr>
        <w:ind w:left="1455" w:hanging="346"/>
      </w:pPr>
      <w:rPr>
        <w:rFonts w:ascii="Times New Roman" w:eastAsia="Times New Roman" w:hAnsi="Times New Roman" w:cs="Times New Roman" w:hint="default"/>
        <w:w w:val="100"/>
        <w:sz w:val="24"/>
        <w:szCs w:val="24"/>
        <w:lang w:val="uk-UA" w:eastAsia="en-US" w:bidi="ar-SA"/>
      </w:rPr>
    </w:lvl>
    <w:lvl w:ilvl="1" w:tplc="EF1800C0">
      <w:numFmt w:val="bullet"/>
      <w:lvlText w:val="•"/>
      <w:lvlJc w:val="left"/>
      <w:pPr>
        <w:ind w:left="2302" w:hanging="346"/>
      </w:pPr>
      <w:rPr>
        <w:rFonts w:hint="default"/>
        <w:lang w:val="uk-UA" w:eastAsia="en-US" w:bidi="ar-SA"/>
      </w:rPr>
    </w:lvl>
    <w:lvl w:ilvl="2" w:tplc="2632C2D0">
      <w:numFmt w:val="bullet"/>
      <w:lvlText w:val="•"/>
      <w:lvlJc w:val="left"/>
      <w:pPr>
        <w:ind w:left="3145" w:hanging="346"/>
      </w:pPr>
      <w:rPr>
        <w:rFonts w:hint="default"/>
        <w:lang w:val="uk-UA" w:eastAsia="en-US" w:bidi="ar-SA"/>
      </w:rPr>
    </w:lvl>
    <w:lvl w:ilvl="3" w:tplc="4FFA99C6">
      <w:numFmt w:val="bullet"/>
      <w:lvlText w:val="•"/>
      <w:lvlJc w:val="left"/>
      <w:pPr>
        <w:ind w:left="3987" w:hanging="346"/>
      </w:pPr>
      <w:rPr>
        <w:rFonts w:hint="default"/>
        <w:lang w:val="uk-UA" w:eastAsia="en-US" w:bidi="ar-SA"/>
      </w:rPr>
    </w:lvl>
    <w:lvl w:ilvl="4" w:tplc="C1C8B9EA">
      <w:numFmt w:val="bullet"/>
      <w:lvlText w:val="•"/>
      <w:lvlJc w:val="left"/>
      <w:pPr>
        <w:ind w:left="4830" w:hanging="346"/>
      </w:pPr>
      <w:rPr>
        <w:rFonts w:hint="default"/>
        <w:lang w:val="uk-UA" w:eastAsia="en-US" w:bidi="ar-SA"/>
      </w:rPr>
    </w:lvl>
    <w:lvl w:ilvl="5" w:tplc="C3F42122">
      <w:numFmt w:val="bullet"/>
      <w:lvlText w:val="•"/>
      <w:lvlJc w:val="left"/>
      <w:pPr>
        <w:ind w:left="5673" w:hanging="346"/>
      </w:pPr>
      <w:rPr>
        <w:rFonts w:hint="default"/>
        <w:lang w:val="uk-UA" w:eastAsia="en-US" w:bidi="ar-SA"/>
      </w:rPr>
    </w:lvl>
    <w:lvl w:ilvl="6" w:tplc="60DEC1B0">
      <w:numFmt w:val="bullet"/>
      <w:lvlText w:val="•"/>
      <w:lvlJc w:val="left"/>
      <w:pPr>
        <w:ind w:left="6515" w:hanging="346"/>
      </w:pPr>
      <w:rPr>
        <w:rFonts w:hint="default"/>
        <w:lang w:val="uk-UA" w:eastAsia="en-US" w:bidi="ar-SA"/>
      </w:rPr>
    </w:lvl>
    <w:lvl w:ilvl="7" w:tplc="FD5ECCDE">
      <w:numFmt w:val="bullet"/>
      <w:lvlText w:val="•"/>
      <w:lvlJc w:val="left"/>
      <w:pPr>
        <w:ind w:left="7358" w:hanging="346"/>
      </w:pPr>
      <w:rPr>
        <w:rFonts w:hint="default"/>
        <w:lang w:val="uk-UA" w:eastAsia="en-US" w:bidi="ar-SA"/>
      </w:rPr>
    </w:lvl>
    <w:lvl w:ilvl="8" w:tplc="0694A1B2">
      <w:numFmt w:val="bullet"/>
      <w:lvlText w:val="•"/>
      <w:lvlJc w:val="left"/>
      <w:pPr>
        <w:ind w:left="8201" w:hanging="346"/>
      </w:pPr>
      <w:rPr>
        <w:rFonts w:hint="default"/>
        <w:lang w:val="uk-UA" w:eastAsia="en-US" w:bidi="ar-SA"/>
      </w:rPr>
    </w:lvl>
  </w:abstractNum>
  <w:abstractNum w:abstractNumId="207" w15:restartNumberingAfterBreak="0">
    <w:nsid w:val="27C4479C"/>
    <w:multiLevelType w:val="hybridMultilevel"/>
    <w:tmpl w:val="EA1AAF4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8" w15:restartNumberingAfterBreak="0">
    <w:nsid w:val="27EA75E4"/>
    <w:multiLevelType w:val="hybridMultilevel"/>
    <w:tmpl w:val="F6CED06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9" w15:restartNumberingAfterBreak="0">
    <w:nsid w:val="27F81253"/>
    <w:multiLevelType w:val="hybridMultilevel"/>
    <w:tmpl w:val="56A8CA0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0" w15:restartNumberingAfterBreak="0">
    <w:nsid w:val="2814490E"/>
    <w:multiLevelType w:val="hybridMultilevel"/>
    <w:tmpl w:val="CEAC4C7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1" w15:restartNumberingAfterBreak="0">
    <w:nsid w:val="28226149"/>
    <w:multiLevelType w:val="hybridMultilevel"/>
    <w:tmpl w:val="17266AD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2" w15:restartNumberingAfterBreak="0">
    <w:nsid w:val="283818C8"/>
    <w:multiLevelType w:val="hybridMultilevel"/>
    <w:tmpl w:val="E9A26D5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3" w15:restartNumberingAfterBreak="0">
    <w:nsid w:val="285C78A5"/>
    <w:multiLevelType w:val="hybridMultilevel"/>
    <w:tmpl w:val="484A95F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4" w15:restartNumberingAfterBreak="0">
    <w:nsid w:val="287F38E3"/>
    <w:multiLevelType w:val="hybridMultilevel"/>
    <w:tmpl w:val="1200D41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5" w15:restartNumberingAfterBreak="0">
    <w:nsid w:val="288239DD"/>
    <w:multiLevelType w:val="hybridMultilevel"/>
    <w:tmpl w:val="35D805B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6" w15:restartNumberingAfterBreak="0">
    <w:nsid w:val="289932A1"/>
    <w:multiLevelType w:val="hybridMultilevel"/>
    <w:tmpl w:val="E9C483F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7" w15:restartNumberingAfterBreak="0">
    <w:nsid w:val="28A04098"/>
    <w:multiLevelType w:val="hybridMultilevel"/>
    <w:tmpl w:val="9882193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8" w15:restartNumberingAfterBreak="0">
    <w:nsid w:val="28B96DD6"/>
    <w:multiLevelType w:val="hybridMultilevel"/>
    <w:tmpl w:val="E3D60D60"/>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219" w15:restartNumberingAfterBreak="0">
    <w:nsid w:val="28E5074B"/>
    <w:multiLevelType w:val="hybridMultilevel"/>
    <w:tmpl w:val="0E342378"/>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0" w15:restartNumberingAfterBreak="0">
    <w:nsid w:val="28EC0D56"/>
    <w:multiLevelType w:val="hybridMultilevel"/>
    <w:tmpl w:val="812AC3C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1" w15:restartNumberingAfterBreak="0">
    <w:nsid w:val="28F9090F"/>
    <w:multiLevelType w:val="hybridMultilevel"/>
    <w:tmpl w:val="4BBA85EC"/>
    <w:lvl w:ilvl="0" w:tplc="310850CE">
      <w:start w:val="1"/>
      <w:numFmt w:val="russianUpper"/>
      <w:lvlText w:val="%1."/>
      <w:lvlJc w:val="left"/>
      <w:pPr>
        <w:ind w:left="1429" w:hanging="360"/>
      </w:pPr>
      <w:rPr>
        <w:rFonts w:hint="default"/>
        <w:b w:val="0"/>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2" w15:restartNumberingAfterBreak="0">
    <w:nsid w:val="29044997"/>
    <w:multiLevelType w:val="hybridMultilevel"/>
    <w:tmpl w:val="B5B68F2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3" w15:restartNumberingAfterBreak="0">
    <w:nsid w:val="293C0C18"/>
    <w:multiLevelType w:val="hybridMultilevel"/>
    <w:tmpl w:val="2D8EE76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4" w15:restartNumberingAfterBreak="0">
    <w:nsid w:val="294B6D82"/>
    <w:multiLevelType w:val="hybridMultilevel"/>
    <w:tmpl w:val="E4424DA8"/>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5" w15:restartNumberingAfterBreak="0">
    <w:nsid w:val="29531E47"/>
    <w:multiLevelType w:val="hybridMultilevel"/>
    <w:tmpl w:val="9B64D0D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6" w15:restartNumberingAfterBreak="0">
    <w:nsid w:val="295D0A6A"/>
    <w:multiLevelType w:val="hybridMultilevel"/>
    <w:tmpl w:val="5F44340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7" w15:restartNumberingAfterBreak="0">
    <w:nsid w:val="29A97096"/>
    <w:multiLevelType w:val="hybridMultilevel"/>
    <w:tmpl w:val="A5D2F010"/>
    <w:lvl w:ilvl="0" w:tplc="1C1EEEE0">
      <w:start w:val="1"/>
      <w:numFmt w:val="russianUpper"/>
      <w:lvlText w:val="%1."/>
      <w:lvlJc w:val="left"/>
      <w:pPr>
        <w:ind w:left="1429" w:hanging="360"/>
      </w:pPr>
      <w:rPr>
        <w:rFonts w:hint="default"/>
        <w:b w:val="0"/>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8" w15:restartNumberingAfterBreak="0">
    <w:nsid w:val="29AA0F37"/>
    <w:multiLevelType w:val="hybridMultilevel"/>
    <w:tmpl w:val="B40EEEE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9" w15:restartNumberingAfterBreak="0">
    <w:nsid w:val="29E61F2A"/>
    <w:multiLevelType w:val="hybridMultilevel"/>
    <w:tmpl w:val="7B7A99E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0" w15:restartNumberingAfterBreak="0">
    <w:nsid w:val="29F72F21"/>
    <w:multiLevelType w:val="hybridMultilevel"/>
    <w:tmpl w:val="985CA188"/>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231" w15:restartNumberingAfterBreak="0">
    <w:nsid w:val="2A17662F"/>
    <w:multiLevelType w:val="hybridMultilevel"/>
    <w:tmpl w:val="D8863A5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2" w15:restartNumberingAfterBreak="0">
    <w:nsid w:val="2A314A0C"/>
    <w:multiLevelType w:val="hybridMultilevel"/>
    <w:tmpl w:val="F9EA1F4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3" w15:restartNumberingAfterBreak="0">
    <w:nsid w:val="2A3748F7"/>
    <w:multiLevelType w:val="hybridMultilevel"/>
    <w:tmpl w:val="DEB8B688"/>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4" w15:restartNumberingAfterBreak="0">
    <w:nsid w:val="2A5F2B50"/>
    <w:multiLevelType w:val="hybridMultilevel"/>
    <w:tmpl w:val="BCF8F2A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5" w15:restartNumberingAfterBreak="0">
    <w:nsid w:val="2A761C9F"/>
    <w:multiLevelType w:val="hybridMultilevel"/>
    <w:tmpl w:val="6EECADB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6" w15:restartNumberingAfterBreak="0">
    <w:nsid w:val="2ADC61D4"/>
    <w:multiLevelType w:val="hybridMultilevel"/>
    <w:tmpl w:val="94BC8BF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7" w15:restartNumberingAfterBreak="0">
    <w:nsid w:val="2AF35F00"/>
    <w:multiLevelType w:val="hybridMultilevel"/>
    <w:tmpl w:val="BE10045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8" w15:restartNumberingAfterBreak="0">
    <w:nsid w:val="2AF37426"/>
    <w:multiLevelType w:val="hybridMultilevel"/>
    <w:tmpl w:val="73AE5DB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9" w15:restartNumberingAfterBreak="0">
    <w:nsid w:val="2B547BF2"/>
    <w:multiLevelType w:val="hybridMultilevel"/>
    <w:tmpl w:val="B64C017A"/>
    <w:lvl w:ilvl="0" w:tplc="0FF2368C">
      <w:start w:val="1"/>
      <w:numFmt w:val="russianUpper"/>
      <w:lvlText w:val="%1."/>
      <w:lvlJc w:val="left"/>
      <w:pPr>
        <w:ind w:left="1429" w:hanging="360"/>
      </w:pPr>
      <w:rPr>
        <w:rFonts w:hint="default"/>
        <w:b w:val="0"/>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0" w15:restartNumberingAfterBreak="0">
    <w:nsid w:val="2B934E8B"/>
    <w:multiLevelType w:val="hybridMultilevel"/>
    <w:tmpl w:val="CEDC494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1" w15:restartNumberingAfterBreak="0">
    <w:nsid w:val="2BB56D80"/>
    <w:multiLevelType w:val="hybridMultilevel"/>
    <w:tmpl w:val="4D564868"/>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2" w15:restartNumberingAfterBreak="0">
    <w:nsid w:val="2CAD130D"/>
    <w:multiLevelType w:val="multilevel"/>
    <w:tmpl w:val="29E6E1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3" w15:restartNumberingAfterBreak="0">
    <w:nsid w:val="2CAE5826"/>
    <w:multiLevelType w:val="hybridMultilevel"/>
    <w:tmpl w:val="EBEA06E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4" w15:restartNumberingAfterBreak="0">
    <w:nsid w:val="2CC403B6"/>
    <w:multiLevelType w:val="hybridMultilevel"/>
    <w:tmpl w:val="1BA4B25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5" w15:restartNumberingAfterBreak="0">
    <w:nsid w:val="2CEC1BDB"/>
    <w:multiLevelType w:val="hybridMultilevel"/>
    <w:tmpl w:val="9822D0A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6" w15:restartNumberingAfterBreak="0">
    <w:nsid w:val="2D0B325D"/>
    <w:multiLevelType w:val="hybridMultilevel"/>
    <w:tmpl w:val="9886B1C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7" w15:restartNumberingAfterBreak="0">
    <w:nsid w:val="2D427674"/>
    <w:multiLevelType w:val="hybridMultilevel"/>
    <w:tmpl w:val="488A496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8" w15:restartNumberingAfterBreak="0">
    <w:nsid w:val="2D5842C8"/>
    <w:multiLevelType w:val="hybridMultilevel"/>
    <w:tmpl w:val="8C54028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9" w15:restartNumberingAfterBreak="0">
    <w:nsid w:val="2D792D85"/>
    <w:multiLevelType w:val="hybridMultilevel"/>
    <w:tmpl w:val="EE1E847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0" w15:restartNumberingAfterBreak="0">
    <w:nsid w:val="2DF4200A"/>
    <w:multiLevelType w:val="hybridMultilevel"/>
    <w:tmpl w:val="C336619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1" w15:restartNumberingAfterBreak="0">
    <w:nsid w:val="2E8A23B9"/>
    <w:multiLevelType w:val="hybridMultilevel"/>
    <w:tmpl w:val="4A06541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2" w15:restartNumberingAfterBreak="0">
    <w:nsid w:val="2EE13A59"/>
    <w:multiLevelType w:val="hybridMultilevel"/>
    <w:tmpl w:val="2EF013B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3" w15:restartNumberingAfterBreak="0">
    <w:nsid w:val="2F97775B"/>
    <w:multiLevelType w:val="hybridMultilevel"/>
    <w:tmpl w:val="66B24BC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4" w15:restartNumberingAfterBreak="0">
    <w:nsid w:val="2FE634F3"/>
    <w:multiLevelType w:val="hybridMultilevel"/>
    <w:tmpl w:val="060666D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5" w15:restartNumberingAfterBreak="0">
    <w:nsid w:val="2FE944FE"/>
    <w:multiLevelType w:val="hybridMultilevel"/>
    <w:tmpl w:val="24A8C63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6" w15:restartNumberingAfterBreak="0">
    <w:nsid w:val="303A5827"/>
    <w:multiLevelType w:val="hybridMultilevel"/>
    <w:tmpl w:val="53D21C58"/>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7" w15:restartNumberingAfterBreak="0">
    <w:nsid w:val="308E7C98"/>
    <w:multiLevelType w:val="hybridMultilevel"/>
    <w:tmpl w:val="428446E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8" w15:restartNumberingAfterBreak="0">
    <w:nsid w:val="309C16AC"/>
    <w:multiLevelType w:val="hybridMultilevel"/>
    <w:tmpl w:val="0408E60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59" w15:restartNumberingAfterBreak="0">
    <w:nsid w:val="309D230F"/>
    <w:multiLevelType w:val="hybridMultilevel"/>
    <w:tmpl w:val="764A712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0" w15:restartNumberingAfterBreak="0">
    <w:nsid w:val="30A275BF"/>
    <w:multiLevelType w:val="hybridMultilevel"/>
    <w:tmpl w:val="FEA24F06"/>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261" w15:restartNumberingAfterBreak="0">
    <w:nsid w:val="30E73FB7"/>
    <w:multiLevelType w:val="hybridMultilevel"/>
    <w:tmpl w:val="37DE8C5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2" w15:restartNumberingAfterBreak="0">
    <w:nsid w:val="31467882"/>
    <w:multiLevelType w:val="hybridMultilevel"/>
    <w:tmpl w:val="15EEA600"/>
    <w:lvl w:ilvl="0" w:tplc="DC5A0D00">
      <w:start w:val="1"/>
      <w:numFmt w:val="decimal"/>
      <w:lvlText w:val="%1."/>
      <w:lvlJc w:val="left"/>
      <w:pPr>
        <w:ind w:left="928"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3" w15:restartNumberingAfterBreak="0">
    <w:nsid w:val="31780A0C"/>
    <w:multiLevelType w:val="hybridMultilevel"/>
    <w:tmpl w:val="5860EA3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4" w15:restartNumberingAfterBreak="0">
    <w:nsid w:val="31A121BF"/>
    <w:multiLevelType w:val="hybridMultilevel"/>
    <w:tmpl w:val="BDF88E5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5" w15:restartNumberingAfterBreak="0">
    <w:nsid w:val="31A66B65"/>
    <w:multiLevelType w:val="hybridMultilevel"/>
    <w:tmpl w:val="B950C30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6" w15:restartNumberingAfterBreak="0">
    <w:nsid w:val="31AE1398"/>
    <w:multiLevelType w:val="hybridMultilevel"/>
    <w:tmpl w:val="D01095B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7" w15:restartNumberingAfterBreak="0">
    <w:nsid w:val="31B701C6"/>
    <w:multiLevelType w:val="hybridMultilevel"/>
    <w:tmpl w:val="503A499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8" w15:restartNumberingAfterBreak="0">
    <w:nsid w:val="322905A1"/>
    <w:multiLevelType w:val="hybridMultilevel"/>
    <w:tmpl w:val="44DC41DA"/>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269" w15:restartNumberingAfterBreak="0">
    <w:nsid w:val="323F5288"/>
    <w:multiLevelType w:val="hybridMultilevel"/>
    <w:tmpl w:val="FDC6410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0" w15:restartNumberingAfterBreak="0">
    <w:nsid w:val="325E06B3"/>
    <w:multiLevelType w:val="hybridMultilevel"/>
    <w:tmpl w:val="7B140E7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1" w15:restartNumberingAfterBreak="0">
    <w:nsid w:val="32757EB6"/>
    <w:multiLevelType w:val="hybridMultilevel"/>
    <w:tmpl w:val="B06A7A4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2" w15:restartNumberingAfterBreak="0">
    <w:nsid w:val="32D60606"/>
    <w:multiLevelType w:val="hybridMultilevel"/>
    <w:tmpl w:val="A570337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3" w15:restartNumberingAfterBreak="0">
    <w:nsid w:val="335B6F25"/>
    <w:multiLevelType w:val="hybridMultilevel"/>
    <w:tmpl w:val="72742D3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4" w15:restartNumberingAfterBreak="0">
    <w:nsid w:val="33A207B5"/>
    <w:multiLevelType w:val="hybridMultilevel"/>
    <w:tmpl w:val="15829D54"/>
    <w:lvl w:ilvl="0" w:tplc="8CAAFE0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75" w15:restartNumberingAfterBreak="0">
    <w:nsid w:val="33A27E81"/>
    <w:multiLevelType w:val="hybridMultilevel"/>
    <w:tmpl w:val="E97AB5B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6" w15:restartNumberingAfterBreak="0">
    <w:nsid w:val="33DC2C75"/>
    <w:multiLevelType w:val="hybridMultilevel"/>
    <w:tmpl w:val="8D34829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7" w15:restartNumberingAfterBreak="0">
    <w:nsid w:val="33DF3AFE"/>
    <w:multiLevelType w:val="hybridMultilevel"/>
    <w:tmpl w:val="A576245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8" w15:restartNumberingAfterBreak="0">
    <w:nsid w:val="33F02F2A"/>
    <w:multiLevelType w:val="hybridMultilevel"/>
    <w:tmpl w:val="4198B33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9" w15:restartNumberingAfterBreak="0">
    <w:nsid w:val="34031AD5"/>
    <w:multiLevelType w:val="hybridMultilevel"/>
    <w:tmpl w:val="E0885322"/>
    <w:lvl w:ilvl="0" w:tplc="099E5254">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0" w15:restartNumberingAfterBreak="0">
    <w:nsid w:val="34804124"/>
    <w:multiLevelType w:val="hybridMultilevel"/>
    <w:tmpl w:val="883E2B2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81" w15:restartNumberingAfterBreak="0">
    <w:nsid w:val="348C28CD"/>
    <w:multiLevelType w:val="hybridMultilevel"/>
    <w:tmpl w:val="E6723F1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82" w15:restartNumberingAfterBreak="0">
    <w:nsid w:val="34D05CF1"/>
    <w:multiLevelType w:val="hybridMultilevel"/>
    <w:tmpl w:val="B4EA11F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83" w15:restartNumberingAfterBreak="0">
    <w:nsid w:val="34D331F8"/>
    <w:multiLevelType w:val="hybridMultilevel"/>
    <w:tmpl w:val="57F0EDA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84" w15:restartNumberingAfterBreak="0">
    <w:nsid w:val="3536096E"/>
    <w:multiLevelType w:val="hybridMultilevel"/>
    <w:tmpl w:val="FC82B46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85" w15:restartNumberingAfterBreak="0">
    <w:nsid w:val="35857455"/>
    <w:multiLevelType w:val="hybridMultilevel"/>
    <w:tmpl w:val="662AD38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86" w15:restartNumberingAfterBreak="0">
    <w:nsid w:val="36575910"/>
    <w:multiLevelType w:val="hybridMultilevel"/>
    <w:tmpl w:val="FB32313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87" w15:restartNumberingAfterBreak="0">
    <w:nsid w:val="36970011"/>
    <w:multiLevelType w:val="hybridMultilevel"/>
    <w:tmpl w:val="6332DCF8"/>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88" w15:restartNumberingAfterBreak="0">
    <w:nsid w:val="36B210BF"/>
    <w:multiLevelType w:val="hybridMultilevel"/>
    <w:tmpl w:val="275C47E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89" w15:restartNumberingAfterBreak="0">
    <w:nsid w:val="36CC7D59"/>
    <w:multiLevelType w:val="hybridMultilevel"/>
    <w:tmpl w:val="4804549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90" w15:restartNumberingAfterBreak="0">
    <w:nsid w:val="36E35493"/>
    <w:multiLevelType w:val="hybridMultilevel"/>
    <w:tmpl w:val="C8F8569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91" w15:restartNumberingAfterBreak="0">
    <w:nsid w:val="36F51F54"/>
    <w:multiLevelType w:val="hybridMultilevel"/>
    <w:tmpl w:val="FFEC9EC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92" w15:restartNumberingAfterBreak="0">
    <w:nsid w:val="36F80C7A"/>
    <w:multiLevelType w:val="hybridMultilevel"/>
    <w:tmpl w:val="AFCA5B6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93" w15:restartNumberingAfterBreak="0">
    <w:nsid w:val="36F87E7A"/>
    <w:multiLevelType w:val="hybridMultilevel"/>
    <w:tmpl w:val="BE4278A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94" w15:restartNumberingAfterBreak="0">
    <w:nsid w:val="36FD3BC9"/>
    <w:multiLevelType w:val="hybridMultilevel"/>
    <w:tmpl w:val="89363CD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95" w15:restartNumberingAfterBreak="0">
    <w:nsid w:val="37114CB4"/>
    <w:multiLevelType w:val="hybridMultilevel"/>
    <w:tmpl w:val="A81266A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96" w15:restartNumberingAfterBreak="0">
    <w:nsid w:val="372707C1"/>
    <w:multiLevelType w:val="hybridMultilevel"/>
    <w:tmpl w:val="73108A0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97" w15:restartNumberingAfterBreak="0">
    <w:nsid w:val="37840B7B"/>
    <w:multiLevelType w:val="hybridMultilevel"/>
    <w:tmpl w:val="32F442F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98" w15:restartNumberingAfterBreak="0">
    <w:nsid w:val="3790579C"/>
    <w:multiLevelType w:val="hybridMultilevel"/>
    <w:tmpl w:val="6A2EECC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99" w15:restartNumberingAfterBreak="0">
    <w:nsid w:val="37C410F2"/>
    <w:multiLevelType w:val="hybridMultilevel"/>
    <w:tmpl w:val="87206184"/>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300" w15:restartNumberingAfterBreak="0">
    <w:nsid w:val="37C713CC"/>
    <w:multiLevelType w:val="hybridMultilevel"/>
    <w:tmpl w:val="678A8FF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01" w15:restartNumberingAfterBreak="0">
    <w:nsid w:val="37F3128A"/>
    <w:multiLevelType w:val="hybridMultilevel"/>
    <w:tmpl w:val="EC2036D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02" w15:restartNumberingAfterBreak="0">
    <w:nsid w:val="38026AC8"/>
    <w:multiLevelType w:val="hybridMultilevel"/>
    <w:tmpl w:val="79D0AC5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03" w15:restartNumberingAfterBreak="0">
    <w:nsid w:val="380C5D4D"/>
    <w:multiLevelType w:val="hybridMultilevel"/>
    <w:tmpl w:val="1816791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04" w15:restartNumberingAfterBreak="0">
    <w:nsid w:val="386777EB"/>
    <w:multiLevelType w:val="hybridMultilevel"/>
    <w:tmpl w:val="87DED9C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05" w15:restartNumberingAfterBreak="0">
    <w:nsid w:val="387640AF"/>
    <w:multiLevelType w:val="hybridMultilevel"/>
    <w:tmpl w:val="9118A8E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06" w15:restartNumberingAfterBreak="0">
    <w:nsid w:val="388F7A4B"/>
    <w:multiLevelType w:val="hybridMultilevel"/>
    <w:tmpl w:val="DF54597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07" w15:restartNumberingAfterBreak="0">
    <w:nsid w:val="38997BE5"/>
    <w:multiLevelType w:val="hybridMultilevel"/>
    <w:tmpl w:val="B82C061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08" w15:restartNumberingAfterBreak="0">
    <w:nsid w:val="38997C38"/>
    <w:multiLevelType w:val="hybridMultilevel"/>
    <w:tmpl w:val="64CC693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09" w15:restartNumberingAfterBreak="0">
    <w:nsid w:val="38DC1681"/>
    <w:multiLevelType w:val="hybridMultilevel"/>
    <w:tmpl w:val="1952BA4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10" w15:restartNumberingAfterBreak="0">
    <w:nsid w:val="39872C48"/>
    <w:multiLevelType w:val="hybridMultilevel"/>
    <w:tmpl w:val="FDB0166A"/>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311" w15:restartNumberingAfterBreak="0">
    <w:nsid w:val="399967E0"/>
    <w:multiLevelType w:val="hybridMultilevel"/>
    <w:tmpl w:val="76AC2DB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12" w15:restartNumberingAfterBreak="0">
    <w:nsid w:val="39F81868"/>
    <w:multiLevelType w:val="hybridMultilevel"/>
    <w:tmpl w:val="94F27D7E"/>
    <w:lvl w:ilvl="0" w:tplc="E214AC84">
      <w:start w:val="1"/>
      <w:numFmt w:val="russianUpper"/>
      <w:lvlText w:val="%1."/>
      <w:lvlJc w:val="left"/>
      <w:pPr>
        <w:ind w:left="1429" w:hanging="360"/>
      </w:pPr>
      <w:rPr>
        <w:rFonts w:hint="default"/>
        <w:b w:val="0"/>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13" w15:restartNumberingAfterBreak="0">
    <w:nsid w:val="3A005711"/>
    <w:multiLevelType w:val="hybridMultilevel"/>
    <w:tmpl w:val="FBB8615E"/>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314" w15:restartNumberingAfterBreak="0">
    <w:nsid w:val="3A660936"/>
    <w:multiLevelType w:val="hybridMultilevel"/>
    <w:tmpl w:val="3BB6457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15" w15:restartNumberingAfterBreak="0">
    <w:nsid w:val="3ADA0826"/>
    <w:multiLevelType w:val="hybridMultilevel"/>
    <w:tmpl w:val="AEEE5D8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16" w15:restartNumberingAfterBreak="0">
    <w:nsid w:val="3B5F6654"/>
    <w:multiLevelType w:val="hybridMultilevel"/>
    <w:tmpl w:val="C3065FF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17" w15:restartNumberingAfterBreak="0">
    <w:nsid w:val="3B6F485F"/>
    <w:multiLevelType w:val="hybridMultilevel"/>
    <w:tmpl w:val="4838DFF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18" w15:restartNumberingAfterBreak="0">
    <w:nsid w:val="3BAD2CCA"/>
    <w:multiLevelType w:val="hybridMultilevel"/>
    <w:tmpl w:val="D6424AC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19" w15:restartNumberingAfterBreak="0">
    <w:nsid w:val="3C1C34FF"/>
    <w:multiLevelType w:val="hybridMultilevel"/>
    <w:tmpl w:val="90441CE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20" w15:restartNumberingAfterBreak="0">
    <w:nsid w:val="3C4D2055"/>
    <w:multiLevelType w:val="hybridMultilevel"/>
    <w:tmpl w:val="3F1455D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21" w15:restartNumberingAfterBreak="0">
    <w:nsid w:val="3C5416A9"/>
    <w:multiLevelType w:val="hybridMultilevel"/>
    <w:tmpl w:val="9622332A"/>
    <w:lvl w:ilvl="0" w:tplc="1DE664F6">
      <w:start w:val="1"/>
      <w:numFmt w:val="russianUpper"/>
      <w:lvlText w:val="%1."/>
      <w:lvlJc w:val="left"/>
      <w:pPr>
        <w:ind w:left="720" w:hanging="360"/>
      </w:pPr>
      <w:rPr>
        <w:rFonts w:hint="default"/>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2" w15:restartNumberingAfterBreak="0">
    <w:nsid w:val="3C6C3B44"/>
    <w:multiLevelType w:val="hybridMultilevel"/>
    <w:tmpl w:val="DE60A8E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23" w15:restartNumberingAfterBreak="0">
    <w:nsid w:val="3C705EA3"/>
    <w:multiLevelType w:val="hybridMultilevel"/>
    <w:tmpl w:val="D260328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24" w15:restartNumberingAfterBreak="0">
    <w:nsid w:val="3C8B6BDF"/>
    <w:multiLevelType w:val="hybridMultilevel"/>
    <w:tmpl w:val="3126DBD0"/>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325" w15:restartNumberingAfterBreak="0">
    <w:nsid w:val="3D047E9D"/>
    <w:multiLevelType w:val="hybridMultilevel"/>
    <w:tmpl w:val="4030BF1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26" w15:restartNumberingAfterBreak="0">
    <w:nsid w:val="3D6A410C"/>
    <w:multiLevelType w:val="hybridMultilevel"/>
    <w:tmpl w:val="7A02456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27" w15:restartNumberingAfterBreak="0">
    <w:nsid w:val="3D941B8C"/>
    <w:multiLevelType w:val="hybridMultilevel"/>
    <w:tmpl w:val="26E8D88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28" w15:restartNumberingAfterBreak="0">
    <w:nsid w:val="3DAD5504"/>
    <w:multiLevelType w:val="hybridMultilevel"/>
    <w:tmpl w:val="6C542C58"/>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329" w15:restartNumberingAfterBreak="0">
    <w:nsid w:val="3DAE6E1F"/>
    <w:multiLevelType w:val="hybridMultilevel"/>
    <w:tmpl w:val="F7844FB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30" w15:restartNumberingAfterBreak="0">
    <w:nsid w:val="3DB51134"/>
    <w:multiLevelType w:val="hybridMultilevel"/>
    <w:tmpl w:val="4126C6A4"/>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331" w15:restartNumberingAfterBreak="0">
    <w:nsid w:val="3DCF6327"/>
    <w:multiLevelType w:val="hybridMultilevel"/>
    <w:tmpl w:val="506A454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32" w15:restartNumberingAfterBreak="0">
    <w:nsid w:val="3E52127D"/>
    <w:multiLevelType w:val="hybridMultilevel"/>
    <w:tmpl w:val="FD14772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33" w15:restartNumberingAfterBreak="0">
    <w:nsid w:val="3E5D249F"/>
    <w:multiLevelType w:val="hybridMultilevel"/>
    <w:tmpl w:val="4A784698"/>
    <w:lvl w:ilvl="0" w:tplc="90D27420">
      <w:start w:val="1"/>
      <w:numFmt w:val="decimal"/>
      <w:lvlText w:val="%1."/>
      <w:lvlJc w:val="left"/>
      <w:pPr>
        <w:ind w:left="720" w:hanging="360"/>
      </w:pPr>
      <w:rPr>
        <w:rFonts w:ascii="Times New Roman" w:hAnsi="Times New Roman" w:cs="Times New Roman" w:hint="default"/>
        <w:b w:val="0"/>
        <w:bCs/>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4" w15:restartNumberingAfterBreak="0">
    <w:nsid w:val="3E852C89"/>
    <w:multiLevelType w:val="hybridMultilevel"/>
    <w:tmpl w:val="61B84C7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35" w15:restartNumberingAfterBreak="0">
    <w:nsid w:val="3E89444F"/>
    <w:multiLevelType w:val="hybridMultilevel"/>
    <w:tmpl w:val="8912F29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36" w15:restartNumberingAfterBreak="0">
    <w:nsid w:val="3E9465D3"/>
    <w:multiLevelType w:val="hybridMultilevel"/>
    <w:tmpl w:val="1D1AAF1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37" w15:restartNumberingAfterBreak="0">
    <w:nsid w:val="3EA033F1"/>
    <w:multiLevelType w:val="hybridMultilevel"/>
    <w:tmpl w:val="D770754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38" w15:restartNumberingAfterBreak="0">
    <w:nsid w:val="3EE87B96"/>
    <w:multiLevelType w:val="hybridMultilevel"/>
    <w:tmpl w:val="00287CA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39" w15:restartNumberingAfterBreak="0">
    <w:nsid w:val="3EF4461E"/>
    <w:multiLevelType w:val="hybridMultilevel"/>
    <w:tmpl w:val="7562BB1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40" w15:restartNumberingAfterBreak="0">
    <w:nsid w:val="3F304277"/>
    <w:multiLevelType w:val="hybridMultilevel"/>
    <w:tmpl w:val="FFA63A2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41" w15:restartNumberingAfterBreak="0">
    <w:nsid w:val="3F640E05"/>
    <w:multiLevelType w:val="hybridMultilevel"/>
    <w:tmpl w:val="1906496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42" w15:restartNumberingAfterBreak="0">
    <w:nsid w:val="3F7D58D7"/>
    <w:multiLevelType w:val="hybridMultilevel"/>
    <w:tmpl w:val="0C84616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43" w15:restartNumberingAfterBreak="0">
    <w:nsid w:val="3FD3372C"/>
    <w:multiLevelType w:val="hybridMultilevel"/>
    <w:tmpl w:val="B15E00C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44" w15:restartNumberingAfterBreak="0">
    <w:nsid w:val="3FE15086"/>
    <w:multiLevelType w:val="hybridMultilevel"/>
    <w:tmpl w:val="CE0C429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45" w15:restartNumberingAfterBreak="0">
    <w:nsid w:val="3FFC5B51"/>
    <w:multiLevelType w:val="hybridMultilevel"/>
    <w:tmpl w:val="1DE060E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46" w15:restartNumberingAfterBreak="0">
    <w:nsid w:val="3FFC6CF4"/>
    <w:multiLevelType w:val="hybridMultilevel"/>
    <w:tmpl w:val="2C341FB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47" w15:restartNumberingAfterBreak="0">
    <w:nsid w:val="402D3F95"/>
    <w:multiLevelType w:val="hybridMultilevel"/>
    <w:tmpl w:val="F2B0CC7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48" w15:restartNumberingAfterBreak="0">
    <w:nsid w:val="40827E70"/>
    <w:multiLevelType w:val="hybridMultilevel"/>
    <w:tmpl w:val="A22CD8C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49" w15:restartNumberingAfterBreak="0">
    <w:nsid w:val="40885CBC"/>
    <w:multiLevelType w:val="hybridMultilevel"/>
    <w:tmpl w:val="C1465118"/>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350" w15:restartNumberingAfterBreak="0">
    <w:nsid w:val="40B35357"/>
    <w:multiLevelType w:val="hybridMultilevel"/>
    <w:tmpl w:val="08224DE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51" w15:restartNumberingAfterBreak="0">
    <w:nsid w:val="40C46EFE"/>
    <w:multiLevelType w:val="hybridMultilevel"/>
    <w:tmpl w:val="AEB02D7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52" w15:restartNumberingAfterBreak="0">
    <w:nsid w:val="40EC5992"/>
    <w:multiLevelType w:val="hybridMultilevel"/>
    <w:tmpl w:val="DE82D23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53" w15:restartNumberingAfterBreak="0">
    <w:nsid w:val="40EE30CE"/>
    <w:multiLevelType w:val="hybridMultilevel"/>
    <w:tmpl w:val="39E8C158"/>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354" w15:restartNumberingAfterBreak="0">
    <w:nsid w:val="411A4E6C"/>
    <w:multiLevelType w:val="hybridMultilevel"/>
    <w:tmpl w:val="90905B6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55" w15:restartNumberingAfterBreak="0">
    <w:nsid w:val="41464B73"/>
    <w:multiLevelType w:val="hybridMultilevel"/>
    <w:tmpl w:val="6BC00E82"/>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356" w15:restartNumberingAfterBreak="0">
    <w:nsid w:val="41731993"/>
    <w:multiLevelType w:val="hybridMultilevel"/>
    <w:tmpl w:val="AF3AC6B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57" w15:restartNumberingAfterBreak="0">
    <w:nsid w:val="42C423D3"/>
    <w:multiLevelType w:val="hybridMultilevel"/>
    <w:tmpl w:val="267843D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58" w15:restartNumberingAfterBreak="0">
    <w:nsid w:val="42CD0480"/>
    <w:multiLevelType w:val="hybridMultilevel"/>
    <w:tmpl w:val="AD28739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59" w15:restartNumberingAfterBreak="0">
    <w:nsid w:val="42D63D17"/>
    <w:multiLevelType w:val="hybridMultilevel"/>
    <w:tmpl w:val="9852238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60" w15:restartNumberingAfterBreak="0">
    <w:nsid w:val="42E50FBA"/>
    <w:multiLevelType w:val="hybridMultilevel"/>
    <w:tmpl w:val="0476A68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61" w15:restartNumberingAfterBreak="0">
    <w:nsid w:val="434B56AF"/>
    <w:multiLevelType w:val="hybridMultilevel"/>
    <w:tmpl w:val="9EE66D1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62" w15:restartNumberingAfterBreak="0">
    <w:nsid w:val="43846335"/>
    <w:multiLevelType w:val="hybridMultilevel"/>
    <w:tmpl w:val="56489FD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63" w15:restartNumberingAfterBreak="0">
    <w:nsid w:val="43AD0EFD"/>
    <w:multiLevelType w:val="hybridMultilevel"/>
    <w:tmpl w:val="61D6C9A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64" w15:restartNumberingAfterBreak="0">
    <w:nsid w:val="43B42162"/>
    <w:multiLevelType w:val="hybridMultilevel"/>
    <w:tmpl w:val="E36E853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65" w15:restartNumberingAfterBreak="0">
    <w:nsid w:val="43B53E10"/>
    <w:multiLevelType w:val="hybridMultilevel"/>
    <w:tmpl w:val="5754A56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66" w15:restartNumberingAfterBreak="0">
    <w:nsid w:val="43D2243C"/>
    <w:multiLevelType w:val="hybridMultilevel"/>
    <w:tmpl w:val="A796C5C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67" w15:restartNumberingAfterBreak="0">
    <w:nsid w:val="43D91CE9"/>
    <w:multiLevelType w:val="hybridMultilevel"/>
    <w:tmpl w:val="80166DB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68" w15:restartNumberingAfterBreak="0">
    <w:nsid w:val="44BB0B02"/>
    <w:multiLevelType w:val="hybridMultilevel"/>
    <w:tmpl w:val="F6748A1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69" w15:restartNumberingAfterBreak="0">
    <w:nsid w:val="44BF0B7D"/>
    <w:multiLevelType w:val="hybridMultilevel"/>
    <w:tmpl w:val="CE98300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70" w15:restartNumberingAfterBreak="0">
    <w:nsid w:val="44D02C2A"/>
    <w:multiLevelType w:val="hybridMultilevel"/>
    <w:tmpl w:val="064E451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71" w15:restartNumberingAfterBreak="0">
    <w:nsid w:val="44E83623"/>
    <w:multiLevelType w:val="hybridMultilevel"/>
    <w:tmpl w:val="243ED49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72" w15:restartNumberingAfterBreak="0">
    <w:nsid w:val="45005712"/>
    <w:multiLevelType w:val="hybridMultilevel"/>
    <w:tmpl w:val="09740A28"/>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373" w15:restartNumberingAfterBreak="0">
    <w:nsid w:val="450769F5"/>
    <w:multiLevelType w:val="hybridMultilevel"/>
    <w:tmpl w:val="5D60C828"/>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74" w15:restartNumberingAfterBreak="0">
    <w:nsid w:val="451C771F"/>
    <w:multiLevelType w:val="hybridMultilevel"/>
    <w:tmpl w:val="79B82AD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75" w15:restartNumberingAfterBreak="0">
    <w:nsid w:val="452E259B"/>
    <w:multiLevelType w:val="hybridMultilevel"/>
    <w:tmpl w:val="E17C11D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76" w15:restartNumberingAfterBreak="0">
    <w:nsid w:val="45311D9C"/>
    <w:multiLevelType w:val="hybridMultilevel"/>
    <w:tmpl w:val="3E8250B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77" w15:restartNumberingAfterBreak="0">
    <w:nsid w:val="453B350C"/>
    <w:multiLevelType w:val="hybridMultilevel"/>
    <w:tmpl w:val="B010DBD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78" w15:restartNumberingAfterBreak="0">
    <w:nsid w:val="45866379"/>
    <w:multiLevelType w:val="hybridMultilevel"/>
    <w:tmpl w:val="B4409C6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79" w15:restartNumberingAfterBreak="0">
    <w:nsid w:val="45B0466E"/>
    <w:multiLevelType w:val="hybridMultilevel"/>
    <w:tmpl w:val="3C0C1AE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80" w15:restartNumberingAfterBreak="0">
    <w:nsid w:val="45DE1E36"/>
    <w:multiLevelType w:val="hybridMultilevel"/>
    <w:tmpl w:val="675CBD1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81" w15:restartNumberingAfterBreak="0">
    <w:nsid w:val="46376DED"/>
    <w:multiLevelType w:val="hybridMultilevel"/>
    <w:tmpl w:val="D76867FC"/>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382" w15:restartNumberingAfterBreak="0">
    <w:nsid w:val="464630FF"/>
    <w:multiLevelType w:val="hybridMultilevel"/>
    <w:tmpl w:val="B638174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83" w15:restartNumberingAfterBreak="0">
    <w:nsid w:val="466608E7"/>
    <w:multiLevelType w:val="hybridMultilevel"/>
    <w:tmpl w:val="798EC70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84" w15:restartNumberingAfterBreak="0">
    <w:nsid w:val="46C52B7C"/>
    <w:multiLevelType w:val="hybridMultilevel"/>
    <w:tmpl w:val="E770787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85" w15:restartNumberingAfterBreak="0">
    <w:nsid w:val="46C94B4E"/>
    <w:multiLevelType w:val="hybridMultilevel"/>
    <w:tmpl w:val="84AE930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86" w15:restartNumberingAfterBreak="0">
    <w:nsid w:val="46E63002"/>
    <w:multiLevelType w:val="hybridMultilevel"/>
    <w:tmpl w:val="0D3ADDB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87" w15:restartNumberingAfterBreak="0">
    <w:nsid w:val="46F20307"/>
    <w:multiLevelType w:val="hybridMultilevel"/>
    <w:tmpl w:val="994A51A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88" w15:restartNumberingAfterBreak="0">
    <w:nsid w:val="47054E5D"/>
    <w:multiLevelType w:val="hybridMultilevel"/>
    <w:tmpl w:val="23AAAB2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89" w15:restartNumberingAfterBreak="0">
    <w:nsid w:val="473925D6"/>
    <w:multiLevelType w:val="hybridMultilevel"/>
    <w:tmpl w:val="9352389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90" w15:restartNumberingAfterBreak="0">
    <w:nsid w:val="47513775"/>
    <w:multiLevelType w:val="hybridMultilevel"/>
    <w:tmpl w:val="E68E7FC4"/>
    <w:lvl w:ilvl="0" w:tplc="F2067788">
      <w:start w:val="1"/>
      <w:numFmt w:val="russianUpper"/>
      <w:lvlText w:val="%1."/>
      <w:lvlJc w:val="left"/>
      <w:pPr>
        <w:ind w:left="1429" w:hanging="360"/>
      </w:pPr>
      <w:rPr>
        <w:rFonts w:hint="default"/>
        <w:b w:val="0"/>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91" w15:restartNumberingAfterBreak="0">
    <w:nsid w:val="47931991"/>
    <w:multiLevelType w:val="hybridMultilevel"/>
    <w:tmpl w:val="EF7E49C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92" w15:restartNumberingAfterBreak="0">
    <w:nsid w:val="47C5141F"/>
    <w:multiLevelType w:val="hybridMultilevel"/>
    <w:tmpl w:val="883CC6D8"/>
    <w:lvl w:ilvl="0" w:tplc="D9C61562">
      <w:start w:val="1"/>
      <w:numFmt w:val="russianUpper"/>
      <w:lvlText w:val="%1."/>
      <w:lvlJc w:val="left"/>
      <w:pPr>
        <w:ind w:left="1429" w:hanging="360"/>
      </w:pPr>
      <w:rPr>
        <w:rFonts w:hint="default"/>
        <w:b w:val="0"/>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93" w15:restartNumberingAfterBreak="0">
    <w:nsid w:val="47F25F9C"/>
    <w:multiLevelType w:val="hybridMultilevel"/>
    <w:tmpl w:val="5226F42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94" w15:restartNumberingAfterBreak="0">
    <w:nsid w:val="485A7778"/>
    <w:multiLevelType w:val="hybridMultilevel"/>
    <w:tmpl w:val="0A0A993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95" w15:restartNumberingAfterBreak="0">
    <w:nsid w:val="489B1C37"/>
    <w:multiLevelType w:val="hybridMultilevel"/>
    <w:tmpl w:val="3D009EC4"/>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396" w15:restartNumberingAfterBreak="0">
    <w:nsid w:val="48C56DDF"/>
    <w:multiLevelType w:val="hybridMultilevel"/>
    <w:tmpl w:val="AD5EA536"/>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397" w15:restartNumberingAfterBreak="0">
    <w:nsid w:val="48F64F81"/>
    <w:multiLevelType w:val="hybridMultilevel"/>
    <w:tmpl w:val="8D487E82"/>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398" w15:restartNumberingAfterBreak="0">
    <w:nsid w:val="49020CA2"/>
    <w:multiLevelType w:val="hybridMultilevel"/>
    <w:tmpl w:val="28B65ABC"/>
    <w:lvl w:ilvl="0" w:tplc="799E01D4">
      <w:start w:val="1"/>
      <w:numFmt w:val="russianUpper"/>
      <w:lvlText w:val="%1."/>
      <w:lvlJc w:val="left"/>
      <w:pPr>
        <w:ind w:left="1429" w:hanging="360"/>
      </w:pPr>
      <w:rPr>
        <w:rFonts w:hint="default"/>
        <w:b w:val="0"/>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99" w15:restartNumberingAfterBreak="0">
    <w:nsid w:val="49103564"/>
    <w:multiLevelType w:val="hybridMultilevel"/>
    <w:tmpl w:val="1A70C16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00" w15:restartNumberingAfterBreak="0">
    <w:nsid w:val="491272DF"/>
    <w:multiLevelType w:val="hybridMultilevel"/>
    <w:tmpl w:val="4CD27D9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01" w15:restartNumberingAfterBreak="0">
    <w:nsid w:val="494F1AD6"/>
    <w:multiLevelType w:val="hybridMultilevel"/>
    <w:tmpl w:val="67C45A0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02" w15:restartNumberingAfterBreak="0">
    <w:nsid w:val="49AF0E5A"/>
    <w:multiLevelType w:val="hybridMultilevel"/>
    <w:tmpl w:val="AA0AE9B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03" w15:restartNumberingAfterBreak="0">
    <w:nsid w:val="49DB25C5"/>
    <w:multiLevelType w:val="hybridMultilevel"/>
    <w:tmpl w:val="659EC6A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04" w15:restartNumberingAfterBreak="0">
    <w:nsid w:val="4A2C49C9"/>
    <w:multiLevelType w:val="hybridMultilevel"/>
    <w:tmpl w:val="F290034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05" w15:restartNumberingAfterBreak="0">
    <w:nsid w:val="4A5844EB"/>
    <w:multiLevelType w:val="hybridMultilevel"/>
    <w:tmpl w:val="7DA2243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06" w15:restartNumberingAfterBreak="0">
    <w:nsid w:val="4A9D2E50"/>
    <w:multiLevelType w:val="hybridMultilevel"/>
    <w:tmpl w:val="DF682C4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07" w15:restartNumberingAfterBreak="0">
    <w:nsid w:val="4AB539EA"/>
    <w:multiLevelType w:val="hybridMultilevel"/>
    <w:tmpl w:val="2B524F28"/>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08" w15:restartNumberingAfterBreak="0">
    <w:nsid w:val="4ABC42B0"/>
    <w:multiLevelType w:val="hybridMultilevel"/>
    <w:tmpl w:val="3912C7F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09" w15:restartNumberingAfterBreak="0">
    <w:nsid w:val="4B2A53A1"/>
    <w:multiLevelType w:val="hybridMultilevel"/>
    <w:tmpl w:val="36DCE50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10" w15:restartNumberingAfterBreak="0">
    <w:nsid w:val="4B704B49"/>
    <w:multiLevelType w:val="hybridMultilevel"/>
    <w:tmpl w:val="CE72640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11" w15:restartNumberingAfterBreak="0">
    <w:nsid w:val="4B7D5028"/>
    <w:multiLevelType w:val="hybridMultilevel"/>
    <w:tmpl w:val="90709FA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12" w15:restartNumberingAfterBreak="0">
    <w:nsid w:val="4BBC2021"/>
    <w:multiLevelType w:val="hybridMultilevel"/>
    <w:tmpl w:val="B066EA0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13" w15:restartNumberingAfterBreak="0">
    <w:nsid w:val="4BF5453F"/>
    <w:multiLevelType w:val="hybridMultilevel"/>
    <w:tmpl w:val="8674A58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14" w15:restartNumberingAfterBreak="0">
    <w:nsid w:val="4C007066"/>
    <w:multiLevelType w:val="hybridMultilevel"/>
    <w:tmpl w:val="80FA68A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15" w15:restartNumberingAfterBreak="0">
    <w:nsid w:val="4C047AA3"/>
    <w:multiLevelType w:val="hybridMultilevel"/>
    <w:tmpl w:val="0316DD0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16" w15:restartNumberingAfterBreak="0">
    <w:nsid w:val="4C297423"/>
    <w:multiLevelType w:val="hybridMultilevel"/>
    <w:tmpl w:val="65A6150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17" w15:restartNumberingAfterBreak="0">
    <w:nsid w:val="4CA0639E"/>
    <w:multiLevelType w:val="hybridMultilevel"/>
    <w:tmpl w:val="BAB403D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18" w15:restartNumberingAfterBreak="0">
    <w:nsid w:val="4CB0472C"/>
    <w:multiLevelType w:val="hybridMultilevel"/>
    <w:tmpl w:val="3A1A4F5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19" w15:restartNumberingAfterBreak="0">
    <w:nsid w:val="4CC15435"/>
    <w:multiLevelType w:val="hybridMultilevel"/>
    <w:tmpl w:val="8ABE091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20" w15:restartNumberingAfterBreak="0">
    <w:nsid w:val="4D3235BE"/>
    <w:multiLevelType w:val="hybridMultilevel"/>
    <w:tmpl w:val="D994A1D8"/>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21" w15:restartNumberingAfterBreak="0">
    <w:nsid w:val="4D64321F"/>
    <w:multiLevelType w:val="hybridMultilevel"/>
    <w:tmpl w:val="3E301AD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22" w15:restartNumberingAfterBreak="0">
    <w:nsid w:val="4DB02761"/>
    <w:multiLevelType w:val="hybridMultilevel"/>
    <w:tmpl w:val="C352AAA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23" w15:restartNumberingAfterBreak="0">
    <w:nsid w:val="4DD943FF"/>
    <w:multiLevelType w:val="hybridMultilevel"/>
    <w:tmpl w:val="A514768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24" w15:restartNumberingAfterBreak="0">
    <w:nsid w:val="4E0D13E5"/>
    <w:multiLevelType w:val="hybridMultilevel"/>
    <w:tmpl w:val="EA12454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25" w15:restartNumberingAfterBreak="0">
    <w:nsid w:val="4E1370BB"/>
    <w:multiLevelType w:val="hybridMultilevel"/>
    <w:tmpl w:val="127A1BB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26" w15:restartNumberingAfterBreak="0">
    <w:nsid w:val="4E5E3300"/>
    <w:multiLevelType w:val="hybridMultilevel"/>
    <w:tmpl w:val="9250781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27" w15:restartNumberingAfterBreak="0">
    <w:nsid w:val="4E8F7920"/>
    <w:multiLevelType w:val="hybridMultilevel"/>
    <w:tmpl w:val="329AAE3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28" w15:restartNumberingAfterBreak="0">
    <w:nsid w:val="4EB8384E"/>
    <w:multiLevelType w:val="hybridMultilevel"/>
    <w:tmpl w:val="B282BBF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29" w15:restartNumberingAfterBreak="0">
    <w:nsid w:val="4EFB3819"/>
    <w:multiLevelType w:val="hybridMultilevel"/>
    <w:tmpl w:val="95C04D6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30" w15:restartNumberingAfterBreak="0">
    <w:nsid w:val="4F316266"/>
    <w:multiLevelType w:val="hybridMultilevel"/>
    <w:tmpl w:val="4C281E4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31" w15:restartNumberingAfterBreak="0">
    <w:nsid w:val="4F66362D"/>
    <w:multiLevelType w:val="hybridMultilevel"/>
    <w:tmpl w:val="4B9E58D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32" w15:restartNumberingAfterBreak="0">
    <w:nsid w:val="4F732D7F"/>
    <w:multiLevelType w:val="hybridMultilevel"/>
    <w:tmpl w:val="3B4412C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33" w15:restartNumberingAfterBreak="0">
    <w:nsid w:val="4F8D0D27"/>
    <w:multiLevelType w:val="hybridMultilevel"/>
    <w:tmpl w:val="6334269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34" w15:restartNumberingAfterBreak="0">
    <w:nsid w:val="4F970BF4"/>
    <w:multiLevelType w:val="hybridMultilevel"/>
    <w:tmpl w:val="7DB87B2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35" w15:restartNumberingAfterBreak="0">
    <w:nsid w:val="4F9F46F5"/>
    <w:multiLevelType w:val="hybridMultilevel"/>
    <w:tmpl w:val="CC52E19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36" w15:restartNumberingAfterBreak="0">
    <w:nsid w:val="50285D17"/>
    <w:multiLevelType w:val="hybridMultilevel"/>
    <w:tmpl w:val="12E8C4F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37" w15:restartNumberingAfterBreak="0">
    <w:nsid w:val="505E6B3F"/>
    <w:multiLevelType w:val="hybridMultilevel"/>
    <w:tmpl w:val="5BBA4A2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38" w15:restartNumberingAfterBreak="0">
    <w:nsid w:val="50AF2050"/>
    <w:multiLevelType w:val="hybridMultilevel"/>
    <w:tmpl w:val="97C02E54"/>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439" w15:restartNumberingAfterBreak="0">
    <w:nsid w:val="50C72F94"/>
    <w:multiLevelType w:val="hybridMultilevel"/>
    <w:tmpl w:val="E1D2F0C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40" w15:restartNumberingAfterBreak="0">
    <w:nsid w:val="50E113DA"/>
    <w:multiLevelType w:val="hybridMultilevel"/>
    <w:tmpl w:val="ADF654B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41" w15:restartNumberingAfterBreak="0">
    <w:nsid w:val="510B5DE2"/>
    <w:multiLevelType w:val="hybridMultilevel"/>
    <w:tmpl w:val="FAD2CFA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42" w15:restartNumberingAfterBreak="0">
    <w:nsid w:val="51265515"/>
    <w:multiLevelType w:val="hybridMultilevel"/>
    <w:tmpl w:val="B03A354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43" w15:restartNumberingAfterBreak="0">
    <w:nsid w:val="5148760F"/>
    <w:multiLevelType w:val="hybridMultilevel"/>
    <w:tmpl w:val="DC1495E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44" w15:restartNumberingAfterBreak="0">
    <w:nsid w:val="516C5198"/>
    <w:multiLevelType w:val="hybridMultilevel"/>
    <w:tmpl w:val="D9669DD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45" w15:restartNumberingAfterBreak="0">
    <w:nsid w:val="51892FF3"/>
    <w:multiLevelType w:val="hybridMultilevel"/>
    <w:tmpl w:val="5B06592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46" w15:restartNumberingAfterBreak="0">
    <w:nsid w:val="518F2346"/>
    <w:multiLevelType w:val="hybridMultilevel"/>
    <w:tmpl w:val="CF56BE8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47" w15:restartNumberingAfterBreak="0">
    <w:nsid w:val="51B14532"/>
    <w:multiLevelType w:val="hybridMultilevel"/>
    <w:tmpl w:val="0EDE9ECA"/>
    <w:lvl w:ilvl="0" w:tplc="C12C4E9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48" w15:restartNumberingAfterBreak="0">
    <w:nsid w:val="52112472"/>
    <w:multiLevelType w:val="hybridMultilevel"/>
    <w:tmpl w:val="BA3C1C7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49" w15:restartNumberingAfterBreak="0">
    <w:nsid w:val="521B1478"/>
    <w:multiLevelType w:val="hybridMultilevel"/>
    <w:tmpl w:val="E73EDA2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50" w15:restartNumberingAfterBreak="0">
    <w:nsid w:val="52611A02"/>
    <w:multiLevelType w:val="hybridMultilevel"/>
    <w:tmpl w:val="C6F65E6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51" w15:restartNumberingAfterBreak="0">
    <w:nsid w:val="52A36F6B"/>
    <w:multiLevelType w:val="hybridMultilevel"/>
    <w:tmpl w:val="50A89C5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52" w15:restartNumberingAfterBreak="0">
    <w:nsid w:val="52BE17AA"/>
    <w:multiLevelType w:val="hybridMultilevel"/>
    <w:tmpl w:val="384AD66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53" w15:restartNumberingAfterBreak="0">
    <w:nsid w:val="52CA683F"/>
    <w:multiLevelType w:val="hybridMultilevel"/>
    <w:tmpl w:val="2890A458"/>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54" w15:restartNumberingAfterBreak="0">
    <w:nsid w:val="52CC315B"/>
    <w:multiLevelType w:val="hybridMultilevel"/>
    <w:tmpl w:val="6114A63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55" w15:restartNumberingAfterBreak="0">
    <w:nsid w:val="52DE4DFC"/>
    <w:multiLevelType w:val="hybridMultilevel"/>
    <w:tmpl w:val="1EF61C3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56" w15:restartNumberingAfterBreak="0">
    <w:nsid w:val="52F41CA4"/>
    <w:multiLevelType w:val="hybridMultilevel"/>
    <w:tmpl w:val="DDC0B25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57" w15:restartNumberingAfterBreak="0">
    <w:nsid w:val="5370447F"/>
    <w:multiLevelType w:val="hybridMultilevel"/>
    <w:tmpl w:val="EAC0629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58" w15:restartNumberingAfterBreak="0">
    <w:nsid w:val="538C5E94"/>
    <w:multiLevelType w:val="hybridMultilevel"/>
    <w:tmpl w:val="4DEA9EB8"/>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59" w15:restartNumberingAfterBreak="0">
    <w:nsid w:val="538F58C3"/>
    <w:multiLevelType w:val="hybridMultilevel"/>
    <w:tmpl w:val="1500ECF2"/>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460" w15:restartNumberingAfterBreak="0">
    <w:nsid w:val="53AD4DDF"/>
    <w:multiLevelType w:val="hybridMultilevel"/>
    <w:tmpl w:val="4860E94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61" w15:restartNumberingAfterBreak="0">
    <w:nsid w:val="53F6403A"/>
    <w:multiLevelType w:val="hybridMultilevel"/>
    <w:tmpl w:val="403806D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62" w15:restartNumberingAfterBreak="0">
    <w:nsid w:val="53F933DA"/>
    <w:multiLevelType w:val="hybridMultilevel"/>
    <w:tmpl w:val="02A6DDB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63" w15:restartNumberingAfterBreak="0">
    <w:nsid w:val="540578F4"/>
    <w:multiLevelType w:val="hybridMultilevel"/>
    <w:tmpl w:val="E4DA1078"/>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464" w15:restartNumberingAfterBreak="0">
    <w:nsid w:val="54D53614"/>
    <w:multiLevelType w:val="hybridMultilevel"/>
    <w:tmpl w:val="B338EBB8"/>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65" w15:restartNumberingAfterBreak="0">
    <w:nsid w:val="54EC223B"/>
    <w:multiLevelType w:val="hybridMultilevel"/>
    <w:tmpl w:val="C030718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66" w15:restartNumberingAfterBreak="0">
    <w:nsid w:val="55601551"/>
    <w:multiLevelType w:val="hybridMultilevel"/>
    <w:tmpl w:val="DD78FA9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67" w15:restartNumberingAfterBreak="0">
    <w:nsid w:val="55915DA0"/>
    <w:multiLevelType w:val="hybridMultilevel"/>
    <w:tmpl w:val="1D2C6588"/>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68" w15:restartNumberingAfterBreak="0">
    <w:nsid w:val="55CF290C"/>
    <w:multiLevelType w:val="hybridMultilevel"/>
    <w:tmpl w:val="CAFCD218"/>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69" w15:restartNumberingAfterBreak="0">
    <w:nsid w:val="55D33883"/>
    <w:multiLevelType w:val="hybridMultilevel"/>
    <w:tmpl w:val="7F0C67A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70" w15:restartNumberingAfterBreak="0">
    <w:nsid w:val="56140220"/>
    <w:multiLevelType w:val="hybridMultilevel"/>
    <w:tmpl w:val="8D1E374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71" w15:restartNumberingAfterBreak="0">
    <w:nsid w:val="562D48F0"/>
    <w:multiLevelType w:val="hybridMultilevel"/>
    <w:tmpl w:val="AF26D88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72" w15:restartNumberingAfterBreak="0">
    <w:nsid w:val="563B6025"/>
    <w:multiLevelType w:val="hybridMultilevel"/>
    <w:tmpl w:val="89248C5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73" w15:restartNumberingAfterBreak="0">
    <w:nsid w:val="56501402"/>
    <w:multiLevelType w:val="hybridMultilevel"/>
    <w:tmpl w:val="9B3CDE88"/>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74" w15:restartNumberingAfterBreak="0">
    <w:nsid w:val="568561A1"/>
    <w:multiLevelType w:val="hybridMultilevel"/>
    <w:tmpl w:val="3B20A6DA"/>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475" w15:restartNumberingAfterBreak="0">
    <w:nsid w:val="56A4180A"/>
    <w:multiLevelType w:val="hybridMultilevel"/>
    <w:tmpl w:val="DF2EA9EA"/>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476" w15:restartNumberingAfterBreak="0">
    <w:nsid w:val="56F83058"/>
    <w:multiLevelType w:val="hybridMultilevel"/>
    <w:tmpl w:val="C55E608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77" w15:restartNumberingAfterBreak="0">
    <w:nsid w:val="5727417F"/>
    <w:multiLevelType w:val="hybridMultilevel"/>
    <w:tmpl w:val="CD8C126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78" w15:restartNumberingAfterBreak="0">
    <w:nsid w:val="5733772B"/>
    <w:multiLevelType w:val="hybridMultilevel"/>
    <w:tmpl w:val="197855BA"/>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479" w15:restartNumberingAfterBreak="0">
    <w:nsid w:val="574B13C5"/>
    <w:multiLevelType w:val="hybridMultilevel"/>
    <w:tmpl w:val="5FDE629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80" w15:restartNumberingAfterBreak="0">
    <w:nsid w:val="57617EB9"/>
    <w:multiLevelType w:val="hybridMultilevel"/>
    <w:tmpl w:val="51A8EFD8"/>
    <w:lvl w:ilvl="0" w:tplc="C96CE4D0">
      <w:start w:val="1"/>
      <w:numFmt w:val="russianUpper"/>
      <w:lvlText w:val="%1."/>
      <w:lvlJc w:val="left"/>
      <w:pPr>
        <w:ind w:left="1429" w:hanging="360"/>
      </w:pPr>
      <w:rPr>
        <w:rFonts w:hint="default"/>
        <w:b w:val="0"/>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81" w15:restartNumberingAfterBreak="0">
    <w:nsid w:val="577C75F0"/>
    <w:multiLevelType w:val="hybridMultilevel"/>
    <w:tmpl w:val="A580A37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82" w15:restartNumberingAfterBreak="0">
    <w:nsid w:val="57EA0289"/>
    <w:multiLevelType w:val="hybridMultilevel"/>
    <w:tmpl w:val="DEBA0A3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83" w15:restartNumberingAfterBreak="0">
    <w:nsid w:val="581F6C62"/>
    <w:multiLevelType w:val="hybridMultilevel"/>
    <w:tmpl w:val="70724776"/>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484" w15:restartNumberingAfterBreak="0">
    <w:nsid w:val="582A7997"/>
    <w:multiLevelType w:val="hybridMultilevel"/>
    <w:tmpl w:val="B11E602A"/>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485" w15:restartNumberingAfterBreak="0">
    <w:nsid w:val="58341695"/>
    <w:multiLevelType w:val="hybridMultilevel"/>
    <w:tmpl w:val="32A6628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86" w15:restartNumberingAfterBreak="0">
    <w:nsid w:val="584A5F5B"/>
    <w:multiLevelType w:val="hybridMultilevel"/>
    <w:tmpl w:val="BF023EB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87" w15:restartNumberingAfterBreak="0">
    <w:nsid w:val="58575BFE"/>
    <w:multiLevelType w:val="hybridMultilevel"/>
    <w:tmpl w:val="F366373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88" w15:restartNumberingAfterBreak="0">
    <w:nsid w:val="58672B76"/>
    <w:multiLevelType w:val="hybridMultilevel"/>
    <w:tmpl w:val="36662F8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89" w15:restartNumberingAfterBreak="0">
    <w:nsid w:val="58741F84"/>
    <w:multiLevelType w:val="hybridMultilevel"/>
    <w:tmpl w:val="62E8C93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90" w15:restartNumberingAfterBreak="0">
    <w:nsid w:val="58893823"/>
    <w:multiLevelType w:val="hybridMultilevel"/>
    <w:tmpl w:val="9306B8F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91" w15:restartNumberingAfterBreak="0">
    <w:nsid w:val="58E04BF2"/>
    <w:multiLevelType w:val="hybridMultilevel"/>
    <w:tmpl w:val="8A2EACA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92" w15:restartNumberingAfterBreak="0">
    <w:nsid w:val="58E816DA"/>
    <w:multiLevelType w:val="hybridMultilevel"/>
    <w:tmpl w:val="CAA00C3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93" w15:restartNumberingAfterBreak="0">
    <w:nsid w:val="58F15E52"/>
    <w:multiLevelType w:val="hybridMultilevel"/>
    <w:tmpl w:val="5416424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94" w15:restartNumberingAfterBreak="0">
    <w:nsid w:val="58FE4CC1"/>
    <w:multiLevelType w:val="hybridMultilevel"/>
    <w:tmpl w:val="8B6E764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95" w15:restartNumberingAfterBreak="0">
    <w:nsid w:val="59251F40"/>
    <w:multiLevelType w:val="hybridMultilevel"/>
    <w:tmpl w:val="4702892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96" w15:restartNumberingAfterBreak="0">
    <w:nsid w:val="59345D5C"/>
    <w:multiLevelType w:val="hybridMultilevel"/>
    <w:tmpl w:val="AA808C8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97" w15:restartNumberingAfterBreak="0">
    <w:nsid w:val="59EF697F"/>
    <w:multiLevelType w:val="hybridMultilevel"/>
    <w:tmpl w:val="DE7CD92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98" w15:restartNumberingAfterBreak="0">
    <w:nsid w:val="5A122805"/>
    <w:multiLevelType w:val="hybridMultilevel"/>
    <w:tmpl w:val="0258426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99" w15:restartNumberingAfterBreak="0">
    <w:nsid w:val="5A320449"/>
    <w:multiLevelType w:val="hybridMultilevel"/>
    <w:tmpl w:val="15723E90"/>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500" w15:restartNumberingAfterBreak="0">
    <w:nsid w:val="5A7A3B7A"/>
    <w:multiLevelType w:val="hybridMultilevel"/>
    <w:tmpl w:val="E3085CD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01" w15:restartNumberingAfterBreak="0">
    <w:nsid w:val="5ABD4299"/>
    <w:multiLevelType w:val="hybridMultilevel"/>
    <w:tmpl w:val="76C62EE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02" w15:restartNumberingAfterBreak="0">
    <w:nsid w:val="5AC87A5F"/>
    <w:multiLevelType w:val="hybridMultilevel"/>
    <w:tmpl w:val="A3FA514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03" w15:restartNumberingAfterBreak="0">
    <w:nsid w:val="5ADD22F6"/>
    <w:multiLevelType w:val="multilevel"/>
    <w:tmpl w:val="FCEA5F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4" w15:restartNumberingAfterBreak="0">
    <w:nsid w:val="5AED0499"/>
    <w:multiLevelType w:val="hybridMultilevel"/>
    <w:tmpl w:val="3968CA9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05" w15:restartNumberingAfterBreak="0">
    <w:nsid w:val="5B093771"/>
    <w:multiLevelType w:val="hybridMultilevel"/>
    <w:tmpl w:val="3D46F05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06" w15:restartNumberingAfterBreak="0">
    <w:nsid w:val="5B134132"/>
    <w:multiLevelType w:val="hybridMultilevel"/>
    <w:tmpl w:val="A8D232A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07" w15:restartNumberingAfterBreak="0">
    <w:nsid w:val="5B6E49C3"/>
    <w:multiLevelType w:val="hybridMultilevel"/>
    <w:tmpl w:val="24507EF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08" w15:restartNumberingAfterBreak="0">
    <w:nsid w:val="5C305D04"/>
    <w:multiLevelType w:val="hybridMultilevel"/>
    <w:tmpl w:val="3F50497E"/>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509" w15:restartNumberingAfterBreak="0">
    <w:nsid w:val="5C64332A"/>
    <w:multiLevelType w:val="hybridMultilevel"/>
    <w:tmpl w:val="3908755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10" w15:restartNumberingAfterBreak="0">
    <w:nsid w:val="5C697F99"/>
    <w:multiLevelType w:val="hybridMultilevel"/>
    <w:tmpl w:val="EDF4422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11" w15:restartNumberingAfterBreak="0">
    <w:nsid w:val="5C712773"/>
    <w:multiLevelType w:val="hybridMultilevel"/>
    <w:tmpl w:val="2E9A1E9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12" w15:restartNumberingAfterBreak="0">
    <w:nsid w:val="5CAA2C4C"/>
    <w:multiLevelType w:val="hybridMultilevel"/>
    <w:tmpl w:val="4A62F34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13" w15:restartNumberingAfterBreak="0">
    <w:nsid w:val="5CC94684"/>
    <w:multiLevelType w:val="hybridMultilevel"/>
    <w:tmpl w:val="FA4E05E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14" w15:restartNumberingAfterBreak="0">
    <w:nsid w:val="5DDA4581"/>
    <w:multiLevelType w:val="hybridMultilevel"/>
    <w:tmpl w:val="45A401F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15" w15:restartNumberingAfterBreak="0">
    <w:nsid w:val="5E052EFB"/>
    <w:multiLevelType w:val="hybridMultilevel"/>
    <w:tmpl w:val="8392EFD8"/>
    <w:lvl w:ilvl="0" w:tplc="FBA22B6A">
      <w:start w:val="1"/>
      <w:numFmt w:val="russianUpper"/>
      <w:lvlText w:val="%1."/>
      <w:lvlJc w:val="left"/>
      <w:pPr>
        <w:ind w:left="1429" w:hanging="360"/>
      </w:pPr>
      <w:rPr>
        <w:rFonts w:hint="default"/>
        <w:b w:val="0"/>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16" w15:restartNumberingAfterBreak="0">
    <w:nsid w:val="5E0E151E"/>
    <w:multiLevelType w:val="hybridMultilevel"/>
    <w:tmpl w:val="AABC5DA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17" w15:restartNumberingAfterBreak="0">
    <w:nsid w:val="5E261A74"/>
    <w:multiLevelType w:val="hybridMultilevel"/>
    <w:tmpl w:val="3388642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18" w15:restartNumberingAfterBreak="0">
    <w:nsid w:val="5EA640BD"/>
    <w:multiLevelType w:val="hybridMultilevel"/>
    <w:tmpl w:val="AC2808E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19" w15:restartNumberingAfterBreak="0">
    <w:nsid w:val="5ED27820"/>
    <w:multiLevelType w:val="hybridMultilevel"/>
    <w:tmpl w:val="6CD4750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20" w15:restartNumberingAfterBreak="0">
    <w:nsid w:val="5EEC4918"/>
    <w:multiLevelType w:val="hybridMultilevel"/>
    <w:tmpl w:val="F8C42DC6"/>
    <w:lvl w:ilvl="0" w:tplc="8B86060A">
      <w:start w:val="1"/>
      <w:numFmt w:val="russianUpper"/>
      <w:lvlText w:val="%1."/>
      <w:lvlJc w:val="left"/>
      <w:pPr>
        <w:ind w:left="1429" w:hanging="360"/>
      </w:pPr>
      <w:rPr>
        <w:rFonts w:hint="default"/>
        <w:b w:val="0"/>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21" w15:restartNumberingAfterBreak="0">
    <w:nsid w:val="5F3839FA"/>
    <w:multiLevelType w:val="hybridMultilevel"/>
    <w:tmpl w:val="E4E0E588"/>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22" w15:restartNumberingAfterBreak="0">
    <w:nsid w:val="5F4B0E39"/>
    <w:multiLevelType w:val="hybridMultilevel"/>
    <w:tmpl w:val="BCA0EFD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23" w15:restartNumberingAfterBreak="0">
    <w:nsid w:val="5F685F60"/>
    <w:multiLevelType w:val="hybridMultilevel"/>
    <w:tmpl w:val="3DCC2868"/>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524" w15:restartNumberingAfterBreak="0">
    <w:nsid w:val="5F99356F"/>
    <w:multiLevelType w:val="hybridMultilevel"/>
    <w:tmpl w:val="453ED34E"/>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525" w15:restartNumberingAfterBreak="0">
    <w:nsid w:val="6047423D"/>
    <w:multiLevelType w:val="hybridMultilevel"/>
    <w:tmpl w:val="BB7C21C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26" w15:restartNumberingAfterBreak="0">
    <w:nsid w:val="60591304"/>
    <w:multiLevelType w:val="hybridMultilevel"/>
    <w:tmpl w:val="8C60AFF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27" w15:restartNumberingAfterBreak="0">
    <w:nsid w:val="60737226"/>
    <w:multiLevelType w:val="hybridMultilevel"/>
    <w:tmpl w:val="BFBC0C9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28" w15:restartNumberingAfterBreak="0">
    <w:nsid w:val="608402FC"/>
    <w:multiLevelType w:val="hybridMultilevel"/>
    <w:tmpl w:val="6AFCB41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29" w15:restartNumberingAfterBreak="0">
    <w:nsid w:val="608F0CD0"/>
    <w:multiLevelType w:val="hybridMultilevel"/>
    <w:tmpl w:val="5984819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30" w15:restartNumberingAfterBreak="0">
    <w:nsid w:val="60A275A8"/>
    <w:multiLevelType w:val="hybridMultilevel"/>
    <w:tmpl w:val="22AA289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31" w15:restartNumberingAfterBreak="0">
    <w:nsid w:val="60A570A2"/>
    <w:multiLevelType w:val="hybridMultilevel"/>
    <w:tmpl w:val="7D3601E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32" w15:restartNumberingAfterBreak="0">
    <w:nsid w:val="60BB2B3E"/>
    <w:multiLevelType w:val="hybridMultilevel"/>
    <w:tmpl w:val="3552E1A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33" w15:restartNumberingAfterBreak="0">
    <w:nsid w:val="60D0616A"/>
    <w:multiLevelType w:val="hybridMultilevel"/>
    <w:tmpl w:val="E5C429B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34" w15:restartNumberingAfterBreak="0">
    <w:nsid w:val="614A1E29"/>
    <w:multiLevelType w:val="hybridMultilevel"/>
    <w:tmpl w:val="5DC250E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35" w15:restartNumberingAfterBreak="0">
    <w:nsid w:val="6219319D"/>
    <w:multiLevelType w:val="hybridMultilevel"/>
    <w:tmpl w:val="453EACC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36" w15:restartNumberingAfterBreak="0">
    <w:nsid w:val="623C5A51"/>
    <w:multiLevelType w:val="hybridMultilevel"/>
    <w:tmpl w:val="566A913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37" w15:restartNumberingAfterBreak="0">
    <w:nsid w:val="624B31C4"/>
    <w:multiLevelType w:val="hybridMultilevel"/>
    <w:tmpl w:val="F470ED6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38" w15:restartNumberingAfterBreak="0">
    <w:nsid w:val="62616F3A"/>
    <w:multiLevelType w:val="hybridMultilevel"/>
    <w:tmpl w:val="C3368C74"/>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539" w15:restartNumberingAfterBreak="0">
    <w:nsid w:val="62BA495D"/>
    <w:multiLevelType w:val="hybridMultilevel"/>
    <w:tmpl w:val="68E47B8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40" w15:restartNumberingAfterBreak="0">
    <w:nsid w:val="63156AE3"/>
    <w:multiLevelType w:val="hybridMultilevel"/>
    <w:tmpl w:val="C3FC3B3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41" w15:restartNumberingAfterBreak="0">
    <w:nsid w:val="6328388C"/>
    <w:multiLevelType w:val="hybridMultilevel"/>
    <w:tmpl w:val="378A23A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42" w15:restartNumberingAfterBreak="0">
    <w:nsid w:val="635C0AD3"/>
    <w:multiLevelType w:val="hybridMultilevel"/>
    <w:tmpl w:val="DEDC30DA"/>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543" w15:restartNumberingAfterBreak="0">
    <w:nsid w:val="63EC20B4"/>
    <w:multiLevelType w:val="hybridMultilevel"/>
    <w:tmpl w:val="827893C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44" w15:restartNumberingAfterBreak="0">
    <w:nsid w:val="64486581"/>
    <w:multiLevelType w:val="hybridMultilevel"/>
    <w:tmpl w:val="A31E566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45" w15:restartNumberingAfterBreak="0">
    <w:nsid w:val="64637D48"/>
    <w:multiLevelType w:val="hybridMultilevel"/>
    <w:tmpl w:val="F814BBC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46" w15:restartNumberingAfterBreak="0">
    <w:nsid w:val="647655E7"/>
    <w:multiLevelType w:val="hybridMultilevel"/>
    <w:tmpl w:val="75C81C72"/>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547" w15:restartNumberingAfterBreak="0">
    <w:nsid w:val="64B2450C"/>
    <w:multiLevelType w:val="hybridMultilevel"/>
    <w:tmpl w:val="31585BB8"/>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48" w15:restartNumberingAfterBreak="0">
    <w:nsid w:val="64C77F1E"/>
    <w:multiLevelType w:val="hybridMultilevel"/>
    <w:tmpl w:val="F2E8312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49" w15:restartNumberingAfterBreak="0">
    <w:nsid w:val="64EA431A"/>
    <w:multiLevelType w:val="hybridMultilevel"/>
    <w:tmpl w:val="FB662BB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50" w15:restartNumberingAfterBreak="0">
    <w:nsid w:val="64F73392"/>
    <w:multiLevelType w:val="hybridMultilevel"/>
    <w:tmpl w:val="3032758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51" w15:restartNumberingAfterBreak="0">
    <w:nsid w:val="650C5BF8"/>
    <w:multiLevelType w:val="hybridMultilevel"/>
    <w:tmpl w:val="19A4030A"/>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552" w15:restartNumberingAfterBreak="0">
    <w:nsid w:val="653E5857"/>
    <w:multiLevelType w:val="hybridMultilevel"/>
    <w:tmpl w:val="982A2C3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53" w15:restartNumberingAfterBreak="0">
    <w:nsid w:val="65F4088B"/>
    <w:multiLevelType w:val="hybridMultilevel"/>
    <w:tmpl w:val="CE2025B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54" w15:restartNumberingAfterBreak="0">
    <w:nsid w:val="661041BF"/>
    <w:multiLevelType w:val="hybridMultilevel"/>
    <w:tmpl w:val="F13088A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55" w15:restartNumberingAfterBreak="0">
    <w:nsid w:val="66186F04"/>
    <w:multiLevelType w:val="hybridMultilevel"/>
    <w:tmpl w:val="7AC4460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56" w15:restartNumberingAfterBreak="0">
    <w:nsid w:val="666921A7"/>
    <w:multiLevelType w:val="hybridMultilevel"/>
    <w:tmpl w:val="51D85BA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57" w15:restartNumberingAfterBreak="0">
    <w:nsid w:val="6684243F"/>
    <w:multiLevelType w:val="hybridMultilevel"/>
    <w:tmpl w:val="6EFE683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58" w15:restartNumberingAfterBreak="0">
    <w:nsid w:val="668966C9"/>
    <w:multiLevelType w:val="hybridMultilevel"/>
    <w:tmpl w:val="199830A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59" w15:restartNumberingAfterBreak="0">
    <w:nsid w:val="66C67489"/>
    <w:multiLevelType w:val="hybridMultilevel"/>
    <w:tmpl w:val="EF52AEF8"/>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60" w15:restartNumberingAfterBreak="0">
    <w:nsid w:val="66EF1B9F"/>
    <w:multiLevelType w:val="hybridMultilevel"/>
    <w:tmpl w:val="B0DEC43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61" w15:restartNumberingAfterBreak="0">
    <w:nsid w:val="66F92A00"/>
    <w:multiLevelType w:val="hybridMultilevel"/>
    <w:tmpl w:val="1604DA28"/>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62" w15:restartNumberingAfterBreak="0">
    <w:nsid w:val="676270A2"/>
    <w:multiLevelType w:val="hybridMultilevel"/>
    <w:tmpl w:val="66F66F3A"/>
    <w:lvl w:ilvl="0" w:tplc="A5F2ACC2">
      <w:start w:val="1"/>
      <w:numFmt w:val="russianUpper"/>
      <w:lvlText w:val="%1."/>
      <w:lvlJc w:val="left"/>
      <w:pPr>
        <w:ind w:left="1429" w:hanging="360"/>
      </w:pPr>
      <w:rPr>
        <w:rFonts w:hint="default"/>
        <w:b w:val="0"/>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63" w15:restartNumberingAfterBreak="0">
    <w:nsid w:val="67AE5405"/>
    <w:multiLevelType w:val="hybridMultilevel"/>
    <w:tmpl w:val="04B4AAC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64" w15:restartNumberingAfterBreak="0">
    <w:nsid w:val="67C07984"/>
    <w:multiLevelType w:val="hybridMultilevel"/>
    <w:tmpl w:val="072EB56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65" w15:restartNumberingAfterBreak="0">
    <w:nsid w:val="67E160BE"/>
    <w:multiLevelType w:val="hybridMultilevel"/>
    <w:tmpl w:val="5604687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66" w15:restartNumberingAfterBreak="0">
    <w:nsid w:val="683462DE"/>
    <w:multiLevelType w:val="hybridMultilevel"/>
    <w:tmpl w:val="718C6F0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67" w15:restartNumberingAfterBreak="0">
    <w:nsid w:val="68485807"/>
    <w:multiLevelType w:val="hybridMultilevel"/>
    <w:tmpl w:val="A51EE13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68" w15:restartNumberingAfterBreak="0">
    <w:nsid w:val="684D21B2"/>
    <w:multiLevelType w:val="hybridMultilevel"/>
    <w:tmpl w:val="CB98038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69" w15:restartNumberingAfterBreak="0">
    <w:nsid w:val="687E66D7"/>
    <w:multiLevelType w:val="hybridMultilevel"/>
    <w:tmpl w:val="18689D7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70" w15:restartNumberingAfterBreak="0">
    <w:nsid w:val="68EA26C3"/>
    <w:multiLevelType w:val="hybridMultilevel"/>
    <w:tmpl w:val="72FC941C"/>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571" w15:restartNumberingAfterBreak="0">
    <w:nsid w:val="69215C42"/>
    <w:multiLevelType w:val="hybridMultilevel"/>
    <w:tmpl w:val="37786EF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72" w15:restartNumberingAfterBreak="0">
    <w:nsid w:val="694A7E2F"/>
    <w:multiLevelType w:val="hybridMultilevel"/>
    <w:tmpl w:val="5BA65D7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73" w15:restartNumberingAfterBreak="0">
    <w:nsid w:val="696E6EC4"/>
    <w:multiLevelType w:val="hybridMultilevel"/>
    <w:tmpl w:val="5690666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74" w15:restartNumberingAfterBreak="0">
    <w:nsid w:val="69B23038"/>
    <w:multiLevelType w:val="hybridMultilevel"/>
    <w:tmpl w:val="F2A8D502"/>
    <w:lvl w:ilvl="0" w:tplc="3BA45F2E">
      <w:start w:val="1"/>
      <w:numFmt w:val="russianUpper"/>
      <w:lvlText w:val="%1."/>
      <w:lvlJc w:val="left"/>
      <w:pPr>
        <w:ind w:left="1429" w:hanging="360"/>
      </w:pPr>
      <w:rPr>
        <w:rFonts w:hint="default"/>
        <w:b w:val="0"/>
        <w:sz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75" w15:restartNumberingAfterBreak="0">
    <w:nsid w:val="69B937FE"/>
    <w:multiLevelType w:val="hybridMultilevel"/>
    <w:tmpl w:val="9E0CCBF4"/>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576" w15:restartNumberingAfterBreak="0">
    <w:nsid w:val="69CC064C"/>
    <w:multiLevelType w:val="hybridMultilevel"/>
    <w:tmpl w:val="884AFD9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77" w15:restartNumberingAfterBreak="0">
    <w:nsid w:val="69D44865"/>
    <w:multiLevelType w:val="hybridMultilevel"/>
    <w:tmpl w:val="28FEFEA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78" w15:restartNumberingAfterBreak="0">
    <w:nsid w:val="69EC46CD"/>
    <w:multiLevelType w:val="hybridMultilevel"/>
    <w:tmpl w:val="E2F42DC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79" w15:restartNumberingAfterBreak="0">
    <w:nsid w:val="6A5050C2"/>
    <w:multiLevelType w:val="hybridMultilevel"/>
    <w:tmpl w:val="DD8CFC4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80" w15:restartNumberingAfterBreak="0">
    <w:nsid w:val="6A546C42"/>
    <w:multiLevelType w:val="hybridMultilevel"/>
    <w:tmpl w:val="CBEA7DE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81" w15:restartNumberingAfterBreak="0">
    <w:nsid w:val="6A8B1730"/>
    <w:multiLevelType w:val="hybridMultilevel"/>
    <w:tmpl w:val="8FAAD04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82" w15:restartNumberingAfterBreak="0">
    <w:nsid w:val="6A964807"/>
    <w:multiLevelType w:val="hybridMultilevel"/>
    <w:tmpl w:val="DB3A02D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83" w15:restartNumberingAfterBreak="0">
    <w:nsid w:val="6AC66D42"/>
    <w:multiLevelType w:val="hybridMultilevel"/>
    <w:tmpl w:val="71B22E8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84" w15:restartNumberingAfterBreak="0">
    <w:nsid w:val="6AD831FC"/>
    <w:multiLevelType w:val="hybridMultilevel"/>
    <w:tmpl w:val="7E8E943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85" w15:restartNumberingAfterBreak="0">
    <w:nsid w:val="6AF91639"/>
    <w:multiLevelType w:val="hybridMultilevel"/>
    <w:tmpl w:val="58A655A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86" w15:restartNumberingAfterBreak="0">
    <w:nsid w:val="6B04351E"/>
    <w:multiLevelType w:val="hybridMultilevel"/>
    <w:tmpl w:val="B65C644E"/>
    <w:lvl w:ilvl="0" w:tplc="0422000F">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87" w15:restartNumberingAfterBreak="0">
    <w:nsid w:val="6B9509F0"/>
    <w:multiLevelType w:val="hybridMultilevel"/>
    <w:tmpl w:val="D3C24F52"/>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588" w15:restartNumberingAfterBreak="0">
    <w:nsid w:val="6C8D22BF"/>
    <w:multiLevelType w:val="hybridMultilevel"/>
    <w:tmpl w:val="3F983EA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89" w15:restartNumberingAfterBreak="0">
    <w:nsid w:val="6CD4621B"/>
    <w:multiLevelType w:val="hybridMultilevel"/>
    <w:tmpl w:val="087E085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90" w15:restartNumberingAfterBreak="0">
    <w:nsid w:val="6D093417"/>
    <w:multiLevelType w:val="hybridMultilevel"/>
    <w:tmpl w:val="376EE33A"/>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591" w15:restartNumberingAfterBreak="0">
    <w:nsid w:val="6D145F9D"/>
    <w:multiLevelType w:val="hybridMultilevel"/>
    <w:tmpl w:val="BA0A8F7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92" w15:restartNumberingAfterBreak="0">
    <w:nsid w:val="6D16378D"/>
    <w:multiLevelType w:val="hybridMultilevel"/>
    <w:tmpl w:val="D24EAB3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93" w15:restartNumberingAfterBreak="0">
    <w:nsid w:val="6D2E5B0C"/>
    <w:multiLevelType w:val="hybridMultilevel"/>
    <w:tmpl w:val="6C3E061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94" w15:restartNumberingAfterBreak="0">
    <w:nsid w:val="6D4D6C1D"/>
    <w:multiLevelType w:val="hybridMultilevel"/>
    <w:tmpl w:val="AF34EDA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95" w15:restartNumberingAfterBreak="0">
    <w:nsid w:val="6D827085"/>
    <w:multiLevelType w:val="hybridMultilevel"/>
    <w:tmpl w:val="D70ECC9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96" w15:restartNumberingAfterBreak="0">
    <w:nsid w:val="6D895E0F"/>
    <w:multiLevelType w:val="hybridMultilevel"/>
    <w:tmpl w:val="4266CE8E"/>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597" w15:restartNumberingAfterBreak="0">
    <w:nsid w:val="6D953255"/>
    <w:multiLevelType w:val="hybridMultilevel"/>
    <w:tmpl w:val="6ACEC39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98" w15:restartNumberingAfterBreak="0">
    <w:nsid w:val="6DD25E7A"/>
    <w:multiLevelType w:val="hybridMultilevel"/>
    <w:tmpl w:val="7A3E29B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99" w15:restartNumberingAfterBreak="0">
    <w:nsid w:val="6DEB12FA"/>
    <w:multiLevelType w:val="hybridMultilevel"/>
    <w:tmpl w:val="8F8EB0B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00" w15:restartNumberingAfterBreak="0">
    <w:nsid w:val="6E12676F"/>
    <w:multiLevelType w:val="hybridMultilevel"/>
    <w:tmpl w:val="AB54529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01" w15:restartNumberingAfterBreak="0">
    <w:nsid w:val="6E7D095F"/>
    <w:multiLevelType w:val="hybridMultilevel"/>
    <w:tmpl w:val="838277E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02" w15:restartNumberingAfterBreak="0">
    <w:nsid w:val="6EBE3E7A"/>
    <w:multiLevelType w:val="hybridMultilevel"/>
    <w:tmpl w:val="26E21B3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03" w15:restartNumberingAfterBreak="0">
    <w:nsid w:val="6EC143A5"/>
    <w:multiLevelType w:val="hybridMultilevel"/>
    <w:tmpl w:val="A7722B9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04" w15:restartNumberingAfterBreak="0">
    <w:nsid w:val="6F1D72B1"/>
    <w:multiLevelType w:val="hybridMultilevel"/>
    <w:tmpl w:val="A746C9C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05" w15:restartNumberingAfterBreak="0">
    <w:nsid w:val="6F806129"/>
    <w:multiLevelType w:val="hybridMultilevel"/>
    <w:tmpl w:val="3B14FBC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06" w15:restartNumberingAfterBreak="0">
    <w:nsid w:val="6F817F4B"/>
    <w:multiLevelType w:val="hybridMultilevel"/>
    <w:tmpl w:val="4BDCA57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07" w15:restartNumberingAfterBreak="0">
    <w:nsid w:val="6F8E59B5"/>
    <w:multiLevelType w:val="hybridMultilevel"/>
    <w:tmpl w:val="6408F54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08" w15:restartNumberingAfterBreak="0">
    <w:nsid w:val="6FAC7210"/>
    <w:multiLevelType w:val="hybridMultilevel"/>
    <w:tmpl w:val="5480474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09" w15:restartNumberingAfterBreak="0">
    <w:nsid w:val="6FC11620"/>
    <w:multiLevelType w:val="hybridMultilevel"/>
    <w:tmpl w:val="E02473C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10" w15:restartNumberingAfterBreak="0">
    <w:nsid w:val="6FF71F9B"/>
    <w:multiLevelType w:val="hybridMultilevel"/>
    <w:tmpl w:val="73A28D5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11" w15:restartNumberingAfterBreak="0">
    <w:nsid w:val="704E26A7"/>
    <w:multiLevelType w:val="hybridMultilevel"/>
    <w:tmpl w:val="FB1A96A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12" w15:restartNumberingAfterBreak="0">
    <w:nsid w:val="705C538A"/>
    <w:multiLevelType w:val="hybridMultilevel"/>
    <w:tmpl w:val="1876CF5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13" w15:restartNumberingAfterBreak="0">
    <w:nsid w:val="70A23A22"/>
    <w:multiLevelType w:val="hybridMultilevel"/>
    <w:tmpl w:val="F2CE850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14" w15:restartNumberingAfterBreak="0">
    <w:nsid w:val="70B8071E"/>
    <w:multiLevelType w:val="hybridMultilevel"/>
    <w:tmpl w:val="6DF01C8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15" w15:restartNumberingAfterBreak="0">
    <w:nsid w:val="70C20510"/>
    <w:multiLevelType w:val="hybridMultilevel"/>
    <w:tmpl w:val="BD7CEFA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16" w15:restartNumberingAfterBreak="0">
    <w:nsid w:val="70CC2032"/>
    <w:multiLevelType w:val="hybridMultilevel"/>
    <w:tmpl w:val="D0D40C4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17" w15:restartNumberingAfterBreak="0">
    <w:nsid w:val="70F00868"/>
    <w:multiLevelType w:val="hybridMultilevel"/>
    <w:tmpl w:val="7EDA166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18" w15:restartNumberingAfterBreak="0">
    <w:nsid w:val="70F4188C"/>
    <w:multiLevelType w:val="hybridMultilevel"/>
    <w:tmpl w:val="AFA4970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19" w15:restartNumberingAfterBreak="0">
    <w:nsid w:val="70FB159F"/>
    <w:multiLevelType w:val="hybridMultilevel"/>
    <w:tmpl w:val="6E16CF1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20" w15:restartNumberingAfterBreak="0">
    <w:nsid w:val="712E392F"/>
    <w:multiLevelType w:val="hybridMultilevel"/>
    <w:tmpl w:val="0C00A86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21" w15:restartNumberingAfterBreak="0">
    <w:nsid w:val="719F229F"/>
    <w:multiLevelType w:val="hybridMultilevel"/>
    <w:tmpl w:val="AEAEDB1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22" w15:restartNumberingAfterBreak="0">
    <w:nsid w:val="71B207FB"/>
    <w:multiLevelType w:val="hybridMultilevel"/>
    <w:tmpl w:val="C602BB5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23" w15:restartNumberingAfterBreak="0">
    <w:nsid w:val="71E83446"/>
    <w:multiLevelType w:val="hybridMultilevel"/>
    <w:tmpl w:val="2F2CF35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24" w15:restartNumberingAfterBreak="0">
    <w:nsid w:val="720C73F0"/>
    <w:multiLevelType w:val="hybridMultilevel"/>
    <w:tmpl w:val="13F0555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25" w15:restartNumberingAfterBreak="0">
    <w:nsid w:val="721A177F"/>
    <w:multiLevelType w:val="hybridMultilevel"/>
    <w:tmpl w:val="3184141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26" w15:restartNumberingAfterBreak="0">
    <w:nsid w:val="72840BE3"/>
    <w:multiLevelType w:val="hybridMultilevel"/>
    <w:tmpl w:val="7304E91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27" w15:restartNumberingAfterBreak="0">
    <w:nsid w:val="72F57096"/>
    <w:multiLevelType w:val="hybridMultilevel"/>
    <w:tmpl w:val="0D22413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28" w15:restartNumberingAfterBreak="0">
    <w:nsid w:val="73863771"/>
    <w:multiLevelType w:val="hybridMultilevel"/>
    <w:tmpl w:val="76DE9D4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29" w15:restartNumberingAfterBreak="0">
    <w:nsid w:val="73F438F8"/>
    <w:multiLevelType w:val="multilevel"/>
    <w:tmpl w:val="D538841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0" w15:restartNumberingAfterBreak="0">
    <w:nsid w:val="742F0769"/>
    <w:multiLevelType w:val="hybridMultilevel"/>
    <w:tmpl w:val="E0EC3D2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31" w15:restartNumberingAfterBreak="0">
    <w:nsid w:val="745F30FD"/>
    <w:multiLevelType w:val="hybridMultilevel"/>
    <w:tmpl w:val="330818B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32" w15:restartNumberingAfterBreak="0">
    <w:nsid w:val="747047A3"/>
    <w:multiLevelType w:val="hybridMultilevel"/>
    <w:tmpl w:val="E3A81FB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33" w15:restartNumberingAfterBreak="0">
    <w:nsid w:val="7471704B"/>
    <w:multiLevelType w:val="hybridMultilevel"/>
    <w:tmpl w:val="9998C56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34" w15:restartNumberingAfterBreak="0">
    <w:nsid w:val="748F67DA"/>
    <w:multiLevelType w:val="hybridMultilevel"/>
    <w:tmpl w:val="C2E2128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35" w15:restartNumberingAfterBreak="0">
    <w:nsid w:val="74970EC2"/>
    <w:multiLevelType w:val="hybridMultilevel"/>
    <w:tmpl w:val="9AC4DA4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36" w15:restartNumberingAfterBreak="0">
    <w:nsid w:val="74D97D65"/>
    <w:multiLevelType w:val="hybridMultilevel"/>
    <w:tmpl w:val="AD68FB4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37" w15:restartNumberingAfterBreak="0">
    <w:nsid w:val="75062E5C"/>
    <w:multiLevelType w:val="hybridMultilevel"/>
    <w:tmpl w:val="6ED8D6A2"/>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638" w15:restartNumberingAfterBreak="0">
    <w:nsid w:val="75563FFE"/>
    <w:multiLevelType w:val="hybridMultilevel"/>
    <w:tmpl w:val="44D29FA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39" w15:restartNumberingAfterBreak="0">
    <w:nsid w:val="7564493E"/>
    <w:multiLevelType w:val="hybridMultilevel"/>
    <w:tmpl w:val="021AFBF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40" w15:restartNumberingAfterBreak="0">
    <w:nsid w:val="757E438C"/>
    <w:multiLevelType w:val="hybridMultilevel"/>
    <w:tmpl w:val="0C30F87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41" w15:restartNumberingAfterBreak="0">
    <w:nsid w:val="75A74F94"/>
    <w:multiLevelType w:val="hybridMultilevel"/>
    <w:tmpl w:val="50845D56"/>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42" w15:restartNumberingAfterBreak="0">
    <w:nsid w:val="75FC0764"/>
    <w:multiLevelType w:val="hybridMultilevel"/>
    <w:tmpl w:val="8C18FAE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43" w15:restartNumberingAfterBreak="0">
    <w:nsid w:val="76295FE0"/>
    <w:multiLevelType w:val="hybridMultilevel"/>
    <w:tmpl w:val="C16842D2"/>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644" w15:restartNumberingAfterBreak="0">
    <w:nsid w:val="763B044E"/>
    <w:multiLevelType w:val="hybridMultilevel"/>
    <w:tmpl w:val="99FE373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45" w15:restartNumberingAfterBreak="0">
    <w:nsid w:val="76796320"/>
    <w:multiLevelType w:val="hybridMultilevel"/>
    <w:tmpl w:val="10E8163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46" w15:restartNumberingAfterBreak="0">
    <w:nsid w:val="76CA025F"/>
    <w:multiLevelType w:val="hybridMultilevel"/>
    <w:tmpl w:val="3CE441D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47" w15:restartNumberingAfterBreak="0">
    <w:nsid w:val="76D35B84"/>
    <w:multiLevelType w:val="hybridMultilevel"/>
    <w:tmpl w:val="6514110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48" w15:restartNumberingAfterBreak="0">
    <w:nsid w:val="771E0FD6"/>
    <w:multiLevelType w:val="hybridMultilevel"/>
    <w:tmpl w:val="6778033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49" w15:restartNumberingAfterBreak="0">
    <w:nsid w:val="77345D5B"/>
    <w:multiLevelType w:val="hybridMultilevel"/>
    <w:tmpl w:val="85DA9FD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50" w15:restartNumberingAfterBreak="0">
    <w:nsid w:val="7770681F"/>
    <w:multiLevelType w:val="hybridMultilevel"/>
    <w:tmpl w:val="8FC86AF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51" w15:restartNumberingAfterBreak="0">
    <w:nsid w:val="77BD4E77"/>
    <w:multiLevelType w:val="hybridMultilevel"/>
    <w:tmpl w:val="C0B45E6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52" w15:restartNumberingAfterBreak="0">
    <w:nsid w:val="77C87754"/>
    <w:multiLevelType w:val="hybridMultilevel"/>
    <w:tmpl w:val="63BE059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53" w15:restartNumberingAfterBreak="0">
    <w:nsid w:val="77CC209B"/>
    <w:multiLevelType w:val="hybridMultilevel"/>
    <w:tmpl w:val="2FC2AC5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54" w15:restartNumberingAfterBreak="0">
    <w:nsid w:val="77F25488"/>
    <w:multiLevelType w:val="multilevel"/>
    <w:tmpl w:val="6218A8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5" w15:restartNumberingAfterBreak="0">
    <w:nsid w:val="78110170"/>
    <w:multiLevelType w:val="hybridMultilevel"/>
    <w:tmpl w:val="92CC439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56" w15:restartNumberingAfterBreak="0">
    <w:nsid w:val="78180D9D"/>
    <w:multiLevelType w:val="hybridMultilevel"/>
    <w:tmpl w:val="0636938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57" w15:restartNumberingAfterBreak="0">
    <w:nsid w:val="78193366"/>
    <w:multiLevelType w:val="hybridMultilevel"/>
    <w:tmpl w:val="F9AA726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58" w15:restartNumberingAfterBreak="0">
    <w:nsid w:val="784542B2"/>
    <w:multiLevelType w:val="hybridMultilevel"/>
    <w:tmpl w:val="E53A6C5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59" w15:restartNumberingAfterBreak="0">
    <w:nsid w:val="78884F96"/>
    <w:multiLevelType w:val="hybridMultilevel"/>
    <w:tmpl w:val="E09A04D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60" w15:restartNumberingAfterBreak="0">
    <w:nsid w:val="789D7FAC"/>
    <w:multiLevelType w:val="hybridMultilevel"/>
    <w:tmpl w:val="88603A0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61" w15:restartNumberingAfterBreak="0">
    <w:nsid w:val="78E41D84"/>
    <w:multiLevelType w:val="hybridMultilevel"/>
    <w:tmpl w:val="2B76C10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62" w15:restartNumberingAfterBreak="0">
    <w:nsid w:val="79131C7A"/>
    <w:multiLevelType w:val="hybridMultilevel"/>
    <w:tmpl w:val="5D86793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63" w15:restartNumberingAfterBreak="0">
    <w:nsid w:val="791E4E13"/>
    <w:multiLevelType w:val="hybridMultilevel"/>
    <w:tmpl w:val="F492496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64" w15:restartNumberingAfterBreak="0">
    <w:nsid w:val="79256167"/>
    <w:multiLevelType w:val="hybridMultilevel"/>
    <w:tmpl w:val="D3A6451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65" w15:restartNumberingAfterBreak="0">
    <w:nsid w:val="79B03901"/>
    <w:multiLevelType w:val="hybridMultilevel"/>
    <w:tmpl w:val="2F74D63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66" w15:restartNumberingAfterBreak="0">
    <w:nsid w:val="79CF5A04"/>
    <w:multiLevelType w:val="hybridMultilevel"/>
    <w:tmpl w:val="0BDA172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67" w15:restartNumberingAfterBreak="0">
    <w:nsid w:val="79D408AB"/>
    <w:multiLevelType w:val="hybridMultilevel"/>
    <w:tmpl w:val="86341112"/>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68" w15:restartNumberingAfterBreak="0">
    <w:nsid w:val="7A265C8A"/>
    <w:multiLevelType w:val="hybridMultilevel"/>
    <w:tmpl w:val="E508F31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69" w15:restartNumberingAfterBreak="0">
    <w:nsid w:val="7A475166"/>
    <w:multiLevelType w:val="hybridMultilevel"/>
    <w:tmpl w:val="1618E65C"/>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70" w15:restartNumberingAfterBreak="0">
    <w:nsid w:val="7A63722E"/>
    <w:multiLevelType w:val="hybridMultilevel"/>
    <w:tmpl w:val="A08A49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1" w15:restartNumberingAfterBreak="0">
    <w:nsid w:val="7A780E38"/>
    <w:multiLevelType w:val="hybridMultilevel"/>
    <w:tmpl w:val="4C54C94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72" w15:restartNumberingAfterBreak="0">
    <w:nsid w:val="7A9D28F3"/>
    <w:multiLevelType w:val="hybridMultilevel"/>
    <w:tmpl w:val="5322B49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73" w15:restartNumberingAfterBreak="0">
    <w:nsid w:val="7B096B45"/>
    <w:multiLevelType w:val="hybridMultilevel"/>
    <w:tmpl w:val="2766C7A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74" w15:restartNumberingAfterBreak="0">
    <w:nsid w:val="7B1C2505"/>
    <w:multiLevelType w:val="hybridMultilevel"/>
    <w:tmpl w:val="C46E379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75" w15:restartNumberingAfterBreak="0">
    <w:nsid w:val="7B1E0E08"/>
    <w:multiLevelType w:val="hybridMultilevel"/>
    <w:tmpl w:val="0A6AFEE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76" w15:restartNumberingAfterBreak="0">
    <w:nsid w:val="7B2C070F"/>
    <w:multiLevelType w:val="hybridMultilevel"/>
    <w:tmpl w:val="FF1451D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77" w15:restartNumberingAfterBreak="0">
    <w:nsid w:val="7B483D36"/>
    <w:multiLevelType w:val="hybridMultilevel"/>
    <w:tmpl w:val="1B0A95D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78" w15:restartNumberingAfterBreak="0">
    <w:nsid w:val="7B6C3032"/>
    <w:multiLevelType w:val="hybridMultilevel"/>
    <w:tmpl w:val="52981BF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79" w15:restartNumberingAfterBreak="0">
    <w:nsid w:val="7BDB518F"/>
    <w:multiLevelType w:val="hybridMultilevel"/>
    <w:tmpl w:val="595212D2"/>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680" w15:restartNumberingAfterBreak="0">
    <w:nsid w:val="7BF12B45"/>
    <w:multiLevelType w:val="hybridMultilevel"/>
    <w:tmpl w:val="5B44B24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81" w15:restartNumberingAfterBreak="0">
    <w:nsid w:val="7C6E4882"/>
    <w:multiLevelType w:val="hybridMultilevel"/>
    <w:tmpl w:val="C91A686A"/>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82" w15:restartNumberingAfterBreak="0">
    <w:nsid w:val="7C7D15D4"/>
    <w:multiLevelType w:val="hybridMultilevel"/>
    <w:tmpl w:val="1AACC2C4"/>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83" w15:restartNumberingAfterBreak="0">
    <w:nsid w:val="7C855739"/>
    <w:multiLevelType w:val="hybridMultilevel"/>
    <w:tmpl w:val="DB92EBB6"/>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84" w15:restartNumberingAfterBreak="0">
    <w:nsid w:val="7C9062DF"/>
    <w:multiLevelType w:val="hybridMultilevel"/>
    <w:tmpl w:val="8E386B2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85" w15:restartNumberingAfterBreak="0">
    <w:nsid w:val="7C9E000F"/>
    <w:multiLevelType w:val="hybridMultilevel"/>
    <w:tmpl w:val="FFE47A3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86" w15:restartNumberingAfterBreak="0">
    <w:nsid w:val="7CA05B42"/>
    <w:multiLevelType w:val="hybridMultilevel"/>
    <w:tmpl w:val="556209BE"/>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87" w15:restartNumberingAfterBreak="0">
    <w:nsid w:val="7CBB5B62"/>
    <w:multiLevelType w:val="hybridMultilevel"/>
    <w:tmpl w:val="F67A611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88" w15:restartNumberingAfterBreak="0">
    <w:nsid w:val="7D01722B"/>
    <w:multiLevelType w:val="hybridMultilevel"/>
    <w:tmpl w:val="39481304"/>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89" w15:restartNumberingAfterBreak="0">
    <w:nsid w:val="7D0462DB"/>
    <w:multiLevelType w:val="hybridMultilevel"/>
    <w:tmpl w:val="59C65928"/>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90" w15:restartNumberingAfterBreak="0">
    <w:nsid w:val="7D265E16"/>
    <w:multiLevelType w:val="hybridMultilevel"/>
    <w:tmpl w:val="970632E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91" w15:restartNumberingAfterBreak="0">
    <w:nsid w:val="7DB8478B"/>
    <w:multiLevelType w:val="hybridMultilevel"/>
    <w:tmpl w:val="CCD817A2"/>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92" w15:restartNumberingAfterBreak="0">
    <w:nsid w:val="7DDD5DD9"/>
    <w:multiLevelType w:val="hybridMultilevel"/>
    <w:tmpl w:val="3CE44CB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93" w15:restartNumberingAfterBreak="0">
    <w:nsid w:val="7DE05CA4"/>
    <w:multiLevelType w:val="multilevel"/>
    <w:tmpl w:val="946A4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4" w15:restartNumberingAfterBreak="0">
    <w:nsid w:val="7E0D0FCB"/>
    <w:multiLevelType w:val="hybridMultilevel"/>
    <w:tmpl w:val="4512289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95" w15:restartNumberingAfterBreak="0">
    <w:nsid w:val="7E2054E6"/>
    <w:multiLevelType w:val="hybridMultilevel"/>
    <w:tmpl w:val="3CB8DB78"/>
    <w:lvl w:ilvl="0" w:tplc="8B7A56A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96" w15:restartNumberingAfterBreak="0">
    <w:nsid w:val="7EA60BE3"/>
    <w:multiLevelType w:val="hybridMultilevel"/>
    <w:tmpl w:val="89E0BDD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97" w15:restartNumberingAfterBreak="0">
    <w:nsid w:val="7EC22806"/>
    <w:multiLevelType w:val="hybridMultilevel"/>
    <w:tmpl w:val="4ABEECDE"/>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98" w15:restartNumberingAfterBreak="0">
    <w:nsid w:val="7F2C063F"/>
    <w:multiLevelType w:val="hybridMultilevel"/>
    <w:tmpl w:val="BE28A0E8"/>
    <w:lvl w:ilvl="0" w:tplc="4978DCA0">
      <w:start w:val="1"/>
      <w:numFmt w:val="russianUpper"/>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699" w15:restartNumberingAfterBreak="0">
    <w:nsid w:val="7F355C18"/>
    <w:multiLevelType w:val="hybridMultilevel"/>
    <w:tmpl w:val="A058E01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00" w15:restartNumberingAfterBreak="0">
    <w:nsid w:val="7F621B37"/>
    <w:multiLevelType w:val="hybridMultilevel"/>
    <w:tmpl w:val="6C009690"/>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01" w15:restartNumberingAfterBreak="0">
    <w:nsid w:val="7FA4127D"/>
    <w:multiLevelType w:val="hybridMultilevel"/>
    <w:tmpl w:val="11AAEFAC"/>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02" w15:restartNumberingAfterBreak="0">
    <w:nsid w:val="7FE83005"/>
    <w:multiLevelType w:val="hybridMultilevel"/>
    <w:tmpl w:val="E5A0D06A"/>
    <w:lvl w:ilvl="0" w:tplc="43E2C30E">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03" w15:restartNumberingAfterBreak="0">
    <w:nsid w:val="7FFC4C51"/>
    <w:multiLevelType w:val="hybridMultilevel"/>
    <w:tmpl w:val="F4D08910"/>
    <w:lvl w:ilvl="0" w:tplc="4978DCA0">
      <w:start w:val="1"/>
      <w:numFmt w:val="russianUpper"/>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16cid:durableId="547494450">
    <w:abstractNumId w:val="447"/>
  </w:num>
  <w:num w:numId="2" w16cid:durableId="1892574774">
    <w:abstractNumId w:val="321"/>
  </w:num>
  <w:num w:numId="3" w16cid:durableId="54546302">
    <w:abstractNumId w:val="21"/>
  </w:num>
  <w:num w:numId="4" w16cid:durableId="51971728">
    <w:abstractNumId w:val="124"/>
  </w:num>
  <w:num w:numId="5" w16cid:durableId="1342201043">
    <w:abstractNumId w:val="637"/>
  </w:num>
  <w:num w:numId="6" w16cid:durableId="794518000">
    <w:abstractNumId w:val="184"/>
  </w:num>
  <w:num w:numId="7" w16cid:durableId="1885485018">
    <w:abstractNumId w:val="57"/>
  </w:num>
  <w:num w:numId="8" w16cid:durableId="1339116970">
    <w:abstractNumId w:val="364"/>
  </w:num>
  <w:num w:numId="9" w16cid:durableId="1309896482">
    <w:abstractNumId w:val="157"/>
  </w:num>
  <w:num w:numId="10" w16cid:durableId="1559516196">
    <w:abstractNumId w:val="160"/>
  </w:num>
  <w:num w:numId="11" w16cid:durableId="1649476279">
    <w:abstractNumId w:val="523"/>
  </w:num>
  <w:num w:numId="12" w16cid:durableId="229998179">
    <w:abstractNumId w:val="140"/>
  </w:num>
  <w:num w:numId="13" w16cid:durableId="952632990">
    <w:abstractNumId w:val="46"/>
  </w:num>
  <w:num w:numId="14" w16cid:durableId="694700016">
    <w:abstractNumId w:val="299"/>
  </w:num>
  <w:num w:numId="15" w16cid:durableId="1248348987">
    <w:abstractNumId w:val="381"/>
  </w:num>
  <w:num w:numId="16" w16cid:durableId="642927077">
    <w:abstractNumId w:val="483"/>
  </w:num>
  <w:num w:numId="17" w16cid:durableId="419916247">
    <w:abstractNumId w:val="514"/>
  </w:num>
  <w:num w:numId="18" w16cid:durableId="1985769565">
    <w:abstractNumId w:val="590"/>
  </w:num>
  <w:num w:numId="19" w16cid:durableId="1578056172">
    <w:abstractNumId w:val="551"/>
  </w:num>
  <w:num w:numId="20" w16cid:durableId="1207375889">
    <w:abstractNumId w:val="643"/>
  </w:num>
  <w:num w:numId="21" w16cid:durableId="235167404">
    <w:abstractNumId w:val="478"/>
  </w:num>
  <w:num w:numId="22" w16cid:durableId="97408336">
    <w:abstractNumId w:val="230"/>
  </w:num>
  <w:num w:numId="23" w16cid:durableId="361977823">
    <w:abstractNumId w:val="499"/>
  </w:num>
  <w:num w:numId="24" w16cid:durableId="586154679">
    <w:abstractNumId w:val="36"/>
  </w:num>
  <w:num w:numId="25" w16cid:durableId="1181580049">
    <w:abstractNumId w:val="108"/>
  </w:num>
  <w:num w:numId="26" w16cid:durableId="1877421872">
    <w:abstractNumId w:val="463"/>
  </w:num>
  <w:num w:numId="27" w16cid:durableId="1388576845">
    <w:abstractNumId w:val="328"/>
  </w:num>
  <w:num w:numId="28" w16cid:durableId="1537498366">
    <w:abstractNumId w:val="570"/>
  </w:num>
  <w:num w:numId="29" w16cid:durableId="184943625">
    <w:abstractNumId w:val="313"/>
  </w:num>
  <w:num w:numId="30" w16cid:durableId="1162232789">
    <w:abstractNumId w:val="538"/>
  </w:num>
  <w:num w:numId="31" w16cid:durableId="1816753663">
    <w:abstractNumId w:val="171"/>
  </w:num>
  <w:num w:numId="32" w16cid:durableId="1666515067">
    <w:abstractNumId w:val="180"/>
  </w:num>
  <w:num w:numId="33" w16cid:durableId="1841768566">
    <w:abstractNumId w:val="85"/>
  </w:num>
  <w:num w:numId="34" w16cid:durableId="1344819220">
    <w:abstractNumId w:val="459"/>
  </w:num>
  <w:num w:numId="35" w16cid:durableId="771319852">
    <w:abstractNumId w:val="484"/>
  </w:num>
  <w:num w:numId="36" w16cid:durableId="244337341">
    <w:abstractNumId w:val="34"/>
  </w:num>
  <w:num w:numId="37" w16cid:durableId="248544631">
    <w:abstractNumId w:val="178"/>
  </w:num>
  <w:num w:numId="38" w16cid:durableId="1618484409">
    <w:abstractNumId w:val="218"/>
  </w:num>
  <w:num w:numId="39" w16cid:durableId="1171719303">
    <w:abstractNumId w:val="268"/>
  </w:num>
  <w:num w:numId="40" w16cid:durableId="17708540">
    <w:abstractNumId w:val="475"/>
  </w:num>
  <w:num w:numId="41" w16cid:durableId="332076288">
    <w:abstractNumId w:val="28"/>
  </w:num>
  <w:num w:numId="42" w16cid:durableId="1489665834">
    <w:abstractNumId w:val="542"/>
  </w:num>
  <w:num w:numId="43" w16cid:durableId="1994212834">
    <w:abstractNumId w:val="164"/>
  </w:num>
  <w:num w:numId="44" w16cid:durableId="298998604">
    <w:abstractNumId w:val="353"/>
  </w:num>
  <w:num w:numId="45" w16cid:durableId="2128695131">
    <w:abstractNumId w:val="173"/>
  </w:num>
  <w:num w:numId="46" w16cid:durableId="1025866529">
    <w:abstractNumId w:val="175"/>
  </w:num>
  <w:num w:numId="47" w16cid:durableId="1090929718">
    <w:abstractNumId w:val="10"/>
  </w:num>
  <w:num w:numId="48" w16cid:durableId="1147626356">
    <w:abstractNumId w:val="76"/>
  </w:num>
  <w:num w:numId="49" w16cid:durableId="676536397">
    <w:abstractNumId w:val="114"/>
  </w:num>
  <w:num w:numId="50" w16cid:durableId="1783190170">
    <w:abstractNumId w:val="152"/>
  </w:num>
  <w:num w:numId="51" w16cid:durableId="1161116743">
    <w:abstractNumId w:val="397"/>
  </w:num>
  <w:num w:numId="52" w16cid:durableId="748425223">
    <w:abstractNumId w:val="575"/>
  </w:num>
  <w:num w:numId="53" w16cid:durableId="1705130094">
    <w:abstractNumId w:val="355"/>
  </w:num>
  <w:num w:numId="54" w16cid:durableId="2002195930">
    <w:abstractNumId w:val="324"/>
  </w:num>
  <w:num w:numId="55" w16cid:durableId="1154250389">
    <w:abstractNumId w:val="587"/>
  </w:num>
  <w:num w:numId="56" w16cid:durableId="1052997048">
    <w:abstractNumId w:val="372"/>
  </w:num>
  <w:num w:numId="57" w16cid:durableId="1651518799">
    <w:abstractNumId w:val="330"/>
  </w:num>
  <w:num w:numId="58" w16cid:durableId="1946301791">
    <w:abstractNumId w:val="698"/>
  </w:num>
  <w:num w:numId="59" w16cid:durableId="1707557642">
    <w:abstractNumId w:val="395"/>
  </w:num>
  <w:num w:numId="60" w16cid:durableId="1724980027">
    <w:abstractNumId w:val="474"/>
  </w:num>
  <w:num w:numId="61" w16cid:durableId="1735856633">
    <w:abstractNumId w:val="119"/>
  </w:num>
  <w:num w:numId="62" w16cid:durableId="569537166">
    <w:abstractNumId w:val="438"/>
  </w:num>
  <w:num w:numId="63" w16cid:durableId="3939267">
    <w:abstractNumId w:val="204"/>
  </w:num>
  <w:num w:numId="64" w16cid:durableId="599488326">
    <w:abstractNumId w:val="260"/>
  </w:num>
  <w:num w:numId="65" w16cid:durableId="1100371898">
    <w:abstractNumId w:val="146"/>
  </w:num>
  <w:num w:numId="66" w16cid:durableId="15232690">
    <w:abstractNumId w:val="349"/>
  </w:num>
  <w:num w:numId="67" w16cid:durableId="1850829299">
    <w:abstractNumId w:val="128"/>
  </w:num>
  <w:num w:numId="68" w16cid:durableId="1149445441">
    <w:abstractNumId w:val="596"/>
  </w:num>
  <w:num w:numId="69" w16cid:durableId="530147412">
    <w:abstractNumId w:val="508"/>
  </w:num>
  <w:num w:numId="70" w16cid:durableId="177165018">
    <w:abstractNumId w:val="679"/>
  </w:num>
  <w:num w:numId="71" w16cid:durableId="1691682171">
    <w:abstractNumId w:val="396"/>
  </w:num>
  <w:num w:numId="72" w16cid:durableId="352146635">
    <w:abstractNumId w:val="29"/>
  </w:num>
  <w:num w:numId="73" w16cid:durableId="1319922018">
    <w:abstractNumId w:val="310"/>
  </w:num>
  <w:num w:numId="74" w16cid:durableId="1519150313">
    <w:abstractNumId w:val="524"/>
  </w:num>
  <w:num w:numId="75" w16cid:durableId="71584312">
    <w:abstractNumId w:val="546"/>
  </w:num>
  <w:num w:numId="76" w16cid:durableId="1056584465">
    <w:abstractNumId w:val="53"/>
  </w:num>
  <w:num w:numId="77" w16cid:durableId="1293949315">
    <w:abstractNumId w:val="360"/>
  </w:num>
  <w:num w:numId="78" w16cid:durableId="859928654">
    <w:abstractNumId w:val="272"/>
  </w:num>
  <w:num w:numId="79" w16cid:durableId="1807502645">
    <w:abstractNumId w:val="414"/>
  </w:num>
  <w:num w:numId="80" w16cid:durableId="1863202617">
    <w:abstractNumId w:val="342"/>
  </w:num>
  <w:num w:numId="81" w16cid:durableId="1069695132">
    <w:abstractNumId w:val="337"/>
  </w:num>
  <w:num w:numId="82" w16cid:durableId="1380085716">
    <w:abstractNumId w:val="356"/>
  </w:num>
  <w:num w:numId="83" w16cid:durableId="1391491624">
    <w:abstractNumId w:val="456"/>
  </w:num>
  <w:num w:numId="84" w16cid:durableId="863446343">
    <w:abstractNumId w:val="25"/>
  </w:num>
  <w:num w:numId="85" w16cid:durableId="538472996">
    <w:abstractNumId w:val="161"/>
  </w:num>
  <w:num w:numId="86" w16cid:durableId="617373564">
    <w:abstractNumId w:val="612"/>
  </w:num>
  <w:num w:numId="87" w16cid:durableId="403651595">
    <w:abstractNumId w:val="671"/>
  </w:num>
  <w:num w:numId="88" w16cid:durableId="479618409">
    <w:abstractNumId w:val="487"/>
  </w:num>
  <w:num w:numId="89" w16cid:durableId="2019959315">
    <w:abstractNumId w:val="77"/>
  </w:num>
  <w:num w:numId="90" w16cid:durableId="488906722">
    <w:abstractNumId w:val="207"/>
  </w:num>
  <w:num w:numId="91" w16cid:durableId="621422654">
    <w:abstractNumId w:val="404"/>
  </w:num>
  <w:num w:numId="92" w16cid:durableId="2050757752">
    <w:abstractNumId w:val="275"/>
  </w:num>
  <w:num w:numId="93" w16cid:durableId="2045904070">
    <w:abstractNumId w:val="322"/>
  </w:num>
  <w:num w:numId="94" w16cid:durableId="846947816">
    <w:abstractNumId w:val="100"/>
  </w:num>
  <w:num w:numId="95" w16cid:durableId="1241137072">
    <w:abstractNumId w:val="289"/>
  </w:num>
  <w:num w:numId="96" w16cid:durableId="241840182">
    <w:abstractNumId w:val="389"/>
  </w:num>
  <w:num w:numId="97" w16cid:durableId="1131943313">
    <w:abstractNumId w:val="424"/>
  </w:num>
  <w:num w:numId="98" w16cid:durableId="1781995523">
    <w:abstractNumId w:val="136"/>
  </w:num>
  <w:num w:numId="99" w16cid:durableId="516385448">
    <w:abstractNumId w:val="491"/>
  </w:num>
  <w:num w:numId="100" w16cid:durableId="1181774180">
    <w:abstractNumId w:val="4"/>
  </w:num>
  <w:num w:numId="101" w16cid:durableId="319583835">
    <w:abstractNumId w:val="625"/>
  </w:num>
  <w:num w:numId="102" w16cid:durableId="1321228239">
    <w:abstractNumId w:val="99"/>
  </w:num>
  <w:num w:numId="103" w16cid:durableId="117066750">
    <w:abstractNumId w:val="49"/>
  </w:num>
  <w:num w:numId="104" w16cid:durableId="2056269389">
    <w:abstractNumId w:val="291"/>
  </w:num>
  <w:num w:numId="105" w16cid:durableId="631181239">
    <w:abstractNumId w:val="380"/>
  </w:num>
  <w:num w:numId="106" w16cid:durableId="124856244">
    <w:abstractNumId w:val="512"/>
  </w:num>
  <w:num w:numId="107" w16cid:durableId="1435127013">
    <w:abstractNumId w:val="449"/>
  </w:num>
  <w:num w:numId="108" w16cid:durableId="1508015088">
    <w:abstractNumId w:val="425"/>
  </w:num>
  <w:num w:numId="109" w16cid:durableId="78605729">
    <w:abstractNumId w:val="296"/>
  </w:num>
  <w:num w:numId="110" w16cid:durableId="1539658473">
    <w:abstractNumId w:val="65"/>
  </w:num>
  <w:num w:numId="111" w16cid:durableId="1306474681">
    <w:abstractNumId w:val="647"/>
  </w:num>
  <w:num w:numId="112" w16cid:durableId="1551265064">
    <w:abstractNumId w:val="120"/>
  </w:num>
  <w:num w:numId="113" w16cid:durableId="1455640670">
    <w:abstractNumId w:val="479"/>
  </w:num>
  <w:num w:numId="114" w16cid:durableId="1219051400">
    <w:abstractNumId w:val="500"/>
  </w:num>
  <w:num w:numId="115" w16cid:durableId="38288106">
    <w:abstractNumId w:val="222"/>
  </w:num>
  <w:num w:numId="116" w16cid:durableId="1813061261">
    <w:abstractNumId w:val="506"/>
  </w:num>
  <w:num w:numId="117" w16cid:durableId="624041280">
    <w:abstractNumId w:val="564"/>
  </w:num>
  <w:num w:numId="118" w16cid:durableId="1485463995">
    <w:abstractNumId w:val="68"/>
  </w:num>
  <w:num w:numId="119" w16cid:durableId="16204640">
    <w:abstractNumId w:val="305"/>
  </w:num>
  <w:num w:numId="120" w16cid:durableId="1117676189">
    <w:abstractNumId w:val="45"/>
  </w:num>
  <w:num w:numId="121" w16cid:durableId="269751648">
    <w:abstractNumId w:val="470"/>
  </w:num>
  <w:num w:numId="122" w16cid:durableId="696858040">
    <w:abstractNumId w:val="104"/>
  </w:num>
  <w:num w:numId="123" w16cid:durableId="2082171004">
    <w:abstractNumId w:val="352"/>
  </w:num>
  <w:num w:numId="124" w16cid:durableId="1924484528">
    <w:abstractNumId w:val="594"/>
  </w:num>
  <w:num w:numId="125" w16cid:durableId="1538392390">
    <w:abstractNumId w:val="182"/>
  </w:num>
  <w:num w:numId="126" w16cid:durableId="906653381">
    <w:abstractNumId w:val="701"/>
  </w:num>
  <w:num w:numId="127" w16cid:durableId="660500340">
    <w:abstractNumId w:val="235"/>
  </w:num>
  <w:num w:numId="128" w16cid:durableId="164907138">
    <w:abstractNumId w:val="259"/>
  </w:num>
  <w:num w:numId="129" w16cid:durableId="972177776">
    <w:abstractNumId w:val="690"/>
  </w:num>
  <w:num w:numId="130" w16cid:durableId="1785997834">
    <w:abstractNumId w:val="345"/>
  </w:num>
  <w:num w:numId="131" w16cid:durableId="780145275">
    <w:abstractNumId w:val="687"/>
  </w:num>
  <w:num w:numId="132" w16cid:durableId="2056273292">
    <w:abstractNumId w:val="191"/>
  </w:num>
  <w:num w:numId="133" w16cid:durableId="78261255">
    <w:abstractNumId w:val="37"/>
  </w:num>
  <w:num w:numId="134" w16cid:durableId="22874026">
    <w:abstractNumId w:val="98"/>
  </w:num>
  <w:num w:numId="135" w16cid:durableId="120072216">
    <w:abstractNumId w:val="518"/>
  </w:num>
  <w:num w:numId="136" w16cid:durableId="79182420">
    <w:abstractNumId w:val="588"/>
  </w:num>
  <w:num w:numId="137" w16cid:durableId="436095138">
    <w:abstractNumId w:val="620"/>
  </w:num>
  <w:num w:numId="138" w16cid:durableId="1849444439">
    <w:abstractNumId w:val="633"/>
  </w:num>
  <w:num w:numId="139" w16cid:durableId="819544643">
    <w:abstractNumId w:val="387"/>
  </w:num>
  <w:num w:numId="140" w16cid:durableId="1645233153">
    <w:abstractNumId w:val="150"/>
  </w:num>
  <w:num w:numId="141" w16cid:durableId="203566568">
    <w:abstractNumId w:val="655"/>
  </w:num>
  <w:num w:numId="142" w16cid:durableId="171184219">
    <w:abstractNumId w:val="319"/>
  </w:num>
  <w:num w:numId="143" w16cid:durableId="1647466081">
    <w:abstractNumId w:val="579"/>
  </w:num>
  <w:num w:numId="144" w16cid:durableId="168763466">
    <w:abstractNumId w:val="432"/>
  </w:num>
  <w:num w:numId="145" w16cid:durableId="1183401938">
    <w:abstractNumId w:val="253"/>
  </w:num>
  <w:num w:numId="146" w16cid:durableId="1268462370">
    <w:abstractNumId w:val="213"/>
  </w:num>
  <w:num w:numId="147" w16cid:durableId="1244532841">
    <w:abstractNumId w:val="675"/>
  </w:num>
  <w:num w:numId="148" w16cid:durableId="53285849">
    <w:abstractNumId w:val="541"/>
  </w:num>
  <w:num w:numId="149" w16cid:durableId="358312203">
    <w:abstractNumId w:val="368"/>
  </w:num>
  <w:num w:numId="150" w16cid:durableId="388042953">
    <w:abstractNumId w:val="35"/>
  </w:num>
  <w:num w:numId="151" w16cid:durableId="830832587">
    <w:abstractNumId w:val="73"/>
  </w:num>
  <w:num w:numId="152" w16cid:durableId="367682009">
    <w:abstractNumId w:val="374"/>
  </w:num>
  <w:num w:numId="153" w16cid:durableId="1286814755">
    <w:abstractNumId w:val="529"/>
  </w:num>
  <w:num w:numId="154" w16cid:durableId="1734891126">
    <w:abstractNumId w:val="334"/>
  </w:num>
  <w:num w:numId="155" w16cid:durableId="943341852">
    <w:abstractNumId w:val="274"/>
  </w:num>
  <w:num w:numId="156" w16cid:durableId="1258715589">
    <w:abstractNumId w:val="409"/>
  </w:num>
  <w:num w:numId="157" w16cid:durableId="1029642076">
    <w:abstractNumId w:val="630"/>
  </w:num>
  <w:num w:numId="158" w16cid:durableId="11690469">
    <w:abstractNumId w:val="652"/>
  </w:num>
  <w:num w:numId="159" w16cid:durableId="234559193">
    <w:abstractNumId w:val="634"/>
  </w:num>
  <w:num w:numId="160" w16cid:durableId="1520925489">
    <w:abstractNumId w:val="457"/>
  </w:num>
  <w:num w:numId="161" w16cid:durableId="260800199">
    <w:abstractNumId w:val="455"/>
  </w:num>
  <w:num w:numId="162" w16cid:durableId="1272468152">
    <w:abstractNumId w:val="572"/>
  </w:num>
  <w:num w:numId="163" w16cid:durableId="700671840">
    <w:abstractNumId w:val="188"/>
  </w:num>
  <w:num w:numId="164" w16cid:durableId="1458330321">
    <w:abstractNumId w:val="335"/>
  </w:num>
  <w:num w:numId="165" w16cid:durableId="1526167053">
    <w:abstractNumId w:val="522"/>
  </w:num>
  <w:num w:numId="166" w16cid:durableId="1272978357">
    <w:abstractNumId w:val="33"/>
  </w:num>
  <w:num w:numId="167" w16cid:durableId="392242199">
    <w:abstractNumId w:val="269"/>
  </w:num>
  <w:num w:numId="168" w16cid:durableId="751858618">
    <w:abstractNumId w:val="589"/>
  </w:num>
  <w:num w:numId="169" w16cid:durableId="1757288246">
    <w:abstractNumId w:val="122"/>
  </w:num>
  <w:num w:numId="170" w16cid:durableId="732889398">
    <w:abstractNumId w:val="375"/>
  </w:num>
  <w:num w:numId="171" w16cid:durableId="606424157">
    <w:abstractNumId w:val="298"/>
  </w:num>
  <w:num w:numId="172" w16cid:durableId="1764910591">
    <w:abstractNumId w:val="567"/>
  </w:num>
  <w:num w:numId="173" w16cid:durableId="373626068">
    <w:abstractNumId w:val="638"/>
  </w:num>
  <w:num w:numId="174" w16cid:durableId="1494371885">
    <w:abstractNumId w:val="315"/>
  </w:num>
  <w:num w:numId="175" w16cid:durableId="1985700431">
    <w:abstractNumId w:val="613"/>
  </w:num>
  <w:num w:numId="176" w16cid:durableId="1405833703">
    <w:abstractNumId w:val="577"/>
  </w:num>
  <w:num w:numId="177" w16cid:durableId="534661270">
    <w:abstractNumId w:val="61"/>
  </w:num>
  <w:num w:numId="178" w16cid:durableId="1560899277">
    <w:abstractNumId w:val="602"/>
  </w:num>
  <w:num w:numId="179" w16cid:durableId="1127428275">
    <w:abstractNumId w:val="565"/>
  </w:num>
  <w:num w:numId="180" w16cid:durableId="1408845057">
    <w:abstractNumId w:val="662"/>
  </w:num>
  <w:num w:numId="181" w16cid:durableId="934942907">
    <w:abstractNumId w:val="553"/>
  </w:num>
  <w:num w:numId="182" w16cid:durableId="2128887560">
    <w:abstractNumId w:val="428"/>
  </w:num>
  <w:num w:numId="183" w16cid:durableId="857430832">
    <w:abstractNumId w:val="436"/>
  </w:num>
  <w:num w:numId="184" w16cid:durableId="811287210">
    <w:abstractNumId w:val="323"/>
  </w:num>
  <w:num w:numId="185" w16cid:durableId="1758331690">
    <w:abstractNumId w:val="316"/>
  </w:num>
  <w:num w:numId="186" w16cid:durableId="62072579">
    <w:abstractNumId w:val="194"/>
  </w:num>
  <w:num w:numId="187" w16cid:durableId="1955360442">
    <w:abstractNumId w:val="393"/>
  </w:num>
  <w:num w:numId="188" w16cid:durableId="732243708">
    <w:abstractNumId w:val="421"/>
  </w:num>
  <w:num w:numId="189" w16cid:durableId="1157260770">
    <w:abstractNumId w:val="295"/>
  </w:num>
  <w:num w:numId="190" w16cid:durableId="911427449">
    <w:abstractNumId w:val="304"/>
  </w:num>
  <w:num w:numId="191" w16cid:durableId="1622763209">
    <w:abstractNumId w:val="573"/>
  </w:num>
  <w:num w:numId="192" w16cid:durableId="943731126">
    <w:abstractNumId w:val="149"/>
  </w:num>
  <w:num w:numId="193" w16cid:durableId="131606201">
    <w:abstractNumId w:val="189"/>
  </w:num>
  <w:num w:numId="194" w16cid:durableId="1745252546">
    <w:abstractNumId w:val="168"/>
  </w:num>
  <w:num w:numId="195" w16cid:durableId="2055346257">
    <w:abstractNumId w:val="103"/>
  </w:num>
  <w:num w:numId="196" w16cid:durableId="656081592">
    <w:abstractNumId w:val="78"/>
  </w:num>
  <w:num w:numId="197" w16cid:durableId="190266442">
    <w:abstractNumId w:val="215"/>
  </w:num>
  <w:num w:numId="198" w16cid:durableId="1442724436">
    <w:abstractNumId w:val="153"/>
  </w:num>
  <w:num w:numId="199" w16cid:durableId="1801805012">
    <w:abstractNumId w:val="528"/>
  </w:num>
  <w:num w:numId="200" w16cid:durableId="869338978">
    <w:abstractNumId w:val="684"/>
  </w:num>
  <w:num w:numId="201" w16cid:durableId="817115318">
    <w:abstractNumId w:val="237"/>
  </w:num>
  <w:num w:numId="202" w16cid:durableId="742944947">
    <w:abstractNumId w:val="79"/>
  </w:num>
  <w:num w:numId="203" w16cid:durableId="319771449">
    <w:abstractNumId w:val="143"/>
  </w:num>
  <w:num w:numId="204" w16cid:durableId="781727455">
    <w:abstractNumId w:val="83"/>
  </w:num>
  <w:num w:numId="205" w16cid:durableId="938683630">
    <w:abstractNumId w:val="569"/>
  </w:num>
  <w:num w:numId="206" w16cid:durableId="481391800">
    <w:abstractNumId w:val="162"/>
  </w:num>
  <w:num w:numId="207" w16cid:durableId="1006127139">
    <w:abstractNumId w:val="363"/>
  </w:num>
  <w:num w:numId="208" w16cid:durableId="1585607897">
    <w:abstractNumId w:val="659"/>
  </w:num>
  <w:num w:numId="209" w16cid:durableId="1017657160">
    <w:abstractNumId w:val="254"/>
  </w:num>
  <w:num w:numId="210" w16cid:durableId="328800061">
    <w:abstractNumId w:val="91"/>
  </w:num>
  <w:num w:numId="211" w16cid:durableId="783381973">
    <w:abstractNumId w:val="624"/>
  </w:num>
  <w:num w:numId="212" w16cid:durableId="538591093">
    <w:abstractNumId w:val="132"/>
  </w:num>
  <w:num w:numId="213" w16cid:durableId="25257539">
    <w:abstractNumId w:val="685"/>
  </w:num>
  <w:num w:numId="214" w16cid:durableId="744642800">
    <w:abstractNumId w:val="338"/>
  </w:num>
  <w:num w:numId="215" w16cid:durableId="1663585330">
    <w:abstractNumId w:val="379"/>
  </w:num>
  <w:num w:numId="216" w16cid:durableId="855653524">
    <w:abstractNumId w:val="653"/>
  </w:num>
  <w:num w:numId="217" w16cid:durableId="1748845185">
    <w:abstractNumId w:val="493"/>
  </w:num>
  <w:num w:numId="218" w16cid:durableId="527913849">
    <w:abstractNumId w:val="405"/>
  </w:num>
  <w:num w:numId="219" w16cid:durableId="617612999">
    <w:abstractNumId w:val="527"/>
  </w:num>
  <w:num w:numId="220" w16cid:durableId="1846096015">
    <w:abstractNumId w:val="154"/>
  </w:num>
  <w:num w:numId="221" w16cid:durableId="1231039149">
    <w:abstractNumId w:val="382"/>
  </w:num>
  <w:num w:numId="222" w16cid:durableId="108596607">
    <w:abstractNumId w:val="20"/>
  </w:num>
  <w:num w:numId="223" w16cid:durableId="16586726">
    <w:abstractNumId w:val="635"/>
  </w:num>
  <w:num w:numId="224" w16cid:durableId="1543009708">
    <w:abstractNumId w:val="282"/>
  </w:num>
  <w:num w:numId="225" w16cid:durableId="1094201600">
    <w:abstractNumId w:val="532"/>
  </w:num>
  <w:num w:numId="226" w16cid:durableId="1314531768">
    <w:abstractNumId w:val="488"/>
  </w:num>
  <w:num w:numId="227" w16cid:durableId="579604852">
    <w:abstractNumId w:val="452"/>
  </w:num>
  <w:num w:numId="228" w16cid:durableId="526716549">
    <w:abstractNumId w:val="231"/>
  </w:num>
  <w:num w:numId="229" w16cid:durableId="1578595365">
    <w:abstractNumId w:val="74"/>
  </w:num>
  <w:num w:numId="230" w16cid:durableId="407924907">
    <w:abstractNumId w:val="431"/>
  </w:num>
  <w:num w:numId="231" w16cid:durableId="1806124181">
    <w:abstractNumId w:val="549"/>
  </w:num>
  <w:num w:numId="232" w16cid:durableId="967974198">
    <w:abstractNumId w:val="267"/>
  </w:num>
  <w:num w:numId="233" w16cid:durableId="1560284461">
    <w:abstractNumId w:val="408"/>
  </w:num>
  <w:num w:numId="234" w16cid:durableId="749933201">
    <w:abstractNumId w:val="550"/>
  </w:num>
  <w:num w:numId="235" w16cid:durableId="243222109">
    <w:abstractNumId w:val="581"/>
  </w:num>
  <w:num w:numId="236" w16cid:durableId="360085437">
    <w:abstractNumId w:val="412"/>
  </w:num>
  <w:num w:numId="237" w16cid:durableId="1152527314">
    <w:abstractNumId w:val="127"/>
  </w:num>
  <w:num w:numId="238" w16cid:durableId="102650469">
    <w:abstractNumId w:val="111"/>
  </w:num>
  <w:num w:numId="239" w16cid:durableId="1300917259">
    <w:abstractNumId w:val="247"/>
  </w:num>
  <w:num w:numId="240" w16cid:durableId="1881866285">
    <w:abstractNumId w:val="544"/>
  </w:num>
  <w:num w:numId="241" w16cid:durableId="1680350423">
    <w:abstractNumId w:val="490"/>
  </w:num>
  <w:num w:numId="242" w16cid:durableId="1427534912">
    <w:abstractNumId w:val="667"/>
  </w:num>
  <w:num w:numId="243" w16cid:durableId="1479105392">
    <w:abstractNumId w:val="117"/>
  </w:num>
  <w:num w:numId="244" w16cid:durableId="1728147611">
    <w:abstractNumId w:val="107"/>
  </w:num>
  <w:num w:numId="245" w16cid:durableId="2021543050">
    <w:abstractNumId w:val="485"/>
  </w:num>
  <w:num w:numId="246" w16cid:durableId="1231191621">
    <w:abstractNumId w:val="276"/>
  </w:num>
  <w:num w:numId="247" w16cid:durableId="1476291232">
    <w:abstractNumId w:val="155"/>
  </w:num>
  <w:num w:numId="248" w16cid:durableId="1872449915">
    <w:abstractNumId w:val="217"/>
  </w:num>
  <w:num w:numId="249" w16cid:durableId="1996034488">
    <w:abstractNumId w:val="496"/>
  </w:num>
  <w:num w:numId="250" w16cid:durableId="322246801">
    <w:abstractNumId w:val="446"/>
  </w:num>
  <w:num w:numId="251" w16cid:durableId="758988711">
    <w:abstractNumId w:val="407"/>
  </w:num>
  <w:num w:numId="252" w16cid:durableId="1335767939">
    <w:abstractNumId w:val="663"/>
  </w:num>
  <w:num w:numId="253" w16cid:durableId="1699743653">
    <w:abstractNumId w:val="676"/>
  </w:num>
  <w:num w:numId="254" w16cid:durableId="486282292">
    <w:abstractNumId w:val="48"/>
  </w:num>
  <w:num w:numId="255" w16cid:durableId="738097957">
    <w:abstractNumId w:val="214"/>
  </w:num>
  <w:num w:numId="256" w16cid:durableId="1041322656">
    <w:abstractNumId w:val="336"/>
  </w:num>
  <w:num w:numId="257" w16cid:durableId="687829575">
    <w:abstractNumId w:val="318"/>
  </w:num>
  <w:num w:numId="258" w16cid:durableId="554515070">
    <w:abstractNumId w:val="293"/>
  </w:num>
  <w:num w:numId="259" w16cid:durableId="1031344130">
    <w:abstractNumId w:val="473"/>
  </w:num>
  <w:num w:numId="260" w16cid:durableId="1424640824">
    <w:abstractNumId w:val="30"/>
  </w:num>
  <w:num w:numId="261" w16cid:durableId="465052571">
    <w:abstractNumId w:val="121"/>
  </w:num>
  <w:num w:numId="262" w16cid:durableId="403721861">
    <w:abstractNumId w:val="535"/>
  </w:num>
  <w:num w:numId="263" w16cid:durableId="1897668507">
    <w:abstractNumId w:val="273"/>
  </w:num>
  <w:num w:numId="264" w16cid:durableId="1236089799">
    <w:abstractNumId w:val="383"/>
  </w:num>
  <w:num w:numId="265" w16cid:durableId="1587226720">
    <w:abstractNumId w:val="94"/>
  </w:num>
  <w:num w:numId="266" w16cid:durableId="201409313">
    <w:abstractNumId w:val="287"/>
  </w:num>
  <w:num w:numId="267" w16cid:durableId="1882864318">
    <w:abstractNumId w:val="468"/>
  </w:num>
  <w:num w:numId="268" w16cid:durableId="1253323338">
    <w:abstractNumId w:val="81"/>
  </w:num>
  <w:num w:numId="269" w16cid:durableId="745224924">
    <w:abstractNumId w:val="320"/>
  </w:num>
  <w:num w:numId="270" w16cid:durableId="2045206838">
    <w:abstractNumId w:val="172"/>
  </w:num>
  <w:num w:numId="271" w16cid:durableId="1973171611">
    <w:abstractNumId w:val="609"/>
  </w:num>
  <w:num w:numId="272" w16cid:durableId="1067605500">
    <w:abstractNumId w:val="183"/>
  </w:num>
  <w:num w:numId="273" w16cid:durableId="1119377475">
    <w:abstractNumId w:val="489"/>
  </w:num>
  <w:num w:numId="274" w16cid:durableId="524485904">
    <w:abstractNumId w:val="494"/>
  </w:num>
  <w:num w:numId="275" w16cid:durableId="1368751004">
    <w:abstractNumId w:val="286"/>
  </w:num>
  <w:num w:numId="276" w16cid:durableId="1811827928">
    <w:abstractNumId w:val="458"/>
  </w:num>
  <w:num w:numId="277" w16cid:durableId="1171724709">
    <w:abstractNumId w:val="386"/>
  </w:num>
  <w:num w:numId="278" w16cid:durableId="1188180882">
    <w:abstractNumId w:val="166"/>
  </w:num>
  <w:num w:numId="279" w16cid:durableId="301270757">
    <w:abstractNumId w:val="199"/>
  </w:num>
  <w:num w:numId="280" w16cid:durableId="1051270189">
    <w:abstractNumId w:val="561"/>
  </w:num>
  <w:num w:numId="281" w16cid:durableId="1406611543">
    <w:abstractNumId w:val="219"/>
  </w:num>
  <w:num w:numId="282" w16cid:durableId="684097370">
    <w:abstractNumId w:val="422"/>
  </w:num>
  <w:num w:numId="283" w16cid:durableId="726611021">
    <w:abstractNumId w:val="208"/>
  </w:num>
  <w:num w:numId="284" w16cid:durableId="1624460945">
    <w:abstractNumId w:val="138"/>
  </w:num>
  <w:num w:numId="285" w16cid:durableId="1492405122">
    <w:abstractNumId w:val="23"/>
  </w:num>
  <w:num w:numId="286" w16cid:durableId="553125655">
    <w:abstractNumId w:val="702"/>
  </w:num>
  <w:num w:numId="287" w16cid:durableId="1426918823">
    <w:abstractNumId w:val="354"/>
  </w:num>
  <w:num w:numId="288" w16cid:durableId="2041589556">
    <w:abstractNumId w:val="492"/>
  </w:num>
  <w:num w:numId="289" w16cid:durableId="1951547022">
    <w:abstractNumId w:val="331"/>
  </w:num>
  <w:num w:numId="290" w16cid:durableId="1388449968">
    <w:abstractNumId w:val="16"/>
  </w:num>
  <w:num w:numId="291" w16cid:durableId="816919121">
    <w:abstractNumId w:val="552"/>
  </w:num>
  <w:num w:numId="292" w16cid:durableId="150677645">
    <w:abstractNumId w:val="555"/>
  </w:num>
  <w:num w:numId="293" w16cid:durableId="1177429640">
    <w:abstractNumId w:val="547"/>
  </w:num>
  <w:num w:numId="294" w16cid:durableId="749162594">
    <w:abstractNumId w:val="696"/>
  </w:num>
  <w:num w:numId="295" w16cid:durableId="1992438778">
    <w:abstractNumId w:val="394"/>
  </w:num>
  <w:num w:numId="296" w16cid:durableId="1025323755">
    <w:abstractNumId w:val="697"/>
  </w:num>
  <w:num w:numId="297" w16cid:durableId="1771000312">
    <w:abstractNumId w:val="656"/>
  </w:num>
  <w:num w:numId="298" w16cid:durableId="1613244514">
    <w:abstractNumId w:val="27"/>
  </w:num>
  <w:num w:numId="299" w16cid:durableId="1448306729">
    <w:abstractNumId w:val="248"/>
  </w:num>
  <w:num w:numId="300" w16cid:durableId="1354263462">
    <w:abstractNumId w:val="497"/>
  </w:num>
  <w:num w:numId="301" w16cid:durableId="1271861479">
    <w:abstractNumId w:val="585"/>
  </w:num>
  <w:num w:numId="302" w16cid:durableId="1159270306">
    <w:abstractNumId w:val="133"/>
  </w:num>
  <w:num w:numId="303" w16cid:durableId="277295641">
    <w:abstractNumId w:val="187"/>
  </w:num>
  <w:num w:numId="304" w16cid:durableId="874735152">
    <w:abstractNumId w:val="510"/>
  </w:num>
  <w:num w:numId="305" w16cid:durableId="1809201023">
    <w:abstractNumId w:val="307"/>
  </w:num>
  <w:num w:numId="306" w16cid:durableId="1037122812">
    <w:abstractNumId w:val="683"/>
  </w:num>
  <w:num w:numId="307" w16cid:durableId="2139563190">
    <w:abstractNumId w:val="604"/>
  </w:num>
  <w:num w:numId="308" w16cid:durableId="228197419">
    <w:abstractNumId w:val="362"/>
  </w:num>
  <w:num w:numId="309" w16cid:durableId="837111708">
    <w:abstractNumId w:val="410"/>
  </w:num>
  <w:num w:numId="310" w16cid:durableId="2044019328">
    <w:abstractNumId w:val="669"/>
  </w:num>
  <w:num w:numId="311" w16cid:durableId="940573911">
    <w:abstractNumId w:val="651"/>
  </w:num>
  <w:num w:numId="312" w16cid:durableId="1270577542">
    <w:abstractNumId w:val="118"/>
  </w:num>
  <w:num w:numId="313" w16cid:durableId="1106192135">
    <w:abstractNumId w:val="211"/>
  </w:num>
  <w:num w:numId="314" w16cid:durableId="2049408779">
    <w:abstractNumId w:val="252"/>
  </w:num>
  <w:num w:numId="315" w16cid:durableId="69812538">
    <w:abstractNumId w:val="109"/>
  </w:num>
  <w:num w:numId="316" w16cid:durableId="59790995">
    <w:abstractNumId w:val="467"/>
  </w:num>
  <w:num w:numId="317" w16cid:durableId="1107428881">
    <w:abstractNumId w:val="236"/>
  </w:num>
  <w:num w:numId="318" w16cid:durableId="1811896287">
    <w:abstractNumId w:val="646"/>
  </w:num>
  <w:num w:numId="319" w16cid:durableId="615674530">
    <w:abstractNumId w:val="631"/>
  </w:num>
  <w:num w:numId="320" w16cid:durableId="2077850027">
    <w:abstractNumId w:val="170"/>
  </w:num>
  <w:num w:numId="321" w16cid:durableId="1772580028">
    <w:abstractNumId w:val="346"/>
  </w:num>
  <w:num w:numId="322" w16cid:durableId="1212109814">
    <w:abstractNumId w:val="62"/>
  </w:num>
  <w:num w:numId="323" w16cid:durableId="468867769">
    <w:abstractNumId w:val="666"/>
  </w:num>
  <w:num w:numId="324" w16cid:durableId="348335443">
    <w:abstractNumId w:val="177"/>
  </w:num>
  <w:num w:numId="325" w16cid:durableId="857621845">
    <w:abstractNumId w:val="196"/>
  </w:num>
  <w:num w:numId="326" w16cid:durableId="1144467587">
    <w:abstractNumId w:val="511"/>
  </w:num>
  <w:num w:numId="327" w16cid:durableId="48265556">
    <w:abstractNumId w:val="471"/>
  </w:num>
  <w:num w:numId="328" w16cid:durableId="1980912177">
    <w:abstractNumId w:val="540"/>
  </w:num>
  <w:num w:numId="329" w16cid:durableId="1530988382">
    <w:abstractNumId w:val="123"/>
  </w:num>
  <w:num w:numId="330" w16cid:durableId="1961916009">
    <w:abstractNumId w:val="571"/>
  </w:num>
  <w:num w:numId="331" w16cid:durableId="2009406463">
    <w:abstractNumId w:val="302"/>
  </w:num>
  <w:num w:numId="332" w16cid:durableId="1065375814">
    <w:abstractNumId w:val="673"/>
  </w:num>
  <w:num w:numId="333" w16cid:durableId="662784807">
    <w:abstractNumId w:val="105"/>
  </w:num>
  <w:num w:numId="334" w16cid:durableId="845483089">
    <w:abstractNumId w:val="50"/>
  </w:num>
  <w:num w:numId="335" w16cid:durableId="310906184">
    <w:abstractNumId w:val="329"/>
  </w:num>
  <w:num w:numId="336" w16cid:durableId="1701322947">
    <w:abstractNumId w:val="89"/>
  </w:num>
  <w:num w:numId="337" w16cid:durableId="940138566">
    <w:abstractNumId w:val="297"/>
  </w:num>
  <w:num w:numId="338" w16cid:durableId="1482236806">
    <w:abstractNumId w:val="357"/>
  </w:num>
  <w:num w:numId="339" w16cid:durableId="45296705">
    <w:abstractNumId w:val="308"/>
  </w:num>
  <w:num w:numId="340" w16cid:durableId="537620764">
    <w:abstractNumId w:val="351"/>
  </w:num>
  <w:num w:numId="341" w16cid:durableId="467555291">
    <w:abstractNumId w:val="618"/>
  </w:num>
  <w:num w:numId="342" w16cid:durableId="1604410497">
    <w:abstractNumId w:val="344"/>
  </w:num>
  <w:num w:numId="343" w16cid:durableId="904872991">
    <w:abstractNumId w:val="167"/>
  </w:num>
  <w:num w:numId="344" w16cid:durableId="263463085">
    <w:abstractNumId w:val="233"/>
  </w:num>
  <w:num w:numId="345" w16cid:durableId="233325232">
    <w:abstractNumId w:val="326"/>
  </w:num>
  <w:num w:numId="346" w16cid:durableId="1348410151">
    <w:abstractNumId w:val="5"/>
  </w:num>
  <w:num w:numId="347" w16cid:durableId="515265040">
    <w:abstractNumId w:val="226"/>
  </w:num>
  <w:num w:numId="348" w16cid:durableId="9531955">
    <w:abstractNumId w:val="52"/>
  </w:num>
  <w:num w:numId="349" w16cid:durableId="1352877023">
    <w:abstractNumId w:val="110"/>
  </w:num>
  <w:num w:numId="350" w16cid:durableId="1588342257">
    <w:abstractNumId w:val="131"/>
  </w:num>
  <w:num w:numId="351" w16cid:durableId="394163143">
    <w:abstractNumId w:val="373"/>
  </w:num>
  <w:num w:numId="352" w16cid:durableId="655770302">
    <w:abstractNumId w:val="134"/>
  </w:num>
  <w:num w:numId="353" w16cid:durableId="1350401780">
    <w:abstractNumId w:val="406"/>
  </w:num>
  <w:num w:numId="354" w16cid:durableId="752550582">
    <w:abstractNumId w:val="680"/>
  </w:num>
  <w:num w:numId="355" w16cid:durableId="786581394">
    <w:abstractNumId w:val="642"/>
  </w:num>
  <w:num w:numId="356" w16cid:durableId="1652558933">
    <w:abstractNumId w:val="420"/>
  </w:num>
  <w:num w:numId="357" w16cid:durableId="444883810">
    <w:abstractNumId w:val="96"/>
  </w:num>
  <w:num w:numId="358" w16cid:durableId="101385659">
    <w:abstractNumId w:val="578"/>
  </w:num>
  <w:num w:numId="359" w16cid:durableId="446897087">
    <w:abstractNumId w:val="148"/>
  </w:num>
  <w:num w:numId="360" w16cid:durableId="843977227">
    <w:abstractNumId w:val="469"/>
  </w:num>
  <w:num w:numId="361" w16cid:durableId="1340892121">
    <w:abstractNumId w:val="521"/>
  </w:num>
  <w:num w:numId="362" w16cid:durableId="1813673080">
    <w:abstractNumId w:val="563"/>
  </w:num>
  <w:num w:numId="363" w16cid:durableId="925960196">
    <w:abstractNumId w:val="325"/>
  </w:num>
  <w:num w:numId="364" w16cid:durableId="1573813729">
    <w:abstractNumId w:val="504"/>
  </w:num>
  <w:num w:numId="365" w16cid:durableId="591356615">
    <w:abstractNumId w:val="279"/>
  </w:num>
  <w:num w:numId="366" w16cid:durableId="1871336476">
    <w:abstractNumId w:val="668"/>
  </w:num>
  <w:num w:numId="367" w16cid:durableId="1603369141">
    <w:abstractNumId w:val="2"/>
  </w:num>
  <w:num w:numId="368" w16cid:durableId="119954664">
    <w:abstractNumId w:val="417"/>
  </w:num>
  <w:num w:numId="369" w16cid:durableId="1167867636">
    <w:abstractNumId w:val="610"/>
  </w:num>
  <w:num w:numId="370" w16cid:durableId="2026712437">
    <w:abstractNumId w:val="142"/>
  </w:num>
  <w:num w:numId="371" w16cid:durableId="1526938876">
    <w:abstractNumId w:val="672"/>
  </w:num>
  <w:num w:numId="372" w16cid:durableId="17438697">
    <w:abstractNumId w:val="251"/>
  </w:num>
  <w:num w:numId="373" w16cid:durableId="1205361894">
    <w:abstractNumId w:val="195"/>
  </w:num>
  <w:num w:numId="374" w16cid:durableId="533272691">
    <w:abstractNumId w:val="377"/>
  </w:num>
  <w:num w:numId="375" w16cid:durableId="1625648608">
    <w:abstractNumId w:val="359"/>
  </w:num>
  <w:num w:numId="376" w16cid:durableId="1070153089">
    <w:abstractNumId w:val="303"/>
  </w:num>
  <w:num w:numId="377" w16cid:durableId="1453093712">
    <w:abstractNumId w:val="517"/>
  </w:num>
  <w:num w:numId="378" w16cid:durableId="1581790090">
    <w:abstractNumId w:val="87"/>
  </w:num>
  <w:num w:numId="379" w16cid:durableId="962035347">
    <w:abstractNumId w:val="19"/>
  </w:num>
  <w:num w:numId="380" w16cid:durableId="1088431513">
    <w:abstractNumId w:val="645"/>
  </w:num>
  <w:num w:numId="381" w16cid:durableId="1568147888">
    <w:abstractNumId w:val="80"/>
  </w:num>
  <w:num w:numId="382" w16cid:durableId="1193691848">
    <w:abstractNumId w:val="453"/>
  </w:num>
  <w:num w:numId="383" w16cid:durableId="862748525">
    <w:abstractNumId w:val="536"/>
  </w:num>
  <w:num w:numId="384" w16cid:durableId="984547772">
    <w:abstractNumId w:val="413"/>
  </w:num>
  <w:num w:numId="385" w16cid:durableId="772936935">
    <w:abstractNumId w:val="285"/>
  </w:num>
  <w:num w:numId="386" w16cid:durableId="1439983572">
    <w:abstractNumId w:val="11"/>
  </w:num>
  <w:num w:numId="387" w16cid:durableId="1351027360">
    <w:abstractNumId w:val="556"/>
  </w:num>
  <w:num w:numId="388" w16cid:durableId="239486991">
    <w:abstractNumId w:val="616"/>
  </w:num>
  <w:num w:numId="389" w16cid:durableId="937249908">
    <w:abstractNumId w:val="402"/>
  </w:num>
  <w:num w:numId="390" w16cid:durableId="39788211">
    <w:abstractNumId w:val="403"/>
  </w:num>
  <w:num w:numId="391" w16cid:durableId="479075662">
    <w:abstractNumId w:val="658"/>
  </w:num>
  <w:num w:numId="392" w16cid:durableId="1327367559">
    <w:abstractNumId w:val="464"/>
  </w:num>
  <w:num w:numId="393" w16cid:durableId="1561165518">
    <w:abstractNumId w:val="210"/>
  </w:num>
  <w:num w:numId="394" w16cid:durableId="126053311">
    <w:abstractNumId w:val="245"/>
  </w:num>
  <w:num w:numId="395" w16cid:durableId="623925987">
    <w:abstractNumId w:val="369"/>
  </w:num>
  <w:num w:numId="396" w16cid:durableId="167715388">
    <w:abstractNumId w:val="14"/>
  </w:num>
  <w:num w:numId="397" w16cid:durableId="323364591">
    <w:abstractNumId w:val="700"/>
  </w:num>
  <w:num w:numId="398" w16cid:durableId="1404135838">
    <w:abstractNumId w:val="40"/>
  </w:num>
  <w:num w:numId="399" w16cid:durableId="624119039">
    <w:abstractNumId w:val="228"/>
  </w:num>
  <w:num w:numId="400" w16cid:durableId="1313756045">
    <w:abstractNumId w:val="614"/>
  </w:num>
  <w:num w:numId="401" w16cid:durableId="935284687">
    <w:abstractNumId w:val="158"/>
  </w:num>
  <w:num w:numId="402" w16cid:durableId="1048189236">
    <w:abstractNumId w:val="623"/>
  </w:num>
  <w:num w:numId="403" w16cid:durableId="1404257597">
    <w:abstractNumId w:val="661"/>
  </w:num>
  <w:num w:numId="404" w16cid:durableId="824391512">
    <w:abstractNumId w:val="442"/>
  </w:num>
  <w:num w:numId="405" w16cid:durableId="1987659637">
    <w:abstractNumId w:val="311"/>
  </w:num>
  <w:num w:numId="406" w16cid:durableId="297032599">
    <w:abstractNumId w:val="606"/>
  </w:num>
  <w:num w:numId="407" w16cid:durableId="12801139">
    <w:abstractNumId w:val="597"/>
  </w:num>
  <w:num w:numId="408" w16cid:durableId="1026172336">
    <w:abstractNumId w:val="18"/>
  </w:num>
  <w:num w:numId="409" w16cid:durableId="1457942115">
    <w:abstractNumId w:val="31"/>
  </w:num>
  <w:num w:numId="410" w16cid:durableId="1893887235">
    <w:abstractNumId w:val="435"/>
  </w:num>
  <w:num w:numId="411" w16cid:durableId="421032175">
    <w:abstractNumId w:val="599"/>
  </w:num>
  <w:num w:numId="412" w16cid:durableId="169610287">
    <w:abstractNumId w:val="47"/>
  </w:num>
  <w:num w:numId="413" w16cid:durableId="427577041">
    <w:abstractNumId w:val="256"/>
  </w:num>
  <w:num w:numId="414" w16cid:durableId="1237014977">
    <w:abstractNumId w:val="102"/>
  </w:num>
  <w:num w:numId="415" w16cid:durableId="860821887">
    <w:abstractNumId w:val="600"/>
  </w:num>
  <w:num w:numId="416" w16cid:durableId="1252087611">
    <w:abstractNumId w:val="358"/>
  </w:num>
  <w:num w:numId="417" w16cid:durableId="1173648093">
    <w:abstractNumId w:val="300"/>
  </w:num>
  <w:num w:numId="418" w16cid:durableId="943001552">
    <w:abstractNumId w:val="101"/>
  </w:num>
  <w:num w:numId="419" w16cid:durableId="1121000277">
    <w:abstractNumId w:val="327"/>
  </w:num>
  <w:num w:numId="420" w16cid:durableId="808017975">
    <w:abstractNumId w:val="560"/>
  </w:num>
  <w:num w:numId="421" w16cid:durableId="1239560923">
    <w:abstractNumId w:val="621"/>
  </w:num>
  <w:num w:numId="422" w16cid:durableId="1912422846">
    <w:abstractNumId w:val="476"/>
  </w:num>
  <w:num w:numId="423" w16cid:durableId="2037802231">
    <w:abstractNumId w:val="176"/>
  </w:num>
  <w:num w:numId="424" w16cid:durableId="205992853">
    <w:abstractNumId w:val="262"/>
  </w:num>
  <w:num w:numId="425" w16cid:durableId="127020459">
    <w:abstractNumId w:val="41"/>
  </w:num>
  <w:num w:numId="426" w16cid:durableId="2105688939">
    <w:abstractNumId w:val="603"/>
  </w:num>
  <w:num w:numId="427" w16cid:durableId="628974437">
    <w:abstractNumId w:val="636"/>
  </w:num>
  <w:num w:numId="428" w16cid:durableId="532620544">
    <w:abstractNumId w:val="306"/>
  </w:num>
  <w:num w:numId="429" w16cid:durableId="1580286527">
    <w:abstractNumId w:val="112"/>
  </w:num>
  <w:num w:numId="430" w16cid:durableId="177622664">
    <w:abstractNumId w:val="309"/>
  </w:num>
  <w:num w:numId="431" w16cid:durableId="958294453">
    <w:abstractNumId w:val="465"/>
  </w:num>
  <w:num w:numId="432" w16cid:durableId="899244000">
    <w:abstractNumId w:val="292"/>
  </w:num>
  <w:num w:numId="433" w16cid:durableId="1435321915">
    <w:abstractNumId w:val="38"/>
  </w:num>
  <w:num w:numId="434" w16cid:durableId="467669707">
    <w:abstractNumId w:val="495"/>
  </w:num>
  <w:num w:numId="435" w16cid:durableId="1577090764">
    <w:abstractNumId w:val="249"/>
  </w:num>
  <w:num w:numId="436" w16cid:durableId="273946550">
    <w:abstractNumId w:val="450"/>
  </w:num>
  <w:num w:numId="437" w16cid:durableId="2130081543">
    <w:abstractNumId w:val="644"/>
  </w:num>
  <w:num w:numId="438" w16cid:durableId="1723359607">
    <w:abstractNumId w:val="12"/>
  </w:num>
  <w:num w:numId="439" w16cid:durableId="747655489">
    <w:abstractNumId w:val="361"/>
  </w:num>
  <w:num w:numId="440" w16cid:durableId="944733789">
    <w:abstractNumId w:val="280"/>
  </w:num>
  <w:num w:numId="441" w16cid:durableId="636035128">
    <w:abstractNumId w:val="445"/>
  </w:num>
  <w:num w:numId="442" w16cid:durableId="1551529749">
    <w:abstractNumId w:val="530"/>
  </w:num>
  <w:num w:numId="443" w16cid:durableId="466358427">
    <w:abstractNumId w:val="147"/>
  </w:num>
  <w:num w:numId="444" w16cid:durableId="681206185">
    <w:abstractNumId w:val="317"/>
  </w:num>
  <w:num w:numId="445" w16cid:durableId="1004479648">
    <w:abstractNumId w:val="385"/>
  </w:num>
  <w:num w:numId="446" w16cid:durableId="1013728872">
    <w:abstractNumId w:val="605"/>
  </w:num>
  <w:num w:numId="447" w16cid:durableId="877351286">
    <w:abstractNumId w:val="232"/>
  </w:num>
  <w:num w:numId="448" w16cid:durableId="539633318">
    <w:abstractNumId w:val="224"/>
  </w:num>
  <w:num w:numId="449" w16cid:durableId="1804804888">
    <w:abstractNumId w:val="332"/>
  </w:num>
  <w:num w:numId="450" w16cid:durableId="1203403301">
    <w:abstractNumId w:val="584"/>
  </w:num>
  <w:num w:numId="451" w16cid:durableId="1058088779">
    <w:abstractNumId w:val="200"/>
  </w:num>
  <w:num w:numId="452" w16cid:durableId="1408265094">
    <w:abstractNumId w:val="8"/>
  </w:num>
  <w:num w:numId="453" w16cid:durableId="1674214795">
    <w:abstractNumId w:val="66"/>
  </w:num>
  <w:num w:numId="454" w16cid:durableId="1846509446">
    <w:abstractNumId w:val="137"/>
  </w:num>
  <w:num w:numId="455" w16cid:durableId="70349874">
    <w:abstractNumId w:val="576"/>
  </w:num>
  <w:num w:numId="456" w16cid:durableId="21636939">
    <w:abstractNumId w:val="225"/>
  </w:num>
  <w:num w:numId="457" w16cid:durableId="1922791051">
    <w:abstractNumId w:val="454"/>
  </w:num>
  <w:num w:numId="458" w16cid:durableId="1859616035">
    <w:abstractNumId w:val="411"/>
  </w:num>
  <w:num w:numId="459" w16cid:durableId="1275405316">
    <w:abstractNumId w:val="350"/>
  </w:num>
  <w:num w:numId="460" w16cid:durableId="1130250901">
    <w:abstractNumId w:val="129"/>
  </w:num>
  <w:num w:numId="461" w16cid:durableId="74323735">
    <w:abstractNumId w:val="451"/>
  </w:num>
  <w:num w:numId="462" w16cid:durableId="1506285354">
    <w:abstractNumId w:val="1"/>
  </w:num>
  <w:num w:numId="463" w16cid:durableId="1160192104">
    <w:abstractNumId w:val="526"/>
  </w:num>
  <w:num w:numId="464" w16cid:durableId="665398814">
    <w:abstractNumId w:val="174"/>
  </w:num>
  <w:num w:numId="465" w16cid:durableId="427696815">
    <w:abstractNumId w:val="198"/>
  </w:num>
  <w:num w:numId="466" w16cid:durableId="147984671">
    <w:abstractNumId w:val="582"/>
  </w:num>
  <w:num w:numId="467" w16cid:durableId="1129324686">
    <w:abstractNumId w:val="264"/>
  </w:num>
  <w:num w:numId="468" w16cid:durableId="14894249">
    <w:abstractNumId w:val="472"/>
  </w:num>
  <w:num w:numId="469" w16cid:durableId="125127770">
    <w:abstractNumId w:val="69"/>
  </w:num>
  <w:num w:numId="470" w16cid:durableId="2020110323">
    <w:abstractNumId w:val="501"/>
  </w:num>
  <w:num w:numId="471" w16cid:durableId="625358240">
    <w:abstractNumId w:val="481"/>
  </w:num>
  <w:num w:numId="472" w16cid:durableId="34236325">
    <w:abstractNumId w:val="415"/>
  </w:num>
  <w:num w:numId="473" w16cid:durableId="1166676804">
    <w:abstractNumId w:val="559"/>
  </w:num>
  <w:num w:numId="474" w16cid:durableId="453905216">
    <w:abstractNumId w:val="258"/>
  </w:num>
  <w:num w:numId="475" w16cid:durableId="1589117392">
    <w:abstractNumId w:val="640"/>
  </w:num>
  <w:num w:numId="476" w16cid:durableId="435296030">
    <w:abstractNumId w:val="70"/>
  </w:num>
  <w:num w:numId="477" w16cid:durableId="845366681">
    <w:abstractNumId w:val="281"/>
  </w:num>
  <w:num w:numId="478" w16cid:durableId="1053164125">
    <w:abstractNumId w:val="426"/>
  </w:num>
  <w:num w:numId="479" w16cid:durableId="282810605">
    <w:abstractNumId w:val="97"/>
  </w:num>
  <w:num w:numId="480" w16cid:durableId="1366636433">
    <w:abstractNumId w:val="223"/>
  </w:num>
  <w:num w:numId="481" w16cid:durableId="500509808">
    <w:abstractNumId w:val="688"/>
  </w:num>
  <w:num w:numId="482" w16cid:durableId="1706060064">
    <w:abstractNumId w:val="288"/>
  </w:num>
  <w:num w:numId="483" w16cid:durableId="2044213404">
    <w:abstractNumId w:val="95"/>
  </w:num>
  <w:num w:numId="484" w16cid:durableId="1370958796">
    <w:abstractNumId w:val="13"/>
  </w:num>
  <w:num w:numId="485" w16cid:durableId="1182276998">
    <w:abstractNumId w:val="608"/>
  </w:num>
  <w:num w:numId="486" w16cid:durableId="1198355054">
    <w:abstractNumId w:val="270"/>
  </w:num>
  <w:num w:numId="487" w16cid:durableId="115875918">
    <w:abstractNumId w:val="607"/>
  </w:num>
  <w:num w:numId="488" w16cid:durableId="530460148">
    <w:abstractNumId w:val="444"/>
  </w:num>
  <w:num w:numId="489" w16cid:durableId="1299646213">
    <w:abstractNumId w:val="43"/>
  </w:num>
  <w:num w:numId="490" w16cid:durableId="836306366">
    <w:abstractNumId w:val="72"/>
  </w:num>
  <w:num w:numId="491" w16cid:durableId="818959363">
    <w:abstractNumId w:val="593"/>
  </w:num>
  <w:num w:numId="492" w16cid:durableId="2000109051">
    <w:abstractNumId w:val="339"/>
  </w:num>
  <w:num w:numId="493" w16cid:durableId="573008003">
    <w:abstractNumId w:val="116"/>
  </w:num>
  <w:num w:numId="494" w16cid:durableId="1833334464">
    <w:abstractNumId w:val="429"/>
  </w:num>
  <w:num w:numId="495" w16cid:durableId="1057706010">
    <w:abstractNumId w:val="648"/>
  </w:num>
  <w:num w:numId="496" w16cid:durableId="1478760414">
    <w:abstractNumId w:val="261"/>
  </w:num>
  <w:num w:numId="497" w16cid:durableId="1002391401">
    <w:abstractNumId w:val="241"/>
  </w:num>
  <w:num w:numId="498" w16cid:durableId="511726577">
    <w:abstractNumId w:val="557"/>
  </w:num>
  <w:num w:numId="499" w16cid:durableId="2048869414">
    <w:abstractNumId w:val="627"/>
  </w:num>
  <w:num w:numId="500" w16cid:durableId="763458707">
    <w:abstractNumId w:val="243"/>
  </w:num>
  <w:num w:numId="501" w16cid:durableId="655842502">
    <w:abstractNumId w:val="165"/>
  </w:num>
  <w:num w:numId="502" w16cid:durableId="1687634424">
    <w:abstractNumId w:val="343"/>
  </w:num>
  <w:num w:numId="503" w16cid:durableId="897085541">
    <w:abstractNumId w:val="32"/>
  </w:num>
  <w:num w:numId="504" w16cid:durableId="1626351788">
    <w:abstractNumId w:val="255"/>
  </w:num>
  <w:num w:numId="505" w16cid:durableId="1923906549">
    <w:abstractNumId w:val="209"/>
  </w:num>
  <w:num w:numId="506" w16cid:durableId="915632218">
    <w:abstractNumId w:val="67"/>
  </w:num>
  <w:num w:numId="507" w16cid:durableId="1792548377">
    <w:abstractNumId w:val="674"/>
  </w:num>
  <w:num w:numId="508" w16cid:durableId="830490345">
    <w:abstractNumId w:val="558"/>
  </w:num>
  <w:num w:numId="509" w16cid:durableId="2024432309">
    <w:abstractNumId w:val="682"/>
  </w:num>
  <w:num w:numId="510" w16cid:durableId="311909360">
    <w:abstractNumId w:val="130"/>
  </w:num>
  <w:num w:numId="511" w16cid:durableId="1694767938">
    <w:abstractNumId w:val="145"/>
  </w:num>
  <w:num w:numId="512" w16cid:durableId="2124184915">
    <w:abstractNumId w:val="216"/>
  </w:num>
  <w:num w:numId="513" w16cid:durableId="990984727">
    <w:abstractNumId w:val="229"/>
  </w:num>
  <w:num w:numId="514" w16cid:durableId="1999267443">
    <w:abstractNumId w:val="694"/>
  </w:num>
  <w:num w:numId="515" w16cid:durableId="1584073823">
    <w:abstractNumId w:val="185"/>
  </w:num>
  <w:num w:numId="516" w16cid:durableId="1729956669">
    <w:abstractNumId w:val="617"/>
  </w:num>
  <w:num w:numId="517" w16cid:durableId="673459802">
    <w:abstractNumId w:val="205"/>
  </w:num>
  <w:num w:numId="518" w16cid:durableId="1676377370">
    <w:abstractNumId w:val="477"/>
  </w:num>
  <w:num w:numId="519" w16cid:durableId="1915580408">
    <w:abstractNumId w:val="378"/>
  </w:num>
  <w:num w:numId="520" w16cid:durableId="1450129251">
    <w:abstractNumId w:val="703"/>
  </w:num>
  <w:num w:numId="521" w16cid:durableId="986323110">
    <w:abstractNumId w:val="63"/>
  </w:num>
  <w:num w:numId="522" w16cid:durableId="1229615579">
    <w:abstractNumId w:val="0"/>
  </w:num>
  <w:num w:numId="523" w16cid:durableId="1047333349">
    <w:abstractNumId w:val="677"/>
  </w:num>
  <w:num w:numId="524" w16cid:durableId="635183437">
    <w:abstractNumId w:val="7"/>
  </w:num>
  <w:num w:numId="525" w16cid:durableId="1055085395">
    <w:abstractNumId w:val="139"/>
  </w:num>
  <w:num w:numId="526" w16cid:durableId="712386529">
    <w:abstractNumId w:val="125"/>
  </w:num>
  <w:num w:numId="527" w16cid:durableId="1725175597">
    <w:abstractNumId w:val="3"/>
  </w:num>
  <w:num w:numId="528" w16cid:durableId="745614546">
    <w:abstractNumId w:val="461"/>
  </w:num>
  <w:num w:numId="529" w16cid:durableId="1743748271">
    <w:abstractNumId w:val="598"/>
  </w:num>
  <w:num w:numId="530" w16cid:durableId="1108500493">
    <w:abstractNumId w:val="347"/>
  </w:num>
  <w:num w:numId="531" w16cid:durableId="506403859">
    <w:abstractNumId w:val="543"/>
  </w:num>
  <w:num w:numId="532" w16cid:durableId="683898588">
    <w:abstractNumId w:val="539"/>
  </w:num>
  <w:num w:numId="533" w16cid:durableId="1568493442">
    <w:abstractNumId w:val="699"/>
  </w:num>
  <w:num w:numId="534" w16cid:durableId="785924666">
    <w:abstractNumId w:val="341"/>
  </w:num>
  <w:num w:numId="535" w16cid:durableId="1673220254">
    <w:abstractNumId w:val="39"/>
  </w:num>
  <w:num w:numId="536" w16cid:durableId="1068501816">
    <w:abstractNumId w:val="220"/>
  </w:num>
  <w:num w:numId="537" w16cid:durableId="207109749">
    <w:abstractNumId w:val="513"/>
  </w:num>
  <w:num w:numId="538" w16cid:durableId="1036857527">
    <w:abstractNumId w:val="586"/>
  </w:num>
  <w:num w:numId="539" w16cid:durableId="811288827">
    <w:abstractNumId w:val="580"/>
  </w:num>
  <w:num w:numId="540" w16cid:durableId="527647027">
    <w:abstractNumId w:val="201"/>
  </w:num>
  <w:num w:numId="541" w16cid:durableId="1521776534">
    <w:abstractNumId w:val="657"/>
  </w:num>
  <w:num w:numId="542" w16cid:durableId="353966380">
    <w:abstractNumId w:val="366"/>
  </w:num>
  <w:num w:numId="543" w16cid:durableId="518391519">
    <w:abstractNumId w:val="689"/>
  </w:num>
  <w:num w:numId="544" w16cid:durableId="801000623">
    <w:abstractNumId w:val="22"/>
  </w:num>
  <w:num w:numId="545" w16cid:durableId="1225263188">
    <w:abstractNumId w:val="257"/>
  </w:num>
  <w:num w:numId="546" w16cid:durableId="2036074800">
    <w:abstractNumId w:val="416"/>
  </w:num>
  <w:num w:numId="547" w16cid:durableId="495415021">
    <w:abstractNumId w:val="545"/>
  </w:num>
  <w:num w:numId="548" w16cid:durableId="1429539239">
    <w:abstractNumId w:val="434"/>
  </w:num>
  <w:num w:numId="549" w16cid:durableId="334697522">
    <w:abstractNumId w:val="163"/>
  </w:num>
  <w:num w:numId="550" w16cid:durableId="1554271777">
    <w:abstractNumId w:val="135"/>
  </w:num>
  <w:num w:numId="551" w16cid:durableId="1385330069">
    <w:abstractNumId w:val="86"/>
  </w:num>
  <w:num w:numId="552" w16cid:durableId="33316634">
    <w:abstractNumId w:val="60"/>
  </w:num>
  <w:num w:numId="553" w16cid:durableId="1659380862">
    <w:abstractNumId w:val="278"/>
  </w:num>
  <w:num w:numId="554" w16cid:durableId="1041395978">
    <w:abstractNumId w:val="486"/>
  </w:num>
  <w:num w:numId="555" w16cid:durableId="660236814">
    <w:abstractNumId w:val="283"/>
  </w:num>
  <w:num w:numId="556" w16cid:durableId="1183738953">
    <w:abstractNumId w:val="482"/>
  </w:num>
  <w:num w:numId="557" w16cid:durableId="447700815">
    <w:abstractNumId w:val="113"/>
  </w:num>
  <w:num w:numId="558" w16cid:durableId="1679888118">
    <w:abstractNumId w:val="462"/>
  </w:num>
  <w:num w:numId="559" w16cid:durableId="61367049">
    <w:abstractNumId w:val="509"/>
  </w:num>
  <w:num w:numId="560" w16cid:durableId="886064710">
    <w:abstractNumId w:val="437"/>
  </w:num>
  <w:num w:numId="561" w16cid:durableId="1826821221">
    <w:abstractNumId w:val="271"/>
  </w:num>
  <w:num w:numId="562" w16cid:durableId="1242058544">
    <w:abstractNumId w:val="681"/>
  </w:num>
  <w:num w:numId="563" w16cid:durableId="2065182109">
    <w:abstractNumId w:val="427"/>
  </w:num>
  <w:num w:numId="564" w16cid:durableId="1899243951">
    <w:abstractNumId w:val="370"/>
  </w:num>
  <w:num w:numId="565" w16cid:durableId="377826242">
    <w:abstractNumId w:val="290"/>
  </w:num>
  <w:num w:numId="566" w16cid:durableId="1055662179">
    <w:abstractNumId w:val="678"/>
  </w:num>
  <w:num w:numId="567" w16cid:durableId="183057764">
    <w:abstractNumId w:val="212"/>
  </w:num>
  <w:num w:numId="568" w16cid:durableId="699430159">
    <w:abstractNumId w:val="525"/>
  </w:num>
  <w:num w:numId="569" w16cid:durableId="1814828853">
    <w:abstractNumId w:val="554"/>
  </w:num>
  <w:num w:numId="570" w16cid:durableId="1041710755">
    <w:abstractNumId w:val="376"/>
  </w:num>
  <w:num w:numId="571" w16cid:durableId="1411585576">
    <w:abstractNumId w:val="664"/>
  </w:num>
  <w:num w:numId="572" w16cid:durableId="340857736">
    <w:abstractNumId w:val="399"/>
  </w:num>
  <w:num w:numId="573" w16cid:durableId="127166088">
    <w:abstractNumId w:val="56"/>
  </w:num>
  <w:num w:numId="574" w16cid:durableId="1536230952">
    <w:abstractNumId w:val="448"/>
  </w:num>
  <w:num w:numId="575" w16cid:durableId="211621601">
    <w:abstractNumId w:val="650"/>
  </w:num>
  <w:num w:numId="576" w16cid:durableId="1484195979">
    <w:abstractNumId w:val="244"/>
  </w:num>
  <w:num w:numId="577" w16cid:durableId="371543015">
    <w:abstractNumId w:val="533"/>
  </w:num>
  <w:num w:numId="578" w16cid:durableId="1124159310">
    <w:abstractNumId w:val="660"/>
  </w:num>
  <w:num w:numId="579" w16cid:durableId="823011075">
    <w:abstractNumId w:val="418"/>
  </w:num>
  <w:num w:numId="580" w16cid:durableId="383604395">
    <w:abstractNumId w:val="115"/>
  </w:num>
  <w:num w:numId="581" w16cid:durableId="2052876662">
    <w:abstractNumId w:val="691"/>
  </w:num>
  <w:num w:numId="582" w16cid:durableId="322516257">
    <w:abstractNumId w:val="197"/>
  </w:num>
  <w:num w:numId="583" w16cid:durableId="95370904">
    <w:abstractNumId w:val="384"/>
  </w:num>
  <w:num w:numId="584" w16cid:durableId="1057973323">
    <w:abstractNumId w:val="141"/>
  </w:num>
  <w:num w:numId="585" w16cid:durableId="1775007986">
    <w:abstractNumId w:val="531"/>
  </w:num>
  <w:num w:numId="586" w16cid:durableId="110054912">
    <w:abstractNumId w:val="519"/>
  </w:num>
  <w:num w:numId="587" w16cid:durableId="113671016">
    <w:abstractNumId w:val="265"/>
  </w:num>
  <w:num w:numId="588" w16cid:durableId="1293318848">
    <w:abstractNumId w:val="348"/>
  </w:num>
  <w:num w:numId="589" w16cid:durableId="368071402">
    <w:abstractNumId w:val="15"/>
  </w:num>
  <w:num w:numId="590" w16cid:durableId="1084766520">
    <w:abstractNumId w:val="156"/>
  </w:num>
  <w:num w:numId="591" w16cid:durableId="1498300335">
    <w:abstractNumId w:val="203"/>
  </w:num>
  <w:num w:numId="592" w16cid:durableId="216091882">
    <w:abstractNumId w:val="639"/>
  </w:num>
  <w:num w:numId="593" w16cid:durableId="644890306">
    <w:abstractNumId w:val="622"/>
  </w:num>
  <w:num w:numId="594" w16cid:durableId="1428503836">
    <w:abstractNumId w:val="537"/>
  </w:num>
  <w:num w:numId="595" w16cid:durableId="956523915">
    <w:abstractNumId w:val="365"/>
  </w:num>
  <w:num w:numId="596" w16cid:durableId="117728281">
    <w:abstractNumId w:val="516"/>
  </w:num>
  <w:num w:numId="597" w16cid:durableId="1481193640">
    <w:abstractNumId w:val="84"/>
  </w:num>
  <w:num w:numId="598" w16cid:durableId="1875383552">
    <w:abstractNumId w:val="641"/>
  </w:num>
  <w:num w:numId="599" w16cid:durableId="1780949775">
    <w:abstractNumId w:val="6"/>
  </w:num>
  <w:num w:numId="600" w16cid:durableId="746852703">
    <w:abstractNumId w:val="367"/>
  </w:num>
  <w:num w:numId="601" w16cid:durableId="163402395">
    <w:abstractNumId w:val="106"/>
  </w:num>
  <w:num w:numId="602" w16cid:durableId="1169520520">
    <w:abstractNumId w:val="159"/>
  </w:num>
  <w:num w:numId="603" w16cid:durableId="701904552">
    <w:abstractNumId w:val="90"/>
  </w:num>
  <w:num w:numId="604" w16cid:durableId="1092434788">
    <w:abstractNumId w:val="284"/>
  </w:num>
  <w:num w:numId="605" w16cid:durableId="1751998161">
    <w:abstractNumId w:val="240"/>
  </w:num>
  <w:num w:numId="606" w16cid:durableId="384565724">
    <w:abstractNumId w:val="181"/>
  </w:num>
  <w:num w:numId="607" w16cid:durableId="2036421847">
    <w:abstractNumId w:val="502"/>
  </w:num>
  <w:num w:numId="608" w16cid:durableId="1241017841">
    <w:abstractNumId w:val="401"/>
  </w:num>
  <w:num w:numId="609" w16cid:durableId="1887984849">
    <w:abstractNumId w:val="628"/>
  </w:num>
  <w:num w:numId="610" w16cid:durableId="980882828">
    <w:abstractNumId w:val="574"/>
  </w:num>
  <w:num w:numId="611" w16cid:durableId="814371789">
    <w:abstractNumId w:val="227"/>
  </w:num>
  <w:num w:numId="612" w16cid:durableId="121194977">
    <w:abstractNumId w:val="392"/>
  </w:num>
  <w:num w:numId="613" w16cid:durableId="1713771066">
    <w:abstractNumId w:val="54"/>
  </w:num>
  <w:num w:numId="614" w16cid:durableId="2146965120">
    <w:abstractNumId w:val="126"/>
  </w:num>
  <w:num w:numId="615" w16cid:durableId="479619080">
    <w:abstractNumId w:val="169"/>
  </w:num>
  <w:num w:numId="616" w16cid:durableId="1556772636">
    <w:abstractNumId w:val="398"/>
  </w:num>
  <w:num w:numId="617" w16cid:durableId="1366710280">
    <w:abstractNumId w:val="520"/>
  </w:num>
  <w:num w:numId="618" w16cid:durableId="105469159">
    <w:abstractNumId w:val="480"/>
  </w:num>
  <w:num w:numId="619" w16cid:durableId="1634284790">
    <w:abstractNumId w:val="562"/>
  </w:num>
  <w:num w:numId="620" w16cid:durableId="1327901908">
    <w:abstractNumId w:val="26"/>
  </w:num>
  <w:num w:numId="621" w16cid:durableId="1318420446">
    <w:abstractNumId w:val="239"/>
  </w:num>
  <w:num w:numId="622" w16cid:durableId="1419476380">
    <w:abstractNumId w:val="390"/>
  </w:num>
  <w:num w:numId="623" w16cid:durableId="1174807796">
    <w:abstractNumId w:val="221"/>
  </w:num>
  <w:num w:numId="624" w16cid:durableId="1430733789">
    <w:abstractNumId w:val="515"/>
  </w:num>
  <w:num w:numId="625" w16cid:durableId="1915502726">
    <w:abstractNumId w:val="88"/>
  </w:num>
  <w:num w:numId="626" w16cid:durableId="1603420057">
    <w:abstractNumId w:val="568"/>
  </w:num>
  <w:num w:numId="627" w16cid:durableId="1817600639">
    <w:abstractNumId w:val="58"/>
  </w:num>
  <w:num w:numId="628" w16cid:durableId="997926585">
    <w:abstractNumId w:val="498"/>
  </w:num>
  <w:num w:numId="629" w16cid:durableId="1529220177">
    <w:abstractNumId w:val="151"/>
  </w:num>
  <w:num w:numId="630" w16cid:durableId="206456192">
    <w:abstractNumId w:val="277"/>
  </w:num>
  <w:num w:numId="631" w16cid:durableId="792938920">
    <w:abstractNumId w:val="263"/>
  </w:num>
  <w:num w:numId="632" w16cid:durableId="960067246">
    <w:abstractNumId w:val="42"/>
  </w:num>
  <w:num w:numId="633" w16cid:durableId="943340338">
    <w:abstractNumId w:val="601"/>
  </w:num>
  <w:num w:numId="634" w16cid:durableId="1732655512">
    <w:abstractNumId w:val="619"/>
  </w:num>
  <w:num w:numId="635" w16cid:durableId="113983887">
    <w:abstractNumId w:val="507"/>
  </w:num>
  <w:num w:numId="636" w16cid:durableId="1668745799">
    <w:abstractNumId w:val="692"/>
  </w:num>
  <w:num w:numId="637" w16cid:durableId="1284340265">
    <w:abstractNumId w:val="238"/>
  </w:num>
  <w:num w:numId="638" w16cid:durableId="795369805">
    <w:abstractNumId w:val="632"/>
  </w:num>
  <w:num w:numId="639" w16cid:durableId="2061784320">
    <w:abstractNumId w:val="250"/>
  </w:num>
  <w:num w:numId="640" w16cid:durableId="64186887">
    <w:abstractNumId w:val="82"/>
  </w:num>
  <w:num w:numId="641" w16cid:durableId="93598222">
    <w:abstractNumId w:val="24"/>
  </w:num>
  <w:num w:numId="642" w16cid:durableId="948009171">
    <w:abstractNumId w:val="611"/>
  </w:num>
  <w:num w:numId="643" w16cid:durableId="1764184842">
    <w:abstractNumId w:val="433"/>
  </w:num>
  <w:num w:numId="644" w16cid:durableId="1521432593">
    <w:abstractNumId w:val="548"/>
  </w:num>
  <w:num w:numId="645" w16cid:durableId="739445055">
    <w:abstractNumId w:val="505"/>
  </w:num>
  <w:num w:numId="646" w16cid:durableId="1649553221">
    <w:abstractNumId w:val="592"/>
  </w:num>
  <w:num w:numId="647" w16cid:durableId="1747460517">
    <w:abstractNumId w:val="202"/>
  </w:num>
  <w:num w:numId="648" w16cid:durableId="1493763517">
    <w:abstractNumId w:val="64"/>
  </w:num>
  <w:num w:numId="649" w16cid:durableId="118576875">
    <w:abstractNumId w:val="314"/>
  </w:num>
  <w:num w:numId="650" w16cid:durableId="1294603211">
    <w:abstractNumId w:val="665"/>
  </w:num>
  <w:num w:numId="651" w16cid:durableId="803893999">
    <w:abstractNumId w:val="443"/>
  </w:num>
  <w:num w:numId="652" w16cid:durableId="133259693">
    <w:abstractNumId w:val="423"/>
  </w:num>
  <w:num w:numId="653" w16cid:durableId="436755614">
    <w:abstractNumId w:val="595"/>
  </w:num>
  <w:num w:numId="654" w16cid:durableId="1158809889">
    <w:abstractNumId w:val="388"/>
  </w:num>
  <w:num w:numId="655" w16cid:durableId="830216727">
    <w:abstractNumId w:val="466"/>
  </w:num>
  <w:num w:numId="656" w16cid:durableId="1007057947">
    <w:abstractNumId w:val="312"/>
  </w:num>
  <w:num w:numId="657" w16cid:durableId="1260718696">
    <w:abstractNumId w:val="441"/>
  </w:num>
  <w:num w:numId="658" w16cid:durableId="575944361">
    <w:abstractNumId w:val="439"/>
  </w:num>
  <w:num w:numId="659" w16cid:durableId="1476218691">
    <w:abstractNumId w:val="192"/>
  </w:num>
  <w:num w:numId="660" w16cid:durableId="573127254">
    <w:abstractNumId w:val="144"/>
  </w:num>
  <w:num w:numId="661" w16cid:durableId="1017534920">
    <w:abstractNumId w:val="371"/>
  </w:num>
  <w:num w:numId="662" w16cid:durableId="1468359783">
    <w:abstractNumId w:val="44"/>
  </w:num>
  <w:num w:numId="663" w16cid:durableId="139854256">
    <w:abstractNumId w:val="400"/>
  </w:num>
  <w:num w:numId="664" w16cid:durableId="873537987">
    <w:abstractNumId w:val="649"/>
  </w:num>
  <w:num w:numId="665" w16cid:durableId="1536969393">
    <w:abstractNumId w:val="340"/>
  </w:num>
  <w:num w:numId="666" w16cid:durableId="939407749">
    <w:abstractNumId w:val="430"/>
  </w:num>
  <w:num w:numId="667" w16cid:durableId="1559904125">
    <w:abstractNumId w:val="391"/>
  </w:num>
  <w:num w:numId="668" w16cid:durableId="1596085102">
    <w:abstractNumId w:val="615"/>
  </w:num>
  <w:num w:numId="669" w16cid:durableId="293027578">
    <w:abstractNumId w:val="686"/>
  </w:num>
  <w:num w:numId="670" w16cid:durableId="1525248363">
    <w:abstractNumId w:val="266"/>
  </w:num>
  <w:num w:numId="671" w16cid:durableId="1745370382">
    <w:abstractNumId w:val="234"/>
  </w:num>
  <w:num w:numId="672" w16cid:durableId="874392943">
    <w:abstractNumId w:val="9"/>
  </w:num>
  <w:num w:numId="673" w16cid:durableId="1602492786">
    <w:abstractNumId w:val="246"/>
  </w:num>
  <w:num w:numId="674" w16cid:durableId="1757554750">
    <w:abstractNumId w:val="419"/>
  </w:num>
  <w:num w:numId="675" w16cid:durableId="1164315197">
    <w:abstractNumId w:val="294"/>
  </w:num>
  <w:num w:numId="676" w16cid:durableId="1461341186">
    <w:abstractNumId w:val="190"/>
  </w:num>
  <w:num w:numId="677" w16cid:durableId="1136948996">
    <w:abstractNumId w:val="51"/>
  </w:num>
  <w:num w:numId="678" w16cid:durableId="44916681">
    <w:abstractNumId w:val="460"/>
  </w:num>
  <w:num w:numId="679" w16cid:durableId="1231691250">
    <w:abstractNumId w:val="179"/>
  </w:num>
  <w:num w:numId="680" w16cid:durableId="1503278826">
    <w:abstractNumId w:val="583"/>
  </w:num>
  <w:num w:numId="681" w16cid:durableId="1307472027">
    <w:abstractNumId w:val="55"/>
  </w:num>
  <w:num w:numId="682" w16cid:durableId="1911695534">
    <w:abstractNumId w:val="566"/>
  </w:num>
  <w:num w:numId="683" w16cid:durableId="172959576">
    <w:abstractNumId w:val="440"/>
  </w:num>
  <w:num w:numId="684" w16cid:durableId="16003280">
    <w:abstractNumId w:val="626"/>
  </w:num>
  <w:num w:numId="685" w16cid:durableId="1220245422">
    <w:abstractNumId w:val="193"/>
  </w:num>
  <w:num w:numId="686" w16cid:durableId="1739551347">
    <w:abstractNumId w:val="591"/>
  </w:num>
  <w:num w:numId="687" w16cid:durableId="336544673">
    <w:abstractNumId w:val="301"/>
  </w:num>
  <w:num w:numId="688" w16cid:durableId="120003375">
    <w:abstractNumId w:val="695"/>
  </w:num>
  <w:num w:numId="689" w16cid:durableId="234556749">
    <w:abstractNumId w:val="654"/>
  </w:num>
  <w:num w:numId="690" w16cid:durableId="470680842">
    <w:abstractNumId w:val="503"/>
  </w:num>
  <w:num w:numId="691" w16cid:durableId="728849293">
    <w:abstractNumId w:val="75"/>
  </w:num>
  <w:num w:numId="692" w16cid:durableId="858004208">
    <w:abstractNumId w:val="693"/>
  </w:num>
  <w:num w:numId="693" w16cid:durableId="140586594">
    <w:abstractNumId w:val="186"/>
  </w:num>
  <w:num w:numId="694" w16cid:durableId="124391937">
    <w:abstractNumId w:val="242"/>
  </w:num>
  <w:num w:numId="695" w16cid:durableId="847407237">
    <w:abstractNumId w:val="629"/>
  </w:num>
  <w:num w:numId="696" w16cid:durableId="46533866">
    <w:abstractNumId w:val="534"/>
  </w:num>
  <w:num w:numId="697" w16cid:durableId="329023361">
    <w:abstractNumId w:val="17"/>
  </w:num>
  <w:num w:numId="698" w16cid:durableId="1760371429">
    <w:abstractNumId w:val="93"/>
  </w:num>
  <w:num w:numId="699" w16cid:durableId="388068542">
    <w:abstractNumId w:val="71"/>
  </w:num>
  <w:num w:numId="700" w16cid:durableId="1633637435">
    <w:abstractNumId w:val="59"/>
  </w:num>
  <w:num w:numId="701" w16cid:durableId="2050452766">
    <w:abstractNumId w:val="92"/>
  </w:num>
  <w:num w:numId="702" w16cid:durableId="1576092554">
    <w:abstractNumId w:val="670"/>
  </w:num>
  <w:num w:numId="703" w16cid:durableId="1612937304">
    <w:abstractNumId w:val="333"/>
  </w:num>
  <w:num w:numId="704" w16cid:durableId="473763429">
    <w:abstractNumId w:val="206"/>
  </w:num>
  <w:numIdMacAtCleanup w:val="7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7138"/>
    <w:rsid w:val="0000300E"/>
    <w:rsid w:val="00004537"/>
    <w:rsid w:val="00012E6F"/>
    <w:rsid w:val="00020EC1"/>
    <w:rsid w:val="00023EFF"/>
    <w:rsid w:val="000263A7"/>
    <w:rsid w:val="000337AC"/>
    <w:rsid w:val="00050246"/>
    <w:rsid w:val="00055BFA"/>
    <w:rsid w:val="00076C9C"/>
    <w:rsid w:val="00092855"/>
    <w:rsid w:val="000D5E1C"/>
    <w:rsid w:val="000E482E"/>
    <w:rsid w:val="00116FE7"/>
    <w:rsid w:val="00120981"/>
    <w:rsid w:val="00147FF0"/>
    <w:rsid w:val="00160DB2"/>
    <w:rsid w:val="00166FA2"/>
    <w:rsid w:val="00190390"/>
    <w:rsid w:val="001A5DDB"/>
    <w:rsid w:val="001B7995"/>
    <w:rsid w:val="001D5EBE"/>
    <w:rsid w:val="001D627A"/>
    <w:rsid w:val="0020591A"/>
    <w:rsid w:val="00205A6E"/>
    <w:rsid w:val="00212420"/>
    <w:rsid w:val="00284C45"/>
    <w:rsid w:val="002A0ED4"/>
    <w:rsid w:val="002B0A6F"/>
    <w:rsid w:val="002C00EF"/>
    <w:rsid w:val="002C37CD"/>
    <w:rsid w:val="002C4641"/>
    <w:rsid w:val="00310843"/>
    <w:rsid w:val="0032104C"/>
    <w:rsid w:val="00351CB6"/>
    <w:rsid w:val="003651EB"/>
    <w:rsid w:val="003833B7"/>
    <w:rsid w:val="00387A52"/>
    <w:rsid w:val="00391A52"/>
    <w:rsid w:val="00395E35"/>
    <w:rsid w:val="003B2B1F"/>
    <w:rsid w:val="003B6818"/>
    <w:rsid w:val="003C01D2"/>
    <w:rsid w:val="003E1C82"/>
    <w:rsid w:val="003E237E"/>
    <w:rsid w:val="003F7138"/>
    <w:rsid w:val="00407855"/>
    <w:rsid w:val="0040787B"/>
    <w:rsid w:val="00417340"/>
    <w:rsid w:val="00442AE4"/>
    <w:rsid w:val="00450B99"/>
    <w:rsid w:val="00470EE8"/>
    <w:rsid w:val="00472E6E"/>
    <w:rsid w:val="004947D6"/>
    <w:rsid w:val="004A32D5"/>
    <w:rsid w:val="004A6A4B"/>
    <w:rsid w:val="004C172F"/>
    <w:rsid w:val="004D58BF"/>
    <w:rsid w:val="004E67A2"/>
    <w:rsid w:val="004F1E54"/>
    <w:rsid w:val="004F5613"/>
    <w:rsid w:val="005406D0"/>
    <w:rsid w:val="0054516B"/>
    <w:rsid w:val="00566BF0"/>
    <w:rsid w:val="005708C2"/>
    <w:rsid w:val="00575122"/>
    <w:rsid w:val="005865C7"/>
    <w:rsid w:val="00591AFF"/>
    <w:rsid w:val="005D3F1E"/>
    <w:rsid w:val="005D74E1"/>
    <w:rsid w:val="005E1F79"/>
    <w:rsid w:val="00621EC7"/>
    <w:rsid w:val="006223B0"/>
    <w:rsid w:val="006234C1"/>
    <w:rsid w:val="006252A2"/>
    <w:rsid w:val="006415A8"/>
    <w:rsid w:val="0065352C"/>
    <w:rsid w:val="0068480A"/>
    <w:rsid w:val="00687D6E"/>
    <w:rsid w:val="00695793"/>
    <w:rsid w:val="00696256"/>
    <w:rsid w:val="00697482"/>
    <w:rsid w:val="006C34F6"/>
    <w:rsid w:val="006C50F0"/>
    <w:rsid w:val="006E5033"/>
    <w:rsid w:val="006F3A9E"/>
    <w:rsid w:val="00705047"/>
    <w:rsid w:val="0071084B"/>
    <w:rsid w:val="00734684"/>
    <w:rsid w:val="007431CD"/>
    <w:rsid w:val="00755402"/>
    <w:rsid w:val="00766BB3"/>
    <w:rsid w:val="00781FED"/>
    <w:rsid w:val="007B3C55"/>
    <w:rsid w:val="007B6253"/>
    <w:rsid w:val="007C65F8"/>
    <w:rsid w:val="007D463E"/>
    <w:rsid w:val="007D6BD1"/>
    <w:rsid w:val="007F1EDD"/>
    <w:rsid w:val="00802F85"/>
    <w:rsid w:val="00822FFE"/>
    <w:rsid w:val="00853083"/>
    <w:rsid w:val="00855DB0"/>
    <w:rsid w:val="00881C86"/>
    <w:rsid w:val="008C47DF"/>
    <w:rsid w:val="00902085"/>
    <w:rsid w:val="00903DB3"/>
    <w:rsid w:val="009409A8"/>
    <w:rsid w:val="00944420"/>
    <w:rsid w:val="00950DCB"/>
    <w:rsid w:val="009729B7"/>
    <w:rsid w:val="009B5D90"/>
    <w:rsid w:val="009B759C"/>
    <w:rsid w:val="009D2F1F"/>
    <w:rsid w:val="009E231A"/>
    <w:rsid w:val="009E44C9"/>
    <w:rsid w:val="009F2AD2"/>
    <w:rsid w:val="00A33432"/>
    <w:rsid w:val="00A55F89"/>
    <w:rsid w:val="00A61C16"/>
    <w:rsid w:val="00A873F5"/>
    <w:rsid w:val="00A921C3"/>
    <w:rsid w:val="00AB43FB"/>
    <w:rsid w:val="00AB6D27"/>
    <w:rsid w:val="00AE7B42"/>
    <w:rsid w:val="00B01B9B"/>
    <w:rsid w:val="00B17B3D"/>
    <w:rsid w:val="00B415A6"/>
    <w:rsid w:val="00B80BBB"/>
    <w:rsid w:val="00B9522C"/>
    <w:rsid w:val="00BA4829"/>
    <w:rsid w:val="00BC65E2"/>
    <w:rsid w:val="00BD6A91"/>
    <w:rsid w:val="00BF181D"/>
    <w:rsid w:val="00C21A85"/>
    <w:rsid w:val="00C311EF"/>
    <w:rsid w:val="00C37A47"/>
    <w:rsid w:val="00C51095"/>
    <w:rsid w:val="00CA6948"/>
    <w:rsid w:val="00CD0198"/>
    <w:rsid w:val="00D22F53"/>
    <w:rsid w:val="00D24AB8"/>
    <w:rsid w:val="00D2610A"/>
    <w:rsid w:val="00D3240D"/>
    <w:rsid w:val="00D576E8"/>
    <w:rsid w:val="00D65DBE"/>
    <w:rsid w:val="00D7152A"/>
    <w:rsid w:val="00DA3CD8"/>
    <w:rsid w:val="00DB2852"/>
    <w:rsid w:val="00DB65C7"/>
    <w:rsid w:val="00DB6C79"/>
    <w:rsid w:val="00DC1293"/>
    <w:rsid w:val="00E25E30"/>
    <w:rsid w:val="00E57B6F"/>
    <w:rsid w:val="00E77E2C"/>
    <w:rsid w:val="00E92A39"/>
    <w:rsid w:val="00ED4961"/>
    <w:rsid w:val="00F03010"/>
    <w:rsid w:val="00F15C54"/>
    <w:rsid w:val="00F202D7"/>
    <w:rsid w:val="00F24CA0"/>
    <w:rsid w:val="00F34A07"/>
    <w:rsid w:val="00F36FAA"/>
    <w:rsid w:val="00F41F02"/>
    <w:rsid w:val="00F60DB3"/>
    <w:rsid w:val="00F876B3"/>
    <w:rsid w:val="00F9627C"/>
    <w:rsid w:val="00F97715"/>
    <w:rsid w:val="00FA0946"/>
    <w:rsid w:val="00FA5F1B"/>
    <w:rsid w:val="00FB651C"/>
    <w:rsid w:val="00FB6B91"/>
    <w:rsid w:val="00FE33BD"/>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1693DA"/>
  <w15:docId w15:val="{F5B03DFD-F252-9C46-857F-799A86A867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uk-UA"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E7B42"/>
    <w:pPr>
      <w:spacing w:after="0" w:line="240" w:lineRule="auto"/>
    </w:pPr>
    <w:rPr>
      <w:rFonts w:ascii="Times New Roman" w:eastAsia="Times New Roman" w:hAnsi="Times New Roman" w:cs="Times New Roman"/>
      <w:kern w:val="0"/>
      <w:lang w:eastAsia="ru-RU"/>
      <w14:ligatures w14:val="none"/>
    </w:rPr>
  </w:style>
  <w:style w:type="paragraph" w:styleId="1">
    <w:name w:val="heading 1"/>
    <w:basedOn w:val="a"/>
    <w:next w:val="a"/>
    <w:link w:val="10"/>
    <w:uiPriority w:val="9"/>
    <w:qFormat/>
    <w:rsid w:val="003F713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3F713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unhideWhenUsed/>
    <w:qFormat/>
    <w:rsid w:val="003F7138"/>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unhideWhenUsed/>
    <w:qFormat/>
    <w:rsid w:val="003F7138"/>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3F7138"/>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3F7138"/>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3F7138"/>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3F7138"/>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3F7138"/>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F7138"/>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3F7138"/>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rsid w:val="003F7138"/>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rsid w:val="003F7138"/>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3F7138"/>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3F7138"/>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3F7138"/>
    <w:rPr>
      <w:rFonts w:eastAsiaTheme="majorEastAsia" w:cstheme="majorBidi"/>
      <w:color w:val="595959" w:themeColor="text1" w:themeTint="A6"/>
    </w:rPr>
  </w:style>
  <w:style w:type="character" w:customStyle="1" w:styleId="80">
    <w:name w:val="Заголовок 8 Знак"/>
    <w:basedOn w:val="a0"/>
    <w:link w:val="8"/>
    <w:uiPriority w:val="9"/>
    <w:semiHidden/>
    <w:rsid w:val="003F7138"/>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3F7138"/>
    <w:rPr>
      <w:rFonts w:eastAsiaTheme="majorEastAsia" w:cstheme="majorBidi"/>
      <w:color w:val="272727" w:themeColor="text1" w:themeTint="D8"/>
    </w:rPr>
  </w:style>
  <w:style w:type="paragraph" w:styleId="a3">
    <w:name w:val="Title"/>
    <w:basedOn w:val="a"/>
    <w:next w:val="a"/>
    <w:link w:val="a4"/>
    <w:uiPriority w:val="10"/>
    <w:qFormat/>
    <w:rsid w:val="003F7138"/>
    <w:pPr>
      <w:spacing w:after="80"/>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3F7138"/>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3F7138"/>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3F7138"/>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3F7138"/>
    <w:pPr>
      <w:spacing w:before="160"/>
      <w:jc w:val="center"/>
    </w:pPr>
    <w:rPr>
      <w:i/>
      <w:iCs/>
      <w:color w:val="404040" w:themeColor="text1" w:themeTint="BF"/>
    </w:rPr>
  </w:style>
  <w:style w:type="character" w:customStyle="1" w:styleId="a8">
    <w:name w:val="Цитата Знак"/>
    <w:basedOn w:val="a0"/>
    <w:link w:val="a7"/>
    <w:uiPriority w:val="29"/>
    <w:rsid w:val="003F7138"/>
    <w:rPr>
      <w:i/>
      <w:iCs/>
      <w:color w:val="404040" w:themeColor="text1" w:themeTint="BF"/>
    </w:rPr>
  </w:style>
  <w:style w:type="paragraph" w:styleId="a9">
    <w:name w:val="List Paragraph"/>
    <w:basedOn w:val="a"/>
    <w:uiPriority w:val="99"/>
    <w:qFormat/>
    <w:rsid w:val="003F7138"/>
    <w:pPr>
      <w:ind w:left="720"/>
      <w:contextualSpacing/>
    </w:pPr>
  </w:style>
  <w:style w:type="character" w:styleId="aa">
    <w:name w:val="Intense Emphasis"/>
    <w:basedOn w:val="a0"/>
    <w:uiPriority w:val="21"/>
    <w:qFormat/>
    <w:rsid w:val="003F7138"/>
    <w:rPr>
      <w:i/>
      <w:iCs/>
      <w:color w:val="2F5496" w:themeColor="accent1" w:themeShade="BF"/>
    </w:rPr>
  </w:style>
  <w:style w:type="paragraph" w:styleId="ab">
    <w:name w:val="Intense Quote"/>
    <w:basedOn w:val="a"/>
    <w:next w:val="a"/>
    <w:link w:val="ac"/>
    <w:uiPriority w:val="30"/>
    <w:qFormat/>
    <w:rsid w:val="003F713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3F7138"/>
    <w:rPr>
      <w:i/>
      <w:iCs/>
      <w:color w:val="2F5496" w:themeColor="accent1" w:themeShade="BF"/>
    </w:rPr>
  </w:style>
  <w:style w:type="character" w:styleId="ad">
    <w:name w:val="Intense Reference"/>
    <w:basedOn w:val="a0"/>
    <w:uiPriority w:val="32"/>
    <w:qFormat/>
    <w:rsid w:val="003F7138"/>
    <w:rPr>
      <w:b/>
      <w:bCs/>
      <w:smallCaps/>
      <w:color w:val="2F5496" w:themeColor="accent1" w:themeShade="BF"/>
      <w:spacing w:val="5"/>
    </w:rPr>
  </w:style>
  <w:style w:type="table" w:styleId="ae">
    <w:name w:val="Table Grid"/>
    <w:basedOn w:val="a1"/>
    <w:uiPriority w:val="39"/>
    <w:rsid w:val="007B3C55"/>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rsid w:val="00950DCB"/>
    <w:pPr>
      <w:pBdr>
        <w:top w:val="nil"/>
        <w:left w:val="nil"/>
        <w:bottom w:val="nil"/>
        <w:right w:val="nil"/>
        <w:between w:val="nil"/>
        <w:bar w:val="nil"/>
      </w:pBdr>
      <w:spacing w:after="0" w:line="240" w:lineRule="auto"/>
    </w:pPr>
    <w:rPr>
      <w:rFonts w:ascii="Helvetica" w:eastAsia="Helvetica" w:hAnsi="Helvetica" w:cs="Helvetica"/>
      <w:color w:val="1A1919"/>
      <w:kern w:val="0"/>
      <w:sz w:val="17"/>
      <w:szCs w:val="17"/>
      <w:u w:color="1A1919"/>
      <w:bdr w:val="nil"/>
      <w:lang w:val="ru-RU" w:eastAsia="ru-RU"/>
      <w14:ligatures w14:val="none"/>
    </w:rPr>
  </w:style>
  <w:style w:type="paragraph" w:customStyle="1" w:styleId="Default">
    <w:name w:val="Default"/>
    <w:rsid w:val="00BF181D"/>
    <w:pPr>
      <w:pBdr>
        <w:top w:val="nil"/>
        <w:left w:val="nil"/>
        <w:bottom w:val="nil"/>
        <w:right w:val="nil"/>
        <w:between w:val="nil"/>
        <w:bar w:val="nil"/>
      </w:pBdr>
      <w:spacing w:before="160" w:after="0" w:line="288" w:lineRule="auto"/>
    </w:pPr>
    <w:rPr>
      <w:rFonts w:ascii="Helvetica Neue" w:eastAsia="Arial Unicode MS" w:hAnsi="Helvetica Neue" w:cs="Arial Unicode MS"/>
      <w:color w:val="000000"/>
      <w:kern w:val="0"/>
      <w:bdr w:val="nil"/>
      <w:lang w:eastAsia="ru-RU"/>
      <w14:textOutline w14:w="0" w14:cap="flat" w14:cmpd="sng" w14:algn="ctr">
        <w14:noFill/>
        <w14:prstDash w14:val="solid"/>
        <w14:bevel/>
      </w14:textOutline>
      <w14:ligatures w14:val="none"/>
    </w:rPr>
  </w:style>
  <w:style w:type="character" w:styleId="af">
    <w:name w:val="Strong"/>
    <w:basedOn w:val="a0"/>
    <w:uiPriority w:val="22"/>
    <w:qFormat/>
    <w:rsid w:val="009B5D90"/>
    <w:rPr>
      <w:b/>
      <w:bCs/>
    </w:rPr>
  </w:style>
  <w:style w:type="paragraph" w:styleId="af0">
    <w:name w:val="Normal (Web)"/>
    <w:basedOn w:val="a"/>
    <w:uiPriority w:val="99"/>
    <w:unhideWhenUsed/>
    <w:rsid w:val="00734684"/>
    <w:pPr>
      <w:spacing w:before="100" w:beforeAutospacing="1" w:after="100" w:afterAutospacing="1"/>
    </w:pPr>
    <w:rPr>
      <w:lang w:val="ru-RU"/>
    </w:rPr>
  </w:style>
  <w:style w:type="character" w:styleId="af1">
    <w:name w:val="Emphasis"/>
    <w:basedOn w:val="a0"/>
    <w:uiPriority w:val="20"/>
    <w:qFormat/>
    <w:rsid w:val="00734684"/>
    <w:rPr>
      <w:i/>
      <w:iCs/>
    </w:rPr>
  </w:style>
  <w:style w:type="paragraph" w:styleId="af2">
    <w:name w:val="header"/>
    <w:basedOn w:val="a"/>
    <w:link w:val="af3"/>
    <w:uiPriority w:val="99"/>
    <w:unhideWhenUsed/>
    <w:rsid w:val="006E5033"/>
    <w:pPr>
      <w:tabs>
        <w:tab w:val="center" w:pos="4819"/>
        <w:tab w:val="right" w:pos="9639"/>
      </w:tabs>
    </w:pPr>
  </w:style>
  <w:style w:type="character" w:customStyle="1" w:styleId="af3">
    <w:name w:val="Верхній колонтитул Знак"/>
    <w:basedOn w:val="a0"/>
    <w:link w:val="af2"/>
    <w:uiPriority w:val="99"/>
    <w:rsid w:val="006E5033"/>
  </w:style>
  <w:style w:type="paragraph" w:styleId="af4">
    <w:name w:val="footer"/>
    <w:basedOn w:val="a"/>
    <w:link w:val="af5"/>
    <w:uiPriority w:val="99"/>
    <w:unhideWhenUsed/>
    <w:rsid w:val="006E5033"/>
    <w:pPr>
      <w:tabs>
        <w:tab w:val="center" w:pos="4819"/>
        <w:tab w:val="right" w:pos="9639"/>
      </w:tabs>
    </w:pPr>
  </w:style>
  <w:style w:type="character" w:customStyle="1" w:styleId="af5">
    <w:name w:val="Нижній колонтитул Знак"/>
    <w:basedOn w:val="a0"/>
    <w:link w:val="af4"/>
    <w:uiPriority w:val="99"/>
    <w:rsid w:val="006E5033"/>
  </w:style>
  <w:style w:type="paragraph" w:styleId="af6">
    <w:name w:val="Body Text"/>
    <w:basedOn w:val="a"/>
    <w:link w:val="af7"/>
    <w:uiPriority w:val="1"/>
    <w:qFormat/>
    <w:rsid w:val="00C51095"/>
    <w:pPr>
      <w:widowControl w:val="0"/>
      <w:autoSpaceDE w:val="0"/>
      <w:autoSpaceDN w:val="0"/>
      <w:ind w:left="1958" w:firstLine="283"/>
    </w:pPr>
    <w:rPr>
      <w:lang w:eastAsia="en-US"/>
    </w:rPr>
  </w:style>
  <w:style w:type="character" w:customStyle="1" w:styleId="af7">
    <w:name w:val="Основний текст Знак"/>
    <w:basedOn w:val="a0"/>
    <w:link w:val="af6"/>
    <w:uiPriority w:val="1"/>
    <w:rsid w:val="00C51095"/>
    <w:rPr>
      <w:rFonts w:ascii="Times New Roman" w:eastAsia="Times New Roman" w:hAnsi="Times New Roman" w:cs="Times New Roman"/>
      <w:kern w:val="0"/>
      <w:lang w:eastAsia="en-US"/>
      <w14:ligatures w14:val="none"/>
    </w:rPr>
  </w:style>
  <w:style w:type="character" w:customStyle="1" w:styleId="apple-converted-space">
    <w:name w:val="apple-converted-space"/>
    <w:basedOn w:val="a0"/>
    <w:rsid w:val="00C51095"/>
  </w:style>
  <w:style w:type="paragraph" w:customStyle="1" w:styleId="s4">
    <w:name w:val="s4"/>
    <w:basedOn w:val="a"/>
    <w:rsid w:val="00D65DBE"/>
    <w:pPr>
      <w:spacing w:before="100" w:beforeAutospacing="1" w:after="100" w:afterAutospacing="1"/>
    </w:pPr>
  </w:style>
  <w:style w:type="character" w:customStyle="1" w:styleId="s5">
    <w:name w:val="s5"/>
    <w:basedOn w:val="a0"/>
    <w:rsid w:val="00D65DBE"/>
  </w:style>
  <w:style w:type="character" w:styleId="af8">
    <w:name w:val="Hyperlink"/>
    <w:basedOn w:val="a0"/>
    <w:uiPriority w:val="99"/>
    <w:unhideWhenUsed/>
    <w:rsid w:val="00190390"/>
    <w:rPr>
      <w:color w:val="0563C1" w:themeColor="hyperlink"/>
      <w:u w:val="single"/>
    </w:rPr>
  </w:style>
  <w:style w:type="character" w:styleId="af9">
    <w:name w:val="Unresolved Mention"/>
    <w:basedOn w:val="a0"/>
    <w:uiPriority w:val="99"/>
    <w:semiHidden/>
    <w:unhideWhenUsed/>
    <w:rsid w:val="001903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668629">
      <w:bodyDiv w:val="1"/>
      <w:marLeft w:val="0"/>
      <w:marRight w:val="0"/>
      <w:marTop w:val="0"/>
      <w:marBottom w:val="0"/>
      <w:divBdr>
        <w:top w:val="none" w:sz="0" w:space="0" w:color="auto"/>
        <w:left w:val="none" w:sz="0" w:space="0" w:color="auto"/>
        <w:bottom w:val="none" w:sz="0" w:space="0" w:color="auto"/>
        <w:right w:val="none" w:sz="0" w:space="0" w:color="auto"/>
      </w:divBdr>
    </w:div>
    <w:div w:id="205336566">
      <w:bodyDiv w:val="1"/>
      <w:marLeft w:val="0"/>
      <w:marRight w:val="0"/>
      <w:marTop w:val="0"/>
      <w:marBottom w:val="0"/>
      <w:divBdr>
        <w:top w:val="none" w:sz="0" w:space="0" w:color="auto"/>
        <w:left w:val="none" w:sz="0" w:space="0" w:color="auto"/>
        <w:bottom w:val="none" w:sz="0" w:space="0" w:color="auto"/>
        <w:right w:val="none" w:sz="0" w:space="0" w:color="auto"/>
      </w:divBdr>
    </w:div>
    <w:div w:id="696199487">
      <w:bodyDiv w:val="1"/>
      <w:marLeft w:val="0"/>
      <w:marRight w:val="0"/>
      <w:marTop w:val="0"/>
      <w:marBottom w:val="0"/>
      <w:divBdr>
        <w:top w:val="none" w:sz="0" w:space="0" w:color="auto"/>
        <w:left w:val="none" w:sz="0" w:space="0" w:color="auto"/>
        <w:bottom w:val="none" w:sz="0" w:space="0" w:color="auto"/>
        <w:right w:val="none" w:sz="0" w:space="0" w:color="auto"/>
      </w:divBdr>
    </w:div>
    <w:div w:id="722948846">
      <w:bodyDiv w:val="1"/>
      <w:marLeft w:val="0"/>
      <w:marRight w:val="0"/>
      <w:marTop w:val="0"/>
      <w:marBottom w:val="0"/>
      <w:divBdr>
        <w:top w:val="none" w:sz="0" w:space="0" w:color="auto"/>
        <w:left w:val="none" w:sz="0" w:space="0" w:color="auto"/>
        <w:bottom w:val="none" w:sz="0" w:space="0" w:color="auto"/>
        <w:right w:val="none" w:sz="0" w:space="0" w:color="auto"/>
      </w:divBdr>
    </w:div>
    <w:div w:id="904297423">
      <w:bodyDiv w:val="1"/>
      <w:marLeft w:val="0"/>
      <w:marRight w:val="0"/>
      <w:marTop w:val="0"/>
      <w:marBottom w:val="0"/>
      <w:divBdr>
        <w:top w:val="none" w:sz="0" w:space="0" w:color="auto"/>
        <w:left w:val="none" w:sz="0" w:space="0" w:color="auto"/>
        <w:bottom w:val="none" w:sz="0" w:space="0" w:color="auto"/>
        <w:right w:val="none" w:sz="0" w:space="0" w:color="auto"/>
      </w:divBdr>
      <w:divsChild>
        <w:div w:id="233441202">
          <w:marLeft w:val="547"/>
          <w:marRight w:val="0"/>
          <w:marTop w:val="0"/>
          <w:marBottom w:val="0"/>
          <w:divBdr>
            <w:top w:val="none" w:sz="0" w:space="0" w:color="auto"/>
            <w:left w:val="none" w:sz="0" w:space="0" w:color="auto"/>
            <w:bottom w:val="none" w:sz="0" w:space="0" w:color="auto"/>
            <w:right w:val="none" w:sz="0" w:space="0" w:color="auto"/>
          </w:divBdr>
        </w:div>
        <w:div w:id="395904399">
          <w:marLeft w:val="547"/>
          <w:marRight w:val="0"/>
          <w:marTop w:val="0"/>
          <w:marBottom w:val="0"/>
          <w:divBdr>
            <w:top w:val="none" w:sz="0" w:space="0" w:color="auto"/>
            <w:left w:val="none" w:sz="0" w:space="0" w:color="auto"/>
            <w:bottom w:val="none" w:sz="0" w:space="0" w:color="auto"/>
            <w:right w:val="none" w:sz="0" w:space="0" w:color="auto"/>
          </w:divBdr>
        </w:div>
        <w:div w:id="1563173878">
          <w:marLeft w:val="547"/>
          <w:marRight w:val="0"/>
          <w:marTop w:val="0"/>
          <w:marBottom w:val="0"/>
          <w:divBdr>
            <w:top w:val="none" w:sz="0" w:space="0" w:color="auto"/>
            <w:left w:val="none" w:sz="0" w:space="0" w:color="auto"/>
            <w:bottom w:val="none" w:sz="0" w:space="0" w:color="auto"/>
            <w:right w:val="none" w:sz="0" w:space="0" w:color="auto"/>
          </w:divBdr>
        </w:div>
        <w:div w:id="1952980174">
          <w:marLeft w:val="547"/>
          <w:marRight w:val="0"/>
          <w:marTop w:val="0"/>
          <w:marBottom w:val="0"/>
          <w:divBdr>
            <w:top w:val="none" w:sz="0" w:space="0" w:color="auto"/>
            <w:left w:val="none" w:sz="0" w:space="0" w:color="auto"/>
            <w:bottom w:val="none" w:sz="0" w:space="0" w:color="auto"/>
            <w:right w:val="none" w:sz="0" w:space="0" w:color="auto"/>
          </w:divBdr>
        </w:div>
      </w:divsChild>
    </w:div>
    <w:div w:id="926382745">
      <w:bodyDiv w:val="1"/>
      <w:marLeft w:val="0"/>
      <w:marRight w:val="0"/>
      <w:marTop w:val="0"/>
      <w:marBottom w:val="0"/>
      <w:divBdr>
        <w:top w:val="none" w:sz="0" w:space="0" w:color="auto"/>
        <w:left w:val="none" w:sz="0" w:space="0" w:color="auto"/>
        <w:bottom w:val="none" w:sz="0" w:space="0" w:color="auto"/>
        <w:right w:val="none" w:sz="0" w:space="0" w:color="auto"/>
      </w:divBdr>
    </w:div>
    <w:div w:id="1091584869">
      <w:bodyDiv w:val="1"/>
      <w:marLeft w:val="0"/>
      <w:marRight w:val="0"/>
      <w:marTop w:val="0"/>
      <w:marBottom w:val="0"/>
      <w:divBdr>
        <w:top w:val="none" w:sz="0" w:space="0" w:color="auto"/>
        <w:left w:val="none" w:sz="0" w:space="0" w:color="auto"/>
        <w:bottom w:val="none" w:sz="0" w:space="0" w:color="auto"/>
        <w:right w:val="none" w:sz="0" w:space="0" w:color="auto"/>
      </w:divBdr>
      <w:divsChild>
        <w:div w:id="156457502">
          <w:marLeft w:val="547"/>
          <w:marRight w:val="0"/>
          <w:marTop w:val="0"/>
          <w:marBottom w:val="0"/>
          <w:divBdr>
            <w:top w:val="none" w:sz="0" w:space="0" w:color="auto"/>
            <w:left w:val="none" w:sz="0" w:space="0" w:color="auto"/>
            <w:bottom w:val="none" w:sz="0" w:space="0" w:color="auto"/>
            <w:right w:val="none" w:sz="0" w:space="0" w:color="auto"/>
          </w:divBdr>
        </w:div>
        <w:div w:id="366100756">
          <w:marLeft w:val="547"/>
          <w:marRight w:val="0"/>
          <w:marTop w:val="0"/>
          <w:marBottom w:val="0"/>
          <w:divBdr>
            <w:top w:val="none" w:sz="0" w:space="0" w:color="auto"/>
            <w:left w:val="none" w:sz="0" w:space="0" w:color="auto"/>
            <w:bottom w:val="none" w:sz="0" w:space="0" w:color="auto"/>
            <w:right w:val="none" w:sz="0" w:space="0" w:color="auto"/>
          </w:divBdr>
        </w:div>
        <w:div w:id="708722076">
          <w:marLeft w:val="547"/>
          <w:marRight w:val="0"/>
          <w:marTop w:val="0"/>
          <w:marBottom w:val="0"/>
          <w:divBdr>
            <w:top w:val="none" w:sz="0" w:space="0" w:color="auto"/>
            <w:left w:val="none" w:sz="0" w:space="0" w:color="auto"/>
            <w:bottom w:val="none" w:sz="0" w:space="0" w:color="auto"/>
            <w:right w:val="none" w:sz="0" w:space="0" w:color="auto"/>
          </w:divBdr>
        </w:div>
        <w:div w:id="784619958">
          <w:marLeft w:val="547"/>
          <w:marRight w:val="0"/>
          <w:marTop w:val="0"/>
          <w:marBottom w:val="0"/>
          <w:divBdr>
            <w:top w:val="none" w:sz="0" w:space="0" w:color="auto"/>
            <w:left w:val="none" w:sz="0" w:space="0" w:color="auto"/>
            <w:bottom w:val="none" w:sz="0" w:space="0" w:color="auto"/>
            <w:right w:val="none" w:sz="0" w:space="0" w:color="auto"/>
          </w:divBdr>
        </w:div>
        <w:div w:id="910965560">
          <w:marLeft w:val="547"/>
          <w:marRight w:val="0"/>
          <w:marTop w:val="0"/>
          <w:marBottom w:val="0"/>
          <w:divBdr>
            <w:top w:val="none" w:sz="0" w:space="0" w:color="auto"/>
            <w:left w:val="none" w:sz="0" w:space="0" w:color="auto"/>
            <w:bottom w:val="none" w:sz="0" w:space="0" w:color="auto"/>
            <w:right w:val="none" w:sz="0" w:space="0" w:color="auto"/>
          </w:divBdr>
        </w:div>
        <w:div w:id="1053041389">
          <w:marLeft w:val="547"/>
          <w:marRight w:val="0"/>
          <w:marTop w:val="0"/>
          <w:marBottom w:val="0"/>
          <w:divBdr>
            <w:top w:val="none" w:sz="0" w:space="0" w:color="auto"/>
            <w:left w:val="none" w:sz="0" w:space="0" w:color="auto"/>
            <w:bottom w:val="none" w:sz="0" w:space="0" w:color="auto"/>
            <w:right w:val="none" w:sz="0" w:space="0" w:color="auto"/>
          </w:divBdr>
        </w:div>
        <w:div w:id="1505321053">
          <w:marLeft w:val="547"/>
          <w:marRight w:val="0"/>
          <w:marTop w:val="0"/>
          <w:marBottom w:val="0"/>
          <w:divBdr>
            <w:top w:val="none" w:sz="0" w:space="0" w:color="auto"/>
            <w:left w:val="none" w:sz="0" w:space="0" w:color="auto"/>
            <w:bottom w:val="none" w:sz="0" w:space="0" w:color="auto"/>
            <w:right w:val="none" w:sz="0" w:space="0" w:color="auto"/>
          </w:divBdr>
        </w:div>
        <w:div w:id="1851213680">
          <w:marLeft w:val="547"/>
          <w:marRight w:val="0"/>
          <w:marTop w:val="0"/>
          <w:marBottom w:val="0"/>
          <w:divBdr>
            <w:top w:val="none" w:sz="0" w:space="0" w:color="auto"/>
            <w:left w:val="none" w:sz="0" w:space="0" w:color="auto"/>
            <w:bottom w:val="none" w:sz="0" w:space="0" w:color="auto"/>
            <w:right w:val="none" w:sz="0" w:space="0" w:color="auto"/>
          </w:divBdr>
        </w:div>
      </w:divsChild>
    </w:div>
    <w:div w:id="1193691838">
      <w:bodyDiv w:val="1"/>
      <w:marLeft w:val="0"/>
      <w:marRight w:val="0"/>
      <w:marTop w:val="0"/>
      <w:marBottom w:val="0"/>
      <w:divBdr>
        <w:top w:val="none" w:sz="0" w:space="0" w:color="auto"/>
        <w:left w:val="none" w:sz="0" w:space="0" w:color="auto"/>
        <w:bottom w:val="none" w:sz="0" w:space="0" w:color="auto"/>
        <w:right w:val="none" w:sz="0" w:space="0" w:color="auto"/>
      </w:divBdr>
    </w:div>
    <w:div w:id="1220629694">
      <w:bodyDiv w:val="1"/>
      <w:marLeft w:val="0"/>
      <w:marRight w:val="0"/>
      <w:marTop w:val="0"/>
      <w:marBottom w:val="0"/>
      <w:divBdr>
        <w:top w:val="none" w:sz="0" w:space="0" w:color="auto"/>
        <w:left w:val="none" w:sz="0" w:space="0" w:color="auto"/>
        <w:bottom w:val="none" w:sz="0" w:space="0" w:color="auto"/>
        <w:right w:val="none" w:sz="0" w:space="0" w:color="auto"/>
      </w:divBdr>
      <w:divsChild>
        <w:div w:id="875236031">
          <w:marLeft w:val="0"/>
          <w:marRight w:val="0"/>
          <w:marTop w:val="0"/>
          <w:marBottom w:val="0"/>
          <w:divBdr>
            <w:top w:val="none" w:sz="0" w:space="0" w:color="auto"/>
            <w:left w:val="none" w:sz="0" w:space="0" w:color="auto"/>
            <w:bottom w:val="none" w:sz="0" w:space="0" w:color="auto"/>
            <w:right w:val="none" w:sz="0" w:space="0" w:color="auto"/>
          </w:divBdr>
          <w:divsChild>
            <w:div w:id="1333534153">
              <w:marLeft w:val="0"/>
              <w:marRight w:val="0"/>
              <w:marTop w:val="0"/>
              <w:marBottom w:val="0"/>
              <w:divBdr>
                <w:top w:val="none" w:sz="0" w:space="0" w:color="auto"/>
                <w:left w:val="none" w:sz="0" w:space="0" w:color="auto"/>
                <w:bottom w:val="none" w:sz="0" w:space="0" w:color="auto"/>
                <w:right w:val="none" w:sz="0" w:space="0" w:color="auto"/>
              </w:divBdr>
              <w:divsChild>
                <w:div w:id="1530995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994798">
      <w:bodyDiv w:val="1"/>
      <w:marLeft w:val="0"/>
      <w:marRight w:val="0"/>
      <w:marTop w:val="0"/>
      <w:marBottom w:val="0"/>
      <w:divBdr>
        <w:top w:val="none" w:sz="0" w:space="0" w:color="auto"/>
        <w:left w:val="none" w:sz="0" w:space="0" w:color="auto"/>
        <w:bottom w:val="none" w:sz="0" w:space="0" w:color="auto"/>
        <w:right w:val="none" w:sz="0" w:space="0" w:color="auto"/>
      </w:divBdr>
    </w:div>
    <w:div w:id="1753503330">
      <w:bodyDiv w:val="1"/>
      <w:marLeft w:val="0"/>
      <w:marRight w:val="0"/>
      <w:marTop w:val="0"/>
      <w:marBottom w:val="0"/>
      <w:divBdr>
        <w:top w:val="none" w:sz="0" w:space="0" w:color="auto"/>
        <w:left w:val="none" w:sz="0" w:space="0" w:color="auto"/>
        <w:bottom w:val="none" w:sz="0" w:space="0" w:color="auto"/>
        <w:right w:val="none" w:sz="0" w:space="0" w:color="auto"/>
      </w:divBdr>
      <w:divsChild>
        <w:div w:id="1520435890">
          <w:marLeft w:val="547"/>
          <w:marRight w:val="0"/>
          <w:marTop w:val="0"/>
          <w:marBottom w:val="0"/>
          <w:divBdr>
            <w:top w:val="none" w:sz="0" w:space="0" w:color="auto"/>
            <w:left w:val="none" w:sz="0" w:space="0" w:color="auto"/>
            <w:bottom w:val="none" w:sz="0" w:space="0" w:color="auto"/>
            <w:right w:val="none" w:sz="0" w:space="0" w:color="auto"/>
          </w:divBdr>
        </w:div>
      </w:divsChild>
    </w:div>
    <w:div w:id="182185077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5.png"/><Relationship Id="rId26" Type="http://schemas.openxmlformats.org/officeDocument/2006/relationships/header" Target="header4.xml"/><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4.png"/><Relationship Id="rId25" Type="http://schemas.openxmlformats.org/officeDocument/2006/relationships/hyperlink" Target="https://www.instagram.com/pharm_botany_gnozy/" TargetMode="Externa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info.odmu.edu.ua/chair/pharmacognosy/files/205/ua" TargetMode="Externa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hyperlink" Target="https://onmedu.edu.ua/biblioteka/" TargetMode="External"/><Relationship Id="rId28" Type="http://schemas.openxmlformats.org/officeDocument/2006/relationships/header" Target="header6.xml"/><Relationship Id="rId10" Type="http://schemas.openxmlformats.org/officeDocument/2006/relationships/footer" Target="footer1.xm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header" Target="header5.xm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62F5E9-0553-41C4-8F49-DDC47DB081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6056</TotalTime>
  <Pages>189</Pages>
  <Words>183812</Words>
  <Characters>104774</Characters>
  <Application>Microsoft Office Word</Application>
  <DocSecurity>0</DocSecurity>
  <Lines>873</Lines>
  <Paragraphs>576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Home</Company>
  <LinksUpToDate>false</LinksUpToDate>
  <CharactersWithSpaces>288010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Еберле Лідія Вікторівна</dc:creator>
  <cp:keywords/>
  <dc:description/>
  <cp:lastModifiedBy>Еберле Лідія Вікторівна</cp:lastModifiedBy>
  <cp:revision>3</cp:revision>
  <dcterms:created xsi:type="dcterms:W3CDTF">2025-04-09T15:26:00Z</dcterms:created>
  <dcterms:modified xsi:type="dcterms:W3CDTF">2025-12-11T11:18:00Z</dcterms:modified>
</cp:coreProperties>
</file>